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pict>
          <v:group style="position:absolute;margin-left:0pt;margin-top:.000994pt;width:481.9pt;height:652pt;mso-position-horizontal-relative:page;mso-position-vertical-relative:page;z-index:-138088" coordorigin="0,0" coordsize="9638,13040">
            <v:shape style="position:absolute;left:0;top:0;width:9638;height:13039" type="#_x0000_t75" stroked="false">
              <v:imagedata r:id="rId5" o:title=""/>
            </v:shape>
            <v:shape style="position:absolute;left:4345;top:11905;width:647;height:232" type="#_x0000_t75" stroked="false">
              <v:imagedata r:id="rId6" o:title=""/>
            </v:shape>
            <v:shape style="position:absolute;left:5024;top:11905;width:267;height:244" type="#_x0000_t75" stroked="false">
              <v:imagedata r:id="rId7" o:title=""/>
            </v:shape>
            <v:shape style="position:absolute;left:5507;top:11909;width:1131;height:216" type="#_x0000_t75" stroked="false">
              <v:imagedata r:id="rId8" o:title=""/>
            </v:shape>
            <v:line style="position:absolute" from="5401,11844" to="5401,12210" stroked="true" strokeweight=".345pt" strokecolor="#ffffff"/>
            <v:shape style="position:absolute;left:5194;top:11141;width:600;height:95" type="#_x0000_t75" stroked="false">
              <v:imagedata r:id="rId9" o:title=""/>
            </v:shape>
            <v:shape style="position:absolute;left:5309;top:11262;width:363;height:341" type="#_x0000_t75" stroked="false">
              <v:imagedata r:id="rId10" o:title=""/>
            </v:shape>
            <v:shape style="position:absolute;left:5146;top:11127;width:693;height:610" type="#_x0000_t75" stroked="false">
              <v:imagedata r:id="rId11" o:title=""/>
            </v:shape>
            <v:rect style="position:absolute;left:4277;top:5135;width:4324;height:939" filled="true" fillcolor="#000000" stroked="false">
              <v:fill type="solid"/>
            </v:rect>
            <w10:wrap type="none"/>
          </v:group>
        </w:pict>
      </w:r>
    </w:p>
    <w:p>
      <w:pPr>
        <w:pStyle w:val="BodyText"/>
        <w:spacing w:before="9"/>
        <w:rPr>
          <w:sz w:val="17"/>
        </w:rPr>
      </w:pPr>
    </w:p>
    <w:p>
      <w:pPr>
        <w:spacing w:line="740" w:lineRule="exact" w:before="59"/>
        <w:ind w:left="102" w:right="102" w:firstLine="1058"/>
        <w:jc w:val="right"/>
        <w:rPr>
          <w:rFonts w:ascii="Arial" w:hAnsi="Arial"/>
          <w:b/>
          <w:sz w:val="68"/>
        </w:rPr>
      </w:pPr>
      <w:r>
        <w:rPr>
          <w:rFonts w:ascii="Arial" w:hAnsi="Arial"/>
          <w:b/>
          <w:color w:val="959734"/>
          <w:w w:val="80"/>
          <w:sz w:val="68"/>
        </w:rPr>
        <w:t>DIVERSIDAD</w:t>
      </w:r>
      <w:r>
        <w:rPr>
          <w:rFonts w:ascii="Arial" w:hAnsi="Arial"/>
          <w:b/>
          <w:color w:val="959734"/>
          <w:spacing w:val="-47"/>
          <w:w w:val="80"/>
          <w:sz w:val="68"/>
        </w:rPr>
        <w:t> </w:t>
      </w:r>
      <w:r>
        <w:rPr>
          <w:rFonts w:ascii="Arial" w:hAnsi="Arial"/>
          <w:b/>
          <w:color w:val="959734"/>
          <w:w w:val="80"/>
          <w:sz w:val="68"/>
        </w:rPr>
        <w:t>GENÉTICA</w:t>
      </w:r>
      <w:r>
        <w:rPr>
          <w:rFonts w:ascii="Arial" w:hAnsi="Arial"/>
          <w:b/>
          <w:color w:val="959734"/>
          <w:spacing w:val="-47"/>
          <w:w w:val="80"/>
          <w:sz w:val="68"/>
        </w:rPr>
        <w:t> </w:t>
      </w:r>
      <w:r>
        <w:rPr>
          <w:rFonts w:ascii="Arial" w:hAnsi="Arial"/>
          <w:b/>
          <w:color w:val="959734"/>
          <w:w w:val="80"/>
          <w:sz w:val="68"/>
        </w:rPr>
        <w:t>DE</w:t>
      </w:r>
      <w:r>
        <w:rPr>
          <w:rFonts w:ascii="Arial" w:hAnsi="Arial"/>
          <w:b/>
          <w:color w:val="959734"/>
          <w:w w:val="77"/>
          <w:sz w:val="68"/>
        </w:rPr>
        <w:t> </w:t>
      </w:r>
      <w:r>
        <w:rPr>
          <w:rFonts w:ascii="Arial" w:hAnsi="Arial"/>
          <w:b/>
          <w:color w:val="959734"/>
          <w:w w:val="80"/>
          <w:sz w:val="68"/>
        </w:rPr>
        <w:t>DOS ESPECIES</w:t>
      </w:r>
      <w:r>
        <w:rPr>
          <w:rFonts w:ascii="Arial" w:hAnsi="Arial"/>
          <w:b/>
          <w:color w:val="959734"/>
          <w:spacing w:val="-81"/>
          <w:w w:val="80"/>
          <w:sz w:val="68"/>
        </w:rPr>
        <w:t> </w:t>
      </w:r>
      <w:r>
        <w:rPr>
          <w:rFonts w:ascii="Arial" w:hAnsi="Arial"/>
          <w:b/>
          <w:color w:val="959734"/>
          <w:w w:val="80"/>
          <w:sz w:val="68"/>
        </w:rPr>
        <w:t>DE</w:t>
      </w:r>
      <w:r>
        <w:rPr>
          <w:rFonts w:ascii="Arial" w:hAnsi="Arial"/>
          <w:b/>
          <w:color w:val="959734"/>
          <w:spacing w:val="-41"/>
          <w:w w:val="80"/>
          <w:sz w:val="68"/>
        </w:rPr>
        <w:t> </w:t>
      </w:r>
      <w:r>
        <w:rPr>
          <w:rFonts w:ascii="Arial" w:hAnsi="Arial"/>
          <w:b/>
          <w:color w:val="959734"/>
          <w:w w:val="80"/>
          <w:sz w:val="68"/>
        </w:rPr>
        <w:t>CONÍFERAS</w:t>
      </w:r>
      <w:r>
        <w:rPr>
          <w:rFonts w:ascii="Arial" w:hAnsi="Arial"/>
          <w:b/>
          <w:color w:val="959734"/>
          <w:w w:val="78"/>
          <w:sz w:val="68"/>
        </w:rPr>
        <w:t> </w:t>
      </w:r>
      <w:r>
        <w:rPr>
          <w:rFonts w:ascii="Arial" w:hAnsi="Arial"/>
          <w:b/>
          <w:color w:val="959734"/>
          <w:w w:val="80"/>
          <w:sz w:val="68"/>
        </w:rPr>
        <w:t>EN</w:t>
      </w:r>
      <w:r>
        <w:rPr>
          <w:rFonts w:ascii="Arial" w:hAnsi="Arial"/>
          <w:b/>
          <w:color w:val="959734"/>
          <w:spacing w:val="-48"/>
          <w:w w:val="80"/>
          <w:sz w:val="68"/>
        </w:rPr>
        <w:t> </w:t>
      </w:r>
      <w:r>
        <w:rPr>
          <w:rFonts w:ascii="Arial" w:hAnsi="Arial"/>
          <w:b/>
          <w:color w:val="959734"/>
          <w:w w:val="80"/>
          <w:sz w:val="68"/>
        </w:rPr>
        <w:t>EL</w:t>
      </w:r>
      <w:r>
        <w:rPr>
          <w:rFonts w:ascii="Arial" w:hAnsi="Arial"/>
          <w:b/>
          <w:color w:val="959734"/>
          <w:spacing w:val="-48"/>
          <w:w w:val="80"/>
          <w:sz w:val="68"/>
        </w:rPr>
        <w:t> </w:t>
      </w:r>
      <w:r>
        <w:rPr>
          <w:rFonts w:ascii="Arial" w:hAnsi="Arial"/>
          <w:b/>
          <w:color w:val="959734"/>
          <w:spacing w:val="-5"/>
          <w:w w:val="80"/>
          <w:sz w:val="68"/>
        </w:rPr>
        <w:t>NEVADO</w:t>
      </w:r>
      <w:r>
        <w:rPr>
          <w:rFonts w:ascii="Arial" w:hAnsi="Arial"/>
          <w:b/>
          <w:color w:val="959734"/>
          <w:spacing w:val="-48"/>
          <w:w w:val="80"/>
          <w:sz w:val="68"/>
        </w:rPr>
        <w:t> </w:t>
      </w:r>
      <w:r>
        <w:rPr>
          <w:rFonts w:ascii="Arial" w:hAnsi="Arial"/>
          <w:b/>
          <w:color w:val="959734"/>
          <w:w w:val="80"/>
          <w:sz w:val="68"/>
        </w:rPr>
        <w:t>DE</w:t>
      </w:r>
      <w:r>
        <w:rPr>
          <w:rFonts w:ascii="Arial" w:hAnsi="Arial"/>
          <w:b/>
          <w:color w:val="959734"/>
          <w:spacing w:val="-63"/>
          <w:w w:val="80"/>
          <w:sz w:val="68"/>
        </w:rPr>
        <w:t> </w:t>
      </w:r>
      <w:r>
        <w:rPr>
          <w:rFonts w:ascii="Arial" w:hAnsi="Arial"/>
          <w:b/>
          <w:color w:val="959734"/>
          <w:w w:val="80"/>
          <w:sz w:val="68"/>
        </w:rPr>
        <w:t>TOLUCA</w:t>
      </w:r>
    </w:p>
    <w:p>
      <w:pPr>
        <w:tabs>
          <w:tab w:pos="2787" w:val="left" w:leader="none"/>
        </w:tabs>
        <w:spacing w:before="167"/>
        <w:ind w:left="0" w:right="101" w:firstLine="0"/>
        <w:jc w:val="right"/>
        <w:rPr>
          <w:rFonts w:ascii="Arial" w:hAnsi="Arial"/>
          <w:b/>
          <w:sz w:val="41"/>
        </w:rPr>
      </w:pPr>
      <w:r>
        <w:rPr>
          <w:rFonts w:ascii="Arial" w:hAnsi="Arial"/>
          <w:b/>
          <w:color w:val="706C49"/>
          <w:w w:val="90"/>
          <w:sz w:val="41"/>
        </w:rPr>
        <w:t>Una</w:t>
      </w:r>
      <w:r>
        <w:rPr>
          <w:rFonts w:ascii="Arial" w:hAnsi="Arial"/>
          <w:b/>
          <w:color w:val="706C49"/>
          <w:spacing w:val="-22"/>
          <w:w w:val="90"/>
          <w:sz w:val="41"/>
        </w:rPr>
        <w:t> </w:t>
      </w:r>
      <w:r>
        <w:rPr>
          <w:rFonts w:ascii="Arial" w:hAnsi="Arial"/>
          <w:b/>
          <w:color w:val="706C49"/>
          <w:w w:val="90"/>
          <w:sz w:val="41"/>
        </w:rPr>
        <w:t>alternativa</w:t>
        <w:tab/>
      </w:r>
      <w:r>
        <w:rPr>
          <w:rFonts w:ascii="Arial" w:hAnsi="Arial"/>
          <w:b/>
          <w:color w:val="706C49"/>
          <w:w w:val="85"/>
          <w:sz w:val="41"/>
        </w:rPr>
        <w:t>de</w:t>
      </w:r>
      <w:r>
        <w:rPr>
          <w:rFonts w:ascii="Arial" w:hAnsi="Arial"/>
          <w:b/>
          <w:color w:val="706C49"/>
          <w:spacing w:val="28"/>
          <w:w w:val="85"/>
          <w:sz w:val="41"/>
        </w:rPr>
        <w:t> </w:t>
      </w:r>
      <w:r>
        <w:rPr>
          <w:rFonts w:ascii="Arial" w:hAnsi="Arial"/>
          <w:b/>
          <w:color w:val="706C49"/>
          <w:w w:val="85"/>
          <w:sz w:val="41"/>
        </w:rPr>
        <w:t>conservación</w:t>
      </w:r>
    </w:p>
    <w:p>
      <w:pPr>
        <w:pStyle w:val="BodyText"/>
        <w:rPr>
          <w:rFonts w:ascii="Arial"/>
          <w:b/>
          <w:sz w:val="20"/>
        </w:rPr>
      </w:pPr>
    </w:p>
    <w:p>
      <w:pPr>
        <w:pStyle w:val="BodyText"/>
        <w:spacing w:before="5"/>
        <w:rPr>
          <w:rFonts w:ascii="Arial"/>
          <w:b/>
          <w:sz w:val="18"/>
        </w:rPr>
      </w:pPr>
    </w:p>
    <w:p>
      <w:pPr>
        <w:spacing w:line="350" w:lineRule="exact" w:before="72"/>
        <w:ind w:left="4386" w:right="101" w:hanging="424"/>
        <w:jc w:val="both"/>
        <w:rPr>
          <w:rFonts w:ascii="Arial" w:hAnsi="Arial"/>
          <w:b/>
          <w:sz w:val="31"/>
        </w:rPr>
      </w:pPr>
      <w:r>
        <w:rPr>
          <w:rFonts w:ascii="Arial" w:hAnsi="Arial"/>
          <w:b/>
          <w:color w:val="FFFFFF"/>
          <w:w w:val="90"/>
          <w:sz w:val="31"/>
        </w:rPr>
        <w:t>Amaury Martín</w:t>
      </w:r>
      <w:r>
        <w:rPr>
          <w:rFonts w:ascii="Arial" w:hAnsi="Arial"/>
          <w:b/>
          <w:color w:val="FFFFFF"/>
          <w:spacing w:val="-40"/>
          <w:w w:val="90"/>
          <w:sz w:val="31"/>
        </w:rPr>
        <w:t> </w:t>
      </w:r>
      <w:r>
        <w:rPr>
          <w:rFonts w:ascii="Arial" w:hAnsi="Arial"/>
          <w:b/>
          <w:color w:val="FFFFFF"/>
          <w:w w:val="90"/>
          <w:sz w:val="31"/>
        </w:rPr>
        <w:t>Arzate-Fernández </w:t>
      </w:r>
      <w:r>
        <w:rPr>
          <w:rFonts w:ascii="Arial" w:hAnsi="Arial"/>
          <w:b/>
          <w:color w:val="FFFFFF"/>
          <w:w w:val="85"/>
          <w:sz w:val="31"/>
        </w:rPr>
        <w:t>Guadalupe Gutiérrez-González Rosa  Laura</w:t>
      </w:r>
      <w:r>
        <w:rPr>
          <w:rFonts w:ascii="Arial" w:hAnsi="Arial"/>
          <w:b/>
          <w:color w:val="FFFFFF"/>
          <w:spacing w:val="17"/>
          <w:w w:val="85"/>
          <w:sz w:val="31"/>
        </w:rPr>
        <w:t> </w:t>
      </w:r>
      <w:r>
        <w:rPr>
          <w:rFonts w:ascii="Arial" w:hAnsi="Arial"/>
          <w:b/>
          <w:color w:val="FFFFFF"/>
          <w:w w:val="85"/>
          <w:sz w:val="31"/>
        </w:rPr>
        <w:t>Heredia-Bobadilla</w:t>
      </w:r>
    </w:p>
    <w:p>
      <w:pPr>
        <w:spacing w:after="0" w:line="350" w:lineRule="exact"/>
        <w:jc w:val="both"/>
        <w:rPr>
          <w:rFonts w:ascii="Arial" w:hAnsi="Arial"/>
          <w:sz w:val="31"/>
        </w:rPr>
        <w:sectPr>
          <w:type w:val="continuous"/>
          <w:pgSz w:w="9640" w:h="13040"/>
          <w:pgMar w:top="1200" w:bottom="280" w:left="300" w:right="940"/>
        </w:sectPr>
      </w:pPr>
    </w:p>
    <w:p>
      <w:pPr>
        <w:pStyle w:val="BodyText"/>
        <w:rPr>
          <w:rFonts w:ascii="Arial"/>
          <w:b/>
          <w:sz w:val="20"/>
        </w:rPr>
      </w:pPr>
      <w:r>
        <w:rPr/>
        <w:pict>
          <v:group style="position:absolute;margin-left:0pt;margin-top:.000994pt;width:481.9pt;height:652pt;mso-position-horizontal-relative:page;mso-position-vertical-relative:page;z-index:-138064" coordorigin="0,0" coordsize="9638,13040">
            <v:shape style="position:absolute;left:0;top:0;width:9638;height:13039" type="#_x0000_t75" stroked="false">
              <v:imagedata r:id="rId12" o:title=""/>
            </v:shape>
            <v:shape style="position:absolute;left:1738;top:11127;width:775;height:1004" type="#_x0000_t75" stroked="false">
              <v:imagedata r:id="rId13" o:title=""/>
            </v:shape>
            <v:rect style="position:absolute;left:5810;top:10768;width:1867;height:1370" filled="true" fillcolor="#ffffff" stroked="false">
              <v:fill type="solid"/>
            </v:rect>
            <v:shape style="position:absolute;left:5879;top:10768;width:1710;height:1267" type="#_x0000_t75" stroked="false">
              <v:imagedata r:id="rId14" o:title=""/>
            </v:shape>
            <v:shape style="position:absolute;left:2985;top:12076;width:948;height:53" type="#_x0000_t75" stroked="false">
              <v:imagedata r:id="rId15" o:title=""/>
            </v:shape>
            <v:line style="position:absolute" from="3939,12103" to="3945,12103" stroked="true" strokeweight="2.545pt" strokecolor="#ffffff"/>
            <v:shape style="position:absolute;left:2880;top:11632;width:308;height:386" type="#_x0000_t75" stroked="false">
              <v:imagedata r:id="rId16" o:title=""/>
            </v:shape>
            <v:shape style="position:absolute;left:3098;top:11472;width:962;height:536" coordorigin="3098,11472" coordsize="962,536" path="m3654,11737l3653,11707,3649,11678,3642,11651,3633,11626,3621,11602,3607,11581,3590,11561,3570,11543,3548,11527,3545,11526,3545,11740,3544,11768,3541,11794,3536,11820,3530,11844,3521,11866,3511,11887,3499,11906,3486,11923,3472,11938,3456,11952,3438,11963,3420,11973,3400,11981,3380,11986,3358,11989,3336,11990,3315,11990,3303,11990,3292,11989,3283,11988,3276,11987,3269,11986,3257,11983,3257,11496,3270,11495,3276,11494,3282,11493,3289,11492,3296,11491,3311,11490,3320,11489,3335,11489,3358,11491,3380,11494,3400,11500,3420,11507,3439,11517,3456,11529,3473,11543,3487,11558,3500,11576,3512,11595,3522,11615,3530,11638,3537,11661,3541,11686,3544,11712,3545,11740,3545,11526,3523,11513,3495,11501,3465,11491,3459,11489,3432,11483,3397,11477,3358,11474,3317,11472,3098,11472,3098,11481,3118,11483,3134,11488,3146,11497,3154,11509,3159,11522,3162,11537,3164,11554,3165,11573,3165,11647,3166,11648,3167,11648,3167,11649,3175,11658,3181,11669,3185,11682,3188,11696,3189,11709,3190,11724,3190,11739,3190,11764,3165,11764,3165,11833,3168,11835,3172,11838,3175,11841,3189,11856,3199,11874,3205,11895,3207,11918,3206,11932,3203,11946,3199,11959,3192,11970,3187,11979,3180,11986,3173,11993,3165,12000,3165,12007,3339,12007,3376,12006,3412,12002,3445,11996,3465,11990,3475,11987,3504,11976,3529,11963,3553,11949,3574,11932,3592,11913,3609,11893,3622,11871,3634,11847,3642,11821,3649,11794,3653,11766,3654,11737m4060,11892l4046,11881,4031,11905,4014,11926,3995,11944,3974,11959,3949,11972,3923,11981,3897,11987,3869,11989,3846,11988,3824,11984,3804,11977,3786,11969,3770,11958,3755,11945,3742,11931,3730,11915,3720,11898,3711,11879,3704,11859,3699,11838,3695,11817,3692,11795,3690,11773,3689,11750,3690,11716,3693,11684,3697,11655,3703,11630,3710,11607,3719,11586,3729,11567,3741,11551,3754,11537,3768,11525,3783,11516,3799,11508,3816,11503,3833,11499,3851,11497,3869,11496,3902,11499,3931,11506,3957,11519,3979,11536,3997,11557,4013,11582,4025,11611,4034,11643,4043,11643,4043,11628,4042,11614,4042,11599,4041,11585,4040,11581,4039,11568,4038,11556,4035,11546,4030,11537,4019,11528,4004,11517,3985,11507,3961,11496,3961,11496,3937,11488,3910,11482,3880,11479,3846,11477,3820,11479,3794,11483,3770,11489,3747,11498,3725,11510,3704,11524,3685,11539,3668,11556,3659,11566,3651,11576,3644,11587,3637,11598,3641,11605,3645,11612,3648,11619,3658,11646,3665,11675,3669,11705,3670,11737,3669,11768,3665,11797,3658,11826,3649,11853,3645,11862,3640,11872,3635,11881,3630,11889,3637,11901,3644,11913,3653,11923,3661,11934,3678,11950,3697,11965,3717,11977,3739,11988,3763,11997,3789,12003,3817,12006,3846,12008,3884,12006,3918,12000,3949,11991,3954,11989,3977,11978,4000,11962,4022,11943,4042,11919,4060,11892e" filled="true" fillcolor="#ffffff" stroked="false">
              <v:path arrowok="t"/>
              <v:fill type="solid"/>
            </v:shape>
            <v:rect style="position:absolute;left:1751;top:4413;width:5754;height:2797" filled="true" fillcolor="#000000" stroked="false">
              <v:fill type="solid"/>
            </v:rect>
            <v:rect style="position:absolute;left:1865;top:2501;width:5553;height:640" filled="true" fillcolor="#000000" stroked="false">
              <v:fill opacity="49152f" type="solid"/>
            </v:rect>
            <v:shape style="position:absolute;left:4270;top:11221;width:1357;height:1093" type="#_x0000_t75" stroked="false">
              <v:imagedata r:id="rId17" o:title=""/>
            </v:shape>
            <v:line style="position:absolute" from="4930,1777" to="4930,1906" stroked="true" strokeweight=".681pt" strokecolor="#ffffff"/>
            <w10:wrap type="none"/>
          </v:group>
        </w:pict>
      </w:r>
    </w:p>
    <w:p>
      <w:pPr>
        <w:pStyle w:val="BodyText"/>
        <w:spacing w:before="6"/>
        <w:rPr>
          <w:rFonts w:ascii="Arial"/>
          <w:b/>
          <w:sz w:val="18"/>
        </w:rPr>
      </w:pPr>
    </w:p>
    <w:p>
      <w:pPr>
        <w:spacing w:before="82"/>
        <w:ind w:left="928" w:right="0" w:firstLine="0"/>
        <w:jc w:val="left"/>
        <w:rPr>
          <w:rFonts w:ascii="Arial" w:hAnsi="Arial"/>
          <w:sz w:val="12"/>
        </w:rPr>
      </w:pPr>
      <w:r>
        <w:rPr>
          <w:rFonts w:ascii="Arial" w:hAnsi="Arial"/>
          <w:color w:val="FFFFFF"/>
          <w:w w:val="135"/>
          <w:sz w:val="17"/>
        </w:rPr>
        <w:t>C</w:t>
      </w:r>
      <w:r>
        <w:rPr>
          <w:rFonts w:ascii="Arial" w:hAnsi="Arial"/>
          <w:color w:val="FFFFFF"/>
          <w:w w:val="135"/>
          <w:sz w:val="12"/>
        </w:rPr>
        <w:t>oleCCión </w:t>
      </w:r>
      <w:r>
        <w:rPr>
          <w:rFonts w:ascii="Arial" w:hAnsi="Arial"/>
          <w:color w:val="FFFFFF"/>
          <w:w w:val="135"/>
          <w:sz w:val="17"/>
        </w:rPr>
        <w:t>C</w:t>
      </w:r>
      <w:r>
        <w:rPr>
          <w:rFonts w:ascii="Arial" w:hAnsi="Arial"/>
          <w:color w:val="FFFFFF"/>
          <w:w w:val="135"/>
          <w:sz w:val="12"/>
        </w:rPr>
        <w:t>ienCias </w:t>
      </w:r>
      <w:r>
        <w:rPr>
          <w:rFonts w:ascii="Arial" w:hAnsi="Arial"/>
          <w:color w:val="FFFFFF"/>
          <w:w w:val="135"/>
          <w:sz w:val="17"/>
        </w:rPr>
        <w:t>a</w:t>
      </w:r>
      <w:r>
        <w:rPr>
          <w:rFonts w:ascii="Arial" w:hAnsi="Arial"/>
          <w:color w:val="FFFFFF"/>
          <w:w w:val="135"/>
          <w:sz w:val="12"/>
        </w:rPr>
        <w:t>gropeCuarias </w:t>
      </w:r>
      <w:r>
        <w:rPr>
          <w:rFonts w:ascii="Arial" w:hAnsi="Arial"/>
          <w:color w:val="FFFFFF"/>
          <w:w w:val="135"/>
          <w:sz w:val="17"/>
        </w:rPr>
        <w:t>s</w:t>
      </w:r>
      <w:r>
        <w:rPr>
          <w:rFonts w:ascii="Arial" w:hAnsi="Arial"/>
          <w:color w:val="FFFFFF"/>
          <w:w w:val="135"/>
          <w:sz w:val="12"/>
        </w:rPr>
        <w:t>erie </w:t>
      </w:r>
      <w:r>
        <w:rPr>
          <w:rFonts w:ascii="Arial" w:hAnsi="Arial"/>
          <w:color w:val="FFFFFF"/>
          <w:w w:val="135"/>
          <w:sz w:val="17"/>
        </w:rPr>
        <w:t>a</w:t>
      </w:r>
      <w:r>
        <w:rPr>
          <w:rFonts w:ascii="Arial" w:hAnsi="Arial"/>
          <w:color w:val="FFFFFF"/>
          <w:w w:val="135"/>
          <w:sz w:val="12"/>
        </w:rPr>
        <w:t>portes </w:t>
      </w:r>
      <w:r>
        <w:rPr>
          <w:rFonts w:ascii="Arial" w:hAnsi="Arial"/>
          <w:color w:val="FFFFFF"/>
          <w:w w:val="135"/>
          <w:sz w:val="17"/>
        </w:rPr>
        <w:t>a</w:t>
      </w:r>
      <w:r>
        <w:rPr>
          <w:rFonts w:ascii="Arial" w:hAnsi="Arial"/>
          <w:color w:val="FFFFFF"/>
          <w:w w:val="135"/>
          <w:sz w:val="12"/>
        </w:rPr>
        <w:t>CadémiCos</w:t>
      </w:r>
    </w:p>
    <w:p>
      <w:pPr>
        <w:pStyle w:val="BodyText"/>
        <w:rPr>
          <w:rFonts w:ascii="Arial"/>
          <w:sz w:val="20"/>
        </w:rPr>
      </w:pPr>
    </w:p>
    <w:p>
      <w:pPr>
        <w:pStyle w:val="BodyText"/>
        <w:rPr>
          <w:rFonts w:ascii="Arial"/>
          <w:sz w:val="22"/>
        </w:rPr>
      </w:pPr>
    </w:p>
    <w:p>
      <w:pPr>
        <w:spacing w:line="350" w:lineRule="exact" w:before="72"/>
        <w:ind w:left="467" w:right="851" w:firstLine="0"/>
        <w:jc w:val="center"/>
        <w:rPr>
          <w:rFonts w:ascii="Arial" w:hAnsi="Arial"/>
          <w:b/>
          <w:sz w:val="31"/>
        </w:rPr>
      </w:pPr>
      <w:r>
        <w:rPr>
          <w:rFonts w:ascii="Arial" w:hAnsi="Arial"/>
          <w:b/>
          <w:color w:val="959734"/>
          <w:w w:val="80"/>
          <w:sz w:val="31"/>
        </w:rPr>
        <w:t>DIVERSIDAD GENÉTICA DE DOS ESPECIES DE CONÍFERAS EN EL NEVADO DE TOLUCA</w:t>
      </w:r>
    </w:p>
    <w:p>
      <w:pPr>
        <w:spacing w:before="88"/>
        <w:ind w:left="467" w:right="850" w:firstLine="0"/>
        <w:jc w:val="center"/>
        <w:rPr>
          <w:rFonts w:ascii="Arial" w:hAnsi="Arial"/>
          <w:b/>
          <w:sz w:val="21"/>
        </w:rPr>
      </w:pPr>
      <w:r>
        <w:rPr>
          <w:rFonts w:ascii="Arial" w:hAnsi="Arial"/>
          <w:b/>
          <w:color w:val="706C49"/>
          <w:sz w:val="21"/>
        </w:rPr>
        <w:t>Una alternativa de conservación</w:t>
      </w:r>
    </w:p>
    <w:p>
      <w:pPr>
        <w:pStyle w:val="BodyText"/>
        <w:rPr>
          <w:rFonts w:ascii="Arial"/>
          <w:b/>
          <w:sz w:val="20"/>
        </w:rPr>
      </w:pPr>
    </w:p>
    <w:p>
      <w:pPr>
        <w:pStyle w:val="BodyText"/>
        <w:rPr>
          <w:rFonts w:ascii="Arial"/>
          <w:b/>
          <w:sz w:val="20"/>
        </w:rPr>
      </w:pPr>
    </w:p>
    <w:p>
      <w:pPr>
        <w:pStyle w:val="BodyText"/>
        <w:spacing w:before="4"/>
        <w:rPr>
          <w:rFonts w:ascii="Arial"/>
          <w:b/>
          <w:sz w:val="26"/>
        </w:rPr>
      </w:pPr>
    </w:p>
    <w:p>
      <w:pPr>
        <w:spacing w:line="357" w:lineRule="auto" w:before="83"/>
        <w:ind w:left="397" w:right="797" w:firstLine="0"/>
        <w:jc w:val="both"/>
        <w:rPr>
          <w:rFonts w:ascii="Arial" w:hAnsi="Arial"/>
          <w:sz w:val="17"/>
        </w:rPr>
      </w:pPr>
      <w:r>
        <w:rPr>
          <w:rFonts w:ascii="Arial" w:hAnsi="Arial"/>
          <w:color w:val="959734"/>
          <w:w w:val="105"/>
          <w:sz w:val="17"/>
        </w:rPr>
        <w:t>La</w:t>
      </w:r>
      <w:r>
        <w:rPr>
          <w:rFonts w:ascii="Arial" w:hAnsi="Arial"/>
          <w:color w:val="959734"/>
          <w:spacing w:val="-7"/>
          <w:w w:val="105"/>
          <w:sz w:val="17"/>
        </w:rPr>
        <w:t> </w:t>
      </w:r>
      <w:r>
        <w:rPr>
          <w:rFonts w:ascii="Arial" w:hAnsi="Arial"/>
          <w:color w:val="959734"/>
          <w:w w:val="105"/>
          <w:sz w:val="17"/>
        </w:rPr>
        <w:t>contribución</w:t>
      </w:r>
      <w:r>
        <w:rPr>
          <w:rFonts w:ascii="Arial" w:hAnsi="Arial"/>
          <w:color w:val="959734"/>
          <w:spacing w:val="-7"/>
          <w:w w:val="105"/>
          <w:sz w:val="17"/>
        </w:rPr>
        <w:t> </w:t>
      </w:r>
      <w:r>
        <w:rPr>
          <w:rFonts w:ascii="Arial" w:hAnsi="Arial"/>
          <w:color w:val="959734"/>
          <w:w w:val="105"/>
          <w:sz w:val="17"/>
        </w:rPr>
        <w:t>forma</w:t>
      </w:r>
      <w:r>
        <w:rPr>
          <w:rFonts w:ascii="Arial" w:hAnsi="Arial"/>
          <w:color w:val="959734"/>
          <w:spacing w:val="-7"/>
          <w:w w:val="105"/>
          <w:sz w:val="17"/>
        </w:rPr>
        <w:t> </w:t>
      </w:r>
      <w:r>
        <w:rPr>
          <w:rFonts w:ascii="Arial" w:hAnsi="Arial"/>
          <w:color w:val="959734"/>
          <w:w w:val="105"/>
          <w:sz w:val="17"/>
        </w:rPr>
        <w:t>parte</w:t>
      </w:r>
      <w:r>
        <w:rPr>
          <w:rFonts w:ascii="Arial" w:hAnsi="Arial"/>
          <w:color w:val="959734"/>
          <w:spacing w:val="-7"/>
          <w:w w:val="105"/>
          <w:sz w:val="17"/>
        </w:rPr>
        <w:t> </w:t>
      </w:r>
      <w:r>
        <w:rPr>
          <w:rFonts w:ascii="Arial" w:hAnsi="Arial"/>
          <w:color w:val="959734"/>
          <w:w w:val="105"/>
          <w:sz w:val="17"/>
        </w:rPr>
        <w:t>de</w:t>
      </w:r>
      <w:r>
        <w:rPr>
          <w:rFonts w:ascii="Arial" w:hAnsi="Arial"/>
          <w:color w:val="959734"/>
          <w:spacing w:val="-7"/>
          <w:w w:val="105"/>
          <w:sz w:val="17"/>
        </w:rPr>
        <w:t> </w:t>
      </w:r>
      <w:r>
        <w:rPr>
          <w:rFonts w:ascii="Arial" w:hAnsi="Arial"/>
          <w:color w:val="959734"/>
          <w:w w:val="105"/>
          <w:sz w:val="17"/>
        </w:rPr>
        <w:t>un</w:t>
      </w:r>
      <w:r>
        <w:rPr>
          <w:rFonts w:ascii="Arial" w:hAnsi="Arial"/>
          <w:color w:val="959734"/>
          <w:spacing w:val="-7"/>
          <w:w w:val="105"/>
          <w:sz w:val="17"/>
        </w:rPr>
        <w:t> </w:t>
      </w:r>
      <w:r>
        <w:rPr>
          <w:rFonts w:ascii="Arial" w:hAnsi="Arial"/>
          <w:color w:val="959734"/>
          <w:w w:val="105"/>
          <w:sz w:val="17"/>
        </w:rPr>
        <w:t>esfuerzo</w:t>
      </w:r>
      <w:r>
        <w:rPr>
          <w:rFonts w:ascii="Arial" w:hAnsi="Arial"/>
          <w:color w:val="959734"/>
          <w:spacing w:val="-7"/>
          <w:w w:val="105"/>
          <w:sz w:val="17"/>
        </w:rPr>
        <w:t> </w:t>
      </w:r>
      <w:r>
        <w:rPr>
          <w:rFonts w:ascii="Arial" w:hAnsi="Arial"/>
          <w:color w:val="959734"/>
          <w:w w:val="105"/>
          <w:sz w:val="17"/>
        </w:rPr>
        <w:t>importante</w:t>
      </w:r>
      <w:r>
        <w:rPr>
          <w:rFonts w:ascii="Arial" w:hAnsi="Arial"/>
          <w:color w:val="959734"/>
          <w:spacing w:val="-7"/>
          <w:w w:val="105"/>
          <w:sz w:val="17"/>
        </w:rPr>
        <w:t> </w:t>
      </w:r>
      <w:r>
        <w:rPr>
          <w:rFonts w:ascii="Arial" w:hAnsi="Arial"/>
          <w:color w:val="959734"/>
          <w:w w:val="105"/>
          <w:sz w:val="17"/>
        </w:rPr>
        <w:t>para</w:t>
      </w:r>
      <w:r>
        <w:rPr>
          <w:rFonts w:ascii="Arial" w:hAnsi="Arial"/>
          <w:color w:val="959734"/>
          <w:spacing w:val="-7"/>
          <w:w w:val="105"/>
          <w:sz w:val="17"/>
        </w:rPr>
        <w:t> </w:t>
      </w:r>
      <w:r>
        <w:rPr>
          <w:rFonts w:ascii="Arial" w:hAnsi="Arial"/>
          <w:color w:val="959734"/>
          <w:w w:val="105"/>
          <w:sz w:val="17"/>
        </w:rPr>
        <w:t>la</w:t>
      </w:r>
      <w:r>
        <w:rPr>
          <w:rFonts w:ascii="Arial" w:hAnsi="Arial"/>
          <w:color w:val="959734"/>
          <w:spacing w:val="-7"/>
          <w:w w:val="105"/>
          <w:sz w:val="17"/>
        </w:rPr>
        <w:t> </w:t>
      </w:r>
      <w:r>
        <w:rPr>
          <w:rFonts w:ascii="Arial" w:hAnsi="Arial"/>
          <w:color w:val="959734"/>
          <w:w w:val="105"/>
          <w:sz w:val="17"/>
        </w:rPr>
        <w:t>generación de información necesaria para la conservación y uso de los ecosistemas presentes</w:t>
      </w:r>
      <w:r>
        <w:rPr>
          <w:rFonts w:ascii="Arial" w:hAnsi="Arial"/>
          <w:color w:val="959734"/>
          <w:spacing w:val="-17"/>
          <w:w w:val="105"/>
          <w:sz w:val="17"/>
        </w:rPr>
        <w:t> </w:t>
      </w:r>
      <w:r>
        <w:rPr>
          <w:rFonts w:ascii="Arial" w:hAnsi="Arial"/>
          <w:color w:val="959734"/>
          <w:w w:val="105"/>
          <w:sz w:val="17"/>
        </w:rPr>
        <w:t>en</w:t>
      </w:r>
      <w:r>
        <w:rPr>
          <w:rFonts w:ascii="Arial" w:hAnsi="Arial"/>
          <w:color w:val="959734"/>
          <w:spacing w:val="-18"/>
          <w:w w:val="105"/>
          <w:sz w:val="17"/>
        </w:rPr>
        <w:t> </w:t>
      </w:r>
      <w:r>
        <w:rPr>
          <w:rFonts w:ascii="Arial" w:hAnsi="Arial"/>
          <w:color w:val="959734"/>
          <w:w w:val="105"/>
          <w:sz w:val="17"/>
        </w:rPr>
        <w:t>el</w:t>
      </w:r>
      <w:r>
        <w:rPr>
          <w:rFonts w:ascii="Arial" w:hAnsi="Arial"/>
          <w:color w:val="959734"/>
          <w:spacing w:val="-18"/>
          <w:w w:val="105"/>
          <w:sz w:val="17"/>
        </w:rPr>
        <w:t> </w:t>
      </w:r>
      <w:r>
        <w:rPr>
          <w:rFonts w:ascii="Arial" w:hAnsi="Arial"/>
          <w:color w:val="959734"/>
          <w:w w:val="105"/>
          <w:sz w:val="17"/>
        </w:rPr>
        <w:t>Nevado</w:t>
      </w:r>
      <w:r>
        <w:rPr>
          <w:rFonts w:ascii="Arial" w:hAnsi="Arial"/>
          <w:color w:val="959734"/>
          <w:spacing w:val="-18"/>
          <w:w w:val="105"/>
          <w:sz w:val="17"/>
        </w:rPr>
        <w:t> </w:t>
      </w:r>
      <w:r>
        <w:rPr>
          <w:rFonts w:ascii="Arial" w:hAnsi="Arial"/>
          <w:color w:val="959734"/>
          <w:w w:val="105"/>
          <w:sz w:val="17"/>
        </w:rPr>
        <w:t>de</w:t>
      </w:r>
      <w:r>
        <w:rPr>
          <w:rFonts w:ascii="Arial" w:hAnsi="Arial"/>
          <w:color w:val="959734"/>
          <w:spacing w:val="-18"/>
          <w:w w:val="105"/>
          <w:sz w:val="17"/>
        </w:rPr>
        <w:t> </w:t>
      </w:r>
      <w:r>
        <w:rPr>
          <w:rFonts w:ascii="Arial" w:hAnsi="Arial"/>
          <w:color w:val="959734"/>
          <w:w w:val="105"/>
          <w:sz w:val="17"/>
        </w:rPr>
        <w:t>Toluca.</w:t>
      </w:r>
    </w:p>
    <w:p>
      <w:pPr>
        <w:spacing w:line="357" w:lineRule="auto" w:before="3"/>
        <w:ind w:left="397" w:right="4439" w:firstLine="0"/>
        <w:jc w:val="left"/>
        <w:rPr>
          <w:rFonts w:ascii="Arial" w:hAnsi="Arial"/>
          <w:sz w:val="17"/>
        </w:rPr>
      </w:pPr>
      <w:r>
        <w:rPr>
          <w:rFonts w:ascii="Arial" w:hAnsi="Arial"/>
          <w:color w:val="FFFFFF"/>
          <w:w w:val="105"/>
          <w:sz w:val="17"/>
        </w:rPr>
        <w:t>Gregorio Ángeles Pérez Colegio de Postgraduados</w:t>
      </w:r>
    </w:p>
    <w:p>
      <w:pPr>
        <w:pStyle w:val="BodyText"/>
        <w:spacing w:before="8"/>
        <w:rPr>
          <w:rFonts w:ascii="Arial"/>
          <w:sz w:val="25"/>
        </w:rPr>
      </w:pPr>
    </w:p>
    <w:p>
      <w:pPr>
        <w:spacing w:line="357" w:lineRule="auto" w:before="0"/>
        <w:ind w:left="397" w:right="3220" w:firstLine="0"/>
        <w:jc w:val="left"/>
        <w:rPr>
          <w:rFonts w:ascii="Arial"/>
          <w:sz w:val="17"/>
        </w:rPr>
      </w:pPr>
      <w:r>
        <w:rPr>
          <w:rFonts w:ascii="Arial"/>
          <w:color w:val="959734"/>
          <w:w w:val="105"/>
          <w:sz w:val="17"/>
        </w:rPr>
        <w:t>El</w:t>
      </w:r>
      <w:r>
        <w:rPr>
          <w:rFonts w:ascii="Arial"/>
          <w:color w:val="959734"/>
          <w:spacing w:val="-16"/>
          <w:w w:val="105"/>
          <w:sz w:val="17"/>
        </w:rPr>
        <w:t> </w:t>
      </w:r>
      <w:r>
        <w:rPr>
          <w:rFonts w:ascii="Arial"/>
          <w:color w:val="959734"/>
          <w:w w:val="105"/>
          <w:sz w:val="17"/>
        </w:rPr>
        <w:t>libro</w:t>
      </w:r>
      <w:r>
        <w:rPr>
          <w:rFonts w:ascii="Arial"/>
          <w:color w:val="959734"/>
          <w:spacing w:val="-16"/>
          <w:w w:val="105"/>
          <w:sz w:val="17"/>
        </w:rPr>
        <w:t> </w:t>
      </w:r>
      <w:r>
        <w:rPr>
          <w:rFonts w:ascii="Arial"/>
          <w:color w:val="959734"/>
          <w:w w:val="105"/>
          <w:sz w:val="17"/>
        </w:rPr>
        <w:t>aborda</w:t>
      </w:r>
      <w:r>
        <w:rPr>
          <w:rFonts w:ascii="Arial"/>
          <w:color w:val="959734"/>
          <w:spacing w:val="-16"/>
          <w:w w:val="105"/>
          <w:sz w:val="17"/>
        </w:rPr>
        <w:t> </w:t>
      </w:r>
      <w:r>
        <w:rPr>
          <w:rFonts w:ascii="Arial"/>
          <w:color w:val="959734"/>
          <w:w w:val="105"/>
          <w:sz w:val="17"/>
        </w:rPr>
        <w:t>un</w:t>
      </w:r>
      <w:r>
        <w:rPr>
          <w:rFonts w:ascii="Arial"/>
          <w:color w:val="959734"/>
          <w:spacing w:val="-16"/>
          <w:w w:val="105"/>
          <w:sz w:val="17"/>
        </w:rPr>
        <w:t> </w:t>
      </w:r>
      <w:r>
        <w:rPr>
          <w:rFonts w:ascii="Arial"/>
          <w:color w:val="959734"/>
          <w:w w:val="105"/>
          <w:sz w:val="17"/>
        </w:rPr>
        <w:t>tema</w:t>
      </w:r>
      <w:r>
        <w:rPr>
          <w:rFonts w:ascii="Arial"/>
          <w:color w:val="959734"/>
          <w:spacing w:val="-16"/>
          <w:w w:val="105"/>
          <w:sz w:val="17"/>
        </w:rPr>
        <w:t> </w:t>
      </w:r>
      <w:r>
        <w:rPr>
          <w:rFonts w:ascii="Arial"/>
          <w:color w:val="959734"/>
          <w:w w:val="105"/>
          <w:sz w:val="17"/>
        </w:rPr>
        <w:t>necesario</w:t>
      </w:r>
      <w:r>
        <w:rPr>
          <w:rFonts w:ascii="Arial"/>
          <w:color w:val="959734"/>
          <w:spacing w:val="-15"/>
          <w:w w:val="105"/>
          <w:sz w:val="17"/>
        </w:rPr>
        <w:t> </w:t>
      </w:r>
      <w:r>
        <w:rPr>
          <w:rFonts w:ascii="Arial"/>
          <w:color w:val="959734"/>
          <w:w w:val="105"/>
          <w:sz w:val="17"/>
        </w:rPr>
        <w:t>y</w:t>
      </w:r>
      <w:r>
        <w:rPr>
          <w:rFonts w:ascii="Arial"/>
          <w:color w:val="959734"/>
          <w:spacing w:val="-16"/>
          <w:w w:val="105"/>
          <w:sz w:val="17"/>
        </w:rPr>
        <w:t> </w:t>
      </w:r>
      <w:r>
        <w:rPr>
          <w:rFonts w:ascii="Arial"/>
          <w:color w:val="959734"/>
          <w:w w:val="105"/>
          <w:sz w:val="17"/>
        </w:rPr>
        <w:t>original en</w:t>
      </w:r>
      <w:r>
        <w:rPr>
          <w:rFonts w:ascii="Arial"/>
          <w:color w:val="959734"/>
          <w:spacing w:val="-21"/>
          <w:w w:val="105"/>
          <w:sz w:val="17"/>
        </w:rPr>
        <w:t> </w:t>
      </w:r>
      <w:r>
        <w:rPr>
          <w:rFonts w:ascii="Arial"/>
          <w:color w:val="959734"/>
          <w:w w:val="105"/>
          <w:sz w:val="17"/>
        </w:rPr>
        <w:t>la</w:t>
      </w:r>
      <w:r>
        <w:rPr>
          <w:rFonts w:ascii="Arial"/>
          <w:color w:val="959734"/>
          <w:spacing w:val="-21"/>
          <w:w w:val="105"/>
          <w:sz w:val="17"/>
        </w:rPr>
        <w:t> </w:t>
      </w:r>
      <w:r>
        <w:rPr>
          <w:rFonts w:ascii="Arial"/>
          <w:color w:val="959734"/>
          <w:w w:val="105"/>
          <w:sz w:val="17"/>
        </w:rPr>
        <w:t>actualidad.</w:t>
      </w:r>
    </w:p>
    <w:p>
      <w:pPr>
        <w:spacing w:line="357" w:lineRule="auto" w:before="3"/>
        <w:ind w:left="397" w:right="4350" w:firstLine="0"/>
        <w:jc w:val="left"/>
        <w:rPr>
          <w:rFonts w:ascii="Arial" w:hAnsi="Arial"/>
          <w:sz w:val="17"/>
        </w:rPr>
      </w:pPr>
      <w:r>
        <w:rPr>
          <w:rFonts w:ascii="Arial" w:hAnsi="Arial"/>
          <w:color w:val="FFFFFF"/>
          <w:w w:val="105"/>
          <w:sz w:val="17"/>
        </w:rPr>
        <w:t>Ana Laura Wegier Briuolo Instituto de Biología, UNAM</w:t>
      </w:r>
    </w:p>
    <w:p>
      <w:pPr>
        <w:spacing w:after="0" w:line="357" w:lineRule="auto"/>
        <w:jc w:val="left"/>
        <w:rPr>
          <w:rFonts w:ascii="Arial" w:hAnsi="Arial"/>
          <w:sz w:val="17"/>
        </w:rPr>
        <w:sectPr>
          <w:pgSz w:w="9640" w:h="13040"/>
          <w:pgMar w:top="1200" w:bottom="280" w:left="1340" w:right="1340"/>
        </w:sectPr>
      </w:pPr>
    </w:p>
    <w:p>
      <w:pPr>
        <w:pStyle w:val="BodyText"/>
        <w:spacing w:before="4"/>
        <w:rPr>
          <w:rFonts w:ascii="Arial"/>
          <w:sz w:val="20"/>
        </w:rPr>
      </w:pPr>
    </w:p>
    <w:p>
      <w:pPr>
        <w:spacing w:before="64"/>
        <w:ind w:left="158" w:right="169" w:firstLine="0"/>
        <w:jc w:val="center"/>
        <w:rPr>
          <w:sz w:val="21"/>
        </w:rPr>
      </w:pPr>
      <w:r>
        <w:rPr>
          <w:w w:val="135"/>
          <w:sz w:val="21"/>
        </w:rPr>
        <w:t>DiversiDaD genética De Dos especies De coníferas</w:t>
      </w:r>
    </w:p>
    <w:p>
      <w:pPr>
        <w:spacing w:before="38"/>
        <w:ind w:left="158" w:right="169" w:firstLine="0"/>
        <w:jc w:val="center"/>
        <w:rPr>
          <w:sz w:val="21"/>
        </w:rPr>
      </w:pPr>
      <w:r>
        <w:rPr>
          <w:w w:val="145"/>
          <w:sz w:val="21"/>
        </w:rPr>
        <w:t>en el nevaDo De toluca: una alternativa De conservación</w:t>
      </w:r>
    </w:p>
    <w:p>
      <w:pPr>
        <w:spacing w:after="0"/>
        <w:jc w:val="center"/>
        <w:rPr>
          <w:sz w:val="21"/>
        </w:rPr>
        <w:sectPr>
          <w:pgSz w:w="9640" w:h="13040"/>
          <w:pgMar w:top="1200" w:bottom="280" w:left="1180" w:right="1160"/>
        </w:sectPr>
      </w:pPr>
    </w:p>
    <w:p>
      <w:pPr>
        <w:pStyle w:val="BodyText"/>
        <w:spacing w:before="4"/>
        <w:rPr>
          <w:sz w:val="20"/>
        </w:rPr>
      </w:pPr>
    </w:p>
    <w:p>
      <w:pPr>
        <w:spacing w:line="312" w:lineRule="auto" w:before="66"/>
        <w:ind w:left="100" w:right="117" w:firstLine="0"/>
        <w:jc w:val="both"/>
        <w:rPr>
          <w:sz w:val="20"/>
        </w:rPr>
      </w:pPr>
      <w:r>
        <w:rPr>
          <w:color w:val="A7A9AC"/>
          <w:sz w:val="20"/>
        </w:rPr>
        <w:t>este</w:t>
      </w:r>
      <w:r>
        <w:rPr>
          <w:color w:val="A7A9AC"/>
          <w:spacing w:val="-11"/>
          <w:sz w:val="20"/>
        </w:rPr>
        <w:t> </w:t>
      </w:r>
      <w:r>
        <w:rPr>
          <w:color w:val="A7A9AC"/>
          <w:sz w:val="20"/>
        </w:rPr>
        <w:t>libro</w:t>
      </w:r>
      <w:r>
        <w:rPr>
          <w:color w:val="A7A9AC"/>
          <w:spacing w:val="-11"/>
          <w:sz w:val="20"/>
        </w:rPr>
        <w:t> </w:t>
      </w:r>
      <w:r>
        <w:rPr>
          <w:color w:val="A7A9AC"/>
          <w:sz w:val="20"/>
        </w:rPr>
        <w:t>acreditó</w:t>
      </w:r>
      <w:r>
        <w:rPr>
          <w:color w:val="A7A9AC"/>
          <w:spacing w:val="-11"/>
          <w:sz w:val="20"/>
        </w:rPr>
        <w:t> </w:t>
      </w:r>
      <w:r>
        <w:rPr>
          <w:color w:val="A7A9AC"/>
          <w:sz w:val="20"/>
        </w:rPr>
        <w:t>el</w:t>
      </w:r>
      <w:r>
        <w:rPr>
          <w:color w:val="A7A9AC"/>
          <w:spacing w:val="-11"/>
          <w:sz w:val="20"/>
        </w:rPr>
        <w:t> </w:t>
      </w:r>
      <w:r>
        <w:rPr>
          <w:color w:val="A7A9AC"/>
          <w:sz w:val="20"/>
        </w:rPr>
        <w:t>proceso</w:t>
      </w:r>
      <w:r>
        <w:rPr>
          <w:color w:val="A7A9AC"/>
          <w:spacing w:val="-11"/>
          <w:sz w:val="20"/>
        </w:rPr>
        <w:t> </w:t>
      </w:r>
      <w:r>
        <w:rPr>
          <w:color w:val="A7A9AC"/>
          <w:sz w:val="20"/>
        </w:rPr>
        <w:t>de</w:t>
      </w:r>
      <w:r>
        <w:rPr>
          <w:color w:val="A7A9AC"/>
          <w:spacing w:val="-11"/>
          <w:sz w:val="20"/>
        </w:rPr>
        <w:t> </w:t>
      </w:r>
      <w:r>
        <w:rPr>
          <w:color w:val="A7A9AC"/>
          <w:sz w:val="20"/>
        </w:rPr>
        <w:t>revisión</w:t>
      </w:r>
      <w:r>
        <w:rPr>
          <w:color w:val="A7A9AC"/>
          <w:spacing w:val="-11"/>
          <w:sz w:val="20"/>
        </w:rPr>
        <w:t> </w:t>
      </w:r>
      <w:r>
        <w:rPr>
          <w:color w:val="A7A9AC"/>
          <w:sz w:val="20"/>
        </w:rPr>
        <w:t>por</w:t>
      </w:r>
      <w:r>
        <w:rPr>
          <w:color w:val="A7A9AC"/>
          <w:spacing w:val="-11"/>
          <w:sz w:val="20"/>
        </w:rPr>
        <w:t> </w:t>
      </w:r>
      <w:r>
        <w:rPr>
          <w:color w:val="A7A9AC"/>
          <w:sz w:val="20"/>
        </w:rPr>
        <w:t>pares</w:t>
      </w:r>
      <w:r>
        <w:rPr>
          <w:color w:val="A7A9AC"/>
          <w:spacing w:val="-11"/>
          <w:sz w:val="20"/>
        </w:rPr>
        <w:t> </w:t>
      </w:r>
      <w:r>
        <w:rPr>
          <w:color w:val="A7A9AC"/>
          <w:sz w:val="20"/>
        </w:rPr>
        <w:t>bajo</w:t>
      </w:r>
      <w:r>
        <w:rPr>
          <w:color w:val="A7A9AC"/>
          <w:spacing w:val="-11"/>
          <w:sz w:val="20"/>
        </w:rPr>
        <w:t> </w:t>
      </w:r>
      <w:r>
        <w:rPr>
          <w:color w:val="A7A9AC"/>
          <w:sz w:val="20"/>
        </w:rPr>
        <w:t>la</w:t>
      </w:r>
      <w:r>
        <w:rPr>
          <w:color w:val="A7A9AC"/>
          <w:spacing w:val="-11"/>
          <w:sz w:val="20"/>
        </w:rPr>
        <w:t> </w:t>
      </w:r>
      <w:r>
        <w:rPr>
          <w:color w:val="A7A9AC"/>
          <w:sz w:val="20"/>
        </w:rPr>
        <w:t>modalidad</w:t>
      </w:r>
      <w:r>
        <w:rPr>
          <w:color w:val="A7A9AC"/>
          <w:spacing w:val="-11"/>
          <w:sz w:val="20"/>
        </w:rPr>
        <w:t> </w:t>
      </w:r>
      <w:r>
        <w:rPr>
          <w:color w:val="A7A9AC"/>
          <w:sz w:val="20"/>
        </w:rPr>
        <w:t>doble</w:t>
      </w:r>
      <w:r>
        <w:rPr>
          <w:color w:val="A7A9AC"/>
          <w:spacing w:val="-11"/>
          <w:sz w:val="20"/>
        </w:rPr>
        <w:t> </w:t>
      </w:r>
      <w:r>
        <w:rPr>
          <w:color w:val="A7A9AC"/>
          <w:sz w:val="20"/>
        </w:rPr>
        <w:t>ciego,</w:t>
      </w:r>
      <w:r>
        <w:rPr>
          <w:color w:val="A7A9AC"/>
          <w:spacing w:val="-11"/>
          <w:sz w:val="20"/>
        </w:rPr>
        <w:t> </w:t>
      </w:r>
      <w:r>
        <w:rPr>
          <w:color w:val="A7A9AC"/>
          <w:sz w:val="20"/>
        </w:rPr>
        <w:t>recurriendo</w:t>
      </w:r>
      <w:r>
        <w:rPr>
          <w:color w:val="A7A9AC"/>
          <w:spacing w:val="-11"/>
          <w:sz w:val="20"/>
        </w:rPr>
        <w:t> </w:t>
      </w:r>
      <w:r>
        <w:rPr>
          <w:color w:val="A7A9AC"/>
          <w:sz w:val="20"/>
        </w:rPr>
        <w:t>a </w:t>
      </w:r>
      <w:r>
        <w:rPr>
          <w:color w:val="A7A9AC"/>
          <w:spacing w:val="2"/>
          <w:w w:val="98"/>
          <w:sz w:val="20"/>
        </w:rPr>
        <w:t>dictaminado</w:t>
      </w:r>
      <w:r>
        <w:rPr>
          <w:color w:val="A7A9AC"/>
          <w:w w:val="98"/>
          <w:sz w:val="20"/>
        </w:rPr>
        <w:t>r</w:t>
      </w:r>
      <w:r>
        <w:rPr>
          <w:color w:val="A7A9AC"/>
          <w:spacing w:val="2"/>
          <w:w w:val="86"/>
          <w:sz w:val="20"/>
        </w:rPr>
        <w:t>e</w:t>
      </w:r>
      <w:r>
        <w:rPr>
          <w:color w:val="A7A9AC"/>
          <w:w w:val="86"/>
          <w:sz w:val="20"/>
        </w:rPr>
        <w:t>s</w:t>
      </w:r>
      <w:r>
        <w:rPr>
          <w:color w:val="A7A9AC"/>
          <w:spacing w:val="-6"/>
          <w:sz w:val="20"/>
        </w:rPr>
        <w:t> </w:t>
      </w:r>
      <w:r>
        <w:rPr>
          <w:color w:val="A7A9AC"/>
          <w:spacing w:val="2"/>
          <w:w w:val="94"/>
          <w:sz w:val="20"/>
        </w:rPr>
        <w:t>externo</w:t>
      </w:r>
      <w:r>
        <w:rPr>
          <w:color w:val="A7A9AC"/>
          <w:w w:val="94"/>
          <w:sz w:val="20"/>
        </w:rPr>
        <w:t>s</w:t>
      </w:r>
      <w:r>
        <w:rPr>
          <w:color w:val="A7A9AC"/>
          <w:spacing w:val="-6"/>
          <w:sz w:val="20"/>
        </w:rPr>
        <w:t> </w:t>
      </w:r>
      <w:r>
        <w:rPr>
          <w:color w:val="A7A9AC"/>
          <w:w w:val="91"/>
          <w:sz w:val="20"/>
        </w:rPr>
        <w:t>a</w:t>
      </w:r>
      <w:r>
        <w:rPr>
          <w:color w:val="A7A9AC"/>
          <w:spacing w:val="-6"/>
          <w:sz w:val="20"/>
        </w:rPr>
        <w:t> </w:t>
      </w:r>
      <w:r>
        <w:rPr>
          <w:color w:val="A7A9AC"/>
          <w:spacing w:val="2"/>
          <w:w w:val="90"/>
          <w:sz w:val="20"/>
        </w:rPr>
        <w:t>l</w:t>
      </w:r>
      <w:r>
        <w:rPr>
          <w:color w:val="A7A9AC"/>
          <w:w w:val="90"/>
          <w:sz w:val="20"/>
        </w:rPr>
        <w:t>a</w:t>
      </w:r>
      <w:r>
        <w:rPr>
          <w:color w:val="A7A9AC"/>
          <w:spacing w:val="-6"/>
          <w:sz w:val="20"/>
        </w:rPr>
        <w:t> </w:t>
      </w:r>
      <w:r>
        <w:rPr>
          <w:color w:val="A7A9AC"/>
          <w:spacing w:val="2"/>
          <w:w w:val="98"/>
          <w:sz w:val="20"/>
        </w:rPr>
        <w:t>institució</w:t>
      </w:r>
      <w:r>
        <w:rPr>
          <w:color w:val="A7A9AC"/>
          <w:w w:val="98"/>
          <w:sz w:val="20"/>
        </w:rPr>
        <w:t>n</w:t>
      </w:r>
      <w:r>
        <w:rPr>
          <w:color w:val="A7A9AC"/>
          <w:spacing w:val="-6"/>
          <w:sz w:val="20"/>
        </w:rPr>
        <w:t> </w:t>
      </w:r>
      <w:r>
        <w:rPr>
          <w:color w:val="A7A9AC"/>
          <w:spacing w:val="2"/>
          <w:w w:val="97"/>
          <w:sz w:val="20"/>
        </w:rPr>
        <w:t>editora</w:t>
      </w:r>
      <w:r>
        <w:rPr>
          <w:color w:val="A7A9AC"/>
          <w:w w:val="97"/>
          <w:sz w:val="20"/>
        </w:rPr>
        <w:t>.</w:t>
      </w:r>
      <w:r>
        <w:rPr>
          <w:color w:val="A7A9AC"/>
          <w:spacing w:val="-6"/>
          <w:sz w:val="20"/>
        </w:rPr>
        <w:t> </w:t>
      </w:r>
      <w:r>
        <w:rPr>
          <w:color w:val="A7A9AC"/>
          <w:spacing w:val="2"/>
          <w:w w:val="199"/>
          <w:sz w:val="20"/>
        </w:rPr>
        <w:t>l</w:t>
      </w:r>
      <w:r>
        <w:rPr>
          <w:color w:val="A7A9AC"/>
          <w:spacing w:val="2"/>
          <w:w w:val="90"/>
          <w:sz w:val="20"/>
        </w:rPr>
        <w:t>o</w:t>
      </w:r>
      <w:r>
        <w:rPr>
          <w:color w:val="A7A9AC"/>
          <w:w w:val="90"/>
          <w:sz w:val="20"/>
        </w:rPr>
        <w:t>s</w:t>
      </w:r>
      <w:r>
        <w:rPr>
          <w:color w:val="A7A9AC"/>
          <w:spacing w:val="-6"/>
          <w:sz w:val="20"/>
        </w:rPr>
        <w:t> </w:t>
      </w:r>
      <w:r>
        <w:rPr>
          <w:color w:val="A7A9AC"/>
          <w:spacing w:val="2"/>
          <w:w w:val="95"/>
          <w:sz w:val="20"/>
        </w:rPr>
        <w:t>dictámene</w:t>
      </w:r>
      <w:r>
        <w:rPr>
          <w:color w:val="A7A9AC"/>
          <w:w w:val="95"/>
          <w:sz w:val="20"/>
        </w:rPr>
        <w:t>s</w:t>
      </w:r>
      <w:r>
        <w:rPr>
          <w:color w:val="A7A9AC"/>
          <w:spacing w:val="-6"/>
          <w:sz w:val="20"/>
        </w:rPr>
        <w:t> </w:t>
      </w:r>
      <w:r>
        <w:rPr>
          <w:color w:val="A7A9AC"/>
          <w:spacing w:val="2"/>
          <w:w w:val="95"/>
          <w:sz w:val="20"/>
        </w:rPr>
        <w:t>d</w:t>
      </w:r>
      <w:r>
        <w:rPr>
          <w:color w:val="A7A9AC"/>
          <w:w w:val="95"/>
          <w:sz w:val="20"/>
        </w:rPr>
        <w:t>e</w:t>
      </w:r>
      <w:r>
        <w:rPr>
          <w:color w:val="A7A9AC"/>
          <w:spacing w:val="-6"/>
          <w:sz w:val="20"/>
        </w:rPr>
        <w:t> </w:t>
      </w:r>
      <w:r>
        <w:rPr>
          <w:color w:val="A7A9AC"/>
          <w:spacing w:val="2"/>
          <w:w w:val="91"/>
          <w:sz w:val="20"/>
        </w:rPr>
        <w:t>est</w:t>
      </w:r>
      <w:r>
        <w:rPr>
          <w:color w:val="A7A9AC"/>
          <w:w w:val="91"/>
          <w:sz w:val="20"/>
        </w:rPr>
        <w:t>a</w:t>
      </w:r>
      <w:r>
        <w:rPr>
          <w:color w:val="A7A9AC"/>
          <w:spacing w:val="-6"/>
          <w:sz w:val="20"/>
        </w:rPr>
        <w:t> </w:t>
      </w:r>
      <w:r>
        <w:rPr>
          <w:color w:val="A7A9AC"/>
          <w:spacing w:val="2"/>
          <w:w w:val="96"/>
          <w:sz w:val="20"/>
        </w:rPr>
        <w:t>obr</w:t>
      </w:r>
      <w:r>
        <w:rPr>
          <w:color w:val="A7A9AC"/>
          <w:w w:val="96"/>
          <w:sz w:val="20"/>
        </w:rPr>
        <w:t>a</w:t>
      </w:r>
      <w:r>
        <w:rPr>
          <w:color w:val="A7A9AC"/>
          <w:spacing w:val="-6"/>
          <w:sz w:val="20"/>
        </w:rPr>
        <w:t> </w:t>
      </w:r>
      <w:r>
        <w:rPr>
          <w:color w:val="A7A9AC"/>
          <w:spacing w:val="2"/>
          <w:w w:val="95"/>
          <w:sz w:val="20"/>
        </w:rPr>
        <w:t>fue</w:t>
      </w:r>
      <w:r>
        <w:rPr>
          <w:color w:val="A7A9AC"/>
          <w:w w:val="95"/>
          <w:sz w:val="20"/>
        </w:rPr>
        <w:t>r</w:t>
      </w:r>
      <w:r>
        <w:rPr>
          <w:color w:val="A7A9AC"/>
          <w:spacing w:val="2"/>
          <w:w w:val="101"/>
          <w:sz w:val="20"/>
        </w:rPr>
        <w:t>o</w:t>
      </w:r>
      <w:r>
        <w:rPr>
          <w:color w:val="A7A9AC"/>
          <w:w w:val="101"/>
          <w:sz w:val="20"/>
        </w:rPr>
        <w:t>n</w:t>
      </w:r>
      <w:r>
        <w:rPr>
          <w:color w:val="A7A9AC"/>
          <w:spacing w:val="-6"/>
          <w:sz w:val="20"/>
        </w:rPr>
        <w:t> </w:t>
      </w:r>
      <w:r>
        <w:rPr>
          <w:color w:val="A7A9AC"/>
          <w:spacing w:val="2"/>
          <w:w w:val="100"/>
          <w:sz w:val="20"/>
        </w:rPr>
        <w:t>p</w:t>
      </w:r>
      <w:r>
        <w:rPr>
          <w:color w:val="A7A9AC"/>
          <w:w w:val="100"/>
          <w:sz w:val="20"/>
        </w:rPr>
        <w:t>r</w:t>
      </w:r>
      <w:r>
        <w:rPr>
          <w:color w:val="A7A9AC"/>
          <w:spacing w:val="2"/>
          <w:w w:val="94"/>
          <w:sz w:val="20"/>
        </w:rPr>
        <w:t>esentados </w:t>
      </w:r>
      <w:r>
        <w:rPr>
          <w:color w:val="A7A9AC"/>
          <w:w w:val="105"/>
          <w:sz w:val="20"/>
        </w:rPr>
        <w:t>y</w:t>
      </w:r>
      <w:r>
        <w:rPr>
          <w:color w:val="A7A9AC"/>
          <w:spacing w:val="-9"/>
          <w:w w:val="105"/>
          <w:sz w:val="20"/>
        </w:rPr>
        <w:t> </w:t>
      </w:r>
      <w:r>
        <w:rPr>
          <w:color w:val="A7A9AC"/>
          <w:w w:val="105"/>
          <w:sz w:val="20"/>
        </w:rPr>
        <w:t>avalados</w:t>
      </w:r>
      <w:r>
        <w:rPr>
          <w:color w:val="A7A9AC"/>
          <w:spacing w:val="-9"/>
          <w:w w:val="105"/>
          <w:sz w:val="20"/>
        </w:rPr>
        <w:t> </w:t>
      </w:r>
      <w:r>
        <w:rPr>
          <w:color w:val="A7A9AC"/>
          <w:w w:val="105"/>
          <w:sz w:val="20"/>
        </w:rPr>
        <w:t>por</w:t>
      </w:r>
      <w:r>
        <w:rPr>
          <w:color w:val="A7A9AC"/>
          <w:spacing w:val="-9"/>
          <w:w w:val="105"/>
          <w:sz w:val="20"/>
        </w:rPr>
        <w:t> </w:t>
      </w:r>
      <w:r>
        <w:rPr>
          <w:color w:val="A7A9AC"/>
          <w:w w:val="105"/>
          <w:sz w:val="20"/>
        </w:rPr>
        <w:t>el</w:t>
      </w:r>
      <w:r>
        <w:rPr>
          <w:color w:val="A7A9AC"/>
          <w:spacing w:val="-9"/>
          <w:w w:val="105"/>
          <w:sz w:val="20"/>
        </w:rPr>
        <w:t> </w:t>
      </w:r>
      <w:r>
        <w:rPr>
          <w:color w:val="A7A9AC"/>
          <w:w w:val="105"/>
          <w:sz w:val="20"/>
        </w:rPr>
        <w:t>consejo</w:t>
      </w:r>
      <w:r>
        <w:rPr>
          <w:color w:val="A7A9AC"/>
          <w:spacing w:val="-9"/>
          <w:w w:val="105"/>
          <w:sz w:val="20"/>
        </w:rPr>
        <w:t> </w:t>
      </w:r>
      <w:r>
        <w:rPr>
          <w:color w:val="A7A9AC"/>
          <w:w w:val="105"/>
          <w:sz w:val="20"/>
        </w:rPr>
        <w:t>general</w:t>
      </w:r>
      <w:r>
        <w:rPr>
          <w:color w:val="A7A9AC"/>
          <w:spacing w:val="-9"/>
          <w:w w:val="105"/>
          <w:sz w:val="20"/>
        </w:rPr>
        <w:t> </w:t>
      </w:r>
      <w:r>
        <w:rPr>
          <w:color w:val="A7A9AC"/>
          <w:w w:val="105"/>
          <w:sz w:val="20"/>
        </w:rPr>
        <w:t>editorial</w:t>
      </w:r>
      <w:r>
        <w:rPr>
          <w:color w:val="A7A9AC"/>
          <w:spacing w:val="-9"/>
          <w:w w:val="105"/>
          <w:sz w:val="20"/>
        </w:rPr>
        <w:t> </w:t>
      </w:r>
      <w:r>
        <w:rPr>
          <w:color w:val="A7A9AC"/>
          <w:w w:val="105"/>
          <w:sz w:val="20"/>
        </w:rPr>
        <w:t>de</w:t>
      </w:r>
      <w:r>
        <w:rPr>
          <w:color w:val="A7A9AC"/>
          <w:spacing w:val="-9"/>
          <w:w w:val="105"/>
          <w:sz w:val="20"/>
        </w:rPr>
        <w:t> </w:t>
      </w:r>
      <w:r>
        <w:rPr>
          <w:color w:val="A7A9AC"/>
          <w:w w:val="105"/>
          <w:sz w:val="20"/>
        </w:rPr>
        <w:t>la</w:t>
      </w:r>
      <w:r>
        <w:rPr>
          <w:color w:val="A7A9AC"/>
          <w:spacing w:val="-9"/>
          <w:w w:val="105"/>
          <w:sz w:val="20"/>
        </w:rPr>
        <w:t> </w:t>
      </w:r>
      <w:r>
        <w:rPr>
          <w:rFonts w:ascii="PMingLiU" w:hAnsi="PMingLiU"/>
          <w:color w:val="A7A9AC"/>
          <w:w w:val="115"/>
          <w:sz w:val="14"/>
        </w:rPr>
        <w:t>uaem</w:t>
      </w:r>
      <w:r>
        <w:rPr>
          <w:rFonts w:ascii="PMingLiU" w:hAnsi="PMingLiU"/>
          <w:color w:val="A7A9AC"/>
          <w:spacing w:val="2"/>
          <w:w w:val="115"/>
          <w:sz w:val="14"/>
        </w:rPr>
        <w:t> </w:t>
      </w:r>
      <w:r>
        <w:rPr>
          <w:color w:val="A7A9AC"/>
          <w:w w:val="105"/>
          <w:sz w:val="20"/>
        </w:rPr>
        <w:t>en</w:t>
      </w:r>
      <w:r>
        <w:rPr>
          <w:color w:val="A7A9AC"/>
          <w:spacing w:val="-9"/>
          <w:w w:val="105"/>
          <w:sz w:val="20"/>
        </w:rPr>
        <w:t> </w:t>
      </w:r>
      <w:r>
        <w:rPr>
          <w:color w:val="A7A9AC"/>
          <w:w w:val="105"/>
          <w:sz w:val="20"/>
        </w:rPr>
        <w:t>su</w:t>
      </w:r>
      <w:r>
        <w:rPr>
          <w:color w:val="A7A9AC"/>
          <w:spacing w:val="-9"/>
          <w:w w:val="105"/>
          <w:sz w:val="20"/>
        </w:rPr>
        <w:t> </w:t>
      </w:r>
      <w:r>
        <w:rPr>
          <w:color w:val="A7A9AC"/>
          <w:w w:val="105"/>
          <w:sz w:val="20"/>
        </w:rPr>
        <w:t>sesión</w:t>
      </w:r>
      <w:r>
        <w:rPr>
          <w:color w:val="A7A9AC"/>
          <w:spacing w:val="-9"/>
          <w:w w:val="105"/>
          <w:sz w:val="20"/>
        </w:rPr>
        <w:t> </w:t>
      </w:r>
      <w:r>
        <w:rPr>
          <w:color w:val="A7A9AC"/>
          <w:w w:val="105"/>
          <w:sz w:val="20"/>
        </w:rPr>
        <w:t>del</w:t>
      </w:r>
      <w:r>
        <w:rPr>
          <w:color w:val="A7A9AC"/>
          <w:spacing w:val="-9"/>
          <w:w w:val="105"/>
          <w:sz w:val="20"/>
        </w:rPr>
        <w:t> </w:t>
      </w:r>
      <w:r>
        <w:rPr>
          <w:color w:val="A7A9AC"/>
          <w:w w:val="105"/>
          <w:sz w:val="20"/>
        </w:rPr>
        <w:t>9</w:t>
      </w:r>
      <w:r>
        <w:rPr>
          <w:color w:val="A7A9AC"/>
          <w:spacing w:val="-9"/>
          <w:w w:val="105"/>
          <w:sz w:val="20"/>
        </w:rPr>
        <w:t> </w:t>
      </w:r>
      <w:r>
        <w:rPr>
          <w:color w:val="A7A9AC"/>
          <w:w w:val="105"/>
          <w:sz w:val="20"/>
        </w:rPr>
        <w:t>de</w:t>
      </w:r>
      <w:r>
        <w:rPr>
          <w:color w:val="A7A9AC"/>
          <w:spacing w:val="-9"/>
          <w:w w:val="105"/>
          <w:sz w:val="20"/>
        </w:rPr>
        <w:t> </w:t>
      </w:r>
      <w:r>
        <w:rPr>
          <w:color w:val="A7A9AC"/>
          <w:w w:val="105"/>
          <w:sz w:val="20"/>
        </w:rPr>
        <w:t>octubre</w:t>
      </w:r>
      <w:r>
        <w:rPr>
          <w:color w:val="A7A9AC"/>
          <w:spacing w:val="-9"/>
          <w:w w:val="105"/>
          <w:sz w:val="20"/>
        </w:rPr>
        <w:t> </w:t>
      </w:r>
      <w:r>
        <w:rPr>
          <w:color w:val="A7A9AC"/>
          <w:w w:val="105"/>
          <w:sz w:val="20"/>
        </w:rPr>
        <w:t>de</w:t>
      </w:r>
      <w:r>
        <w:rPr>
          <w:color w:val="A7A9AC"/>
          <w:spacing w:val="-9"/>
          <w:w w:val="105"/>
          <w:sz w:val="20"/>
        </w:rPr>
        <w:t> </w:t>
      </w:r>
      <w:r>
        <w:rPr>
          <w:color w:val="A7A9AC"/>
          <w:w w:val="105"/>
          <w:sz w:val="20"/>
        </w:rPr>
        <w:t>2015, </w:t>
      </w:r>
      <w:r>
        <w:rPr>
          <w:color w:val="A7A9AC"/>
          <w:sz w:val="20"/>
        </w:rPr>
        <w:t>según consta en la minuta</w:t>
      </w:r>
      <w:r>
        <w:rPr>
          <w:color w:val="A7A9AC"/>
          <w:spacing w:val="-25"/>
          <w:sz w:val="20"/>
        </w:rPr>
        <w:t> </w:t>
      </w:r>
      <w:r>
        <w:rPr>
          <w:color w:val="A7A9AC"/>
          <w:sz w:val="20"/>
        </w:rPr>
        <w:t>correspondiente.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spacing w:line="278" w:lineRule="auto" w:before="0"/>
        <w:ind w:left="100" w:right="7320" w:firstLine="0"/>
        <w:jc w:val="both"/>
        <w:rPr>
          <w:b/>
          <w:sz w:val="18"/>
        </w:rPr>
      </w:pPr>
      <w:r>
        <w:rPr>
          <w:b/>
          <w:sz w:val="18"/>
        </w:rPr>
        <w:t>SD 397</w:t>
      </w:r>
    </w:p>
    <w:p>
      <w:pPr>
        <w:spacing w:line="278" w:lineRule="auto" w:before="1"/>
        <w:ind w:left="100" w:right="7228" w:firstLine="0"/>
        <w:jc w:val="both"/>
        <w:rPr>
          <w:b/>
          <w:sz w:val="18"/>
        </w:rPr>
      </w:pPr>
      <w:r>
        <w:rPr>
          <w:b/>
          <w:sz w:val="18"/>
        </w:rPr>
        <w:t>.C7 A79 2016</w:t>
      </w:r>
    </w:p>
    <w:p>
      <w:pPr>
        <w:pStyle w:val="BodyText"/>
        <w:spacing w:before="11"/>
        <w:rPr>
          <w:b/>
          <w:sz w:val="20"/>
        </w:rPr>
      </w:pPr>
    </w:p>
    <w:p>
      <w:pPr>
        <w:spacing w:before="0"/>
        <w:ind w:left="460" w:right="1949" w:firstLine="0"/>
        <w:jc w:val="left"/>
        <w:rPr>
          <w:sz w:val="18"/>
        </w:rPr>
      </w:pPr>
      <w:r>
        <w:rPr>
          <w:sz w:val="18"/>
        </w:rPr>
        <w:t>arzate fernández, amaury Martín.</w:t>
      </w:r>
    </w:p>
    <w:p>
      <w:pPr>
        <w:spacing w:line="278" w:lineRule="auto" w:before="33"/>
        <w:ind w:left="460" w:right="1949" w:hanging="1"/>
        <w:jc w:val="left"/>
        <w:rPr>
          <w:sz w:val="18"/>
        </w:rPr>
      </w:pPr>
      <w:r>
        <w:rPr>
          <w:spacing w:val="-3"/>
          <w:w w:val="108"/>
          <w:sz w:val="18"/>
        </w:rPr>
        <w:t>D</w:t>
      </w:r>
      <w:r>
        <w:rPr>
          <w:w w:val="88"/>
          <w:sz w:val="18"/>
        </w:rPr>
        <w:t>i</w:t>
      </w:r>
      <w:r>
        <w:rPr>
          <w:spacing w:val="-2"/>
          <w:w w:val="88"/>
          <w:sz w:val="18"/>
        </w:rPr>
        <w:t>v</w:t>
      </w:r>
      <w:r>
        <w:rPr>
          <w:w w:val="94"/>
          <w:sz w:val="18"/>
        </w:rPr>
        <w:t>ersidad</w:t>
      </w:r>
      <w:r>
        <w:rPr>
          <w:spacing w:val="-7"/>
          <w:sz w:val="18"/>
        </w:rPr>
        <w:t> </w:t>
      </w:r>
      <w:r>
        <w:rPr>
          <w:w w:val="93"/>
          <w:sz w:val="18"/>
        </w:rPr>
        <w:t>genética</w:t>
      </w:r>
      <w:r>
        <w:rPr>
          <w:spacing w:val="-7"/>
          <w:sz w:val="18"/>
        </w:rPr>
        <w:t> </w:t>
      </w:r>
      <w:r>
        <w:rPr>
          <w:w w:val="95"/>
          <w:sz w:val="18"/>
        </w:rPr>
        <w:t>de</w:t>
      </w:r>
      <w:r>
        <w:rPr>
          <w:spacing w:val="-7"/>
          <w:sz w:val="18"/>
        </w:rPr>
        <w:t> </w:t>
      </w:r>
      <w:r>
        <w:rPr>
          <w:w w:val="94"/>
          <w:sz w:val="18"/>
        </w:rPr>
        <w:t>dos</w:t>
      </w:r>
      <w:r>
        <w:rPr>
          <w:spacing w:val="-7"/>
          <w:sz w:val="18"/>
        </w:rPr>
        <w:t> </w:t>
      </w:r>
      <w:r>
        <w:rPr>
          <w:w w:val="89"/>
          <w:sz w:val="18"/>
        </w:rPr>
        <w:t>especies</w:t>
      </w:r>
      <w:r>
        <w:rPr>
          <w:spacing w:val="-7"/>
          <w:sz w:val="18"/>
        </w:rPr>
        <w:t> </w:t>
      </w:r>
      <w:r>
        <w:rPr>
          <w:w w:val="95"/>
          <w:sz w:val="18"/>
        </w:rPr>
        <w:t>de</w:t>
      </w:r>
      <w:r>
        <w:rPr>
          <w:spacing w:val="-7"/>
          <w:sz w:val="18"/>
        </w:rPr>
        <w:t> </w:t>
      </w:r>
      <w:r>
        <w:rPr>
          <w:w w:val="93"/>
          <w:sz w:val="18"/>
        </w:rPr>
        <w:t>coníferas</w:t>
      </w:r>
      <w:r>
        <w:rPr>
          <w:spacing w:val="-7"/>
          <w:sz w:val="18"/>
        </w:rPr>
        <w:t> </w:t>
      </w:r>
      <w:r>
        <w:rPr>
          <w:w w:val="97"/>
          <w:sz w:val="18"/>
        </w:rPr>
        <w:t>en</w:t>
      </w:r>
      <w:r>
        <w:rPr>
          <w:spacing w:val="-7"/>
          <w:sz w:val="18"/>
        </w:rPr>
        <w:t> </w:t>
      </w:r>
      <w:r>
        <w:rPr>
          <w:w w:val="89"/>
          <w:sz w:val="18"/>
        </w:rPr>
        <w:t>el</w:t>
      </w:r>
      <w:r>
        <w:rPr>
          <w:spacing w:val="-7"/>
          <w:sz w:val="18"/>
        </w:rPr>
        <w:t> </w:t>
      </w:r>
      <w:r>
        <w:rPr>
          <w:spacing w:val="-6"/>
          <w:w w:val="156"/>
          <w:sz w:val="18"/>
        </w:rPr>
        <w:t>n</w:t>
      </w:r>
      <w:r>
        <w:rPr>
          <w:w w:val="87"/>
          <w:sz w:val="18"/>
        </w:rPr>
        <w:t>e</w:t>
      </w:r>
      <w:r>
        <w:rPr>
          <w:spacing w:val="-2"/>
          <w:w w:val="87"/>
          <w:sz w:val="18"/>
        </w:rPr>
        <w:t>v</w:t>
      </w:r>
      <w:r>
        <w:rPr>
          <w:w w:val="96"/>
          <w:sz w:val="18"/>
        </w:rPr>
        <w:t>ado</w:t>
      </w:r>
      <w:r>
        <w:rPr>
          <w:spacing w:val="-7"/>
          <w:sz w:val="18"/>
        </w:rPr>
        <w:t> </w:t>
      </w:r>
      <w:r>
        <w:rPr>
          <w:w w:val="95"/>
          <w:sz w:val="18"/>
        </w:rPr>
        <w:t>de</w:t>
      </w:r>
      <w:r>
        <w:rPr>
          <w:spacing w:val="-15"/>
          <w:sz w:val="18"/>
        </w:rPr>
        <w:t> </w:t>
      </w:r>
      <w:r>
        <w:rPr>
          <w:spacing w:val="-22"/>
          <w:w w:val="237"/>
          <w:sz w:val="18"/>
        </w:rPr>
        <w:t>t</w:t>
      </w:r>
      <w:r>
        <w:rPr>
          <w:w w:val="94"/>
          <w:sz w:val="18"/>
        </w:rPr>
        <w:t>oluca</w:t>
      </w:r>
      <w:r>
        <w:rPr>
          <w:spacing w:val="-7"/>
          <w:sz w:val="18"/>
        </w:rPr>
        <w:t> </w:t>
      </w:r>
      <w:r>
        <w:rPr>
          <w:w w:val="89"/>
          <w:sz w:val="18"/>
        </w:rPr>
        <w:t>:</w:t>
      </w:r>
      <w:r>
        <w:rPr>
          <w:spacing w:val="-7"/>
          <w:sz w:val="18"/>
        </w:rPr>
        <w:t> </w:t>
      </w:r>
      <w:r>
        <w:rPr>
          <w:w w:val="99"/>
          <w:sz w:val="18"/>
        </w:rPr>
        <w:t>una </w:t>
      </w:r>
      <w:r>
        <w:rPr>
          <w:sz w:val="18"/>
        </w:rPr>
        <w:t>alternativa de conservación. / amaury Martín arzate fernández,</w:t>
      </w:r>
      <w:r>
        <w:rPr>
          <w:spacing w:val="-19"/>
          <w:sz w:val="18"/>
        </w:rPr>
        <w:t> </w:t>
      </w:r>
      <w:r>
        <w:rPr>
          <w:sz w:val="18"/>
        </w:rPr>
        <w:t>guadalupe </w:t>
      </w:r>
      <w:r>
        <w:rPr>
          <w:spacing w:val="-3"/>
          <w:w w:val="149"/>
          <w:sz w:val="18"/>
        </w:rPr>
        <w:t>g</w:t>
      </w:r>
      <w:r>
        <w:rPr>
          <w:w w:val="98"/>
          <w:sz w:val="18"/>
        </w:rPr>
        <w:t>utiér</w:t>
      </w:r>
      <w:r>
        <w:rPr>
          <w:spacing w:val="-2"/>
          <w:w w:val="98"/>
          <w:sz w:val="18"/>
        </w:rPr>
        <w:t>r</w:t>
      </w:r>
      <w:r>
        <w:rPr>
          <w:w w:val="89"/>
          <w:sz w:val="18"/>
        </w:rPr>
        <w:t>e</w:t>
      </w:r>
      <w:r>
        <w:rPr>
          <w:w w:val="84"/>
          <w:sz w:val="18"/>
        </w:rPr>
        <w:t>z</w:t>
      </w:r>
      <w:r>
        <w:rPr>
          <w:sz w:val="18"/>
        </w:rPr>
        <w:t> </w:t>
      </w:r>
      <w:r>
        <w:rPr>
          <w:spacing w:val="3"/>
          <w:sz w:val="18"/>
        </w:rPr>
        <w:t> </w:t>
      </w:r>
      <w:r>
        <w:rPr>
          <w:spacing w:val="-2"/>
          <w:w w:val="149"/>
          <w:sz w:val="18"/>
        </w:rPr>
        <w:t>g</w:t>
      </w:r>
      <w:r>
        <w:rPr>
          <w:w w:val="93"/>
          <w:sz w:val="18"/>
        </w:rPr>
        <w:t>onzále</w:t>
      </w:r>
      <w:r>
        <w:rPr>
          <w:w w:val="90"/>
          <w:sz w:val="18"/>
        </w:rPr>
        <w:t>z,</w:t>
      </w:r>
      <w:r>
        <w:rPr>
          <w:sz w:val="18"/>
        </w:rPr>
        <w:t> </w:t>
      </w:r>
      <w:r>
        <w:rPr>
          <w:spacing w:val="3"/>
          <w:sz w:val="18"/>
        </w:rPr>
        <w:t> </w:t>
      </w:r>
      <w:r>
        <w:rPr>
          <w:spacing w:val="-3"/>
          <w:w w:val="193"/>
          <w:sz w:val="18"/>
        </w:rPr>
        <w:t>r</w:t>
      </w:r>
      <w:r>
        <w:rPr>
          <w:w w:val="90"/>
          <w:sz w:val="18"/>
        </w:rPr>
        <w:t>osa</w:t>
      </w:r>
      <w:r>
        <w:rPr>
          <w:sz w:val="18"/>
        </w:rPr>
        <w:t> </w:t>
      </w:r>
      <w:r>
        <w:rPr>
          <w:spacing w:val="3"/>
          <w:sz w:val="18"/>
        </w:rPr>
        <w:t> </w:t>
      </w:r>
      <w:r>
        <w:rPr>
          <w:w w:val="199"/>
          <w:sz w:val="18"/>
        </w:rPr>
        <w:t>l</w:t>
      </w:r>
      <w:r>
        <w:rPr>
          <w:w w:val="96"/>
          <w:sz w:val="18"/>
        </w:rPr>
        <w:t>aura</w:t>
      </w:r>
      <w:r>
        <w:rPr>
          <w:sz w:val="18"/>
        </w:rPr>
        <w:t> </w:t>
      </w:r>
      <w:r>
        <w:rPr>
          <w:spacing w:val="3"/>
          <w:sz w:val="18"/>
        </w:rPr>
        <w:t> </w:t>
      </w:r>
      <w:r>
        <w:rPr>
          <w:spacing w:val="-4"/>
          <w:w w:val="111"/>
          <w:sz w:val="18"/>
        </w:rPr>
        <w:t>H</w:t>
      </w:r>
      <w:r>
        <w:rPr>
          <w:w w:val="93"/>
          <w:sz w:val="18"/>
        </w:rPr>
        <w:t>e</w:t>
      </w:r>
      <w:r>
        <w:rPr>
          <w:spacing w:val="-2"/>
          <w:w w:val="93"/>
          <w:sz w:val="18"/>
        </w:rPr>
        <w:t>r</w:t>
      </w:r>
      <w:r>
        <w:rPr>
          <w:w w:val="94"/>
          <w:sz w:val="18"/>
        </w:rPr>
        <w:t>edia</w:t>
      </w:r>
      <w:r>
        <w:rPr>
          <w:sz w:val="18"/>
        </w:rPr>
        <w:t> </w:t>
      </w:r>
      <w:r>
        <w:rPr>
          <w:spacing w:val="3"/>
          <w:sz w:val="18"/>
        </w:rPr>
        <w:t> </w:t>
      </w:r>
      <w:r>
        <w:rPr>
          <w:w w:val="96"/>
          <w:sz w:val="18"/>
        </w:rPr>
        <w:t>Bobadilla.--[1ª</w:t>
      </w:r>
      <w:r>
        <w:rPr>
          <w:sz w:val="18"/>
        </w:rPr>
        <w:t> </w:t>
      </w:r>
      <w:r>
        <w:rPr>
          <w:spacing w:val="3"/>
          <w:sz w:val="18"/>
        </w:rPr>
        <w:t> </w:t>
      </w:r>
      <w:r>
        <w:rPr>
          <w:w w:val="96"/>
          <w:sz w:val="18"/>
        </w:rPr>
        <w:t>ed.]</w:t>
      </w:r>
      <w:r>
        <w:rPr>
          <w:sz w:val="18"/>
        </w:rPr>
        <w:t> </w:t>
      </w:r>
      <w:r>
        <w:rPr>
          <w:spacing w:val="3"/>
          <w:sz w:val="18"/>
        </w:rPr>
        <w:t> </w:t>
      </w:r>
      <w:r>
        <w:rPr>
          <w:w w:val="96"/>
          <w:sz w:val="18"/>
        </w:rPr>
        <w:t>--</w:t>
      </w:r>
      <w:r>
        <w:rPr>
          <w:sz w:val="18"/>
        </w:rPr>
        <w:t> </w:t>
      </w:r>
      <w:r>
        <w:rPr>
          <w:spacing w:val="-5"/>
          <w:sz w:val="18"/>
        </w:rPr>
        <w:t> </w:t>
      </w:r>
      <w:r>
        <w:rPr>
          <w:spacing w:val="-22"/>
          <w:w w:val="237"/>
          <w:sz w:val="18"/>
        </w:rPr>
        <w:t>t</w:t>
      </w:r>
      <w:r>
        <w:rPr>
          <w:w w:val="95"/>
          <w:sz w:val="18"/>
        </w:rPr>
        <w:t>oluca, </w:t>
      </w:r>
      <w:r>
        <w:rPr>
          <w:sz w:val="18"/>
        </w:rPr>
        <w:t>estado de México : universidad autónoma del estado de México, 2016. [136 p ; 23</w:t>
      </w:r>
      <w:r>
        <w:rPr>
          <w:spacing w:val="-15"/>
          <w:sz w:val="18"/>
        </w:rPr>
        <w:t> </w:t>
      </w:r>
      <w:r>
        <w:rPr>
          <w:sz w:val="18"/>
        </w:rPr>
        <w:t>cm.]</w:t>
      </w:r>
    </w:p>
    <w:p>
      <w:pPr>
        <w:pStyle w:val="BodyText"/>
        <w:rPr>
          <w:sz w:val="21"/>
        </w:rPr>
      </w:pPr>
    </w:p>
    <w:p>
      <w:pPr>
        <w:spacing w:before="0"/>
        <w:ind w:left="460" w:right="1949" w:firstLine="0"/>
        <w:jc w:val="left"/>
        <w:rPr>
          <w:sz w:val="18"/>
        </w:rPr>
      </w:pPr>
      <w:r>
        <w:rPr>
          <w:rFonts w:ascii="PMingLiU"/>
          <w:w w:val="105"/>
          <w:sz w:val="12"/>
        </w:rPr>
        <w:t>isbn</w:t>
      </w:r>
      <w:r>
        <w:rPr>
          <w:w w:val="105"/>
          <w:sz w:val="18"/>
        </w:rPr>
        <w:t>: 978-607-422-682-9</w:t>
      </w:r>
    </w:p>
    <w:p>
      <w:pPr>
        <w:pStyle w:val="BodyText"/>
        <w:spacing w:before="8"/>
      </w:pPr>
    </w:p>
    <w:p>
      <w:pPr>
        <w:spacing w:before="0"/>
        <w:ind w:left="100" w:right="0" w:firstLine="0"/>
        <w:jc w:val="both"/>
        <w:rPr>
          <w:sz w:val="18"/>
        </w:rPr>
      </w:pPr>
      <w:r>
        <w:rPr>
          <w:sz w:val="18"/>
        </w:rPr>
        <w:t>1.</w:t>
      </w:r>
      <w:r>
        <w:rPr>
          <w:spacing w:val="16"/>
          <w:sz w:val="18"/>
        </w:rPr>
        <w:t> </w:t>
      </w:r>
      <w:r>
        <w:rPr>
          <w:w w:val="156"/>
          <w:sz w:val="18"/>
        </w:rPr>
        <w:t>c</w:t>
      </w:r>
      <w:r>
        <w:rPr>
          <w:w w:val="93"/>
          <w:sz w:val="18"/>
        </w:rPr>
        <w:t>oníferas</w:t>
      </w:r>
      <w:r>
        <w:rPr>
          <w:spacing w:val="16"/>
          <w:sz w:val="18"/>
        </w:rPr>
        <w:t> </w:t>
      </w:r>
      <w:r>
        <w:rPr>
          <w:w w:val="96"/>
          <w:sz w:val="18"/>
        </w:rPr>
        <w:t>--</w:t>
      </w:r>
      <w:r>
        <w:rPr>
          <w:spacing w:val="16"/>
          <w:sz w:val="18"/>
        </w:rPr>
        <w:t> </w:t>
      </w:r>
      <w:r>
        <w:rPr>
          <w:spacing w:val="-3"/>
          <w:w w:val="108"/>
          <w:sz w:val="18"/>
        </w:rPr>
        <w:t>D</w:t>
      </w:r>
      <w:r>
        <w:rPr>
          <w:w w:val="97"/>
          <w:sz w:val="18"/>
        </w:rPr>
        <w:t>istribución</w:t>
      </w:r>
      <w:r>
        <w:rPr>
          <w:spacing w:val="16"/>
          <w:sz w:val="18"/>
        </w:rPr>
        <w:t> </w:t>
      </w:r>
      <w:r>
        <w:rPr>
          <w:w w:val="90"/>
          <w:sz w:val="18"/>
        </w:rPr>
        <w:t>geográfica</w:t>
      </w:r>
      <w:r>
        <w:rPr>
          <w:spacing w:val="16"/>
          <w:sz w:val="18"/>
        </w:rPr>
        <w:t> </w:t>
      </w:r>
      <w:r>
        <w:rPr>
          <w:w w:val="96"/>
          <w:sz w:val="18"/>
        </w:rPr>
        <w:t>--</w:t>
      </w:r>
      <w:r>
        <w:rPr>
          <w:spacing w:val="8"/>
          <w:sz w:val="18"/>
        </w:rPr>
        <w:t> </w:t>
      </w:r>
      <w:r>
        <w:rPr>
          <w:spacing w:val="-22"/>
          <w:w w:val="237"/>
          <w:sz w:val="18"/>
        </w:rPr>
        <w:t>t</w:t>
      </w:r>
      <w:r>
        <w:rPr>
          <w:w w:val="95"/>
          <w:sz w:val="18"/>
        </w:rPr>
        <w:t>oluca,</w:t>
      </w:r>
      <w:r>
        <w:rPr>
          <w:spacing w:val="16"/>
          <w:sz w:val="18"/>
        </w:rPr>
        <w:t> </w:t>
      </w:r>
      <w:r>
        <w:rPr>
          <w:w w:val="94"/>
          <w:sz w:val="18"/>
        </w:rPr>
        <w:t>México</w:t>
      </w:r>
      <w:r>
        <w:rPr>
          <w:spacing w:val="16"/>
          <w:sz w:val="18"/>
        </w:rPr>
        <w:t> </w:t>
      </w:r>
      <w:r>
        <w:rPr>
          <w:w w:val="96"/>
          <w:sz w:val="18"/>
        </w:rPr>
        <w:t>(</w:t>
      </w:r>
      <w:r>
        <w:rPr>
          <w:w w:val="131"/>
          <w:sz w:val="18"/>
        </w:rPr>
        <w:t>e</w:t>
      </w:r>
      <w:r>
        <w:rPr>
          <w:w w:val="96"/>
          <w:sz w:val="18"/>
        </w:rPr>
        <w:t>stado)</w:t>
      </w:r>
      <w:r>
        <w:rPr>
          <w:spacing w:val="16"/>
          <w:sz w:val="18"/>
        </w:rPr>
        <w:t> </w:t>
      </w:r>
      <w:r>
        <w:rPr>
          <w:sz w:val="18"/>
        </w:rPr>
        <w:t>2.</w:t>
      </w:r>
      <w:r>
        <w:rPr>
          <w:spacing w:val="16"/>
          <w:sz w:val="18"/>
        </w:rPr>
        <w:t> </w:t>
      </w:r>
      <w:r>
        <w:rPr>
          <w:w w:val="156"/>
          <w:sz w:val="18"/>
        </w:rPr>
        <w:t>c</w:t>
      </w:r>
      <w:r>
        <w:rPr>
          <w:w w:val="93"/>
          <w:sz w:val="18"/>
        </w:rPr>
        <w:t>oníferas</w:t>
      </w:r>
    </w:p>
    <w:p>
      <w:pPr>
        <w:spacing w:before="33"/>
        <w:ind w:left="100" w:right="0" w:firstLine="0"/>
        <w:jc w:val="both"/>
        <w:rPr>
          <w:sz w:val="18"/>
        </w:rPr>
      </w:pPr>
      <w:r>
        <w:rPr>
          <w:w w:val="96"/>
          <w:sz w:val="18"/>
        </w:rPr>
        <w:t>--</w:t>
      </w:r>
      <w:r>
        <w:rPr>
          <w:spacing w:val="-4"/>
          <w:sz w:val="18"/>
        </w:rPr>
        <w:t> </w:t>
      </w:r>
      <w:r>
        <w:rPr>
          <w:spacing w:val="-2"/>
          <w:w w:val="149"/>
          <w:sz w:val="18"/>
        </w:rPr>
        <w:t>g</w:t>
      </w:r>
      <w:r>
        <w:rPr>
          <w:w w:val="95"/>
          <w:sz w:val="18"/>
        </w:rPr>
        <w:t>enética.</w:t>
      </w:r>
      <w:r>
        <w:rPr>
          <w:spacing w:val="-4"/>
          <w:sz w:val="18"/>
        </w:rPr>
        <w:t> </w:t>
      </w:r>
      <w:r>
        <w:rPr>
          <w:w w:val="121"/>
          <w:sz w:val="18"/>
        </w:rPr>
        <w:t>i</w:t>
      </w:r>
      <w:r>
        <w:rPr>
          <w:sz w:val="18"/>
        </w:rPr>
        <w:t>.</w:t>
      </w:r>
      <w:r>
        <w:rPr>
          <w:spacing w:val="-4"/>
          <w:sz w:val="18"/>
        </w:rPr>
        <w:t> </w:t>
      </w:r>
      <w:r>
        <w:rPr>
          <w:spacing w:val="-3"/>
          <w:w w:val="149"/>
          <w:sz w:val="18"/>
        </w:rPr>
        <w:t>g</w:t>
      </w:r>
      <w:r>
        <w:rPr>
          <w:w w:val="98"/>
          <w:sz w:val="18"/>
        </w:rPr>
        <w:t>utiér</w:t>
      </w:r>
      <w:r>
        <w:rPr>
          <w:spacing w:val="-2"/>
          <w:w w:val="98"/>
          <w:sz w:val="18"/>
        </w:rPr>
        <w:t>r</w:t>
      </w:r>
      <w:r>
        <w:rPr>
          <w:w w:val="89"/>
          <w:sz w:val="18"/>
        </w:rPr>
        <w:t>e</w:t>
      </w:r>
      <w:r>
        <w:rPr>
          <w:w w:val="84"/>
          <w:sz w:val="18"/>
        </w:rPr>
        <w:t>z</w:t>
      </w:r>
      <w:r>
        <w:rPr>
          <w:spacing w:val="-4"/>
          <w:sz w:val="18"/>
        </w:rPr>
        <w:t> </w:t>
      </w:r>
      <w:r>
        <w:rPr>
          <w:spacing w:val="-2"/>
          <w:w w:val="149"/>
          <w:sz w:val="18"/>
        </w:rPr>
        <w:t>g</w:t>
      </w:r>
      <w:r>
        <w:rPr>
          <w:w w:val="93"/>
          <w:sz w:val="18"/>
        </w:rPr>
        <w:t>onzále</w:t>
      </w:r>
      <w:r>
        <w:rPr>
          <w:w w:val="90"/>
          <w:sz w:val="18"/>
        </w:rPr>
        <w:t>z,</w:t>
      </w:r>
      <w:r>
        <w:rPr>
          <w:spacing w:val="-4"/>
          <w:sz w:val="18"/>
        </w:rPr>
        <w:t> </w:t>
      </w:r>
      <w:r>
        <w:rPr>
          <w:spacing w:val="-3"/>
          <w:w w:val="149"/>
          <w:sz w:val="18"/>
        </w:rPr>
        <w:t>g</w:t>
      </w:r>
      <w:r>
        <w:rPr>
          <w:w w:val="96"/>
          <w:sz w:val="18"/>
        </w:rPr>
        <w:t>uadalupe.</w:t>
      </w:r>
      <w:r>
        <w:rPr>
          <w:spacing w:val="-4"/>
          <w:sz w:val="18"/>
        </w:rPr>
        <w:t> </w:t>
      </w:r>
      <w:r>
        <w:rPr>
          <w:w w:val="121"/>
          <w:sz w:val="18"/>
        </w:rPr>
        <w:t>ii</w:t>
      </w:r>
      <w:r>
        <w:rPr>
          <w:sz w:val="18"/>
        </w:rPr>
        <w:t>.</w:t>
      </w:r>
      <w:r>
        <w:rPr>
          <w:spacing w:val="-4"/>
          <w:sz w:val="18"/>
        </w:rPr>
        <w:t> </w:t>
      </w:r>
      <w:r>
        <w:rPr>
          <w:spacing w:val="-4"/>
          <w:w w:val="111"/>
          <w:sz w:val="18"/>
        </w:rPr>
        <w:t>H</w:t>
      </w:r>
      <w:r>
        <w:rPr>
          <w:w w:val="93"/>
          <w:sz w:val="18"/>
        </w:rPr>
        <w:t>e</w:t>
      </w:r>
      <w:r>
        <w:rPr>
          <w:spacing w:val="-2"/>
          <w:w w:val="93"/>
          <w:sz w:val="18"/>
        </w:rPr>
        <w:t>r</w:t>
      </w:r>
      <w:r>
        <w:rPr>
          <w:w w:val="94"/>
          <w:sz w:val="18"/>
        </w:rPr>
        <w:t>edia</w:t>
      </w:r>
      <w:r>
        <w:rPr>
          <w:spacing w:val="-4"/>
          <w:sz w:val="18"/>
        </w:rPr>
        <w:t> </w:t>
      </w:r>
      <w:r>
        <w:rPr>
          <w:w w:val="94"/>
          <w:sz w:val="18"/>
        </w:rPr>
        <w:t>Bobadilla,</w:t>
      </w:r>
      <w:r>
        <w:rPr>
          <w:spacing w:val="-4"/>
          <w:sz w:val="18"/>
        </w:rPr>
        <w:t> </w:t>
      </w:r>
      <w:r>
        <w:rPr>
          <w:spacing w:val="-3"/>
          <w:w w:val="193"/>
          <w:sz w:val="18"/>
        </w:rPr>
        <w:t>r</w:t>
      </w:r>
      <w:r>
        <w:rPr>
          <w:w w:val="90"/>
          <w:sz w:val="18"/>
        </w:rPr>
        <w:t>osa</w:t>
      </w:r>
      <w:r>
        <w:rPr>
          <w:spacing w:val="-4"/>
          <w:sz w:val="18"/>
        </w:rPr>
        <w:t> </w:t>
      </w:r>
      <w:r>
        <w:rPr>
          <w:w w:val="199"/>
          <w:sz w:val="18"/>
        </w:rPr>
        <w:t>l</w:t>
      </w:r>
      <w:r>
        <w:rPr>
          <w:w w:val="96"/>
          <w:sz w:val="18"/>
        </w:rPr>
        <w:t>aura.</w:t>
      </w:r>
    </w:p>
    <w:p>
      <w:pPr>
        <w:spacing w:after="0"/>
        <w:jc w:val="both"/>
        <w:rPr>
          <w:sz w:val="18"/>
        </w:rPr>
        <w:sectPr>
          <w:pgSz w:w="9640" w:h="13040"/>
          <w:pgMar w:top="1200" w:bottom="280" w:left="980" w:right="960"/>
        </w:sectPr>
      </w:pPr>
    </w:p>
    <w:p>
      <w:pPr>
        <w:pStyle w:val="BodyText"/>
        <w:rPr>
          <w:sz w:val="20"/>
        </w:rPr>
      </w:pPr>
      <w:r>
        <w:rPr/>
        <w:pict>
          <v:line style="position:absolute;mso-position-horizontal-relative:page;mso-position-vertical-relative:page;z-index:1144" from="237.330994pt,555.643982pt" to="237.330994pt,573.342982pt" stroked="true" strokeweight=".332pt" strokecolor="#000000">
            <w10:wrap type="none"/>
          </v:line>
        </w:pict>
      </w:r>
    </w:p>
    <w:p>
      <w:pPr>
        <w:spacing w:before="37"/>
        <w:ind w:left="1492" w:right="0" w:firstLine="0"/>
        <w:jc w:val="left"/>
        <w:rPr>
          <w:sz w:val="36"/>
        </w:rPr>
      </w:pPr>
      <w:r>
        <w:rPr>
          <w:w w:val="135"/>
          <w:sz w:val="36"/>
        </w:rPr>
        <w:t>DiversiDaD genética</w:t>
      </w:r>
    </w:p>
    <w:p>
      <w:pPr>
        <w:spacing w:line="278" w:lineRule="auto" w:before="66"/>
        <w:ind w:left="608" w:right="602" w:firstLine="96"/>
        <w:jc w:val="both"/>
        <w:rPr>
          <w:sz w:val="36"/>
        </w:rPr>
      </w:pPr>
      <w:r>
        <w:rPr>
          <w:w w:val="140"/>
          <w:sz w:val="36"/>
        </w:rPr>
        <w:t>De</w:t>
      </w:r>
      <w:r>
        <w:rPr>
          <w:spacing w:val="-77"/>
          <w:w w:val="140"/>
          <w:sz w:val="36"/>
        </w:rPr>
        <w:t> </w:t>
      </w:r>
      <w:r>
        <w:rPr>
          <w:w w:val="140"/>
          <w:sz w:val="36"/>
        </w:rPr>
        <w:t>Dos</w:t>
      </w:r>
      <w:r>
        <w:rPr>
          <w:spacing w:val="-77"/>
          <w:w w:val="140"/>
          <w:sz w:val="36"/>
        </w:rPr>
        <w:t> </w:t>
      </w:r>
      <w:r>
        <w:rPr>
          <w:spacing w:val="2"/>
          <w:w w:val="140"/>
          <w:sz w:val="36"/>
        </w:rPr>
        <w:t>especies</w:t>
      </w:r>
      <w:r>
        <w:rPr>
          <w:spacing w:val="-77"/>
          <w:w w:val="140"/>
          <w:sz w:val="36"/>
        </w:rPr>
        <w:t> </w:t>
      </w:r>
      <w:r>
        <w:rPr>
          <w:w w:val="140"/>
          <w:sz w:val="36"/>
        </w:rPr>
        <w:t>De</w:t>
      </w:r>
      <w:r>
        <w:rPr>
          <w:spacing w:val="-77"/>
          <w:w w:val="140"/>
          <w:sz w:val="36"/>
        </w:rPr>
        <w:t> </w:t>
      </w:r>
      <w:r>
        <w:rPr>
          <w:spacing w:val="3"/>
          <w:w w:val="140"/>
          <w:sz w:val="36"/>
        </w:rPr>
        <w:t>coníferas </w:t>
      </w:r>
      <w:r>
        <w:rPr>
          <w:w w:val="145"/>
          <w:sz w:val="36"/>
        </w:rPr>
        <w:t>en el </w:t>
      </w:r>
      <w:r>
        <w:rPr>
          <w:spacing w:val="-3"/>
          <w:w w:val="145"/>
          <w:sz w:val="36"/>
        </w:rPr>
        <w:t>nevaDo </w:t>
      </w:r>
      <w:r>
        <w:rPr>
          <w:w w:val="145"/>
          <w:sz w:val="36"/>
        </w:rPr>
        <w:t>De</w:t>
      </w:r>
      <w:r>
        <w:rPr>
          <w:spacing w:val="-52"/>
          <w:w w:val="145"/>
          <w:sz w:val="36"/>
        </w:rPr>
        <w:t> </w:t>
      </w:r>
      <w:r>
        <w:rPr>
          <w:w w:val="145"/>
          <w:sz w:val="36"/>
        </w:rPr>
        <w:t>toluca: </w:t>
      </w:r>
      <w:r>
        <w:rPr>
          <w:spacing w:val="3"/>
          <w:w w:val="145"/>
          <w:sz w:val="36"/>
        </w:rPr>
        <w:t>una </w:t>
      </w:r>
      <w:r>
        <w:rPr>
          <w:spacing w:val="-6"/>
          <w:w w:val="145"/>
          <w:sz w:val="36"/>
        </w:rPr>
        <w:t>alternativa  </w:t>
      </w:r>
      <w:r>
        <w:rPr>
          <w:w w:val="145"/>
          <w:sz w:val="36"/>
        </w:rPr>
        <w:t>De conservación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p>
    <w:p>
      <w:pPr>
        <w:spacing w:line="261" w:lineRule="auto" w:before="53"/>
        <w:ind w:left="1734" w:right="1732" w:firstLine="0"/>
        <w:jc w:val="center"/>
        <w:rPr>
          <w:sz w:val="27"/>
        </w:rPr>
      </w:pPr>
      <w:r>
        <w:rPr>
          <w:w w:val="105"/>
          <w:sz w:val="27"/>
        </w:rPr>
        <w:t>amaury Martín arzate-fernández guadalupe gutiérrez-gonzález </w:t>
      </w:r>
      <w:r>
        <w:rPr>
          <w:w w:val="193"/>
          <w:sz w:val="27"/>
        </w:rPr>
        <w:t>r</w:t>
      </w:r>
      <w:r>
        <w:rPr>
          <w:w w:val="90"/>
          <w:sz w:val="27"/>
        </w:rPr>
        <w:t>osa</w:t>
      </w:r>
      <w:r>
        <w:rPr>
          <w:sz w:val="27"/>
        </w:rPr>
        <w:t> </w:t>
      </w:r>
      <w:r>
        <w:rPr>
          <w:w w:val="199"/>
          <w:sz w:val="27"/>
        </w:rPr>
        <w:t>l</w:t>
      </w:r>
      <w:r>
        <w:rPr>
          <w:w w:val="96"/>
          <w:sz w:val="27"/>
        </w:rPr>
        <w:t>aura</w:t>
      </w:r>
      <w:r>
        <w:rPr>
          <w:sz w:val="27"/>
        </w:rPr>
        <w:t> </w:t>
      </w:r>
      <w:r>
        <w:rPr>
          <w:w w:val="111"/>
          <w:sz w:val="27"/>
        </w:rPr>
        <w:t>H</w:t>
      </w:r>
      <w:r>
        <w:rPr>
          <w:w w:val="93"/>
          <w:sz w:val="27"/>
        </w:rPr>
        <w:t>er</w:t>
      </w:r>
      <w:r>
        <w:rPr>
          <w:w w:val="94"/>
          <w:sz w:val="27"/>
        </w:rPr>
        <w:t>edia-Bobadilla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8"/>
        </w:rPr>
      </w:pPr>
      <w:r>
        <w:rPr/>
        <w:pict>
          <v:group style="position:absolute;margin-left:225.060898pt;margin-top:18.439024pt;width:33.5pt;height:29.4pt;mso-position-horizontal-relative:page;mso-position-vertical-relative:paragraph;z-index:1072;mso-wrap-distance-left:0;mso-wrap-distance-right:0" coordorigin="4501,369" coordsize="670,588">
            <v:shape style="position:absolute;left:4547;top:381;width:579;height:92" type="#_x0000_t75" stroked="false">
              <v:imagedata r:id="rId18" o:title=""/>
            </v:shape>
            <v:shape style="position:absolute;left:4658;top:498;width:350;height:330" type="#_x0000_t75" stroked="false">
              <v:imagedata r:id="rId19" o:title=""/>
            </v:shape>
            <v:shape style="position:absolute;left:4501;top:369;width:669;height:588" type="#_x0000_t75" stroked="false">
              <v:imagedata r:id="rId20" o:title=""/>
            </v:shape>
            <w10:wrap type="topAndBottom"/>
          </v:group>
        </w:pict>
      </w:r>
      <w:r>
        <w:rPr/>
        <w:pict>
          <v:group style="position:absolute;margin-left:186.378006pt;margin-top:55.922024pt;width:45.7pt;height:11.8pt;mso-position-horizontal-relative:page;mso-position-vertical-relative:paragraph;z-index:1096;mso-wrap-distance-left:0;mso-wrap-distance-right:0" coordorigin="3728,1118" coordsize="914,236">
            <v:shape style="position:absolute;left:3728;top:1118;width:625;height:223" type="#_x0000_t75" stroked="false">
              <v:imagedata r:id="rId21" o:title=""/>
            </v:shape>
            <v:shape style="position:absolute;left:4383;top:1118;width:258;height:235" type="#_x0000_t75" stroked="false">
              <v:imagedata r:id="rId22" o:title=""/>
            </v:shape>
            <w10:wrap type="topAndBottom"/>
          </v:group>
        </w:pict>
      </w:r>
      <w:r>
        <w:rPr/>
        <w:drawing>
          <wp:anchor distT="0" distB="0" distL="0" distR="0" allowOverlap="1" layoutInCell="1" locked="0" behindDoc="0" simplePos="0" relativeHeight="1120">
            <wp:simplePos x="0" y="0"/>
            <wp:positionH relativeFrom="page">
              <wp:posOffset>3079343</wp:posOffset>
            </wp:positionH>
            <wp:positionV relativeFrom="paragraph">
              <wp:posOffset>712512</wp:posOffset>
            </wp:positionV>
            <wp:extent cx="699183" cy="133350"/>
            <wp:effectExtent l="0" t="0" r="0" b="0"/>
            <wp:wrapTopAndBottom/>
            <wp:docPr id="1" name="image19.png" descr=""/>
            <wp:cNvGraphicFramePr>
              <a:graphicFrameLocks noChangeAspect="1"/>
            </wp:cNvGraphicFramePr>
            <a:graphic>
              <a:graphicData uri="http://schemas.openxmlformats.org/drawingml/2006/picture">
                <pic:pic>
                  <pic:nvPicPr>
                    <pic:cNvPr id="2" name="image19.png"/>
                    <pic:cNvPicPr/>
                  </pic:nvPicPr>
                  <pic:blipFill>
                    <a:blip r:embed="rId23" cstate="print"/>
                    <a:stretch>
                      <a:fillRect/>
                    </a:stretch>
                  </pic:blipFill>
                  <pic:spPr>
                    <a:xfrm>
                      <a:off x="0" y="0"/>
                      <a:ext cx="699183" cy="133350"/>
                    </a:xfrm>
                    <a:prstGeom prst="rect">
                      <a:avLst/>
                    </a:prstGeom>
                  </pic:spPr>
                </pic:pic>
              </a:graphicData>
            </a:graphic>
          </wp:anchor>
        </w:drawing>
      </w:r>
    </w:p>
    <w:p>
      <w:pPr>
        <w:pStyle w:val="BodyText"/>
        <w:spacing w:before="1"/>
        <w:rPr>
          <w:sz w:val="8"/>
        </w:rPr>
      </w:pPr>
    </w:p>
    <w:p>
      <w:pPr>
        <w:spacing w:before="126"/>
        <w:ind w:left="116" w:right="0" w:firstLine="0"/>
        <w:jc w:val="left"/>
        <w:rPr>
          <w:i/>
          <w:sz w:val="20"/>
        </w:rPr>
      </w:pPr>
      <w:r>
        <w:rPr>
          <w:i/>
          <w:color w:val="A7A9AC"/>
          <w:sz w:val="20"/>
        </w:rPr>
        <w:t>“2016, Año del 60 Aniversario de la Universidad Autónoma del Estado de México”</w:t>
      </w:r>
    </w:p>
    <w:p>
      <w:pPr>
        <w:spacing w:after="0"/>
        <w:jc w:val="left"/>
        <w:rPr>
          <w:sz w:val="20"/>
        </w:rPr>
        <w:sectPr>
          <w:pgSz w:w="9640" w:h="13040"/>
          <w:pgMar w:top="1200" w:bottom="280" w:left="1260" w:right="1260"/>
        </w:sectPr>
      </w:pPr>
    </w:p>
    <w:p>
      <w:pPr>
        <w:pStyle w:val="BodyText"/>
        <w:spacing w:before="5"/>
        <w:rPr>
          <w:i/>
          <w:sz w:val="20"/>
        </w:rPr>
      </w:pPr>
    </w:p>
    <w:p>
      <w:pPr>
        <w:spacing w:before="37"/>
        <w:ind w:left="1801" w:right="112" w:firstLine="0"/>
        <w:jc w:val="left"/>
        <w:rPr>
          <w:rFonts w:ascii="PMingLiU" w:hAnsi="PMingLiU"/>
          <w:sz w:val="12"/>
        </w:rPr>
      </w:pPr>
      <w:r>
        <w:rPr>
          <w:rFonts w:ascii="PMingLiU" w:hAnsi="PMingLiU"/>
          <w:color w:val="999999"/>
          <w:w w:val="160"/>
          <w:sz w:val="18"/>
        </w:rPr>
        <w:t>c</w:t>
      </w:r>
      <w:r>
        <w:rPr>
          <w:rFonts w:ascii="PMingLiU" w:hAnsi="PMingLiU"/>
          <w:color w:val="999999"/>
          <w:w w:val="160"/>
          <w:sz w:val="12"/>
        </w:rPr>
        <w:t>olección </w:t>
      </w:r>
      <w:r>
        <w:rPr>
          <w:rFonts w:ascii="PMingLiU" w:hAnsi="PMingLiU"/>
          <w:color w:val="999999"/>
          <w:w w:val="160"/>
          <w:sz w:val="18"/>
        </w:rPr>
        <w:t>c</w:t>
      </w:r>
      <w:r>
        <w:rPr>
          <w:rFonts w:ascii="PMingLiU" w:hAnsi="PMingLiU"/>
          <w:color w:val="999999"/>
          <w:w w:val="160"/>
          <w:sz w:val="12"/>
        </w:rPr>
        <w:t>iencias </w:t>
      </w:r>
      <w:r>
        <w:rPr>
          <w:rFonts w:ascii="PMingLiU" w:hAnsi="PMingLiU"/>
          <w:color w:val="999999"/>
          <w:w w:val="160"/>
          <w:sz w:val="18"/>
        </w:rPr>
        <w:t>s</w:t>
      </w:r>
      <w:r>
        <w:rPr>
          <w:rFonts w:ascii="PMingLiU" w:hAnsi="PMingLiU"/>
          <w:color w:val="999999"/>
          <w:w w:val="160"/>
          <w:sz w:val="12"/>
        </w:rPr>
        <w:t>ociales </w:t>
      </w:r>
      <w:r>
        <w:rPr>
          <w:rFonts w:ascii="PMingLiU" w:hAnsi="PMingLiU"/>
          <w:color w:val="999999"/>
          <w:w w:val="155"/>
          <w:sz w:val="18"/>
        </w:rPr>
        <w:t>|</w:t>
      </w:r>
      <w:r>
        <w:rPr>
          <w:rFonts w:ascii="PMingLiU" w:hAnsi="PMingLiU"/>
          <w:color w:val="999999"/>
          <w:spacing w:val="-51"/>
          <w:w w:val="155"/>
          <w:sz w:val="18"/>
        </w:rPr>
        <w:t> </w:t>
      </w:r>
      <w:r>
        <w:rPr>
          <w:rFonts w:ascii="PMingLiU" w:hAnsi="PMingLiU"/>
          <w:color w:val="999999"/>
          <w:w w:val="160"/>
          <w:sz w:val="18"/>
        </w:rPr>
        <w:t>s</w:t>
      </w:r>
      <w:r>
        <w:rPr>
          <w:rFonts w:ascii="PMingLiU" w:hAnsi="PMingLiU"/>
          <w:color w:val="999999"/>
          <w:w w:val="160"/>
          <w:sz w:val="12"/>
        </w:rPr>
        <w:t>erie </w:t>
      </w:r>
      <w:r>
        <w:rPr>
          <w:rFonts w:ascii="PMingLiU" w:hAnsi="PMingLiU"/>
          <w:color w:val="999999"/>
          <w:w w:val="160"/>
          <w:sz w:val="18"/>
        </w:rPr>
        <w:t>a</w:t>
      </w:r>
      <w:r>
        <w:rPr>
          <w:rFonts w:ascii="PMingLiU" w:hAnsi="PMingLiU"/>
          <w:color w:val="999999"/>
          <w:w w:val="160"/>
          <w:sz w:val="12"/>
        </w:rPr>
        <w:t>portes </w:t>
      </w:r>
      <w:r>
        <w:rPr>
          <w:rFonts w:ascii="PMingLiU" w:hAnsi="PMingLiU"/>
          <w:color w:val="999999"/>
          <w:w w:val="160"/>
          <w:sz w:val="18"/>
        </w:rPr>
        <w:t>a</w:t>
      </w:r>
      <w:r>
        <w:rPr>
          <w:rFonts w:ascii="PMingLiU" w:hAnsi="PMingLiU"/>
          <w:color w:val="999999"/>
          <w:w w:val="160"/>
          <w:sz w:val="12"/>
        </w:rPr>
        <w:t>cadémicos</w:t>
      </w: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rPr>
          <w:rFonts w:ascii="PMingLiU"/>
          <w:sz w:val="20"/>
        </w:rPr>
      </w:pPr>
    </w:p>
    <w:p>
      <w:pPr>
        <w:pStyle w:val="BodyText"/>
        <w:spacing w:before="7"/>
        <w:rPr>
          <w:rFonts w:ascii="PMingLiU"/>
          <w:sz w:val="17"/>
        </w:rPr>
      </w:pPr>
    </w:p>
    <w:p>
      <w:pPr>
        <w:spacing w:before="0"/>
        <w:ind w:left="120" w:right="0" w:firstLine="0"/>
        <w:jc w:val="both"/>
        <w:rPr>
          <w:sz w:val="18"/>
        </w:rPr>
      </w:pPr>
      <w:r>
        <w:rPr>
          <w:sz w:val="18"/>
        </w:rPr>
        <w:t>primera edición, enero 2016</w:t>
      </w:r>
    </w:p>
    <w:p>
      <w:pPr>
        <w:pStyle w:val="BodyText"/>
        <w:rPr>
          <w:sz w:val="18"/>
        </w:rPr>
      </w:pPr>
    </w:p>
    <w:p>
      <w:pPr>
        <w:spacing w:before="106"/>
        <w:ind w:left="120" w:right="0" w:firstLine="0"/>
        <w:jc w:val="both"/>
        <w:rPr>
          <w:i/>
          <w:sz w:val="18"/>
        </w:rPr>
      </w:pPr>
      <w:r>
        <w:rPr>
          <w:i/>
          <w:w w:val="90"/>
          <w:sz w:val="18"/>
        </w:rPr>
        <w:t>Diversidad genética de dos especies de coníferas en el Nevado de Toluca: una alternativa de conservación</w:t>
      </w:r>
    </w:p>
    <w:p>
      <w:pPr>
        <w:spacing w:before="53"/>
        <w:ind w:left="120" w:right="0" w:firstLine="0"/>
        <w:jc w:val="both"/>
        <w:rPr>
          <w:sz w:val="18"/>
        </w:rPr>
      </w:pPr>
      <w:r>
        <w:rPr>
          <w:w w:val="140"/>
          <w:sz w:val="18"/>
        </w:rPr>
        <w:t>a</w:t>
      </w:r>
      <w:r>
        <w:rPr>
          <w:w w:val="99"/>
          <w:sz w:val="18"/>
        </w:rPr>
        <w:t>mau</w:t>
      </w:r>
      <w:r>
        <w:rPr>
          <w:spacing w:val="3"/>
          <w:w w:val="99"/>
          <w:sz w:val="18"/>
        </w:rPr>
        <w:t>r</w:t>
      </w:r>
      <w:r>
        <w:rPr>
          <w:w w:val="87"/>
          <w:sz w:val="18"/>
        </w:rPr>
        <w:t>y</w:t>
      </w:r>
      <w:r>
        <w:rPr>
          <w:sz w:val="18"/>
        </w:rPr>
        <w:t> </w:t>
      </w:r>
      <w:r>
        <w:rPr>
          <w:w w:val="102"/>
          <w:sz w:val="18"/>
        </w:rPr>
        <w:t>M.</w:t>
      </w:r>
      <w:r>
        <w:rPr>
          <w:sz w:val="18"/>
        </w:rPr>
        <w:t> </w:t>
      </w:r>
      <w:r>
        <w:rPr>
          <w:w w:val="140"/>
          <w:sz w:val="18"/>
        </w:rPr>
        <w:t>a</w:t>
      </w:r>
      <w:r>
        <w:rPr>
          <w:spacing w:val="1"/>
          <w:w w:val="99"/>
          <w:sz w:val="18"/>
        </w:rPr>
        <w:t>r</w:t>
      </w:r>
      <w:r>
        <w:rPr>
          <w:w w:val="92"/>
          <w:sz w:val="18"/>
        </w:rPr>
        <w:t>zate</w:t>
      </w:r>
      <w:r>
        <w:rPr>
          <w:sz w:val="18"/>
        </w:rPr>
        <w:t> </w:t>
      </w:r>
      <w:r>
        <w:rPr>
          <w:spacing w:val="-7"/>
          <w:w w:val="161"/>
          <w:sz w:val="18"/>
        </w:rPr>
        <w:t>f</w:t>
      </w:r>
      <w:r>
        <w:rPr>
          <w:w w:val="97"/>
          <w:sz w:val="18"/>
        </w:rPr>
        <w:t>ernánde</w:t>
      </w:r>
      <w:r>
        <w:rPr>
          <w:w w:val="84"/>
          <w:sz w:val="18"/>
        </w:rPr>
        <w:t>z</w:t>
      </w:r>
      <w:r>
        <w:rPr>
          <w:sz w:val="18"/>
        </w:rPr>
        <w:t> </w:t>
      </w:r>
      <w:r>
        <w:rPr>
          <w:w w:val="119"/>
          <w:sz w:val="18"/>
        </w:rPr>
        <w:t>|</w:t>
      </w:r>
      <w:r>
        <w:rPr>
          <w:sz w:val="18"/>
        </w:rPr>
        <w:t> </w:t>
      </w:r>
      <w:r>
        <w:rPr>
          <w:spacing w:val="-3"/>
          <w:w w:val="149"/>
          <w:sz w:val="18"/>
        </w:rPr>
        <w:t>g</w:t>
      </w:r>
      <w:r>
        <w:rPr>
          <w:w w:val="96"/>
          <w:sz w:val="18"/>
        </w:rPr>
        <w:t>uadalupe</w:t>
      </w:r>
      <w:r>
        <w:rPr>
          <w:sz w:val="18"/>
        </w:rPr>
        <w:t> </w:t>
      </w:r>
      <w:r>
        <w:rPr>
          <w:spacing w:val="-3"/>
          <w:w w:val="149"/>
          <w:sz w:val="18"/>
        </w:rPr>
        <w:t>g</w:t>
      </w:r>
      <w:r>
        <w:rPr>
          <w:w w:val="98"/>
          <w:sz w:val="18"/>
        </w:rPr>
        <w:t>utiér</w:t>
      </w:r>
      <w:r>
        <w:rPr>
          <w:spacing w:val="-2"/>
          <w:w w:val="98"/>
          <w:sz w:val="18"/>
        </w:rPr>
        <w:t>r</w:t>
      </w:r>
      <w:r>
        <w:rPr>
          <w:w w:val="89"/>
          <w:sz w:val="18"/>
        </w:rPr>
        <w:t>e</w:t>
      </w:r>
      <w:r>
        <w:rPr>
          <w:w w:val="84"/>
          <w:sz w:val="18"/>
        </w:rPr>
        <w:t>z</w:t>
      </w:r>
      <w:r>
        <w:rPr>
          <w:sz w:val="18"/>
        </w:rPr>
        <w:t> </w:t>
      </w:r>
      <w:r>
        <w:rPr>
          <w:spacing w:val="-2"/>
          <w:w w:val="149"/>
          <w:sz w:val="18"/>
        </w:rPr>
        <w:t>g</w:t>
      </w:r>
      <w:r>
        <w:rPr>
          <w:w w:val="93"/>
          <w:sz w:val="18"/>
        </w:rPr>
        <w:t>onzále</w:t>
      </w:r>
      <w:r>
        <w:rPr>
          <w:w w:val="84"/>
          <w:sz w:val="18"/>
        </w:rPr>
        <w:t>z</w:t>
      </w:r>
      <w:r>
        <w:rPr>
          <w:sz w:val="18"/>
        </w:rPr>
        <w:t> </w:t>
      </w:r>
      <w:r>
        <w:rPr>
          <w:w w:val="119"/>
          <w:sz w:val="18"/>
        </w:rPr>
        <w:t>|</w:t>
      </w:r>
      <w:r>
        <w:rPr>
          <w:sz w:val="18"/>
        </w:rPr>
        <w:t> </w:t>
      </w:r>
      <w:r>
        <w:rPr>
          <w:spacing w:val="-3"/>
          <w:w w:val="193"/>
          <w:sz w:val="18"/>
        </w:rPr>
        <w:t>r</w:t>
      </w:r>
      <w:r>
        <w:rPr>
          <w:w w:val="90"/>
          <w:sz w:val="18"/>
        </w:rPr>
        <w:t>osa</w:t>
      </w:r>
      <w:r>
        <w:rPr>
          <w:sz w:val="18"/>
        </w:rPr>
        <w:t> </w:t>
      </w:r>
      <w:r>
        <w:rPr>
          <w:w w:val="199"/>
          <w:sz w:val="18"/>
        </w:rPr>
        <w:t>l</w:t>
      </w:r>
      <w:r>
        <w:rPr>
          <w:w w:val="96"/>
          <w:sz w:val="18"/>
        </w:rPr>
        <w:t>aura</w:t>
      </w:r>
      <w:r>
        <w:rPr>
          <w:sz w:val="18"/>
        </w:rPr>
        <w:t> </w:t>
      </w:r>
      <w:r>
        <w:rPr>
          <w:spacing w:val="-4"/>
          <w:w w:val="111"/>
          <w:sz w:val="18"/>
        </w:rPr>
        <w:t>H</w:t>
      </w:r>
      <w:r>
        <w:rPr>
          <w:w w:val="93"/>
          <w:sz w:val="18"/>
        </w:rPr>
        <w:t>e</w:t>
      </w:r>
      <w:r>
        <w:rPr>
          <w:spacing w:val="-2"/>
          <w:w w:val="93"/>
          <w:sz w:val="18"/>
        </w:rPr>
        <w:t>r</w:t>
      </w:r>
      <w:r>
        <w:rPr>
          <w:w w:val="94"/>
          <w:sz w:val="18"/>
        </w:rPr>
        <w:t>edia</w:t>
      </w:r>
      <w:r>
        <w:rPr>
          <w:sz w:val="18"/>
        </w:rPr>
        <w:t> </w:t>
      </w:r>
      <w:r>
        <w:rPr>
          <w:w w:val="94"/>
          <w:sz w:val="18"/>
        </w:rPr>
        <w:t>Bobadilla</w:t>
      </w:r>
    </w:p>
    <w:p>
      <w:pPr>
        <w:pStyle w:val="BodyText"/>
        <w:rPr>
          <w:sz w:val="18"/>
        </w:rPr>
      </w:pPr>
    </w:p>
    <w:p>
      <w:pPr>
        <w:spacing w:line="302" w:lineRule="auto" w:before="106"/>
        <w:ind w:left="120" w:right="4211" w:firstLine="0"/>
        <w:jc w:val="left"/>
        <w:rPr>
          <w:sz w:val="18"/>
        </w:rPr>
      </w:pPr>
      <w:r>
        <w:rPr>
          <w:sz w:val="18"/>
        </w:rPr>
        <w:t>universidad autónoma del estado de México </w:t>
      </w:r>
      <w:r>
        <w:rPr>
          <w:w w:val="140"/>
          <w:sz w:val="18"/>
        </w:rPr>
        <w:t>a</w:t>
      </w:r>
      <w:r>
        <w:rPr>
          <w:w w:val="86"/>
          <w:sz w:val="18"/>
        </w:rPr>
        <w:t>v</w:t>
      </w:r>
      <w:r>
        <w:rPr>
          <w:sz w:val="18"/>
        </w:rPr>
        <w:t>. </w:t>
      </w:r>
      <w:r>
        <w:rPr>
          <w:w w:val="121"/>
          <w:sz w:val="18"/>
        </w:rPr>
        <w:t>i</w:t>
      </w:r>
      <w:r>
        <w:rPr>
          <w:w w:val="100"/>
          <w:sz w:val="18"/>
        </w:rPr>
        <w:t>nstituto</w:t>
      </w:r>
      <w:r>
        <w:rPr>
          <w:sz w:val="18"/>
        </w:rPr>
        <w:t> </w:t>
      </w:r>
      <w:r>
        <w:rPr>
          <w:w w:val="199"/>
          <w:sz w:val="18"/>
        </w:rPr>
        <w:t>l</w:t>
      </w:r>
      <w:r>
        <w:rPr>
          <w:w w:val="95"/>
          <w:sz w:val="18"/>
        </w:rPr>
        <w:t>iterario</w:t>
      </w:r>
      <w:r>
        <w:rPr>
          <w:sz w:val="18"/>
        </w:rPr>
        <w:t> 100 </w:t>
      </w:r>
      <w:r>
        <w:rPr>
          <w:w w:val="159"/>
          <w:sz w:val="18"/>
        </w:rPr>
        <w:t>o</w:t>
      </w:r>
      <w:r>
        <w:rPr>
          <w:w w:val="98"/>
          <w:sz w:val="18"/>
        </w:rPr>
        <w:t>te.</w:t>
      </w:r>
    </w:p>
    <w:p>
      <w:pPr>
        <w:spacing w:before="1"/>
        <w:ind w:left="120" w:right="0" w:firstLine="0"/>
        <w:jc w:val="both"/>
        <w:rPr>
          <w:sz w:val="18"/>
        </w:rPr>
      </w:pPr>
      <w:r>
        <w:rPr>
          <w:spacing w:val="-22"/>
          <w:w w:val="237"/>
          <w:sz w:val="18"/>
        </w:rPr>
        <w:t>t</w:t>
      </w:r>
      <w:r>
        <w:rPr>
          <w:w w:val="95"/>
          <w:sz w:val="18"/>
        </w:rPr>
        <w:t>oluca,</w:t>
      </w:r>
      <w:r>
        <w:rPr>
          <w:sz w:val="18"/>
        </w:rPr>
        <w:t> </w:t>
      </w:r>
      <w:r>
        <w:rPr>
          <w:w w:val="131"/>
          <w:sz w:val="18"/>
        </w:rPr>
        <w:t>e</w:t>
      </w:r>
      <w:r>
        <w:rPr>
          <w:w w:val="96"/>
          <w:sz w:val="18"/>
        </w:rPr>
        <w:t>stado</w:t>
      </w:r>
      <w:r>
        <w:rPr>
          <w:sz w:val="18"/>
        </w:rPr>
        <w:t> </w:t>
      </w:r>
      <w:r>
        <w:rPr>
          <w:w w:val="95"/>
          <w:sz w:val="18"/>
        </w:rPr>
        <w:t>de</w:t>
      </w:r>
      <w:r>
        <w:rPr>
          <w:sz w:val="18"/>
        </w:rPr>
        <w:t> </w:t>
      </w:r>
      <w:r>
        <w:rPr>
          <w:w w:val="94"/>
          <w:sz w:val="18"/>
        </w:rPr>
        <w:t>México</w:t>
      </w:r>
    </w:p>
    <w:p>
      <w:pPr>
        <w:spacing w:before="53"/>
        <w:ind w:left="120" w:right="0" w:firstLine="0"/>
        <w:jc w:val="both"/>
        <w:rPr>
          <w:sz w:val="18"/>
        </w:rPr>
      </w:pPr>
      <w:r>
        <w:rPr>
          <w:w w:val="110"/>
          <w:sz w:val="18"/>
        </w:rPr>
        <w:t>c.p. 50000</w:t>
      </w:r>
    </w:p>
    <w:p>
      <w:pPr>
        <w:spacing w:before="53"/>
        <w:ind w:left="120" w:right="0" w:firstLine="0"/>
        <w:jc w:val="both"/>
        <w:rPr>
          <w:sz w:val="18"/>
        </w:rPr>
      </w:pPr>
      <w:r>
        <w:rPr>
          <w:spacing w:val="-22"/>
          <w:w w:val="237"/>
          <w:sz w:val="18"/>
        </w:rPr>
        <w:t>t</w:t>
      </w:r>
      <w:r>
        <w:rPr>
          <w:w w:val="89"/>
          <w:sz w:val="18"/>
        </w:rPr>
        <w:t>el:</w:t>
      </w:r>
      <w:r>
        <w:rPr>
          <w:sz w:val="18"/>
        </w:rPr>
        <w:t> </w:t>
      </w:r>
      <w:r>
        <w:rPr>
          <w:w w:val="98"/>
          <w:sz w:val="18"/>
        </w:rPr>
        <w:t>(52)</w:t>
      </w:r>
      <w:r>
        <w:rPr>
          <w:sz w:val="18"/>
        </w:rPr>
        <w:t> 722 277 3835 </w:t>
      </w:r>
      <w:r>
        <w:rPr>
          <w:w w:val="87"/>
          <w:sz w:val="18"/>
        </w:rPr>
        <w:t>y</w:t>
      </w:r>
      <w:r>
        <w:rPr>
          <w:sz w:val="18"/>
        </w:rPr>
        <w:t> 36</w:t>
      </w:r>
    </w:p>
    <w:p>
      <w:pPr>
        <w:spacing w:line="302" w:lineRule="auto" w:before="53"/>
        <w:ind w:left="120" w:right="4211" w:firstLine="0"/>
        <w:jc w:val="left"/>
        <w:rPr>
          <w:sz w:val="18"/>
        </w:rPr>
      </w:pPr>
      <w:hyperlink r:id="rId24">
        <w:r>
          <w:rPr>
            <w:sz w:val="18"/>
          </w:rPr>
          <w:t>http://www.uaemex.mx</w:t>
        </w:r>
      </w:hyperlink>
      <w:r>
        <w:rPr>
          <w:sz w:val="18"/>
        </w:rPr>
        <w:t> </w:t>
      </w:r>
      <w:hyperlink r:id="rId25">
        <w:r>
          <w:rPr>
            <w:w w:val="95"/>
            <w:sz w:val="18"/>
          </w:rPr>
          <w:t>dir</w:t>
        </w:r>
      </w:hyperlink>
      <w:hyperlink r:id="rId26">
        <w:r>
          <w:rPr>
            <w:w w:val="95"/>
            <w:sz w:val="18"/>
          </w:rPr>
          <w:t>eccioneditorial@uaemex.mx</w:t>
        </w:r>
      </w:hyperlink>
    </w:p>
    <w:p>
      <w:pPr>
        <w:spacing w:line="290" w:lineRule="auto" w:before="127"/>
        <w:ind w:left="119" w:right="111" w:firstLine="0"/>
        <w:jc w:val="both"/>
        <w:rPr>
          <w:sz w:val="18"/>
        </w:rPr>
      </w:pPr>
      <w:r>
        <w:rPr/>
        <w:drawing>
          <wp:inline distT="0" distB="0" distL="0" distR="0">
            <wp:extent cx="487869" cy="197637"/>
            <wp:effectExtent l="0" t="0" r="0" b="0"/>
            <wp:docPr id="3" name="image20.png" descr=""/>
            <wp:cNvGraphicFramePr>
              <a:graphicFrameLocks noChangeAspect="1"/>
            </wp:cNvGraphicFramePr>
            <a:graphic>
              <a:graphicData uri="http://schemas.openxmlformats.org/drawingml/2006/picture">
                <pic:pic>
                  <pic:nvPicPr>
                    <pic:cNvPr id="4" name="image20.png"/>
                    <pic:cNvPicPr/>
                  </pic:nvPicPr>
                  <pic:blipFill>
                    <a:blip r:embed="rId27" cstate="print"/>
                    <a:stretch>
                      <a:fillRect/>
                    </a:stretch>
                  </pic:blipFill>
                  <pic:spPr>
                    <a:xfrm>
                      <a:off x="0" y="0"/>
                      <a:ext cx="487869" cy="197637"/>
                    </a:xfrm>
                    <a:prstGeom prst="rect">
                      <a:avLst/>
                    </a:prstGeom>
                  </pic:spPr>
                </pic:pic>
              </a:graphicData>
            </a:graphic>
          </wp:inline>
        </w:drawing>
      </w:r>
      <w:r>
        <w:rPr/>
      </w:r>
      <w:r>
        <w:rPr>
          <w:position w:val="1"/>
          <w:sz w:val="18"/>
        </w:rPr>
        <w:t>esta obra está sujeta a una licencia </w:t>
      </w:r>
      <w:r>
        <w:rPr>
          <w:i/>
          <w:position w:val="1"/>
          <w:sz w:val="18"/>
        </w:rPr>
        <w:t>Creative Commons </w:t>
      </w:r>
      <w:r>
        <w:rPr>
          <w:position w:val="1"/>
          <w:sz w:val="18"/>
        </w:rPr>
        <w:t>atribución 2.5 México </w:t>
      </w:r>
      <w:r>
        <w:rPr>
          <w:w w:val="120"/>
          <w:position w:val="1"/>
          <w:sz w:val="18"/>
        </w:rPr>
        <w:t>(</w:t>
      </w:r>
      <w:r>
        <w:rPr>
          <w:rFonts w:ascii="PMingLiU" w:hAnsi="PMingLiU"/>
          <w:w w:val="120"/>
          <w:position w:val="1"/>
          <w:sz w:val="12"/>
        </w:rPr>
        <w:t>cc by </w:t>
      </w:r>
      <w:r>
        <w:rPr>
          <w:position w:val="1"/>
          <w:sz w:val="18"/>
        </w:rPr>
        <w:t>2.5). para </w:t>
      </w:r>
      <w:r>
        <w:rPr>
          <w:sz w:val="18"/>
        </w:rPr>
        <w:t>ver</w:t>
      </w:r>
      <w:r>
        <w:rPr>
          <w:spacing w:val="-23"/>
          <w:sz w:val="18"/>
        </w:rPr>
        <w:t> </w:t>
      </w:r>
      <w:r>
        <w:rPr>
          <w:sz w:val="18"/>
        </w:rPr>
        <w:t>una</w:t>
      </w:r>
      <w:r>
        <w:rPr>
          <w:spacing w:val="-23"/>
          <w:sz w:val="18"/>
        </w:rPr>
        <w:t> </w:t>
      </w:r>
      <w:r>
        <w:rPr>
          <w:sz w:val="18"/>
        </w:rPr>
        <w:t>copia</w:t>
      </w:r>
      <w:r>
        <w:rPr>
          <w:spacing w:val="-23"/>
          <w:sz w:val="18"/>
        </w:rPr>
        <w:t> </w:t>
      </w:r>
      <w:r>
        <w:rPr>
          <w:sz w:val="18"/>
        </w:rPr>
        <w:t>de</w:t>
      </w:r>
      <w:r>
        <w:rPr>
          <w:spacing w:val="-23"/>
          <w:sz w:val="18"/>
        </w:rPr>
        <w:t> </w:t>
      </w:r>
      <w:r>
        <w:rPr>
          <w:sz w:val="18"/>
        </w:rPr>
        <w:t>esta</w:t>
      </w:r>
      <w:r>
        <w:rPr>
          <w:spacing w:val="-23"/>
          <w:sz w:val="18"/>
        </w:rPr>
        <w:t> </w:t>
      </w:r>
      <w:r>
        <w:rPr>
          <w:sz w:val="18"/>
        </w:rPr>
        <w:t>licencia</w:t>
      </w:r>
      <w:r>
        <w:rPr>
          <w:spacing w:val="-23"/>
          <w:sz w:val="18"/>
        </w:rPr>
        <w:t> </w:t>
      </w:r>
      <w:r>
        <w:rPr>
          <w:sz w:val="18"/>
        </w:rPr>
        <w:t>visite</w:t>
      </w:r>
      <w:r>
        <w:rPr>
          <w:spacing w:val="-23"/>
          <w:sz w:val="18"/>
        </w:rPr>
        <w:t> </w:t>
      </w:r>
      <w:hyperlink r:id="rId28">
        <w:r>
          <w:rPr>
            <w:sz w:val="18"/>
          </w:rPr>
          <w:t>http://creativecommons.org/licenses/by/2.5/mx.</w:t>
        </w:r>
      </w:hyperlink>
      <w:r>
        <w:rPr>
          <w:spacing w:val="-23"/>
          <w:sz w:val="18"/>
        </w:rPr>
        <w:t> </w:t>
      </w:r>
      <w:r>
        <w:rPr>
          <w:sz w:val="18"/>
        </w:rPr>
        <w:t>puede</w:t>
      </w:r>
      <w:r>
        <w:rPr>
          <w:spacing w:val="-23"/>
          <w:sz w:val="18"/>
        </w:rPr>
        <w:t> </w:t>
      </w:r>
      <w:r>
        <w:rPr>
          <w:sz w:val="18"/>
        </w:rPr>
        <w:t>ser</w:t>
      </w:r>
      <w:r>
        <w:rPr>
          <w:spacing w:val="-23"/>
          <w:sz w:val="18"/>
        </w:rPr>
        <w:t> </w:t>
      </w:r>
      <w:r>
        <w:rPr>
          <w:sz w:val="18"/>
        </w:rPr>
        <w:t>utilizada</w:t>
      </w:r>
      <w:r>
        <w:rPr>
          <w:spacing w:val="-23"/>
          <w:sz w:val="18"/>
        </w:rPr>
        <w:t> </w:t>
      </w:r>
      <w:r>
        <w:rPr>
          <w:sz w:val="18"/>
        </w:rPr>
        <w:t>con fines</w:t>
      </w:r>
      <w:r>
        <w:rPr>
          <w:spacing w:val="-32"/>
          <w:sz w:val="18"/>
        </w:rPr>
        <w:t> </w:t>
      </w:r>
      <w:r>
        <w:rPr>
          <w:sz w:val="18"/>
        </w:rPr>
        <w:t>educativos,</w:t>
      </w:r>
      <w:r>
        <w:rPr>
          <w:spacing w:val="-32"/>
          <w:sz w:val="18"/>
        </w:rPr>
        <w:t> </w:t>
      </w:r>
      <w:r>
        <w:rPr>
          <w:sz w:val="18"/>
        </w:rPr>
        <w:t>informativos</w:t>
      </w:r>
      <w:r>
        <w:rPr>
          <w:spacing w:val="-32"/>
          <w:sz w:val="18"/>
        </w:rPr>
        <w:t> </w:t>
      </w:r>
      <w:r>
        <w:rPr>
          <w:sz w:val="18"/>
        </w:rPr>
        <w:t>o</w:t>
      </w:r>
      <w:r>
        <w:rPr>
          <w:spacing w:val="-32"/>
          <w:sz w:val="18"/>
        </w:rPr>
        <w:t> </w:t>
      </w:r>
      <w:r>
        <w:rPr>
          <w:sz w:val="18"/>
        </w:rPr>
        <w:t>culturales</w:t>
      </w:r>
      <w:r>
        <w:rPr>
          <w:spacing w:val="-32"/>
          <w:sz w:val="18"/>
        </w:rPr>
        <w:t> </w:t>
      </w:r>
      <w:r>
        <w:rPr>
          <w:sz w:val="18"/>
        </w:rPr>
        <w:t>siempre</w:t>
      </w:r>
      <w:r>
        <w:rPr>
          <w:spacing w:val="-32"/>
          <w:sz w:val="18"/>
        </w:rPr>
        <w:t> </w:t>
      </w:r>
      <w:r>
        <w:rPr>
          <w:sz w:val="18"/>
        </w:rPr>
        <w:t>que</w:t>
      </w:r>
      <w:r>
        <w:rPr>
          <w:spacing w:val="-32"/>
          <w:sz w:val="18"/>
        </w:rPr>
        <w:t> </w:t>
      </w:r>
      <w:r>
        <w:rPr>
          <w:sz w:val="18"/>
        </w:rPr>
        <w:t>se</w:t>
      </w:r>
      <w:r>
        <w:rPr>
          <w:spacing w:val="-32"/>
          <w:sz w:val="18"/>
        </w:rPr>
        <w:t> </w:t>
      </w:r>
      <w:r>
        <w:rPr>
          <w:sz w:val="18"/>
        </w:rPr>
        <w:t>cite</w:t>
      </w:r>
      <w:r>
        <w:rPr>
          <w:spacing w:val="-32"/>
          <w:sz w:val="18"/>
        </w:rPr>
        <w:t> </w:t>
      </w:r>
      <w:r>
        <w:rPr>
          <w:sz w:val="18"/>
        </w:rPr>
        <w:t>la</w:t>
      </w:r>
      <w:r>
        <w:rPr>
          <w:spacing w:val="-32"/>
          <w:sz w:val="18"/>
        </w:rPr>
        <w:t> </w:t>
      </w:r>
      <w:r>
        <w:rPr>
          <w:sz w:val="18"/>
        </w:rPr>
        <w:t>fuente.</w:t>
      </w:r>
      <w:r>
        <w:rPr>
          <w:spacing w:val="-32"/>
          <w:sz w:val="18"/>
        </w:rPr>
        <w:t> </w:t>
      </w:r>
      <w:r>
        <w:rPr>
          <w:sz w:val="18"/>
        </w:rPr>
        <w:t>Disponible</w:t>
      </w:r>
      <w:r>
        <w:rPr>
          <w:spacing w:val="-32"/>
          <w:sz w:val="18"/>
        </w:rPr>
        <w:t> </w:t>
      </w:r>
      <w:r>
        <w:rPr>
          <w:sz w:val="18"/>
        </w:rPr>
        <w:t>para</w:t>
      </w:r>
      <w:r>
        <w:rPr>
          <w:spacing w:val="-32"/>
          <w:sz w:val="18"/>
        </w:rPr>
        <w:t> </w:t>
      </w:r>
      <w:r>
        <w:rPr>
          <w:sz w:val="18"/>
        </w:rPr>
        <w:t>su</w:t>
      </w:r>
      <w:r>
        <w:rPr>
          <w:spacing w:val="-32"/>
          <w:sz w:val="18"/>
        </w:rPr>
        <w:t> </w:t>
      </w:r>
      <w:r>
        <w:rPr>
          <w:sz w:val="18"/>
        </w:rPr>
        <w:t>descarga</w:t>
      </w:r>
      <w:r>
        <w:rPr>
          <w:spacing w:val="-32"/>
          <w:sz w:val="18"/>
        </w:rPr>
        <w:t> </w:t>
      </w:r>
      <w:r>
        <w:rPr>
          <w:sz w:val="18"/>
        </w:rPr>
        <w:t>en</w:t>
      </w:r>
      <w:r>
        <w:rPr>
          <w:spacing w:val="-32"/>
          <w:sz w:val="18"/>
        </w:rPr>
        <w:t> </w:t>
      </w:r>
      <w:r>
        <w:rPr>
          <w:sz w:val="18"/>
        </w:rPr>
        <w:t>acceso abierto</w:t>
      </w:r>
      <w:r>
        <w:rPr>
          <w:spacing w:val="-23"/>
          <w:sz w:val="18"/>
        </w:rPr>
        <w:t> </w:t>
      </w:r>
      <w:r>
        <w:rPr>
          <w:sz w:val="18"/>
        </w:rPr>
        <w:t>en:</w:t>
      </w:r>
      <w:r>
        <w:rPr>
          <w:spacing w:val="-23"/>
          <w:sz w:val="18"/>
        </w:rPr>
        <w:t> </w:t>
      </w:r>
      <w:hyperlink r:id="rId29">
        <w:r>
          <w:rPr>
            <w:sz w:val="18"/>
          </w:rPr>
          <w:t>http://ri.uaemex.mx</w:t>
        </w:r>
      </w:hyperlink>
    </w:p>
    <w:p>
      <w:pPr>
        <w:pStyle w:val="BodyText"/>
        <w:spacing w:before="6"/>
      </w:pPr>
    </w:p>
    <w:p>
      <w:pPr>
        <w:spacing w:before="0"/>
        <w:ind w:left="119" w:right="0" w:firstLine="0"/>
        <w:jc w:val="both"/>
        <w:rPr>
          <w:sz w:val="18"/>
        </w:rPr>
      </w:pPr>
      <w:r>
        <w:rPr>
          <w:w w:val="105"/>
          <w:sz w:val="18"/>
        </w:rPr>
        <w:t>citación:</w:t>
      </w:r>
    </w:p>
    <w:p>
      <w:pPr>
        <w:spacing w:line="302" w:lineRule="auto" w:before="53"/>
        <w:ind w:left="120" w:right="109" w:hanging="1"/>
        <w:jc w:val="both"/>
        <w:rPr>
          <w:sz w:val="18"/>
        </w:rPr>
      </w:pPr>
      <w:r>
        <w:rPr>
          <w:w w:val="140"/>
          <w:sz w:val="18"/>
        </w:rPr>
        <w:t>a</w:t>
      </w:r>
      <w:r>
        <w:rPr>
          <w:spacing w:val="1"/>
          <w:w w:val="99"/>
          <w:sz w:val="18"/>
        </w:rPr>
        <w:t>r</w:t>
      </w:r>
      <w:r>
        <w:rPr>
          <w:w w:val="92"/>
          <w:sz w:val="18"/>
        </w:rPr>
        <w:t>zate</w:t>
      </w:r>
      <w:r>
        <w:rPr>
          <w:sz w:val="18"/>
        </w:rPr>
        <w:t> </w:t>
      </w:r>
      <w:r>
        <w:rPr>
          <w:spacing w:val="-17"/>
          <w:sz w:val="18"/>
        </w:rPr>
        <w:t> </w:t>
      </w:r>
      <w:r>
        <w:rPr>
          <w:spacing w:val="-7"/>
          <w:w w:val="161"/>
          <w:sz w:val="18"/>
        </w:rPr>
        <w:t>f</w:t>
      </w:r>
      <w:r>
        <w:rPr>
          <w:w w:val="97"/>
          <w:sz w:val="18"/>
        </w:rPr>
        <w:t>ernánde</w:t>
      </w:r>
      <w:r>
        <w:rPr>
          <w:w w:val="90"/>
          <w:sz w:val="18"/>
        </w:rPr>
        <w:t>z,</w:t>
      </w:r>
      <w:r>
        <w:rPr>
          <w:sz w:val="18"/>
        </w:rPr>
        <w:t> </w:t>
      </w:r>
      <w:r>
        <w:rPr>
          <w:spacing w:val="-17"/>
          <w:sz w:val="18"/>
        </w:rPr>
        <w:t> </w:t>
      </w:r>
      <w:r>
        <w:rPr>
          <w:w w:val="140"/>
          <w:sz w:val="18"/>
        </w:rPr>
        <w:t>a</w:t>
      </w:r>
      <w:r>
        <w:rPr>
          <w:w w:val="99"/>
          <w:sz w:val="18"/>
        </w:rPr>
        <w:t>mau</w:t>
      </w:r>
      <w:r>
        <w:rPr>
          <w:spacing w:val="3"/>
          <w:w w:val="99"/>
          <w:sz w:val="18"/>
        </w:rPr>
        <w:t>r</w:t>
      </w:r>
      <w:r>
        <w:rPr>
          <w:w w:val="87"/>
          <w:sz w:val="18"/>
        </w:rPr>
        <w:t>y</w:t>
      </w:r>
      <w:r>
        <w:rPr>
          <w:sz w:val="18"/>
        </w:rPr>
        <w:t> </w:t>
      </w:r>
      <w:r>
        <w:rPr>
          <w:spacing w:val="-17"/>
          <w:sz w:val="18"/>
        </w:rPr>
        <w:t> </w:t>
      </w:r>
      <w:r>
        <w:rPr>
          <w:w w:val="101"/>
          <w:sz w:val="18"/>
        </w:rPr>
        <w:t>M.,</w:t>
      </w:r>
      <w:r>
        <w:rPr>
          <w:sz w:val="18"/>
        </w:rPr>
        <w:t> </w:t>
      </w:r>
      <w:r>
        <w:rPr>
          <w:spacing w:val="-17"/>
          <w:sz w:val="18"/>
        </w:rPr>
        <w:t> </w:t>
      </w:r>
      <w:r>
        <w:rPr>
          <w:spacing w:val="-3"/>
          <w:w w:val="149"/>
          <w:sz w:val="18"/>
        </w:rPr>
        <w:t>g</w:t>
      </w:r>
      <w:r>
        <w:rPr>
          <w:w w:val="98"/>
          <w:sz w:val="18"/>
        </w:rPr>
        <w:t>utiér</w:t>
      </w:r>
      <w:r>
        <w:rPr>
          <w:spacing w:val="-2"/>
          <w:w w:val="98"/>
          <w:sz w:val="18"/>
        </w:rPr>
        <w:t>r</w:t>
      </w:r>
      <w:r>
        <w:rPr>
          <w:w w:val="89"/>
          <w:sz w:val="18"/>
        </w:rPr>
        <w:t>e</w:t>
      </w:r>
      <w:r>
        <w:rPr>
          <w:w w:val="84"/>
          <w:sz w:val="18"/>
        </w:rPr>
        <w:t>z</w:t>
      </w:r>
      <w:r>
        <w:rPr>
          <w:sz w:val="18"/>
        </w:rPr>
        <w:t> </w:t>
      </w:r>
      <w:r>
        <w:rPr>
          <w:spacing w:val="-17"/>
          <w:sz w:val="18"/>
        </w:rPr>
        <w:t> </w:t>
      </w:r>
      <w:r>
        <w:rPr>
          <w:spacing w:val="-2"/>
          <w:w w:val="149"/>
          <w:sz w:val="18"/>
        </w:rPr>
        <w:t>g</w:t>
      </w:r>
      <w:r>
        <w:rPr>
          <w:w w:val="93"/>
          <w:sz w:val="18"/>
        </w:rPr>
        <w:t>onzále</w:t>
      </w:r>
      <w:r>
        <w:rPr>
          <w:w w:val="90"/>
          <w:sz w:val="18"/>
        </w:rPr>
        <w:t>z,</w:t>
      </w:r>
      <w:r>
        <w:rPr>
          <w:sz w:val="18"/>
        </w:rPr>
        <w:t> </w:t>
      </w:r>
      <w:r>
        <w:rPr>
          <w:spacing w:val="-17"/>
          <w:sz w:val="18"/>
        </w:rPr>
        <w:t> </w:t>
      </w:r>
      <w:r>
        <w:rPr>
          <w:spacing w:val="-3"/>
          <w:w w:val="149"/>
          <w:sz w:val="18"/>
        </w:rPr>
        <w:t>g</w:t>
      </w:r>
      <w:r>
        <w:rPr>
          <w:w w:val="96"/>
          <w:sz w:val="18"/>
        </w:rPr>
        <w:t>uadalupe,</w:t>
      </w:r>
      <w:r>
        <w:rPr>
          <w:sz w:val="18"/>
        </w:rPr>
        <w:t> </w:t>
      </w:r>
      <w:r>
        <w:rPr>
          <w:spacing w:val="-17"/>
          <w:sz w:val="18"/>
        </w:rPr>
        <w:t> </w:t>
      </w:r>
      <w:r>
        <w:rPr>
          <w:spacing w:val="-4"/>
          <w:w w:val="111"/>
          <w:sz w:val="18"/>
        </w:rPr>
        <w:t>H</w:t>
      </w:r>
      <w:r>
        <w:rPr>
          <w:w w:val="93"/>
          <w:sz w:val="18"/>
        </w:rPr>
        <w:t>e</w:t>
      </w:r>
      <w:r>
        <w:rPr>
          <w:spacing w:val="-2"/>
          <w:w w:val="93"/>
          <w:sz w:val="18"/>
        </w:rPr>
        <w:t>r</w:t>
      </w:r>
      <w:r>
        <w:rPr>
          <w:w w:val="94"/>
          <w:sz w:val="18"/>
        </w:rPr>
        <w:t>edia</w:t>
      </w:r>
      <w:r>
        <w:rPr>
          <w:sz w:val="18"/>
        </w:rPr>
        <w:t> </w:t>
      </w:r>
      <w:r>
        <w:rPr>
          <w:spacing w:val="-17"/>
          <w:sz w:val="18"/>
        </w:rPr>
        <w:t> </w:t>
      </w:r>
      <w:r>
        <w:rPr>
          <w:w w:val="94"/>
          <w:sz w:val="18"/>
        </w:rPr>
        <w:t>Bobadilla,</w:t>
      </w:r>
      <w:r>
        <w:rPr>
          <w:sz w:val="18"/>
        </w:rPr>
        <w:t> </w:t>
      </w:r>
      <w:r>
        <w:rPr>
          <w:spacing w:val="-17"/>
          <w:sz w:val="18"/>
        </w:rPr>
        <w:t> </w:t>
      </w:r>
      <w:r>
        <w:rPr>
          <w:spacing w:val="-3"/>
          <w:w w:val="193"/>
          <w:sz w:val="18"/>
        </w:rPr>
        <w:t>r</w:t>
      </w:r>
      <w:r>
        <w:rPr>
          <w:w w:val="90"/>
          <w:sz w:val="18"/>
        </w:rPr>
        <w:t>osa</w:t>
      </w:r>
      <w:r>
        <w:rPr>
          <w:sz w:val="18"/>
        </w:rPr>
        <w:t> </w:t>
      </w:r>
      <w:r>
        <w:rPr>
          <w:spacing w:val="-17"/>
          <w:sz w:val="18"/>
        </w:rPr>
        <w:t> </w:t>
      </w:r>
      <w:r>
        <w:rPr>
          <w:w w:val="199"/>
          <w:sz w:val="18"/>
        </w:rPr>
        <w:t>l</w:t>
      </w:r>
      <w:r>
        <w:rPr>
          <w:w w:val="96"/>
          <w:sz w:val="18"/>
        </w:rPr>
        <w:t>aura</w:t>
      </w:r>
      <w:r>
        <w:rPr>
          <w:sz w:val="18"/>
        </w:rPr>
        <w:t> </w:t>
      </w:r>
      <w:r>
        <w:rPr>
          <w:spacing w:val="-15"/>
          <w:sz w:val="18"/>
        </w:rPr>
        <w:t> </w:t>
      </w:r>
      <w:r>
        <w:rPr>
          <w:spacing w:val="1"/>
          <w:w w:val="96"/>
          <w:sz w:val="18"/>
        </w:rPr>
        <w:t>(</w:t>
      </w:r>
      <w:r>
        <w:rPr>
          <w:spacing w:val="1"/>
          <w:sz w:val="18"/>
        </w:rPr>
        <w:t>2016</w:t>
      </w:r>
      <w:r>
        <w:rPr>
          <w:spacing w:val="1"/>
          <w:w w:val="96"/>
          <w:sz w:val="18"/>
        </w:rPr>
        <w:t>)</w:t>
      </w:r>
      <w:r>
        <w:rPr>
          <w:sz w:val="18"/>
        </w:rPr>
        <w:t>, </w:t>
      </w:r>
      <w:r>
        <w:rPr>
          <w:i/>
          <w:w w:val="90"/>
          <w:sz w:val="18"/>
        </w:rPr>
        <w:t>Diversidad</w:t>
      </w:r>
      <w:r>
        <w:rPr>
          <w:i/>
          <w:spacing w:val="-4"/>
          <w:w w:val="90"/>
          <w:sz w:val="18"/>
        </w:rPr>
        <w:t> </w:t>
      </w:r>
      <w:r>
        <w:rPr>
          <w:i/>
          <w:w w:val="90"/>
          <w:sz w:val="18"/>
        </w:rPr>
        <w:t>genética</w:t>
      </w:r>
      <w:r>
        <w:rPr>
          <w:i/>
          <w:spacing w:val="-4"/>
          <w:w w:val="90"/>
          <w:sz w:val="18"/>
        </w:rPr>
        <w:t> </w:t>
      </w:r>
      <w:r>
        <w:rPr>
          <w:i/>
          <w:w w:val="90"/>
          <w:sz w:val="18"/>
        </w:rPr>
        <w:t>de</w:t>
      </w:r>
      <w:r>
        <w:rPr>
          <w:i/>
          <w:spacing w:val="-4"/>
          <w:w w:val="90"/>
          <w:sz w:val="18"/>
        </w:rPr>
        <w:t> </w:t>
      </w:r>
      <w:r>
        <w:rPr>
          <w:i/>
          <w:w w:val="90"/>
          <w:sz w:val="18"/>
        </w:rPr>
        <w:t>dos</w:t>
      </w:r>
      <w:r>
        <w:rPr>
          <w:i/>
          <w:spacing w:val="-4"/>
          <w:w w:val="90"/>
          <w:sz w:val="18"/>
        </w:rPr>
        <w:t> </w:t>
      </w:r>
      <w:r>
        <w:rPr>
          <w:i/>
          <w:w w:val="90"/>
          <w:sz w:val="18"/>
        </w:rPr>
        <w:t>especies</w:t>
      </w:r>
      <w:r>
        <w:rPr>
          <w:i/>
          <w:spacing w:val="-4"/>
          <w:w w:val="90"/>
          <w:sz w:val="18"/>
        </w:rPr>
        <w:t> </w:t>
      </w:r>
      <w:r>
        <w:rPr>
          <w:i/>
          <w:w w:val="90"/>
          <w:sz w:val="18"/>
        </w:rPr>
        <w:t>de</w:t>
      </w:r>
      <w:r>
        <w:rPr>
          <w:i/>
          <w:spacing w:val="-4"/>
          <w:w w:val="90"/>
          <w:sz w:val="18"/>
        </w:rPr>
        <w:t> </w:t>
      </w:r>
      <w:r>
        <w:rPr>
          <w:i/>
          <w:w w:val="90"/>
          <w:sz w:val="18"/>
        </w:rPr>
        <w:t>coníferas</w:t>
      </w:r>
      <w:r>
        <w:rPr>
          <w:i/>
          <w:spacing w:val="-4"/>
          <w:w w:val="90"/>
          <w:sz w:val="18"/>
        </w:rPr>
        <w:t> </w:t>
      </w:r>
      <w:r>
        <w:rPr>
          <w:i/>
          <w:w w:val="90"/>
          <w:sz w:val="18"/>
        </w:rPr>
        <w:t>en</w:t>
      </w:r>
      <w:r>
        <w:rPr>
          <w:i/>
          <w:spacing w:val="-4"/>
          <w:w w:val="90"/>
          <w:sz w:val="18"/>
        </w:rPr>
        <w:t> </w:t>
      </w:r>
      <w:r>
        <w:rPr>
          <w:i/>
          <w:w w:val="90"/>
          <w:sz w:val="18"/>
        </w:rPr>
        <w:t>el</w:t>
      </w:r>
      <w:r>
        <w:rPr>
          <w:i/>
          <w:spacing w:val="-4"/>
          <w:w w:val="90"/>
          <w:sz w:val="18"/>
        </w:rPr>
        <w:t> </w:t>
      </w:r>
      <w:r>
        <w:rPr>
          <w:i/>
          <w:w w:val="90"/>
          <w:sz w:val="18"/>
        </w:rPr>
        <w:t>Nevado</w:t>
      </w:r>
      <w:r>
        <w:rPr>
          <w:i/>
          <w:spacing w:val="-4"/>
          <w:w w:val="90"/>
          <w:sz w:val="18"/>
        </w:rPr>
        <w:t> </w:t>
      </w:r>
      <w:r>
        <w:rPr>
          <w:i/>
          <w:w w:val="90"/>
          <w:sz w:val="18"/>
        </w:rPr>
        <w:t>de</w:t>
      </w:r>
      <w:r>
        <w:rPr>
          <w:i/>
          <w:spacing w:val="-11"/>
          <w:w w:val="90"/>
          <w:sz w:val="18"/>
        </w:rPr>
        <w:t> </w:t>
      </w:r>
      <w:r>
        <w:rPr>
          <w:i/>
          <w:spacing w:val="-4"/>
          <w:w w:val="90"/>
          <w:sz w:val="18"/>
        </w:rPr>
        <w:t>Toluca: </w:t>
      </w:r>
      <w:r>
        <w:rPr>
          <w:i/>
          <w:w w:val="90"/>
          <w:sz w:val="18"/>
        </w:rPr>
        <w:t>una</w:t>
      </w:r>
      <w:r>
        <w:rPr>
          <w:i/>
          <w:spacing w:val="-4"/>
          <w:w w:val="90"/>
          <w:sz w:val="18"/>
        </w:rPr>
        <w:t> </w:t>
      </w:r>
      <w:r>
        <w:rPr>
          <w:i/>
          <w:w w:val="90"/>
          <w:sz w:val="18"/>
        </w:rPr>
        <w:t>alternativa</w:t>
      </w:r>
      <w:r>
        <w:rPr>
          <w:i/>
          <w:spacing w:val="-4"/>
          <w:w w:val="90"/>
          <w:sz w:val="18"/>
        </w:rPr>
        <w:t> </w:t>
      </w:r>
      <w:r>
        <w:rPr>
          <w:i/>
          <w:w w:val="90"/>
          <w:sz w:val="18"/>
        </w:rPr>
        <w:t>de</w:t>
      </w:r>
      <w:r>
        <w:rPr>
          <w:i/>
          <w:spacing w:val="-4"/>
          <w:w w:val="90"/>
          <w:sz w:val="18"/>
        </w:rPr>
        <w:t> </w:t>
      </w:r>
      <w:r>
        <w:rPr>
          <w:i/>
          <w:w w:val="90"/>
          <w:sz w:val="18"/>
        </w:rPr>
        <w:t>conservación,</w:t>
      </w:r>
      <w:r>
        <w:rPr>
          <w:i/>
          <w:spacing w:val="-1"/>
          <w:w w:val="90"/>
          <w:sz w:val="18"/>
        </w:rPr>
        <w:t> </w:t>
      </w:r>
      <w:r>
        <w:rPr>
          <w:w w:val="90"/>
          <w:sz w:val="18"/>
        </w:rPr>
        <w:t>México: </w:t>
      </w:r>
      <w:r>
        <w:rPr>
          <w:sz w:val="18"/>
        </w:rPr>
        <w:t>universidad autónoma del estado de México, </w:t>
      </w:r>
      <w:r>
        <w:rPr>
          <w:rFonts w:ascii="PMingLiU" w:hAnsi="PMingLiU"/>
          <w:w w:val="105"/>
          <w:sz w:val="12"/>
        </w:rPr>
        <w:t>isbn</w:t>
      </w:r>
      <w:r>
        <w:rPr>
          <w:w w:val="105"/>
          <w:sz w:val="18"/>
        </w:rPr>
        <w:t>:  </w:t>
      </w:r>
      <w:r>
        <w:rPr>
          <w:spacing w:val="12"/>
          <w:w w:val="105"/>
          <w:sz w:val="18"/>
        </w:rPr>
        <w:t> </w:t>
      </w:r>
      <w:r>
        <w:rPr>
          <w:sz w:val="18"/>
        </w:rPr>
        <w:t>978-607-422-682-9.</w:t>
      </w:r>
    </w:p>
    <w:p>
      <w:pPr>
        <w:pStyle w:val="BodyText"/>
        <w:spacing w:before="8"/>
        <w:rPr>
          <w:sz w:val="22"/>
        </w:rPr>
      </w:pPr>
    </w:p>
    <w:p>
      <w:pPr>
        <w:spacing w:line="302" w:lineRule="auto" w:before="0"/>
        <w:ind w:left="120" w:right="111" w:firstLine="0"/>
        <w:jc w:val="both"/>
        <w:rPr>
          <w:sz w:val="18"/>
        </w:rPr>
      </w:pPr>
      <w:r>
        <w:rPr>
          <w:spacing w:val="-3"/>
          <w:w w:val="193"/>
          <w:sz w:val="18"/>
        </w:rPr>
        <w:t>r</w:t>
      </w:r>
      <w:r>
        <w:rPr>
          <w:w w:val="93"/>
          <w:sz w:val="18"/>
        </w:rPr>
        <w:t>esponsable</w:t>
      </w:r>
      <w:r>
        <w:rPr>
          <w:spacing w:val="-1"/>
          <w:sz w:val="18"/>
        </w:rPr>
        <w:t> </w:t>
      </w:r>
      <w:r>
        <w:rPr>
          <w:w w:val="95"/>
          <w:sz w:val="18"/>
        </w:rPr>
        <w:t>editorial:</w:t>
      </w:r>
      <w:r>
        <w:rPr>
          <w:spacing w:val="-1"/>
          <w:sz w:val="18"/>
        </w:rPr>
        <w:t> </w:t>
      </w:r>
      <w:r>
        <w:rPr>
          <w:spacing w:val="-3"/>
          <w:w w:val="193"/>
          <w:sz w:val="18"/>
        </w:rPr>
        <w:t>r</w:t>
      </w:r>
      <w:r>
        <w:rPr>
          <w:w w:val="93"/>
          <w:sz w:val="18"/>
        </w:rPr>
        <w:t>osario</w:t>
      </w:r>
      <w:r>
        <w:rPr>
          <w:spacing w:val="-1"/>
          <w:sz w:val="18"/>
        </w:rPr>
        <w:t> </w:t>
      </w:r>
      <w:r>
        <w:rPr>
          <w:spacing w:val="-3"/>
          <w:w w:val="193"/>
          <w:sz w:val="18"/>
        </w:rPr>
        <w:t>r</w:t>
      </w:r>
      <w:r>
        <w:rPr>
          <w:w w:val="91"/>
          <w:sz w:val="18"/>
        </w:rPr>
        <w:t>ogel</w:t>
      </w:r>
      <w:r>
        <w:rPr>
          <w:spacing w:val="-1"/>
          <w:sz w:val="18"/>
        </w:rPr>
        <w:t> </w:t>
      </w:r>
      <w:r>
        <w:rPr>
          <w:spacing w:val="-3"/>
          <w:w w:val="125"/>
          <w:sz w:val="18"/>
        </w:rPr>
        <w:t>s</w:t>
      </w:r>
      <w:r>
        <w:rPr>
          <w:w w:val="90"/>
          <w:sz w:val="18"/>
        </w:rPr>
        <w:t>alaza</w:t>
      </w:r>
      <w:r>
        <w:rPr>
          <w:spacing w:val="-11"/>
          <w:w w:val="90"/>
          <w:sz w:val="18"/>
        </w:rPr>
        <w:t>r</w:t>
      </w:r>
      <w:r>
        <w:rPr>
          <w:sz w:val="18"/>
        </w:rPr>
        <w:t>.</w:t>
      </w:r>
      <w:r>
        <w:rPr>
          <w:spacing w:val="-1"/>
          <w:sz w:val="18"/>
        </w:rPr>
        <w:t> </w:t>
      </w:r>
      <w:r>
        <w:rPr>
          <w:w w:val="156"/>
          <w:sz w:val="18"/>
        </w:rPr>
        <w:t>c</w:t>
      </w:r>
      <w:r>
        <w:rPr>
          <w:w w:val="97"/>
          <w:sz w:val="18"/>
        </w:rPr>
        <w:t>oo</w:t>
      </w:r>
      <w:r>
        <w:rPr>
          <w:spacing w:val="-3"/>
          <w:w w:val="97"/>
          <w:sz w:val="18"/>
        </w:rPr>
        <w:t>r</w:t>
      </w:r>
      <w:r>
        <w:rPr>
          <w:w w:val="97"/>
          <w:sz w:val="18"/>
        </w:rPr>
        <w:t>dinación</w:t>
      </w:r>
      <w:r>
        <w:rPr>
          <w:spacing w:val="-1"/>
          <w:sz w:val="18"/>
        </w:rPr>
        <w:t> </w:t>
      </w:r>
      <w:r>
        <w:rPr>
          <w:w w:val="95"/>
          <w:sz w:val="18"/>
        </w:rPr>
        <w:t>editorial:</w:t>
      </w:r>
      <w:r>
        <w:rPr>
          <w:spacing w:val="-1"/>
          <w:sz w:val="18"/>
        </w:rPr>
        <w:t> </w:t>
      </w:r>
      <w:r>
        <w:rPr>
          <w:spacing w:val="-3"/>
          <w:w w:val="102"/>
          <w:sz w:val="18"/>
        </w:rPr>
        <w:t>M</w:t>
      </w:r>
      <w:r>
        <w:rPr>
          <w:w w:val="93"/>
          <w:sz w:val="18"/>
        </w:rPr>
        <w:t>aría</w:t>
      </w:r>
      <w:r>
        <w:rPr>
          <w:spacing w:val="-1"/>
          <w:sz w:val="18"/>
        </w:rPr>
        <w:t> </w:t>
      </w:r>
      <w:r>
        <w:rPr>
          <w:spacing w:val="-2"/>
          <w:w w:val="199"/>
          <w:sz w:val="18"/>
        </w:rPr>
        <w:t>l</w:t>
      </w:r>
      <w:r>
        <w:rPr>
          <w:w w:val="96"/>
          <w:sz w:val="18"/>
        </w:rPr>
        <w:t>ucina</w:t>
      </w:r>
      <w:r>
        <w:rPr>
          <w:spacing w:val="-1"/>
          <w:sz w:val="18"/>
        </w:rPr>
        <w:t> </w:t>
      </w:r>
      <w:r>
        <w:rPr>
          <w:w w:val="140"/>
          <w:sz w:val="18"/>
        </w:rPr>
        <w:t>a</w:t>
      </w:r>
      <w:r>
        <w:rPr>
          <w:w w:val="89"/>
          <w:sz w:val="18"/>
        </w:rPr>
        <w:t>yala</w:t>
      </w:r>
      <w:r>
        <w:rPr>
          <w:spacing w:val="-1"/>
          <w:sz w:val="18"/>
        </w:rPr>
        <w:t> </w:t>
      </w:r>
      <w:r>
        <w:rPr>
          <w:w w:val="199"/>
          <w:sz w:val="18"/>
        </w:rPr>
        <w:t>l</w:t>
      </w:r>
      <w:r>
        <w:rPr>
          <w:w w:val="96"/>
          <w:sz w:val="18"/>
        </w:rPr>
        <w:t>ópe</w:t>
      </w:r>
      <w:r>
        <w:rPr>
          <w:w w:val="90"/>
          <w:sz w:val="18"/>
        </w:rPr>
        <w:t>z.</w:t>
      </w:r>
      <w:r>
        <w:rPr>
          <w:spacing w:val="-1"/>
          <w:sz w:val="18"/>
        </w:rPr>
        <w:t> </w:t>
      </w:r>
      <w:r>
        <w:rPr>
          <w:w w:val="156"/>
          <w:sz w:val="18"/>
        </w:rPr>
        <w:t>c</w:t>
      </w:r>
      <w:r>
        <w:rPr>
          <w:w w:val="98"/>
          <w:sz w:val="18"/>
        </w:rPr>
        <w:t>or</w:t>
      </w:r>
      <w:r>
        <w:rPr>
          <w:spacing w:val="-2"/>
          <w:w w:val="98"/>
          <w:sz w:val="18"/>
        </w:rPr>
        <w:t>r</w:t>
      </w:r>
      <w:r>
        <w:rPr>
          <w:w w:val="94"/>
          <w:sz w:val="18"/>
        </w:rPr>
        <w:t>ección </w:t>
      </w:r>
      <w:r>
        <w:rPr>
          <w:sz w:val="18"/>
        </w:rPr>
        <w:t>de estilo: Judith Madrid Hernández. formación y diseño: elizabeth </w:t>
      </w:r>
      <w:r>
        <w:rPr>
          <w:spacing w:val="-3"/>
          <w:sz w:val="18"/>
        </w:rPr>
        <w:t>vargas </w:t>
      </w:r>
      <w:r>
        <w:rPr>
          <w:sz w:val="18"/>
        </w:rPr>
        <w:t>albarrán. Diseño de portada: </w:t>
      </w:r>
      <w:r>
        <w:rPr>
          <w:w w:val="91"/>
          <w:sz w:val="18"/>
        </w:rPr>
        <w:t>Ángel</w:t>
      </w:r>
      <w:r>
        <w:rPr>
          <w:sz w:val="18"/>
        </w:rPr>
        <w:t> </w:t>
      </w:r>
      <w:r>
        <w:rPr>
          <w:spacing w:val="-15"/>
          <w:sz w:val="18"/>
        </w:rPr>
        <w:t> </w:t>
      </w:r>
      <w:r>
        <w:rPr>
          <w:w w:val="140"/>
          <w:sz w:val="18"/>
        </w:rPr>
        <w:t>a</w:t>
      </w:r>
      <w:r>
        <w:rPr>
          <w:sz w:val="18"/>
        </w:rPr>
        <w:t>. </w:t>
      </w:r>
      <w:r>
        <w:rPr>
          <w:spacing w:val="-15"/>
          <w:sz w:val="18"/>
        </w:rPr>
        <w:t> </w:t>
      </w:r>
      <w:r>
        <w:rPr>
          <w:w w:val="131"/>
          <w:sz w:val="18"/>
        </w:rPr>
        <w:t>e</w:t>
      </w:r>
      <w:r>
        <w:rPr>
          <w:w w:val="93"/>
          <w:sz w:val="18"/>
        </w:rPr>
        <w:t>squi</w:t>
      </w:r>
      <w:r>
        <w:rPr>
          <w:spacing w:val="-2"/>
          <w:w w:val="93"/>
          <w:sz w:val="18"/>
        </w:rPr>
        <w:t>v</w:t>
      </w:r>
      <w:r>
        <w:rPr>
          <w:w w:val="89"/>
          <w:sz w:val="18"/>
        </w:rPr>
        <w:t>el</w:t>
      </w:r>
      <w:r>
        <w:rPr>
          <w:sz w:val="18"/>
        </w:rPr>
        <w:t> </w:t>
      </w:r>
      <w:r>
        <w:rPr>
          <w:spacing w:val="-15"/>
          <w:sz w:val="18"/>
        </w:rPr>
        <w:t> </w:t>
      </w:r>
      <w:r>
        <w:rPr>
          <w:w w:val="199"/>
          <w:sz w:val="18"/>
        </w:rPr>
        <w:t>l</w:t>
      </w:r>
      <w:r>
        <w:rPr>
          <w:w w:val="96"/>
          <w:sz w:val="18"/>
        </w:rPr>
        <w:t>ópe</w:t>
      </w:r>
      <w:r>
        <w:rPr>
          <w:w w:val="90"/>
          <w:sz w:val="18"/>
        </w:rPr>
        <w:t>z.</w:t>
      </w:r>
      <w:r>
        <w:rPr>
          <w:sz w:val="18"/>
        </w:rPr>
        <w:t> </w:t>
      </w:r>
      <w:r>
        <w:rPr>
          <w:spacing w:val="-15"/>
          <w:sz w:val="18"/>
        </w:rPr>
        <w:t> </w:t>
      </w:r>
      <w:r>
        <w:rPr>
          <w:spacing w:val="-3"/>
          <w:w w:val="140"/>
          <w:sz w:val="18"/>
        </w:rPr>
        <w:t>a</w:t>
      </w:r>
      <w:r>
        <w:rPr>
          <w:w w:val="99"/>
          <w:sz w:val="18"/>
        </w:rPr>
        <w:t>p</w:t>
      </w:r>
      <w:r>
        <w:rPr>
          <w:spacing w:val="-3"/>
          <w:w w:val="99"/>
          <w:sz w:val="18"/>
        </w:rPr>
        <w:t>o</w:t>
      </w:r>
      <w:r>
        <w:rPr>
          <w:spacing w:val="-2"/>
          <w:w w:val="87"/>
          <w:sz w:val="18"/>
        </w:rPr>
        <w:t>y</w:t>
      </w:r>
      <w:r>
        <w:rPr>
          <w:w w:val="97"/>
          <w:sz w:val="18"/>
        </w:rPr>
        <w:t>o</w:t>
      </w:r>
      <w:r>
        <w:rPr>
          <w:sz w:val="18"/>
        </w:rPr>
        <w:t> </w:t>
      </w:r>
      <w:r>
        <w:rPr>
          <w:spacing w:val="-15"/>
          <w:sz w:val="18"/>
        </w:rPr>
        <w:t> </w:t>
      </w:r>
      <w:r>
        <w:rPr>
          <w:w w:val="96"/>
          <w:sz w:val="18"/>
        </w:rPr>
        <w:t>administrati</w:t>
      </w:r>
      <w:r>
        <w:rPr>
          <w:spacing w:val="-2"/>
          <w:w w:val="96"/>
          <w:sz w:val="18"/>
        </w:rPr>
        <w:t>v</w:t>
      </w:r>
      <w:r>
        <w:rPr>
          <w:w w:val="94"/>
          <w:sz w:val="18"/>
        </w:rPr>
        <w:t>o:</w:t>
      </w:r>
      <w:r>
        <w:rPr>
          <w:sz w:val="18"/>
        </w:rPr>
        <w:t> </w:t>
      </w:r>
      <w:r>
        <w:rPr>
          <w:spacing w:val="-15"/>
          <w:sz w:val="18"/>
        </w:rPr>
        <w:t> </w:t>
      </w:r>
      <w:r>
        <w:rPr>
          <w:spacing w:val="-7"/>
          <w:w w:val="88"/>
          <w:sz w:val="18"/>
        </w:rPr>
        <w:t>J</w:t>
      </w:r>
      <w:r>
        <w:rPr>
          <w:w w:val="96"/>
          <w:sz w:val="18"/>
        </w:rPr>
        <w:t>uliana</w:t>
      </w:r>
      <w:r>
        <w:rPr>
          <w:sz w:val="18"/>
        </w:rPr>
        <w:t> </w:t>
      </w:r>
      <w:r>
        <w:rPr>
          <w:spacing w:val="-15"/>
          <w:sz w:val="18"/>
        </w:rPr>
        <w:t> </w:t>
      </w:r>
      <w:r>
        <w:rPr>
          <w:spacing w:val="-4"/>
          <w:w w:val="111"/>
          <w:sz w:val="18"/>
        </w:rPr>
        <w:t>H</w:t>
      </w:r>
      <w:r>
        <w:rPr>
          <w:w w:val="97"/>
          <w:sz w:val="18"/>
        </w:rPr>
        <w:t>ernánde</w:t>
      </w:r>
      <w:r>
        <w:rPr>
          <w:w w:val="90"/>
          <w:sz w:val="18"/>
        </w:rPr>
        <w:t>z.</w:t>
      </w:r>
      <w:r>
        <w:rPr>
          <w:sz w:val="18"/>
        </w:rPr>
        <w:t> </w:t>
      </w:r>
      <w:r>
        <w:rPr>
          <w:spacing w:val="-15"/>
          <w:sz w:val="18"/>
        </w:rPr>
        <w:t> </w:t>
      </w:r>
      <w:r>
        <w:rPr>
          <w:w w:val="140"/>
          <w:sz w:val="18"/>
        </w:rPr>
        <w:t>a</w:t>
      </w:r>
      <w:r>
        <w:rPr>
          <w:w w:val="90"/>
          <w:sz w:val="18"/>
        </w:rPr>
        <w:t>sesoría</w:t>
      </w:r>
      <w:r>
        <w:rPr>
          <w:sz w:val="18"/>
        </w:rPr>
        <w:t> </w:t>
      </w:r>
      <w:r>
        <w:rPr>
          <w:spacing w:val="-15"/>
          <w:sz w:val="18"/>
        </w:rPr>
        <w:t> </w:t>
      </w:r>
      <w:r>
        <w:rPr>
          <w:w w:val="94"/>
          <w:sz w:val="18"/>
        </w:rPr>
        <w:t>c</w:t>
      </w:r>
      <w:r>
        <w:rPr>
          <w:spacing w:val="-2"/>
          <w:w w:val="94"/>
          <w:sz w:val="18"/>
        </w:rPr>
        <w:t>r</w:t>
      </w:r>
      <w:r>
        <w:rPr>
          <w:w w:val="92"/>
          <w:sz w:val="18"/>
        </w:rPr>
        <w:t>eati</w:t>
      </w:r>
      <w:r>
        <w:rPr>
          <w:spacing w:val="-2"/>
          <w:w w:val="92"/>
          <w:sz w:val="18"/>
        </w:rPr>
        <w:t>v</w:t>
      </w:r>
      <w:r>
        <w:rPr>
          <w:w w:val="90"/>
          <w:sz w:val="18"/>
        </w:rPr>
        <w:t>a:</w:t>
      </w:r>
      <w:r>
        <w:rPr>
          <w:sz w:val="18"/>
        </w:rPr>
        <w:t> </w:t>
      </w:r>
      <w:r>
        <w:rPr>
          <w:spacing w:val="-15"/>
          <w:sz w:val="18"/>
        </w:rPr>
        <w:t> </w:t>
      </w:r>
      <w:r>
        <w:rPr>
          <w:spacing w:val="-8"/>
          <w:w w:val="109"/>
          <w:sz w:val="18"/>
        </w:rPr>
        <w:t>p</w:t>
      </w:r>
      <w:r>
        <w:rPr>
          <w:w w:val="95"/>
          <w:sz w:val="18"/>
        </w:rPr>
        <w:t>ablo</w:t>
      </w:r>
      <w:r>
        <w:rPr>
          <w:sz w:val="18"/>
        </w:rPr>
        <w:t> </w:t>
      </w:r>
      <w:r>
        <w:rPr>
          <w:spacing w:val="-15"/>
          <w:sz w:val="18"/>
        </w:rPr>
        <w:t> </w:t>
      </w:r>
      <w:r>
        <w:rPr>
          <w:spacing w:val="-3"/>
          <w:w w:val="102"/>
          <w:sz w:val="18"/>
        </w:rPr>
        <w:t>M</w:t>
      </w:r>
      <w:r>
        <w:rPr>
          <w:w w:val="97"/>
          <w:sz w:val="18"/>
        </w:rPr>
        <w:t>itlanian. </w:t>
      </w:r>
      <w:r>
        <w:rPr>
          <w:spacing w:val="-3"/>
          <w:w w:val="125"/>
          <w:sz w:val="18"/>
        </w:rPr>
        <w:t>s</w:t>
      </w:r>
      <w:r>
        <w:rPr>
          <w:w w:val="93"/>
          <w:sz w:val="18"/>
        </w:rPr>
        <w:t>e</w:t>
      </w:r>
      <w:r>
        <w:rPr>
          <w:spacing w:val="3"/>
          <w:w w:val="93"/>
          <w:sz w:val="18"/>
        </w:rPr>
        <w:t>r</w:t>
      </w:r>
      <w:r>
        <w:rPr>
          <w:w w:val="90"/>
          <w:sz w:val="18"/>
        </w:rPr>
        <w:t>vicios</w:t>
      </w:r>
      <w:r>
        <w:rPr>
          <w:spacing w:val="-5"/>
          <w:sz w:val="18"/>
        </w:rPr>
        <w:t> </w:t>
      </w:r>
      <w:r>
        <w:rPr>
          <w:w w:val="95"/>
          <w:sz w:val="18"/>
        </w:rPr>
        <w:t>de</w:t>
      </w:r>
      <w:r>
        <w:rPr>
          <w:spacing w:val="-5"/>
          <w:sz w:val="18"/>
        </w:rPr>
        <w:t> </w:t>
      </w:r>
      <w:r>
        <w:rPr>
          <w:w w:val="94"/>
          <w:sz w:val="18"/>
        </w:rPr>
        <w:t>catalogación:</w:t>
      </w:r>
      <w:r>
        <w:rPr>
          <w:spacing w:val="-5"/>
          <w:sz w:val="18"/>
        </w:rPr>
        <w:t> </w:t>
      </w:r>
      <w:r>
        <w:rPr>
          <w:spacing w:val="-3"/>
          <w:w w:val="102"/>
          <w:sz w:val="18"/>
        </w:rPr>
        <w:t>M</w:t>
      </w:r>
      <w:r>
        <w:rPr>
          <w:w w:val="94"/>
          <w:sz w:val="18"/>
        </w:rPr>
        <w:t>a</w:t>
      </w:r>
      <w:r>
        <w:rPr>
          <w:spacing w:val="-2"/>
          <w:w w:val="94"/>
          <w:sz w:val="18"/>
        </w:rPr>
        <w:t>r</w:t>
      </w:r>
      <w:r>
        <w:rPr>
          <w:w w:val="95"/>
          <w:sz w:val="18"/>
        </w:rPr>
        <w:t>ciano</w:t>
      </w:r>
      <w:r>
        <w:rPr>
          <w:spacing w:val="-5"/>
          <w:sz w:val="18"/>
        </w:rPr>
        <w:t> </w:t>
      </w:r>
      <w:r>
        <w:rPr>
          <w:w w:val="96"/>
          <w:sz w:val="18"/>
        </w:rPr>
        <w:t>Díaz</w:t>
      </w:r>
      <w:r>
        <w:rPr>
          <w:spacing w:val="-5"/>
          <w:sz w:val="18"/>
        </w:rPr>
        <w:t> </w:t>
      </w:r>
      <w:r>
        <w:rPr>
          <w:spacing w:val="-6"/>
          <w:w w:val="161"/>
          <w:sz w:val="18"/>
        </w:rPr>
        <w:t>f</w:t>
      </w:r>
      <w:r>
        <w:rPr>
          <w:w w:val="94"/>
          <w:sz w:val="18"/>
        </w:rPr>
        <w:t>ier</w:t>
      </w:r>
      <w:r>
        <w:rPr>
          <w:spacing w:val="-2"/>
          <w:w w:val="94"/>
          <w:sz w:val="18"/>
        </w:rPr>
        <w:t>r</w:t>
      </w:r>
      <w:r>
        <w:rPr>
          <w:spacing w:val="-3"/>
          <w:w w:val="97"/>
          <w:sz w:val="18"/>
        </w:rPr>
        <w:t>o</w:t>
      </w:r>
      <w:r>
        <w:rPr>
          <w:sz w:val="18"/>
        </w:rPr>
        <w:t>.</w:t>
      </w:r>
      <w:r>
        <w:rPr>
          <w:spacing w:val="-5"/>
          <w:sz w:val="18"/>
        </w:rPr>
        <w:t> </w:t>
      </w:r>
      <w:r>
        <w:rPr>
          <w:w w:val="140"/>
          <w:sz w:val="18"/>
        </w:rPr>
        <w:t>a</w:t>
      </w:r>
      <w:r>
        <w:rPr>
          <w:w w:val="90"/>
          <w:sz w:val="18"/>
        </w:rPr>
        <w:t>sesoría</w:t>
      </w:r>
      <w:r>
        <w:rPr>
          <w:spacing w:val="-5"/>
          <w:sz w:val="18"/>
        </w:rPr>
        <w:t> </w:t>
      </w:r>
      <w:r>
        <w:rPr>
          <w:w w:val="89"/>
          <w:sz w:val="18"/>
        </w:rPr>
        <w:t>legal:</w:t>
      </w:r>
      <w:r>
        <w:rPr>
          <w:spacing w:val="-5"/>
          <w:sz w:val="18"/>
        </w:rPr>
        <w:t> </w:t>
      </w:r>
      <w:r>
        <w:rPr>
          <w:spacing w:val="-2"/>
          <w:w w:val="125"/>
          <w:sz w:val="18"/>
        </w:rPr>
        <w:t>s</w:t>
      </w:r>
      <w:r>
        <w:rPr>
          <w:w w:val="96"/>
          <w:sz w:val="18"/>
        </w:rPr>
        <w:t>hamara</w:t>
      </w:r>
      <w:r>
        <w:rPr>
          <w:spacing w:val="-5"/>
          <w:sz w:val="18"/>
        </w:rPr>
        <w:t> </w:t>
      </w:r>
      <w:r>
        <w:rPr>
          <w:w w:val="95"/>
          <w:sz w:val="18"/>
        </w:rPr>
        <w:t>de</w:t>
      </w:r>
      <w:r>
        <w:rPr>
          <w:spacing w:val="-5"/>
          <w:sz w:val="18"/>
        </w:rPr>
        <w:t> </w:t>
      </w:r>
      <w:r>
        <w:rPr>
          <w:w w:val="199"/>
          <w:sz w:val="18"/>
        </w:rPr>
        <w:t>l</w:t>
      </w:r>
      <w:r>
        <w:rPr>
          <w:w w:val="97"/>
          <w:sz w:val="18"/>
        </w:rPr>
        <w:t>eón</w:t>
      </w:r>
      <w:r>
        <w:rPr>
          <w:spacing w:val="-5"/>
          <w:sz w:val="18"/>
        </w:rPr>
        <w:t> </w:t>
      </w:r>
      <w:r>
        <w:rPr>
          <w:spacing w:val="-1"/>
          <w:w w:val="149"/>
          <w:sz w:val="18"/>
        </w:rPr>
        <w:t>g</w:t>
      </w:r>
      <w:r>
        <w:rPr>
          <w:w w:val="94"/>
          <w:sz w:val="18"/>
        </w:rPr>
        <w:t>a</w:t>
      </w:r>
      <w:r>
        <w:rPr>
          <w:spacing w:val="-2"/>
          <w:w w:val="94"/>
          <w:sz w:val="18"/>
        </w:rPr>
        <w:t>r</w:t>
      </w:r>
      <w:r>
        <w:rPr>
          <w:w w:val="92"/>
          <w:sz w:val="18"/>
        </w:rPr>
        <w:t>cía.</w:t>
      </w:r>
      <w:r>
        <w:rPr>
          <w:spacing w:val="-5"/>
          <w:sz w:val="18"/>
        </w:rPr>
        <w:t> </w:t>
      </w:r>
      <w:r>
        <w:rPr>
          <w:spacing w:val="-3"/>
          <w:w w:val="121"/>
          <w:sz w:val="18"/>
        </w:rPr>
        <w:t>i</w:t>
      </w:r>
      <w:r>
        <w:rPr>
          <w:w w:val="95"/>
          <w:sz w:val="18"/>
        </w:rPr>
        <w:t>magen</w:t>
      </w:r>
      <w:r>
        <w:rPr>
          <w:spacing w:val="-5"/>
          <w:sz w:val="18"/>
        </w:rPr>
        <w:t> </w:t>
      </w:r>
      <w:r>
        <w:rPr>
          <w:w w:val="95"/>
          <w:sz w:val="18"/>
        </w:rPr>
        <w:t>de</w:t>
      </w:r>
      <w:r>
        <w:rPr>
          <w:spacing w:val="-5"/>
          <w:sz w:val="18"/>
        </w:rPr>
        <w:t> </w:t>
      </w:r>
      <w:r>
        <w:rPr>
          <w:w w:val="99"/>
          <w:sz w:val="18"/>
        </w:rPr>
        <w:t>po</w:t>
      </w:r>
      <w:r>
        <w:rPr>
          <w:spacing w:val="1"/>
          <w:w w:val="99"/>
          <w:sz w:val="18"/>
        </w:rPr>
        <w:t>r</w:t>
      </w:r>
      <w:r>
        <w:rPr>
          <w:w w:val="96"/>
          <w:sz w:val="18"/>
        </w:rPr>
        <w:t>tada: </w:t>
      </w:r>
      <w:r>
        <w:rPr>
          <w:w w:val="140"/>
          <w:sz w:val="18"/>
        </w:rPr>
        <w:t>a</w:t>
      </w:r>
      <w:r>
        <w:rPr>
          <w:w w:val="92"/>
          <w:sz w:val="18"/>
        </w:rPr>
        <w:t>lf</w:t>
      </w:r>
      <w:r>
        <w:rPr>
          <w:spacing w:val="-2"/>
          <w:w w:val="92"/>
          <w:sz w:val="18"/>
        </w:rPr>
        <w:t>r</w:t>
      </w:r>
      <w:r>
        <w:rPr>
          <w:w w:val="96"/>
          <w:sz w:val="18"/>
        </w:rPr>
        <w:t>edo</w:t>
      </w:r>
      <w:r>
        <w:rPr>
          <w:sz w:val="18"/>
        </w:rPr>
        <w:t> </w:t>
      </w:r>
      <w:r>
        <w:rPr>
          <w:spacing w:val="-2"/>
          <w:w w:val="149"/>
          <w:sz w:val="18"/>
        </w:rPr>
        <w:t>g</w:t>
      </w:r>
      <w:r>
        <w:rPr>
          <w:w w:val="94"/>
          <w:sz w:val="18"/>
        </w:rPr>
        <w:t>a</w:t>
      </w:r>
      <w:r>
        <w:rPr>
          <w:spacing w:val="-2"/>
          <w:w w:val="94"/>
          <w:sz w:val="18"/>
        </w:rPr>
        <w:t>r</w:t>
      </w:r>
      <w:r>
        <w:rPr>
          <w:w w:val="91"/>
          <w:sz w:val="18"/>
        </w:rPr>
        <w:t>cía</w:t>
      </w:r>
      <w:r>
        <w:rPr>
          <w:spacing w:val="-9"/>
          <w:sz w:val="18"/>
        </w:rPr>
        <w:t> </w:t>
      </w:r>
      <w:r>
        <w:rPr>
          <w:spacing w:val="-24"/>
          <w:w w:val="237"/>
          <w:sz w:val="18"/>
        </w:rPr>
        <w:t>t</w:t>
      </w:r>
      <w:r>
        <w:rPr>
          <w:spacing w:val="-2"/>
          <w:w w:val="99"/>
          <w:sz w:val="18"/>
        </w:rPr>
        <w:t>r</w:t>
      </w:r>
      <w:r>
        <w:rPr>
          <w:w w:val="92"/>
          <w:sz w:val="18"/>
        </w:rPr>
        <w:t>ej</w:t>
      </w:r>
      <w:r>
        <w:rPr>
          <w:spacing w:val="-3"/>
          <w:w w:val="92"/>
          <w:sz w:val="18"/>
        </w:rPr>
        <w:t>o</w:t>
      </w:r>
      <w:r>
        <w:rPr>
          <w:sz w:val="18"/>
        </w:rPr>
        <w:t>.</w:t>
      </w:r>
    </w:p>
    <w:p>
      <w:pPr>
        <w:pStyle w:val="BodyText"/>
        <w:spacing w:before="8"/>
        <w:rPr>
          <w:sz w:val="22"/>
        </w:rPr>
      </w:pPr>
    </w:p>
    <w:p>
      <w:pPr>
        <w:spacing w:before="0"/>
        <w:ind w:left="120" w:right="0" w:firstLine="0"/>
        <w:jc w:val="both"/>
        <w:rPr>
          <w:sz w:val="18"/>
        </w:rPr>
      </w:pPr>
      <w:r>
        <w:rPr>
          <w:rFonts w:ascii="PMingLiU"/>
          <w:w w:val="105"/>
          <w:sz w:val="12"/>
        </w:rPr>
        <w:t>isbn</w:t>
      </w:r>
      <w:r>
        <w:rPr>
          <w:w w:val="105"/>
          <w:sz w:val="18"/>
        </w:rPr>
        <w:t>: 978-607-422-682-9</w:t>
      </w:r>
    </w:p>
    <w:p>
      <w:pPr>
        <w:pStyle w:val="BodyText"/>
        <w:rPr>
          <w:sz w:val="18"/>
        </w:rPr>
      </w:pPr>
    </w:p>
    <w:p>
      <w:pPr>
        <w:spacing w:before="106"/>
        <w:ind w:left="120" w:right="0" w:firstLine="0"/>
        <w:jc w:val="both"/>
        <w:rPr>
          <w:sz w:val="18"/>
        </w:rPr>
      </w:pPr>
      <w:r>
        <w:rPr>
          <w:sz w:val="18"/>
        </w:rPr>
        <w:t>impreso y hecho en México</w:t>
      </w:r>
    </w:p>
    <w:p>
      <w:pPr>
        <w:spacing w:before="53"/>
        <w:ind w:left="120" w:right="0" w:firstLine="0"/>
        <w:jc w:val="both"/>
        <w:rPr>
          <w:i/>
          <w:sz w:val="18"/>
        </w:rPr>
      </w:pPr>
      <w:r>
        <w:rPr>
          <w:i/>
          <w:w w:val="95"/>
          <w:sz w:val="18"/>
        </w:rPr>
        <w:t>Printed and made in Mexico</w:t>
      </w:r>
    </w:p>
    <w:p>
      <w:pPr>
        <w:spacing w:after="0"/>
        <w:jc w:val="both"/>
        <w:rPr>
          <w:sz w:val="18"/>
        </w:rPr>
        <w:sectPr>
          <w:pgSz w:w="9640" w:h="13040"/>
          <w:pgMar w:top="1200" w:bottom="280" w:left="960" w:right="96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spacing w:before="186"/>
        <w:ind w:left="3152" w:right="3112" w:firstLine="0"/>
        <w:jc w:val="center"/>
        <w:rPr>
          <w:sz w:val="22"/>
        </w:rPr>
      </w:pPr>
      <w:r>
        <w:rPr>
          <w:w w:val="150"/>
          <w:sz w:val="22"/>
        </w:rPr>
        <w:t>conteniDo</w:t>
      </w:r>
    </w:p>
    <w:p>
      <w:pPr>
        <w:pStyle w:val="BodyText"/>
        <w:rPr>
          <w:sz w:val="22"/>
        </w:rPr>
      </w:pPr>
    </w:p>
    <w:p>
      <w:pPr>
        <w:pStyle w:val="BodyText"/>
        <w:rPr>
          <w:sz w:val="22"/>
        </w:rPr>
      </w:pPr>
    </w:p>
    <w:p>
      <w:pPr>
        <w:pStyle w:val="BodyText"/>
        <w:rPr>
          <w:sz w:val="22"/>
        </w:rPr>
      </w:pPr>
    </w:p>
    <w:p>
      <w:pPr>
        <w:pStyle w:val="BodyText"/>
        <w:spacing w:before="10"/>
        <w:rPr>
          <w:sz w:val="24"/>
        </w:rPr>
      </w:pPr>
    </w:p>
    <w:p>
      <w:pPr>
        <w:tabs>
          <w:tab w:pos="7559" w:val="right" w:leader="none"/>
        </w:tabs>
        <w:spacing w:before="0"/>
        <w:ind w:left="120" w:right="0" w:firstLine="0"/>
        <w:jc w:val="left"/>
        <w:rPr>
          <w:sz w:val="20"/>
        </w:rPr>
      </w:pPr>
      <w:r>
        <w:rPr>
          <w:w w:val="130"/>
          <w:sz w:val="20"/>
        </w:rPr>
        <w:t>presentación</w:t>
        <w:tab/>
        <w:t>13</w:t>
      </w:r>
    </w:p>
    <w:p>
      <w:pPr>
        <w:pStyle w:val="ListParagraph"/>
        <w:numPr>
          <w:ilvl w:val="0"/>
          <w:numId w:val="1"/>
        </w:numPr>
        <w:tabs>
          <w:tab w:pos="360" w:val="left" w:leader="none"/>
          <w:tab w:pos="7559" w:val="right" w:leader="none"/>
        </w:tabs>
        <w:spacing w:line="240" w:lineRule="auto" w:before="490" w:after="0"/>
        <w:ind w:left="360" w:right="0" w:hanging="240"/>
        <w:jc w:val="left"/>
        <w:rPr>
          <w:sz w:val="20"/>
        </w:rPr>
      </w:pPr>
      <w:r>
        <w:rPr>
          <w:w w:val="145"/>
          <w:sz w:val="20"/>
        </w:rPr>
        <w:t>el</w:t>
      </w:r>
      <w:r>
        <w:rPr>
          <w:spacing w:val="-18"/>
          <w:w w:val="145"/>
          <w:sz w:val="20"/>
        </w:rPr>
        <w:t> </w:t>
      </w:r>
      <w:r>
        <w:rPr>
          <w:w w:val="145"/>
          <w:sz w:val="20"/>
        </w:rPr>
        <w:t>Área</w:t>
      </w:r>
      <w:r>
        <w:rPr>
          <w:spacing w:val="-18"/>
          <w:w w:val="145"/>
          <w:sz w:val="20"/>
        </w:rPr>
        <w:t> </w:t>
      </w:r>
      <w:r>
        <w:rPr>
          <w:w w:val="110"/>
          <w:sz w:val="20"/>
        </w:rPr>
        <w:t>De</w:t>
      </w:r>
      <w:r>
        <w:rPr>
          <w:spacing w:val="-1"/>
          <w:w w:val="110"/>
          <w:sz w:val="20"/>
        </w:rPr>
        <w:t> </w:t>
      </w:r>
      <w:r>
        <w:rPr>
          <w:w w:val="145"/>
          <w:sz w:val="20"/>
        </w:rPr>
        <w:t>protección</w:t>
      </w:r>
      <w:r>
        <w:rPr>
          <w:spacing w:val="-18"/>
          <w:w w:val="145"/>
          <w:sz w:val="20"/>
        </w:rPr>
        <w:t> </w:t>
      </w:r>
      <w:r>
        <w:rPr>
          <w:w w:val="110"/>
          <w:sz w:val="20"/>
        </w:rPr>
        <w:t>De</w:t>
      </w:r>
      <w:r>
        <w:rPr>
          <w:spacing w:val="-1"/>
          <w:w w:val="110"/>
          <w:sz w:val="20"/>
        </w:rPr>
        <w:t> </w:t>
      </w:r>
      <w:r>
        <w:rPr>
          <w:w w:val="150"/>
          <w:sz w:val="20"/>
        </w:rPr>
        <w:t>flora</w:t>
      </w:r>
      <w:r>
        <w:rPr>
          <w:spacing w:val="-24"/>
          <w:w w:val="150"/>
          <w:sz w:val="20"/>
        </w:rPr>
        <w:t> </w:t>
      </w:r>
      <w:r>
        <w:rPr>
          <w:w w:val="110"/>
          <w:sz w:val="20"/>
        </w:rPr>
        <w:t>Y</w:t>
      </w:r>
      <w:r>
        <w:rPr>
          <w:spacing w:val="-1"/>
          <w:w w:val="110"/>
          <w:sz w:val="20"/>
        </w:rPr>
        <w:t> </w:t>
      </w:r>
      <w:r>
        <w:rPr>
          <w:spacing w:val="-3"/>
          <w:w w:val="145"/>
          <w:sz w:val="20"/>
        </w:rPr>
        <w:t>fauna</w:t>
      </w:r>
      <w:r>
        <w:rPr>
          <w:spacing w:val="-18"/>
          <w:w w:val="145"/>
          <w:sz w:val="20"/>
        </w:rPr>
        <w:t> </w:t>
      </w:r>
      <w:r>
        <w:rPr>
          <w:spacing w:val="-3"/>
          <w:w w:val="145"/>
          <w:sz w:val="20"/>
        </w:rPr>
        <w:t>nevaDo</w:t>
      </w:r>
      <w:r>
        <w:rPr>
          <w:spacing w:val="-18"/>
          <w:w w:val="145"/>
          <w:sz w:val="20"/>
        </w:rPr>
        <w:t> </w:t>
      </w:r>
      <w:r>
        <w:rPr>
          <w:w w:val="110"/>
          <w:sz w:val="20"/>
        </w:rPr>
        <w:t>De</w:t>
      </w:r>
      <w:r>
        <w:rPr>
          <w:spacing w:val="-11"/>
          <w:w w:val="110"/>
          <w:sz w:val="20"/>
        </w:rPr>
        <w:t> </w:t>
      </w:r>
      <w:r>
        <w:rPr>
          <w:w w:val="150"/>
          <w:sz w:val="20"/>
        </w:rPr>
        <w:t>toluca</w:t>
        <w:tab/>
      </w:r>
      <w:r>
        <w:rPr>
          <w:w w:val="110"/>
          <w:sz w:val="20"/>
        </w:rPr>
        <w:t>15</w:t>
      </w:r>
    </w:p>
    <w:p>
      <w:pPr>
        <w:tabs>
          <w:tab w:pos="7559" w:val="right" w:leader="none"/>
        </w:tabs>
        <w:spacing w:before="130"/>
        <w:ind w:left="120" w:right="0" w:firstLine="0"/>
        <w:jc w:val="left"/>
        <w:rPr>
          <w:sz w:val="20"/>
        </w:rPr>
      </w:pPr>
      <w:r>
        <w:rPr>
          <w:sz w:val="20"/>
        </w:rPr>
        <w:t>introducción</w:t>
        <w:tab/>
        <w:t>15</w:t>
      </w:r>
    </w:p>
    <w:p>
      <w:pPr>
        <w:tabs>
          <w:tab w:pos="7559" w:val="right" w:leader="none"/>
        </w:tabs>
        <w:spacing w:before="95"/>
        <w:ind w:left="120" w:right="0" w:firstLine="0"/>
        <w:jc w:val="left"/>
        <w:rPr>
          <w:rFonts w:ascii="PMingLiU" w:hAnsi="PMingLiU"/>
          <w:sz w:val="20"/>
        </w:rPr>
      </w:pPr>
      <w:r>
        <w:rPr>
          <w:w w:val="110"/>
          <w:sz w:val="20"/>
        </w:rPr>
        <w:t>características</w:t>
      </w:r>
      <w:r>
        <w:rPr>
          <w:spacing w:val="-6"/>
          <w:w w:val="110"/>
          <w:sz w:val="20"/>
        </w:rPr>
        <w:t> </w:t>
      </w:r>
      <w:r>
        <w:rPr>
          <w:w w:val="110"/>
          <w:sz w:val="20"/>
        </w:rPr>
        <w:t>del</w:t>
      </w:r>
      <w:r>
        <w:rPr>
          <w:spacing w:val="-7"/>
          <w:w w:val="110"/>
          <w:sz w:val="20"/>
        </w:rPr>
        <w:t> </w:t>
      </w:r>
      <w:r>
        <w:rPr>
          <w:rFonts w:ascii="PMingLiU" w:hAnsi="PMingLiU"/>
          <w:w w:val="140"/>
          <w:sz w:val="14"/>
        </w:rPr>
        <w:t>apffnt</w:t>
      </w:r>
      <w:r>
        <w:rPr>
          <w:rFonts w:ascii="PMingLiU" w:hAnsi="PMingLiU"/>
          <w:w w:val="140"/>
          <w:sz w:val="20"/>
        </w:rPr>
        <w:tab/>
      </w:r>
      <w:r>
        <w:rPr>
          <w:rFonts w:ascii="PMingLiU" w:hAnsi="PMingLiU"/>
          <w:w w:val="110"/>
          <w:sz w:val="20"/>
        </w:rPr>
        <w:t>16</w:t>
      </w:r>
    </w:p>
    <w:p>
      <w:pPr>
        <w:tabs>
          <w:tab w:pos="7559" w:val="right" w:leader="none"/>
        </w:tabs>
        <w:spacing w:before="130"/>
        <w:ind w:left="120" w:right="0" w:firstLine="0"/>
        <w:jc w:val="left"/>
        <w:rPr>
          <w:sz w:val="20"/>
        </w:rPr>
      </w:pPr>
      <w:r>
        <w:rPr>
          <w:sz w:val="20"/>
        </w:rPr>
        <w:t>conservación de los</w:t>
      </w:r>
      <w:r>
        <w:rPr>
          <w:spacing w:val="-4"/>
          <w:sz w:val="20"/>
        </w:rPr>
        <w:t> </w:t>
      </w:r>
      <w:r>
        <w:rPr>
          <w:sz w:val="20"/>
        </w:rPr>
        <w:t>bosques</w:t>
      </w:r>
      <w:r>
        <w:rPr>
          <w:spacing w:val="-2"/>
          <w:sz w:val="20"/>
        </w:rPr>
        <w:t> </w:t>
      </w:r>
      <w:r>
        <w:rPr>
          <w:sz w:val="20"/>
        </w:rPr>
        <w:t>templados</w:t>
        <w:tab/>
        <w:t>19</w:t>
      </w:r>
    </w:p>
    <w:p>
      <w:pPr>
        <w:pStyle w:val="ListParagraph"/>
        <w:numPr>
          <w:ilvl w:val="0"/>
          <w:numId w:val="1"/>
        </w:numPr>
        <w:tabs>
          <w:tab w:pos="360" w:val="left" w:leader="none"/>
          <w:tab w:pos="7559" w:val="right" w:leader="none"/>
        </w:tabs>
        <w:spacing w:line="240" w:lineRule="auto" w:before="490" w:after="0"/>
        <w:ind w:left="360" w:right="0" w:hanging="240"/>
        <w:jc w:val="left"/>
        <w:rPr>
          <w:sz w:val="20"/>
        </w:rPr>
      </w:pPr>
      <w:r>
        <w:rPr>
          <w:w w:val="135"/>
          <w:sz w:val="20"/>
        </w:rPr>
        <w:t>Biología</w:t>
      </w:r>
      <w:r>
        <w:rPr>
          <w:spacing w:val="-18"/>
          <w:w w:val="135"/>
          <w:sz w:val="20"/>
        </w:rPr>
        <w:t> </w:t>
      </w:r>
      <w:r>
        <w:rPr>
          <w:w w:val="135"/>
          <w:sz w:val="20"/>
        </w:rPr>
        <w:t>De</w:t>
      </w:r>
      <w:r>
        <w:rPr>
          <w:spacing w:val="-18"/>
          <w:w w:val="135"/>
          <w:sz w:val="20"/>
        </w:rPr>
        <w:t> </w:t>
      </w:r>
      <w:r>
        <w:rPr>
          <w:w w:val="135"/>
          <w:sz w:val="20"/>
        </w:rPr>
        <w:t>las</w:t>
      </w:r>
      <w:r>
        <w:rPr>
          <w:spacing w:val="-18"/>
          <w:w w:val="135"/>
          <w:sz w:val="20"/>
        </w:rPr>
        <w:t> </w:t>
      </w:r>
      <w:r>
        <w:rPr>
          <w:w w:val="135"/>
          <w:sz w:val="20"/>
        </w:rPr>
        <w:t>plantas</w:t>
      </w:r>
      <w:r>
        <w:rPr>
          <w:spacing w:val="-18"/>
          <w:w w:val="135"/>
          <w:sz w:val="20"/>
        </w:rPr>
        <w:t> </w:t>
      </w:r>
      <w:r>
        <w:rPr>
          <w:w w:val="135"/>
          <w:sz w:val="20"/>
        </w:rPr>
        <w:t>HospeDeras</w:t>
        <w:tab/>
      </w:r>
      <w:r>
        <w:rPr>
          <w:w w:val="130"/>
          <w:sz w:val="20"/>
        </w:rPr>
        <w:t>21</w:t>
      </w:r>
    </w:p>
    <w:p>
      <w:pPr>
        <w:tabs>
          <w:tab w:pos="7559" w:val="right" w:leader="none"/>
        </w:tabs>
        <w:spacing w:before="130"/>
        <w:ind w:left="120" w:right="0" w:firstLine="0"/>
        <w:jc w:val="left"/>
        <w:rPr>
          <w:sz w:val="20"/>
        </w:rPr>
      </w:pPr>
      <w:r>
        <w:rPr>
          <w:sz w:val="20"/>
        </w:rPr>
        <w:t>introducción</w:t>
        <w:tab/>
        <w:t>21</w:t>
      </w:r>
    </w:p>
    <w:p>
      <w:pPr>
        <w:tabs>
          <w:tab w:pos="7559" w:val="right" w:leader="none"/>
        </w:tabs>
        <w:spacing w:before="130"/>
        <w:ind w:left="120" w:right="0" w:firstLine="0"/>
        <w:jc w:val="left"/>
        <w:rPr>
          <w:sz w:val="20"/>
        </w:rPr>
      </w:pPr>
      <w:r>
        <w:rPr>
          <w:sz w:val="20"/>
        </w:rPr>
        <w:t>familia</w:t>
      </w:r>
      <w:r>
        <w:rPr>
          <w:spacing w:val="-1"/>
          <w:sz w:val="20"/>
        </w:rPr>
        <w:t> </w:t>
      </w:r>
      <w:r>
        <w:rPr>
          <w:sz w:val="20"/>
        </w:rPr>
        <w:t>pinaceae</w:t>
        <w:tab/>
        <w:t>21</w:t>
      </w:r>
    </w:p>
    <w:p>
      <w:pPr>
        <w:tabs>
          <w:tab w:pos="7559" w:val="right" w:leader="none"/>
        </w:tabs>
        <w:spacing w:before="130"/>
        <w:ind w:left="360" w:right="0" w:firstLine="0"/>
        <w:jc w:val="left"/>
        <w:rPr>
          <w:sz w:val="20"/>
        </w:rPr>
      </w:pPr>
      <w:r>
        <w:rPr>
          <w:i/>
          <w:spacing w:val="-2"/>
          <w:w w:val="90"/>
          <w:sz w:val="20"/>
        </w:rPr>
        <w:t>P</w:t>
      </w:r>
      <w:r>
        <w:rPr>
          <w:i/>
          <w:w w:val="92"/>
          <w:sz w:val="20"/>
        </w:rPr>
        <w:t>inus</w:t>
      </w:r>
      <w:r>
        <w:rPr>
          <w:i/>
          <w:sz w:val="20"/>
        </w:rPr>
        <w:t> </w:t>
      </w:r>
      <w:r>
        <w:rPr>
          <w:i/>
          <w:w w:val="90"/>
          <w:sz w:val="20"/>
        </w:rPr>
        <w:t>ha</w:t>
      </w:r>
      <w:r>
        <w:rPr>
          <w:i/>
          <w:spacing w:val="1"/>
          <w:w w:val="90"/>
          <w:sz w:val="20"/>
        </w:rPr>
        <w:t>r</w:t>
      </w:r>
      <w:r>
        <w:rPr>
          <w:i/>
          <w:w w:val="99"/>
          <w:sz w:val="20"/>
        </w:rPr>
        <w:t>t</w:t>
      </w:r>
      <w:r>
        <w:rPr>
          <w:i/>
          <w:spacing w:val="-3"/>
          <w:w w:val="99"/>
          <w:sz w:val="20"/>
        </w:rPr>
        <w:t>w</w:t>
      </w:r>
      <w:r>
        <w:rPr>
          <w:i/>
          <w:w w:val="85"/>
          <w:sz w:val="20"/>
        </w:rPr>
        <w:t>egii</w:t>
      </w:r>
      <w:r>
        <w:rPr>
          <w:i/>
          <w:sz w:val="20"/>
        </w:rPr>
        <w:t> </w:t>
      </w:r>
      <w:r>
        <w:rPr>
          <w:w w:val="199"/>
          <w:sz w:val="20"/>
        </w:rPr>
        <w:t>l</w:t>
      </w:r>
      <w:r>
        <w:rPr>
          <w:w w:val="94"/>
          <w:sz w:val="20"/>
        </w:rPr>
        <w:t>indley</w:t>
      </w:r>
      <w:r>
        <w:rPr>
          <w:sz w:val="20"/>
        </w:rPr>
        <w:t> </w:t>
        <w:tab/>
        <w:t>23</w:t>
      </w:r>
    </w:p>
    <w:p>
      <w:pPr>
        <w:tabs>
          <w:tab w:pos="7559" w:val="right" w:leader="none"/>
        </w:tabs>
        <w:spacing w:before="130"/>
        <w:ind w:left="360" w:right="0" w:firstLine="0"/>
        <w:jc w:val="left"/>
        <w:rPr>
          <w:sz w:val="20"/>
        </w:rPr>
      </w:pPr>
      <w:r>
        <w:rPr>
          <w:i/>
          <w:spacing w:val="-2"/>
          <w:w w:val="90"/>
          <w:sz w:val="20"/>
        </w:rPr>
        <w:t>P</w:t>
      </w:r>
      <w:r>
        <w:rPr>
          <w:i/>
          <w:w w:val="92"/>
          <w:sz w:val="20"/>
        </w:rPr>
        <w:t>inus</w:t>
      </w:r>
      <w:r>
        <w:rPr>
          <w:i/>
          <w:sz w:val="20"/>
        </w:rPr>
        <w:t> </w:t>
      </w:r>
      <w:r>
        <w:rPr>
          <w:i/>
          <w:w w:val="93"/>
          <w:sz w:val="20"/>
        </w:rPr>
        <w:t>montezumae</w:t>
      </w:r>
      <w:r>
        <w:rPr>
          <w:i/>
          <w:sz w:val="20"/>
        </w:rPr>
        <w:t> </w:t>
      </w:r>
      <w:r>
        <w:rPr>
          <w:w w:val="199"/>
          <w:sz w:val="20"/>
        </w:rPr>
        <w:t>l</w:t>
      </w:r>
      <w:r>
        <w:rPr>
          <w:w w:val="98"/>
          <w:sz w:val="20"/>
        </w:rPr>
        <w:t>am</w:t>
      </w:r>
      <w:r>
        <w:rPr>
          <w:spacing w:val="-4"/>
          <w:w w:val="98"/>
          <w:sz w:val="20"/>
        </w:rPr>
        <w:t>b</w:t>
      </w:r>
      <w:r>
        <w:rPr>
          <w:sz w:val="20"/>
        </w:rPr>
        <w:t>. </w:t>
        <w:tab/>
        <w:t>26</w:t>
      </w:r>
    </w:p>
    <w:p>
      <w:pPr>
        <w:tabs>
          <w:tab w:pos="7559" w:val="right" w:leader="none"/>
        </w:tabs>
        <w:spacing w:before="130"/>
        <w:ind w:left="360" w:right="0" w:firstLine="0"/>
        <w:jc w:val="left"/>
        <w:rPr>
          <w:sz w:val="20"/>
        </w:rPr>
      </w:pPr>
      <w:r>
        <w:rPr>
          <w:i/>
          <w:sz w:val="20"/>
        </w:rPr>
        <w:t>Pinus</w:t>
      </w:r>
      <w:r>
        <w:rPr>
          <w:i/>
          <w:spacing w:val="-2"/>
          <w:sz w:val="20"/>
        </w:rPr>
        <w:t> </w:t>
      </w:r>
      <w:r>
        <w:rPr>
          <w:i/>
          <w:sz w:val="20"/>
        </w:rPr>
        <w:t>pseudostrobus</w:t>
      </w:r>
      <w:r>
        <w:rPr>
          <w:i/>
          <w:spacing w:val="-2"/>
          <w:sz w:val="20"/>
        </w:rPr>
        <w:t> </w:t>
      </w:r>
      <w:r>
        <w:rPr>
          <w:sz w:val="20"/>
        </w:rPr>
        <w:t>lind.</w:t>
        <w:tab/>
        <w:t>27</w:t>
      </w:r>
    </w:p>
    <w:p>
      <w:pPr>
        <w:tabs>
          <w:tab w:pos="7559" w:val="right" w:leader="none"/>
        </w:tabs>
        <w:spacing w:before="130"/>
        <w:ind w:left="360" w:right="0" w:firstLine="0"/>
        <w:jc w:val="left"/>
        <w:rPr>
          <w:sz w:val="20"/>
        </w:rPr>
      </w:pPr>
      <w:r>
        <w:rPr>
          <w:i/>
          <w:sz w:val="20"/>
        </w:rPr>
        <w:t>Abies religiosa </w:t>
      </w:r>
      <w:r>
        <w:rPr>
          <w:w w:val="105"/>
          <w:sz w:val="20"/>
        </w:rPr>
        <w:t>(</w:t>
      </w:r>
      <w:r>
        <w:rPr>
          <w:rFonts w:ascii="PMingLiU"/>
          <w:w w:val="105"/>
          <w:sz w:val="14"/>
        </w:rPr>
        <w:t>hbk</w:t>
      </w:r>
      <w:r>
        <w:rPr>
          <w:w w:val="105"/>
          <w:sz w:val="20"/>
        </w:rPr>
        <w:t>) </w:t>
      </w:r>
      <w:r>
        <w:rPr>
          <w:sz w:val="20"/>
        </w:rPr>
        <w:t>schltdl.</w:t>
      </w:r>
      <w:r>
        <w:rPr>
          <w:spacing w:val="-6"/>
          <w:sz w:val="20"/>
        </w:rPr>
        <w:t> </w:t>
      </w:r>
      <w:r>
        <w:rPr>
          <w:i/>
          <w:sz w:val="20"/>
        </w:rPr>
        <w:t>et</w:t>
      </w:r>
      <w:r>
        <w:rPr>
          <w:i/>
          <w:spacing w:val="-1"/>
          <w:sz w:val="20"/>
        </w:rPr>
        <w:t> </w:t>
      </w:r>
      <w:r>
        <w:rPr>
          <w:sz w:val="20"/>
        </w:rPr>
        <w:t>cham.</w:t>
        <w:tab/>
        <w:t>29</w:t>
      </w:r>
    </w:p>
    <w:p>
      <w:pPr>
        <w:pStyle w:val="ListParagraph"/>
        <w:numPr>
          <w:ilvl w:val="0"/>
          <w:numId w:val="1"/>
        </w:numPr>
        <w:tabs>
          <w:tab w:pos="360" w:val="left" w:leader="none"/>
          <w:tab w:pos="7559" w:val="right" w:leader="none"/>
        </w:tabs>
        <w:spacing w:line="240" w:lineRule="auto" w:before="490" w:after="0"/>
        <w:ind w:left="360" w:right="0" w:hanging="240"/>
        <w:jc w:val="left"/>
        <w:rPr>
          <w:sz w:val="20"/>
        </w:rPr>
      </w:pPr>
      <w:r>
        <w:rPr>
          <w:w w:val="137"/>
          <w:sz w:val="20"/>
        </w:rPr>
        <w:t>princi</w:t>
      </w:r>
      <w:r>
        <w:rPr>
          <w:spacing w:val="-8"/>
          <w:w w:val="137"/>
          <w:sz w:val="20"/>
        </w:rPr>
        <w:t>p</w:t>
      </w:r>
      <w:r>
        <w:rPr>
          <w:w w:val="144"/>
          <w:sz w:val="20"/>
        </w:rPr>
        <w:t>ales</w:t>
      </w:r>
      <w:r>
        <w:rPr>
          <w:sz w:val="20"/>
        </w:rPr>
        <w:t> </w:t>
      </w:r>
      <w:r>
        <w:rPr>
          <w:spacing w:val="-8"/>
          <w:w w:val="109"/>
          <w:sz w:val="20"/>
        </w:rPr>
        <w:t>p</w:t>
      </w:r>
      <w:r>
        <w:rPr>
          <w:w w:val="163"/>
          <w:sz w:val="20"/>
        </w:rPr>
        <w:t>ar</w:t>
      </w:r>
      <w:r>
        <w:rPr>
          <w:w w:val="86"/>
          <w:sz w:val="20"/>
        </w:rPr>
        <w:t>Á</w:t>
      </w:r>
      <w:r>
        <w:rPr>
          <w:w w:val="157"/>
          <w:sz w:val="20"/>
        </w:rPr>
        <w:t>si</w:t>
      </w:r>
      <w:r>
        <w:rPr>
          <w:spacing w:val="-7"/>
          <w:w w:val="157"/>
          <w:sz w:val="20"/>
        </w:rPr>
        <w:t>t</w:t>
      </w:r>
      <w:r>
        <w:rPr>
          <w:w w:val="144"/>
          <w:sz w:val="20"/>
        </w:rPr>
        <w:t>os</w:t>
      </w:r>
      <w:r>
        <w:rPr>
          <w:sz w:val="20"/>
        </w:rPr>
        <w:t> </w:t>
      </w:r>
      <w:r>
        <w:rPr>
          <w:w w:val="108"/>
          <w:sz w:val="20"/>
        </w:rPr>
        <w:t>D</w:t>
      </w:r>
      <w:r>
        <w:rPr>
          <w:w w:val="131"/>
          <w:sz w:val="20"/>
        </w:rPr>
        <w:t>e</w:t>
      </w:r>
      <w:r>
        <w:rPr>
          <w:sz w:val="20"/>
        </w:rPr>
        <w:t> </w:t>
      </w:r>
      <w:r>
        <w:rPr>
          <w:spacing w:val="-3"/>
          <w:w w:val="109"/>
          <w:sz w:val="20"/>
        </w:rPr>
        <w:t>p</w:t>
      </w:r>
      <w:r>
        <w:rPr>
          <w:w w:val="149"/>
          <w:sz w:val="20"/>
        </w:rPr>
        <w:t>ino</w:t>
      </w:r>
      <w:r>
        <w:rPr>
          <w:spacing w:val="-3"/>
          <w:sz w:val="20"/>
        </w:rPr>
        <w:t> </w:t>
      </w:r>
      <w:r>
        <w:rPr>
          <w:w w:val="79"/>
          <w:sz w:val="20"/>
        </w:rPr>
        <w:t>Y</w:t>
      </w:r>
      <w:r>
        <w:rPr>
          <w:sz w:val="20"/>
        </w:rPr>
        <w:t> </w:t>
      </w:r>
      <w:r>
        <w:rPr>
          <w:spacing w:val="-6"/>
          <w:w w:val="159"/>
          <w:sz w:val="20"/>
        </w:rPr>
        <w:t>o</w:t>
      </w:r>
      <w:r>
        <w:rPr>
          <w:w w:val="79"/>
          <w:sz w:val="20"/>
        </w:rPr>
        <w:t>Y</w:t>
      </w:r>
      <w:r>
        <w:rPr>
          <w:w w:val="140"/>
          <w:sz w:val="20"/>
        </w:rPr>
        <w:t>a</w:t>
      </w:r>
      <w:r>
        <w:rPr>
          <w:w w:val="102"/>
          <w:sz w:val="20"/>
        </w:rPr>
        <w:t>M</w:t>
      </w:r>
      <w:r>
        <w:rPr>
          <w:w w:val="157"/>
          <w:sz w:val="20"/>
        </w:rPr>
        <w:t>el</w:t>
      </w:r>
      <w:r>
        <w:rPr>
          <w:sz w:val="20"/>
        </w:rPr>
        <w:t> </w:t>
        <w:tab/>
        <w:t>33</w:t>
      </w:r>
    </w:p>
    <w:p>
      <w:pPr>
        <w:tabs>
          <w:tab w:pos="7559" w:val="right" w:leader="none"/>
        </w:tabs>
        <w:spacing w:before="130"/>
        <w:ind w:left="120" w:right="0" w:firstLine="0"/>
        <w:jc w:val="left"/>
        <w:rPr>
          <w:sz w:val="20"/>
        </w:rPr>
      </w:pPr>
      <w:r>
        <w:rPr>
          <w:sz w:val="20"/>
        </w:rPr>
        <w:t>introducción</w:t>
        <w:tab/>
        <w:t>33</w:t>
      </w:r>
    </w:p>
    <w:p>
      <w:pPr>
        <w:tabs>
          <w:tab w:pos="7559" w:val="right" w:leader="none"/>
        </w:tabs>
        <w:spacing w:before="130"/>
        <w:ind w:left="120" w:right="0" w:firstLine="0"/>
        <w:jc w:val="left"/>
        <w:rPr>
          <w:sz w:val="20"/>
        </w:rPr>
      </w:pPr>
      <w:r>
        <w:rPr>
          <w:sz w:val="20"/>
        </w:rPr>
        <w:t>Hongos</w:t>
        <w:tab/>
        <w:t>34</w:t>
      </w:r>
    </w:p>
    <w:p>
      <w:pPr>
        <w:tabs>
          <w:tab w:pos="7559" w:val="right" w:leader="none"/>
        </w:tabs>
        <w:spacing w:before="130"/>
        <w:ind w:left="120" w:right="0" w:firstLine="0"/>
        <w:jc w:val="left"/>
        <w:rPr>
          <w:sz w:val="20"/>
        </w:rPr>
      </w:pPr>
      <w:r>
        <w:rPr>
          <w:sz w:val="20"/>
        </w:rPr>
        <w:t>insectos</w:t>
        <w:tab/>
        <w:t>35</w:t>
      </w:r>
    </w:p>
    <w:p>
      <w:pPr>
        <w:tabs>
          <w:tab w:pos="7559" w:val="right" w:leader="none"/>
        </w:tabs>
        <w:spacing w:before="150"/>
        <w:ind w:left="360" w:right="0" w:firstLine="0"/>
        <w:jc w:val="left"/>
        <w:rPr>
          <w:sz w:val="20"/>
        </w:rPr>
      </w:pPr>
      <w:r>
        <w:rPr>
          <w:sz w:val="20"/>
        </w:rPr>
        <w:t>Descortezadores y sus hongos simbiontes</w:t>
      </w:r>
      <w:r>
        <w:rPr>
          <w:spacing w:val="-14"/>
          <w:sz w:val="20"/>
        </w:rPr>
        <w:t> </w:t>
      </w:r>
      <w:r>
        <w:rPr>
          <w:sz w:val="20"/>
        </w:rPr>
        <w:t>en</w:t>
      </w:r>
      <w:r>
        <w:rPr>
          <w:spacing w:val="-3"/>
          <w:sz w:val="20"/>
        </w:rPr>
        <w:t> </w:t>
      </w:r>
      <w:r>
        <w:rPr>
          <w:sz w:val="20"/>
        </w:rPr>
        <w:t>pinos</w:t>
        <w:tab/>
        <w:t>38</w:t>
      </w:r>
    </w:p>
    <w:p>
      <w:pPr>
        <w:tabs>
          <w:tab w:pos="7559" w:val="right" w:leader="none"/>
        </w:tabs>
        <w:spacing w:before="150"/>
        <w:ind w:left="360" w:right="0" w:firstLine="0"/>
        <w:jc w:val="left"/>
        <w:rPr>
          <w:sz w:val="20"/>
        </w:rPr>
      </w:pPr>
      <w:r>
        <w:rPr>
          <w:sz w:val="20"/>
        </w:rPr>
        <w:t>Descortezadores</w:t>
      </w:r>
      <w:r>
        <w:rPr>
          <w:spacing w:val="-2"/>
          <w:sz w:val="20"/>
        </w:rPr>
        <w:t> </w:t>
      </w:r>
      <w:r>
        <w:rPr>
          <w:sz w:val="20"/>
        </w:rPr>
        <w:t>en</w:t>
      </w:r>
      <w:r>
        <w:rPr>
          <w:spacing w:val="-2"/>
          <w:sz w:val="20"/>
        </w:rPr>
        <w:t> </w:t>
      </w:r>
      <w:r>
        <w:rPr>
          <w:sz w:val="20"/>
        </w:rPr>
        <w:t>abetos</w:t>
        <w:tab/>
        <w:t>40</w:t>
      </w:r>
    </w:p>
    <w:p>
      <w:pPr>
        <w:spacing w:after="0"/>
        <w:jc w:val="left"/>
        <w:rPr>
          <w:sz w:val="20"/>
        </w:rPr>
        <w:sectPr>
          <w:pgSz w:w="9640" w:h="13040"/>
          <w:pgMar w:top="1200" w:bottom="280" w:left="960" w:right="1000"/>
        </w:sectPr>
      </w:pPr>
    </w:p>
    <w:p>
      <w:pPr>
        <w:tabs>
          <w:tab w:pos="7559" w:val="right" w:leader="none"/>
        </w:tabs>
        <w:spacing w:before="300"/>
        <w:ind w:left="120" w:right="0" w:firstLine="0"/>
        <w:jc w:val="left"/>
        <w:rPr>
          <w:sz w:val="20"/>
        </w:rPr>
      </w:pPr>
      <w:r>
        <w:rPr>
          <w:sz w:val="20"/>
        </w:rPr>
        <w:t>plantas</w:t>
      </w:r>
      <w:r>
        <w:rPr>
          <w:spacing w:val="-1"/>
          <w:sz w:val="20"/>
        </w:rPr>
        <w:t> </w:t>
      </w:r>
      <w:r>
        <w:rPr>
          <w:sz w:val="20"/>
        </w:rPr>
        <w:t>parásitas</w:t>
        <w:tab/>
        <w:t>40</w:t>
      </w:r>
    </w:p>
    <w:p>
      <w:pPr>
        <w:tabs>
          <w:tab w:pos="7559" w:val="right" w:leader="none"/>
        </w:tabs>
        <w:spacing w:before="144"/>
        <w:ind w:left="360" w:right="0" w:firstLine="0"/>
        <w:jc w:val="left"/>
        <w:rPr>
          <w:sz w:val="20"/>
        </w:rPr>
      </w:pPr>
      <w:r>
        <w:rPr>
          <w:i/>
          <w:sz w:val="20"/>
        </w:rPr>
        <w:t>Arceuthobium</w:t>
      </w:r>
      <w:r>
        <w:rPr>
          <w:i/>
          <w:spacing w:val="-2"/>
          <w:sz w:val="20"/>
        </w:rPr>
        <w:t> </w:t>
      </w:r>
      <w:r>
        <w:rPr>
          <w:i/>
          <w:sz w:val="20"/>
        </w:rPr>
        <w:t>globosum</w:t>
      </w:r>
      <w:r>
        <w:rPr>
          <w:sz w:val="20"/>
        </w:rPr>
        <w:tab/>
        <w:t>43</w:t>
      </w:r>
    </w:p>
    <w:p>
      <w:pPr>
        <w:tabs>
          <w:tab w:pos="7559" w:val="right" w:leader="none"/>
        </w:tabs>
        <w:spacing w:before="144"/>
        <w:ind w:left="360" w:right="0" w:firstLine="0"/>
        <w:jc w:val="left"/>
        <w:rPr>
          <w:sz w:val="20"/>
        </w:rPr>
      </w:pPr>
      <w:r>
        <w:rPr>
          <w:i/>
          <w:sz w:val="20"/>
        </w:rPr>
        <w:t>Arceuthobium</w:t>
      </w:r>
      <w:r>
        <w:rPr>
          <w:i/>
          <w:spacing w:val="-2"/>
          <w:sz w:val="20"/>
        </w:rPr>
        <w:t> </w:t>
      </w:r>
      <w:r>
        <w:rPr>
          <w:i/>
          <w:sz w:val="20"/>
        </w:rPr>
        <w:t>vaginatum</w:t>
      </w:r>
      <w:r>
        <w:rPr>
          <w:sz w:val="20"/>
        </w:rPr>
        <w:tab/>
        <w:t>45</w:t>
      </w:r>
    </w:p>
    <w:p>
      <w:pPr>
        <w:tabs>
          <w:tab w:pos="7559" w:val="right" w:leader="none"/>
        </w:tabs>
        <w:spacing w:before="144"/>
        <w:ind w:left="360" w:right="0" w:firstLine="0"/>
        <w:jc w:val="left"/>
        <w:rPr>
          <w:sz w:val="20"/>
        </w:rPr>
      </w:pPr>
      <w:r>
        <w:rPr>
          <w:i/>
          <w:sz w:val="20"/>
        </w:rPr>
        <w:t>Arceuthobium</w:t>
      </w:r>
      <w:r>
        <w:rPr>
          <w:i/>
          <w:spacing w:val="-4"/>
          <w:sz w:val="20"/>
        </w:rPr>
        <w:t> </w:t>
      </w:r>
      <w:r>
        <w:rPr>
          <w:i/>
          <w:sz w:val="20"/>
        </w:rPr>
        <w:t>abietis-religiosae</w:t>
      </w:r>
      <w:r>
        <w:rPr>
          <w:sz w:val="20"/>
        </w:rPr>
        <w:tab/>
        <w:t>46</w:t>
      </w:r>
    </w:p>
    <w:p>
      <w:pPr>
        <w:pStyle w:val="ListParagraph"/>
        <w:numPr>
          <w:ilvl w:val="0"/>
          <w:numId w:val="1"/>
        </w:numPr>
        <w:tabs>
          <w:tab w:pos="360" w:val="left" w:leader="none"/>
          <w:tab w:pos="7559" w:val="right" w:leader="none"/>
        </w:tabs>
        <w:spacing w:line="240" w:lineRule="auto" w:before="518" w:after="0"/>
        <w:ind w:left="360" w:right="0" w:hanging="240"/>
        <w:jc w:val="left"/>
        <w:rPr>
          <w:sz w:val="20"/>
        </w:rPr>
      </w:pPr>
      <w:r>
        <w:rPr>
          <w:w w:val="140"/>
          <w:sz w:val="20"/>
        </w:rPr>
        <w:t>DiversiDaD</w:t>
      </w:r>
      <w:r>
        <w:rPr>
          <w:spacing w:val="-19"/>
          <w:w w:val="140"/>
          <w:sz w:val="20"/>
        </w:rPr>
        <w:t> </w:t>
      </w:r>
      <w:r>
        <w:rPr>
          <w:w w:val="140"/>
          <w:sz w:val="20"/>
        </w:rPr>
        <w:t>genética</w:t>
      </w:r>
      <w:r>
        <w:rPr>
          <w:spacing w:val="-19"/>
          <w:w w:val="140"/>
          <w:sz w:val="20"/>
        </w:rPr>
        <w:t> </w:t>
      </w:r>
      <w:r>
        <w:rPr>
          <w:spacing w:val="-3"/>
          <w:w w:val="140"/>
          <w:sz w:val="20"/>
        </w:rPr>
        <w:t>para</w:t>
      </w:r>
      <w:r>
        <w:rPr>
          <w:spacing w:val="-19"/>
          <w:w w:val="140"/>
          <w:sz w:val="20"/>
        </w:rPr>
        <w:t> </w:t>
      </w:r>
      <w:r>
        <w:rPr>
          <w:w w:val="140"/>
          <w:sz w:val="20"/>
        </w:rPr>
        <w:t>la</w:t>
      </w:r>
      <w:r>
        <w:rPr>
          <w:spacing w:val="-19"/>
          <w:w w:val="140"/>
          <w:sz w:val="20"/>
        </w:rPr>
        <w:t> </w:t>
      </w:r>
      <w:r>
        <w:rPr>
          <w:spacing w:val="-3"/>
          <w:w w:val="140"/>
          <w:sz w:val="20"/>
        </w:rPr>
        <w:t>conservación</w:t>
      </w:r>
      <w:r>
        <w:rPr>
          <w:spacing w:val="-19"/>
          <w:w w:val="140"/>
          <w:sz w:val="20"/>
        </w:rPr>
        <w:t> </w:t>
      </w:r>
      <w:r>
        <w:rPr>
          <w:w w:val="140"/>
          <w:sz w:val="20"/>
        </w:rPr>
        <w:t>De</w:t>
      </w:r>
      <w:r>
        <w:rPr>
          <w:spacing w:val="-19"/>
          <w:w w:val="140"/>
          <w:sz w:val="20"/>
        </w:rPr>
        <w:t> </w:t>
      </w:r>
      <w:r>
        <w:rPr>
          <w:w w:val="140"/>
          <w:sz w:val="20"/>
        </w:rPr>
        <w:t>coníferas</w:t>
        <w:tab/>
      </w:r>
      <w:r>
        <w:rPr>
          <w:w w:val="130"/>
          <w:sz w:val="20"/>
        </w:rPr>
        <w:t>49</w:t>
      </w:r>
    </w:p>
    <w:p>
      <w:pPr>
        <w:tabs>
          <w:tab w:pos="7559" w:val="right" w:leader="none"/>
        </w:tabs>
        <w:spacing w:before="144"/>
        <w:ind w:left="120" w:right="0" w:firstLine="0"/>
        <w:jc w:val="left"/>
        <w:rPr>
          <w:sz w:val="20"/>
        </w:rPr>
      </w:pPr>
      <w:r>
        <w:rPr>
          <w:sz w:val="20"/>
        </w:rPr>
        <w:t>introducción</w:t>
        <w:tab/>
        <w:t>49</w:t>
      </w:r>
    </w:p>
    <w:p>
      <w:pPr>
        <w:tabs>
          <w:tab w:pos="7559" w:val="right" w:leader="none"/>
        </w:tabs>
        <w:spacing w:before="144"/>
        <w:ind w:left="120" w:right="0" w:firstLine="0"/>
        <w:jc w:val="left"/>
        <w:rPr>
          <w:sz w:val="20"/>
        </w:rPr>
      </w:pPr>
      <w:r>
        <w:rPr>
          <w:sz w:val="20"/>
        </w:rPr>
        <w:t>parámetros de</w:t>
      </w:r>
      <w:r>
        <w:rPr>
          <w:spacing w:val="-4"/>
          <w:sz w:val="20"/>
        </w:rPr>
        <w:t> </w:t>
      </w:r>
      <w:r>
        <w:rPr>
          <w:sz w:val="20"/>
        </w:rPr>
        <w:t>cuantificación</w:t>
      </w:r>
      <w:r>
        <w:rPr>
          <w:spacing w:val="-2"/>
          <w:sz w:val="20"/>
        </w:rPr>
        <w:t> </w:t>
      </w:r>
      <w:r>
        <w:rPr>
          <w:sz w:val="20"/>
        </w:rPr>
        <w:t>genética</w:t>
        <w:tab/>
        <w:t>52</w:t>
      </w:r>
    </w:p>
    <w:p>
      <w:pPr>
        <w:tabs>
          <w:tab w:pos="7559" w:val="right" w:leader="none"/>
        </w:tabs>
        <w:spacing w:before="144"/>
        <w:ind w:left="119" w:right="0" w:firstLine="0"/>
        <w:jc w:val="left"/>
        <w:rPr>
          <w:sz w:val="20"/>
        </w:rPr>
      </w:pPr>
      <w:r>
        <w:rPr>
          <w:sz w:val="20"/>
        </w:rPr>
        <w:t>Marcadores</w:t>
      </w:r>
      <w:r>
        <w:rPr>
          <w:spacing w:val="-1"/>
          <w:sz w:val="20"/>
        </w:rPr>
        <w:t> </w:t>
      </w:r>
      <w:r>
        <w:rPr>
          <w:sz w:val="20"/>
        </w:rPr>
        <w:t>genéticos</w:t>
        <w:tab/>
        <w:t>55</w:t>
      </w:r>
    </w:p>
    <w:p>
      <w:pPr>
        <w:tabs>
          <w:tab w:pos="7559" w:val="right" w:leader="none"/>
        </w:tabs>
        <w:spacing w:before="144"/>
        <w:ind w:left="359" w:right="0" w:firstLine="0"/>
        <w:jc w:val="left"/>
        <w:rPr>
          <w:sz w:val="20"/>
        </w:rPr>
      </w:pPr>
      <w:r>
        <w:rPr>
          <w:sz w:val="20"/>
        </w:rPr>
        <w:t>Marcadores</w:t>
      </w:r>
      <w:r>
        <w:rPr>
          <w:spacing w:val="-2"/>
          <w:sz w:val="20"/>
        </w:rPr>
        <w:t> </w:t>
      </w:r>
      <w:r>
        <w:rPr>
          <w:sz w:val="20"/>
        </w:rPr>
        <w:t>morfológicos</w:t>
        <w:tab/>
        <w:t>55</w:t>
      </w:r>
    </w:p>
    <w:p>
      <w:pPr>
        <w:tabs>
          <w:tab w:pos="7559" w:val="right" w:leader="none"/>
        </w:tabs>
        <w:spacing w:before="144"/>
        <w:ind w:left="359" w:right="0" w:firstLine="0"/>
        <w:jc w:val="left"/>
        <w:rPr>
          <w:sz w:val="20"/>
        </w:rPr>
      </w:pPr>
      <w:r>
        <w:rPr>
          <w:sz w:val="20"/>
        </w:rPr>
        <w:t>Marcadores</w:t>
      </w:r>
      <w:r>
        <w:rPr>
          <w:spacing w:val="-2"/>
          <w:sz w:val="20"/>
        </w:rPr>
        <w:t> </w:t>
      </w:r>
      <w:r>
        <w:rPr>
          <w:sz w:val="20"/>
        </w:rPr>
        <w:t>moleculares</w:t>
        <w:tab/>
        <w:t>56</w:t>
      </w:r>
    </w:p>
    <w:p>
      <w:pPr>
        <w:tabs>
          <w:tab w:pos="7559" w:val="right" w:leader="none"/>
        </w:tabs>
        <w:spacing w:before="144"/>
        <w:ind w:left="120" w:right="0" w:firstLine="0"/>
        <w:jc w:val="left"/>
        <w:rPr>
          <w:sz w:val="20"/>
        </w:rPr>
      </w:pPr>
      <w:r>
        <w:rPr>
          <w:rFonts w:ascii="PMingLiU" w:hAnsi="PMingLiU"/>
          <w:w w:val="140"/>
          <w:sz w:val="14"/>
        </w:rPr>
        <w:t>dna </w:t>
      </w:r>
      <w:r>
        <w:rPr>
          <w:w w:val="105"/>
          <w:sz w:val="20"/>
        </w:rPr>
        <w:t>nuclear y de organelos</w:t>
      </w:r>
      <w:r>
        <w:rPr>
          <w:spacing w:val="-26"/>
          <w:w w:val="105"/>
          <w:sz w:val="20"/>
        </w:rPr>
        <w:t> </w:t>
      </w:r>
      <w:r>
        <w:rPr>
          <w:w w:val="105"/>
          <w:sz w:val="20"/>
        </w:rPr>
        <w:t>en</w:t>
      </w:r>
      <w:r>
        <w:rPr>
          <w:spacing w:val="-6"/>
          <w:w w:val="105"/>
          <w:sz w:val="20"/>
        </w:rPr>
        <w:t> </w:t>
      </w:r>
      <w:r>
        <w:rPr>
          <w:w w:val="105"/>
          <w:sz w:val="20"/>
        </w:rPr>
        <w:t>coníferas</w:t>
        <w:tab/>
        <w:t>60</w:t>
      </w:r>
    </w:p>
    <w:p>
      <w:pPr>
        <w:tabs>
          <w:tab w:pos="7559" w:val="right" w:leader="none"/>
        </w:tabs>
        <w:spacing w:before="144"/>
        <w:ind w:left="360" w:right="0" w:firstLine="0"/>
        <w:jc w:val="left"/>
        <w:rPr>
          <w:sz w:val="20"/>
        </w:rPr>
      </w:pPr>
      <w:r>
        <w:rPr>
          <w:rFonts w:ascii="PMingLiU"/>
          <w:w w:val="140"/>
          <w:sz w:val="14"/>
        </w:rPr>
        <w:t>dna</w:t>
      </w:r>
      <w:r>
        <w:rPr>
          <w:rFonts w:ascii="PMingLiU"/>
          <w:spacing w:val="-3"/>
          <w:w w:val="140"/>
          <w:sz w:val="14"/>
        </w:rPr>
        <w:t> </w:t>
      </w:r>
      <w:r>
        <w:rPr>
          <w:w w:val="110"/>
          <w:sz w:val="20"/>
        </w:rPr>
        <w:t>nuclear</w:t>
        <w:tab/>
        <w:t>60</w:t>
      </w:r>
    </w:p>
    <w:p>
      <w:pPr>
        <w:tabs>
          <w:tab w:pos="7559" w:val="right" w:leader="none"/>
        </w:tabs>
        <w:spacing w:before="144"/>
        <w:ind w:left="360" w:right="0" w:firstLine="0"/>
        <w:jc w:val="left"/>
        <w:rPr>
          <w:sz w:val="20"/>
        </w:rPr>
      </w:pPr>
      <w:r>
        <w:rPr>
          <w:rFonts w:ascii="PMingLiU"/>
          <w:w w:val="135"/>
          <w:sz w:val="14"/>
        </w:rPr>
        <w:t>dna</w:t>
      </w:r>
      <w:r>
        <w:rPr>
          <w:rFonts w:ascii="PMingLiU"/>
          <w:spacing w:val="-1"/>
          <w:w w:val="135"/>
          <w:sz w:val="14"/>
        </w:rPr>
        <w:t> </w:t>
      </w:r>
      <w:r>
        <w:rPr>
          <w:w w:val="105"/>
          <w:sz w:val="20"/>
        </w:rPr>
        <w:t>del</w:t>
      </w:r>
      <w:r>
        <w:rPr>
          <w:spacing w:val="-4"/>
          <w:w w:val="105"/>
          <w:sz w:val="20"/>
        </w:rPr>
        <w:t> </w:t>
      </w:r>
      <w:r>
        <w:rPr>
          <w:w w:val="105"/>
          <w:sz w:val="20"/>
        </w:rPr>
        <w:t>megagametofito</w:t>
        <w:tab/>
        <w:t>60</w:t>
      </w:r>
    </w:p>
    <w:p>
      <w:pPr>
        <w:tabs>
          <w:tab w:pos="7559" w:val="right" w:leader="none"/>
        </w:tabs>
        <w:spacing w:before="144"/>
        <w:ind w:left="360" w:right="0" w:firstLine="0"/>
        <w:jc w:val="left"/>
        <w:rPr>
          <w:sz w:val="20"/>
        </w:rPr>
      </w:pPr>
      <w:r>
        <w:rPr>
          <w:rFonts w:ascii="PMingLiU"/>
          <w:w w:val="135"/>
          <w:sz w:val="14"/>
        </w:rPr>
        <w:t>dna </w:t>
      </w:r>
      <w:r>
        <w:rPr>
          <w:w w:val="105"/>
          <w:sz w:val="20"/>
        </w:rPr>
        <w:t>de mitocondria</w:t>
      </w:r>
      <w:r>
        <w:rPr>
          <w:spacing w:val="-10"/>
          <w:w w:val="105"/>
          <w:sz w:val="20"/>
        </w:rPr>
        <w:t> </w:t>
      </w:r>
      <w:r>
        <w:rPr>
          <w:w w:val="105"/>
          <w:sz w:val="20"/>
        </w:rPr>
        <w:t>y</w:t>
      </w:r>
      <w:r>
        <w:rPr>
          <w:spacing w:val="-5"/>
          <w:w w:val="105"/>
          <w:sz w:val="20"/>
        </w:rPr>
        <w:t> </w:t>
      </w:r>
      <w:r>
        <w:rPr>
          <w:w w:val="105"/>
          <w:sz w:val="20"/>
        </w:rPr>
        <w:t>cloroplasto</w:t>
        <w:tab/>
        <w:t>61</w:t>
      </w:r>
    </w:p>
    <w:p>
      <w:pPr>
        <w:tabs>
          <w:tab w:pos="7559" w:val="right" w:leader="none"/>
        </w:tabs>
        <w:spacing w:before="144"/>
        <w:ind w:left="120" w:right="0" w:firstLine="0"/>
        <w:jc w:val="left"/>
        <w:rPr>
          <w:sz w:val="20"/>
        </w:rPr>
      </w:pPr>
      <w:r>
        <w:rPr>
          <w:sz w:val="20"/>
        </w:rPr>
        <w:t>aplicación</w:t>
      </w:r>
      <w:r>
        <w:rPr>
          <w:spacing w:val="-19"/>
          <w:sz w:val="20"/>
        </w:rPr>
        <w:t> </w:t>
      </w:r>
      <w:r>
        <w:rPr>
          <w:sz w:val="20"/>
        </w:rPr>
        <w:t>de</w:t>
      </w:r>
      <w:r>
        <w:rPr>
          <w:spacing w:val="-19"/>
          <w:sz w:val="20"/>
        </w:rPr>
        <w:t> </w:t>
      </w:r>
      <w:r>
        <w:rPr>
          <w:sz w:val="20"/>
        </w:rPr>
        <w:t>los</w:t>
      </w:r>
      <w:r>
        <w:rPr>
          <w:spacing w:val="-19"/>
          <w:sz w:val="20"/>
        </w:rPr>
        <w:t> </w:t>
      </w:r>
      <w:r>
        <w:rPr>
          <w:sz w:val="20"/>
        </w:rPr>
        <w:t>marcadores</w:t>
      </w:r>
      <w:r>
        <w:rPr>
          <w:spacing w:val="-19"/>
          <w:sz w:val="20"/>
        </w:rPr>
        <w:t> </w:t>
      </w:r>
      <w:r>
        <w:rPr>
          <w:sz w:val="20"/>
        </w:rPr>
        <w:t>genéticos</w:t>
      </w:r>
      <w:r>
        <w:rPr>
          <w:spacing w:val="-19"/>
          <w:sz w:val="20"/>
        </w:rPr>
        <w:t> </w:t>
      </w:r>
      <w:r>
        <w:rPr>
          <w:sz w:val="20"/>
        </w:rPr>
        <w:t>en</w:t>
      </w:r>
      <w:r>
        <w:rPr>
          <w:spacing w:val="-19"/>
          <w:sz w:val="20"/>
        </w:rPr>
        <w:t> </w:t>
      </w:r>
      <w:r>
        <w:rPr>
          <w:sz w:val="20"/>
        </w:rPr>
        <w:t>estudios</w:t>
      </w:r>
      <w:r>
        <w:rPr>
          <w:spacing w:val="-19"/>
          <w:sz w:val="20"/>
        </w:rPr>
        <w:t> </w:t>
      </w:r>
      <w:r>
        <w:rPr>
          <w:sz w:val="20"/>
        </w:rPr>
        <w:t>de</w:t>
      </w:r>
      <w:r>
        <w:rPr>
          <w:spacing w:val="-19"/>
          <w:sz w:val="20"/>
        </w:rPr>
        <w:t> </w:t>
      </w:r>
      <w:r>
        <w:rPr>
          <w:sz w:val="20"/>
        </w:rPr>
        <w:t>diversidad</w:t>
      </w:r>
      <w:r>
        <w:rPr>
          <w:spacing w:val="-19"/>
          <w:sz w:val="20"/>
        </w:rPr>
        <w:t> </w:t>
      </w:r>
      <w:r>
        <w:rPr>
          <w:sz w:val="20"/>
        </w:rPr>
        <w:t>genética</w:t>
      </w:r>
      <w:r>
        <w:rPr>
          <w:spacing w:val="-19"/>
          <w:sz w:val="20"/>
        </w:rPr>
        <w:t> </w:t>
      </w:r>
      <w:r>
        <w:rPr>
          <w:sz w:val="20"/>
        </w:rPr>
        <w:t>en</w:t>
      </w:r>
      <w:r>
        <w:rPr>
          <w:spacing w:val="-19"/>
          <w:sz w:val="20"/>
        </w:rPr>
        <w:t> </w:t>
      </w:r>
      <w:r>
        <w:rPr>
          <w:sz w:val="20"/>
        </w:rPr>
        <w:t>pinos</w:t>
      </w:r>
      <w:r>
        <w:rPr>
          <w:spacing w:val="-19"/>
          <w:sz w:val="20"/>
        </w:rPr>
        <w:t> </w:t>
      </w:r>
      <w:r>
        <w:rPr>
          <w:sz w:val="20"/>
        </w:rPr>
        <w:t>y</w:t>
      </w:r>
      <w:r>
        <w:rPr>
          <w:spacing w:val="-19"/>
          <w:sz w:val="20"/>
        </w:rPr>
        <w:t> </w:t>
      </w:r>
      <w:r>
        <w:rPr>
          <w:sz w:val="20"/>
        </w:rPr>
        <w:t>abetos</w:t>
        <w:tab/>
        <w:t>62</w:t>
      </w:r>
    </w:p>
    <w:p>
      <w:pPr>
        <w:tabs>
          <w:tab w:pos="7559" w:val="right" w:leader="none"/>
        </w:tabs>
        <w:spacing w:before="144"/>
        <w:ind w:left="360" w:right="0" w:firstLine="0"/>
        <w:jc w:val="left"/>
        <w:rPr>
          <w:sz w:val="20"/>
        </w:rPr>
      </w:pPr>
      <w:r>
        <w:rPr>
          <w:sz w:val="20"/>
        </w:rPr>
        <w:t>cuantificación de la</w:t>
      </w:r>
      <w:r>
        <w:rPr>
          <w:spacing w:val="-4"/>
          <w:sz w:val="20"/>
        </w:rPr>
        <w:t> </w:t>
      </w:r>
      <w:r>
        <w:rPr>
          <w:sz w:val="20"/>
        </w:rPr>
        <w:t>diversidad</w:t>
      </w:r>
      <w:r>
        <w:rPr>
          <w:spacing w:val="-2"/>
          <w:sz w:val="20"/>
        </w:rPr>
        <w:t> </w:t>
      </w:r>
      <w:r>
        <w:rPr>
          <w:sz w:val="20"/>
        </w:rPr>
        <w:t>genética</w:t>
        <w:tab/>
        <w:t>62</w:t>
      </w:r>
    </w:p>
    <w:p>
      <w:pPr>
        <w:tabs>
          <w:tab w:pos="7559" w:val="right" w:leader="none"/>
        </w:tabs>
        <w:spacing w:before="144"/>
        <w:ind w:left="360" w:right="0" w:firstLine="0"/>
        <w:jc w:val="left"/>
        <w:rPr>
          <w:sz w:val="20"/>
        </w:rPr>
      </w:pPr>
      <w:r>
        <w:rPr>
          <w:sz w:val="20"/>
        </w:rPr>
        <w:t>en sistemas de reproducción y</w:t>
      </w:r>
      <w:r>
        <w:rPr>
          <w:spacing w:val="-9"/>
          <w:sz w:val="20"/>
        </w:rPr>
        <w:t> </w:t>
      </w:r>
      <w:r>
        <w:rPr>
          <w:sz w:val="20"/>
        </w:rPr>
        <w:t>de</w:t>
      </w:r>
      <w:r>
        <w:rPr>
          <w:spacing w:val="-2"/>
          <w:sz w:val="20"/>
        </w:rPr>
        <w:t> </w:t>
      </w:r>
      <w:r>
        <w:rPr>
          <w:sz w:val="20"/>
        </w:rPr>
        <w:t>apareamiento</w:t>
        <w:tab/>
        <w:t>63</w:t>
      </w:r>
    </w:p>
    <w:p>
      <w:pPr>
        <w:tabs>
          <w:tab w:pos="7559" w:val="right" w:leader="none"/>
        </w:tabs>
        <w:spacing w:before="144"/>
        <w:ind w:left="360" w:right="0" w:firstLine="0"/>
        <w:jc w:val="left"/>
        <w:rPr>
          <w:sz w:val="20"/>
        </w:rPr>
      </w:pPr>
      <w:r>
        <w:rPr>
          <w:sz w:val="20"/>
        </w:rPr>
        <w:t>en</w:t>
      </w:r>
      <w:r>
        <w:rPr>
          <w:spacing w:val="-1"/>
          <w:sz w:val="20"/>
        </w:rPr>
        <w:t> </w:t>
      </w:r>
      <w:r>
        <w:rPr>
          <w:sz w:val="20"/>
        </w:rPr>
        <w:t>evolución</w:t>
        <w:tab/>
        <w:t>64</w:t>
      </w:r>
    </w:p>
    <w:p>
      <w:pPr>
        <w:tabs>
          <w:tab w:pos="7559" w:val="right" w:leader="none"/>
        </w:tabs>
        <w:spacing w:before="144"/>
        <w:ind w:left="360" w:right="0" w:firstLine="0"/>
        <w:jc w:val="left"/>
        <w:rPr>
          <w:sz w:val="20"/>
        </w:rPr>
      </w:pPr>
      <w:r>
        <w:rPr>
          <w:sz w:val="20"/>
        </w:rPr>
        <w:t>en</w:t>
      </w:r>
      <w:r>
        <w:rPr>
          <w:spacing w:val="-1"/>
          <w:sz w:val="20"/>
        </w:rPr>
        <w:t> </w:t>
      </w:r>
      <w:r>
        <w:rPr>
          <w:sz w:val="20"/>
        </w:rPr>
        <w:t>conservación</w:t>
        <w:tab/>
        <w:t>65</w:t>
      </w:r>
    </w:p>
    <w:p>
      <w:pPr>
        <w:tabs>
          <w:tab w:pos="7559" w:val="right" w:leader="none"/>
        </w:tabs>
        <w:spacing w:before="144"/>
        <w:ind w:left="360" w:right="0" w:firstLine="0"/>
        <w:jc w:val="left"/>
        <w:rPr>
          <w:sz w:val="20"/>
        </w:rPr>
      </w:pPr>
      <w:r>
        <w:rPr>
          <w:sz w:val="20"/>
        </w:rPr>
        <w:t>en resistencia a enfermedades</w:t>
      </w:r>
      <w:r>
        <w:rPr>
          <w:spacing w:val="-8"/>
          <w:sz w:val="20"/>
        </w:rPr>
        <w:t> </w:t>
      </w:r>
      <w:r>
        <w:rPr>
          <w:sz w:val="20"/>
        </w:rPr>
        <w:t>y</w:t>
      </w:r>
      <w:r>
        <w:rPr>
          <w:spacing w:val="-2"/>
          <w:sz w:val="20"/>
        </w:rPr>
        <w:t> </w:t>
      </w:r>
      <w:r>
        <w:rPr>
          <w:sz w:val="20"/>
        </w:rPr>
        <w:t>plagas</w:t>
        <w:tab/>
        <w:t>66</w:t>
      </w:r>
    </w:p>
    <w:p>
      <w:pPr>
        <w:tabs>
          <w:tab w:pos="7559" w:val="right" w:leader="none"/>
        </w:tabs>
        <w:spacing w:before="144"/>
        <w:ind w:left="360" w:right="0" w:firstLine="0"/>
        <w:jc w:val="left"/>
        <w:rPr>
          <w:sz w:val="20"/>
        </w:rPr>
      </w:pPr>
      <w:r>
        <w:rPr>
          <w:sz w:val="20"/>
        </w:rPr>
        <w:t>en la</w:t>
      </w:r>
      <w:r>
        <w:rPr>
          <w:spacing w:val="-2"/>
          <w:sz w:val="20"/>
        </w:rPr>
        <w:t> </w:t>
      </w:r>
      <w:r>
        <w:rPr>
          <w:sz w:val="20"/>
        </w:rPr>
        <w:t>distribución</w:t>
      </w:r>
      <w:r>
        <w:rPr>
          <w:spacing w:val="-1"/>
          <w:sz w:val="20"/>
        </w:rPr>
        <w:t> </w:t>
      </w:r>
      <w:r>
        <w:rPr>
          <w:sz w:val="20"/>
        </w:rPr>
        <w:t>geográfica</w:t>
        <w:tab/>
        <w:t>67</w:t>
      </w:r>
    </w:p>
    <w:p>
      <w:pPr>
        <w:pStyle w:val="ListParagraph"/>
        <w:numPr>
          <w:ilvl w:val="0"/>
          <w:numId w:val="1"/>
        </w:numPr>
        <w:tabs>
          <w:tab w:pos="361" w:val="left" w:leader="none"/>
        </w:tabs>
        <w:spacing w:line="240" w:lineRule="auto" w:before="518" w:after="0"/>
        <w:ind w:left="360" w:right="0" w:hanging="240"/>
        <w:jc w:val="left"/>
        <w:rPr>
          <w:sz w:val="20"/>
        </w:rPr>
      </w:pPr>
      <w:r>
        <w:rPr>
          <w:w w:val="130"/>
          <w:sz w:val="20"/>
        </w:rPr>
        <w:t>estuDios</w:t>
      </w:r>
      <w:r>
        <w:rPr>
          <w:spacing w:val="-31"/>
          <w:w w:val="130"/>
          <w:sz w:val="20"/>
        </w:rPr>
        <w:t> </w:t>
      </w:r>
      <w:r>
        <w:rPr>
          <w:w w:val="130"/>
          <w:sz w:val="20"/>
        </w:rPr>
        <w:t>De</w:t>
      </w:r>
      <w:r>
        <w:rPr>
          <w:spacing w:val="-31"/>
          <w:w w:val="130"/>
          <w:sz w:val="20"/>
        </w:rPr>
        <w:t> </w:t>
      </w:r>
      <w:r>
        <w:rPr>
          <w:w w:val="130"/>
          <w:sz w:val="20"/>
        </w:rPr>
        <w:t>caso:</w:t>
      </w:r>
      <w:r>
        <w:rPr>
          <w:spacing w:val="-31"/>
          <w:w w:val="130"/>
          <w:sz w:val="20"/>
        </w:rPr>
        <w:t> </w:t>
      </w:r>
      <w:r>
        <w:rPr>
          <w:w w:val="130"/>
          <w:sz w:val="20"/>
        </w:rPr>
        <w:t>DiversiDaD</w:t>
      </w:r>
      <w:r>
        <w:rPr>
          <w:spacing w:val="-31"/>
          <w:w w:val="130"/>
          <w:sz w:val="20"/>
        </w:rPr>
        <w:t> </w:t>
      </w:r>
      <w:r>
        <w:rPr>
          <w:w w:val="130"/>
          <w:sz w:val="20"/>
        </w:rPr>
        <w:t>genética</w:t>
      </w:r>
      <w:r>
        <w:rPr>
          <w:spacing w:val="-31"/>
          <w:w w:val="130"/>
          <w:sz w:val="20"/>
        </w:rPr>
        <w:t> </w:t>
      </w:r>
      <w:r>
        <w:rPr>
          <w:w w:val="130"/>
          <w:sz w:val="20"/>
        </w:rPr>
        <w:t>De</w:t>
      </w:r>
      <w:r>
        <w:rPr>
          <w:spacing w:val="-31"/>
          <w:w w:val="130"/>
          <w:sz w:val="20"/>
        </w:rPr>
        <w:t> </w:t>
      </w:r>
      <w:r>
        <w:rPr>
          <w:i/>
          <w:w w:val="110"/>
          <w:sz w:val="20"/>
        </w:rPr>
        <w:t>Pinus</w:t>
      </w:r>
      <w:r>
        <w:rPr>
          <w:i/>
          <w:spacing w:val="-21"/>
          <w:w w:val="110"/>
          <w:sz w:val="20"/>
        </w:rPr>
        <w:t> </w:t>
      </w:r>
      <w:r>
        <w:rPr>
          <w:i/>
          <w:w w:val="110"/>
          <w:sz w:val="20"/>
        </w:rPr>
        <w:t>hartwegii</w:t>
      </w:r>
      <w:r>
        <w:rPr>
          <w:i/>
          <w:spacing w:val="-21"/>
          <w:w w:val="110"/>
          <w:sz w:val="20"/>
        </w:rPr>
        <w:t> </w:t>
      </w:r>
      <w:r>
        <w:rPr>
          <w:w w:val="110"/>
          <w:sz w:val="20"/>
        </w:rPr>
        <w:t>y</w:t>
      </w:r>
    </w:p>
    <w:p>
      <w:pPr>
        <w:tabs>
          <w:tab w:pos="7559" w:val="right" w:leader="none"/>
        </w:tabs>
        <w:spacing w:before="84"/>
        <w:ind w:left="360" w:right="0" w:firstLine="0"/>
        <w:jc w:val="left"/>
        <w:rPr>
          <w:sz w:val="20"/>
        </w:rPr>
      </w:pPr>
      <w:r>
        <w:rPr>
          <w:i/>
          <w:w w:val="105"/>
          <w:sz w:val="20"/>
        </w:rPr>
        <w:t>Abies religiosa </w:t>
      </w:r>
      <w:r>
        <w:rPr>
          <w:w w:val="130"/>
          <w:sz w:val="20"/>
        </w:rPr>
        <w:t>infestaDos por DescorteZaDor</w:t>
      </w:r>
      <w:r>
        <w:rPr>
          <w:spacing w:val="-48"/>
          <w:w w:val="130"/>
          <w:sz w:val="20"/>
        </w:rPr>
        <w:t> </w:t>
      </w:r>
      <w:r>
        <w:rPr>
          <w:w w:val="105"/>
          <w:sz w:val="20"/>
        </w:rPr>
        <w:t>Y</w:t>
      </w:r>
      <w:r>
        <w:rPr>
          <w:spacing w:val="-2"/>
          <w:w w:val="105"/>
          <w:sz w:val="20"/>
        </w:rPr>
        <w:t> </w:t>
      </w:r>
      <w:r>
        <w:rPr>
          <w:w w:val="130"/>
          <w:sz w:val="20"/>
        </w:rPr>
        <w:t>MuérDago</w:t>
        <w:tab/>
      </w:r>
      <w:r>
        <w:rPr>
          <w:w w:val="105"/>
          <w:sz w:val="20"/>
        </w:rPr>
        <w:t>69</w:t>
      </w:r>
    </w:p>
    <w:p>
      <w:pPr>
        <w:tabs>
          <w:tab w:pos="7559" w:val="right" w:leader="none"/>
        </w:tabs>
        <w:spacing w:before="144"/>
        <w:ind w:left="120" w:right="0" w:firstLine="0"/>
        <w:jc w:val="left"/>
        <w:rPr>
          <w:sz w:val="20"/>
        </w:rPr>
      </w:pPr>
      <w:r>
        <w:rPr>
          <w:sz w:val="20"/>
        </w:rPr>
        <w:t>caso i:</w:t>
      </w:r>
      <w:r>
        <w:rPr>
          <w:spacing w:val="-2"/>
          <w:sz w:val="20"/>
        </w:rPr>
        <w:t> </w:t>
      </w:r>
      <w:r>
        <w:rPr>
          <w:i/>
          <w:sz w:val="20"/>
        </w:rPr>
        <w:t>Pinus</w:t>
      </w:r>
      <w:r>
        <w:rPr>
          <w:i/>
          <w:spacing w:val="-1"/>
          <w:sz w:val="20"/>
        </w:rPr>
        <w:t> </w:t>
      </w:r>
      <w:r>
        <w:rPr>
          <w:i/>
          <w:sz w:val="20"/>
        </w:rPr>
        <w:t>hartwegii</w:t>
      </w:r>
      <w:r>
        <w:rPr>
          <w:sz w:val="20"/>
        </w:rPr>
        <w:tab/>
        <w:t>69</w:t>
      </w:r>
    </w:p>
    <w:p>
      <w:pPr>
        <w:tabs>
          <w:tab w:pos="7559" w:val="right" w:leader="none"/>
        </w:tabs>
        <w:spacing w:before="144"/>
        <w:ind w:left="120" w:right="0" w:firstLine="0"/>
        <w:jc w:val="left"/>
        <w:rPr>
          <w:sz w:val="20"/>
        </w:rPr>
      </w:pPr>
      <w:r>
        <w:rPr>
          <w:sz w:val="20"/>
        </w:rPr>
        <w:t>introducción</w:t>
        <w:tab/>
        <w:t>69</w:t>
      </w:r>
    </w:p>
    <w:p>
      <w:pPr>
        <w:tabs>
          <w:tab w:pos="7559" w:val="right" w:leader="none"/>
        </w:tabs>
        <w:spacing w:before="150"/>
        <w:ind w:left="120" w:right="0" w:firstLine="0"/>
        <w:jc w:val="left"/>
        <w:rPr>
          <w:sz w:val="20"/>
        </w:rPr>
      </w:pPr>
      <w:r>
        <w:rPr>
          <w:sz w:val="20"/>
        </w:rPr>
        <w:t>Materiales</w:t>
      </w:r>
      <w:r>
        <w:rPr>
          <w:spacing w:val="-1"/>
          <w:sz w:val="20"/>
        </w:rPr>
        <w:t> </w:t>
      </w:r>
      <w:r>
        <w:rPr>
          <w:sz w:val="20"/>
        </w:rPr>
        <w:t>y</w:t>
      </w:r>
      <w:r>
        <w:rPr>
          <w:spacing w:val="-1"/>
          <w:sz w:val="20"/>
        </w:rPr>
        <w:t> </w:t>
      </w:r>
      <w:r>
        <w:rPr>
          <w:sz w:val="20"/>
        </w:rPr>
        <w:t>métodos</w:t>
        <w:tab/>
        <w:t>70</w:t>
      </w:r>
    </w:p>
    <w:p>
      <w:pPr>
        <w:spacing w:after="0"/>
        <w:jc w:val="left"/>
        <w:rPr>
          <w:sz w:val="20"/>
        </w:rPr>
        <w:sectPr>
          <w:pgSz w:w="9640" w:h="13040"/>
          <w:pgMar w:top="1200" w:bottom="280" w:left="960" w:right="1000"/>
        </w:sectPr>
      </w:pPr>
    </w:p>
    <w:p>
      <w:pPr>
        <w:tabs>
          <w:tab w:pos="7559" w:val="right" w:leader="none"/>
        </w:tabs>
        <w:spacing w:before="300"/>
        <w:ind w:left="360" w:right="0" w:firstLine="0"/>
        <w:jc w:val="left"/>
        <w:rPr>
          <w:sz w:val="20"/>
        </w:rPr>
      </w:pPr>
      <w:r>
        <w:rPr>
          <w:sz w:val="20"/>
        </w:rPr>
        <w:t>selección</w:t>
      </w:r>
      <w:r>
        <w:rPr>
          <w:spacing w:val="-5"/>
          <w:sz w:val="20"/>
        </w:rPr>
        <w:t> </w:t>
      </w:r>
      <w:r>
        <w:rPr>
          <w:sz w:val="20"/>
        </w:rPr>
        <w:t>de</w:t>
      </w:r>
      <w:r>
        <w:rPr>
          <w:spacing w:val="-5"/>
          <w:sz w:val="20"/>
        </w:rPr>
        <w:t> </w:t>
      </w:r>
      <w:r>
        <w:rPr>
          <w:sz w:val="20"/>
        </w:rPr>
        <w:t>los</w:t>
      </w:r>
      <w:r>
        <w:rPr>
          <w:spacing w:val="-5"/>
          <w:sz w:val="20"/>
        </w:rPr>
        <w:t> </w:t>
      </w:r>
      <w:r>
        <w:rPr>
          <w:sz w:val="20"/>
        </w:rPr>
        <w:t>puntos</w:t>
      </w:r>
      <w:r>
        <w:rPr>
          <w:spacing w:val="-5"/>
          <w:sz w:val="20"/>
        </w:rPr>
        <w:t> </w:t>
      </w:r>
      <w:r>
        <w:rPr>
          <w:sz w:val="20"/>
        </w:rPr>
        <w:t>de</w:t>
      </w:r>
      <w:r>
        <w:rPr>
          <w:spacing w:val="-5"/>
          <w:sz w:val="20"/>
        </w:rPr>
        <w:t> </w:t>
      </w:r>
      <w:r>
        <w:rPr>
          <w:sz w:val="20"/>
        </w:rPr>
        <w:t>muestreo</w:t>
      </w:r>
      <w:r>
        <w:rPr>
          <w:spacing w:val="-5"/>
          <w:sz w:val="20"/>
        </w:rPr>
        <w:t> </w:t>
      </w:r>
      <w:r>
        <w:rPr>
          <w:sz w:val="20"/>
        </w:rPr>
        <w:t>y</w:t>
      </w:r>
      <w:r>
        <w:rPr>
          <w:spacing w:val="-5"/>
          <w:sz w:val="20"/>
        </w:rPr>
        <w:t> </w:t>
      </w:r>
      <w:r>
        <w:rPr>
          <w:sz w:val="20"/>
        </w:rPr>
        <w:t>colecta</w:t>
      </w:r>
      <w:r>
        <w:rPr>
          <w:spacing w:val="-5"/>
          <w:sz w:val="20"/>
        </w:rPr>
        <w:t> </w:t>
      </w:r>
      <w:r>
        <w:rPr>
          <w:sz w:val="20"/>
        </w:rPr>
        <w:t>del</w:t>
      </w:r>
      <w:r>
        <w:rPr>
          <w:spacing w:val="-5"/>
          <w:sz w:val="20"/>
        </w:rPr>
        <w:t> </w:t>
      </w:r>
      <w:r>
        <w:rPr>
          <w:sz w:val="20"/>
        </w:rPr>
        <w:t>material</w:t>
      </w:r>
      <w:r>
        <w:rPr>
          <w:spacing w:val="-5"/>
          <w:sz w:val="20"/>
        </w:rPr>
        <w:t> </w:t>
      </w:r>
      <w:r>
        <w:rPr>
          <w:sz w:val="20"/>
        </w:rPr>
        <w:t>vegetal</w:t>
        <w:tab/>
        <w:t>70</w:t>
      </w:r>
    </w:p>
    <w:p>
      <w:pPr>
        <w:tabs>
          <w:tab w:pos="7559" w:val="right" w:leader="none"/>
        </w:tabs>
        <w:spacing w:before="150"/>
        <w:ind w:left="360" w:right="0" w:firstLine="0"/>
        <w:jc w:val="left"/>
        <w:rPr>
          <w:sz w:val="20"/>
        </w:rPr>
      </w:pPr>
      <w:r>
        <w:rPr>
          <w:sz w:val="20"/>
        </w:rPr>
        <w:t>análisis</w:t>
      </w:r>
      <w:r>
        <w:rPr>
          <w:spacing w:val="-1"/>
          <w:sz w:val="20"/>
        </w:rPr>
        <w:t> </w:t>
      </w:r>
      <w:r>
        <w:rPr>
          <w:sz w:val="20"/>
        </w:rPr>
        <w:t>isoenzimático</w:t>
        <w:tab/>
        <w:t>72</w:t>
      </w:r>
    </w:p>
    <w:p>
      <w:pPr>
        <w:tabs>
          <w:tab w:pos="7559" w:val="right" w:leader="none"/>
        </w:tabs>
        <w:spacing w:before="115"/>
        <w:ind w:left="360" w:right="0" w:firstLine="0"/>
        <w:jc w:val="left"/>
        <w:rPr>
          <w:rFonts w:ascii="PMingLiU" w:hAnsi="PMingLiU"/>
          <w:sz w:val="20"/>
        </w:rPr>
      </w:pPr>
      <w:r>
        <w:rPr>
          <w:w w:val="110"/>
          <w:sz w:val="20"/>
        </w:rPr>
        <w:t>análisis</w:t>
      </w:r>
      <w:r>
        <w:rPr>
          <w:spacing w:val="-6"/>
          <w:w w:val="110"/>
          <w:sz w:val="20"/>
        </w:rPr>
        <w:t> </w:t>
      </w:r>
      <w:r>
        <w:rPr>
          <w:w w:val="110"/>
          <w:sz w:val="20"/>
        </w:rPr>
        <w:t>de</w:t>
      </w:r>
      <w:r>
        <w:rPr>
          <w:spacing w:val="-6"/>
          <w:w w:val="110"/>
          <w:sz w:val="20"/>
        </w:rPr>
        <w:t> </w:t>
      </w:r>
      <w:r>
        <w:rPr>
          <w:rFonts w:ascii="PMingLiU" w:hAnsi="PMingLiU"/>
          <w:w w:val="140"/>
          <w:sz w:val="14"/>
        </w:rPr>
        <w:t>dna</w:t>
      </w:r>
      <w:r>
        <w:rPr>
          <w:rFonts w:ascii="PMingLiU" w:hAnsi="PMingLiU"/>
          <w:w w:val="140"/>
          <w:sz w:val="20"/>
        </w:rPr>
        <w:tab/>
      </w:r>
      <w:r>
        <w:rPr>
          <w:rFonts w:ascii="PMingLiU" w:hAnsi="PMingLiU"/>
          <w:w w:val="110"/>
          <w:sz w:val="20"/>
        </w:rPr>
        <w:t>74</w:t>
      </w:r>
    </w:p>
    <w:p>
      <w:pPr>
        <w:tabs>
          <w:tab w:pos="7559" w:val="right" w:leader="none"/>
        </w:tabs>
        <w:spacing w:before="150"/>
        <w:ind w:left="360" w:right="0" w:firstLine="0"/>
        <w:jc w:val="left"/>
        <w:rPr>
          <w:sz w:val="20"/>
        </w:rPr>
      </w:pPr>
      <w:r>
        <w:rPr>
          <w:sz w:val="20"/>
        </w:rPr>
        <w:t>análisis</w:t>
      </w:r>
      <w:r>
        <w:rPr>
          <w:spacing w:val="-1"/>
          <w:sz w:val="20"/>
        </w:rPr>
        <w:t> </w:t>
      </w:r>
      <w:r>
        <w:rPr>
          <w:sz w:val="20"/>
        </w:rPr>
        <w:t>estadístico</w:t>
        <w:tab/>
        <w:t>75</w:t>
      </w:r>
    </w:p>
    <w:p>
      <w:pPr>
        <w:tabs>
          <w:tab w:pos="7559" w:val="right" w:leader="none"/>
        </w:tabs>
        <w:spacing w:before="150"/>
        <w:ind w:left="120" w:right="0" w:firstLine="0"/>
        <w:jc w:val="left"/>
        <w:rPr>
          <w:sz w:val="20"/>
        </w:rPr>
      </w:pPr>
      <w:r>
        <w:rPr>
          <w:spacing w:val="-3"/>
          <w:w w:val="193"/>
          <w:sz w:val="20"/>
        </w:rPr>
        <w:t>r</w:t>
      </w:r>
      <w:r>
        <w:rPr>
          <w:w w:val="94"/>
          <w:sz w:val="20"/>
        </w:rPr>
        <w:t>esultados</w:t>
      </w:r>
      <w:r>
        <w:rPr>
          <w:sz w:val="20"/>
        </w:rPr>
        <w:t> </w:t>
      </w:r>
      <w:r>
        <w:rPr>
          <w:w w:val="87"/>
          <w:sz w:val="20"/>
        </w:rPr>
        <w:t>y</w:t>
      </w:r>
      <w:r>
        <w:rPr>
          <w:sz w:val="20"/>
        </w:rPr>
        <w:t> </w:t>
      </w:r>
      <w:r>
        <w:rPr>
          <w:w w:val="95"/>
          <w:sz w:val="20"/>
        </w:rPr>
        <w:t>discusión</w:t>
      </w:r>
      <w:r>
        <w:rPr>
          <w:sz w:val="20"/>
        </w:rPr>
        <w:t> </w:t>
        <w:tab/>
        <w:t>76</w:t>
      </w:r>
    </w:p>
    <w:p>
      <w:pPr>
        <w:tabs>
          <w:tab w:pos="7559" w:val="right" w:leader="none"/>
        </w:tabs>
        <w:spacing w:before="150"/>
        <w:ind w:left="360" w:right="0" w:firstLine="0"/>
        <w:jc w:val="left"/>
        <w:rPr>
          <w:sz w:val="20"/>
        </w:rPr>
      </w:pPr>
      <w:r>
        <w:rPr>
          <w:sz w:val="20"/>
        </w:rPr>
        <w:t>frecuencia de descortezador</w:t>
      </w:r>
      <w:r>
        <w:rPr>
          <w:spacing w:val="-5"/>
          <w:sz w:val="20"/>
        </w:rPr>
        <w:t> </w:t>
      </w:r>
      <w:r>
        <w:rPr>
          <w:sz w:val="20"/>
        </w:rPr>
        <w:t>y</w:t>
      </w:r>
      <w:r>
        <w:rPr>
          <w:spacing w:val="-2"/>
          <w:sz w:val="20"/>
        </w:rPr>
        <w:t> </w:t>
      </w:r>
      <w:r>
        <w:rPr>
          <w:sz w:val="20"/>
        </w:rPr>
        <w:t>muérdago</w:t>
        <w:tab/>
        <w:t>76</w:t>
      </w:r>
    </w:p>
    <w:p>
      <w:pPr>
        <w:tabs>
          <w:tab w:pos="7559" w:val="right" w:leader="none"/>
        </w:tabs>
        <w:spacing w:before="150"/>
        <w:ind w:left="359" w:right="0" w:firstLine="0"/>
        <w:jc w:val="left"/>
        <w:rPr>
          <w:sz w:val="20"/>
        </w:rPr>
      </w:pPr>
      <w:r>
        <w:rPr>
          <w:sz w:val="20"/>
        </w:rPr>
        <w:t>Diversidad genética y resistencia a descortezador</w:t>
      </w:r>
      <w:r>
        <w:rPr>
          <w:spacing w:val="-30"/>
          <w:sz w:val="20"/>
        </w:rPr>
        <w:t> </w:t>
      </w:r>
      <w:r>
        <w:rPr>
          <w:sz w:val="20"/>
        </w:rPr>
        <w:t>y</w:t>
      </w:r>
      <w:r>
        <w:rPr>
          <w:spacing w:val="-5"/>
          <w:sz w:val="20"/>
        </w:rPr>
        <w:t> </w:t>
      </w:r>
      <w:r>
        <w:rPr>
          <w:sz w:val="20"/>
        </w:rPr>
        <w:t>muérdago</w:t>
        <w:tab/>
        <w:t>78</w:t>
      </w:r>
    </w:p>
    <w:p>
      <w:pPr>
        <w:tabs>
          <w:tab w:pos="7559" w:val="right" w:leader="none"/>
        </w:tabs>
        <w:spacing w:before="150"/>
        <w:ind w:left="359" w:right="0" w:firstLine="0"/>
        <w:jc w:val="left"/>
        <w:rPr>
          <w:sz w:val="20"/>
        </w:rPr>
      </w:pPr>
      <w:r>
        <w:rPr>
          <w:sz w:val="20"/>
        </w:rPr>
        <w:t>Diversidad genética y</w:t>
      </w:r>
      <w:r>
        <w:rPr>
          <w:spacing w:val="-8"/>
          <w:sz w:val="20"/>
        </w:rPr>
        <w:t> </w:t>
      </w:r>
      <w:r>
        <w:rPr>
          <w:sz w:val="20"/>
        </w:rPr>
        <w:t>distribución</w:t>
      </w:r>
      <w:r>
        <w:rPr>
          <w:spacing w:val="-3"/>
          <w:sz w:val="20"/>
        </w:rPr>
        <w:t> </w:t>
      </w:r>
      <w:r>
        <w:rPr>
          <w:sz w:val="20"/>
        </w:rPr>
        <w:t>geográfica</w:t>
        <w:tab/>
        <w:t>86</w:t>
      </w:r>
    </w:p>
    <w:p>
      <w:pPr>
        <w:tabs>
          <w:tab w:pos="7559" w:val="right" w:leader="none"/>
        </w:tabs>
        <w:spacing w:before="150"/>
        <w:ind w:left="119" w:right="0" w:firstLine="0"/>
        <w:jc w:val="left"/>
        <w:rPr>
          <w:sz w:val="20"/>
        </w:rPr>
      </w:pPr>
      <w:r>
        <w:rPr>
          <w:sz w:val="20"/>
        </w:rPr>
        <w:t>conclusiones</w:t>
        <w:tab/>
        <w:t>92</w:t>
      </w:r>
    </w:p>
    <w:p>
      <w:pPr>
        <w:tabs>
          <w:tab w:pos="7559" w:val="right" w:leader="none"/>
        </w:tabs>
        <w:spacing w:before="150"/>
        <w:ind w:left="119" w:right="0" w:firstLine="0"/>
        <w:jc w:val="left"/>
        <w:rPr>
          <w:sz w:val="20"/>
        </w:rPr>
      </w:pPr>
      <w:r>
        <w:rPr>
          <w:spacing w:val="-3"/>
          <w:w w:val="193"/>
          <w:sz w:val="20"/>
        </w:rPr>
        <w:t>r</w:t>
      </w:r>
      <w:r>
        <w:rPr>
          <w:w w:val="95"/>
          <w:sz w:val="20"/>
        </w:rPr>
        <w:t>ecomendaciones</w:t>
      </w:r>
      <w:r>
        <w:rPr>
          <w:sz w:val="20"/>
        </w:rPr>
        <w:t> </w:t>
        <w:tab/>
        <w:t>93</w:t>
      </w:r>
    </w:p>
    <w:p>
      <w:pPr>
        <w:tabs>
          <w:tab w:pos="7559" w:val="right" w:leader="none"/>
        </w:tabs>
        <w:spacing w:before="150"/>
        <w:ind w:left="119" w:right="0" w:firstLine="0"/>
        <w:jc w:val="left"/>
        <w:rPr>
          <w:sz w:val="20"/>
        </w:rPr>
      </w:pPr>
      <w:r>
        <w:rPr>
          <w:sz w:val="20"/>
        </w:rPr>
        <w:t>caso ii:</w:t>
      </w:r>
      <w:r>
        <w:rPr>
          <w:spacing w:val="-3"/>
          <w:sz w:val="20"/>
        </w:rPr>
        <w:t> </w:t>
      </w:r>
      <w:r>
        <w:rPr>
          <w:i/>
          <w:sz w:val="20"/>
        </w:rPr>
        <w:t>Abies</w:t>
      </w:r>
      <w:r>
        <w:rPr>
          <w:i/>
          <w:spacing w:val="-2"/>
          <w:sz w:val="20"/>
        </w:rPr>
        <w:t> </w:t>
      </w:r>
      <w:r>
        <w:rPr>
          <w:i/>
          <w:sz w:val="20"/>
        </w:rPr>
        <w:t>religiosa</w:t>
      </w:r>
      <w:r>
        <w:rPr>
          <w:sz w:val="20"/>
        </w:rPr>
        <w:tab/>
        <w:t>95</w:t>
      </w:r>
    </w:p>
    <w:p>
      <w:pPr>
        <w:tabs>
          <w:tab w:pos="7559" w:val="right" w:leader="none"/>
        </w:tabs>
        <w:spacing w:before="150"/>
        <w:ind w:left="119" w:right="0" w:firstLine="0"/>
        <w:jc w:val="left"/>
        <w:rPr>
          <w:sz w:val="20"/>
        </w:rPr>
      </w:pPr>
      <w:r>
        <w:rPr>
          <w:sz w:val="20"/>
        </w:rPr>
        <w:t>introducción</w:t>
        <w:tab/>
        <w:t>95</w:t>
      </w:r>
    </w:p>
    <w:p>
      <w:pPr>
        <w:tabs>
          <w:tab w:pos="7559" w:val="right" w:leader="none"/>
        </w:tabs>
        <w:spacing w:before="150"/>
        <w:ind w:left="119" w:right="0" w:firstLine="0"/>
        <w:jc w:val="left"/>
        <w:rPr>
          <w:sz w:val="20"/>
        </w:rPr>
      </w:pPr>
      <w:r>
        <w:rPr>
          <w:sz w:val="20"/>
        </w:rPr>
        <w:t>Materiales</w:t>
      </w:r>
      <w:r>
        <w:rPr>
          <w:spacing w:val="-1"/>
          <w:sz w:val="20"/>
        </w:rPr>
        <w:t> </w:t>
      </w:r>
      <w:r>
        <w:rPr>
          <w:sz w:val="20"/>
        </w:rPr>
        <w:t>y</w:t>
      </w:r>
      <w:r>
        <w:rPr>
          <w:spacing w:val="-1"/>
          <w:sz w:val="20"/>
        </w:rPr>
        <w:t> </w:t>
      </w:r>
      <w:r>
        <w:rPr>
          <w:sz w:val="20"/>
        </w:rPr>
        <w:t>métodos</w:t>
        <w:tab/>
        <w:t>96</w:t>
      </w:r>
    </w:p>
    <w:p>
      <w:pPr>
        <w:tabs>
          <w:tab w:pos="7559" w:val="right" w:leader="none"/>
        </w:tabs>
        <w:spacing w:before="150"/>
        <w:ind w:left="360" w:right="0" w:firstLine="0"/>
        <w:jc w:val="left"/>
        <w:rPr>
          <w:sz w:val="20"/>
        </w:rPr>
      </w:pPr>
      <w:r>
        <w:rPr>
          <w:sz w:val="20"/>
        </w:rPr>
        <w:t>selección</w:t>
      </w:r>
      <w:r>
        <w:rPr>
          <w:spacing w:val="-5"/>
          <w:sz w:val="20"/>
        </w:rPr>
        <w:t> </w:t>
      </w:r>
      <w:r>
        <w:rPr>
          <w:sz w:val="20"/>
        </w:rPr>
        <w:t>de</w:t>
      </w:r>
      <w:r>
        <w:rPr>
          <w:spacing w:val="-5"/>
          <w:sz w:val="20"/>
        </w:rPr>
        <w:t> </w:t>
      </w:r>
      <w:r>
        <w:rPr>
          <w:sz w:val="20"/>
        </w:rPr>
        <w:t>los</w:t>
      </w:r>
      <w:r>
        <w:rPr>
          <w:spacing w:val="-5"/>
          <w:sz w:val="20"/>
        </w:rPr>
        <w:t> </w:t>
      </w:r>
      <w:r>
        <w:rPr>
          <w:sz w:val="20"/>
        </w:rPr>
        <w:t>puntos</w:t>
      </w:r>
      <w:r>
        <w:rPr>
          <w:spacing w:val="-5"/>
          <w:sz w:val="20"/>
        </w:rPr>
        <w:t> </w:t>
      </w:r>
      <w:r>
        <w:rPr>
          <w:sz w:val="20"/>
        </w:rPr>
        <w:t>de</w:t>
      </w:r>
      <w:r>
        <w:rPr>
          <w:spacing w:val="-5"/>
          <w:sz w:val="20"/>
        </w:rPr>
        <w:t> </w:t>
      </w:r>
      <w:r>
        <w:rPr>
          <w:sz w:val="20"/>
        </w:rPr>
        <w:t>muestreo</w:t>
      </w:r>
      <w:r>
        <w:rPr>
          <w:spacing w:val="-5"/>
          <w:sz w:val="20"/>
        </w:rPr>
        <w:t> </w:t>
      </w:r>
      <w:r>
        <w:rPr>
          <w:sz w:val="20"/>
        </w:rPr>
        <w:t>y</w:t>
      </w:r>
      <w:r>
        <w:rPr>
          <w:spacing w:val="-5"/>
          <w:sz w:val="20"/>
        </w:rPr>
        <w:t> </w:t>
      </w:r>
      <w:r>
        <w:rPr>
          <w:sz w:val="20"/>
        </w:rPr>
        <w:t>colecta</w:t>
      </w:r>
      <w:r>
        <w:rPr>
          <w:spacing w:val="-5"/>
          <w:sz w:val="20"/>
        </w:rPr>
        <w:t> </w:t>
      </w:r>
      <w:r>
        <w:rPr>
          <w:sz w:val="20"/>
        </w:rPr>
        <w:t>del</w:t>
      </w:r>
      <w:r>
        <w:rPr>
          <w:spacing w:val="-5"/>
          <w:sz w:val="20"/>
        </w:rPr>
        <w:t> </w:t>
      </w:r>
      <w:r>
        <w:rPr>
          <w:sz w:val="20"/>
        </w:rPr>
        <w:t>material</w:t>
      </w:r>
      <w:r>
        <w:rPr>
          <w:spacing w:val="-5"/>
          <w:sz w:val="20"/>
        </w:rPr>
        <w:t> </w:t>
      </w:r>
      <w:r>
        <w:rPr>
          <w:sz w:val="20"/>
        </w:rPr>
        <w:t>vegetal</w:t>
        <w:tab/>
        <w:t>96</w:t>
      </w:r>
    </w:p>
    <w:p>
      <w:pPr>
        <w:tabs>
          <w:tab w:pos="7559" w:val="right" w:leader="none"/>
        </w:tabs>
        <w:spacing w:before="150"/>
        <w:ind w:left="360" w:right="0" w:firstLine="0"/>
        <w:jc w:val="left"/>
        <w:rPr>
          <w:sz w:val="20"/>
        </w:rPr>
      </w:pPr>
      <w:r>
        <w:rPr>
          <w:sz w:val="20"/>
        </w:rPr>
        <w:t>análisis</w:t>
      </w:r>
      <w:r>
        <w:rPr>
          <w:spacing w:val="-1"/>
          <w:sz w:val="20"/>
        </w:rPr>
        <w:t> </w:t>
      </w:r>
      <w:r>
        <w:rPr>
          <w:sz w:val="20"/>
        </w:rPr>
        <w:t>isoenzimático</w:t>
        <w:tab/>
        <w:t>100</w:t>
      </w:r>
    </w:p>
    <w:p>
      <w:pPr>
        <w:tabs>
          <w:tab w:pos="7559" w:val="right" w:leader="none"/>
        </w:tabs>
        <w:spacing w:before="115"/>
        <w:ind w:left="360" w:right="0" w:firstLine="0"/>
        <w:jc w:val="left"/>
        <w:rPr>
          <w:rFonts w:ascii="PMingLiU" w:hAnsi="PMingLiU"/>
          <w:sz w:val="20"/>
        </w:rPr>
      </w:pPr>
      <w:r>
        <w:rPr>
          <w:w w:val="110"/>
          <w:sz w:val="20"/>
        </w:rPr>
        <w:t>análisis</w:t>
      </w:r>
      <w:r>
        <w:rPr>
          <w:spacing w:val="-6"/>
          <w:w w:val="110"/>
          <w:sz w:val="20"/>
        </w:rPr>
        <w:t> </w:t>
      </w:r>
      <w:r>
        <w:rPr>
          <w:w w:val="110"/>
          <w:sz w:val="20"/>
        </w:rPr>
        <w:t>de</w:t>
      </w:r>
      <w:r>
        <w:rPr>
          <w:spacing w:val="-6"/>
          <w:w w:val="110"/>
          <w:sz w:val="20"/>
        </w:rPr>
        <w:t> </w:t>
      </w:r>
      <w:r>
        <w:rPr>
          <w:rFonts w:ascii="PMingLiU" w:hAnsi="PMingLiU"/>
          <w:w w:val="140"/>
          <w:sz w:val="14"/>
        </w:rPr>
        <w:t>dna</w:t>
      </w:r>
      <w:r>
        <w:rPr>
          <w:rFonts w:ascii="PMingLiU" w:hAnsi="PMingLiU"/>
          <w:w w:val="140"/>
          <w:sz w:val="20"/>
        </w:rPr>
        <w:tab/>
      </w:r>
      <w:r>
        <w:rPr>
          <w:rFonts w:ascii="PMingLiU" w:hAnsi="PMingLiU"/>
          <w:w w:val="110"/>
          <w:sz w:val="20"/>
        </w:rPr>
        <w:t>101</w:t>
      </w:r>
    </w:p>
    <w:p>
      <w:pPr>
        <w:tabs>
          <w:tab w:pos="7559" w:val="right" w:leader="none"/>
        </w:tabs>
        <w:spacing w:before="150"/>
        <w:ind w:left="120" w:right="0" w:firstLine="0"/>
        <w:jc w:val="left"/>
        <w:rPr>
          <w:sz w:val="20"/>
        </w:rPr>
      </w:pPr>
      <w:r>
        <w:rPr>
          <w:spacing w:val="-3"/>
          <w:w w:val="193"/>
          <w:sz w:val="20"/>
        </w:rPr>
        <w:t>r</w:t>
      </w:r>
      <w:r>
        <w:rPr>
          <w:w w:val="94"/>
          <w:sz w:val="20"/>
        </w:rPr>
        <w:t>esultados</w:t>
      </w:r>
      <w:r>
        <w:rPr>
          <w:sz w:val="20"/>
        </w:rPr>
        <w:t> </w:t>
      </w:r>
      <w:r>
        <w:rPr>
          <w:w w:val="87"/>
          <w:sz w:val="20"/>
        </w:rPr>
        <w:t>y</w:t>
      </w:r>
      <w:r>
        <w:rPr>
          <w:sz w:val="20"/>
        </w:rPr>
        <w:t> </w:t>
      </w:r>
      <w:r>
        <w:rPr>
          <w:w w:val="95"/>
          <w:sz w:val="20"/>
        </w:rPr>
        <w:t>discusión</w:t>
      </w:r>
      <w:r>
        <w:rPr>
          <w:sz w:val="20"/>
        </w:rPr>
        <w:t> </w:t>
        <w:tab/>
        <w:t>101</w:t>
      </w:r>
    </w:p>
    <w:p>
      <w:pPr>
        <w:tabs>
          <w:tab w:pos="7559" w:val="right" w:leader="none"/>
        </w:tabs>
        <w:spacing w:before="115"/>
        <w:ind w:left="360" w:right="0" w:firstLine="0"/>
        <w:jc w:val="left"/>
        <w:rPr>
          <w:rFonts w:ascii="PMingLiU" w:hAnsi="PMingLiU"/>
          <w:sz w:val="20"/>
        </w:rPr>
      </w:pPr>
      <w:r>
        <w:rPr>
          <w:w w:val="110"/>
          <w:sz w:val="20"/>
        </w:rPr>
        <w:t>análisis</w:t>
      </w:r>
      <w:r>
        <w:rPr>
          <w:spacing w:val="-6"/>
          <w:w w:val="110"/>
          <w:sz w:val="20"/>
        </w:rPr>
        <w:t> </w:t>
      </w:r>
      <w:r>
        <w:rPr>
          <w:w w:val="110"/>
          <w:sz w:val="20"/>
        </w:rPr>
        <w:t>de</w:t>
      </w:r>
      <w:r>
        <w:rPr>
          <w:spacing w:val="-6"/>
          <w:w w:val="110"/>
          <w:sz w:val="20"/>
        </w:rPr>
        <w:t> </w:t>
      </w:r>
      <w:r>
        <w:rPr>
          <w:rFonts w:ascii="PMingLiU" w:hAnsi="PMingLiU"/>
          <w:w w:val="140"/>
          <w:sz w:val="14"/>
        </w:rPr>
        <w:t>dna</w:t>
      </w:r>
      <w:r>
        <w:rPr>
          <w:rFonts w:ascii="PMingLiU" w:hAnsi="PMingLiU"/>
          <w:w w:val="140"/>
          <w:sz w:val="20"/>
        </w:rPr>
        <w:tab/>
      </w:r>
      <w:r>
        <w:rPr>
          <w:rFonts w:ascii="PMingLiU" w:hAnsi="PMingLiU"/>
          <w:w w:val="110"/>
          <w:sz w:val="20"/>
        </w:rPr>
        <w:t>101</w:t>
      </w:r>
    </w:p>
    <w:p>
      <w:pPr>
        <w:tabs>
          <w:tab w:pos="7559" w:val="right" w:leader="none"/>
        </w:tabs>
        <w:spacing w:before="150"/>
        <w:ind w:left="360" w:right="0" w:firstLine="0"/>
        <w:jc w:val="left"/>
        <w:rPr>
          <w:sz w:val="20"/>
        </w:rPr>
      </w:pPr>
      <w:r>
        <w:rPr>
          <w:sz w:val="20"/>
        </w:rPr>
        <w:t>Distribución geográfica de la</w:t>
      </w:r>
      <w:r>
        <w:rPr>
          <w:spacing w:val="-13"/>
          <w:sz w:val="20"/>
        </w:rPr>
        <w:t> </w:t>
      </w:r>
      <w:r>
        <w:rPr>
          <w:sz w:val="20"/>
        </w:rPr>
        <w:t>variabilidad</w:t>
      </w:r>
      <w:r>
        <w:rPr>
          <w:spacing w:val="-4"/>
          <w:sz w:val="20"/>
        </w:rPr>
        <w:t> </w:t>
      </w:r>
      <w:r>
        <w:rPr>
          <w:sz w:val="20"/>
        </w:rPr>
        <w:t>genética</w:t>
        <w:tab/>
        <w:t>108</w:t>
      </w:r>
    </w:p>
    <w:p>
      <w:pPr>
        <w:tabs>
          <w:tab w:pos="7559" w:val="right" w:leader="none"/>
        </w:tabs>
        <w:spacing w:before="150"/>
        <w:ind w:left="360" w:right="0" w:firstLine="0"/>
        <w:jc w:val="left"/>
        <w:rPr>
          <w:sz w:val="20"/>
        </w:rPr>
      </w:pPr>
      <w:r>
        <w:rPr>
          <w:w w:val="199"/>
          <w:sz w:val="20"/>
        </w:rPr>
        <w:t>l</w:t>
      </w:r>
      <w:r>
        <w:rPr>
          <w:w w:val="91"/>
          <w:sz w:val="20"/>
        </w:rPr>
        <w:t>a</w:t>
      </w:r>
      <w:r>
        <w:rPr>
          <w:sz w:val="20"/>
        </w:rPr>
        <w:t> </w:t>
      </w:r>
      <w:r>
        <w:rPr>
          <w:w w:val="93"/>
          <w:sz w:val="20"/>
        </w:rPr>
        <w:t>di</w:t>
      </w:r>
      <w:r>
        <w:rPr>
          <w:spacing w:val="-2"/>
          <w:w w:val="93"/>
          <w:sz w:val="20"/>
        </w:rPr>
        <w:t>v</w:t>
      </w:r>
      <w:r>
        <w:rPr>
          <w:w w:val="94"/>
          <w:sz w:val="20"/>
        </w:rPr>
        <w:t>ersidad</w:t>
      </w:r>
      <w:r>
        <w:rPr>
          <w:sz w:val="20"/>
        </w:rPr>
        <w:t> </w:t>
      </w:r>
      <w:r>
        <w:rPr>
          <w:w w:val="93"/>
          <w:sz w:val="20"/>
        </w:rPr>
        <w:t>genética</w:t>
      </w:r>
      <w:r>
        <w:rPr>
          <w:sz w:val="20"/>
        </w:rPr>
        <w:t> </w:t>
      </w:r>
      <w:r>
        <w:rPr>
          <w:w w:val="97"/>
          <w:sz w:val="20"/>
        </w:rPr>
        <w:t>en</w:t>
      </w:r>
      <w:r>
        <w:rPr>
          <w:sz w:val="20"/>
        </w:rPr>
        <w:t> </w:t>
      </w:r>
      <w:r>
        <w:rPr>
          <w:w w:val="93"/>
          <w:sz w:val="20"/>
        </w:rPr>
        <w:t>coníferas</w:t>
      </w:r>
      <w:r>
        <w:rPr>
          <w:sz w:val="20"/>
        </w:rPr>
        <w:t> </w:t>
      </w:r>
      <w:r>
        <w:rPr>
          <w:w w:val="87"/>
          <w:sz w:val="20"/>
        </w:rPr>
        <w:t>y</w:t>
      </w:r>
      <w:r>
        <w:rPr>
          <w:sz w:val="20"/>
        </w:rPr>
        <w:t> </w:t>
      </w:r>
      <w:r>
        <w:rPr>
          <w:w w:val="94"/>
          <w:sz w:val="20"/>
        </w:rPr>
        <w:t>consideraciones</w:t>
      </w:r>
      <w:r>
        <w:rPr>
          <w:sz w:val="20"/>
        </w:rPr>
        <w:t> </w:t>
      </w:r>
      <w:r>
        <w:rPr>
          <w:w w:val="95"/>
          <w:sz w:val="20"/>
        </w:rPr>
        <w:t>para</w:t>
      </w:r>
      <w:r>
        <w:rPr>
          <w:sz w:val="20"/>
        </w:rPr>
        <w:t> </w:t>
      </w:r>
      <w:r>
        <w:rPr>
          <w:i/>
          <w:spacing w:val="-6"/>
          <w:w w:val="97"/>
          <w:sz w:val="20"/>
        </w:rPr>
        <w:t>A</w:t>
      </w:r>
      <w:r>
        <w:rPr>
          <w:i/>
          <w:w w:val="83"/>
          <w:sz w:val="20"/>
        </w:rPr>
        <w:t>bies</w:t>
      </w:r>
      <w:r>
        <w:rPr>
          <w:i/>
          <w:sz w:val="20"/>
        </w:rPr>
        <w:t> </w:t>
      </w:r>
      <w:r>
        <w:rPr>
          <w:i/>
          <w:spacing w:val="-4"/>
          <w:w w:val="87"/>
          <w:sz w:val="20"/>
        </w:rPr>
        <w:t>r</w:t>
      </w:r>
      <w:r>
        <w:rPr>
          <w:i/>
          <w:w w:val="83"/>
          <w:sz w:val="20"/>
        </w:rPr>
        <w:t>eligiosa</w:t>
      </w:r>
      <w:r>
        <w:rPr>
          <w:sz w:val="20"/>
        </w:rPr>
        <w:t> </w:t>
        <w:tab/>
        <w:t>109</w:t>
      </w:r>
    </w:p>
    <w:p>
      <w:pPr>
        <w:tabs>
          <w:tab w:pos="7559" w:val="right" w:leader="none"/>
        </w:tabs>
        <w:spacing w:before="150"/>
        <w:ind w:left="120" w:right="0" w:firstLine="0"/>
        <w:jc w:val="left"/>
        <w:rPr>
          <w:sz w:val="20"/>
        </w:rPr>
      </w:pPr>
      <w:r>
        <w:rPr>
          <w:sz w:val="20"/>
        </w:rPr>
        <w:t>conclusiones</w:t>
        <w:tab/>
        <w:t>113</w:t>
      </w:r>
    </w:p>
    <w:p>
      <w:pPr>
        <w:tabs>
          <w:tab w:pos="7559" w:val="right" w:leader="none"/>
        </w:tabs>
        <w:spacing w:before="150"/>
        <w:ind w:left="120" w:right="0" w:firstLine="0"/>
        <w:jc w:val="left"/>
        <w:rPr>
          <w:sz w:val="20"/>
        </w:rPr>
      </w:pPr>
      <w:r>
        <w:rPr>
          <w:sz w:val="20"/>
        </w:rPr>
        <w:t>implicaciones para</w:t>
      </w:r>
      <w:r>
        <w:rPr>
          <w:spacing w:val="-3"/>
          <w:sz w:val="20"/>
        </w:rPr>
        <w:t> </w:t>
      </w:r>
      <w:r>
        <w:rPr>
          <w:sz w:val="20"/>
        </w:rPr>
        <w:t>la</w:t>
      </w:r>
      <w:r>
        <w:rPr>
          <w:spacing w:val="-2"/>
          <w:sz w:val="20"/>
        </w:rPr>
        <w:t> </w:t>
      </w:r>
      <w:r>
        <w:rPr>
          <w:sz w:val="20"/>
        </w:rPr>
        <w:t>conservación</w:t>
        <w:tab/>
        <w:t>114</w:t>
      </w:r>
    </w:p>
    <w:p>
      <w:pPr>
        <w:tabs>
          <w:tab w:pos="7559" w:val="right" w:leader="none"/>
        </w:tabs>
        <w:spacing w:before="530"/>
        <w:ind w:left="120" w:right="0" w:firstLine="0"/>
        <w:jc w:val="left"/>
        <w:rPr>
          <w:sz w:val="20"/>
        </w:rPr>
      </w:pPr>
      <w:r>
        <w:rPr>
          <w:w w:val="130"/>
          <w:sz w:val="20"/>
        </w:rPr>
        <w:t>referencias</w:t>
        <w:tab/>
        <w:t>117</w:t>
      </w:r>
    </w:p>
    <w:p>
      <w:pPr>
        <w:spacing w:after="0"/>
        <w:jc w:val="left"/>
        <w:rPr>
          <w:sz w:val="20"/>
        </w:rPr>
        <w:sectPr>
          <w:pgSz w:w="9640" w:h="13040"/>
          <w:pgMar w:top="1200" w:bottom="280" w:left="960" w:right="1000"/>
        </w:sectPr>
      </w:pPr>
    </w:p>
    <w:p>
      <w:pPr>
        <w:pStyle w:val="BodyText"/>
        <w:spacing w:before="4"/>
        <w:rPr>
          <w:sz w:val="17"/>
        </w:rPr>
      </w:pPr>
    </w:p>
    <w:p>
      <w:pPr>
        <w:spacing w:after="0"/>
        <w:rPr>
          <w:sz w:val="17"/>
        </w:rPr>
        <w:sectPr>
          <w:pgSz w:w="9640" w:h="13040"/>
          <w:pgMar w:top="1200" w:bottom="280" w:left="1340" w:right="1340"/>
        </w:sectPr>
      </w:pPr>
    </w:p>
    <w:p>
      <w:pPr>
        <w:spacing w:before="296"/>
        <w:ind w:left="117" w:right="117" w:firstLine="0"/>
        <w:jc w:val="center"/>
        <w:rPr>
          <w:sz w:val="22"/>
        </w:rPr>
      </w:pPr>
      <w:r>
        <w:rPr>
          <w:w w:val="135"/>
          <w:sz w:val="22"/>
        </w:rPr>
        <w:t>DiversiDaD genética De Dos especies De coníferas</w:t>
      </w:r>
    </w:p>
    <w:p>
      <w:pPr>
        <w:spacing w:before="47"/>
        <w:ind w:left="117" w:right="117" w:firstLine="0"/>
        <w:jc w:val="center"/>
        <w:rPr>
          <w:sz w:val="22"/>
        </w:rPr>
      </w:pPr>
      <w:r>
        <w:rPr>
          <w:w w:val="145"/>
          <w:sz w:val="22"/>
        </w:rPr>
        <w:t>en el nevaDo De toluca: una alternativa De conservación</w:t>
      </w:r>
    </w:p>
    <w:p>
      <w:pPr>
        <w:spacing w:after="0"/>
        <w:jc w:val="center"/>
        <w:rPr>
          <w:sz w:val="22"/>
        </w:rPr>
        <w:sectPr>
          <w:pgSz w:w="9640" w:h="13040"/>
          <w:pgMar w:top="120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spacing w:before="136"/>
        <w:ind w:left="120" w:right="0" w:firstLine="0"/>
        <w:jc w:val="both"/>
        <w:rPr>
          <w:rFonts w:ascii="PMingLiU"/>
          <w:sz w:val="14"/>
        </w:rPr>
      </w:pPr>
      <w:r>
        <w:rPr>
          <w:rFonts w:ascii="PMingLiU"/>
          <w:w w:val="160"/>
          <w:sz w:val="21"/>
        </w:rPr>
        <w:t>r</w:t>
      </w:r>
      <w:r>
        <w:rPr>
          <w:rFonts w:ascii="PMingLiU"/>
          <w:w w:val="160"/>
          <w:sz w:val="14"/>
        </w:rPr>
        <w:t>esumen</w:t>
      </w:r>
    </w:p>
    <w:p>
      <w:pPr>
        <w:pStyle w:val="BodyText"/>
        <w:spacing w:before="8"/>
        <w:rPr>
          <w:rFonts w:ascii="PMingLiU"/>
          <w:sz w:val="24"/>
        </w:rPr>
      </w:pPr>
    </w:p>
    <w:p>
      <w:pPr>
        <w:spacing w:line="278" w:lineRule="auto" w:before="0"/>
        <w:ind w:left="119" w:right="0" w:firstLine="0"/>
        <w:jc w:val="both"/>
        <w:rPr>
          <w:sz w:val="21"/>
        </w:rPr>
      </w:pPr>
      <w:r>
        <w:rPr>
          <w:spacing w:val="-3"/>
          <w:sz w:val="21"/>
        </w:rPr>
        <w:t>se analizó </w:t>
      </w:r>
      <w:r>
        <w:rPr>
          <w:sz w:val="21"/>
        </w:rPr>
        <w:t>la </w:t>
      </w:r>
      <w:r>
        <w:rPr>
          <w:spacing w:val="-3"/>
          <w:sz w:val="21"/>
        </w:rPr>
        <w:t>variabilidad genética </w:t>
      </w:r>
      <w:r>
        <w:rPr>
          <w:sz w:val="21"/>
        </w:rPr>
        <w:t>de </w:t>
      </w:r>
      <w:r>
        <w:rPr>
          <w:i/>
          <w:spacing w:val="-4"/>
          <w:sz w:val="21"/>
        </w:rPr>
        <w:t>Pinus </w:t>
      </w:r>
      <w:r>
        <w:rPr>
          <w:i/>
          <w:spacing w:val="-3"/>
          <w:sz w:val="21"/>
        </w:rPr>
        <w:t>hartwegii</w:t>
      </w:r>
      <w:r>
        <w:rPr>
          <w:i/>
          <w:spacing w:val="-16"/>
          <w:sz w:val="21"/>
        </w:rPr>
        <w:t> </w:t>
      </w:r>
      <w:r>
        <w:rPr>
          <w:sz w:val="21"/>
        </w:rPr>
        <w:t>y</w:t>
      </w:r>
      <w:r>
        <w:rPr>
          <w:spacing w:val="-16"/>
          <w:sz w:val="21"/>
        </w:rPr>
        <w:t> </w:t>
      </w:r>
      <w:r>
        <w:rPr>
          <w:i/>
          <w:spacing w:val="-4"/>
          <w:sz w:val="21"/>
        </w:rPr>
        <w:t>Abies</w:t>
      </w:r>
      <w:r>
        <w:rPr>
          <w:i/>
          <w:spacing w:val="-16"/>
          <w:sz w:val="21"/>
        </w:rPr>
        <w:t> </w:t>
      </w:r>
      <w:r>
        <w:rPr>
          <w:i/>
          <w:spacing w:val="-4"/>
          <w:sz w:val="21"/>
        </w:rPr>
        <w:t>religiosa</w:t>
      </w:r>
      <w:r>
        <w:rPr>
          <w:i/>
          <w:spacing w:val="-16"/>
          <w:sz w:val="21"/>
        </w:rPr>
        <w:t> </w:t>
      </w:r>
      <w:r>
        <w:rPr>
          <w:sz w:val="21"/>
        </w:rPr>
        <w:t>en</w:t>
      </w:r>
      <w:r>
        <w:rPr>
          <w:spacing w:val="-16"/>
          <w:sz w:val="21"/>
        </w:rPr>
        <w:t> </w:t>
      </w:r>
      <w:r>
        <w:rPr>
          <w:sz w:val="21"/>
        </w:rPr>
        <w:t>27</w:t>
      </w:r>
      <w:r>
        <w:rPr>
          <w:spacing w:val="-16"/>
          <w:sz w:val="21"/>
        </w:rPr>
        <w:t> </w:t>
      </w:r>
      <w:r>
        <w:rPr>
          <w:sz w:val="21"/>
        </w:rPr>
        <w:t>y</w:t>
      </w:r>
      <w:r>
        <w:rPr>
          <w:spacing w:val="-16"/>
          <w:sz w:val="21"/>
        </w:rPr>
        <w:t> </w:t>
      </w:r>
      <w:r>
        <w:rPr>
          <w:sz w:val="21"/>
        </w:rPr>
        <w:t>17</w:t>
      </w:r>
      <w:r>
        <w:rPr>
          <w:spacing w:val="-16"/>
          <w:sz w:val="21"/>
        </w:rPr>
        <w:t> </w:t>
      </w:r>
      <w:r>
        <w:rPr>
          <w:spacing w:val="-3"/>
          <w:sz w:val="21"/>
        </w:rPr>
        <w:t>puntos </w:t>
      </w:r>
      <w:r>
        <w:rPr>
          <w:sz w:val="21"/>
        </w:rPr>
        <w:t>de </w:t>
      </w:r>
      <w:r>
        <w:rPr>
          <w:spacing w:val="-3"/>
          <w:sz w:val="21"/>
        </w:rPr>
        <w:t>muestreo, respectivamente, situados </w:t>
      </w:r>
      <w:r>
        <w:rPr>
          <w:sz w:val="21"/>
        </w:rPr>
        <w:t>en</w:t>
      </w:r>
      <w:r>
        <w:rPr>
          <w:spacing w:val="-27"/>
          <w:sz w:val="21"/>
        </w:rPr>
        <w:t> </w:t>
      </w:r>
      <w:r>
        <w:rPr>
          <w:spacing w:val="-3"/>
          <w:sz w:val="21"/>
        </w:rPr>
        <w:t>el Área </w:t>
      </w:r>
      <w:r>
        <w:rPr>
          <w:sz w:val="21"/>
        </w:rPr>
        <w:t>de </w:t>
      </w:r>
      <w:r>
        <w:rPr>
          <w:spacing w:val="-4"/>
          <w:sz w:val="21"/>
        </w:rPr>
        <w:t>protección </w:t>
      </w:r>
      <w:r>
        <w:rPr>
          <w:sz w:val="21"/>
        </w:rPr>
        <w:t>de </w:t>
      </w:r>
      <w:r>
        <w:rPr>
          <w:spacing w:val="-3"/>
          <w:sz w:val="21"/>
        </w:rPr>
        <w:t>flora </w:t>
      </w:r>
      <w:r>
        <w:rPr>
          <w:sz w:val="21"/>
        </w:rPr>
        <w:t>y </w:t>
      </w:r>
      <w:r>
        <w:rPr>
          <w:spacing w:val="-5"/>
          <w:sz w:val="21"/>
        </w:rPr>
        <w:t>fauna nevado </w:t>
      </w:r>
      <w:r>
        <w:rPr>
          <w:spacing w:val="-3"/>
          <w:w w:val="95"/>
          <w:sz w:val="21"/>
        </w:rPr>
        <w:t>d</w:t>
      </w:r>
      <w:r>
        <w:rPr>
          <w:w w:val="95"/>
          <w:sz w:val="21"/>
        </w:rPr>
        <w:t>e</w:t>
      </w:r>
      <w:r>
        <w:rPr>
          <w:sz w:val="21"/>
        </w:rPr>
        <w:t> </w:t>
      </w:r>
      <w:r>
        <w:rPr>
          <w:spacing w:val="-10"/>
          <w:sz w:val="21"/>
        </w:rPr>
        <w:t> </w:t>
      </w:r>
      <w:r>
        <w:rPr>
          <w:spacing w:val="-28"/>
          <w:w w:val="237"/>
          <w:sz w:val="21"/>
        </w:rPr>
        <w:t>t</w:t>
      </w:r>
      <w:r>
        <w:rPr>
          <w:spacing w:val="-3"/>
          <w:w w:val="95"/>
          <w:sz w:val="21"/>
        </w:rPr>
        <w:t>oluca</w:t>
      </w:r>
      <w:r>
        <w:rPr>
          <w:w w:val="95"/>
          <w:sz w:val="21"/>
        </w:rPr>
        <w:t>,</w:t>
      </w:r>
      <w:r>
        <w:rPr>
          <w:sz w:val="21"/>
        </w:rPr>
        <w:t>  </w:t>
      </w:r>
      <w:r>
        <w:rPr>
          <w:spacing w:val="-3"/>
          <w:w w:val="103"/>
          <w:sz w:val="21"/>
        </w:rPr>
        <w:t>u</w:t>
      </w:r>
      <w:r>
        <w:rPr>
          <w:w w:val="103"/>
          <w:sz w:val="21"/>
        </w:rPr>
        <w:t>n</w:t>
      </w:r>
      <w:r>
        <w:rPr>
          <w:sz w:val="21"/>
        </w:rPr>
        <w:t>  </w:t>
      </w:r>
      <w:r>
        <w:rPr>
          <w:spacing w:val="-3"/>
          <w:w w:val="90"/>
          <w:sz w:val="21"/>
        </w:rPr>
        <w:t>Á</w:t>
      </w:r>
      <w:r>
        <w:rPr>
          <w:spacing w:val="-5"/>
          <w:w w:val="90"/>
          <w:sz w:val="21"/>
        </w:rPr>
        <w:t>r</w:t>
      </w:r>
      <w:r>
        <w:rPr>
          <w:spacing w:val="-3"/>
          <w:w w:val="90"/>
          <w:sz w:val="21"/>
        </w:rPr>
        <w:t>e</w:t>
      </w:r>
      <w:r>
        <w:rPr>
          <w:w w:val="90"/>
          <w:sz w:val="21"/>
        </w:rPr>
        <w:t>a</w:t>
      </w:r>
      <w:r>
        <w:rPr>
          <w:sz w:val="21"/>
        </w:rPr>
        <w:t>  </w:t>
      </w:r>
      <w:r>
        <w:rPr>
          <w:spacing w:val="-9"/>
          <w:w w:val="156"/>
          <w:sz w:val="21"/>
        </w:rPr>
        <w:t>n</w:t>
      </w:r>
      <w:r>
        <w:rPr>
          <w:spacing w:val="-3"/>
          <w:w w:val="96"/>
          <w:sz w:val="21"/>
        </w:rPr>
        <w:t>atura</w:t>
      </w:r>
      <w:r>
        <w:rPr>
          <w:w w:val="96"/>
          <w:sz w:val="21"/>
        </w:rPr>
        <w:t>l</w:t>
      </w:r>
      <w:r>
        <w:rPr>
          <w:sz w:val="21"/>
        </w:rPr>
        <w:t>  </w:t>
      </w:r>
      <w:r>
        <w:rPr>
          <w:spacing w:val="-9"/>
          <w:w w:val="109"/>
          <w:sz w:val="21"/>
        </w:rPr>
        <w:t>p</w:t>
      </w:r>
      <w:r>
        <w:rPr>
          <w:spacing w:val="-4"/>
          <w:w w:val="99"/>
          <w:sz w:val="21"/>
        </w:rPr>
        <w:t>r</w:t>
      </w:r>
      <w:r>
        <w:rPr>
          <w:spacing w:val="-3"/>
          <w:w w:val="95"/>
          <w:sz w:val="21"/>
        </w:rPr>
        <w:t>otegid</w:t>
      </w:r>
      <w:r>
        <w:rPr>
          <w:w w:val="95"/>
          <w:sz w:val="21"/>
        </w:rPr>
        <w:t>a</w:t>
      </w:r>
      <w:r>
        <w:rPr>
          <w:sz w:val="21"/>
        </w:rPr>
        <w:t>  </w:t>
      </w:r>
      <w:r>
        <w:rPr>
          <w:spacing w:val="-3"/>
          <w:w w:val="97"/>
          <w:sz w:val="21"/>
        </w:rPr>
        <w:t>que </w:t>
      </w:r>
      <w:r>
        <w:rPr>
          <w:sz w:val="21"/>
        </w:rPr>
        <w:t>por</w:t>
      </w:r>
      <w:r>
        <w:rPr>
          <w:spacing w:val="-23"/>
          <w:sz w:val="21"/>
        </w:rPr>
        <w:t> </w:t>
      </w:r>
      <w:r>
        <w:rPr>
          <w:sz w:val="21"/>
        </w:rPr>
        <w:t>su</w:t>
      </w:r>
      <w:r>
        <w:rPr>
          <w:spacing w:val="-23"/>
          <w:sz w:val="21"/>
        </w:rPr>
        <w:t> </w:t>
      </w:r>
      <w:r>
        <w:rPr>
          <w:spacing w:val="-3"/>
          <w:sz w:val="21"/>
        </w:rPr>
        <w:t>ubicación</w:t>
      </w:r>
      <w:r>
        <w:rPr>
          <w:spacing w:val="-23"/>
          <w:sz w:val="21"/>
        </w:rPr>
        <w:t> </w:t>
      </w:r>
      <w:r>
        <w:rPr>
          <w:spacing w:val="-3"/>
          <w:sz w:val="21"/>
        </w:rPr>
        <w:t>geográfica</w:t>
      </w:r>
      <w:r>
        <w:rPr>
          <w:spacing w:val="-23"/>
          <w:sz w:val="21"/>
        </w:rPr>
        <w:t> </w:t>
      </w:r>
      <w:r>
        <w:rPr>
          <w:sz w:val="21"/>
        </w:rPr>
        <w:t>se</w:t>
      </w:r>
      <w:r>
        <w:rPr>
          <w:spacing w:val="-23"/>
          <w:sz w:val="21"/>
        </w:rPr>
        <w:t> </w:t>
      </w:r>
      <w:r>
        <w:rPr>
          <w:spacing w:val="-3"/>
          <w:sz w:val="21"/>
        </w:rPr>
        <w:t>encuentra</w:t>
      </w:r>
      <w:r>
        <w:rPr>
          <w:spacing w:val="-23"/>
          <w:sz w:val="21"/>
        </w:rPr>
        <w:t> </w:t>
      </w:r>
      <w:r>
        <w:rPr>
          <w:spacing w:val="-3"/>
          <w:sz w:val="21"/>
        </w:rPr>
        <w:t>bajo </w:t>
      </w:r>
      <w:r>
        <w:rPr>
          <w:spacing w:val="-3"/>
          <w:w w:val="95"/>
          <w:sz w:val="21"/>
        </w:rPr>
        <w:t>diferentes presiones antropogénicas, </w:t>
      </w:r>
      <w:r>
        <w:rPr>
          <w:w w:val="95"/>
          <w:sz w:val="21"/>
        </w:rPr>
        <w:t>las </w:t>
      </w:r>
      <w:r>
        <w:rPr>
          <w:spacing w:val="-3"/>
          <w:w w:val="95"/>
          <w:sz w:val="21"/>
        </w:rPr>
        <w:t>cuales </w:t>
      </w:r>
      <w:r>
        <w:rPr>
          <w:sz w:val="21"/>
        </w:rPr>
        <w:t>a</w:t>
      </w:r>
      <w:r>
        <w:rPr>
          <w:spacing w:val="-18"/>
          <w:sz w:val="21"/>
        </w:rPr>
        <w:t> </w:t>
      </w:r>
      <w:r>
        <w:rPr>
          <w:sz w:val="21"/>
        </w:rPr>
        <w:t>su</w:t>
      </w:r>
      <w:r>
        <w:rPr>
          <w:spacing w:val="-18"/>
          <w:sz w:val="21"/>
        </w:rPr>
        <w:t> </w:t>
      </w:r>
      <w:r>
        <w:rPr>
          <w:spacing w:val="-2"/>
          <w:sz w:val="21"/>
        </w:rPr>
        <w:t>vez</w:t>
      </w:r>
      <w:r>
        <w:rPr>
          <w:spacing w:val="-18"/>
          <w:sz w:val="21"/>
        </w:rPr>
        <w:t> </w:t>
      </w:r>
      <w:r>
        <w:rPr>
          <w:spacing w:val="-3"/>
          <w:sz w:val="21"/>
        </w:rPr>
        <w:t>generan</w:t>
      </w:r>
      <w:r>
        <w:rPr>
          <w:spacing w:val="-18"/>
          <w:sz w:val="21"/>
        </w:rPr>
        <w:t> </w:t>
      </w:r>
      <w:r>
        <w:rPr>
          <w:spacing w:val="-3"/>
          <w:sz w:val="21"/>
        </w:rPr>
        <w:t>problemas</w:t>
      </w:r>
      <w:r>
        <w:rPr>
          <w:spacing w:val="-18"/>
          <w:sz w:val="21"/>
        </w:rPr>
        <w:t> </w:t>
      </w:r>
      <w:r>
        <w:rPr>
          <w:spacing w:val="-3"/>
          <w:sz w:val="21"/>
        </w:rPr>
        <w:t>ambientales.</w:t>
      </w:r>
      <w:r>
        <w:rPr>
          <w:spacing w:val="-18"/>
          <w:sz w:val="21"/>
        </w:rPr>
        <w:t> </w:t>
      </w:r>
      <w:r>
        <w:rPr>
          <w:spacing w:val="-5"/>
          <w:sz w:val="21"/>
        </w:rPr>
        <w:t>par- </w:t>
      </w:r>
      <w:r>
        <w:rPr>
          <w:spacing w:val="-3"/>
          <w:sz w:val="21"/>
        </w:rPr>
        <w:t>ticularmente</w:t>
      </w:r>
      <w:r>
        <w:rPr>
          <w:spacing w:val="-20"/>
          <w:sz w:val="21"/>
        </w:rPr>
        <w:t> </w:t>
      </w:r>
      <w:r>
        <w:rPr>
          <w:sz w:val="21"/>
        </w:rPr>
        <w:t>en</w:t>
      </w:r>
      <w:r>
        <w:rPr>
          <w:spacing w:val="-20"/>
          <w:sz w:val="21"/>
        </w:rPr>
        <w:t> </w:t>
      </w:r>
      <w:r>
        <w:rPr>
          <w:sz w:val="21"/>
        </w:rPr>
        <w:t>los</w:t>
      </w:r>
      <w:r>
        <w:rPr>
          <w:spacing w:val="-20"/>
          <w:sz w:val="21"/>
        </w:rPr>
        <w:t> </w:t>
      </w:r>
      <w:r>
        <w:rPr>
          <w:spacing w:val="-3"/>
          <w:sz w:val="21"/>
        </w:rPr>
        <w:t>bosques</w:t>
      </w:r>
      <w:r>
        <w:rPr>
          <w:spacing w:val="-20"/>
          <w:sz w:val="21"/>
        </w:rPr>
        <w:t> </w:t>
      </w:r>
      <w:r>
        <w:rPr>
          <w:sz w:val="21"/>
        </w:rPr>
        <w:t>de</w:t>
      </w:r>
      <w:r>
        <w:rPr>
          <w:spacing w:val="-20"/>
          <w:sz w:val="21"/>
        </w:rPr>
        <w:t> </w:t>
      </w:r>
      <w:r>
        <w:rPr>
          <w:spacing w:val="-3"/>
          <w:sz w:val="21"/>
        </w:rPr>
        <w:t>pino</w:t>
      </w:r>
      <w:r>
        <w:rPr>
          <w:spacing w:val="-20"/>
          <w:sz w:val="21"/>
        </w:rPr>
        <w:t> </w:t>
      </w:r>
      <w:r>
        <w:rPr>
          <w:sz w:val="21"/>
        </w:rPr>
        <w:t>y</w:t>
      </w:r>
      <w:r>
        <w:rPr>
          <w:spacing w:val="-20"/>
          <w:sz w:val="21"/>
        </w:rPr>
        <w:t> </w:t>
      </w:r>
      <w:r>
        <w:rPr>
          <w:spacing w:val="-4"/>
          <w:sz w:val="21"/>
        </w:rPr>
        <w:t>oyamel </w:t>
      </w:r>
      <w:r>
        <w:rPr>
          <w:spacing w:val="-3"/>
          <w:sz w:val="21"/>
        </w:rPr>
        <w:t>existe</w:t>
      </w:r>
      <w:r>
        <w:rPr>
          <w:spacing w:val="-33"/>
          <w:sz w:val="21"/>
        </w:rPr>
        <w:t> </w:t>
      </w:r>
      <w:r>
        <w:rPr>
          <w:spacing w:val="-3"/>
          <w:sz w:val="21"/>
        </w:rPr>
        <w:t>tala</w:t>
      </w:r>
      <w:r>
        <w:rPr>
          <w:spacing w:val="-33"/>
          <w:sz w:val="21"/>
        </w:rPr>
        <w:t> </w:t>
      </w:r>
      <w:r>
        <w:rPr>
          <w:spacing w:val="-3"/>
          <w:sz w:val="21"/>
        </w:rPr>
        <w:t>ilegal</w:t>
      </w:r>
      <w:r>
        <w:rPr>
          <w:spacing w:val="-33"/>
          <w:sz w:val="21"/>
        </w:rPr>
        <w:t> </w:t>
      </w:r>
      <w:r>
        <w:rPr>
          <w:sz w:val="21"/>
        </w:rPr>
        <w:t>y</w:t>
      </w:r>
      <w:r>
        <w:rPr>
          <w:spacing w:val="-33"/>
          <w:sz w:val="21"/>
        </w:rPr>
        <w:t> </w:t>
      </w:r>
      <w:r>
        <w:rPr>
          <w:spacing w:val="-3"/>
          <w:sz w:val="21"/>
        </w:rPr>
        <w:t>desmedida</w:t>
      </w:r>
      <w:r>
        <w:rPr>
          <w:spacing w:val="-33"/>
          <w:sz w:val="21"/>
        </w:rPr>
        <w:t> </w:t>
      </w:r>
      <w:r>
        <w:rPr>
          <w:sz w:val="21"/>
        </w:rPr>
        <w:t>lo</w:t>
      </w:r>
      <w:r>
        <w:rPr>
          <w:spacing w:val="-33"/>
          <w:sz w:val="21"/>
        </w:rPr>
        <w:t> </w:t>
      </w:r>
      <w:r>
        <w:rPr>
          <w:sz w:val="21"/>
        </w:rPr>
        <w:t>que</w:t>
      </w:r>
      <w:r>
        <w:rPr>
          <w:spacing w:val="-33"/>
          <w:sz w:val="21"/>
        </w:rPr>
        <w:t> </w:t>
      </w:r>
      <w:r>
        <w:rPr>
          <w:spacing w:val="-4"/>
          <w:sz w:val="21"/>
        </w:rPr>
        <w:t>provoca</w:t>
      </w:r>
      <w:r>
        <w:rPr>
          <w:spacing w:val="-33"/>
          <w:sz w:val="21"/>
        </w:rPr>
        <w:t> </w:t>
      </w:r>
      <w:r>
        <w:rPr>
          <w:spacing w:val="-3"/>
          <w:sz w:val="21"/>
        </w:rPr>
        <w:t>la </w:t>
      </w:r>
      <w:r>
        <w:rPr>
          <w:spacing w:val="-3"/>
          <w:w w:val="95"/>
          <w:sz w:val="21"/>
        </w:rPr>
        <w:t>propagación</w:t>
      </w:r>
      <w:r>
        <w:rPr>
          <w:spacing w:val="-13"/>
          <w:w w:val="95"/>
          <w:sz w:val="21"/>
        </w:rPr>
        <w:t> </w:t>
      </w:r>
      <w:r>
        <w:rPr>
          <w:w w:val="95"/>
          <w:sz w:val="21"/>
        </w:rPr>
        <w:t>de</w:t>
      </w:r>
      <w:r>
        <w:rPr>
          <w:spacing w:val="-13"/>
          <w:w w:val="95"/>
          <w:sz w:val="21"/>
        </w:rPr>
        <w:t> </w:t>
      </w:r>
      <w:r>
        <w:rPr>
          <w:spacing w:val="-3"/>
          <w:w w:val="95"/>
          <w:sz w:val="21"/>
        </w:rPr>
        <w:t>plagas</w:t>
      </w:r>
      <w:r>
        <w:rPr>
          <w:spacing w:val="-13"/>
          <w:w w:val="95"/>
          <w:sz w:val="21"/>
        </w:rPr>
        <w:t> </w:t>
      </w:r>
      <w:r>
        <w:rPr>
          <w:w w:val="95"/>
          <w:sz w:val="21"/>
        </w:rPr>
        <w:t>y</w:t>
      </w:r>
      <w:r>
        <w:rPr>
          <w:spacing w:val="-13"/>
          <w:w w:val="95"/>
          <w:sz w:val="21"/>
        </w:rPr>
        <w:t> </w:t>
      </w:r>
      <w:r>
        <w:rPr>
          <w:spacing w:val="-3"/>
          <w:w w:val="95"/>
          <w:sz w:val="21"/>
        </w:rPr>
        <w:t>enfermedades</w:t>
      </w:r>
      <w:r>
        <w:rPr>
          <w:spacing w:val="-13"/>
          <w:w w:val="95"/>
          <w:sz w:val="21"/>
        </w:rPr>
        <w:t> </w:t>
      </w:r>
      <w:r>
        <w:rPr>
          <w:w w:val="95"/>
          <w:sz w:val="21"/>
        </w:rPr>
        <w:t>en</w:t>
      </w:r>
      <w:r>
        <w:rPr>
          <w:spacing w:val="-13"/>
          <w:w w:val="95"/>
          <w:sz w:val="21"/>
        </w:rPr>
        <w:t> </w:t>
      </w:r>
      <w:r>
        <w:rPr>
          <w:spacing w:val="-3"/>
          <w:w w:val="95"/>
          <w:sz w:val="21"/>
        </w:rPr>
        <w:t>estas </w:t>
      </w:r>
      <w:r>
        <w:rPr>
          <w:spacing w:val="-3"/>
          <w:sz w:val="21"/>
        </w:rPr>
        <w:t>coníferas, como </w:t>
      </w:r>
      <w:r>
        <w:rPr>
          <w:sz w:val="21"/>
        </w:rPr>
        <w:t>el </w:t>
      </w:r>
      <w:r>
        <w:rPr>
          <w:spacing w:val="-3"/>
          <w:sz w:val="21"/>
        </w:rPr>
        <w:t>aumento </w:t>
      </w:r>
      <w:r>
        <w:rPr>
          <w:sz w:val="21"/>
        </w:rPr>
        <w:t>de </w:t>
      </w:r>
      <w:r>
        <w:rPr>
          <w:spacing w:val="-4"/>
          <w:sz w:val="21"/>
        </w:rPr>
        <w:t>muérdagos </w:t>
      </w:r>
      <w:r>
        <w:rPr>
          <w:spacing w:val="-3"/>
          <w:sz w:val="21"/>
        </w:rPr>
        <w:t>enanos</w:t>
      </w:r>
      <w:r>
        <w:rPr>
          <w:spacing w:val="-14"/>
          <w:sz w:val="21"/>
        </w:rPr>
        <w:t> </w:t>
      </w:r>
      <w:r>
        <w:rPr>
          <w:spacing w:val="-4"/>
          <w:sz w:val="21"/>
        </w:rPr>
        <w:t>(</w:t>
      </w:r>
      <w:r>
        <w:rPr>
          <w:i/>
          <w:spacing w:val="-4"/>
          <w:sz w:val="21"/>
        </w:rPr>
        <w:t>Arceuthobium</w:t>
      </w:r>
      <w:r>
        <w:rPr>
          <w:i/>
          <w:spacing w:val="-14"/>
          <w:sz w:val="21"/>
        </w:rPr>
        <w:t> </w:t>
      </w:r>
      <w:r>
        <w:rPr>
          <w:spacing w:val="-3"/>
          <w:sz w:val="21"/>
        </w:rPr>
        <w:t>spp.)</w:t>
      </w:r>
      <w:r>
        <w:rPr>
          <w:spacing w:val="-14"/>
          <w:sz w:val="21"/>
        </w:rPr>
        <w:t> </w:t>
      </w:r>
      <w:r>
        <w:rPr>
          <w:sz w:val="21"/>
        </w:rPr>
        <w:t>y</w:t>
      </w:r>
      <w:r>
        <w:rPr>
          <w:spacing w:val="-14"/>
          <w:sz w:val="21"/>
        </w:rPr>
        <w:t> </w:t>
      </w:r>
      <w:r>
        <w:rPr>
          <w:sz w:val="21"/>
        </w:rPr>
        <w:t>de</w:t>
      </w:r>
      <w:r>
        <w:rPr>
          <w:spacing w:val="-14"/>
          <w:sz w:val="21"/>
        </w:rPr>
        <w:t> </w:t>
      </w:r>
      <w:r>
        <w:rPr>
          <w:spacing w:val="-3"/>
          <w:sz w:val="21"/>
        </w:rPr>
        <w:t>escarabajos descortezadores (</w:t>
      </w:r>
      <w:r>
        <w:rPr>
          <w:i/>
          <w:spacing w:val="-3"/>
          <w:sz w:val="21"/>
        </w:rPr>
        <w:t>Dendroctonus </w:t>
      </w:r>
      <w:r>
        <w:rPr>
          <w:spacing w:val="-3"/>
          <w:sz w:val="21"/>
        </w:rPr>
        <w:t>spp., </w:t>
      </w:r>
      <w:r>
        <w:rPr>
          <w:i/>
          <w:spacing w:val="-4"/>
          <w:sz w:val="21"/>
        </w:rPr>
        <w:t>Pseu- </w:t>
      </w:r>
      <w:r>
        <w:rPr>
          <w:i/>
          <w:spacing w:val="-3"/>
          <w:sz w:val="21"/>
        </w:rPr>
        <w:t>dohylesinus </w:t>
      </w:r>
      <w:r>
        <w:rPr>
          <w:spacing w:val="-3"/>
          <w:sz w:val="21"/>
        </w:rPr>
        <w:t>spp.). se utilizaron </w:t>
      </w:r>
      <w:r>
        <w:rPr>
          <w:spacing w:val="-4"/>
          <w:sz w:val="21"/>
        </w:rPr>
        <w:t>marcadores </w:t>
      </w:r>
      <w:r>
        <w:rPr>
          <w:spacing w:val="-3"/>
          <w:sz w:val="21"/>
        </w:rPr>
        <w:t>genéticos</w:t>
      </w:r>
      <w:r>
        <w:rPr>
          <w:spacing w:val="-23"/>
          <w:sz w:val="21"/>
        </w:rPr>
        <w:t> </w:t>
      </w:r>
      <w:r>
        <w:rPr>
          <w:spacing w:val="-3"/>
          <w:sz w:val="21"/>
        </w:rPr>
        <w:t>como:</w:t>
      </w:r>
      <w:r>
        <w:rPr>
          <w:spacing w:val="-23"/>
          <w:sz w:val="21"/>
        </w:rPr>
        <w:t> </w:t>
      </w:r>
      <w:r>
        <w:rPr>
          <w:spacing w:val="-3"/>
          <w:sz w:val="21"/>
        </w:rPr>
        <w:t>secuencias</w:t>
      </w:r>
      <w:r>
        <w:rPr>
          <w:spacing w:val="-23"/>
          <w:sz w:val="21"/>
        </w:rPr>
        <w:t> </w:t>
      </w:r>
      <w:r>
        <w:rPr>
          <w:spacing w:val="-3"/>
          <w:sz w:val="21"/>
        </w:rPr>
        <w:t>simples</w:t>
      </w:r>
      <w:r>
        <w:rPr>
          <w:spacing w:val="-23"/>
          <w:sz w:val="21"/>
        </w:rPr>
        <w:t> </w:t>
      </w:r>
      <w:r>
        <w:rPr>
          <w:spacing w:val="-4"/>
          <w:sz w:val="21"/>
        </w:rPr>
        <w:t>repetidas </w:t>
      </w:r>
      <w:r>
        <w:rPr>
          <w:spacing w:val="-3"/>
          <w:w w:val="93"/>
          <w:sz w:val="21"/>
        </w:rPr>
        <w:t>anclada</w:t>
      </w:r>
      <w:r>
        <w:rPr>
          <w:w w:val="93"/>
          <w:sz w:val="21"/>
        </w:rPr>
        <w:t>s</w:t>
      </w:r>
      <w:r>
        <w:rPr>
          <w:sz w:val="21"/>
        </w:rPr>
        <w:t> </w:t>
      </w:r>
      <w:r>
        <w:rPr>
          <w:spacing w:val="-9"/>
          <w:sz w:val="21"/>
        </w:rPr>
        <w:t> </w:t>
      </w:r>
      <w:r>
        <w:rPr>
          <w:spacing w:val="-2"/>
          <w:w w:val="96"/>
          <w:sz w:val="21"/>
        </w:rPr>
        <w:t>(</w:t>
      </w:r>
      <w:r>
        <w:rPr>
          <w:rFonts w:ascii="PMingLiU" w:hAnsi="PMingLiU"/>
          <w:spacing w:val="-3"/>
          <w:w w:val="156"/>
          <w:sz w:val="14"/>
        </w:rPr>
        <w:t>a</w:t>
      </w:r>
      <w:r>
        <w:rPr>
          <w:rFonts w:ascii="PMingLiU" w:hAnsi="PMingLiU"/>
          <w:spacing w:val="-3"/>
          <w:w w:val="140"/>
          <w:sz w:val="14"/>
        </w:rPr>
        <w:t>ss</w:t>
      </w:r>
      <w:r>
        <w:rPr>
          <w:rFonts w:ascii="PMingLiU" w:hAnsi="PMingLiU"/>
          <w:spacing w:val="-3"/>
          <w:w w:val="216"/>
          <w:sz w:val="14"/>
        </w:rPr>
        <w:t>r</w:t>
      </w:r>
      <w:r>
        <w:rPr>
          <w:spacing w:val="-3"/>
          <w:w w:val="97"/>
          <w:sz w:val="21"/>
        </w:rPr>
        <w:t>)</w:t>
      </w:r>
      <w:r>
        <w:rPr>
          <w:w w:val="97"/>
          <w:sz w:val="21"/>
        </w:rPr>
        <w:t>,</w:t>
      </w:r>
      <w:r>
        <w:rPr>
          <w:sz w:val="21"/>
        </w:rPr>
        <w:t> </w:t>
      </w:r>
      <w:r>
        <w:rPr>
          <w:spacing w:val="-9"/>
          <w:sz w:val="21"/>
        </w:rPr>
        <w:t> </w:t>
      </w:r>
      <w:r>
        <w:rPr>
          <w:rFonts w:ascii="PMingLiU" w:hAnsi="PMingLiU"/>
          <w:spacing w:val="-3"/>
          <w:w w:val="174"/>
          <w:sz w:val="14"/>
        </w:rPr>
        <w:t>d</w:t>
      </w:r>
      <w:r>
        <w:rPr>
          <w:rFonts w:ascii="PMingLiU" w:hAnsi="PMingLiU"/>
          <w:spacing w:val="-3"/>
          <w:w w:val="175"/>
          <w:sz w:val="14"/>
        </w:rPr>
        <w:t>n</w:t>
      </w:r>
      <w:r>
        <w:rPr>
          <w:rFonts w:ascii="PMingLiU" w:hAnsi="PMingLiU"/>
          <w:w w:val="156"/>
          <w:sz w:val="14"/>
        </w:rPr>
        <w:t>a</w:t>
      </w:r>
      <w:r>
        <w:rPr>
          <w:rFonts w:ascii="PMingLiU" w:hAnsi="PMingLiU"/>
          <w:sz w:val="14"/>
        </w:rPr>
        <w:t>  </w:t>
      </w:r>
      <w:r>
        <w:rPr>
          <w:rFonts w:ascii="PMingLiU" w:hAnsi="PMingLiU"/>
          <w:spacing w:val="-13"/>
          <w:sz w:val="14"/>
        </w:rPr>
        <w:t> </w:t>
      </w:r>
      <w:r>
        <w:rPr>
          <w:spacing w:val="-3"/>
          <w:w w:val="97"/>
          <w:sz w:val="21"/>
        </w:rPr>
        <w:t>mitocondria</w:t>
      </w:r>
      <w:r>
        <w:rPr>
          <w:w w:val="97"/>
          <w:sz w:val="21"/>
        </w:rPr>
        <w:t>l</w:t>
      </w:r>
      <w:r>
        <w:rPr>
          <w:sz w:val="21"/>
        </w:rPr>
        <w:t> </w:t>
      </w:r>
      <w:r>
        <w:rPr>
          <w:spacing w:val="-9"/>
          <w:sz w:val="21"/>
        </w:rPr>
        <w:t> </w:t>
      </w:r>
      <w:r>
        <w:rPr>
          <w:spacing w:val="-3"/>
          <w:w w:val="101"/>
          <w:sz w:val="21"/>
        </w:rPr>
        <w:t>(mt</w:t>
      </w:r>
      <w:r>
        <w:rPr>
          <w:rFonts w:ascii="PMingLiU" w:hAnsi="PMingLiU"/>
          <w:spacing w:val="-3"/>
          <w:w w:val="174"/>
          <w:sz w:val="14"/>
        </w:rPr>
        <w:t>d</w:t>
      </w:r>
      <w:r>
        <w:rPr>
          <w:rFonts w:ascii="PMingLiU" w:hAnsi="PMingLiU"/>
          <w:spacing w:val="-3"/>
          <w:w w:val="175"/>
          <w:sz w:val="14"/>
        </w:rPr>
        <w:t>n</w:t>
      </w:r>
      <w:r>
        <w:rPr>
          <w:rFonts w:ascii="PMingLiU" w:hAnsi="PMingLiU"/>
          <w:spacing w:val="-3"/>
          <w:w w:val="156"/>
          <w:sz w:val="14"/>
        </w:rPr>
        <w:t>a</w:t>
      </w:r>
      <w:r>
        <w:rPr>
          <w:spacing w:val="-3"/>
          <w:w w:val="97"/>
          <w:sz w:val="21"/>
        </w:rPr>
        <w:t>), </w:t>
      </w:r>
      <w:r>
        <w:rPr>
          <w:rFonts w:ascii="PMingLiU" w:hAnsi="PMingLiU"/>
          <w:w w:val="140"/>
          <w:sz w:val="14"/>
        </w:rPr>
        <w:t>dna </w:t>
      </w:r>
      <w:r>
        <w:rPr>
          <w:sz w:val="21"/>
        </w:rPr>
        <w:t>de </w:t>
      </w:r>
      <w:r>
        <w:rPr>
          <w:spacing w:val="-3"/>
          <w:sz w:val="21"/>
        </w:rPr>
        <w:t>cloroplasto </w:t>
      </w:r>
      <w:r>
        <w:rPr>
          <w:spacing w:val="-3"/>
          <w:w w:val="140"/>
          <w:sz w:val="21"/>
        </w:rPr>
        <w:t>(cp</w:t>
      </w:r>
      <w:r>
        <w:rPr>
          <w:rFonts w:ascii="PMingLiU" w:hAnsi="PMingLiU"/>
          <w:spacing w:val="-3"/>
          <w:w w:val="140"/>
          <w:sz w:val="14"/>
        </w:rPr>
        <w:t>dna</w:t>
      </w:r>
      <w:r>
        <w:rPr>
          <w:spacing w:val="-3"/>
          <w:w w:val="140"/>
          <w:sz w:val="21"/>
        </w:rPr>
        <w:t>) </w:t>
      </w:r>
      <w:r>
        <w:rPr>
          <w:sz w:val="21"/>
        </w:rPr>
        <w:t>e </w:t>
      </w:r>
      <w:r>
        <w:rPr>
          <w:spacing w:val="-3"/>
          <w:sz w:val="21"/>
        </w:rPr>
        <w:t>isoenzimas, para determinar niveles </w:t>
      </w:r>
      <w:r>
        <w:rPr>
          <w:sz w:val="21"/>
        </w:rPr>
        <w:t>de </w:t>
      </w:r>
      <w:r>
        <w:rPr>
          <w:spacing w:val="-4"/>
          <w:sz w:val="21"/>
        </w:rPr>
        <w:t>heterocigocidad, </w:t>
      </w:r>
      <w:r>
        <w:rPr>
          <w:spacing w:val="-3"/>
          <w:sz w:val="21"/>
        </w:rPr>
        <w:t>número</w:t>
      </w:r>
      <w:r>
        <w:rPr>
          <w:spacing w:val="-27"/>
          <w:sz w:val="21"/>
        </w:rPr>
        <w:t> </w:t>
      </w:r>
      <w:r>
        <w:rPr>
          <w:sz w:val="21"/>
        </w:rPr>
        <w:t>de</w:t>
      </w:r>
      <w:r>
        <w:rPr>
          <w:spacing w:val="-27"/>
          <w:sz w:val="21"/>
        </w:rPr>
        <w:t> </w:t>
      </w:r>
      <w:r>
        <w:rPr>
          <w:spacing w:val="-3"/>
          <w:sz w:val="21"/>
        </w:rPr>
        <w:t>alelos,</w:t>
      </w:r>
      <w:r>
        <w:rPr>
          <w:spacing w:val="-27"/>
          <w:sz w:val="21"/>
        </w:rPr>
        <w:t> </w:t>
      </w:r>
      <w:r>
        <w:rPr>
          <w:sz w:val="21"/>
        </w:rPr>
        <w:t>flujo</w:t>
      </w:r>
      <w:r>
        <w:rPr>
          <w:spacing w:val="-27"/>
          <w:sz w:val="21"/>
        </w:rPr>
        <w:t> </w:t>
      </w:r>
      <w:r>
        <w:rPr>
          <w:spacing w:val="-3"/>
          <w:sz w:val="21"/>
        </w:rPr>
        <w:t>génico,</w:t>
      </w:r>
      <w:r>
        <w:rPr>
          <w:spacing w:val="-27"/>
          <w:sz w:val="21"/>
        </w:rPr>
        <w:t> </w:t>
      </w:r>
      <w:r>
        <w:rPr>
          <w:spacing w:val="-4"/>
          <w:sz w:val="21"/>
        </w:rPr>
        <w:t>diferenciación </w:t>
      </w:r>
      <w:r>
        <w:rPr>
          <w:spacing w:val="-3"/>
          <w:sz w:val="21"/>
        </w:rPr>
        <w:t>poblacional </w:t>
      </w:r>
      <w:r>
        <w:rPr>
          <w:sz w:val="21"/>
        </w:rPr>
        <w:t>y </w:t>
      </w:r>
      <w:r>
        <w:rPr>
          <w:spacing w:val="-3"/>
          <w:sz w:val="21"/>
        </w:rPr>
        <w:t>distancias genéticas. se</w:t>
      </w:r>
      <w:r>
        <w:rPr>
          <w:spacing w:val="-30"/>
          <w:sz w:val="21"/>
        </w:rPr>
        <w:t> </w:t>
      </w:r>
      <w:r>
        <w:rPr>
          <w:spacing w:val="-3"/>
          <w:sz w:val="21"/>
        </w:rPr>
        <w:t>encon- </w:t>
      </w:r>
      <w:r>
        <w:rPr>
          <w:spacing w:val="-3"/>
          <w:w w:val="95"/>
          <w:sz w:val="21"/>
        </w:rPr>
        <w:t>traron</w:t>
      </w:r>
      <w:r>
        <w:rPr>
          <w:spacing w:val="-15"/>
          <w:w w:val="95"/>
          <w:sz w:val="21"/>
        </w:rPr>
        <w:t> </w:t>
      </w:r>
      <w:r>
        <w:rPr>
          <w:spacing w:val="-3"/>
          <w:w w:val="95"/>
          <w:sz w:val="21"/>
        </w:rPr>
        <w:t>niveles</w:t>
      </w:r>
      <w:r>
        <w:rPr>
          <w:spacing w:val="-15"/>
          <w:w w:val="95"/>
          <w:sz w:val="21"/>
        </w:rPr>
        <w:t> </w:t>
      </w:r>
      <w:r>
        <w:rPr>
          <w:w w:val="95"/>
          <w:sz w:val="21"/>
        </w:rPr>
        <w:t>de</w:t>
      </w:r>
      <w:r>
        <w:rPr>
          <w:spacing w:val="-15"/>
          <w:w w:val="95"/>
          <w:sz w:val="21"/>
        </w:rPr>
        <w:t> </w:t>
      </w:r>
      <w:r>
        <w:rPr>
          <w:spacing w:val="-3"/>
          <w:w w:val="95"/>
          <w:sz w:val="21"/>
        </w:rPr>
        <w:t>diversidad</w:t>
      </w:r>
      <w:r>
        <w:rPr>
          <w:spacing w:val="-15"/>
          <w:w w:val="95"/>
          <w:sz w:val="21"/>
        </w:rPr>
        <w:t> </w:t>
      </w:r>
      <w:r>
        <w:rPr>
          <w:spacing w:val="-3"/>
          <w:w w:val="95"/>
          <w:sz w:val="21"/>
        </w:rPr>
        <w:t>genética</w:t>
      </w:r>
      <w:r>
        <w:rPr>
          <w:spacing w:val="-15"/>
          <w:w w:val="95"/>
          <w:sz w:val="21"/>
        </w:rPr>
        <w:t> </w:t>
      </w:r>
      <w:r>
        <w:rPr>
          <w:spacing w:val="-3"/>
          <w:w w:val="95"/>
          <w:sz w:val="21"/>
        </w:rPr>
        <w:t>bajos</w:t>
      </w:r>
      <w:r>
        <w:rPr>
          <w:spacing w:val="-15"/>
          <w:w w:val="95"/>
          <w:sz w:val="21"/>
        </w:rPr>
        <w:t> </w:t>
      </w:r>
      <w:r>
        <w:rPr>
          <w:spacing w:val="-3"/>
          <w:w w:val="95"/>
          <w:sz w:val="21"/>
        </w:rPr>
        <w:t>para</w:t>
      </w:r>
    </w:p>
    <w:p>
      <w:pPr>
        <w:pStyle w:val="ListParagraph"/>
        <w:numPr>
          <w:ilvl w:val="0"/>
          <w:numId w:val="2"/>
        </w:numPr>
        <w:tabs>
          <w:tab w:pos="314" w:val="left" w:leader="none"/>
        </w:tabs>
        <w:spacing w:line="278" w:lineRule="auto" w:before="1" w:after="0"/>
        <w:ind w:left="119" w:right="1" w:firstLine="0"/>
        <w:jc w:val="both"/>
        <w:rPr>
          <w:sz w:val="21"/>
        </w:rPr>
      </w:pPr>
      <w:r>
        <w:rPr>
          <w:i/>
          <w:spacing w:val="-3"/>
          <w:sz w:val="21"/>
        </w:rPr>
        <w:t>hartwegii</w:t>
      </w:r>
      <w:r>
        <w:rPr>
          <w:i/>
          <w:spacing w:val="-25"/>
          <w:sz w:val="21"/>
        </w:rPr>
        <w:t> </w:t>
      </w:r>
      <w:r>
        <w:rPr>
          <w:sz w:val="21"/>
        </w:rPr>
        <w:t>y</w:t>
      </w:r>
      <w:r>
        <w:rPr>
          <w:spacing w:val="-25"/>
          <w:sz w:val="21"/>
        </w:rPr>
        <w:t> </w:t>
      </w:r>
      <w:r>
        <w:rPr>
          <w:spacing w:val="-3"/>
          <w:sz w:val="21"/>
        </w:rPr>
        <w:t>altos</w:t>
      </w:r>
      <w:r>
        <w:rPr>
          <w:spacing w:val="-25"/>
          <w:sz w:val="21"/>
        </w:rPr>
        <w:t> </w:t>
      </w:r>
      <w:r>
        <w:rPr>
          <w:spacing w:val="-3"/>
          <w:sz w:val="21"/>
        </w:rPr>
        <w:t>para</w:t>
      </w:r>
      <w:r>
        <w:rPr>
          <w:spacing w:val="-25"/>
          <w:sz w:val="21"/>
        </w:rPr>
        <w:t> </w:t>
      </w:r>
      <w:r>
        <w:rPr>
          <w:i/>
          <w:sz w:val="21"/>
        </w:rPr>
        <w:t>A.</w:t>
      </w:r>
      <w:r>
        <w:rPr>
          <w:i/>
          <w:spacing w:val="-25"/>
          <w:sz w:val="21"/>
        </w:rPr>
        <w:t> </w:t>
      </w:r>
      <w:r>
        <w:rPr>
          <w:i/>
          <w:spacing w:val="-4"/>
          <w:sz w:val="21"/>
        </w:rPr>
        <w:t>religiosa</w:t>
      </w:r>
      <w:r>
        <w:rPr>
          <w:spacing w:val="-4"/>
          <w:sz w:val="21"/>
        </w:rPr>
        <w:t>,</w:t>
      </w:r>
      <w:r>
        <w:rPr>
          <w:spacing w:val="-25"/>
          <w:sz w:val="21"/>
        </w:rPr>
        <w:t> </w:t>
      </w:r>
      <w:r>
        <w:rPr>
          <w:sz w:val="21"/>
        </w:rPr>
        <w:t>con</w:t>
      </w:r>
      <w:r>
        <w:rPr>
          <w:spacing w:val="-25"/>
          <w:sz w:val="21"/>
        </w:rPr>
        <w:t> </w:t>
      </w:r>
      <w:r>
        <w:rPr>
          <w:spacing w:val="-3"/>
          <w:sz w:val="21"/>
        </w:rPr>
        <w:t>base </w:t>
      </w:r>
      <w:r>
        <w:rPr>
          <w:sz w:val="21"/>
        </w:rPr>
        <w:t>en</w:t>
      </w:r>
      <w:r>
        <w:rPr>
          <w:spacing w:val="-30"/>
          <w:sz w:val="21"/>
        </w:rPr>
        <w:t> </w:t>
      </w:r>
      <w:r>
        <w:rPr>
          <w:spacing w:val="-3"/>
          <w:sz w:val="21"/>
        </w:rPr>
        <w:t>estos</w:t>
      </w:r>
      <w:r>
        <w:rPr>
          <w:spacing w:val="-30"/>
          <w:sz w:val="21"/>
        </w:rPr>
        <w:t> </w:t>
      </w:r>
      <w:r>
        <w:rPr>
          <w:spacing w:val="-3"/>
          <w:sz w:val="21"/>
        </w:rPr>
        <w:t>resultados</w:t>
      </w:r>
      <w:r>
        <w:rPr>
          <w:spacing w:val="-30"/>
          <w:sz w:val="21"/>
        </w:rPr>
        <w:t> </w:t>
      </w:r>
      <w:r>
        <w:rPr>
          <w:sz w:val="21"/>
        </w:rPr>
        <w:t>se</w:t>
      </w:r>
      <w:r>
        <w:rPr>
          <w:spacing w:val="-30"/>
          <w:sz w:val="21"/>
        </w:rPr>
        <w:t> </w:t>
      </w:r>
      <w:r>
        <w:rPr>
          <w:spacing w:val="-3"/>
          <w:sz w:val="21"/>
        </w:rPr>
        <w:t>realizaron</w:t>
      </w:r>
      <w:r>
        <w:rPr>
          <w:spacing w:val="-30"/>
          <w:sz w:val="21"/>
        </w:rPr>
        <w:t> </w:t>
      </w:r>
      <w:r>
        <w:rPr>
          <w:spacing w:val="-3"/>
          <w:sz w:val="21"/>
        </w:rPr>
        <w:t>propuestas</w:t>
      </w:r>
      <w:r>
        <w:rPr>
          <w:spacing w:val="-30"/>
          <w:sz w:val="21"/>
        </w:rPr>
        <w:t> </w:t>
      </w:r>
      <w:r>
        <w:rPr>
          <w:spacing w:val="-3"/>
          <w:sz w:val="21"/>
        </w:rPr>
        <w:t>de </w:t>
      </w:r>
      <w:r>
        <w:rPr>
          <w:spacing w:val="-3"/>
          <w:w w:val="95"/>
          <w:sz w:val="21"/>
        </w:rPr>
        <w:t>conservación para ambas</w:t>
      </w:r>
      <w:r>
        <w:rPr>
          <w:spacing w:val="-31"/>
          <w:w w:val="95"/>
          <w:sz w:val="21"/>
        </w:rPr>
        <w:t> </w:t>
      </w:r>
      <w:r>
        <w:rPr>
          <w:spacing w:val="-3"/>
          <w:w w:val="95"/>
          <w:sz w:val="21"/>
        </w:rPr>
        <w:t>especies.</w:t>
      </w:r>
    </w:p>
    <w:p>
      <w:pPr>
        <w:pStyle w:val="BodyText"/>
        <w:spacing w:before="5"/>
        <w:rPr>
          <w:sz w:val="24"/>
        </w:rPr>
      </w:pPr>
    </w:p>
    <w:p>
      <w:pPr>
        <w:spacing w:line="278" w:lineRule="auto" w:before="1"/>
        <w:ind w:left="120" w:right="0" w:hanging="1"/>
        <w:jc w:val="both"/>
        <w:rPr>
          <w:sz w:val="21"/>
        </w:rPr>
      </w:pPr>
      <w:r>
        <w:rPr>
          <w:sz w:val="21"/>
        </w:rPr>
        <w:t>palabras</w:t>
      </w:r>
      <w:r>
        <w:rPr>
          <w:spacing w:val="-35"/>
          <w:sz w:val="21"/>
        </w:rPr>
        <w:t> </w:t>
      </w:r>
      <w:r>
        <w:rPr>
          <w:sz w:val="21"/>
        </w:rPr>
        <w:t>clave:</w:t>
      </w:r>
      <w:r>
        <w:rPr>
          <w:spacing w:val="-35"/>
          <w:sz w:val="21"/>
        </w:rPr>
        <w:t> </w:t>
      </w:r>
      <w:r>
        <w:rPr>
          <w:rFonts w:ascii="PMingLiU" w:hAnsi="PMingLiU"/>
          <w:w w:val="130"/>
          <w:sz w:val="14"/>
        </w:rPr>
        <w:t>dna</w:t>
      </w:r>
      <w:r>
        <w:rPr>
          <w:w w:val="130"/>
          <w:sz w:val="21"/>
        </w:rPr>
        <w:t>,</w:t>
      </w:r>
      <w:r>
        <w:rPr>
          <w:spacing w:val="-51"/>
          <w:w w:val="130"/>
          <w:sz w:val="21"/>
        </w:rPr>
        <w:t> </w:t>
      </w:r>
      <w:r>
        <w:rPr>
          <w:sz w:val="21"/>
        </w:rPr>
        <w:t>isoenzimas,</w:t>
      </w:r>
      <w:r>
        <w:rPr>
          <w:spacing w:val="-35"/>
          <w:sz w:val="21"/>
        </w:rPr>
        <w:t> </w:t>
      </w:r>
      <w:r>
        <w:rPr>
          <w:sz w:val="21"/>
        </w:rPr>
        <w:t>áreas</w:t>
      </w:r>
      <w:r>
        <w:rPr>
          <w:spacing w:val="-35"/>
          <w:sz w:val="21"/>
        </w:rPr>
        <w:t> </w:t>
      </w:r>
      <w:r>
        <w:rPr>
          <w:sz w:val="21"/>
        </w:rPr>
        <w:t>natura- </w:t>
      </w:r>
      <w:r>
        <w:rPr>
          <w:w w:val="95"/>
          <w:sz w:val="21"/>
        </w:rPr>
        <w:t>les</w:t>
      </w:r>
      <w:r>
        <w:rPr>
          <w:spacing w:val="-14"/>
          <w:w w:val="95"/>
          <w:sz w:val="21"/>
        </w:rPr>
        <w:t> </w:t>
      </w:r>
      <w:r>
        <w:rPr>
          <w:w w:val="95"/>
          <w:sz w:val="21"/>
        </w:rPr>
        <w:t>protegidas.</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spacing w:before="136"/>
        <w:ind w:left="120" w:right="0" w:firstLine="0"/>
        <w:jc w:val="both"/>
        <w:rPr>
          <w:rFonts w:ascii="PMingLiU"/>
          <w:sz w:val="14"/>
        </w:rPr>
      </w:pPr>
      <w:r>
        <w:rPr>
          <w:rFonts w:ascii="PMingLiU"/>
          <w:w w:val="190"/>
          <w:sz w:val="21"/>
        </w:rPr>
        <w:t>a</w:t>
      </w:r>
      <w:r>
        <w:rPr>
          <w:rFonts w:ascii="PMingLiU"/>
          <w:w w:val="190"/>
          <w:sz w:val="14"/>
        </w:rPr>
        <w:t>bstract</w:t>
      </w:r>
    </w:p>
    <w:p>
      <w:pPr>
        <w:pStyle w:val="BodyText"/>
        <w:spacing w:before="8"/>
        <w:rPr>
          <w:rFonts w:ascii="PMingLiU"/>
          <w:sz w:val="24"/>
        </w:rPr>
      </w:pPr>
    </w:p>
    <w:p>
      <w:pPr>
        <w:spacing w:line="278" w:lineRule="auto" w:before="0"/>
        <w:ind w:left="119" w:right="117" w:firstLine="0"/>
        <w:jc w:val="both"/>
        <w:rPr>
          <w:sz w:val="21"/>
        </w:rPr>
      </w:pPr>
      <w:r>
        <w:rPr>
          <w:sz w:val="21"/>
        </w:rPr>
        <w:t>genetic variabillity of </w:t>
      </w:r>
      <w:r>
        <w:rPr>
          <w:i/>
          <w:sz w:val="21"/>
        </w:rPr>
        <w:t>Pinus hartwegii </w:t>
      </w:r>
      <w:r>
        <w:rPr>
          <w:sz w:val="21"/>
        </w:rPr>
        <w:t>and </w:t>
      </w:r>
      <w:r>
        <w:rPr>
          <w:i/>
          <w:sz w:val="21"/>
        </w:rPr>
        <w:t>Abies religiosa </w:t>
      </w:r>
      <w:r>
        <w:rPr>
          <w:sz w:val="21"/>
        </w:rPr>
        <w:t>were analyzed in 27 and 17 sampling points respectively, both located in the area de proteccion de flora y </w:t>
      </w:r>
      <w:r>
        <w:rPr>
          <w:spacing w:val="-3"/>
          <w:sz w:val="21"/>
        </w:rPr>
        <w:t>fauna </w:t>
      </w:r>
      <w:r>
        <w:rPr>
          <w:spacing w:val="-7"/>
          <w:w w:val="156"/>
          <w:sz w:val="21"/>
        </w:rPr>
        <w:t>n</w:t>
      </w:r>
      <w:r>
        <w:rPr>
          <w:w w:val="87"/>
          <w:sz w:val="21"/>
        </w:rPr>
        <w:t>e</w:t>
      </w:r>
      <w:r>
        <w:rPr>
          <w:spacing w:val="-2"/>
          <w:w w:val="87"/>
          <w:sz w:val="21"/>
        </w:rPr>
        <w:t>v</w:t>
      </w:r>
      <w:r>
        <w:rPr>
          <w:w w:val="96"/>
          <w:sz w:val="21"/>
        </w:rPr>
        <w:t>ado</w:t>
      </w:r>
      <w:r>
        <w:rPr>
          <w:sz w:val="21"/>
        </w:rPr>
        <w:t> </w:t>
      </w:r>
      <w:r>
        <w:rPr>
          <w:spacing w:val="-26"/>
          <w:sz w:val="21"/>
        </w:rPr>
        <w:t> </w:t>
      </w:r>
      <w:r>
        <w:rPr>
          <w:w w:val="95"/>
          <w:sz w:val="21"/>
        </w:rPr>
        <w:t>de</w:t>
      </w:r>
      <w:r>
        <w:rPr>
          <w:spacing w:val="17"/>
          <w:sz w:val="21"/>
        </w:rPr>
        <w:t> </w:t>
      </w:r>
      <w:r>
        <w:rPr>
          <w:spacing w:val="-26"/>
          <w:w w:val="237"/>
          <w:sz w:val="21"/>
        </w:rPr>
        <w:t>t</w:t>
      </w:r>
      <w:r>
        <w:rPr>
          <w:w w:val="95"/>
          <w:sz w:val="21"/>
        </w:rPr>
        <w:t>oluca,</w:t>
      </w:r>
      <w:r>
        <w:rPr>
          <w:sz w:val="21"/>
        </w:rPr>
        <w:t> </w:t>
      </w:r>
      <w:r>
        <w:rPr>
          <w:spacing w:val="-26"/>
          <w:sz w:val="21"/>
        </w:rPr>
        <w:t> </w:t>
      </w:r>
      <w:r>
        <w:rPr>
          <w:w w:val="91"/>
          <w:sz w:val="21"/>
        </w:rPr>
        <w:t>a</w:t>
      </w:r>
      <w:r>
        <w:rPr>
          <w:sz w:val="21"/>
        </w:rPr>
        <w:t> </w:t>
      </w:r>
      <w:r>
        <w:rPr>
          <w:spacing w:val="-26"/>
          <w:sz w:val="21"/>
        </w:rPr>
        <w:t> </w:t>
      </w:r>
      <w:r>
        <w:rPr>
          <w:w w:val="98"/>
          <w:sz w:val="21"/>
        </w:rPr>
        <w:t>natural</w:t>
      </w:r>
      <w:r>
        <w:rPr>
          <w:sz w:val="21"/>
        </w:rPr>
        <w:t> </w:t>
      </w:r>
      <w:r>
        <w:rPr>
          <w:spacing w:val="-26"/>
          <w:sz w:val="21"/>
        </w:rPr>
        <w:t> </w:t>
      </w:r>
      <w:r>
        <w:rPr>
          <w:w w:val="100"/>
          <w:sz w:val="21"/>
        </w:rPr>
        <w:t>p</w:t>
      </w:r>
      <w:r>
        <w:rPr>
          <w:spacing w:val="-2"/>
          <w:w w:val="100"/>
          <w:sz w:val="21"/>
        </w:rPr>
        <w:t>r</w:t>
      </w:r>
      <w:r>
        <w:rPr>
          <w:w w:val="97"/>
          <w:sz w:val="21"/>
        </w:rPr>
        <w:t>otected</w:t>
      </w:r>
      <w:r>
        <w:rPr>
          <w:sz w:val="21"/>
        </w:rPr>
        <w:t> </w:t>
      </w:r>
      <w:r>
        <w:rPr>
          <w:spacing w:val="-26"/>
          <w:sz w:val="21"/>
        </w:rPr>
        <w:t> </w:t>
      </w:r>
      <w:r>
        <w:rPr>
          <w:w w:val="94"/>
          <w:sz w:val="21"/>
        </w:rPr>
        <w:t>a</w:t>
      </w:r>
      <w:r>
        <w:rPr>
          <w:spacing w:val="-3"/>
          <w:w w:val="94"/>
          <w:sz w:val="21"/>
        </w:rPr>
        <w:t>r</w:t>
      </w:r>
      <w:r>
        <w:rPr>
          <w:w w:val="90"/>
          <w:sz w:val="21"/>
        </w:rPr>
        <w:t>ea </w:t>
      </w:r>
      <w:r>
        <w:rPr>
          <w:sz w:val="21"/>
        </w:rPr>
        <w:t>which owing to its geographical position  it is under antropic and ambiental issues. particularly,</w:t>
      </w:r>
      <w:r>
        <w:rPr>
          <w:spacing w:val="-36"/>
          <w:sz w:val="21"/>
        </w:rPr>
        <w:t> </w:t>
      </w:r>
      <w:r>
        <w:rPr>
          <w:sz w:val="21"/>
        </w:rPr>
        <w:t>pine</w:t>
      </w:r>
      <w:r>
        <w:rPr>
          <w:spacing w:val="-36"/>
          <w:sz w:val="21"/>
        </w:rPr>
        <w:t> </w:t>
      </w:r>
      <w:r>
        <w:rPr>
          <w:sz w:val="21"/>
        </w:rPr>
        <w:t>and</w:t>
      </w:r>
      <w:r>
        <w:rPr>
          <w:spacing w:val="-36"/>
          <w:sz w:val="21"/>
        </w:rPr>
        <w:t> </w:t>
      </w:r>
      <w:r>
        <w:rPr>
          <w:sz w:val="21"/>
        </w:rPr>
        <w:t>fir</w:t>
      </w:r>
      <w:r>
        <w:rPr>
          <w:spacing w:val="-36"/>
          <w:sz w:val="21"/>
        </w:rPr>
        <w:t> </w:t>
      </w:r>
      <w:r>
        <w:rPr>
          <w:sz w:val="21"/>
        </w:rPr>
        <w:t>woods</w:t>
      </w:r>
      <w:r>
        <w:rPr>
          <w:spacing w:val="-36"/>
          <w:sz w:val="21"/>
        </w:rPr>
        <w:t> </w:t>
      </w:r>
      <w:r>
        <w:rPr>
          <w:sz w:val="21"/>
        </w:rPr>
        <w:t>are</w:t>
      </w:r>
      <w:r>
        <w:rPr>
          <w:spacing w:val="-36"/>
          <w:sz w:val="21"/>
        </w:rPr>
        <w:t> </w:t>
      </w:r>
      <w:r>
        <w:rPr>
          <w:sz w:val="21"/>
        </w:rPr>
        <w:t>submitted to illegal loggin which in turn dwarf mistletoe (</w:t>
      </w:r>
      <w:r>
        <w:rPr>
          <w:i/>
          <w:sz w:val="21"/>
        </w:rPr>
        <w:t>Arceuthobium </w:t>
      </w:r>
      <w:r>
        <w:rPr>
          <w:sz w:val="21"/>
        </w:rPr>
        <w:t>spp.) and bark </w:t>
      </w:r>
      <w:r>
        <w:rPr>
          <w:w w:val="95"/>
          <w:sz w:val="21"/>
        </w:rPr>
        <w:t>beetles (</w:t>
      </w:r>
      <w:r>
        <w:rPr>
          <w:i/>
          <w:w w:val="95"/>
          <w:sz w:val="21"/>
        </w:rPr>
        <w:t>Dendroctonus </w:t>
      </w:r>
      <w:r>
        <w:rPr>
          <w:w w:val="95"/>
          <w:sz w:val="21"/>
        </w:rPr>
        <w:t>spp., </w:t>
      </w:r>
      <w:r>
        <w:rPr>
          <w:i/>
          <w:w w:val="95"/>
          <w:sz w:val="21"/>
        </w:rPr>
        <w:t>Pseudohylesinus </w:t>
      </w:r>
      <w:r>
        <w:rPr>
          <w:sz w:val="21"/>
        </w:rPr>
        <w:t>spp.). genetic and biochemical markers as: </w:t>
      </w:r>
      <w:r>
        <w:rPr>
          <w:w w:val="140"/>
          <w:sz w:val="21"/>
        </w:rPr>
        <w:t>a</w:t>
      </w:r>
      <w:r>
        <w:rPr>
          <w:w w:val="99"/>
          <w:sz w:val="21"/>
        </w:rPr>
        <w:t>ncho</w:t>
      </w:r>
      <w:r>
        <w:rPr>
          <w:spacing w:val="-3"/>
          <w:w w:val="99"/>
          <w:sz w:val="21"/>
        </w:rPr>
        <w:t>r</w:t>
      </w:r>
      <w:r>
        <w:rPr>
          <w:w w:val="95"/>
          <w:sz w:val="21"/>
        </w:rPr>
        <w:t>ed</w:t>
      </w:r>
      <w:r>
        <w:rPr>
          <w:sz w:val="21"/>
        </w:rPr>
        <w:t> </w:t>
      </w:r>
      <w:r>
        <w:rPr>
          <w:spacing w:val="-13"/>
          <w:sz w:val="21"/>
        </w:rPr>
        <w:t> </w:t>
      </w:r>
      <w:r>
        <w:rPr>
          <w:spacing w:val="-3"/>
          <w:w w:val="125"/>
          <w:sz w:val="21"/>
        </w:rPr>
        <w:t>s</w:t>
      </w:r>
      <w:r>
        <w:rPr>
          <w:w w:val="96"/>
          <w:sz w:val="21"/>
        </w:rPr>
        <w:t>imple</w:t>
      </w:r>
      <w:r>
        <w:rPr>
          <w:sz w:val="21"/>
        </w:rPr>
        <w:t> </w:t>
      </w:r>
      <w:r>
        <w:rPr>
          <w:spacing w:val="-13"/>
          <w:sz w:val="21"/>
        </w:rPr>
        <w:t> </w:t>
      </w:r>
      <w:r>
        <w:rPr>
          <w:spacing w:val="-3"/>
          <w:w w:val="125"/>
          <w:sz w:val="21"/>
        </w:rPr>
        <w:t>s</w:t>
      </w:r>
      <w:r>
        <w:rPr>
          <w:w w:val="95"/>
          <w:sz w:val="21"/>
        </w:rPr>
        <w:t>equence</w:t>
      </w:r>
      <w:r>
        <w:rPr>
          <w:sz w:val="21"/>
        </w:rPr>
        <w:t> </w:t>
      </w:r>
      <w:r>
        <w:rPr>
          <w:spacing w:val="-13"/>
          <w:sz w:val="21"/>
        </w:rPr>
        <w:t> </w:t>
      </w:r>
      <w:r>
        <w:rPr>
          <w:spacing w:val="-3"/>
          <w:w w:val="193"/>
          <w:sz w:val="21"/>
        </w:rPr>
        <w:t>r</w:t>
      </w:r>
      <w:r>
        <w:rPr>
          <w:w w:val="93"/>
          <w:sz w:val="21"/>
        </w:rPr>
        <w:t>epeats</w:t>
      </w:r>
      <w:r>
        <w:rPr>
          <w:sz w:val="21"/>
        </w:rPr>
        <w:t> </w:t>
      </w:r>
      <w:r>
        <w:rPr>
          <w:spacing w:val="-13"/>
          <w:sz w:val="21"/>
        </w:rPr>
        <w:t> </w:t>
      </w:r>
      <w:r>
        <w:rPr>
          <w:spacing w:val="-1"/>
          <w:w w:val="96"/>
          <w:sz w:val="21"/>
        </w:rPr>
        <w:t>(</w:t>
      </w:r>
      <w:r>
        <w:rPr>
          <w:rFonts w:ascii="PMingLiU"/>
          <w:w w:val="161"/>
          <w:sz w:val="14"/>
        </w:rPr>
        <w:t>assr</w:t>
      </w:r>
      <w:r>
        <w:rPr>
          <w:w w:val="97"/>
          <w:sz w:val="21"/>
        </w:rPr>
        <w:t>), </w:t>
      </w:r>
      <w:r>
        <w:rPr>
          <w:sz w:val="21"/>
        </w:rPr>
        <w:t>mitochondrial </w:t>
      </w:r>
      <w:r>
        <w:rPr>
          <w:rFonts w:ascii="PMingLiU"/>
          <w:w w:val="140"/>
          <w:sz w:val="14"/>
        </w:rPr>
        <w:t>dna </w:t>
      </w:r>
      <w:r>
        <w:rPr>
          <w:w w:val="140"/>
          <w:sz w:val="21"/>
        </w:rPr>
        <w:t>(mt</w:t>
      </w:r>
      <w:r>
        <w:rPr>
          <w:rFonts w:ascii="PMingLiU"/>
          <w:w w:val="140"/>
          <w:sz w:val="14"/>
        </w:rPr>
        <w:t>dna</w:t>
      </w:r>
      <w:r>
        <w:rPr>
          <w:w w:val="140"/>
          <w:sz w:val="21"/>
        </w:rPr>
        <w:t>), </w:t>
      </w:r>
      <w:r>
        <w:rPr>
          <w:sz w:val="21"/>
        </w:rPr>
        <w:t>cloroplast </w:t>
      </w:r>
      <w:r>
        <w:rPr>
          <w:rFonts w:ascii="PMingLiU"/>
          <w:w w:val="140"/>
          <w:sz w:val="14"/>
        </w:rPr>
        <w:t>dna </w:t>
      </w:r>
      <w:r>
        <w:rPr>
          <w:w w:val="140"/>
          <w:sz w:val="21"/>
        </w:rPr>
        <w:t>(cp</w:t>
      </w:r>
      <w:r>
        <w:rPr>
          <w:rFonts w:ascii="PMingLiU"/>
          <w:w w:val="140"/>
          <w:sz w:val="14"/>
        </w:rPr>
        <w:t>dna</w:t>
      </w:r>
      <w:r>
        <w:rPr>
          <w:w w:val="140"/>
          <w:sz w:val="21"/>
        </w:rPr>
        <w:t>)</w:t>
      </w:r>
      <w:r>
        <w:rPr>
          <w:spacing w:val="-36"/>
          <w:w w:val="140"/>
          <w:sz w:val="21"/>
        </w:rPr>
        <w:t> </w:t>
      </w:r>
      <w:r>
        <w:rPr>
          <w:rFonts w:ascii="PMingLiU"/>
          <w:w w:val="140"/>
          <w:sz w:val="14"/>
        </w:rPr>
        <w:t>and</w:t>
      </w:r>
      <w:r>
        <w:rPr>
          <w:rFonts w:ascii="PMingLiU"/>
          <w:spacing w:val="-13"/>
          <w:w w:val="140"/>
          <w:sz w:val="14"/>
        </w:rPr>
        <w:t> </w:t>
      </w:r>
      <w:r>
        <w:rPr>
          <w:sz w:val="21"/>
        </w:rPr>
        <w:t>isozymes</w:t>
      </w:r>
      <w:r>
        <w:rPr>
          <w:spacing w:val="-15"/>
          <w:sz w:val="21"/>
        </w:rPr>
        <w:t> </w:t>
      </w:r>
      <w:r>
        <w:rPr>
          <w:sz w:val="21"/>
        </w:rPr>
        <w:t>were</w:t>
      </w:r>
      <w:r>
        <w:rPr>
          <w:spacing w:val="-15"/>
          <w:sz w:val="21"/>
        </w:rPr>
        <w:t> </w:t>
      </w:r>
      <w:r>
        <w:rPr>
          <w:sz w:val="21"/>
        </w:rPr>
        <w:t>used</w:t>
      </w:r>
      <w:r>
        <w:rPr>
          <w:spacing w:val="-15"/>
          <w:sz w:val="21"/>
        </w:rPr>
        <w:t> </w:t>
      </w:r>
      <w:r>
        <w:rPr>
          <w:sz w:val="21"/>
        </w:rPr>
        <w:t>in</w:t>
      </w:r>
      <w:r>
        <w:rPr>
          <w:spacing w:val="-15"/>
          <w:sz w:val="21"/>
        </w:rPr>
        <w:t> </w:t>
      </w:r>
      <w:r>
        <w:rPr>
          <w:sz w:val="21"/>
        </w:rPr>
        <w:t>order</w:t>
      </w:r>
      <w:r>
        <w:rPr>
          <w:spacing w:val="-15"/>
          <w:sz w:val="21"/>
        </w:rPr>
        <w:t> </w:t>
      </w:r>
      <w:r>
        <w:rPr>
          <w:sz w:val="21"/>
        </w:rPr>
        <w:t>to </w:t>
      </w:r>
      <w:r>
        <w:rPr>
          <w:w w:val="95"/>
          <w:sz w:val="21"/>
        </w:rPr>
        <w:t>determine heterozygosity, number of alleles, </w:t>
      </w:r>
      <w:r>
        <w:rPr>
          <w:sz w:val="21"/>
        </w:rPr>
        <w:t>genic </w:t>
      </w:r>
      <w:r>
        <w:rPr>
          <w:spacing w:val="-4"/>
          <w:sz w:val="21"/>
        </w:rPr>
        <w:t>flow, </w:t>
      </w:r>
      <w:r>
        <w:rPr>
          <w:sz w:val="21"/>
        </w:rPr>
        <w:t>population differentiation, and genetic</w:t>
      </w:r>
      <w:r>
        <w:rPr>
          <w:spacing w:val="-11"/>
          <w:sz w:val="21"/>
        </w:rPr>
        <w:t> </w:t>
      </w:r>
      <w:r>
        <w:rPr>
          <w:sz w:val="21"/>
        </w:rPr>
        <w:t>distances.</w:t>
      </w:r>
      <w:r>
        <w:rPr>
          <w:spacing w:val="-11"/>
          <w:sz w:val="21"/>
        </w:rPr>
        <w:t> </w:t>
      </w:r>
      <w:r>
        <w:rPr>
          <w:sz w:val="21"/>
        </w:rPr>
        <w:t>genetic</w:t>
      </w:r>
      <w:r>
        <w:rPr>
          <w:spacing w:val="-11"/>
          <w:sz w:val="21"/>
        </w:rPr>
        <w:t> </w:t>
      </w:r>
      <w:r>
        <w:rPr>
          <w:sz w:val="21"/>
        </w:rPr>
        <w:t>diversity</w:t>
      </w:r>
      <w:r>
        <w:rPr>
          <w:spacing w:val="-11"/>
          <w:sz w:val="21"/>
        </w:rPr>
        <w:t> </w:t>
      </w:r>
      <w:r>
        <w:rPr>
          <w:sz w:val="21"/>
        </w:rPr>
        <w:t>was</w:t>
      </w:r>
      <w:r>
        <w:rPr>
          <w:spacing w:val="-11"/>
          <w:sz w:val="21"/>
        </w:rPr>
        <w:t> </w:t>
      </w:r>
      <w:r>
        <w:rPr>
          <w:sz w:val="21"/>
        </w:rPr>
        <w:t>low to</w:t>
      </w:r>
      <w:r>
        <w:rPr>
          <w:spacing w:val="-27"/>
          <w:sz w:val="21"/>
        </w:rPr>
        <w:t> </w:t>
      </w:r>
      <w:r>
        <w:rPr>
          <w:i/>
          <w:spacing w:val="-19"/>
          <w:sz w:val="21"/>
        </w:rPr>
        <w:t>P.</w:t>
      </w:r>
      <w:r>
        <w:rPr>
          <w:i/>
          <w:spacing w:val="-27"/>
          <w:sz w:val="21"/>
        </w:rPr>
        <w:t> </w:t>
      </w:r>
      <w:r>
        <w:rPr>
          <w:i/>
          <w:sz w:val="21"/>
        </w:rPr>
        <w:t>hartwegii</w:t>
      </w:r>
      <w:r>
        <w:rPr>
          <w:i/>
          <w:spacing w:val="-27"/>
          <w:sz w:val="21"/>
        </w:rPr>
        <w:t> </w:t>
      </w:r>
      <w:r>
        <w:rPr>
          <w:sz w:val="21"/>
        </w:rPr>
        <w:t>and</w:t>
      </w:r>
      <w:r>
        <w:rPr>
          <w:spacing w:val="-27"/>
          <w:sz w:val="21"/>
        </w:rPr>
        <w:t> </w:t>
      </w:r>
      <w:r>
        <w:rPr>
          <w:sz w:val="21"/>
        </w:rPr>
        <w:t>high</w:t>
      </w:r>
      <w:r>
        <w:rPr>
          <w:spacing w:val="-27"/>
          <w:sz w:val="21"/>
        </w:rPr>
        <w:t> </w:t>
      </w:r>
      <w:r>
        <w:rPr>
          <w:sz w:val="21"/>
        </w:rPr>
        <w:t>to</w:t>
      </w:r>
      <w:r>
        <w:rPr>
          <w:spacing w:val="-27"/>
          <w:sz w:val="21"/>
        </w:rPr>
        <w:t> </w:t>
      </w:r>
      <w:r>
        <w:rPr>
          <w:i/>
          <w:sz w:val="21"/>
        </w:rPr>
        <w:t>A.</w:t>
      </w:r>
      <w:r>
        <w:rPr>
          <w:i/>
          <w:spacing w:val="-27"/>
          <w:sz w:val="21"/>
        </w:rPr>
        <w:t> </w:t>
      </w:r>
      <w:r>
        <w:rPr>
          <w:i/>
          <w:sz w:val="21"/>
        </w:rPr>
        <w:t>religiosa</w:t>
      </w:r>
      <w:r>
        <w:rPr>
          <w:sz w:val="21"/>
        </w:rPr>
        <w:t>,</w:t>
      </w:r>
      <w:r>
        <w:rPr>
          <w:spacing w:val="-27"/>
          <w:sz w:val="21"/>
        </w:rPr>
        <w:t> </w:t>
      </w:r>
      <w:r>
        <w:rPr>
          <w:sz w:val="21"/>
        </w:rPr>
        <w:t>based on</w:t>
      </w:r>
      <w:r>
        <w:rPr>
          <w:spacing w:val="-32"/>
          <w:sz w:val="21"/>
        </w:rPr>
        <w:t> </w:t>
      </w:r>
      <w:r>
        <w:rPr>
          <w:sz w:val="21"/>
        </w:rPr>
        <w:t>these</w:t>
      </w:r>
      <w:r>
        <w:rPr>
          <w:spacing w:val="-32"/>
          <w:sz w:val="21"/>
        </w:rPr>
        <w:t> </w:t>
      </w:r>
      <w:r>
        <w:rPr>
          <w:sz w:val="21"/>
        </w:rPr>
        <w:t>results,</w:t>
      </w:r>
      <w:r>
        <w:rPr>
          <w:spacing w:val="-32"/>
          <w:sz w:val="21"/>
        </w:rPr>
        <w:t> </w:t>
      </w:r>
      <w:r>
        <w:rPr>
          <w:sz w:val="21"/>
        </w:rPr>
        <w:t>conservation</w:t>
      </w:r>
      <w:r>
        <w:rPr>
          <w:spacing w:val="-32"/>
          <w:sz w:val="21"/>
        </w:rPr>
        <w:t> </w:t>
      </w:r>
      <w:r>
        <w:rPr>
          <w:sz w:val="21"/>
        </w:rPr>
        <w:t>strategies</w:t>
      </w:r>
      <w:r>
        <w:rPr>
          <w:spacing w:val="-32"/>
          <w:sz w:val="21"/>
        </w:rPr>
        <w:t> </w:t>
      </w:r>
      <w:r>
        <w:rPr>
          <w:sz w:val="21"/>
        </w:rPr>
        <w:t>were proposed.</w:t>
      </w:r>
    </w:p>
    <w:p>
      <w:pPr>
        <w:pStyle w:val="BodyText"/>
        <w:spacing w:before="5"/>
        <w:rPr>
          <w:sz w:val="24"/>
        </w:rPr>
      </w:pPr>
    </w:p>
    <w:p>
      <w:pPr>
        <w:spacing w:line="278" w:lineRule="auto" w:before="0"/>
        <w:ind w:left="119" w:right="118" w:firstLine="0"/>
        <w:jc w:val="both"/>
        <w:rPr>
          <w:sz w:val="21"/>
        </w:rPr>
      </w:pPr>
      <w:r>
        <w:rPr>
          <w:sz w:val="21"/>
        </w:rPr>
        <w:t>Key</w:t>
      </w:r>
      <w:r>
        <w:rPr>
          <w:spacing w:val="-16"/>
          <w:sz w:val="21"/>
        </w:rPr>
        <w:t> </w:t>
      </w:r>
      <w:r>
        <w:rPr>
          <w:sz w:val="21"/>
        </w:rPr>
        <w:t>words:</w:t>
      </w:r>
      <w:r>
        <w:rPr>
          <w:spacing w:val="-16"/>
          <w:sz w:val="21"/>
        </w:rPr>
        <w:t> </w:t>
      </w:r>
      <w:r>
        <w:rPr>
          <w:rFonts w:ascii="PMingLiU"/>
          <w:w w:val="130"/>
          <w:sz w:val="14"/>
        </w:rPr>
        <w:t>dna</w:t>
      </w:r>
      <w:r>
        <w:rPr>
          <w:w w:val="130"/>
          <w:sz w:val="21"/>
        </w:rPr>
        <w:t>,</w:t>
      </w:r>
      <w:r>
        <w:rPr>
          <w:spacing w:val="-32"/>
          <w:w w:val="130"/>
          <w:sz w:val="21"/>
        </w:rPr>
        <w:t> </w:t>
      </w:r>
      <w:r>
        <w:rPr>
          <w:sz w:val="21"/>
        </w:rPr>
        <w:t>isozymes,</w:t>
      </w:r>
      <w:r>
        <w:rPr>
          <w:spacing w:val="-16"/>
          <w:sz w:val="21"/>
        </w:rPr>
        <w:t> </w:t>
      </w:r>
      <w:r>
        <w:rPr>
          <w:sz w:val="21"/>
        </w:rPr>
        <w:t>natural</w:t>
      </w:r>
      <w:r>
        <w:rPr>
          <w:spacing w:val="-16"/>
          <w:sz w:val="21"/>
        </w:rPr>
        <w:t> </w:t>
      </w:r>
      <w:r>
        <w:rPr>
          <w:sz w:val="21"/>
        </w:rPr>
        <w:t>protected areas.</w:t>
      </w:r>
    </w:p>
    <w:p>
      <w:pPr>
        <w:spacing w:after="0" w:line="278" w:lineRule="auto"/>
        <w:jc w:val="both"/>
        <w:rPr>
          <w:sz w:val="21"/>
        </w:rPr>
        <w:sectPr>
          <w:type w:val="continuous"/>
          <w:pgSz w:w="9640" w:h="13040"/>
          <w:pgMar w:top="1200" w:bottom="280" w:left="960" w:right="960"/>
          <w:cols w:num="2" w:equalWidth="0">
            <w:col w:w="3739" w:space="119"/>
            <w:col w:w="3862"/>
          </w:cols>
        </w:sectPr>
      </w:pPr>
    </w:p>
    <w:p>
      <w:pPr>
        <w:pStyle w:val="BodyText"/>
        <w:rPr>
          <w:sz w:val="20"/>
        </w:rPr>
      </w:pPr>
    </w:p>
    <w:p>
      <w:pPr>
        <w:pStyle w:val="BodyText"/>
        <w:rPr>
          <w:sz w:val="20"/>
        </w:rPr>
      </w:pPr>
    </w:p>
    <w:p>
      <w:pPr>
        <w:pStyle w:val="BodyText"/>
        <w:spacing w:before="1"/>
        <w:rPr>
          <w:sz w:val="16"/>
        </w:rPr>
      </w:pPr>
    </w:p>
    <w:p>
      <w:pPr>
        <w:spacing w:before="22"/>
        <w:ind w:left="117" w:right="117" w:firstLine="0"/>
        <w:jc w:val="center"/>
        <w:rPr>
          <w:rFonts w:ascii="PMingLiU"/>
          <w:sz w:val="20"/>
        </w:rPr>
      </w:pPr>
      <w:r>
        <w:rPr>
          <w:rFonts w:ascii="PMingLiU"/>
          <w:sz w:val="20"/>
        </w:rPr>
        <w:t>[ </w:t>
      </w:r>
      <w:r>
        <w:rPr>
          <w:rFonts w:ascii="PMingLiU"/>
          <w:position w:val="-1"/>
          <w:sz w:val="20"/>
        </w:rPr>
        <w:t>11 </w:t>
      </w:r>
      <w:r>
        <w:rPr>
          <w:rFonts w:ascii="PMingLiU"/>
          <w:sz w:val="20"/>
        </w:rPr>
        <w:t>]</w:t>
      </w:r>
    </w:p>
    <w:p>
      <w:pPr>
        <w:spacing w:after="0"/>
        <w:jc w:val="center"/>
        <w:rPr>
          <w:rFonts w:ascii="PMingLiU"/>
          <w:sz w:val="20"/>
        </w:rPr>
        <w:sectPr>
          <w:type w:val="continuous"/>
          <w:pgSz w:w="9640" w:h="13040"/>
          <w:pgMar w:top="1200" w:bottom="280" w:left="960" w:right="960"/>
        </w:sectPr>
      </w:pPr>
    </w:p>
    <w:p>
      <w:pPr>
        <w:pStyle w:val="BodyText"/>
        <w:spacing w:before="4"/>
        <w:rPr>
          <w:sz w:val="17"/>
        </w:rPr>
      </w:pPr>
    </w:p>
    <w:p>
      <w:pPr>
        <w:spacing w:after="0"/>
        <w:rPr>
          <w:sz w:val="17"/>
        </w:rPr>
        <w:sectPr>
          <w:pgSz w:w="9640" w:h="13040"/>
          <w:pgMar w:top="1200" w:bottom="280" w:left="1340" w:right="1340"/>
        </w:sectPr>
      </w:pPr>
    </w:p>
    <w:p>
      <w:pPr>
        <w:pStyle w:val="BodyText"/>
        <w:spacing w:before="4"/>
        <w:rPr>
          <w:sz w:val="20"/>
        </w:rPr>
      </w:pPr>
    </w:p>
    <w:p>
      <w:pPr>
        <w:spacing w:before="62"/>
        <w:ind w:left="117" w:right="117" w:firstLine="0"/>
        <w:jc w:val="center"/>
        <w:rPr>
          <w:sz w:val="22"/>
        </w:rPr>
      </w:pPr>
      <w:r>
        <w:rPr>
          <w:w w:val="150"/>
          <w:sz w:val="22"/>
        </w:rPr>
        <w:t>presentación</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7"/>
        <w:rPr>
          <w:sz w:val="19"/>
        </w:rPr>
      </w:pPr>
    </w:p>
    <w:p>
      <w:pPr>
        <w:pStyle w:val="BodyText"/>
        <w:spacing w:line="271" w:lineRule="auto"/>
        <w:ind w:left="119" w:right="116"/>
        <w:jc w:val="both"/>
      </w:pPr>
      <w:r>
        <w:rPr/>
        <w:t>este</w:t>
      </w:r>
      <w:r>
        <w:rPr>
          <w:spacing w:val="-21"/>
        </w:rPr>
        <w:t> </w:t>
      </w:r>
      <w:r>
        <w:rPr/>
        <w:t>libro</w:t>
      </w:r>
      <w:r>
        <w:rPr>
          <w:spacing w:val="-21"/>
        </w:rPr>
        <w:t> </w:t>
      </w:r>
      <w:r>
        <w:rPr/>
        <w:t>ha</w:t>
      </w:r>
      <w:r>
        <w:rPr>
          <w:spacing w:val="-21"/>
        </w:rPr>
        <w:t> </w:t>
      </w:r>
      <w:r>
        <w:rPr/>
        <w:t>sido</w:t>
      </w:r>
      <w:r>
        <w:rPr>
          <w:spacing w:val="-21"/>
        </w:rPr>
        <w:t> </w:t>
      </w:r>
      <w:r>
        <w:rPr/>
        <w:t>escrito</w:t>
      </w:r>
      <w:r>
        <w:rPr>
          <w:spacing w:val="-21"/>
        </w:rPr>
        <w:t> </w:t>
      </w:r>
      <w:r>
        <w:rPr/>
        <w:t>y</w:t>
      </w:r>
      <w:r>
        <w:rPr>
          <w:spacing w:val="-21"/>
        </w:rPr>
        <w:t> </w:t>
      </w:r>
      <w:r>
        <w:rPr/>
        <w:t>revisado</w:t>
      </w:r>
      <w:r>
        <w:rPr>
          <w:spacing w:val="-21"/>
        </w:rPr>
        <w:t> </w:t>
      </w:r>
      <w:r>
        <w:rPr/>
        <w:t>de</w:t>
      </w:r>
      <w:r>
        <w:rPr>
          <w:spacing w:val="-21"/>
        </w:rPr>
        <w:t> </w:t>
      </w:r>
      <w:r>
        <w:rPr/>
        <w:t>manera</w:t>
      </w:r>
      <w:r>
        <w:rPr>
          <w:spacing w:val="-21"/>
        </w:rPr>
        <w:t> </w:t>
      </w:r>
      <w:r>
        <w:rPr/>
        <w:t>minuciosa</w:t>
      </w:r>
      <w:r>
        <w:rPr>
          <w:spacing w:val="-21"/>
        </w:rPr>
        <w:t> </w:t>
      </w:r>
      <w:r>
        <w:rPr/>
        <w:t>como</w:t>
      </w:r>
      <w:r>
        <w:rPr>
          <w:spacing w:val="-21"/>
        </w:rPr>
        <w:t> </w:t>
      </w:r>
      <w:r>
        <w:rPr/>
        <w:t>parte</w:t>
      </w:r>
      <w:r>
        <w:rPr>
          <w:spacing w:val="-21"/>
        </w:rPr>
        <w:t> </w:t>
      </w:r>
      <w:r>
        <w:rPr/>
        <w:t>de</w:t>
      </w:r>
      <w:r>
        <w:rPr>
          <w:spacing w:val="-21"/>
        </w:rPr>
        <w:t> </w:t>
      </w:r>
      <w:r>
        <w:rPr/>
        <w:t>un</w:t>
      </w:r>
      <w:r>
        <w:rPr>
          <w:spacing w:val="-21"/>
        </w:rPr>
        <w:t> </w:t>
      </w:r>
      <w:r>
        <w:rPr/>
        <w:t>continuo esfuerzo</w:t>
      </w:r>
      <w:r>
        <w:rPr>
          <w:spacing w:val="-38"/>
        </w:rPr>
        <w:t> </w:t>
      </w:r>
      <w:r>
        <w:rPr/>
        <w:t>por</w:t>
      </w:r>
      <w:r>
        <w:rPr>
          <w:spacing w:val="-38"/>
        </w:rPr>
        <w:t> </w:t>
      </w:r>
      <w:r>
        <w:rPr/>
        <w:t>presentar</w:t>
      </w:r>
      <w:r>
        <w:rPr>
          <w:spacing w:val="-38"/>
        </w:rPr>
        <w:t> </w:t>
      </w:r>
      <w:r>
        <w:rPr/>
        <w:t>información</w:t>
      </w:r>
      <w:r>
        <w:rPr>
          <w:spacing w:val="-38"/>
        </w:rPr>
        <w:t> </w:t>
      </w:r>
      <w:r>
        <w:rPr/>
        <w:t>actualizada,</w:t>
      </w:r>
      <w:r>
        <w:rPr>
          <w:spacing w:val="-38"/>
        </w:rPr>
        <w:t> </w:t>
      </w:r>
      <w:r>
        <w:rPr/>
        <w:t>preservando</w:t>
      </w:r>
      <w:r>
        <w:rPr>
          <w:spacing w:val="-38"/>
        </w:rPr>
        <w:t> </w:t>
      </w:r>
      <w:r>
        <w:rPr/>
        <w:t>el</w:t>
      </w:r>
      <w:r>
        <w:rPr>
          <w:spacing w:val="-38"/>
        </w:rPr>
        <w:t> </w:t>
      </w:r>
      <w:r>
        <w:rPr/>
        <w:t>conocimiento</w:t>
      </w:r>
      <w:r>
        <w:rPr>
          <w:spacing w:val="-38"/>
        </w:rPr>
        <w:t> </w:t>
      </w:r>
      <w:r>
        <w:rPr/>
        <w:t>y</w:t>
      </w:r>
      <w:r>
        <w:rPr>
          <w:spacing w:val="-38"/>
        </w:rPr>
        <w:t> </w:t>
      </w:r>
      <w:r>
        <w:rPr/>
        <w:t>sobre todo</w:t>
      </w:r>
      <w:r>
        <w:rPr>
          <w:spacing w:val="-30"/>
        </w:rPr>
        <w:t> </w:t>
      </w:r>
      <w:r>
        <w:rPr/>
        <w:t>con</w:t>
      </w:r>
      <w:r>
        <w:rPr>
          <w:spacing w:val="-30"/>
        </w:rPr>
        <w:t> </w:t>
      </w:r>
      <w:r>
        <w:rPr/>
        <w:t>un</w:t>
      </w:r>
      <w:r>
        <w:rPr>
          <w:spacing w:val="-30"/>
        </w:rPr>
        <w:t> </w:t>
      </w:r>
      <w:r>
        <w:rPr/>
        <w:t>lenguaje</w:t>
      </w:r>
      <w:r>
        <w:rPr>
          <w:spacing w:val="-30"/>
        </w:rPr>
        <w:t> </w:t>
      </w:r>
      <w:r>
        <w:rPr/>
        <w:t>accesible</w:t>
      </w:r>
      <w:r>
        <w:rPr>
          <w:spacing w:val="-30"/>
        </w:rPr>
        <w:t> </w:t>
      </w:r>
      <w:r>
        <w:rPr/>
        <w:t>para</w:t>
      </w:r>
      <w:r>
        <w:rPr>
          <w:spacing w:val="-30"/>
        </w:rPr>
        <w:t> </w:t>
      </w:r>
      <w:r>
        <w:rPr/>
        <w:t>los</w:t>
      </w:r>
      <w:r>
        <w:rPr>
          <w:spacing w:val="-30"/>
        </w:rPr>
        <w:t> </w:t>
      </w:r>
      <w:r>
        <w:rPr/>
        <w:t>lectores.</w:t>
      </w:r>
      <w:r>
        <w:rPr>
          <w:spacing w:val="-30"/>
        </w:rPr>
        <w:t> </w:t>
      </w:r>
      <w:r>
        <w:rPr/>
        <w:t>el</w:t>
      </w:r>
      <w:r>
        <w:rPr>
          <w:spacing w:val="-30"/>
        </w:rPr>
        <w:t> </w:t>
      </w:r>
      <w:r>
        <w:rPr/>
        <w:t>objetivo</w:t>
      </w:r>
      <w:r>
        <w:rPr>
          <w:spacing w:val="-30"/>
        </w:rPr>
        <w:t> </w:t>
      </w:r>
      <w:r>
        <w:rPr/>
        <w:t>de</w:t>
      </w:r>
      <w:r>
        <w:rPr>
          <w:spacing w:val="-30"/>
        </w:rPr>
        <w:t> </w:t>
      </w:r>
      <w:r>
        <w:rPr/>
        <w:t>este</w:t>
      </w:r>
      <w:r>
        <w:rPr>
          <w:spacing w:val="-30"/>
        </w:rPr>
        <w:t> </w:t>
      </w:r>
      <w:r>
        <w:rPr/>
        <w:t>texto</w:t>
      </w:r>
      <w:r>
        <w:rPr>
          <w:spacing w:val="-30"/>
        </w:rPr>
        <w:t> </w:t>
      </w:r>
      <w:r>
        <w:rPr/>
        <w:t>fue</w:t>
      </w:r>
      <w:r>
        <w:rPr>
          <w:spacing w:val="-30"/>
        </w:rPr>
        <w:t> </w:t>
      </w:r>
      <w:r>
        <w:rPr/>
        <w:t>englobar </w:t>
      </w:r>
      <w:r>
        <w:rPr>
          <w:w w:val="87"/>
        </w:rPr>
        <w:t>las</w:t>
      </w:r>
      <w:r>
        <w:rPr>
          <w:spacing w:val="-15"/>
        </w:rPr>
        <w:t> </w:t>
      </w:r>
      <w:r>
        <w:rPr>
          <w:w w:val="92"/>
        </w:rPr>
        <w:t>características</w:t>
      </w:r>
      <w:r>
        <w:rPr>
          <w:spacing w:val="-15"/>
        </w:rPr>
        <w:t> </w:t>
      </w:r>
      <w:r>
        <w:rPr>
          <w:w w:val="91"/>
        </w:rPr>
        <w:t>ecológicas</w:t>
      </w:r>
      <w:r>
        <w:rPr>
          <w:spacing w:val="-15"/>
        </w:rPr>
        <w:t> </w:t>
      </w:r>
      <w:r>
        <w:rPr>
          <w:w w:val="94"/>
        </w:rPr>
        <w:t>del</w:t>
      </w:r>
      <w:r>
        <w:rPr>
          <w:spacing w:val="-15"/>
        </w:rPr>
        <w:t> </w:t>
      </w:r>
      <w:r>
        <w:rPr>
          <w:w w:val="90"/>
        </w:rPr>
        <w:t>Á</w:t>
      </w:r>
      <w:r>
        <w:rPr>
          <w:spacing w:val="-3"/>
          <w:w w:val="90"/>
        </w:rPr>
        <w:t>r</w:t>
      </w:r>
      <w:r>
        <w:rPr>
          <w:w w:val="90"/>
        </w:rPr>
        <w:t>ea</w:t>
      </w:r>
      <w:r>
        <w:rPr>
          <w:spacing w:val="-15"/>
        </w:rPr>
        <w:t> </w:t>
      </w:r>
      <w:r>
        <w:rPr>
          <w:w w:val="95"/>
        </w:rPr>
        <w:t>de</w:t>
      </w:r>
      <w:r>
        <w:rPr>
          <w:spacing w:val="-15"/>
        </w:rPr>
        <w:t> </w:t>
      </w:r>
      <w:r>
        <w:rPr>
          <w:spacing w:val="-8"/>
          <w:w w:val="109"/>
        </w:rPr>
        <w:t>p</w:t>
      </w:r>
      <w:r>
        <w:rPr>
          <w:spacing w:val="-2"/>
          <w:w w:val="99"/>
        </w:rPr>
        <w:t>r</w:t>
      </w:r>
      <w:r>
        <w:rPr>
          <w:w w:val="96"/>
        </w:rPr>
        <w:t>otección</w:t>
      </w:r>
      <w:r>
        <w:rPr>
          <w:spacing w:val="-15"/>
        </w:rPr>
        <w:t> </w:t>
      </w:r>
      <w:r>
        <w:rPr>
          <w:w w:val="95"/>
        </w:rPr>
        <w:t>de</w:t>
      </w:r>
      <w:r>
        <w:rPr>
          <w:spacing w:val="-15"/>
        </w:rPr>
        <w:t> </w:t>
      </w:r>
      <w:r>
        <w:rPr>
          <w:spacing w:val="-5"/>
          <w:w w:val="161"/>
        </w:rPr>
        <w:t>f</w:t>
      </w:r>
      <w:r>
        <w:rPr>
          <w:w w:val="94"/>
        </w:rPr>
        <w:t>lora</w:t>
      </w:r>
      <w:r>
        <w:rPr>
          <w:spacing w:val="-15"/>
        </w:rPr>
        <w:t> </w:t>
      </w:r>
      <w:r>
        <w:rPr>
          <w:w w:val="87"/>
        </w:rPr>
        <w:t>y</w:t>
      </w:r>
      <w:r>
        <w:rPr>
          <w:spacing w:val="-15"/>
        </w:rPr>
        <w:t> </w:t>
      </w:r>
      <w:r>
        <w:rPr>
          <w:spacing w:val="-12"/>
          <w:w w:val="161"/>
        </w:rPr>
        <w:t>f</w:t>
      </w:r>
      <w:r>
        <w:rPr>
          <w:w w:val="97"/>
        </w:rPr>
        <w:t>auna</w:t>
      </w:r>
      <w:r>
        <w:rPr>
          <w:spacing w:val="-15"/>
        </w:rPr>
        <w:t> </w:t>
      </w:r>
      <w:r>
        <w:rPr>
          <w:spacing w:val="-7"/>
          <w:w w:val="156"/>
        </w:rPr>
        <w:t>n</w:t>
      </w:r>
      <w:r>
        <w:rPr>
          <w:w w:val="87"/>
        </w:rPr>
        <w:t>e</w:t>
      </w:r>
      <w:r>
        <w:rPr>
          <w:spacing w:val="-2"/>
          <w:w w:val="87"/>
        </w:rPr>
        <w:t>v</w:t>
      </w:r>
      <w:r>
        <w:rPr>
          <w:w w:val="96"/>
        </w:rPr>
        <w:t>ado</w:t>
      </w:r>
      <w:r>
        <w:rPr>
          <w:spacing w:val="-15"/>
        </w:rPr>
        <w:t> </w:t>
      </w:r>
      <w:r>
        <w:rPr>
          <w:w w:val="95"/>
        </w:rPr>
        <w:t>de</w:t>
      </w:r>
      <w:r>
        <w:rPr>
          <w:spacing w:val="-25"/>
        </w:rPr>
        <w:t> </w:t>
      </w:r>
      <w:r>
        <w:rPr>
          <w:spacing w:val="-28"/>
          <w:w w:val="237"/>
        </w:rPr>
        <w:t>t</w:t>
      </w:r>
      <w:r>
        <w:rPr>
          <w:w w:val="94"/>
        </w:rPr>
        <w:t>oluca </w:t>
      </w:r>
      <w:r>
        <w:rPr>
          <w:w w:val="120"/>
        </w:rPr>
        <w:t>(</w:t>
      </w:r>
      <w:r>
        <w:rPr>
          <w:rFonts w:ascii="PMingLiU" w:hAnsi="PMingLiU"/>
          <w:w w:val="120"/>
          <w:sz w:val="16"/>
        </w:rPr>
        <w:t>apffnt</w:t>
      </w:r>
      <w:r>
        <w:rPr>
          <w:w w:val="120"/>
        </w:rPr>
        <w:t>),</w:t>
      </w:r>
      <w:r>
        <w:rPr>
          <w:spacing w:val="-18"/>
          <w:w w:val="120"/>
        </w:rPr>
        <w:t> </w:t>
      </w:r>
      <w:r>
        <w:rPr/>
        <w:t>con</w:t>
      </w:r>
      <w:r>
        <w:rPr>
          <w:spacing w:val="-6"/>
        </w:rPr>
        <w:t> </w:t>
      </w:r>
      <w:r>
        <w:rPr/>
        <w:t>análisis</w:t>
      </w:r>
      <w:r>
        <w:rPr>
          <w:spacing w:val="-6"/>
        </w:rPr>
        <w:t> </w:t>
      </w:r>
      <w:r>
        <w:rPr/>
        <w:t>genéticos</w:t>
      </w:r>
      <w:r>
        <w:rPr>
          <w:spacing w:val="-6"/>
        </w:rPr>
        <w:t> </w:t>
      </w:r>
      <w:r>
        <w:rPr/>
        <w:t>pioneros</w:t>
      </w:r>
      <w:r>
        <w:rPr>
          <w:spacing w:val="-6"/>
        </w:rPr>
        <w:t> </w:t>
      </w:r>
      <w:r>
        <w:rPr/>
        <w:t>para</w:t>
      </w:r>
      <w:r>
        <w:rPr>
          <w:spacing w:val="-6"/>
        </w:rPr>
        <w:t> </w:t>
      </w:r>
      <w:r>
        <w:rPr/>
        <w:t>el</w:t>
      </w:r>
      <w:r>
        <w:rPr>
          <w:spacing w:val="-6"/>
        </w:rPr>
        <w:t> </w:t>
      </w:r>
      <w:r>
        <w:rPr/>
        <w:t>área</w:t>
      </w:r>
      <w:r>
        <w:rPr>
          <w:spacing w:val="-6"/>
        </w:rPr>
        <w:t> </w:t>
      </w:r>
      <w:r>
        <w:rPr/>
        <w:t>de</w:t>
      </w:r>
      <w:r>
        <w:rPr>
          <w:spacing w:val="-6"/>
        </w:rPr>
        <w:t> </w:t>
      </w:r>
      <w:r>
        <w:rPr/>
        <w:t>estudios</w:t>
      </w:r>
      <w:r>
        <w:rPr>
          <w:spacing w:val="-6"/>
        </w:rPr>
        <w:t> </w:t>
      </w:r>
      <w:r>
        <w:rPr/>
        <w:t>en</w:t>
      </w:r>
      <w:r>
        <w:rPr>
          <w:spacing w:val="-6"/>
        </w:rPr>
        <w:t> </w:t>
      </w:r>
      <w:r>
        <w:rPr/>
        <w:t>dos</w:t>
      </w:r>
      <w:r>
        <w:rPr>
          <w:spacing w:val="-6"/>
        </w:rPr>
        <w:t> </w:t>
      </w:r>
      <w:r>
        <w:rPr/>
        <w:t>especies</w:t>
      </w:r>
      <w:r>
        <w:rPr>
          <w:spacing w:val="-6"/>
        </w:rPr>
        <w:t> </w:t>
      </w:r>
      <w:r>
        <w:rPr/>
        <w:t>de coníferas</w:t>
      </w:r>
      <w:r>
        <w:rPr>
          <w:spacing w:val="-20"/>
        </w:rPr>
        <w:t> </w:t>
      </w:r>
      <w:r>
        <w:rPr/>
        <w:t>y</w:t>
      </w:r>
      <w:r>
        <w:rPr>
          <w:spacing w:val="-20"/>
        </w:rPr>
        <w:t> </w:t>
      </w:r>
      <w:r>
        <w:rPr/>
        <w:t>presentarlos</w:t>
      </w:r>
      <w:r>
        <w:rPr>
          <w:spacing w:val="-20"/>
        </w:rPr>
        <w:t> </w:t>
      </w:r>
      <w:r>
        <w:rPr/>
        <w:t>como</w:t>
      </w:r>
      <w:r>
        <w:rPr>
          <w:spacing w:val="-20"/>
        </w:rPr>
        <w:t> </w:t>
      </w:r>
      <w:r>
        <w:rPr/>
        <w:t>una</w:t>
      </w:r>
      <w:r>
        <w:rPr>
          <w:spacing w:val="-20"/>
        </w:rPr>
        <w:t> </w:t>
      </w:r>
      <w:r>
        <w:rPr/>
        <w:t>herramienta</w:t>
      </w:r>
      <w:r>
        <w:rPr>
          <w:spacing w:val="-20"/>
        </w:rPr>
        <w:t> </w:t>
      </w:r>
      <w:r>
        <w:rPr/>
        <w:t>más</w:t>
      </w:r>
      <w:r>
        <w:rPr>
          <w:spacing w:val="-20"/>
        </w:rPr>
        <w:t> </w:t>
      </w:r>
      <w:r>
        <w:rPr/>
        <w:t>para</w:t>
      </w:r>
      <w:r>
        <w:rPr>
          <w:spacing w:val="-20"/>
        </w:rPr>
        <w:t> </w:t>
      </w:r>
      <w:r>
        <w:rPr/>
        <w:t>llevar</w:t>
      </w:r>
      <w:r>
        <w:rPr>
          <w:spacing w:val="-20"/>
        </w:rPr>
        <w:t> </w:t>
      </w:r>
      <w:r>
        <w:rPr/>
        <w:t>a</w:t>
      </w:r>
      <w:r>
        <w:rPr>
          <w:spacing w:val="-20"/>
        </w:rPr>
        <w:t> </w:t>
      </w:r>
      <w:r>
        <w:rPr/>
        <w:t>cabo</w:t>
      </w:r>
      <w:r>
        <w:rPr>
          <w:spacing w:val="-20"/>
        </w:rPr>
        <w:t> </w:t>
      </w:r>
      <w:r>
        <w:rPr/>
        <w:t>estrategias</w:t>
      </w:r>
      <w:r>
        <w:rPr>
          <w:spacing w:val="-20"/>
        </w:rPr>
        <w:t> </w:t>
      </w:r>
      <w:r>
        <w:rPr/>
        <w:t>de conservación.</w:t>
      </w:r>
    </w:p>
    <w:p>
      <w:pPr>
        <w:pStyle w:val="BodyText"/>
        <w:spacing w:line="271" w:lineRule="auto" w:before="2"/>
        <w:ind w:left="119" w:right="117" w:firstLine="359"/>
        <w:jc w:val="both"/>
      </w:pPr>
      <w:r>
        <w:rPr/>
        <w:t>en</w:t>
      </w:r>
      <w:r>
        <w:rPr>
          <w:spacing w:val="-25"/>
        </w:rPr>
        <w:t> </w:t>
      </w:r>
      <w:r>
        <w:rPr/>
        <w:t>México,</w:t>
      </w:r>
      <w:r>
        <w:rPr>
          <w:spacing w:val="-25"/>
        </w:rPr>
        <w:t> </w:t>
      </w:r>
      <w:r>
        <w:rPr/>
        <w:t>un</w:t>
      </w:r>
      <w:r>
        <w:rPr>
          <w:spacing w:val="-25"/>
        </w:rPr>
        <w:t> </w:t>
      </w:r>
      <w:r>
        <w:rPr/>
        <w:t>país</w:t>
      </w:r>
      <w:r>
        <w:rPr>
          <w:spacing w:val="-25"/>
        </w:rPr>
        <w:t> </w:t>
      </w:r>
      <w:r>
        <w:rPr/>
        <w:t>que</w:t>
      </w:r>
      <w:r>
        <w:rPr>
          <w:spacing w:val="-25"/>
        </w:rPr>
        <w:t> </w:t>
      </w:r>
      <w:r>
        <w:rPr/>
        <w:t>posee</w:t>
      </w:r>
      <w:r>
        <w:rPr>
          <w:spacing w:val="-25"/>
        </w:rPr>
        <w:t> </w:t>
      </w:r>
      <w:r>
        <w:rPr/>
        <w:t>una</w:t>
      </w:r>
      <w:r>
        <w:rPr>
          <w:spacing w:val="-25"/>
        </w:rPr>
        <w:t> </w:t>
      </w:r>
      <w:r>
        <w:rPr/>
        <w:t>riqueza</w:t>
      </w:r>
      <w:r>
        <w:rPr>
          <w:spacing w:val="-25"/>
        </w:rPr>
        <w:t> </w:t>
      </w:r>
      <w:r>
        <w:rPr/>
        <w:t>considerable</w:t>
      </w:r>
      <w:r>
        <w:rPr>
          <w:spacing w:val="-25"/>
        </w:rPr>
        <w:t> </w:t>
      </w:r>
      <w:r>
        <w:rPr/>
        <w:t>de</w:t>
      </w:r>
      <w:r>
        <w:rPr>
          <w:spacing w:val="-25"/>
        </w:rPr>
        <w:t> </w:t>
      </w:r>
      <w:r>
        <w:rPr/>
        <w:t>recursos</w:t>
      </w:r>
      <w:r>
        <w:rPr>
          <w:spacing w:val="-25"/>
        </w:rPr>
        <w:t> </w:t>
      </w:r>
      <w:r>
        <w:rPr/>
        <w:t>forestales,</w:t>
      </w:r>
      <w:r>
        <w:rPr>
          <w:spacing w:val="-25"/>
        </w:rPr>
        <w:t> </w:t>
      </w:r>
      <w:r>
        <w:rPr/>
        <w:t>se necesitan</w:t>
      </w:r>
      <w:r>
        <w:rPr>
          <w:spacing w:val="-10"/>
        </w:rPr>
        <w:t> </w:t>
      </w:r>
      <w:r>
        <w:rPr/>
        <w:t>estudios</w:t>
      </w:r>
      <w:r>
        <w:rPr>
          <w:spacing w:val="-10"/>
        </w:rPr>
        <w:t> </w:t>
      </w:r>
      <w:r>
        <w:rPr/>
        <w:t>que</w:t>
      </w:r>
      <w:r>
        <w:rPr>
          <w:spacing w:val="-10"/>
        </w:rPr>
        <w:t> </w:t>
      </w:r>
      <w:r>
        <w:rPr/>
        <w:t>puedan</w:t>
      </w:r>
      <w:r>
        <w:rPr>
          <w:spacing w:val="-10"/>
        </w:rPr>
        <w:t> </w:t>
      </w:r>
      <w:r>
        <w:rPr/>
        <w:t>reflejarse</w:t>
      </w:r>
      <w:r>
        <w:rPr>
          <w:spacing w:val="-10"/>
        </w:rPr>
        <w:t> </w:t>
      </w:r>
      <w:r>
        <w:rPr/>
        <w:t>en</w:t>
      </w:r>
      <w:r>
        <w:rPr>
          <w:spacing w:val="-10"/>
        </w:rPr>
        <w:t> </w:t>
      </w:r>
      <w:r>
        <w:rPr/>
        <w:t>el</w:t>
      </w:r>
      <w:r>
        <w:rPr>
          <w:spacing w:val="-10"/>
        </w:rPr>
        <w:t> </w:t>
      </w:r>
      <w:r>
        <w:rPr/>
        <w:t>aprovechamiento</w:t>
      </w:r>
      <w:r>
        <w:rPr>
          <w:spacing w:val="-10"/>
        </w:rPr>
        <w:t> </w:t>
      </w:r>
      <w:r>
        <w:rPr/>
        <w:t>y</w:t>
      </w:r>
      <w:r>
        <w:rPr>
          <w:spacing w:val="-10"/>
        </w:rPr>
        <w:t> </w:t>
      </w:r>
      <w:r>
        <w:rPr/>
        <w:t>cuidado</w:t>
      </w:r>
      <w:r>
        <w:rPr>
          <w:spacing w:val="-10"/>
        </w:rPr>
        <w:t> </w:t>
      </w:r>
      <w:r>
        <w:rPr/>
        <w:t>de</w:t>
      </w:r>
      <w:r>
        <w:rPr>
          <w:spacing w:val="-10"/>
        </w:rPr>
        <w:t> </w:t>
      </w:r>
      <w:r>
        <w:rPr/>
        <w:t>estos recursos,</w:t>
      </w:r>
      <w:r>
        <w:rPr>
          <w:spacing w:val="-29"/>
        </w:rPr>
        <w:t> </w:t>
      </w:r>
      <w:r>
        <w:rPr/>
        <w:t>y</w:t>
      </w:r>
      <w:r>
        <w:rPr>
          <w:spacing w:val="-29"/>
        </w:rPr>
        <w:t> </w:t>
      </w:r>
      <w:r>
        <w:rPr/>
        <w:t>para</w:t>
      </w:r>
      <w:r>
        <w:rPr>
          <w:spacing w:val="-29"/>
        </w:rPr>
        <w:t> </w:t>
      </w:r>
      <w:r>
        <w:rPr/>
        <w:t>que</w:t>
      </w:r>
      <w:r>
        <w:rPr>
          <w:spacing w:val="-29"/>
        </w:rPr>
        <w:t> </w:t>
      </w:r>
      <w:r>
        <w:rPr/>
        <w:t>esto</w:t>
      </w:r>
      <w:r>
        <w:rPr>
          <w:spacing w:val="-29"/>
        </w:rPr>
        <w:t> </w:t>
      </w:r>
      <w:r>
        <w:rPr/>
        <w:t>sea</w:t>
      </w:r>
      <w:r>
        <w:rPr>
          <w:spacing w:val="-29"/>
        </w:rPr>
        <w:t> </w:t>
      </w:r>
      <w:r>
        <w:rPr/>
        <w:t>posible,</w:t>
      </w:r>
      <w:r>
        <w:rPr>
          <w:spacing w:val="-29"/>
        </w:rPr>
        <w:t> </w:t>
      </w:r>
      <w:r>
        <w:rPr/>
        <w:t>lo</w:t>
      </w:r>
      <w:r>
        <w:rPr>
          <w:spacing w:val="-29"/>
        </w:rPr>
        <w:t> </w:t>
      </w:r>
      <w:r>
        <w:rPr/>
        <w:t>primero</w:t>
      </w:r>
      <w:r>
        <w:rPr>
          <w:spacing w:val="-29"/>
        </w:rPr>
        <w:t> </w:t>
      </w:r>
      <w:r>
        <w:rPr/>
        <w:t>es</w:t>
      </w:r>
      <w:r>
        <w:rPr>
          <w:spacing w:val="-29"/>
        </w:rPr>
        <w:t> </w:t>
      </w:r>
      <w:r>
        <w:rPr/>
        <w:t>difundir</w:t>
      </w:r>
      <w:r>
        <w:rPr>
          <w:spacing w:val="-29"/>
        </w:rPr>
        <w:t> </w:t>
      </w:r>
      <w:r>
        <w:rPr/>
        <w:t>dichos</w:t>
      </w:r>
      <w:r>
        <w:rPr>
          <w:spacing w:val="-29"/>
        </w:rPr>
        <w:t> </w:t>
      </w:r>
      <w:r>
        <w:rPr/>
        <w:t>estudios.</w:t>
      </w:r>
      <w:r>
        <w:rPr>
          <w:spacing w:val="-29"/>
        </w:rPr>
        <w:t> </w:t>
      </w:r>
      <w:r>
        <w:rPr/>
        <w:t>si</w:t>
      </w:r>
      <w:r>
        <w:rPr>
          <w:spacing w:val="-29"/>
        </w:rPr>
        <w:t> </w:t>
      </w:r>
      <w:r>
        <w:rPr/>
        <w:t>bien</w:t>
      </w:r>
      <w:r>
        <w:rPr>
          <w:spacing w:val="-29"/>
        </w:rPr>
        <w:t> </w:t>
      </w:r>
      <w:r>
        <w:rPr/>
        <w:t>es un</w:t>
      </w:r>
      <w:r>
        <w:rPr>
          <w:spacing w:val="-36"/>
        </w:rPr>
        <w:t> </w:t>
      </w:r>
      <w:r>
        <w:rPr/>
        <w:t>objetivo</w:t>
      </w:r>
      <w:r>
        <w:rPr>
          <w:spacing w:val="-36"/>
        </w:rPr>
        <w:t> </w:t>
      </w:r>
      <w:r>
        <w:rPr/>
        <w:t>difícil</w:t>
      </w:r>
      <w:r>
        <w:rPr>
          <w:spacing w:val="-36"/>
        </w:rPr>
        <w:t> </w:t>
      </w:r>
      <w:r>
        <w:rPr/>
        <w:t>de</w:t>
      </w:r>
      <w:r>
        <w:rPr>
          <w:spacing w:val="-36"/>
        </w:rPr>
        <w:t> </w:t>
      </w:r>
      <w:r>
        <w:rPr/>
        <w:t>alcanzar,</w:t>
      </w:r>
      <w:r>
        <w:rPr>
          <w:spacing w:val="-36"/>
        </w:rPr>
        <w:t> </w:t>
      </w:r>
      <w:r>
        <w:rPr/>
        <w:t>consideramos</w:t>
      </w:r>
      <w:r>
        <w:rPr>
          <w:spacing w:val="-36"/>
        </w:rPr>
        <w:t> </w:t>
      </w:r>
      <w:r>
        <w:rPr/>
        <w:t>que</w:t>
      </w:r>
      <w:r>
        <w:rPr>
          <w:spacing w:val="-36"/>
        </w:rPr>
        <w:t> </w:t>
      </w:r>
      <w:r>
        <w:rPr/>
        <w:t>llegar</w:t>
      </w:r>
      <w:r>
        <w:rPr>
          <w:spacing w:val="-36"/>
        </w:rPr>
        <w:t> </w:t>
      </w:r>
      <w:r>
        <w:rPr/>
        <w:t>a</w:t>
      </w:r>
      <w:r>
        <w:rPr>
          <w:spacing w:val="-36"/>
        </w:rPr>
        <w:t> </w:t>
      </w:r>
      <w:r>
        <w:rPr/>
        <w:t>los</w:t>
      </w:r>
      <w:r>
        <w:rPr>
          <w:spacing w:val="-36"/>
        </w:rPr>
        <w:t> </w:t>
      </w:r>
      <w:r>
        <w:rPr/>
        <w:t>lectores</w:t>
      </w:r>
      <w:r>
        <w:rPr>
          <w:spacing w:val="-36"/>
        </w:rPr>
        <w:t> </w:t>
      </w:r>
      <w:r>
        <w:rPr/>
        <w:t>interesados</w:t>
      </w:r>
      <w:r>
        <w:rPr>
          <w:spacing w:val="-36"/>
        </w:rPr>
        <w:t> </w:t>
      </w:r>
      <w:r>
        <w:rPr/>
        <w:t>en</w:t>
      </w:r>
      <w:r>
        <w:rPr>
          <w:spacing w:val="-36"/>
        </w:rPr>
        <w:t> </w:t>
      </w:r>
      <w:r>
        <w:rPr/>
        <w:t>el manejo</w:t>
      </w:r>
      <w:r>
        <w:rPr>
          <w:spacing w:val="-25"/>
        </w:rPr>
        <w:t> </w:t>
      </w:r>
      <w:r>
        <w:rPr/>
        <w:t>y</w:t>
      </w:r>
      <w:r>
        <w:rPr>
          <w:spacing w:val="-25"/>
        </w:rPr>
        <w:t> </w:t>
      </w:r>
      <w:r>
        <w:rPr/>
        <w:t>la</w:t>
      </w:r>
      <w:r>
        <w:rPr>
          <w:spacing w:val="-25"/>
        </w:rPr>
        <w:t> </w:t>
      </w:r>
      <w:r>
        <w:rPr/>
        <w:t>conservación</w:t>
      </w:r>
      <w:r>
        <w:rPr>
          <w:spacing w:val="-25"/>
        </w:rPr>
        <w:t> </w:t>
      </w:r>
      <w:r>
        <w:rPr/>
        <w:t>de</w:t>
      </w:r>
      <w:r>
        <w:rPr>
          <w:spacing w:val="-25"/>
        </w:rPr>
        <w:t> </w:t>
      </w:r>
      <w:r>
        <w:rPr/>
        <w:t>los</w:t>
      </w:r>
      <w:r>
        <w:rPr>
          <w:spacing w:val="-25"/>
        </w:rPr>
        <w:t> </w:t>
      </w:r>
      <w:r>
        <w:rPr/>
        <w:t>bosques</w:t>
      </w:r>
      <w:r>
        <w:rPr>
          <w:spacing w:val="-25"/>
        </w:rPr>
        <w:t> </w:t>
      </w:r>
      <w:r>
        <w:rPr/>
        <w:t>es</w:t>
      </w:r>
      <w:r>
        <w:rPr>
          <w:spacing w:val="-25"/>
        </w:rPr>
        <w:t> </w:t>
      </w:r>
      <w:r>
        <w:rPr/>
        <w:t>un</w:t>
      </w:r>
      <w:r>
        <w:rPr>
          <w:spacing w:val="-25"/>
        </w:rPr>
        <w:t> </w:t>
      </w:r>
      <w:r>
        <w:rPr/>
        <w:t>primer</w:t>
      </w:r>
      <w:r>
        <w:rPr>
          <w:spacing w:val="-25"/>
        </w:rPr>
        <w:t> </w:t>
      </w:r>
      <w:r>
        <w:rPr/>
        <w:t>gran</w:t>
      </w:r>
      <w:r>
        <w:rPr>
          <w:spacing w:val="-25"/>
        </w:rPr>
        <w:t> </w:t>
      </w:r>
      <w:r>
        <w:rPr/>
        <w:t>paso.</w:t>
      </w:r>
    </w:p>
    <w:p>
      <w:pPr>
        <w:pStyle w:val="BodyText"/>
        <w:spacing w:line="271" w:lineRule="auto" w:before="2"/>
        <w:ind w:left="119" w:right="117" w:firstLine="359"/>
        <w:jc w:val="both"/>
      </w:pPr>
      <w:r>
        <w:rPr/>
        <w:t>el</w:t>
      </w:r>
      <w:r>
        <w:rPr>
          <w:spacing w:val="-23"/>
        </w:rPr>
        <w:t> </w:t>
      </w:r>
      <w:r>
        <w:rPr/>
        <w:t>orden</w:t>
      </w:r>
      <w:r>
        <w:rPr>
          <w:spacing w:val="-23"/>
        </w:rPr>
        <w:t> </w:t>
      </w:r>
      <w:r>
        <w:rPr/>
        <w:t>de</w:t>
      </w:r>
      <w:r>
        <w:rPr>
          <w:spacing w:val="-23"/>
        </w:rPr>
        <w:t> </w:t>
      </w:r>
      <w:r>
        <w:rPr/>
        <w:t>los</w:t>
      </w:r>
      <w:r>
        <w:rPr>
          <w:spacing w:val="-23"/>
        </w:rPr>
        <w:t> </w:t>
      </w:r>
      <w:r>
        <w:rPr/>
        <w:t>capítulos,</w:t>
      </w:r>
      <w:r>
        <w:rPr>
          <w:spacing w:val="-23"/>
        </w:rPr>
        <w:t> </w:t>
      </w:r>
      <w:r>
        <w:rPr/>
        <w:t>bajo</w:t>
      </w:r>
      <w:r>
        <w:rPr>
          <w:spacing w:val="-23"/>
        </w:rPr>
        <w:t> </w:t>
      </w:r>
      <w:r>
        <w:rPr/>
        <w:t>el</w:t>
      </w:r>
      <w:r>
        <w:rPr>
          <w:spacing w:val="-23"/>
        </w:rPr>
        <w:t> </w:t>
      </w:r>
      <w:r>
        <w:rPr/>
        <w:t>cual</w:t>
      </w:r>
      <w:r>
        <w:rPr>
          <w:spacing w:val="-23"/>
        </w:rPr>
        <w:t> </w:t>
      </w:r>
      <w:r>
        <w:rPr/>
        <w:t>se</w:t>
      </w:r>
      <w:r>
        <w:rPr>
          <w:spacing w:val="-23"/>
        </w:rPr>
        <w:t> </w:t>
      </w:r>
      <w:r>
        <w:rPr/>
        <w:t>ha</w:t>
      </w:r>
      <w:r>
        <w:rPr>
          <w:spacing w:val="-23"/>
        </w:rPr>
        <w:t> </w:t>
      </w:r>
      <w:r>
        <w:rPr/>
        <w:t>organizado</w:t>
      </w:r>
      <w:r>
        <w:rPr>
          <w:spacing w:val="-23"/>
        </w:rPr>
        <w:t> </w:t>
      </w:r>
      <w:r>
        <w:rPr/>
        <w:t>esta</w:t>
      </w:r>
      <w:r>
        <w:rPr>
          <w:spacing w:val="-23"/>
        </w:rPr>
        <w:t> </w:t>
      </w:r>
      <w:r>
        <w:rPr/>
        <w:t>obra,</w:t>
      </w:r>
      <w:r>
        <w:rPr>
          <w:spacing w:val="-23"/>
        </w:rPr>
        <w:t> </w:t>
      </w:r>
      <w:r>
        <w:rPr/>
        <w:t>sigue</w:t>
      </w:r>
      <w:r>
        <w:rPr>
          <w:spacing w:val="-23"/>
        </w:rPr>
        <w:t> </w:t>
      </w:r>
      <w:r>
        <w:rPr/>
        <w:t>un</w:t>
      </w:r>
      <w:r>
        <w:rPr>
          <w:spacing w:val="-23"/>
        </w:rPr>
        <w:t> </w:t>
      </w:r>
      <w:r>
        <w:rPr/>
        <w:t>simple esquema:</w:t>
      </w:r>
      <w:r>
        <w:rPr>
          <w:spacing w:val="-36"/>
        </w:rPr>
        <w:t> </w:t>
      </w:r>
      <w:r>
        <w:rPr/>
        <w:t>se</w:t>
      </w:r>
      <w:r>
        <w:rPr>
          <w:spacing w:val="-36"/>
        </w:rPr>
        <w:t> </w:t>
      </w:r>
      <w:r>
        <w:rPr/>
        <w:t>inicia</w:t>
      </w:r>
      <w:r>
        <w:rPr>
          <w:spacing w:val="-36"/>
        </w:rPr>
        <w:t> </w:t>
      </w:r>
      <w:r>
        <w:rPr/>
        <w:t>con</w:t>
      </w:r>
      <w:r>
        <w:rPr>
          <w:spacing w:val="-36"/>
        </w:rPr>
        <w:t> </w:t>
      </w:r>
      <w:r>
        <w:rPr/>
        <w:t>los</w:t>
      </w:r>
      <w:r>
        <w:rPr>
          <w:spacing w:val="-36"/>
        </w:rPr>
        <w:t> </w:t>
      </w:r>
      <w:r>
        <w:rPr/>
        <w:t>factores</w:t>
      </w:r>
      <w:r>
        <w:rPr>
          <w:spacing w:val="-36"/>
        </w:rPr>
        <w:t> </w:t>
      </w:r>
      <w:r>
        <w:rPr/>
        <w:t>ecológicos</w:t>
      </w:r>
      <w:r>
        <w:rPr>
          <w:spacing w:val="-36"/>
        </w:rPr>
        <w:t> </w:t>
      </w:r>
      <w:r>
        <w:rPr/>
        <w:t>y</w:t>
      </w:r>
      <w:r>
        <w:rPr>
          <w:spacing w:val="-36"/>
        </w:rPr>
        <w:t> </w:t>
      </w:r>
      <w:r>
        <w:rPr/>
        <w:t>de</w:t>
      </w:r>
      <w:r>
        <w:rPr>
          <w:spacing w:val="-36"/>
        </w:rPr>
        <w:t> </w:t>
      </w:r>
      <w:r>
        <w:rPr/>
        <w:t>conservación</w:t>
      </w:r>
      <w:r>
        <w:rPr>
          <w:spacing w:val="-36"/>
        </w:rPr>
        <w:t> </w:t>
      </w:r>
      <w:r>
        <w:rPr/>
        <w:t>del</w:t>
      </w:r>
      <w:r>
        <w:rPr>
          <w:spacing w:val="-36"/>
        </w:rPr>
        <w:t> </w:t>
      </w:r>
      <w:r>
        <w:rPr/>
        <w:t>sistema</w:t>
      </w:r>
      <w:r>
        <w:rPr>
          <w:spacing w:val="-36"/>
        </w:rPr>
        <w:t> </w:t>
      </w:r>
      <w:r>
        <w:rPr/>
        <w:t>(capítulo 1), la biología de algunas coníferas del </w:t>
      </w:r>
      <w:r>
        <w:rPr>
          <w:rFonts w:ascii="PMingLiU" w:hAnsi="PMingLiU"/>
          <w:w w:val="145"/>
          <w:sz w:val="16"/>
        </w:rPr>
        <w:t>apffnt </w:t>
      </w:r>
      <w:r>
        <w:rPr/>
        <w:t>(capítulo 2), una breve descripción de</w:t>
      </w:r>
      <w:r>
        <w:rPr>
          <w:spacing w:val="-10"/>
        </w:rPr>
        <w:t> </w:t>
      </w:r>
      <w:r>
        <w:rPr/>
        <w:t>las</w:t>
      </w:r>
      <w:r>
        <w:rPr>
          <w:spacing w:val="-10"/>
        </w:rPr>
        <w:t> </w:t>
      </w:r>
      <w:r>
        <w:rPr/>
        <w:t>principales</w:t>
      </w:r>
      <w:r>
        <w:rPr>
          <w:spacing w:val="-10"/>
        </w:rPr>
        <w:t> </w:t>
      </w:r>
      <w:r>
        <w:rPr/>
        <w:t>especies</w:t>
      </w:r>
      <w:r>
        <w:rPr>
          <w:spacing w:val="-10"/>
        </w:rPr>
        <w:t> </w:t>
      </w:r>
      <w:r>
        <w:rPr/>
        <w:t>parásitas</w:t>
      </w:r>
      <w:r>
        <w:rPr>
          <w:spacing w:val="-10"/>
        </w:rPr>
        <w:t> </w:t>
      </w:r>
      <w:r>
        <w:rPr/>
        <w:t>de</w:t>
      </w:r>
      <w:r>
        <w:rPr>
          <w:spacing w:val="-10"/>
        </w:rPr>
        <w:t> </w:t>
      </w:r>
      <w:r>
        <w:rPr/>
        <w:t>estas</w:t>
      </w:r>
      <w:r>
        <w:rPr>
          <w:spacing w:val="-10"/>
        </w:rPr>
        <w:t> </w:t>
      </w:r>
      <w:r>
        <w:rPr/>
        <w:t>coníferas</w:t>
      </w:r>
      <w:r>
        <w:rPr>
          <w:spacing w:val="-10"/>
        </w:rPr>
        <w:t> </w:t>
      </w:r>
      <w:r>
        <w:rPr/>
        <w:t>(capítulo</w:t>
      </w:r>
      <w:r>
        <w:rPr>
          <w:spacing w:val="-10"/>
        </w:rPr>
        <w:t> </w:t>
      </w:r>
      <w:r>
        <w:rPr/>
        <w:t>3),</w:t>
      </w:r>
      <w:r>
        <w:rPr>
          <w:spacing w:val="-10"/>
        </w:rPr>
        <w:t> </w:t>
      </w:r>
      <w:r>
        <w:rPr/>
        <w:t>los</w:t>
      </w:r>
      <w:r>
        <w:rPr>
          <w:spacing w:val="-10"/>
        </w:rPr>
        <w:t> </w:t>
      </w:r>
      <w:r>
        <w:rPr/>
        <w:t>marcadores moleculares</w:t>
      </w:r>
      <w:r>
        <w:rPr>
          <w:spacing w:val="-34"/>
        </w:rPr>
        <w:t> </w:t>
      </w:r>
      <w:r>
        <w:rPr/>
        <w:t>que</w:t>
      </w:r>
      <w:r>
        <w:rPr>
          <w:spacing w:val="-34"/>
        </w:rPr>
        <w:t> </w:t>
      </w:r>
      <w:r>
        <w:rPr/>
        <w:t>en</w:t>
      </w:r>
      <w:r>
        <w:rPr>
          <w:spacing w:val="-34"/>
        </w:rPr>
        <w:t> </w:t>
      </w:r>
      <w:r>
        <w:rPr/>
        <w:t>últimas</w:t>
      </w:r>
      <w:r>
        <w:rPr>
          <w:spacing w:val="-34"/>
        </w:rPr>
        <w:t> </w:t>
      </w:r>
      <w:r>
        <w:rPr/>
        <w:t>fechas</w:t>
      </w:r>
      <w:r>
        <w:rPr>
          <w:spacing w:val="-34"/>
        </w:rPr>
        <w:t> </w:t>
      </w:r>
      <w:r>
        <w:rPr/>
        <w:t>aportan</w:t>
      </w:r>
      <w:r>
        <w:rPr>
          <w:spacing w:val="-34"/>
        </w:rPr>
        <w:t> </w:t>
      </w:r>
      <w:r>
        <w:rPr/>
        <w:t>una</w:t>
      </w:r>
      <w:r>
        <w:rPr>
          <w:spacing w:val="-34"/>
        </w:rPr>
        <w:t> </w:t>
      </w:r>
      <w:r>
        <w:rPr/>
        <w:t>alternativa</w:t>
      </w:r>
      <w:r>
        <w:rPr>
          <w:spacing w:val="-34"/>
        </w:rPr>
        <w:t> </w:t>
      </w:r>
      <w:r>
        <w:rPr/>
        <w:t>a</w:t>
      </w:r>
      <w:r>
        <w:rPr>
          <w:spacing w:val="-34"/>
        </w:rPr>
        <w:t> </w:t>
      </w:r>
      <w:r>
        <w:rPr/>
        <w:t>la</w:t>
      </w:r>
      <w:r>
        <w:rPr>
          <w:spacing w:val="-34"/>
        </w:rPr>
        <w:t> </w:t>
      </w:r>
      <w:r>
        <w:rPr/>
        <w:t>conservación</w:t>
      </w:r>
      <w:r>
        <w:rPr>
          <w:spacing w:val="-34"/>
        </w:rPr>
        <w:t> </w:t>
      </w:r>
      <w:r>
        <w:rPr/>
        <w:t>(capítulo 4), mediante el conocimiento de la diversidad genética de dos especies clave</w:t>
      </w:r>
      <w:r>
        <w:rPr>
          <w:spacing w:val="-15"/>
        </w:rPr>
        <w:t> </w:t>
      </w:r>
      <w:r>
        <w:rPr/>
        <w:t>para los</w:t>
      </w:r>
      <w:r>
        <w:rPr>
          <w:spacing w:val="-23"/>
        </w:rPr>
        <w:t> </w:t>
      </w:r>
      <w:r>
        <w:rPr/>
        <w:t>bosques</w:t>
      </w:r>
      <w:r>
        <w:rPr>
          <w:spacing w:val="-23"/>
        </w:rPr>
        <w:t> </w:t>
      </w:r>
      <w:r>
        <w:rPr/>
        <w:t>del</w:t>
      </w:r>
      <w:r>
        <w:rPr>
          <w:spacing w:val="-23"/>
        </w:rPr>
        <w:t> </w:t>
      </w:r>
      <w:r>
        <w:rPr/>
        <w:t>estado</w:t>
      </w:r>
      <w:r>
        <w:rPr>
          <w:spacing w:val="-23"/>
        </w:rPr>
        <w:t> </w:t>
      </w:r>
      <w:r>
        <w:rPr/>
        <w:t>de</w:t>
      </w:r>
      <w:r>
        <w:rPr>
          <w:spacing w:val="-23"/>
        </w:rPr>
        <w:t> </w:t>
      </w:r>
      <w:r>
        <w:rPr/>
        <w:t>México:</w:t>
      </w:r>
      <w:r>
        <w:rPr>
          <w:spacing w:val="-23"/>
        </w:rPr>
        <w:t> </w:t>
      </w:r>
      <w:r>
        <w:rPr>
          <w:i/>
        </w:rPr>
        <w:t>Pinus</w:t>
      </w:r>
      <w:r>
        <w:rPr>
          <w:i/>
          <w:spacing w:val="-23"/>
        </w:rPr>
        <w:t> </w:t>
      </w:r>
      <w:r>
        <w:rPr>
          <w:i/>
        </w:rPr>
        <w:t>hartwegii</w:t>
      </w:r>
      <w:r>
        <w:rPr>
          <w:i/>
          <w:spacing w:val="-23"/>
        </w:rPr>
        <w:t> </w:t>
      </w:r>
      <w:r>
        <w:rPr/>
        <w:t>y</w:t>
      </w:r>
      <w:r>
        <w:rPr>
          <w:spacing w:val="-24"/>
        </w:rPr>
        <w:t> </w:t>
      </w:r>
      <w:r>
        <w:rPr>
          <w:i/>
        </w:rPr>
        <w:t>Abies</w:t>
      </w:r>
      <w:r>
        <w:rPr>
          <w:i/>
          <w:spacing w:val="-23"/>
        </w:rPr>
        <w:t> </w:t>
      </w:r>
      <w:r>
        <w:rPr>
          <w:i/>
        </w:rPr>
        <w:t>religiosa</w:t>
      </w:r>
      <w:r>
        <w:rPr>
          <w:i/>
          <w:spacing w:val="-23"/>
        </w:rPr>
        <w:t> </w:t>
      </w:r>
      <w:r>
        <w:rPr/>
        <w:t>(capítulo</w:t>
      </w:r>
      <w:r>
        <w:rPr>
          <w:spacing w:val="-23"/>
        </w:rPr>
        <w:t> </w:t>
      </w:r>
      <w:r>
        <w:rPr/>
        <w:t>5).</w:t>
      </w:r>
      <w:r>
        <w:rPr>
          <w:spacing w:val="-25"/>
        </w:rPr>
        <w:t> </w:t>
      </w:r>
      <w:r>
        <w:rPr>
          <w:spacing w:val="-8"/>
        </w:rPr>
        <w:t>Ya </w:t>
      </w:r>
      <w:r>
        <w:rPr/>
        <w:t>que todos los esfuerzos para salvaguardar la biodiversidad han dependido de las </w:t>
      </w:r>
      <w:r>
        <w:rPr>
          <w:w w:val="95"/>
        </w:rPr>
        <w:t>estimaciones</w:t>
      </w:r>
      <w:r>
        <w:rPr>
          <w:spacing w:val="-5"/>
          <w:w w:val="95"/>
        </w:rPr>
        <w:t> </w:t>
      </w:r>
      <w:r>
        <w:rPr>
          <w:w w:val="95"/>
        </w:rPr>
        <w:t>del</w:t>
      </w:r>
      <w:r>
        <w:rPr>
          <w:spacing w:val="-5"/>
          <w:w w:val="95"/>
        </w:rPr>
        <w:t> </w:t>
      </w:r>
      <w:r>
        <w:rPr>
          <w:w w:val="95"/>
        </w:rPr>
        <w:t>tamaño</w:t>
      </w:r>
      <w:r>
        <w:rPr>
          <w:spacing w:val="-5"/>
          <w:w w:val="95"/>
        </w:rPr>
        <w:t> </w:t>
      </w:r>
      <w:r>
        <w:rPr>
          <w:w w:val="95"/>
        </w:rPr>
        <w:t>poblacional</w:t>
      </w:r>
      <w:r>
        <w:rPr>
          <w:spacing w:val="-5"/>
          <w:w w:val="95"/>
        </w:rPr>
        <w:t> </w:t>
      </w:r>
      <w:r>
        <w:rPr>
          <w:w w:val="95"/>
        </w:rPr>
        <w:t>y</w:t>
      </w:r>
      <w:r>
        <w:rPr>
          <w:spacing w:val="-5"/>
          <w:w w:val="95"/>
        </w:rPr>
        <w:t> </w:t>
      </w:r>
      <w:r>
        <w:rPr>
          <w:w w:val="95"/>
        </w:rPr>
        <w:t>la</w:t>
      </w:r>
      <w:r>
        <w:rPr>
          <w:spacing w:val="-5"/>
          <w:w w:val="95"/>
        </w:rPr>
        <w:t> </w:t>
      </w:r>
      <w:r>
        <w:rPr>
          <w:w w:val="95"/>
        </w:rPr>
        <w:t>distribución</w:t>
      </w:r>
      <w:r>
        <w:rPr>
          <w:spacing w:val="-5"/>
          <w:w w:val="95"/>
        </w:rPr>
        <w:t> </w:t>
      </w:r>
      <w:r>
        <w:rPr>
          <w:w w:val="95"/>
        </w:rPr>
        <w:t>de</w:t>
      </w:r>
      <w:r>
        <w:rPr>
          <w:spacing w:val="-5"/>
          <w:w w:val="95"/>
        </w:rPr>
        <w:t> </w:t>
      </w:r>
      <w:r>
        <w:rPr>
          <w:w w:val="95"/>
        </w:rPr>
        <w:t>dichas</w:t>
      </w:r>
      <w:r>
        <w:rPr>
          <w:spacing w:val="-5"/>
          <w:w w:val="95"/>
        </w:rPr>
        <w:t> </w:t>
      </w:r>
      <w:r>
        <w:rPr>
          <w:w w:val="95"/>
        </w:rPr>
        <w:t>poblaciones</w:t>
      </w:r>
      <w:r>
        <w:rPr>
          <w:spacing w:val="-5"/>
          <w:w w:val="95"/>
        </w:rPr>
        <w:t> </w:t>
      </w:r>
      <w:r>
        <w:rPr>
          <w:w w:val="95"/>
        </w:rPr>
        <w:t>mediante </w:t>
      </w:r>
      <w:r>
        <w:rPr/>
        <w:t>análisis</w:t>
      </w:r>
      <w:r>
        <w:rPr>
          <w:spacing w:val="-16"/>
        </w:rPr>
        <w:t> </w:t>
      </w:r>
      <w:r>
        <w:rPr/>
        <w:t>que,</w:t>
      </w:r>
      <w:r>
        <w:rPr>
          <w:spacing w:val="-16"/>
        </w:rPr>
        <w:t> </w:t>
      </w:r>
      <w:r>
        <w:rPr/>
        <w:t>en</w:t>
      </w:r>
      <w:r>
        <w:rPr>
          <w:spacing w:val="-16"/>
        </w:rPr>
        <w:t> </w:t>
      </w:r>
      <w:r>
        <w:rPr/>
        <w:t>ocasiones,</w:t>
      </w:r>
      <w:r>
        <w:rPr>
          <w:spacing w:val="-16"/>
        </w:rPr>
        <w:t> </w:t>
      </w:r>
      <w:r>
        <w:rPr/>
        <w:t>consideran</w:t>
      </w:r>
      <w:r>
        <w:rPr>
          <w:spacing w:val="-16"/>
        </w:rPr>
        <w:t> </w:t>
      </w:r>
      <w:r>
        <w:rPr/>
        <w:t>muestreos</w:t>
      </w:r>
      <w:r>
        <w:rPr>
          <w:spacing w:val="-16"/>
        </w:rPr>
        <w:t> </w:t>
      </w:r>
      <w:r>
        <w:rPr/>
        <w:t>invasivos</w:t>
      </w:r>
      <w:r>
        <w:rPr>
          <w:spacing w:val="-16"/>
        </w:rPr>
        <w:t> </w:t>
      </w:r>
      <w:r>
        <w:rPr/>
        <w:t>o</w:t>
      </w:r>
      <w:r>
        <w:rPr>
          <w:spacing w:val="-16"/>
        </w:rPr>
        <w:t> </w:t>
      </w:r>
      <w:r>
        <w:rPr/>
        <w:t>no</w:t>
      </w:r>
      <w:r>
        <w:rPr>
          <w:spacing w:val="-16"/>
        </w:rPr>
        <w:t> </w:t>
      </w:r>
      <w:r>
        <w:rPr/>
        <w:t>estandarizados</w:t>
      </w:r>
      <w:r>
        <w:rPr>
          <w:spacing w:val="-16"/>
        </w:rPr>
        <w:t> </w:t>
      </w:r>
      <w:r>
        <w:rPr/>
        <w:t>por mencionar algunos inconvenientes, por lo que el análisis con </w:t>
      </w:r>
      <w:r>
        <w:rPr>
          <w:rFonts w:ascii="PMingLiU" w:hAnsi="PMingLiU"/>
          <w:w w:val="145"/>
          <w:sz w:val="16"/>
        </w:rPr>
        <w:t>dna </w:t>
      </w:r>
      <w:r>
        <w:rPr/>
        <w:t>promete ser</w:t>
      </w:r>
      <w:r>
        <w:rPr>
          <w:spacing w:val="-19"/>
        </w:rPr>
        <w:t> </w:t>
      </w:r>
      <w:r>
        <w:rPr/>
        <w:t>una herramienta</w:t>
      </w:r>
      <w:r>
        <w:rPr>
          <w:spacing w:val="-34"/>
        </w:rPr>
        <w:t> </w:t>
      </w:r>
      <w:r>
        <w:rPr/>
        <w:t>para</w:t>
      </w:r>
      <w:r>
        <w:rPr>
          <w:spacing w:val="-34"/>
        </w:rPr>
        <w:t> </w:t>
      </w:r>
      <w:r>
        <w:rPr/>
        <w:t>monitorear</w:t>
      </w:r>
      <w:r>
        <w:rPr>
          <w:spacing w:val="-34"/>
        </w:rPr>
        <w:t> </w:t>
      </w:r>
      <w:r>
        <w:rPr/>
        <w:t>la</w:t>
      </w:r>
      <w:r>
        <w:rPr>
          <w:spacing w:val="-34"/>
        </w:rPr>
        <w:t> </w:t>
      </w:r>
      <w:r>
        <w:rPr/>
        <w:t>biodiversidad</w:t>
      </w:r>
      <w:r>
        <w:rPr>
          <w:spacing w:val="-34"/>
        </w:rPr>
        <w:t> </w:t>
      </w:r>
      <w:r>
        <w:rPr/>
        <w:t>a</w:t>
      </w:r>
      <w:r>
        <w:rPr>
          <w:spacing w:val="-34"/>
        </w:rPr>
        <w:t> </w:t>
      </w:r>
      <w:r>
        <w:rPr/>
        <w:t>gran</w:t>
      </w:r>
      <w:r>
        <w:rPr>
          <w:spacing w:val="-34"/>
        </w:rPr>
        <w:t> </w:t>
      </w:r>
      <w:r>
        <w:rPr/>
        <w:t>escala.</w:t>
      </w:r>
    </w:p>
    <w:p>
      <w:pPr>
        <w:pStyle w:val="BodyText"/>
        <w:spacing w:line="271" w:lineRule="auto" w:before="2"/>
        <w:ind w:left="120" w:right="117" w:firstLine="360"/>
        <w:jc w:val="both"/>
      </w:pPr>
      <w:r>
        <w:rPr/>
        <w:t>este libro contiene los análisis de diversidad genética de las poblaciones representativas del </w:t>
      </w:r>
      <w:r>
        <w:rPr>
          <w:rFonts w:ascii="PMingLiU" w:hAnsi="PMingLiU"/>
          <w:w w:val="145"/>
          <w:sz w:val="16"/>
        </w:rPr>
        <w:t>apffnt </w:t>
      </w:r>
      <w:r>
        <w:rPr/>
        <w:t>de las coníferas antes citadas como una base para los pobladores</w:t>
      </w:r>
      <w:r>
        <w:rPr>
          <w:spacing w:val="-27"/>
        </w:rPr>
        <w:t> </w:t>
      </w:r>
      <w:r>
        <w:rPr/>
        <w:t>locales,</w:t>
      </w:r>
      <w:r>
        <w:rPr>
          <w:spacing w:val="-27"/>
        </w:rPr>
        <w:t> </w:t>
      </w:r>
      <w:r>
        <w:rPr/>
        <w:t>los</w:t>
      </w:r>
      <w:r>
        <w:rPr>
          <w:spacing w:val="-27"/>
        </w:rPr>
        <w:t> </w:t>
      </w:r>
      <w:r>
        <w:rPr/>
        <w:t>profesionales</w:t>
      </w:r>
      <w:r>
        <w:rPr>
          <w:spacing w:val="-27"/>
        </w:rPr>
        <w:t> </w:t>
      </w:r>
      <w:r>
        <w:rPr/>
        <w:t>del</w:t>
      </w:r>
      <w:r>
        <w:rPr>
          <w:spacing w:val="-27"/>
        </w:rPr>
        <w:t> </w:t>
      </w:r>
      <w:r>
        <w:rPr/>
        <w:t>manejo</w:t>
      </w:r>
      <w:r>
        <w:rPr>
          <w:spacing w:val="-27"/>
        </w:rPr>
        <w:t> </w:t>
      </w:r>
      <w:r>
        <w:rPr/>
        <w:t>y</w:t>
      </w:r>
      <w:r>
        <w:rPr>
          <w:spacing w:val="-27"/>
        </w:rPr>
        <w:t> </w:t>
      </w:r>
      <w:r>
        <w:rPr/>
        <w:t>la</w:t>
      </w:r>
      <w:r>
        <w:rPr>
          <w:spacing w:val="-27"/>
        </w:rPr>
        <w:t> </w:t>
      </w:r>
      <w:r>
        <w:rPr/>
        <w:t>conservación,</w:t>
      </w:r>
      <w:r>
        <w:rPr>
          <w:spacing w:val="-27"/>
        </w:rPr>
        <w:t> </w:t>
      </w:r>
      <w:r>
        <w:rPr/>
        <w:t>las</w:t>
      </w:r>
      <w:r>
        <w:rPr>
          <w:spacing w:val="-27"/>
        </w:rPr>
        <w:t> </w:t>
      </w:r>
      <w:r>
        <w:rPr/>
        <w:t>autoridades</w:t>
      </w:r>
      <w:r>
        <w:rPr>
          <w:spacing w:val="-27"/>
        </w:rPr>
        <w:t> </w:t>
      </w:r>
      <w:r>
        <w:rPr/>
        <w:t>y las</w:t>
      </w:r>
      <w:r>
        <w:rPr>
          <w:spacing w:val="-34"/>
        </w:rPr>
        <w:t> </w:t>
      </w:r>
      <w:r>
        <w:rPr/>
        <w:t>empresas</w:t>
      </w:r>
      <w:r>
        <w:rPr>
          <w:spacing w:val="-34"/>
        </w:rPr>
        <w:t> </w:t>
      </w:r>
      <w:r>
        <w:rPr/>
        <w:t>que</w:t>
      </w:r>
      <w:r>
        <w:rPr>
          <w:spacing w:val="-34"/>
        </w:rPr>
        <w:t> </w:t>
      </w:r>
      <w:r>
        <w:rPr/>
        <w:t>utilizan</w:t>
      </w:r>
      <w:r>
        <w:rPr>
          <w:spacing w:val="-34"/>
        </w:rPr>
        <w:t> </w:t>
      </w:r>
      <w:r>
        <w:rPr/>
        <w:t>los</w:t>
      </w:r>
      <w:r>
        <w:rPr>
          <w:spacing w:val="-34"/>
        </w:rPr>
        <w:t> </w:t>
      </w:r>
      <w:r>
        <w:rPr/>
        <w:t>recursos</w:t>
      </w:r>
      <w:r>
        <w:rPr>
          <w:spacing w:val="-34"/>
        </w:rPr>
        <w:t> </w:t>
      </w:r>
      <w:r>
        <w:rPr/>
        <w:t>naturales</w:t>
      </w:r>
      <w:r>
        <w:rPr>
          <w:spacing w:val="-34"/>
        </w:rPr>
        <w:t> </w:t>
      </w:r>
      <w:r>
        <w:rPr/>
        <w:t>con</w:t>
      </w:r>
      <w:r>
        <w:rPr>
          <w:spacing w:val="-34"/>
        </w:rPr>
        <w:t> </w:t>
      </w:r>
      <w:r>
        <w:rPr/>
        <w:t>fines</w:t>
      </w:r>
      <w:r>
        <w:rPr>
          <w:spacing w:val="-34"/>
        </w:rPr>
        <w:t> </w:t>
      </w:r>
      <w:r>
        <w:rPr/>
        <w:t>económicos</w:t>
      </w:r>
      <w:r>
        <w:rPr>
          <w:spacing w:val="-34"/>
        </w:rPr>
        <w:t> </w:t>
      </w:r>
      <w:r>
        <w:rPr/>
        <w:t>para</w:t>
      </w:r>
      <w:r>
        <w:rPr>
          <w:spacing w:val="-34"/>
        </w:rPr>
        <w:t> </w:t>
      </w:r>
      <w:r>
        <w:rPr/>
        <w:t>que</w:t>
      </w:r>
      <w:r>
        <w:rPr>
          <w:spacing w:val="-34"/>
        </w:rPr>
        <w:t> </w:t>
      </w:r>
      <w:r>
        <w:rPr/>
        <w:t>logren la</w:t>
      </w:r>
      <w:r>
        <w:rPr>
          <w:spacing w:val="-13"/>
        </w:rPr>
        <w:t> </w:t>
      </w:r>
      <w:r>
        <w:rPr/>
        <w:t>producción</w:t>
      </w:r>
      <w:r>
        <w:rPr>
          <w:spacing w:val="-13"/>
        </w:rPr>
        <w:t> </w:t>
      </w:r>
      <w:r>
        <w:rPr/>
        <w:t>y</w:t>
      </w:r>
      <w:r>
        <w:rPr>
          <w:spacing w:val="-13"/>
        </w:rPr>
        <w:t> </w:t>
      </w:r>
      <w:r>
        <w:rPr/>
        <w:t>uso</w:t>
      </w:r>
      <w:r>
        <w:rPr>
          <w:spacing w:val="-13"/>
        </w:rPr>
        <w:t> </w:t>
      </w:r>
      <w:r>
        <w:rPr/>
        <w:t>de</w:t>
      </w:r>
      <w:r>
        <w:rPr>
          <w:spacing w:val="-13"/>
        </w:rPr>
        <w:t> </w:t>
      </w:r>
      <w:r>
        <w:rPr/>
        <w:t>estos</w:t>
      </w:r>
      <w:r>
        <w:rPr>
          <w:spacing w:val="-13"/>
        </w:rPr>
        <w:t> </w:t>
      </w:r>
      <w:r>
        <w:rPr/>
        <w:t>recursos,</w:t>
      </w:r>
      <w:r>
        <w:rPr>
          <w:spacing w:val="-13"/>
        </w:rPr>
        <w:t> </w:t>
      </w:r>
      <w:r>
        <w:rPr/>
        <w:t>manteniendo</w:t>
      </w:r>
      <w:r>
        <w:rPr>
          <w:spacing w:val="-13"/>
        </w:rPr>
        <w:t> </w:t>
      </w:r>
      <w:r>
        <w:rPr/>
        <w:t>el</w:t>
      </w:r>
      <w:r>
        <w:rPr>
          <w:spacing w:val="-13"/>
        </w:rPr>
        <w:t> </w:t>
      </w:r>
      <w:r>
        <w:rPr/>
        <w:t>equilibrio</w:t>
      </w:r>
      <w:r>
        <w:rPr>
          <w:spacing w:val="-13"/>
        </w:rPr>
        <w:t> </w:t>
      </w:r>
      <w:r>
        <w:rPr/>
        <w:t>de</w:t>
      </w:r>
      <w:r>
        <w:rPr>
          <w:spacing w:val="-13"/>
        </w:rPr>
        <w:t> </w:t>
      </w:r>
      <w:r>
        <w:rPr/>
        <w:t>la</w:t>
      </w:r>
      <w:r>
        <w:rPr>
          <w:spacing w:val="-13"/>
        </w:rPr>
        <w:t> </w:t>
      </w:r>
      <w:r>
        <w:rPr/>
        <w:t>zona</w:t>
      </w:r>
      <w:r>
        <w:rPr>
          <w:spacing w:val="-13"/>
        </w:rPr>
        <w:t> </w:t>
      </w:r>
      <w:r>
        <w:rPr/>
        <w:t>a</w:t>
      </w:r>
      <w:r>
        <w:rPr>
          <w:spacing w:val="-13"/>
        </w:rPr>
        <w:t> </w:t>
      </w:r>
      <w:r>
        <w:rPr/>
        <w:t>través</w:t>
      </w:r>
    </w:p>
    <w:p>
      <w:pPr>
        <w:pStyle w:val="BodyText"/>
        <w:rPr>
          <w:sz w:val="20"/>
        </w:rPr>
      </w:pPr>
    </w:p>
    <w:p>
      <w:pPr>
        <w:pStyle w:val="BodyText"/>
        <w:spacing w:before="7"/>
      </w:pPr>
    </w:p>
    <w:p>
      <w:pPr>
        <w:spacing w:before="22"/>
        <w:ind w:left="117" w:right="117" w:firstLine="0"/>
        <w:jc w:val="center"/>
        <w:rPr>
          <w:rFonts w:ascii="PMingLiU"/>
          <w:sz w:val="20"/>
        </w:rPr>
      </w:pPr>
      <w:r>
        <w:rPr>
          <w:rFonts w:ascii="PMingLiU"/>
          <w:sz w:val="20"/>
        </w:rPr>
        <w:t>[ </w:t>
      </w:r>
      <w:r>
        <w:rPr>
          <w:rFonts w:ascii="PMingLiU"/>
          <w:position w:val="-1"/>
          <w:sz w:val="20"/>
        </w:rPr>
        <w:t>13 </w:t>
      </w:r>
      <w:r>
        <w:rPr>
          <w:rFonts w:ascii="PMingLiU"/>
          <w:sz w:val="20"/>
        </w:rPr>
        <w:t>]</w:t>
      </w:r>
    </w:p>
    <w:p>
      <w:pPr>
        <w:spacing w:after="0"/>
        <w:jc w:val="center"/>
        <w:rPr>
          <w:rFonts w:ascii="PMingLiU"/>
          <w:sz w:val="20"/>
        </w:rPr>
        <w:sectPr>
          <w:pgSz w:w="9640" w:h="13040"/>
          <w:pgMar w:top="120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20" w:right="117"/>
        <w:jc w:val="both"/>
      </w:pPr>
      <w:r>
        <w:rPr/>
        <w:t>de</w:t>
      </w:r>
      <w:r>
        <w:rPr>
          <w:spacing w:val="-20"/>
        </w:rPr>
        <w:t> </w:t>
      </w:r>
      <w:r>
        <w:rPr/>
        <w:t>propuestas</w:t>
      </w:r>
      <w:r>
        <w:rPr>
          <w:spacing w:val="-20"/>
        </w:rPr>
        <w:t> </w:t>
      </w:r>
      <w:r>
        <w:rPr/>
        <w:t>con</w:t>
      </w:r>
      <w:r>
        <w:rPr>
          <w:spacing w:val="-20"/>
        </w:rPr>
        <w:t> </w:t>
      </w:r>
      <w:r>
        <w:rPr/>
        <w:t>base</w:t>
      </w:r>
      <w:r>
        <w:rPr>
          <w:spacing w:val="-20"/>
        </w:rPr>
        <w:t> </w:t>
      </w:r>
      <w:r>
        <w:rPr/>
        <w:t>en</w:t>
      </w:r>
      <w:r>
        <w:rPr>
          <w:spacing w:val="-20"/>
        </w:rPr>
        <w:t> </w:t>
      </w:r>
      <w:r>
        <w:rPr/>
        <w:t>la</w:t>
      </w:r>
      <w:r>
        <w:rPr>
          <w:spacing w:val="-20"/>
        </w:rPr>
        <w:t> </w:t>
      </w:r>
      <w:r>
        <w:rPr/>
        <w:t>diversidad</w:t>
      </w:r>
      <w:r>
        <w:rPr>
          <w:spacing w:val="-20"/>
        </w:rPr>
        <w:t> </w:t>
      </w:r>
      <w:r>
        <w:rPr/>
        <w:t>genética</w:t>
      </w:r>
      <w:r>
        <w:rPr>
          <w:spacing w:val="-20"/>
        </w:rPr>
        <w:t> </w:t>
      </w:r>
      <w:r>
        <w:rPr/>
        <w:t>que</w:t>
      </w:r>
      <w:r>
        <w:rPr>
          <w:spacing w:val="-20"/>
        </w:rPr>
        <w:t> </w:t>
      </w:r>
      <w:r>
        <w:rPr/>
        <w:t>presentan</w:t>
      </w:r>
      <w:r>
        <w:rPr>
          <w:spacing w:val="-20"/>
        </w:rPr>
        <w:t> </w:t>
      </w:r>
      <w:r>
        <w:rPr/>
        <w:t>los</w:t>
      </w:r>
      <w:r>
        <w:rPr>
          <w:spacing w:val="-20"/>
        </w:rPr>
        <w:t> </w:t>
      </w:r>
      <w:r>
        <w:rPr/>
        <w:t>pinos</w:t>
      </w:r>
      <w:r>
        <w:rPr>
          <w:spacing w:val="-20"/>
        </w:rPr>
        <w:t> </w:t>
      </w:r>
      <w:r>
        <w:rPr/>
        <w:t>y</w:t>
      </w:r>
      <w:r>
        <w:rPr>
          <w:spacing w:val="-20"/>
        </w:rPr>
        <w:t> </w:t>
      </w:r>
      <w:r>
        <w:rPr/>
        <w:t>abetos</w:t>
      </w:r>
      <w:r>
        <w:rPr>
          <w:spacing w:val="-20"/>
        </w:rPr>
        <w:t> </w:t>
      </w:r>
      <w:r>
        <w:rPr/>
        <w:t>en sus</w:t>
      </w:r>
      <w:r>
        <w:rPr>
          <w:spacing w:val="-14"/>
        </w:rPr>
        <w:t> </w:t>
      </w:r>
      <w:r>
        <w:rPr/>
        <w:t>zonas</w:t>
      </w:r>
      <w:r>
        <w:rPr>
          <w:spacing w:val="-14"/>
        </w:rPr>
        <w:t> </w:t>
      </w:r>
      <w:r>
        <w:rPr/>
        <w:t>de</w:t>
      </w:r>
      <w:r>
        <w:rPr>
          <w:spacing w:val="-14"/>
        </w:rPr>
        <w:t> </w:t>
      </w:r>
      <w:r>
        <w:rPr/>
        <w:t>distribución,</w:t>
      </w:r>
      <w:r>
        <w:rPr>
          <w:spacing w:val="-14"/>
        </w:rPr>
        <w:t> </w:t>
      </w:r>
      <w:r>
        <w:rPr/>
        <w:t>dichas</w:t>
      </w:r>
      <w:r>
        <w:rPr>
          <w:spacing w:val="-14"/>
        </w:rPr>
        <w:t> </w:t>
      </w:r>
      <w:r>
        <w:rPr/>
        <w:t>estrategias</w:t>
      </w:r>
      <w:r>
        <w:rPr>
          <w:spacing w:val="-14"/>
        </w:rPr>
        <w:t> </w:t>
      </w:r>
      <w:r>
        <w:rPr/>
        <w:t>con</w:t>
      </w:r>
      <w:r>
        <w:rPr>
          <w:spacing w:val="-14"/>
        </w:rPr>
        <w:t> </w:t>
      </w:r>
      <w:r>
        <w:rPr/>
        <w:t>técnicas</w:t>
      </w:r>
      <w:r>
        <w:rPr>
          <w:spacing w:val="-14"/>
        </w:rPr>
        <w:t> </w:t>
      </w:r>
      <w:r>
        <w:rPr/>
        <w:t>que</w:t>
      </w:r>
      <w:r>
        <w:rPr>
          <w:spacing w:val="-14"/>
        </w:rPr>
        <w:t> </w:t>
      </w:r>
      <w:r>
        <w:rPr/>
        <w:t>proporcionan</w:t>
      </w:r>
      <w:r>
        <w:rPr>
          <w:spacing w:val="-14"/>
        </w:rPr>
        <w:t> </w:t>
      </w:r>
      <w:r>
        <w:rPr/>
        <w:t>buenos resultados</w:t>
      </w:r>
      <w:r>
        <w:rPr>
          <w:spacing w:val="-8"/>
        </w:rPr>
        <w:t> </w:t>
      </w:r>
      <w:r>
        <w:rPr/>
        <w:t>a</w:t>
      </w:r>
      <w:r>
        <w:rPr>
          <w:spacing w:val="-8"/>
        </w:rPr>
        <w:t> </w:t>
      </w:r>
      <w:r>
        <w:rPr/>
        <w:t>corto</w:t>
      </w:r>
      <w:r>
        <w:rPr>
          <w:spacing w:val="-8"/>
        </w:rPr>
        <w:t> </w:t>
      </w:r>
      <w:r>
        <w:rPr/>
        <w:t>y</w:t>
      </w:r>
      <w:r>
        <w:rPr>
          <w:spacing w:val="-8"/>
        </w:rPr>
        <w:t> </w:t>
      </w:r>
      <w:r>
        <w:rPr/>
        <w:t>largo</w:t>
      </w:r>
      <w:r>
        <w:rPr>
          <w:spacing w:val="-8"/>
        </w:rPr>
        <w:t> </w:t>
      </w:r>
      <w:r>
        <w:rPr/>
        <w:t>plazo.</w:t>
      </w:r>
      <w:r>
        <w:rPr>
          <w:spacing w:val="-8"/>
        </w:rPr>
        <w:t> </w:t>
      </w:r>
      <w:r>
        <w:rPr/>
        <w:t>sin</w:t>
      </w:r>
      <w:r>
        <w:rPr>
          <w:spacing w:val="-8"/>
        </w:rPr>
        <w:t> </w:t>
      </w:r>
      <w:r>
        <w:rPr/>
        <w:t>embargo,</w:t>
      </w:r>
      <w:r>
        <w:rPr>
          <w:spacing w:val="-8"/>
        </w:rPr>
        <w:t> </w:t>
      </w:r>
      <w:r>
        <w:rPr/>
        <w:t>esto</w:t>
      </w:r>
      <w:r>
        <w:rPr>
          <w:spacing w:val="-8"/>
        </w:rPr>
        <w:t> </w:t>
      </w:r>
      <w:r>
        <w:rPr/>
        <w:t>puede</w:t>
      </w:r>
      <w:r>
        <w:rPr>
          <w:spacing w:val="-8"/>
        </w:rPr>
        <w:t> </w:t>
      </w:r>
      <w:r>
        <w:rPr/>
        <w:t>ser</w:t>
      </w:r>
      <w:r>
        <w:rPr>
          <w:spacing w:val="-8"/>
        </w:rPr>
        <w:t> </w:t>
      </w:r>
      <w:r>
        <w:rPr/>
        <w:t>considerado</w:t>
      </w:r>
      <w:r>
        <w:rPr>
          <w:spacing w:val="-8"/>
        </w:rPr>
        <w:t> </w:t>
      </w:r>
      <w:r>
        <w:rPr/>
        <w:t>como</w:t>
      </w:r>
      <w:r>
        <w:rPr>
          <w:spacing w:val="-8"/>
        </w:rPr>
        <w:t> </w:t>
      </w:r>
      <w:r>
        <w:rPr/>
        <w:t>un primer esfuerzo para elaborar planes de manejo y conservación con un enfoque multidisciplinario.</w:t>
      </w:r>
    </w:p>
    <w:p>
      <w:pPr>
        <w:pStyle w:val="BodyText"/>
        <w:spacing w:line="271" w:lineRule="auto" w:before="2"/>
        <w:ind w:left="119" w:right="117" w:firstLine="360"/>
        <w:jc w:val="both"/>
      </w:pPr>
      <w:r>
        <w:rPr/>
        <w:t>agradecemos a la universidad autónoma del estado de México por el apoyo brindado,</w:t>
      </w:r>
      <w:r>
        <w:rPr>
          <w:spacing w:val="-13"/>
        </w:rPr>
        <w:t> </w:t>
      </w:r>
      <w:r>
        <w:rPr/>
        <w:t>a</w:t>
      </w:r>
      <w:r>
        <w:rPr>
          <w:spacing w:val="-13"/>
        </w:rPr>
        <w:t> </w:t>
      </w:r>
      <w:r>
        <w:rPr/>
        <w:t>quienes</w:t>
      </w:r>
      <w:r>
        <w:rPr>
          <w:spacing w:val="-13"/>
        </w:rPr>
        <w:t> </w:t>
      </w:r>
      <w:r>
        <w:rPr/>
        <w:t>hicieron</w:t>
      </w:r>
      <w:r>
        <w:rPr>
          <w:spacing w:val="-13"/>
        </w:rPr>
        <w:t> </w:t>
      </w:r>
      <w:r>
        <w:rPr/>
        <w:t>posible</w:t>
      </w:r>
      <w:r>
        <w:rPr>
          <w:spacing w:val="-13"/>
        </w:rPr>
        <w:t> </w:t>
      </w:r>
      <w:r>
        <w:rPr/>
        <w:t>la</w:t>
      </w:r>
      <w:r>
        <w:rPr>
          <w:spacing w:val="-13"/>
        </w:rPr>
        <w:t> </w:t>
      </w:r>
      <w:r>
        <w:rPr/>
        <w:t>realización</w:t>
      </w:r>
      <w:r>
        <w:rPr>
          <w:spacing w:val="-13"/>
        </w:rPr>
        <w:t> </w:t>
      </w:r>
      <w:r>
        <w:rPr/>
        <w:t>de</w:t>
      </w:r>
      <w:r>
        <w:rPr>
          <w:spacing w:val="-13"/>
        </w:rPr>
        <w:t> </w:t>
      </w:r>
      <w:r>
        <w:rPr/>
        <w:t>estos</w:t>
      </w:r>
      <w:r>
        <w:rPr>
          <w:spacing w:val="-13"/>
        </w:rPr>
        <w:t> </w:t>
      </w:r>
      <w:r>
        <w:rPr/>
        <w:t>estudios,</w:t>
      </w:r>
      <w:r>
        <w:rPr>
          <w:spacing w:val="-13"/>
        </w:rPr>
        <w:t> </w:t>
      </w:r>
      <w:r>
        <w:rPr/>
        <w:t>así</w:t>
      </w:r>
      <w:r>
        <w:rPr>
          <w:spacing w:val="-13"/>
        </w:rPr>
        <w:t> </w:t>
      </w:r>
      <w:r>
        <w:rPr/>
        <w:t>como</w:t>
      </w:r>
      <w:r>
        <w:rPr>
          <w:spacing w:val="-13"/>
        </w:rPr>
        <w:t> </w:t>
      </w:r>
      <w:r>
        <w:rPr/>
        <w:t>a</w:t>
      </w:r>
      <w:r>
        <w:rPr>
          <w:spacing w:val="-13"/>
        </w:rPr>
        <w:t> </w:t>
      </w:r>
      <w:r>
        <w:rPr/>
        <w:t>las personas</w:t>
      </w:r>
      <w:r>
        <w:rPr>
          <w:spacing w:val="-42"/>
        </w:rPr>
        <w:t> </w:t>
      </w:r>
      <w:r>
        <w:rPr/>
        <w:t>que</w:t>
      </w:r>
      <w:r>
        <w:rPr>
          <w:spacing w:val="-42"/>
        </w:rPr>
        <w:t> </w:t>
      </w:r>
      <w:r>
        <w:rPr/>
        <w:t>enriquecieron</w:t>
      </w:r>
      <w:r>
        <w:rPr>
          <w:spacing w:val="-42"/>
        </w:rPr>
        <w:t> </w:t>
      </w:r>
      <w:r>
        <w:rPr/>
        <w:t>esta</w:t>
      </w:r>
      <w:r>
        <w:rPr>
          <w:spacing w:val="-42"/>
        </w:rPr>
        <w:t> </w:t>
      </w:r>
      <w:r>
        <w:rPr/>
        <w:t>obra</w:t>
      </w:r>
      <w:r>
        <w:rPr>
          <w:spacing w:val="-42"/>
        </w:rPr>
        <w:t> </w:t>
      </w:r>
      <w:r>
        <w:rPr/>
        <w:t>con</w:t>
      </w:r>
      <w:r>
        <w:rPr>
          <w:spacing w:val="-42"/>
        </w:rPr>
        <w:t> </w:t>
      </w:r>
      <w:r>
        <w:rPr/>
        <w:t>sus</w:t>
      </w:r>
      <w:r>
        <w:rPr>
          <w:spacing w:val="-42"/>
        </w:rPr>
        <w:t> </w:t>
      </w:r>
      <w:r>
        <w:rPr/>
        <w:t>comentarios</w:t>
      </w:r>
      <w:r>
        <w:rPr>
          <w:spacing w:val="-42"/>
        </w:rPr>
        <w:t> </w:t>
      </w:r>
      <w:r>
        <w:rPr/>
        <w:t>y</w:t>
      </w:r>
      <w:r>
        <w:rPr>
          <w:spacing w:val="-42"/>
        </w:rPr>
        <w:t> </w:t>
      </w:r>
      <w:r>
        <w:rPr/>
        <w:t>aportaciones,</w:t>
      </w:r>
      <w:r>
        <w:rPr>
          <w:spacing w:val="-42"/>
        </w:rPr>
        <w:t> </w:t>
      </w:r>
      <w:r>
        <w:rPr/>
        <w:t>y</w:t>
      </w:r>
      <w:r>
        <w:rPr>
          <w:spacing w:val="-42"/>
        </w:rPr>
        <w:t> </w:t>
      </w:r>
      <w:r>
        <w:rPr/>
        <w:t>de</w:t>
      </w:r>
      <w:r>
        <w:rPr>
          <w:spacing w:val="-42"/>
        </w:rPr>
        <w:t> </w:t>
      </w:r>
      <w:r>
        <w:rPr/>
        <w:t>quienes aprendimos</w:t>
      </w:r>
      <w:r>
        <w:rPr>
          <w:spacing w:val="-29"/>
        </w:rPr>
        <w:t> </w:t>
      </w:r>
      <w:r>
        <w:rPr/>
        <w:t>cómo</w:t>
      </w:r>
      <w:r>
        <w:rPr>
          <w:spacing w:val="-29"/>
        </w:rPr>
        <w:t> </w:t>
      </w:r>
      <w:r>
        <w:rPr/>
        <w:t>comunicar</w:t>
      </w:r>
      <w:r>
        <w:rPr>
          <w:spacing w:val="-29"/>
        </w:rPr>
        <w:t> </w:t>
      </w:r>
      <w:r>
        <w:rPr/>
        <w:t>el</w:t>
      </w:r>
      <w:r>
        <w:rPr>
          <w:spacing w:val="-29"/>
        </w:rPr>
        <w:t> </w:t>
      </w:r>
      <w:r>
        <w:rPr/>
        <w:t>conocimiento</w:t>
      </w:r>
      <w:r>
        <w:rPr>
          <w:spacing w:val="-29"/>
        </w:rPr>
        <w:t> </w:t>
      </w:r>
      <w:r>
        <w:rPr/>
        <w:t>de</w:t>
      </w:r>
      <w:r>
        <w:rPr>
          <w:spacing w:val="-29"/>
        </w:rPr>
        <w:t> </w:t>
      </w:r>
      <w:r>
        <w:rPr/>
        <w:t>manera</w:t>
      </w:r>
      <w:r>
        <w:rPr>
          <w:spacing w:val="-29"/>
        </w:rPr>
        <w:t> </w:t>
      </w:r>
      <w:r>
        <w:rPr/>
        <w:t>clara</w:t>
      </w:r>
      <w:r>
        <w:rPr>
          <w:spacing w:val="-29"/>
        </w:rPr>
        <w:t> </w:t>
      </w:r>
      <w:r>
        <w:rPr/>
        <w:t>y</w:t>
      </w:r>
      <w:r>
        <w:rPr>
          <w:spacing w:val="-29"/>
        </w:rPr>
        <w:t> </w:t>
      </w:r>
      <w:r>
        <w:rPr/>
        <w:t>veraz.</w:t>
      </w:r>
    </w:p>
    <w:p>
      <w:pPr>
        <w:pStyle w:val="BodyText"/>
        <w:spacing w:before="3"/>
        <w:rPr>
          <w:sz w:val="26"/>
        </w:rPr>
      </w:pPr>
    </w:p>
    <w:p>
      <w:pPr>
        <w:pStyle w:val="BodyText"/>
        <w:spacing w:line="271" w:lineRule="auto"/>
        <w:ind w:left="4839" w:right="118" w:firstLine="110"/>
        <w:jc w:val="both"/>
      </w:pPr>
      <w:r>
        <w:rPr>
          <w:w w:val="105"/>
        </w:rPr>
        <w:t>amaury</w:t>
      </w:r>
      <w:r>
        <w:rPr>
          <w:spacing w:val="-40"/>
          <w:w w:val="105"/>
        </w:rPr>
        <w:t> </w:t>
      </w:r>
      <w:r>
        <w:rPr>
          <w:w w:val="105"/>
        </w:rPr>
        <w:t>M.</w:t>
      </w:r>
      <w:r>
        <w:rPr>
          <w:spacing w:val="-40"/>
          <w:w w:val="105"/>
        </w:rPr>
        <w:t> </w:t>
      </w:r>
      <w:r>
        <w:rPr>
          <w:w w:val="105"/>
        </w:rPr>
        <w:t>arzate-fernández </w:t>
      </w:r>
      <w:r>
        <w:rPr/>
        <w:t>guadalupe gutiérrez-gonzález </w:t>
      </w:r>
      <w:r>
        <w:rPr>
          <w:spacing w:val="-3"/>
          <w:w w:val="193"/>
        </w:rPr>
        <w:t>r</w:t>
      </w:r>
      <w:r>
        <w:rPr>
          <w:w w:val="90"/>
        </w:rPr>
        <w:t>osa</w:t>
      </w:r>
      <w:r>
        <w:rPr/>
        <w:t> </w:t>
      </w:r>
      <w:r>
        <w:rPr>
          <w:w w:val="199"/>
        </w:rPr>
        <w:t>l</w:t>
      </w:r>
      <w:r>
        <w:rPr>
          <w:w w:val="96"/>
        </w:rPr>
        <w:t>aura</w:t>
      </w:r>
      <w:r>
        <w:rPr/>
        <w:t> </w:t>
      </w:r>
      <w:r>
        <w:rPr>
          <w:spacing w:val="-5"/>
          <w:w w:val="111"/>
        </w:rPr>
        <w:t>H</w:t>
      </w:r>
      <w:r>
        <w:rPr>
          <w:w w:val="93"/>
        </w:rPr>
        <w:t>e</w:t>
      </w:r>
      <w:r>
        <w:rPr>
          <w:spacing w:val="-3"/>
          <w:w w:val="93"/>
        </w:rPr>
        <w:t>r</w:t>
      </w:r>
      <w:r>
        <w:rPr>
          <w:w w:val="94"/>
        </w:rPr>
        <w:t>edia-Bobadilla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p>
      <w:pPr>
        <w:spacing w:before="0"/>
        <w:ind w:left="120" w:right="112" w:firstLine="0"/>
        <w:jc w:val="left"/>
        <w:rPr>
          <w:sz w:val="20"/>
        </w:rPr>
      </w:pPr>
      <w:r>
        <w:rPr>
          <w:sz w:val="20"/>
        </w:rPr>
        <w:t>14</w:t>
      </w:r>
    </w:p>
    <w:p>
      <w:pPr>
        <w:spacing w:after="0"/>
        <w:jc w:val="left"/>
        <w:rPr>
          <w:sz w:val="20"/>
        </w:rPr>
        <w:sectPr>
          <w:pgSz w:w="9640" w:h="13040"/>
          <w:pgMar w:top="700" w:bottom="280" w:left="960" w:right="960"/>
        </w:sectPr>
      </w:pPr>
    </w:p>
    <w:p>
      <w:pPr>
        <w:pStyle w:val="BodyText"/>
        <w:spacing w:before="4"/>
        <w:rPr>
          <w:sz w:val="20"/>
        </w:rPr>
      </w:pPr>
    </w:p>
    <w:p>
      <w:pPr>
        <w:pStyle w:val="ListParagraph"/>
        <w:numPr>
          <w:ilvl w:val="1"/>
          <w:numId w:val="2"/>
        </w:numPr>
        <w:tabs>
          <w:tab w:pos="2627" w:val="left" w:leader="none"/>
        </w:tabs>
        <w:spacing w:line="240" w:lineRule="auto" w:before="62" w:after="0"/>
        <w:ind w:left="2626" w:right="0" w:hanging="220"/>
        <w:jc w:val="left"/>
        <w:rPr>
          <w:sz w:val="22"/>
        </w:rPr>
      </w:pPr>
      <w:r>
        <w:rPr>
          <w:w w:val="145"/>
          <w:sz w:val="22"/>
        </w:rPr>
        <w:t>el</w:t>
      </w:r>
      <w:r>
        <w:rPr>
          <w:spacing w:val="-42"/>
          <w:w w:val="145"/>
          <w:sz w:val="22"/>
        </w:rPr>
        <w:t> </w:t>
      </w:r>
      <w:r>
        <w:rPr>
          <w:w w:val="145"/>
          <w:sz w:val="22"/>
        </w:rPr>
        <w:t>Área</w:t>
      </w:r>
      <w:r>
        <w:rPr>
          <w:spacing w:val="-42"/>
          <w:w w:val="145"/>
          <w:sz w:val="22"/>
        </w:rPr>
        <w:t> </w:t>
      </w:r>
      <w:r>
        <w:rPr>
          <w:w w:val="145"/>
          <w:sz w:val="22"/>
        </w:rPr>
        <w:t>De</w:t>
      </w:r>
      <w:r>
        <w:rPr>
          <w:spacing w:val="-42"/>
          <w:w w:val="145"/>
          <w:sz w:val="22"/>
        </w:rPr>
        <w:t> </w:t>
      </w:r>
      <w:r>
        <w:rPr>
          <w:w w:val="145"/>
          <w:sz w:val="22"/>
        </w:rPr>
        <w:t>protección</w:t>
      </w:r>
    </w:p>
    <w:p>
      <w:pPr>
        <w:spacing w:before="47"/>
        <w:ind w:left="1734" w:right="112" w:firstLine="0"/>
        <w:jc w:val="left"/>
        <w:rPr>
          <w:sz w:val="22"/>
        </w:rPr>
      </w:pPr>
      <w:r>
        <w:rPr>
          <w:w w:val="140"/>
          <w:sz w:val="22"/>
        </w:rPr>
        <w:t>De </w:t>
      </w:r>
      <w:r>
        <w:rPr>
          <w:w w:val="160"/>
          <w:sz w:val="22"/>
        </w:rPr>
        <w:t>flora</w:t>
      </w:r>
      <w:r>
        <w:rPr>
          <w:spacing w:val="-50"/>
          <w:w w:val="160"/>
          <w:sz w:val="22"/>
        </w:rPr>
        <w:t> </w:t>
      </w:r>
      <w:r>
        <w:rPr>
          <w:w w:val="110"/>
          <w:sz w:val="22"/>
        </w:rPr>
        <w:t>Y </w:t>
      </w:r>
      <w:r>
        <w:rPr>
          <w:spacing w:val="-3"/>
          <w:w w:val="140"/>
          <w:sz w:val="22"/>
        </w:rPr>
        <w:t>fauna </w:t>
      </w:r>
      <w:r>
        <w:rPr>
          <w:spacing w:val="-4"/>
          <w:w w:val="140"/>
          <w:sz w:val="22"/>
        </w:rPr>
        <w:t>nevaDo </w:t>
      </w:r>
      <w:r>
        <w:rPr>
          <w:w w:val="140"/>
          <w:sz w:val="22"/>
        </w:rPr>
        <w:t>De </w:t>
      </w:r>
      <w:r>
        <w:rPr>
          <w:spacing w:val="-2"/>
          <w:w w:val="160"/>
          <w:sz w:val="22"/>
        </w:rPr>
        <w:t>toluca</w:t>
      </w:r>
    </w:p>
    <w:p>
      <w:pPr>
        <w:pStyle w:val="BodyText"/>
        <w:rPr>
          <w:sz w:val="20"/>
        </w:rPr>
      </w:pPr>
    </w:p>
    <w:p>
      <w:pPr>
        <w:pStyle w:val="BodyText"/>
        <w:rPr>
          <w:sz w:val="20"/>
        </w:rPr>
      </w:pPr>
    </w:p>
    <w:p>
      <w:pPr>
        <w:pStyle w:val="BodyText"/>
        <w:rPr>
          <w:sz w:val="20"/>
        </w:rPr>
      </w:pPr>
    </w:p>
    <w:p>
      <w:pPr>
        <w:pStyle w:val="BodyText"/>
        <w:spacing w:before="3"/>
        <w:rPr>
          <w:sz w:val="16"/>
        </w:rPr>
      </w:pPr>
    </w:p>
    <w:p>
      <w:pPr>
        <w:spacing w:before="20"/>
        <w:ind w:left="120" w:right="0" w:firstLine="0"/>
        <w:jc w:val="both"/>
        <w:rPr>
          <w:rFonts w:ascii="PMingLiU" w:hAnsi="PMingLiU"/>
          <w:sz w:val="16"/>
        </w:rPr>
      </w:pPr>
      <w:r>
        <w:rPr>
          <w:rFonts w:ascii="PMingLiU" w:hAnsi="PMingLiU"/>
          <w:w w:val="170"/>
          <w:sz w:val="23"/>
        </w:rPr>
        <w:t>i</w:t>
      </w:r>
      <w:r>
        <w:rPr>
          <w:rFonts w:ascii="PMingLiU" w:hAnsi="PMingLiU"/>
          <w:w w:val="170"/>
          <w:sz w:val="16"/>
        </w:rPr>
        <w:t>ntroducción</w:t>
      </w:r>
    </w:p>
    <w:p>
      <w:pPr>
        <w:pStyle w:val="BodyText"/>
        <w:spacing w:before="12"/>
        <w:rPr>
          <w:rFonts w:ascii="PMingLiU"/>
          <w:sz w:val="25"/>
        </w:rPr>
      </w:pPr>
    </w:p>
    <w:p>
      <w:pPr>
        <w:pStyle w:val="BodyText"/>
        <w:spacing w:line="271" w:lineRule="auto"/>
        <w:ind w:left="119" w:right="116"/>
        <w:jc w:val="both"/>
      </w:pPr>
      <w:r>
        <w:rPr>
          <w:w w:val="199"/>
        </w:rPr>
        <w:t>l</w:t>
      </w:r>
      <w:r>
        <w:rPr>
          <w:w w:val="91"/>
        </w:rPr>
        <w:t>a</w:t>
      </w:r>
      <w:r>
        <w:rPr/>
        <w:t> </w:t>
      </w:r>
      <w:r>
        <w:rPr>
          <w:spacing w:val="4"/>
        </w:rPr>
        <w:t> </w:t>
      </w:r>
      <w:r>
        <w:rPr>
          <w:w w:val="97"/>
        </w:rPr>
        <w:t>abundancia</w:t>
      </w:r>
      <w:r>
        <w:rPr/>
        <w:t> </w:t>
      </w:r>
      <w:r>
        <w:rPr>
          <w:spacing w:val="4"/>
        </w:rPr>
        <w:t> </w:t>
      </w:r>
      <w:r>
        <w:rPr>
          <w:w w:val="95"/>
        </w:rPr>
        <w:t>de</w:t>
      </w:r>
      <w:r>
        <w:rPr/>
        <w:t> </w:t>
      </w:r>
      <w:r>
        <w:rPr>
          <w:spacing w:val="4"/>
        </w:rPr>
        <w:t> </w:t>
      </w:r>
      <w:r>
        <w:rPr>
          <w:w w:val="89"/>
        </w:rPr>
        <w:t>especies</w:t>
      </w:r>
      <w:r>
        <w:rPr/>
        <w:t> </w:t>
      </w:r>
      <w:r>
        <w:rPr>
          <w:spacing w:val="4"/>
        </w:rPr>
        <w:t> </w:t>
      </w:r>
      <w:r>
        <w:rPr>
          <w:w w:val="97"/>
        </w:rPr>
        <w:t>en</w:t>
      </w:r>
      <w:r>
        <w:rPr/>
        <w:t> </w:t>
      </w:r>
      <w:r>
        <w:rPr>
          <w:spacing w:val="4"/>
        </w:rPr>
        <w:t> </w:t>
      </w:r>
      <w:r>
        <w:rPr>
          <w:w w:val="94"/>
        </w:rPr>
        <w:t>México</w:t>
      </w:r>
      <w:r>
        <w:rPr/>
        <w:t> </w:t>
      </w:r>
      <w:r>
        <w:rPr>
          <w:spacing w:val="4"/>
        </w:rPr>
        <w:t> </w:t>
      </w:r>
      <w:r>
        <w:rPr>
          <w:w w:val="86"/>
        </w:rPr>
        <w:t>es</w:t>
      </w:r>
      <w:r>
        <w:rPr/>
        <w:t> </w:t>
      </w:r>
      <w:r>
        <w:rPr>
          <w:spacing w:val="4"/>
        </w:rPr>
        <w:t> </w:t>
      </w:r>
      <w:r>
        <w:rPr>
          <w:w w:val="94"/>
        </w:rPr>
        <w:t>consecuencia</w:t>
      </w:r>
      <w:r>
        <w:rPr/>
        <w:t> </w:t>
      </w:r>
      <w:r>
        <w:rPr>
          <w:spacing w:val="4"/>
        </w:rPr>
        <w:t> </w:t>
      </w:r>
      <w:r>
        <w:rPr>
          <w:w w:val="95"/>
        </w:rPr>
        <w:t>de</w:t>
      </w:r>
      <w:r>
        <w:rPr/>
        <w:t> </w:t>
      </w:r>
      <w:r>
        <w:rPr>
          <w:spacing w:val="4"/>
        </w:rPr>
        <w:t> </w:t>
      </w:r>
      <w:r>
        <w:rPr>
          <w:w w:val="99"/>
        </w:rPr>
        <w:t>una</w:t>
      </w:r>
      <w:r>
        <w:rPr/>
        <w:t> </w:t>
      </w:r>
      <w:r>
        <w:rPr>
          <w:spacing w:val="4"/>
        </w:rPr>
        <w:t> </w:t>
      </w:r>
      <w:r>
        <w:rPr>
          <w:spacing w:val="-2"/>
          <w:w w:val="86"/>
        </w:rPr>
        <w:t>v</w:t>
      </w:r>
      <w:r>
        <w:rPr>
          <w:w w:val="94"/>
        </w:rPr>
        <w:t>ariada</w:t>
      </w:r>
      <w:r>
        <w:rPr/>
        <w:t> </w:t>
      </w:r>
      <w:r>
        <w:rPr>
          <w:spacing w:val="4"/>
        </w:rPr>
        <w:t> </w:t>
      </w:r>
      <w:r>
        <w:rPr>
          <w:w w:val="96"/>
        </w:rPr>
        <w:t>historia </w:t>
      </w:r>
      <w:r>
        <w:rPr/>
        <w:t>biogeográfica</w:t>
      </w:r>
      <w:r>
        <w:rPr>
          <w:spacing w:val="-18"/>
        </w:rPr>
        <w:t> </w:t>
      </w:r>
      <w:r>
        <w:rPr/>
        <w:t>que</w:t>
      </w:r>
      <w:r>
        <w:rPr>
          <w:spacing w:val="-18"/>
        </w:rPr>
        <w:t> </w:t>
      </w:r>
      <w:r>
        <w:rPr/>
        <w:t>ha</w:t>
      </w:r>
      <w:r>
        <w:rPr>
          <w:spacing w:val="-18"/>
        </w:rPr>
        <w:t> </w:t>
      </w:r>
      <w:r>
        <w:rPr/>
        <w:t>dado</w:t>
      </w:r>
      <w:r>
        <w:rPr>
          <w:spacing w:val="-18"/>
        </w:rPr>
        <w:t> </w:t>
      </w:r>
      <w:r>
        <w:rPr/>
        <w:t>como</w:t>
      </w:r>
      <w:r>
        <w:rPr>
          <w:spacing w:val="-18"/>
        </w:rPr>
        <w:t> </w:t>
      </w:r>
      <w:r>
        <w:rPr/>
        <w:t>resultado</w:t>
      </w:r>
      <w:r>
        <w:rPr>
          <w:spacing w:val="-18"/>
        </w:rPr>
        <w:t> </w:t>
      </w:r>
      <w:r>
        <w:rPr/>
        <w:t>una</w:t>
      </w:r>
      <w:r>
        <w:rPr>
          <w:spacing w:val="-18"/>
        </w:rPr>
        <w:t> </w:t>
      </w:r>
      <w:r>
        <w:rPr/>
        <w:t>diversidad</w:t>
      </w:r>
      <w:r>
        <w:rPr>
          <w:spacing w:val="-18"/>
        </w:rPr>
        <w:t> </w:t>
      </w:r>
      <w:r>
        <w:rPr/>
        <w:t>de</w:t>
      </w:r>
      <w:r>
        <w:rPr>
          <w:spacing w:val="-18"/>
        </w:rPr>
        <w:t> </w:t>
      </w:r>
      <w:r>
        <w:rPr/>
        <w:t>climas</w:t>
      </w:r>
      <w:r>
        <w:rPr>
          <w:spacing w:val="-18"/>
        </w:rPr>
        <w:t> </w:t>
      </w:r>
      <w:r>
        <w:rPr/>
        <w:t>que</w:t>
      </w:r>
      <w:r>
        <w:rPr>
          <w:spacing w:val="-18"/>
        </w:rPr>
        <w:t> </w:t>
      </w:r>
      <w:r>
        <w:rPr/>
        <w:t>abarcan</w:t>
      </w:r>
      <w:r>
        <w:rPr>
          <w:spacing w:val="-18"/>
        </w:rPr>
        <w:t> </w:t>
      </w:r>
      <w:r>
        <w:rPr/>
        <w:t>un </w:t>
      </w:r>
      <w:r>
        <w:rPr>
          <w:spacing w:val="-3"/>
          <w:w w:val="193"/>
        </w:rPr>
        <w:t>r</w:t>
      </w:r>
      <w:r>
        <w:rPr>
          <w:w w:val="96"/>
        </w:rPr>
        <w:t>eino</w:t>
      </w:r>
      <w:r>
        <w:rPr>
          <w:spacing w:val="3"/>
        </w:rPr>
        <w:t> </w:t>
      </w:r>
      <w:r>
        <w:rPr>
          <w:spacing w:val="-7"/>
          <w:w w:val="156"/>
        </w:rPr>
        <w:t>n</w:t>
      </w:r>
      <w:r>
        <w:rPr>
          <w:w w:val="92"/>
        </w:rPr>
        <w:t>eá</w:t>
      </w:r>
      <w:r>
        <w:rPr>
          <w:spacing w:val="1"/>
          <w:w w:val="92"/>
        </w:rPr>
        <w:t>r</w:t>
      </w:r>
      <w:r>
        <w:rPr>
          <w:w w:val="96"/>
        </w:rPr>
        <w:t>tico</w:t>
      </w:r>
      <w:r>
        <w:rPr>
          <w:spacing w:val="3"/>
        </w:rPr>
        <w:t> </w:t>
      </w:r>
      <w:r>
        <w:rPr>
          <w:w w:val="97"/>
        </w:rPr>
        <w:t>en</w:t>
      </w:r>
      <w:r>
        <w:rPr>
          <w:spacing w:val="3"/>
        </w:rPr>
        <w:t> </w:t>
      </w:r>
      <w:r>
        <w:rPr>
          <w:w w:val="89"/>
        </w:rPr>
        <w:t>el</w:t>
      </w:r>
      <w:r>
        <w:rPr>
          <w:spacing w:val="3"/>
        </w:rPr>
        <w:t> </w:t>
      </w:r>
      <w:r>
        <w:rPr>
          <w:w w:val="100"/>
        </w:rPr>
        <w:t>no</w:t>
      </w:r>
      <w:r>
        <w:rPr>
          <w:spacing w:val="1"/>
          <w:w w:val="100"/>
        </w:rPr>
        <w:t>r</w:t>
      </w:r>
      <w:r>
        <w:rPr>
          <w:w w:val="97"/>
        </w:rPr>
        <w:t>te</w:t>
      </w:r>
      <w:r>
        <w:rPr>
          <w:spacing w:val="3"/>
        </w:rPr>
        <w:t> </w:t>
      </w:r>
      <w:r>
        <w:rPr>
          <w:w w:val="87"/>
        </w:rPr>
        <w:t>y</w:t>
      </w:r>
      <w:r>
        <w:rPr>
          <w:spacing w:val="3"/>
        </w:rPr>
        <w:t> </w:t>
      </w:r>
      <w:r>
        <w:rPr>
          <w:w w:val="101"/>
        </w:rPr>
        <w:t>uno</w:t>
      </w:r>
      <w:r>
        <w:rPr>
          <w:spacing w:val="3"/>
        </w:rPr>
        <w:t> </w:t>
      </w:r>
      <w:r>
        <w:rPr>
          <w:spacing w:val="-7"/>
          <w:w w:val="156"/>
        </w:rPr>
        <w:t>n</w:t>
      </w:r>
      <w:r>
        <w:rPr>
          <w:w w:val="97"/>
        </w:rPr>
        <w:t>eot</w:t>
      </w:r>
      <w:r>
        <w:rPr>
          <w:spacing w:val="-2"/>
          <w:w w:val="97"/>
        </w:rPr>
        <w:t>r</w:t>
      </w:r>
      <w:r>
        <w:rPr>
          <w:w w:val="94"/>
        </w:rPr>
        <w:t>opical</w:t>
      </w:r>
      <w:r>
        <w:rPr>
          <w:spacing w:val="3"/>
        </w:rPr>
        <w:t> </w:t>
      </w:r>
      <w:r>
        <w:rPr>
          <w:w w:val="97"/>
        </w:rPr>
        <w:t>en</w:t>
      </w:r>
      <w:r>
        <w:rPr>
          <w:spacing w:val="3"/>
        </w:rPr>
        <w:t> </w:t>
      </w:r>
      <w:r>
        <w:rPr>
          <w:w w:val="89"/>
        </w:rPr>
        <w:t>el</w:t>
      </w:r>
      <w:r>
        <w:rPr>
          <w:spacing w:val="3"/>
        </w:rPr>
        <w:t> </w:t>
      </w:r>
      <w:r>
        <w:rPr>
          <w:w w:val="95"/>
        </w:rPr>
        <w:t>sur</w:t>
      </w:r>
      <w:r>
        <w:rPr>
          <w:spacing w:val="3"/>
        </w:rPr>
        <w:t> </w:t>
      </w:r>
      <w:r>
        <w:rPr>
          <w:w w:val="96"/>
        </w:rPr>
        <w:t>(</w:t>
      </w:r>
      <w:r>
        <w:rPr>
          <w:w w:val="193"/>
        </w:rPr>
        <w:t>r</w:t>
      </w:r>
      <w:r>
        <w:rPr>
          <w:w w:val="97"/>
        </w:rPr>
        <w:t>amamoo</w:t>
      </w:r>
      <w:r>
        <w:rPr>
          <w:spacing w:val="1"/>
          <w:w w:val="97"/>
        </w:rPr>
        <w:t>r</w:t>
      </w:r>
      <w:r>
        <w:rPr>
          <w:w w:val="98"/>
        </w:rPr>
        <w:t>thy</w:t>
      </w:r>
      <w:r>
        <w:rPr>
          <w:spacing w:val="3"/>
        </w:rPr>
        <w:t> </w:t>
      </w:r>
      <w:r>
        <w:rPr>
          <w:i/>
          <w:w w:val="87"/>
        </w:rPr>
        <w:t>et</w:t>
      </w:r>
      <w:r>
        <w:rPr>
          <w:i/>
          <w:spacing w:val="3"/>
        </w:rPr>
        <w:t> </w:t>
      </w:r>
      <w:r>
        <w:rPr>
          <w:i/>
          <w:w w:val="91"/>
        </w:rPr>
        <w:t>al.</w:t>
      </w:r>
      <w:r>
        <w:rPr/>
        <w:t>,</w:t>
      </w:r>
      <w:r>
        <w:rPr>
          <w:spacing w:val="3"/>
        </w:rPr>
        <w:t> </w:t>
      </w:r>
      <w:r>
        <w:rPr>
          <w:w w:val="99"/>
        </w:rPr>
        <w:t>1998). </w:t>
      </w:r>
      <w:r>
        <w:rPr>
          <w:w w:val="105"/>
        </w:rPr>
        <w:t>se</w:t>
      </w:r>
      <w:r>
        <w:rPr>
          <w:spacing w:val="-21"/>
          <w:w w:val="105"/>
        </w:rPr>
        <w:t> </w:t>
      </w:r>
      <w:r>
        <w:rPr>
          <w:w w:val="105"/>
        </w:rPr>
        <w:t>considera</w:t>
      </w:r>
      <w:r>
        <w:rPr>
          <w:spacing w:val="-21"/>
          <w:w w:val="105"/>
        </w:rPr>
        <w:t> </w:t>
      </w:r>
      <w:r>
        <w:rPr>
          <w:w w:val="105"/>
        </w:rPr>
        <w:t>que</w:t>
      </w:r>
      <w:r>
        <w:rPr>
          <w:spacing w:val="-21"/>
          <w:w w:val="105"/>
        </w:rPr>
        <w:t> </w:t>
      </w:r>
      <w:r>
        <w:rPr>
          <w:w w:val="105"/>
        </w:rPr>
        <w:t>esta</w:t>
      </w:r>
      <w:r>
        <w:rPr>
          <w:spacing w:val="-21"/>
          <w:w w:val="105"/>
        </w:rPr>
        <w:t> </w:t>
      </w:r>
      <w:r>
        <w:rPr>
          <w:w w:val="105"/>
        </w:rPr>
        <w:t>variación</w:t>
      </w:r>
      <w:r>
        <w:rPr>
          <w:spacing w:val="-21"/>
          <w:w w:val="105"/>
        </w:rPr>
        <w:t> </w:t>
      </w:r>
      <w:r>
        <w:rPr>
          <w:w w:val="105"/>
        </w:rPr>
        <w:t>ambiental</w:t>
      </w:r>
      <w:r>
        <w:rPr>
          <w:spacing w:val="-21"/>
          <w:w w:val="105"/>
        </w:rPr>
        <w:t> </w:t>
      </w:r>
      <w:r>
        <w:rPr>
          <w:w w:val="105"/>
        </w:rPr>
        <w:t>podría</w:t>
      </w:r>
      <w:r>
        <w:rPr>
          <w:spacing w:val="-21"/>
          <w:w w:val="105"/>
        </w:rPr>
        <w:t> </w:t>
      </w:r>
      <w:r>
        <w:rPr>
          <w:w w:val="105"/>
        </w:rPr>
        <w:t>causar</w:t>
      </w:r>
      <w:r>
        <w:rPr>
          <w:spacing w:val="-21"/>
          <w:w w:val="105"/>
        </w:rPr>
        <w:t> </w:t>
      </w:r>
      <w:r>
        <w:rPr>
          <w:w w:val="105"/>
        </w:rPr>
        <w:t>diferenciación</w:t>
      </w:r>
      <w:r>
        <w:rPr>
          <w:spacing w:val="-21"/>
          <w:w w:val="105"/>
        </w:rPr>
        <w:t> </w:t>
      </w:r>
      <w:r>
        <w:rPr>
          <w:w w:val="105"/>
        </w:rPr>
        <w:t>genética </w:t>
      </w:r>
      <w:r>
        <w:rPr/>
        <w:t>en</w:t>
      </w:r>
      <w:r>
        <w:rPr>
          <w:spacing w:val="-5"/>
        </w:rPr>
        <w:t> </w:t>
      </w:r>
      <w:r>
        <w:rPr/>
        <w:t>las</w:t>
      </w:r>
      <w:r>
        <w:rPr>
          <w:spacing w:val="-5"/>
        </w:rPr>
        <w:t> </w:t>
      </w:r>
      <w:r>
        <w:rPr/>
        <w:t>poblaciones</w:t>
      </w:r>
      <w:r>
        <w:rPr>
          <w:spacing w:val="-5"/>
        </w:rPr>
        <w:t> </w:t>
      </w:r>
      <w:r>
        <w:rPr/>
        <w:t>por</w:t>
      </w:r>
      <w:r>
        <w:rPr>
          <w:spacing w:val="-5"/>
        </w:rPr>
        <w:t> </w:t>
      </w:r>
      <w:r>
        <w:rPr/>
        <w:t>adaptación</w:t>
      </w:r>
      <w:r>
        <w:rPr>
          <w:spacing w:val="-5"/>
        </w:rPr>
        <w:t> </w:t>
      </w:r>
      <w:r>
        <w:rPr/>
        <w:t>a</w:t>
      </w:r>
      <w:r>
        <w:rPr>
          <w:spacing w:val="-5"/>
        </w:rPr>
        <w:t> </w:t>
      </w:r>
      <w:r>
        <w:rPr/>
        <w:t>diferentes</w:t>
      </w:r>
      <w:r>
        <w:rPr>
          <w:spacing w:val="-5"/>
        </w:rPr>
        <w:t> </w:t>
      </w:r>
      <w:r>
        <w:rPr/>
        <w:t>ambientes</w:t>
      </w:r>
      <w:r>
        <w:rPr>
          <w:spacing w:val="-5"/>
        </w:rPr>
        <w:t> </w:t>
      </w:r>
      <w:r>
        <w:rPr/>
        <w:t>y</w:t>
      </w:r>
      <w:r>
        <w:rPr>
          <w:spacing w:val="-5"/>
        </w:rPr>
        <w:t> </w:t>
      </w:r>
      <w:r>
        <w:rPr/>
        <w:t>a</w:t>
      </w:r>
      <w:r>
        <w:rPr>
          <w:spacing w:val="-5"/>
        </w:rPr>
        <w:t> </w:t>
      </w:r>
      <w:r>
        <w:rPr/>
        <w:t>flujo</w:t>
      </w:r>
      <w:r>
        <w:rPr>
          <w:spacing w:val="-5"/>
        </w:rPr>
        <w:t> </w:t>
      </w:r>
      <w:r>
        <w:rPr/>
        <w:t>génico</w:t>
      </w:r>
      <w:r>
        <w:rPr>
          <w:spacing w:val="-5"/>
        </w:rPr>
        <w:t> </w:t>
      </w:r>
      <w:r>
        <w:rPr/>
        <w:t>limitado </w:t>
      </w:r>
      <w:r>
        <w:rPr>
          <w:w w:val="105"/>
        </w:rPr>
        <w:t>entre</w:t>
      </w:r>
      <w:r>
        <w:rPr>
          <w:spacing w:val="-4"/>
          <w:w w:val="105"/>
        </w:rPr>
        <w:t> </w:t>
      </w:r>
      <w:r>
        <w:rPr>
          <w:w w:val="105"/>
        </w:rPr>
        <w:t>las</w:t>
      </w:r>
      <w:r>
        <w:rPr>
          <w:spacing w:val="-4"/>
          <w:w w:val="105"/>
        </w:rPr>
        <w:t> </w:t>
      </w:r>
      <w:r>
        <w:rPr>
          <w:w w:val="105"/>
        </w:rPr>
        <w:t>poblaciones</w:t>
      </w:r>
      <w:r>
        <w:rPr>
          <w:spacing w:val="-4"/>
          <w:w w:val="105"/>
        </w:rPr>
        <w:t> </w:t>
      </w:r>
      <w:r>
        <w:rPr>
          <w:w w:val="105"/>
        </w:rPr>
        <w:t>(furnier</w:t>
      </w:r>
      <w:r>
        <w:rPr>
          <w:spacing w:val="-4"/>
          <w:w w:val="105"/>
        </w:rPr>
        <w:t> </w:t>
      </w:r>
      <w:r>
        <w:rPr>
          <w:w w:val="105"/>
        </w:rPr>
        <w:t>y</w:t>
      </w:r>
      <w:r>
        <w:rPr>
          <w:spacing w:val="-4"/>
          <w:w w:val="105"/>
        </w:rPr>
        <w:t> </w:t>
      </w:r>
      <w:r>
        <w:rPr>
          <w:w w:val="105"/>
        </w:rPr>
        <w:t>eguiarte,</w:t>
      </w:r>
      <w:r>
        <w:rPr>
          <w:spacing w:val="-4"/>
          <w:w w:val="105"/>
        </w:rPr>
        <w:t> </w:t>
      </w:r>
      <w:r>
        <w:rPr>
          <w:w w:val="105"/>
        </w:rPr>
        <w:t>1997).</w:t>
      </w:r>
      <w:r>
        <w:rPr>
          <w:spacing w:val="-4"/>
          <w:w w:val="105"/>
        </w:rPr>
        <w:t> </w:t>
      </w:r>
      <w:r>
        <w:rPr>
          <w:w w:val="105"/>
        </w:rPr>
        <w:t>se</w:t>
      </w:r>
      <w:r>
        <w:rPr>
          <w:spacing w:val="-4"/>
          <w:w w:val="105"/>
        </w:rPr>
        <w:t> </w:t>
      </w:r>
      <w:r>
        <w:rPr>
          <w:w w:val="105"/>
        </w:rPr>
        <w:t>estima</w:t>
      </w:r>
      <w:r>
        <w:rPr>
          <w:spacing w:val="-4"/>
          <w:w w:val="105"/>
        </w:rPr>
        <w:t> </w:t>
      </w:r>
      <w:r>
        <w:rPr>
          <w:w w:val="105"/>
        </w:rPr>
        <w:t>que</w:t>
      </w:r>
      <w:r>
        <w:rPr>
          <w:spacing w:val="-4"/>
          <w:w w:val="105"/>
        </w:rPr>
        <w:t> </w:t>
      </w:r>
      <w:r>
        <w:rPr>
          <w:w w:val="105"/>
        </w:rPr>
        <w:t>México</w:t>
      </w:r>
      <w:r>
        <w:rPr>
          <w:spacing w:val="-4"/>
          <w:w w:val="105"/>
        </w:rPr>
        <w:t> </w:t>
      </w:r>
      <w:r>
        <w:rPr>
          <w:w w:val="105"/>
        </w:rPr>
        <w:t>alberga </w:t>
      </w:r>
      <w:r>
        <w:rPr/>
        <w:t>aproximadamente</w:t>
      </w:r>
      <w:r>
        <w:rPr>
          <w:spacing w:val="-15"/>
        </w:rPr>
        <w:t> </w:t>
      </w:r>
      <w:r>
        <w:rPr/>
        <w:t>30</w:t>
      </w:r>
      <w:r>
        <w:rPr>
          <w:spacing w:val="-15"/>
        </w:rPr>
        <w:t> </w:t>
      </w:r>
      <w:r>
        <w:rPr/>
        <w:t>000</w:t>
      </w:r>
      <w:r>
        <w:rPr>
          <w:spacing w:val="-15"/>
        </w:rPr>
        <w:t> </w:t>
      </w:r>
      <w:r>
        <w:rPr/>
        <w:t>especies</w:t>
      </w:r>
      <w:r>
        <w:rPr>
          <w:spacing w:val="-15"/>
        </w:rPr>
        <w:t> </w:t>
      </w:r>
      <w:r>
        <w:rPr/>
        <w:t>de</w:t>
      </w:r>
      <w:r>
        <w:rPr>
          <w:spacing w:val="-15"/>
        </w:rPr>
        <w:t> </w:t>
      </w:r>
      <w:r>
        <w:rPr/>
        <w:t>plantas</w:t>
      </w:r>
      <w:r>
        <w:rPr>
          <w:spacing w:val="-15"/>
        </w:rPr>
        <w:t> </w:t>
      </w:r>
      <w:r>
        <w:rPr/>
        <w:t>de</w:t>
      </w:r>
      <w:r>
        <w:rPr>
          <w:spacing w:val="-15"/>
        </w:rPr>
        <w:t> </w:t>
      </w:r>
      <w:r>
        <w:rPr/>
        <w:t>más</w:t>
      </w:r>
      <w:r>
        <w:rPr>
          <w:spacing w:val="-15"/>
        </w:rPr>
        <w:t> </w:t>
      </w:r>
      <w:r>
        <w:rPr/>
        <w:t>de</w:t>
      </w:r>
      <w:r>
        <w:rPr>
          <w:spacing w:val="-15"/>
        </w:rPr>
        <w:t> </w:t>
      </w:r>
      <w:r>
        <w:rPr/>
        <w:t>300</w:t>
      </w:r>
      <w:r>
        <w:rPr>
          <w:spacing w:val="-15"/>
        </w:rPr>
        <w:t> </w:t>
      </w:r>
      <w:r>
        <w:rPr/>
        <w:t>géneros,</w:t>
      </w:r>
      <w:r>
        <w:rPr>
          <w:spacing w:val="-15"/>
        </w:rPr>
        <w:t> </w:t>
      </w:r>
      <w:r>
        <w:rPr/>
        <w:t>entre</w:t>
      </w:r>
      <w:r>
        <w:rPr>
          <w:spacing w:val="-15"/>
        </w:rPr>
        <w:t> </w:t>
      </w:r>
      <w:r>
        <w:rPr/>
        <w:t>ellas</w:t>
      </w:r>
      <w:r>
        <w:rPr>
          <w:spacing w:val="-15"/>
        </w:rPr>
        <w:t> </w:t>
      </w:r>
      <w:r>
        <w:rPr/>
        <w:t>las coníferas</w:t>
      </w:r>
      <w:r>
        <w:rPr>
          <w:spacing w:val="-32"/>
        </w:rPr>
        <w:t> </w:t>
      </w:r>
      <w:r>
        <w:rPr/>
        <w:t>dominan</w:t>
      </w:r>
      <w:r>
        <w:rPr>
          <w:spacing w:val="-32"/>
        </w:rPr>
        <w:t> </w:t>
      </w:r>
      <w:r>
        <w:rPr/>
        <w:t>grandes</w:t>
      </w:r>
      <w:r>
        <w:rPr>
          <w:spacing w:val="-32"/>
        </w:rPr>
        <w:t> </w:t>
      </w:r>
      <w:r>
        <w:rPr/>
        <w:t>extensiones</w:t>
      </w:r>
      <w:r>
        <w:rPr>
          <w:spacing w:val="-32"/>
        </w:rPr>
        <w:t> </w:t>
      </w:r>
      <w:r>
        <w:rPr/>
        <w:t>del</w:t>
      </w:r>
      <w:r>
        <w:rPr>
          <w:spacing w:val="-32"/>
        </w:rPr>
        <w:t> </w:t>
      </w:r>
      <w:r>
        <w:rPr/>
        <w:t>territorio</w:t>
      </w:r>
      <w:r>
        <w:rPr>
          <w:spacing w:val="-32"/>
        </w:rPr>
        <w:t> </w:t>
      </w:r>
      <w:r>
        <w:rPr/>
        <w:t>nacional</w:t>
      </w:r>
      <w:r>
        <w:rPr>
          <w:spacing w:val="-32"/>
        </w:rPr>
        <w:t> </w:t>
      </w:r>
      <w:r>
        <w:rPr/>
        <w:t>y</w:t>
      </w:r>
      <w:r>
        <w:rPr>
          <w:spacing w:val="-32"/>
        </w:rPr>
        <w:t> </w:t>
      </w:r>
      <w:r>
        <w:rPr/>
        <w:t>pertenecen</w:t>
      </w:r>
      <w:r>
        <w:rPr>
          <w:spacing w:val="-32"/>
        </w:rPr>
        <w:t> </w:t>
      </w:r>
      <w:r>
        <w:rPr/>
        <w:t>a</w:t>
      </w:r>
      <w:r>
        <w:rPr>
          <w:spacing w:val="-32"/>
        </w:rPr>
        <w:t> </w:t>
      </w:r>
      <w:r>
        <w:rPr/>
        <w:t>unos</w:t>
      </w:r>
      <w:r>
        <w:rPr>
          <w:spacing w:val="-32"/>
        </w:rPr>
        <w:t> </w:t>
      </w:r>
      <w:r>
        <w:rPr/>
        <w:t>15 géneros</w:t>
      </w:r>
      <w:r>
        <w:rPr>
          <w:spacing w:val="-26"/>
        </w:rPr>
        <w:t> </w:t>
      </w:r>
      <w:r>
        <w:rPr/>
        <w:t>con</w:t>
      </w:r>
      <w:r>
        <w:rPr>
          <w:spacing w:val="-26"/>
        </w:rPr>
        <w:t> </w:t>
      </w:r>
      <w:r>
        <w:rPr/>
        <w:t>más</w:t>
      </w:r>
      <w:r>
        <w:rPr>
          <w:spacing w:val="-26"/>
        </w:rPr>
        <w:t> </w:t>
      </w:r>
      <w:r>
        <w:rPr/>
        <w:t>de</w:t>
      </w:r>
      <w:r>
        <w:rPr>
          <w:spacing w:val="-26"/>
        </w:rPr>
        <w:t> </w:t>
      </w:r>
      <w:r>
        <w:rPr/>
        <w:t>150</w:t>
      </w:r>
      <w:r>
        <w:rPr>
          <w:spacing w:val="-26"/>
        </w:rPr>
        <w:t> </w:t>
      </w:r>
      <w:r>
        <w:rPr/>
        <w:t>especies.</w:t>
      </w:r>
      <w:r>
        <w:rPr>
          <w:spacing w:val="-26"/>
        </w:rPr>
        <w:t> </w:t>
      </w:r>
      <w:r>
        <w:rPr/>
        <w:t>Debido</w:t>
      </w:r>
      <w:r>
        <w:rPr>
          <w:spacing w:val="-26"/>
        </w:rPr>
        <w:t> </w:t>
      </w:r>
      <w:r>
        <w:rPr/>
        <w:t>a</w:t>
      </w:r>
      <w:r>
        <w:rPr>
          <w:spacing w:val="-26"/>
        </w:rPr>
        <w:t> </w:t>
      </w:r>
      <w:r>
        <w:rPr/>
        <w:t>su</w:t>
      </w:r>
      <w:r>
        <w:rPr>
          <w:spacing w:val="-26"/>
        </w:rPr>
        <w:t> </w:t>
      </w:r>
      <w:r>
        <w:rPr/>
        <w:t>heterogeneidad</w:t>
      </w:r>
      <w:r>
        <w:rPr>
          <w:spacing w:val="-26"/>
        </w:rPr>
        <w:t> </w:t>
      </w:r>
      <w:r>
        <w:rPr/>
        <w:t>orográfica</w:t>
      </w:r>
      <w:r>
        <w:rPr>
          <w:spacing w:val="-26"/>
        </w:rPr>
        <w:t> </w:t>
      </w:r>
      <w:r>
        <w:rPr/>
        <w:t>y</w:t>
      </w:r>
      <w:r>
        <w:rPr>
          <w:spacing w:val="-26"/>
        </w:rPr>
        <w:t> </w:t>
      </w:r>
      <w:r>
        <w:rPr/>
        <w:t>climática México</w:t>
      </w:r>
      <w:r>
        <w:rPr>
          <w:spacing w:val="-34"/>
        </w:rPr>
        <w:t> </w:t>
      </w:r>
      <w:r>
        <w:rPr/>
        <w:t>es</w:t>
      </w:r>
      <w:r>
        <w:rPr>
          <w:spacing w:val="-34"/>
        </w:rPr>
        <w:t> </w:t>
      </w:r>
      <w:r>
        <w:rPr/>
        <w:t>considerado</w:t>
      </w:r>
      <w:r>
        <w:rPr>
          <w:spacing w:val="-34"/>
        </w:rPr>
        <w:t> </w:t>
      </w:r>
      <w:r>
        <w:rPr/>
        <w:t>un</w:t>
      </w:r>
      <w:r>
        <w:rPr>
          <w:spacing w:val="-34"/>
        </w:rPr>
        <w:t> </w:t>
      </w:r>
      <w:r>
        <w:rPr/>
        <w:t>centro</w:t>
      </w:r>
      <w:r>
        <w:rPr>
          <w:spacing w:val="-34"/>
        </w:rPr>
        <w:t> </w:t>
      </w:r>
      <w:r>
        <w:rPr/>
        <w:t>de</w:t>
      </w:r>
      <w:r>
        <w:rPr>
          <w:spacing w:val="-34"/>
        </w:rPr>
        <w:t> </w:t>
      </w:r>
      <w:r>
        <w:rPr/>
        <w:t>diversidad</w:t>
      </w:r>
      <w:r>
        <w:rPr>
          <w:spacing w:val="-34"/>
        </w:rPr>
        <w:t> </w:t>
      </w:r>
      <w:r>
        <w:rPr/>
        <w:t>para</w:t>
      </w:r>
      <w:r>
        <w:rPr>
          <w:spacing w:val="-34"/>
        </w:rPr>
        <w:t> </w:t>
      </w:r>
      <w:r>
        <w:rPr/>
        <w:t>estas</w:t>
      </w:r>
      <w:r>
        <w:rPr>
          <w:spacing w:val="-34"/>
        </w:rPr>
        <w:t> </w:t>
      </w:r>
      <w:r>
        <w:rPr/>
        <w:t>especies</w:t>
      </w:r>
      <w:r>
        <w:rPr>
          <w:spacing w:val="-34"/>
        </w:rPr>
        <w:t> </w:t>
      </w:r>
      <w:r>
        <w:rPr/>
        <w:t>(nava</w:t>
      </w:r>
      <w:r>
        <w:rPr>
          <w:spacing w:val="-34"/>
        </w:rPr>
        <w:t> </w:t>
      </w:r>
      <w:r>
        <w:rPr>
          <w:i/>
        </w:rPr>
        <w:t>et</w:t>
      </w:r>
      <w:r>
        <w:rPr>
          <w:i/>
          <w:spacing w:val="-34"/>
        </w:rPr>
        <w:t> </w:t>
      </w:r>
      <w:r>
        <w:rPr>
          <w:i/>
        </w:rPr>
        <w:t>al.</w:t>
      </w:r>
      <w:r>
        <w:rPr/>
        <w:t>,</w:t>
      </w:r>
      <w:r>
        <w:rPr>
          <w:spacing w:val="-34"/>
        </w:rPr>
        <w:t> </w:t>
      </w:r>
      <w:r>
        <w:rPr/>
        <w:t>2006). </w:t>
      </w:r>
      <w:r>
        <w:rPr>
          <w:w w:val="105"/>
        </w:rPr>
        <w:t>esta</w:t>
      </w:r>
      <w:r>
        <w:rPr>
          <w:spacing w:val="-25"/>
          <w:w w:val="105"/>
        </w:rPr>
        <w:t> </w:t>
      </w:r>
      <w:r>
        <w:rPr>
          <w:w w:val="105"/>
        </w:rPr>
        <w:t>gran</w:t>
      </w:r>
      <w:r>
        <w:rPr>
          <w:spacing w:val="-25"/>
          <w:w w:val="105"/>
        </w:rPr>
        <w:t> </w:t>
      </w:r>
      <w:r>
        <w:rPr>
          <w:w w:val="105"/>
        </w:rPr>
        <w:t>diversidad</w:t>
      </w:r>
      <w:r>
        <w:rPr>
          <w:spacing w:val="-25"/>
          <w:w w:val="105"/>
        </w:rPr>
        <w:t> </w:t>
      </w:r>
      <w:r>
        <w:rPr>
          <w:w w:val="105"/>
        </w:rPr>
        <w:t>constituye</w:t>
      </w:r>
      <w:r>
        <w:rPr>
          <w:spacing w:val="-25"/>
          <w:w w:val="105"/>
        </w:rPr>
        <w:t> </w:t>
      </w:r>
      <w:r>
        <w:rPr>
          <w:w w:val="105"/>
        </w:rPr>
        <w:t>un</w:t>
      </w:r>
      <w:r>
        <w:rPr>
          <w:spacing w:val="-25"/>
          <w:w w:val="105"/>
        </w:rPr>
        <w:t> </w:t>
      </w:r>
      <w:r>
        <w:rPr>
          <w:w w:val="105"/>
        </w:rPr>
        <w:t>recurso</w:t>
      </w:r>
      <w:r>
        <w:rPr>
          <w:spacing w:val="-25"/>
          <w:w w:val="105"/>
        </w:rPr>
        <w:t> </w:t>
      </w:r>
      <w:r>
        <w:rPr>
          <w:w w:val="105"/>
        </w:rPr>
        <w:t>biológico</w:t>
      </w:r>
      <w:r>
        <w:rPr>
          <w:spacing w:val="-25"/>
          <w:w w:val="105"/>
        </w:rPr>
        <w:t> </w:t>
      </w:r>
      <w:r>
        <w:rPr>
          <w:w w:val="105"/>
        </w:rPr>
        <w:t>y</w:t>
      </w:r>
      <w:r>
        <w:rPr>
          <w:spacing w:val="-25"/>
          <w:w w:val="105"/>
        </w:rPr>
        <w:t> </w:t>
      </w:r>
      <w:r>
        <w:rPr>
          <w:w w:val="105"/>
        </w:rPr>
        <w:t>social</w:t>
      </w:r>
      <w:r>
        <w:rPr>
          <w:spacing w:val="-25"/>
          <w:w w:val="105"/>
        </w:rPr>
        <w:t> </w:t>
      </w:r>
      <w:r>
        <w:rPr>
          <w:w w:val="105"/>
        </w:rPr>
        <w:t>de</w:t>
      </w:r>
      <w:r>
        <w:rPr>
          <w:spacing w:val="-25"/>
          <w:w w:val="105"/>
        </w:rPr>
        <w:t> </w:t>
      </w:r>
      <w:r>
        <w:rPr>
          <w:w w:val="105"/>
        </w:rPr>
        <w:t>gran</w:t>
      </w:r>
      <w:r>
        <w:rPr>
          <w:spacing w:val="-25"/>
          <w:w w:val="105"/>
        </w:rPr>
        <w:t> </w:t>
      </w:r>
      <w:r>
        <w:rPr>
          <w:w w:val="105"/>
        </w:rPr>
        <w:t>valor</w:t>
      </w:r>
      <w:r>
        <w:rPr>
          <w:spacing w:val="-25"/>
          <w:w w:val="105"/>
        </w:rPr>
        <w:t> </w:t>
      </w:r>
      <w:r>
        <w:rPr>
          <w:w w:val="105"/>
        </w:rPr>
        <w:t>por</w:t>
      </w:r>
      <w:r>
        <w:rPr>
          <w:spacing w:val="-25"/>
          <w:w w:val="105"/>
        </w:rPr>
        <w:t> </w:t>
      </w:r>
      <w:r>
        <w:rPr>
          <w:w w:val="105"/>
        </w:rPr>
        <w:t>lo </w:t>
      </w:r>
      <w:r>
        <w:rPr/>
        <w:t>que</w:t>
      </w:r>
      <w:r>
        <w:rPr>
          <w:spacing w:val="-13"/>
        </w:rPr>
        <w:t> </w:t>
      </w:r>
      <w:r>
        <w:rPr/>
        <w:t>su</w:t>
      </w:r>
      <w:r>
        <w:rPr>
          <w:spacing w:val="-13"/>
        </w:rPr>
        <w:t> </w:t>
      </w:r>
      <w:r>
        <w:rPr/>
        <w:t>conservación</w:t>
      </w:r>
      <w:r>
        <w:rPr>
          <w:spacing w:val="-13"/>
        </w:rPr>
        <w:t> </w:t>
      </w:r>
      <w:r>
        <w:rPr/>
        <w:t>se</w:t>
      </w:r>
      <w:r>
        <w:rPr>
          <w:spacing w:val="-13"/>
        </w:rPr>
        <w:t> </w:t>
      </w:r>
      <w:r>
        <w:rPr/>
        <w:t>vuelve</w:t>
      </w:r>
      <w:r>
        <w:rPr>
          <w:spacing w:val="-13"/>
        </w:rPr>
        <w:t> </w:t>
      </w:r>
      <w:r>
        <w:rPr/>
        <w:t>prioritaria,</w:t>
      </w:r>
      <w:r>
        <w:rPr>
          <w:spacing w:val="-13"/>
        </w:rPr>
        <w:t> </w:t>
      </w:r>
      <w:r>
        <w:rPr/>
        <w:t>sobre</w:t>
      </w:r>
      <w:r>
        <w:rPr>
          <w:spacing w:val="-13"/>
        </w:rPr>
        <w:t> </w:t>
      </w:r>
      <w:r>
        <w:rPr/>
        <w:t>todo</w:t>
      </w:r>
      <w:r>
        <w:rPr>
          <w:spacing w:val="-13"/>
        </w:rPr>
        <w:t> </w:t>
      </w:r>
      <w:r>
        <w:rPr/>
        <w:t>ante</w:t>
      </w:r>
      <w:r>
        <w:rPr>
          <w:spacing w:val="-13"/>
        </w:rPr>
        <w:t> </w:t>
      </w:r>
      <w:r>
        <w:rPr/>
        <w:t>un</w:t>
      </w:r>
      <w:r>
        <w:rPr>
          <w:spacing w:val="-13"/>
        </w:rPr>
        <w:t> </w:t>
      </w:r>
      <w:r>
        <w:rPr/>
        <w:t>panorama</w:t>
      </w:r>
      <w:r>
        <w:rPr>
          <w:spacing w:val="-13"/>
        </w:rPr>
        <w:t> </w:t>
      </w:r>
      <w:r>
        <w:rPr/>
        <w:t>mundial</w:t>
      </w:r>
      <w:r>
        <w:rPr>
          <w:spacing w:val="-13"/>
        </w:rPr>
        <w:t> </w:t>
      </w:r>
      <w:r>
        <w:rPr/>
        <w:t>de calentamiento</w:t>
      </w:r>
      <w:r>
        <w:rPr>
          <w:spacing w:val="-36"/>
        </w:rPr>
        <w:t> </w:t>
      </w:r>
      <w:r>
        <w:rPr/>
        <w:t>global,</w:t>
      </w:r>
      <w:r>
        <w:rPr>
          <w:spacing w:val="-36"/>
        </w:rPr>
        <w:t> </w:t>
      </w:r>
      <w:r>
        <w:rPr/>
        <w:t>que</w:t>
      </w:r>
      <w:r>
        <w:rPr>
          <w:spacing w:val="-36"/>
        </w:rPr>
        <w:t> </w:t>
      </w:r>
      <w:r>
        <w:rPr/>
        <w:t>evidentemente</w:t>
      </w:r>
      <w:r>
        <w:rPr>
          <w:spacing w:val="-36"/>
        </w:rPr>
        <w:t> </w:t>
      </w:r>
      <w:r>
        <w:rPr/>
        <w:t>afectará</w:t>
      </w:r>
      <w:r>
        <w:rPr>
          <w:spacing w:val="-36"/>
        </w:rPr>
        <w:t> </w:t>
      </w:r>
      <w:r>
        <w:rPr/>
        <w:t>las</w:t>
      </w:r>
      <w:r>
        <w:rPr>
          <w:spacing w:val="-36"/>
        </w:rPr>
        <w:t> </w:t>
      </w:r>
      <w:r>
        <w:rPr/>
        <w:t>comunidades</w:t>
      </w:r>
      <w:r>
        <w:rPr>
          <w:spacing w:val="-36"/>
        </w:rPr>
        <w:t> </w:t>
      </w:r>
      <w:r>
        <w:rPr/>
        <w:t>forestales,</w:t>
      </w:r>
      <w:r>
        <w:rPr>
          <w:spacing w:val="-36"/>
        </w:rPr>
        <w:t> </w:t>
      </w:r>
      <w:r>
        <w:rPr/>
        <w:t>ya</w:t>
      </w:r>
      <w:r>
        <w:rPr>
          <w:spacing w:val="-36"/>
        </w:rPr>
        <w:t> </w:t>
      </w:r>
      <w:r>
        <w:rPr/>
        <w:t>que </w:t>
      </w:r>
      <w:r>
        <w:rPr>
          <w:w w:val="87"/>
        </w:rPr>
        <w:t>las</w:t>
      </w:r>
      <w:r>
        <w:rPr/>
        <w:t> </w:t>
      </w:r>
      <w:r>
        <w:rPr>
          <w:w w:val="89"/>
        </w:rPr>
        <w:t>especies</w:t>
      </w:r>
      <w:r>
        <w:rPr/>
        <w:t> </w:t>
      </w:r>
      <w:r>
        <w:rPr>
          <w:w w:val="97"/>
        </w:rPr>
        <w:t>arbó</w:t>
      </w:r>
      <w:r>
        <w:rPr>
          <w:spacing w:val="-3"/>
          <w:w w:val="97"/>
        </w:rPr>
        <w:t>r</w:t>
      </w:r>
      <w:r>
        <w:rPr>
          <w:w w:val="87"/>
        </w:rPr>
        <w:t>eas</w:t>
      </w:r>
      <w:r>
        <w:rPr/>
        <w:t> </w:t>
      </w:r>
      <w:r>
        <w:rPr>
          <w:w w:val="96"/>
        </w:rPr>
        <w:t>son</w:t>
      </w:r>
      <w:r>
        <w:rPr/>
        <w:t> </w:t>
      </w:r>
      <w:r>
        <w:rPr>
          <w:w w:val="87"/>
        </w:rPr>
        <w:t>las</w:t>
      </w:r>
      <w:r>
        <w:rPr/>
        <w:t> </w:t>
      </w:r>
      <w:r>
        <w:rPr>
          <w:w w:val="95"/>
        </w:rPr>
        <w:t>primeras</w:t>
      </w:r>
      <w:r>
        <w:rPr/>
        <w:t> </w:t>
      </w:r>
      <w:r>
        <w:rPr>
          <w:w w:val="97"/>
        </w:rPr>
        <w:t>en</w:t>
      </w:r>
      <w:r>
        <w:rPr/>
        <w:t> </w:t>
      </w:r>
      <w:r>
        <w:rPr>
          <w:spacing w:val="-3"/>
          <w:w w:val="99"/>
        </w:rPr>
        <w:t>r</w:t>
      </w:r>
      <w:r>
        <w:rPr>
          <w:w w:val="95"/>
        </w:rPr>
        <w:t>esentir</w:t>
      </w:r>
      <w:r>
        <w:rPr/>
        <w:t> </w:t>
      </w:r>
      <w:r>
        <w:rPr>
          <w:w w:val="90"/>
        </w:rPr>
        <w:t>los</w:t>
      </w:r>
      <w:r>
        <w:rPr/>
        <w:t> </w:t>
      </w:r>
      <w:r>
        <w:rPr>
          <w:w w:val="95"/>
        </w:rPr>
        <w:t>cambios.</w:t>
      </w:r>
      <w:r>
        <w:rPr/>
        <w:t> </w:t>
      </w:r>
      <w:r>
        <w:rPr>
          <w:w w:val="199"/>
        </w:rPr>
        <w:t>l</w:t>
      </w:r>
      <w:r>
        <w:rPr>
          <w:w w:val="90"/>
        </w:rPr>
        <w:t>os</w:t>
      </w:r>
      <w:r>
        <w:rPr/>
        <w:t> </w:t>
      </w:r>
      <w:r>
        <w:rPr>
          <w:w w:val="95"/>
        </w:rPr>
        <w:t>modelos</w:t>
      </w:r>
      <w:r>
        <w:rPr/>
        <w:t> </w:t>
      </w:r>
      <w:r>
        <w:rPr>
          <w:w w:val="94"/>
        </w:rPr>
        <w:t>climáticos </w:t>
      </w:r>
      <w:r>
        <w:rPr>
          <w:w w:val="105"/>
        </w:rPr>
        <w:t>proyectan hasta un aumento de 5°c en la temperatura global en los próximos </w:t>
      </w:r>
      <w:r>
        <w:rPr/>
        <w:t>cincuenta</w:t>
      </w:r>
      <w:r>
        <w:rPr>
          <w:spacing w:val="-38"/>
        </w:rPr>
        <w:t> </w:t>
      </w:r>
      <w:r>
        <w:rPr/>
        <w:t>años,</w:t>
      </w:r>
      <w:r>
        <w:rPr>
          <w:spacing w:val="-38"/>
        </w:rPr>
        <w:t> </w:t>
      </w:r>
      <w:r>
        <w:rPr/>
        <w:t>además,</w:t>
      </w:r>
      <w:r>
        <w:rPr>
          <w:spacing w:val="-38"/>
        </w:rPr>
        <w:t> </w:t>
      </w:r>
      <w:r>
        <w:rPr/>
        <w:t>como</w:t>
      </w:r>
      <w:r>
        <w:rPr>
          <w:spacing w:val="-38"/>
        </w:rPr>
        <w:t> </w:t>
      </w:r>
      <w:r>
        <w:rPr/>
        <w:t>resultado</w:t>
      </w:r>
      <w:r>
        <w:rPr>
          <w:spacing w:val="-38"/>
        </w:rPr>
        <w:t> </w:t>
      </w:r>
      <w:r>
        <w:rPr/>
        <w:t>del</w:t>
      </w:r>
      <w:r>
        <w:rPr>
          <w:spacing w:val="-38"/>
        </w:rPr>
        <w:t> </w:t>
      </w:r>
      <w:r>
        <w:rPr/>
        <w:t>aumento</w:t>
      </w:r>
      <w:r>
        <w:rPr>
          <w:spacing w:val="-38"/>
        </w:rPr>
        <w:t> </w:t>
      </w:r>
      <w:r>
        <w:rPr/>
        <w:t>de</w:t>
      </w:r>
      <w:r>
        <w:rPr>
          <w:spacing w:val="-38"/>
        </w:rPr>
        <w:t> </w:t>
      </w:r>
      <w:r>
        <w:rPr/>
        <w:t>la</w:t>
      </w:r>
      <w:r>
        <w:rPr>
          <w:spacing w:val="-38"/>
        </w:rPr>
        <w:t> </w:t>
      </w:r>
      <w:r>
        <w:rPr/>
        <w:t>concentración</w:t>
      </w:r>
      <w:r>
        <w:rPr>
          <w:spacing w:val="-38"/>
        </w:rPr>
        <w:t> </w:t>
      </w:r>
      <w:r>
        <w:rPr/>
        <w:t>atmosférica </w:t>
      </w:r>
      <w:r>
        <w:rPr>
          <w:w w:val="105"/>
        </w:rPr>
        <w:t>de</w:t>
      </w:r>
      <w:r>
        <w:rPr>
          <w:spacing w:val="-25"/>
          <w:w w:val="105"/>
        </w:rPr>
        <w:t> </w:t>
      </w:r>
      <w:r>
        <w:rPr>
          <w:w w:val="120"/>
        </w:rPr>
        <w:t>co</w:t>
      </w:r>
      <w:r>
        <w:rPr>
          <w:w w:val="120"/>
          <w:position w:val="-7"/>
          <w:sz w:val="13"/>
        </w:rPr>
        <w:t>2</w:t>
      </w:r>
      <w:r>
        <w:rPr>
          <w:w w:val="120"/>
        </w:rPr>
        <w:t>,</w:t>
      </w:r>
      <w:r>
        <w:rPr>
          <w:spacing w:val="-33"/>
          <w:w w:val="120"/>
        </w:rPr>
        <w:t> </w:t>
      </w:r>
      <w:r>
        <w:rPr>
          <w:w w:val="105"/>
        </w:rPr>
        <w:t>las</w:t>
      </w:r>
      <w:r>
        <w:rPr>
          <w:spacing w:val="-25"/>
          <w:w w:val="105"/>
        </w:rPr>
        <w:t> </w:t>
      </w:r>
      <w:r>
        <w:rPr>
          <w:w w:val="105"/>
        </w:rPr>
        <w:t>especies</w:t>
      </w:r>
      <w:r>
        <w:rPr>
          <w:spacing w:val="-25"/>
          <w:w w:val="105"/>
        </w:rPr>
        <w:t> </w:t>
      </w:r>
      <w:r>
        <w:rPr>
          <w:w w:val="105"/>
        </w:rPr>
        <w:t>forestales</w:t>
      </w:r>
      <w:r>
        <w:rPr>
          <w:spacing w:val="-25"/>
          <w:w w:val="105"/>
        </w:rPr>
        <w:t> </w:t>
      </w:r>
      <w:r>
        <w:rPr>
          <w:w w:val="105"/>
        </w:rPr>
        <w:t>migrarían</w:t>
      </w:r>
      <w:r>
        <w:rPr>
          <w:spacing w:val="-25"/>
          <w:w w:val="105"/>
        </w:rPr>
        <w:t> </w:t>
      </w:r>
      <w:r>
        <w:rPr>
          <w:w w:val="105"/>
        </w:rPr>
        <w:t>a</w:t>
      </w:r>
      <w:r>
        <w:rPr>
          <w:spacing w:val="-25"/>
          <w:w w:val="105"/>
        </w:rPr>
        <w:t> </w:t>
      </w:r>
      <w:r>
        <w:rPr>
          <w:w w:val="105"/>
        </w:rPr>
        <w:t>sitios</w:t>
      </w:r>
      <w:r>
        <w:rPr>
          <w:spacing w:val="-25"/>
          <w:w w:val="105"/>
        </w:rPr>
        <w:t> </w:t>
      </w:r>
      <w:r>
        <w:rPr>
          <w:w w:val="105"/>
        </w:rPr>
        <w:t>más</w:t>
      </w:r>
      <w:r>
        <w:rPr>
          <w:spacing w:val="-25"/>
          <w:w w:val="105"/>
        </w:rPr>
        <w:t> </w:t>
      </w:r>
      <w:r>
        <w:rPr>
          <w:w w:val="105"/>
        </w:rPr>
        <w:t>elevados,</w:t>
      </w:r>
      <w:r>
        <w:rPr>
          <w:spacing w:val="-25"/>
          <w:w w:val="105"/>
        </w:rPr>
        <w:t> </w:t>
      </w:r>
      <w:r>
        <w:rPr>
          <w:w w:val="105"/>
        </w:rPr>
        <w:t>por</w:t>
      </w:r>
      <w:r>
        <w:rPr>
          <w:spacing w:val="-25"/>
          <w:w w:val="105"/>
        </w:rPr>
        <w:t> </w:t>
      </w:r>
      <w:r>
        <w:rPr>
          <w:w w:val="105"/>
        </w:rPr>
        <w:t>ejemplo,</w:t>
      </w:r>
      <w:r>
        <w:rPr>
          <w:spacing w:val="-25"/>
          <w:w w:val="105"/>
        </w:rPr>
        <w:t> </w:t>
      </w:r>
      <w:r>
        <w:rPr>
          <w:w w:val="105"/>
        </w:rPr>
        <w:t>esto</w:t>
      </w:r>
    </w:p>
    <w:p>
      <w:pPr>
        <w:pStyle w:val="BodyText"/>
        <w:spacing w:line="201" w:lineRule="exact"/>
        <w:ind w:left="119"/>
        <w:jc w:val="both"/>
      </w:pPr>
      <w:r>
        <w:rPr/>
        <w:t>podría</w:t>
      </w:r>
      <w:r>
        <w:rPr>
          <w:spacing w:val="-21"/>
        </w:rPr>
        <w:t> </w:t>
      </w:r>
      <w:r>
        <w:rPr/>
        <w:t>conducir</w:t>
      </w:r>
      <w:r>
        <w:rPr>
          <w:spacing w:val="-21"/>
        </w:rPr>
        <w:t> </w:t>
      </w:r>
      <w:r>
        <w:rPr/>
        <w:t>a</w:t>
      </w:r>
      <w:r>
        <w:rPr>
          <w:spacing w:val="-21"/>
        </w:rPr>
        <w:t> </w:t>
      </w:r>
      <w:r>
        <w:rPr/>
        <w:t>la</w:t>
      </w:r>
      <w:r>
        <w:rPr>
          <w:spacing w:val="-21"/>
        </w:rPr>
        <w:t> </w:t>
      </w:r>
      <w:r>
        <w:rPr/>
        <w:t>pérdida</w:t>
      </w:r>
      <w:r>
        <w:rPr>
          <w:spacing w:val="-21"/>
        </w:rPr>
        <w:t> </w:t>
      </w:r>
      <w:r>
        <w:rPr/>
        <w:t>de</w:t>
      </w:r>
      <w:r>
        <w:rPr>
          <w:spacing w:val="-21"/>
        </w:rPr>
        <w:t> </w:t>
      </w:r>
      <w:r>
        <w:rPr/>
        <w:t>individuos</w:t>
      </w:r>
      <w:r>
        <w:rPr>
          <w:spacing w:val="-21"/>
        </w:rPr>
        <w:t> </w:t>
      </w:r>
      <w:r>
        <w:rPr/>
        <w:t>o</w:t>
      </w:r>
      <w:r>
        <w:rPr>
          <w:spacing w:val="-21"/>
        </w:rPr>
        <w:t> </w:t>
      </w:r>
      <w:r>
        <w:rPr/>
        <w:t>de</w:t>
      </w:r>
      <w:r>
        <w:rPr>
          <w:spacing w:val="-21"/>
        </w:rPr>
        <w:t> </w:t>
      </w:r>
      <w:r>
        <w:rPr/>
        <w:t>poblaciones</w:t>
      </w:r>
      <w:r>
        <w:rPr>
          <w:spacing w:val="-21"/>
        </w:rPr>
        <w:t> </w:t>
      </w:r>
      <w:r>
        <w:rPr/>
        <w:t>(y</w:t>
      </w:r>
      <w:r>
        <w:rPr>
          <w:spacing w:val="-21"/>
        </w:rPr>
        <w:t> </w:t>
      </w:r>
      <w:r>
        <w:rPr/>
        <w:t>sus</w:t>
      </w:r>
      <w:r>
        <w:rPr>
          <w:spacing w:val="-21"/>
        </w:rPr>
        <w:t> </w:t>
      </w:r>
      <w:r>
        <w:rPr/>
        <w:t>genotipos)</w:t>
      </w:r>
      <w:r>
        <w:rPr>
          <w:spacing w:val="-21"/>
        </w:rPr>
        <w:t> </w:t>
      </w:r>
      <w:r>
        <w:rPr/>
        <w:t>que</w:t>
      </w:r>
      <w:r>
        <w:rPr>
          <w:spacing w:val="-21"/>
        </w:rPr>
        <w:t> </w:t>
      </w:r>
      <w:r>
        <w:rPr/>
        <w:t>se</w:t>
      </w:r>
    </w:p>
    <w:p>
      <w:pPr>
        <w:pStyle w:val="BodyText"/>
        <w:spacing w:before="35"/>
        <w:ind w:left="119"/>
        <w:jc w:val="both"/>
      </w:pPr>
      <w:r>
        <w:rPr>
          <w:w w:val="100"/>
        </w:rPr>
        <w:t>han </w:t>
      </w:r>
      <w:r>
        <w:rPr>
          <w:w w:val="97"/>
        </w:rPr>
        <w:t>adaptado</w:t>
      </w:r>
      <w:r>
        <w:rPr/>
        <w:t> </w:t>
      </w:r>
      <w:r>
        <w:rPr>
          <w:w w:val="91"/>
        </w:rPr>
        <w:t>a</w:t>
      </w:r>
      <w:r>
        <w:rPr/>
        <w:t> </w:t>
      </w:r>
      <w:r>
        <w:rPr>
          <w:w w:val="93"/>
        </w:rPr>
        <w:t>su</w:t>
      </w:r>
      <w:r>
        <w:rPr/>
        <w:t> </w:t>
      </w:r>
      <w:r>
        <w:rPr>
          <w:w w:val="97"/>
        </w:rPr>
        <w:t>ambiente</w:t>
      </w:r>
      <w:r>
        <w:rPr/>
        <w:t> </w:t>
      </w:r>
      <w:r>
        <w:rPr>
          <w:w w:val="96"/>
        </w:rPr>
        <w:t>(</w:t>
      </w:r>
      <w:r>
        <w:rPr>
          <w:w w:val="199"/>
        </w:rPr>
        <w:t>l</w:t>
      </w:r>
      <w:r>
        <w:rPr>
          <w:w w:val="94"/>
        </w:rPr>
        <w:t>edig,</w:t>
      </w:r>
      <w:r>
        <w:rPr/>
        <w:t> </w:t>
      </w:r>
      <w:r>
        <w:rPr>
          <w:w w:val="98"/>
        </w:rPr>
        <w:t>1997;</w:t>
      </w:r>
      <w:r>
        <w:rPr>
          <w:spacing w:val="-4"/>
        </w:rPr>
        <w:t> </w:t>
      </w:r>
      <w:r>
        <w:rPr>
          <w:spacing w:val="-3"/>
          <w:w w:val="135"/>
        </w:rPr>
        <w:t>v</w:t>
      </w:r>
      <w:r>
        <w:rPr>
          <w:w w:val="90"/>
        </w:rPr>
        <w:t>illers</w:t>
      </w:r>
      <w:r>
        <w:rPr/>
        <w:t> </w:t>
      </w:r>
      <w:r>
        <w:rPr>
          <w:i/>
          <w:w w:val="87"/>
        </w:rPr>
        <w:t>et</w:t>
      </w:r>
      <w:r>
        <w:rPr>
          <w:i/>
        </w:rPr>
        <w:t> </w:t>
      </w:r>
      <w:r>
        <w:rPr>
          <w:i/>
          <w:w w:val="91"/>
        </w:rPr>
        <w:t>al.</w:t>
      </w:r>
      <w:r>
        <w:rPr/>
        <w:t>, </w:t>
      </w:r>
      <w:r>
        <w:rPr>
          <w:w w:val="99"/>
        </w:rPr>
        <w:t>1998).</w:t>
      </w:r>
    </w:p>
    <w:p>
      <w:pPr>
        <w:pStyle w:val="BodyText"/>
        <w:spacing w:line="271" w:lineRule="auto" w:before="35"/>
        <w:ind w:left="119" w:right="117" w:firstLine="359"/>
        <w:jc w:val="both"/>
      </w:pPr>
      <w:r>
        <w:rPr/>
        <w:t>en</w:t>
      </w:r>
      <w:r>
        <w:rPr>
          <w:spacing w:val="-28"/>
        </w:rPr>
        <w:t> </w:t>
      </w:r>
      <w:r>
        <w:rPr/>
        <w:t>México</w:t>
      </w:r>
      <w:r>
        <w:rPr>
          <w:spacing w:val="-28"/>
        </w:rPr>
        <w:t> </w:t>
      </w:r>
      <w:r>
        <w:rPr/>
        <w:t>existe</w:t>
      </w:r>
      <w:r>
        <w:rPr>
          <w:spacing w:val="-28"/>
        </w:rPr>
        <w:t> </w:t>
      </w:r>
      <w:r>
        <w:rPr/>
        <w:t>un</w:t>
      </w:r>
      <w:r>
        <w:rPr>
          <w:spacing w:val="-28"/>
        </w:rPr>
        <w:t> </w:t>
      </w:r>
      <w:r>
        <w:rPr/>
        <w:t>instrumento</w:t>
      </w:r>
      <w:r>
        <w:rPr>
          <w:spacing w:val="-28"/>
        </w:rPr>
        <w:t> </w:t>
      </w:r>
      <w:r>
        <w:rPr/>
        <w:t>de</w:t>
      </w:r>
      <w:r>
        <w:rPr>
          <w:spacing w:val="-28"/>
        </w:rPr>
        <w:t> </w:t>
      </w:r>
      <w:r>
        <w:rPr/>
        <w:t>política</w:t>
      </w:r>
      <w:r>
        <w:rPr>
          <w:spacing w:val="-28"/>
        </w:rPr>
        <w:t> </w:t>
      </w:r>
      <w:r>
        <w:rPr/>
        <w:t>ambiental</w:t>
      </w:r>
      <w:r>
        <w:rPr>
          <w:spacing w:val="-28"/>
        </w:rPr>
        <w:t> </w:t>
      </w:r>
      <w:r>
        <w:rPr/>
        <w:t>para</w:t>
      </w:r>
      <w:r>
        <w:rPr>
          <w:spacing w:val="-28"/>
        </w:rPr>
        <w:t> </w:t>
      </w:r>
      <w:r>
        <w:rPr/>
        <w:t>la</w:t>
      </w:r>
      <w:r>
        <w:rPr>
          <w:spacing w:val="-28"/>
        </w:rPr>
        <w:t> </w:t>
      </w:r>
      <w:r>
        <w:rPr/>
        <w:t>conservación</w:t>
      </w:r>
      <w:r>
        <w:rPr>
          <w:spacing w:val="-28"/>
        </w:rPr>
        <w:t> </w:t>
      </w:r>
      <w:r>
        <w:rPr/>
        <w:t>de</w:t>
      </w:r>
      <w:r>
        <w:rPr>
          <w:spacing w:val="-28"/>
        </w:rPr>
        <w:t> </w:t>
      </w:r>
      <w:r>
        <w:rPr/>
        <w:t>la biodiversidad,</w:t>
      </w:r>
      <w:r>
        <w:rPr>
          <w:spacing w:val="-36"/>
        </w:rPr>
        <w:t> </w:t>
      </w:r>
      <w:r>
        <w:rPr/>
        <w:t>la</w:t>
      </w:r>
      <w:r>
        <w:rPr>
          <w:spacing w:val="-36"/>
        </w:rPr>
        <w:t> </w:t>
      </w:r>
      <w:r>
        <w:rPr/>
        <w:t>delimitación</w:t>
      </w:r>
      <w:r>
        <w:rPr>
          <w:spacing w:val="-36"/>
        </w:rPr>
        <w:t> </w:t>
      </w:r>
      <w:r>
        <w:rPr/>
        <w:t>de</w:t>
      </w:r>
      <w:r>
        <w:rPr>
          <w:spacing w:val="-36"/>
        </w:rPr>
        <w:t> </w:t>
      </w:r>
      <w:r>
        <w:rPr/>
        <w:t>Áreas</w:t>
      </w:r>
      <w:r>
        <w:rPr>
          <w:spacing w:val="-36"/>
        </w:rPr>
        <w:t> </w:t>
      </w:r>
      <w:r>
        <w:rPr/>
        <w:t>naturales</w:t>
      </w:r>
      <w:r>
        <w:rPr>
          <w:spacing w:val="-36"/>
        </w:rPr>
        <w:t> </w:t>
      </w:r>
      <w:r>
        <w:rPr/>
        <w:t>protegidas</w:t>
      </w:r>
      <w:r>
        <w:rPr>
          <w:spacing w:val="-36"/>
        </w:rPr>
        <w:t> </w:t>
      </w:r>
      <w:r>
        <w:rPr/>
        <w:t>(</w:t>
      </w:r>
      <w:r>
        <w:rPr>
          <w:rFonts w:ascii="PMingLiU" w:hAnsi="PMingLiU"/>
          <w:sz w:val="16"/>
        </w:rPr>
        <w:t>anp</w:t>
      </w:r>
      <w:r>
        <w:rPr/>
        <w:t>),</w:t>
      </w:r>
      <w:r>
        <w:rPr>
          <w:spacing w:val="-36"/>
        </w:rPr>
        <w:t> </w:t>
      </w:r>
      <w:r>
        <w:rPr/>
        <w:t>estas</w:t>
      </w:r>
      <w:r>
        <w:rPr>
          <w:spacing w:val="-36"/>
        </w:rPr>
        <w:t> </w:t>
      </w:r>
      <w:r>
        <w:rPr/>
        <w:t>son</w:t>
      </w:r>
      <w:r>
        <w:rPr>
          <w:spacing w:val="-36"/>
        </w:rPr>
        <w:t> </w:t>
      </w:r>
      <w:r>
        <w:rPr/>
        <w:t>porciones del</w:t>
      </w:r>
      <w:r>
        <w:rPr>
          <w:spacing w:val="-34"/>
        </w:rPr>
        <w:t> </w:t>
      </w:r>
      <w:r>
        <w:rPr/>
        <w:t>territorio</w:t>
      </w:r>
      <w:r>
        <w:rPr>
          <w:spacing w:val="-34"/>
        </w:rPr>
        <w:t> </w:t>
      </w:r>
      <w:r>
        <w:rPr/>
        <w:t>nacional</w:t>
      </w:r>
      <w:r>
        <w:rPr>
          <w:spacing w:val="-34"/>
        </w:rPr>
        <w:t> </w:t>
      </w:r>
      <w:r>
        <w:rPr/>
        <w:t>representativas</w:t>
      </w:r>
      <w:r>
        <w:rPr>
          <w:spacing w:val="-34"/>
        </w:rPr>
        <w:t> </w:t>
      </w:r>
      <w:r>
        <w:rPr/>
        <w:t>de</w:t>
      </w:r>
      <w:r>
        <w:rPr>
          <w:spacing w:val="-34"/>
        </w:rPr>
        <w:t> </w:t>
      </w:r>
      <w:r>
        <w:rPr/>
        <w:t>los</w:t>
      </w:r>
      <w:r>
        <w:rPr>
          <w:spacing w:val="-34"/>
        </w:rPr>
        <w:t> </w:t>
      </w:r>
      <w:r>
        <w:rPr/>
        <w:t>diversos</w:t>
      </w:r>
      <w:r>
        <w:rPr>
          <w:spacing w:val="-34"/>
        </w:rPr>
        <w:t> </w:t>
      </w:r>
      <w:r>
        <w:rPr/>
        <w:t>ecosistemas,</w:t>
      </w:r>
      <w:r>
        <w:rPr>
          <w:spacing w:val="-34"/>
        </w:rPr>
        <w:t> </w:t>
      </w:r>
      <w:r>
        <w:rPr/>
        <w:t>donde</w:t>
      </w:r>
      <w:r>
        <w:rPr>
          <w:spacing w:val="-34"/>
        </w:rPr>
        <w:t> </w:t>
      </w:r>
      <w:r>
        <w:rPr/>
        <w:t>el</w:t>
      </w:r>
      <w:r>
        <w:rPr>
          <w:spacing w:val="-34"/>
        </w:rPr>
        <w:t> </w:t>
      </w:r>
      <w:r>
        <w:rPr/>
        <w:t>ambiente no</w:t>
      </w:r>
      <w:r>
        <w:rPr>
          <w:spacing w:val="-6"/>
        </w:rPr>
        <w:t> </w:t>
      </w:r>
      <w:r>
        <w:rPr/>
        <w:t>ha</w:t>
      </w:r>
      <w:r>
        <w:rPr>
          <w:spacing w:val="-6"/>
        </w:rPr>
        <w:t> </w:t>
      </w:r>
      <w:r>
        <w:rPr/>
        <w:t>sido</w:t>
      </w:r>
      <w:r>
        <w:rPr>
          <w:spacing w:val="-6"/>
        </w:rPr>
        <w:t> </w:t>
      </w:r>
      <w:r>
        <w:rPr/>
        <w:t>esencialmente</w:t>
      </w:r>
      <w:r>
        <w:rPr>
          <w:spacing w:val="-6"/>
        </w:rPr>
        <w:t> </w:t>
      </w:r>
      <w:r>
        <w:rPr/>
        <w:t>alterado,</w:t>
      </w:r>
      <w:r>
        <w:rPr>
          <w:spacing w:val="-6"/>
        </w:rPr>
        <w:t> </w:t>
      </w:r>
      <w:r>
        <w:rPr/>
        <w:t>se</w:t>
      </w:r>
      <w:r>
        <w:rPr>
          <w:spacing w:val="-6"/>
        </w:rPr>
        <w:t> </w:t>
      </w:r>
      <w:r>
        <w:rPr/>
        <w:t>crean</w:t>
      </w:r>
      <w:r>
        <w:rPr>
          <w:spacing w:val="-6"/>
        </w:rPr>
        <w:t> </w:t>
      </w:r>
      <w:r>
        <w:rPr/>
        <w:t>mediante</w:t>
      </w:r>
      <w:r>
        <w:rPr>
          <w:spacing w:val="-6"/>
        </w:rPr>
        <w:t> </w:t>
      </w:r>
      <w:r>
        <w:rPr/>
        <w:t>decretos</w:t>
      </w:r>
      <w:r>
        <w:rPr>
          <w:spacing w:val="-6"/>
        </w:rPr>
        <w:t> </w:t>
      </w:r>
      <w:r>
        <w:rPr/>
        <w:t>presidenciales</w:t>
      </w:r>
      <w:r>
        <w:rPr>
          <w:spacing w:val="-6"/>
        </w:rPr>
        <w:t> </w:t>
      </w:r>
      <w:r>
        <w:rPr/>
        <w:t>y</w:t>
      </w:r>
      <w:r>
        <w:rPr>
          <w:spacing w:val="-6"/>
        </w:rPr>
        <w:t> </w:t>
      </w:r>
      <w:r>
        <w:rPr/>
        <w:t>las </w:t>
      </w:r>
      <w:r>
        <w:rPr>
          <w:w w:val="93"/>
        </w:rPr>
        <w:t>actividades</w:t>
      </w:r>
      <w:r>
        <w:rPr>
          <w:spacing w:val="10"/>
        </w:rPr>
        <w:t> </w:t>
      </w:r>
      <w:r>
        <w:rPr>
          <w:w w:val="97"/>
        </w:rPr>
        <w:t>que</w:t>
      </w:r>
      <w:r>
        <w:rPr>
          <w:spacing w:val="10"/>
        </w:rPr>
        <w:t> </w:t>
      </w:r>
      <w:r>
        <w:rPr>
          <w:w w:val="86"/>
        </w:rPr>
        <w:t>se</w:t>
      </w:r>
      <w:r>
        <w:rPr>
          <w:spacing w:val="10"/>
        </w:rPr>
        <w:t> </w:t>
      </w:r>
      <w:r>
        <w:rPr>
          <w:w w:val="98"/>
        </w:rPr>
        <w:t>pueden</w:t>
      </w:r>
      <w:r>
        <w:rPr>
          <w:spacing w:val="10"/>
        </w:rPr>
        <w:t> </w:t>
      </w:r>
      <w:r>
        <w:rPr>
          <w:w w:val="88"/>
        </w:rPr>
        <w:t>lle</w:t>
      </w:r>
      <w:r>
        <w:rPr>
          <w:spacing w:val="-2"/>
          <w:w w:val="88"/>
        </w:rPr>
        <w:t>v</w:t>
      </w:r>
      <w:r>
        <w:rPr>
          <w:w w:val="94"/>
        </w:rPr>
        <w:t>ar</w:t>
      </w:r>
      <w:r>
        <w:rPr>
          <w:spacing w:val="10"/>
        </w:rPr>
        <w:t> </w:t>
      </w:r>
      <w:r>
        <w:rPr>
          <w:w w:val="91"/>
        </w:rPr>
        <w:t>a</w:t>
      </w:r>
      <w:r>
        <w:rPr>
          <w:spacing w:val="10"/>
        </w:rPr>
        <w:t> </w:t>
      </w:r>
      <w:r>
        <w:rPr>
          <w:w w:val="94"/>
        </w:rPr>
        <w:t>cabo</w:t>
      </w:r>
      <w:r>
        <w:rPr>
          <w:spacing w:val="10"/>
        </w:rPr>
        <w:t> </w:t>
      </w:r>
      <w:r>
        <w:rPr>
          <w:w w:val="97"/>
        </w:rPr>
        <w:t>en</w:t>
      </w:r>
      <w:r>
        <w:rPr>
          <w:spacing w:val="10"/>
        </w:rPr>
        <w:t> </w:t>
      </w:r>
      <w:r>
        <w:rPr>
          <w:w w:val="88"/>
        </w:rPr>
        <w:t>ellas</w:t>
      </w:r>
      <w:r>
        <w:rPr>
          <w:spacing w:val="10"/>
        </w:rPr>
        <w:t> </w:t>
      </w:r>
      <w:r>
        <w:rPr>
          <w:w w:val="95"/>
        </w:rPr>
        <w:t>están</w:t>
      </w:r>
      <w:r>
        <w:rPr>
          <w:spacing w:val="10"/>
        </w:rPr>
        <w:t> </w:t>
      </w:r>
      <w:r>
        <w:rPr>
          <w:w w:val="92"/>
        </w:rPr>
        <w:t>establecidas</w:t>
      </w:r>
      <w:r>
        <w:rPr>
          <w:spacing w:val="10"/>
        </w:rPr>
        <w:t> </w:t>
      </w:r>
      <w:r>
        <w:rPr>
          <w:w w:val="97"/>
        </w:rPr>
        <w:t>en</w:t>
      </w:r>
      <w:r>
        <w:rPr>
          <w:spacing w:val="10"/>
        </w:rPr>
        <w:t> </w:t>
      </w:r>
      <w:r>
        <w:rPr>
          <w:w w:val="90"/>
        </w:rPr>
        <w:t>la</w:t>
      </w:r>
      <w:r>
        <w:rPr>
          <w:spacing w:val="10"/>
        </w:rPr>
        <w:t> </w:t>
      </w:r>
      <w:r>
        <w:rPr>
          <w:w w:val="199"/>
        </w:rPr>
        <w:t>l</w:t>
      </w:r>
      <w:r>
        <w:rPr>
          <w:w w:val="88"/>
        </w:rPr>
        <w:t>ey</w:t>
      </w:r>
      <w:r>
        <w:rPr>
          <w:spacing w:val="10"/>
        </w:rPr>
        <w:t> </w:t>
      </w:r>
      <w:r>
        <w:rPr>
          <w:spacing w:val="-3"/>
          <w:w w:val="149"/>
        </w:rPr>
        <w:t>g</w:t>
      </w:r>
      <w:r>
        <w:rPr>
          <w:w w:val="94"/>
        </w:rPr>
        <w:t>eneral </w:t>
      </w:r>
      <w:r>
        <w:rPr>
          <w:w w:val="105"/>
        </w:rPr>
        <w:t>del</w:t>
      </w:r>
      <w:r>
        <w:rPr>
          <w:spacing w:val="-25"/>
          <w:w w:val="105"/>
        </w:rPr>
        <w:t> </w:t>
      </w:r>
      <w:r>
        <w:rPr>
          <w:w w:val="105"/>
        </w:rPr>
        <w:t>equilibrio</w:t>
      </w:r>
      <w:r>
        <w:rPr>
          <w:spacing w:val="-25"/>
          <w:w w:val="105"/>
        </w:rPr>
        <w:t> </w:t>
      </w:r>
      <w:r>
        <w:rPr>
          <w:w w:val="105"/>
        </w:rPr>
        <w:t>ecológico</w:t>
      </w:r>
      <w:r>
        <w:rPr>
          <w:spacing w:val="-25"/>
          <w:w w:val="105"/>
        </w:rPr>
        <w:t> </w:t>
      </w:r>
      <w:r>
        <w:rPr>
          <w:w w:val="105"/>
        </w:rPr>
        <w:t>y</w:t>
      </w:r>
      <w:r>
        <w:rPr>
          <w:spacing w:val="-25"/>
          <w:w w:val="105"/>
        </w:rPr>
        <w:t> </w:t>
      </w:r>
      <w:r>
        <w:rPr>
          <w:w w:val="105"/>
        </w:rPr>
        <w:t>protección</w:t>
      </w:r>
      <w:r>
        <w:rPr>
          <w:spacing w:val="-25"/>
          <w:w w:val="105"/>
        </w:rPr>
        <w:t> </w:t>
      </w:r>
      <w:r>
        <w:rPr>
          <w:w w:val="105"/>
        </w:rPr>
        <w:t>al</w:t>
      </w:r>
      <w:r>
        <w:rPr>
          <w:spacing w:val="-25"/>
          <w:w w:val="105"/>
        </w:rPr>
        <w:t> </w:t>
      </w:r>
      <w:r>
        <w:rPr>
          <w:w w:val="105"/>
        </w:rPr>
        <w:t>ambiente</w:t>
      </w:r>
      <w:r>
        <w:rPr>
          <w:spacing w:val="-25"/>
          <w:w w:val="105"/>
        </w:rPr>
        <w:t> </w:t>
      </w:r>
      <w:r>
        <w:rPr>
          <w:w w:val="120"/>
        </w:rPr>
        <w:t>(</w:t>
      </w:r>
      <w:r>
        <w:rPr>
          <w:rFonts w:ascii="PMingLiU" w:hAnsi="PMingLiU"/>
          <w:w w:val="120"/>
          <w:sz w:val="16"/>
        </w:rPr>
        <w:t>conanp</w:t>
      </w:r>
      <w:r>
        <w:rPr>
          <w:w w:val="120"/>
        </w:rPr>
        <w:t>,</w:t>
      </w:r>
      <w:r>
        <w:rPr>
          <w:spacing w:val="-34"/>
          <w:w w:val="120"/>
        </w:rPr>
        <w:t> </w:t>
      </w:r>
      <w:r>
        <w:rPr>
          <w:w w:val="105"/>
        </w:rPr>
        <w:t>2013).</w:t>
      </w:r>
    </w:p>
    <w:p>
      <w:pPr>
        <w:pStyle w:val="BodyText"/>
        <w:spacing w:line="271" w:lineRule="auto" w:before="2"/>
        <w:ind w:left="119" w:right="116" w:firstLine="359"/>
        <w:jc w:val="both"/>
      </w:pPr>
      <w:r>
        <w:rPr>
          <w:w w:val="131"/>
        </w:rPr>
        <w:t>e</w:t>
      </w:r>
      <w:r>
        <w:rPr>
          <w:w w:val="88"/>
        </w:rPr>
        <w:t>l</w:t>
      </w:r>
      <w:r>
        <w:rPr/>
        <w:t> </w:t>
      </w:r>
      <w:r>
        <w:rPr>
          <w:w w:val="90"/>
        </w:rPr>
        <w:t>Ár</w:t>
      </w:r>
      <w:r>
        <w:rPr>
          <w:w w:val="90"/>
        </w:rPr>
        <w:t>ea</w:t>
      </w:r>
      <w:r>
        <w:rPr/>
        <w:t> </w:t>
      </w:r>
      <w:r>
        <w:rPr>
          <w:w w:val="95"/>
        </w:rPr>
        <w:t>de</w:t>
      </w:r>
      <w:r>
        <w:rPr/>
        <w:t> </w:t>
      </w:r>
      <w:r>
        <w:rPr>
          <w:w w:val="109"/>
        </w:rPr>
        <w:t>p</w:t>
      </w:r>
      <w:r>
        <w:rPr>
          <w:w w:val="99"/>
        </w:rPr>
        <w:t>r</w:t>
      </w:r>
      <w:r>
        <w:rPr>
          <w:w w:val="96"/>
        </w:rPr>
        <w:t>otección</w:t>
      </w:r>
      <w:r>
        <w:rPr/>
        <w:t> </w:t>
      </w:r>
      <w:r>
        <w:rPr>
          <w:w w:val="95"/>
        </w:rPr>
        <w:t>de</w:t>
      </w:r>
      <w:r>
        <w:rPr/>
        <w:t> </w:t>
      </w:r>
      <w:r>
        <w:rPr>
          <w:w w:val="161"/>
        </w:rPr>
        <w:t>f</w:t>
      </w:r>
      <w:r>
        <w:rPr>
          <w:w w:val="94"/>
        </w:rPr>
        <w:t>lora</w:t>
      </w:r>
      <w:r>
        <w:rPr/>
        <w:t> </w:t>
      </w:r>
      <w:r>
        <w:rPr>
          <w:w w:val="87"/>
        </w:rPr>
        <w:t>y</w:t>
      </w:r>
      <w:r>
        <w:rPr/>
        <w:t> </w:t>
      </w:r>
      <w:r>
        <w:rPr>
          <w:w w:val="161"/>
        </w:rPr>
        <w:t>f</w:t>
      </w:r>
      <w:r>
        <w:rPr>
          <w:w w:val="97"/>
        </w:rPr>
        <w:t>auna</w:t>
      </w:r>
      <w:r>
        <w:rPr/>
        <w:t> </w:t>
      </w:r>
      <w:r>
        <w:rPr>
          <w:w w:val="156"/>
        </w:rPr>
        <w:t>n</w:t>
      </w:r>
      <w:r>
        <w:rPr>
          <w:w w:val="87"/>
        </w:rPr>
        <w:t>ev</w:t>
      </w:r>
      <w:r>
        <w:rPr>
          <w:w w:val="96"/>
        </w:rPr>
        <w:t>ado</w:t>
      </w:r>
      <w:r>
        <w:rPr/>
        <w:t> </w:t>
      </w:r>
      <w:r>
        <w:rPr>
          <w:w w:val="95"/>
        </w:rPr>
        <w:t>de</w:t>
      </w:r>
      <w:r>
        <w:rPr/>
        <w:t> </w:t>
      </w:r>
      <w:r>
        <w:rPr>
          <w:w w:val="237"/>
        </w:rPr>
        <w:t>t</w:t>
      </w:r>
      <w:r>
        <w:rPr>
          <w:w w:val="94"/>
        </w:rPr>
        <w:t>oluca</w:t>
      </w:r>
      <w:r>
        <w:rPr/>
        <w:t> </w:t>
      </w:r>
      <w:r>
        <w:rPr>
          <w:w w:val="96"/>
        </w:rPr>
        <w:t>(</w:t>
      </w:r>
      <w:r>
        <w:rPr>
          <w:rFonts w:ascii="PMingLiU" w:hAnsi="PMingLiU"/>
          <w:w w:val="150"/>
          <w:sz w:val="16"/>
        </w:rPr>
        <w:t>a</w:t>
      </w:r>
      <w:r>
        <w:rPr>
          <w:rFonts w:ascii="PMingLiU" w:hAnsi="PMingLiU"/>
          <w:w w:val="117"/>
          <w:sz w:val="16"/>
        </w:rPr>
        <w:t>p</w:t>
      </w:r>
      <w:r>
        <w:rPr>
          <w:rFonts w:ascii="PMingLiU" w:hAnsi="PMingLiU"/>
          <w:w w:val="172"/>
          <w:sz w:val="16"/>
        </w:rPr>
        <w:t>ff</w:t>
      </w:r>
      <w:r>
        <w:rPr>
          <w:rFonts w:ascii="PMingLiU" w:hAnsi="PMingLiU"/>
          <w:w w:val="167"/>
          <w:sz w:val="16"/>
        </w:rPr>
        <w:t>n</w:t>
      </w:r>
      <w:r>
        <w:rPr>
          <w:rFonts w:ascii="PMingLiU" w:hAnsi="PMingLiU"/>
          <w:w w:val="254"/>
          <w:sz w:val="16"/>
        </w:rPr>
        <w:t>t</w:t>
      </w:r>
      <w:r>
        <w:rPr>
          <w:w w:val="96"/>
        </w:rPr>
        <w:t>)</w:t>
      </w:r>
      <w:r>
        <w:rPr/>
        <w:t> </w:t>
      </w:r>
      <w:r>
        <w:rPr>
          <w:w w:val="96"/>
        </w:rPr>
        <w:t>constituy</w:t>
      </w:r>
      <w:r>
        <w:rPr>
          <w:w w:val="89"/>
        </w:rPr>
        <w:t>e </w:t>
      </w:r>
      <w:r>
        <w:rPr/>
        <w:t>una de las principales </w:t>
      </w:r>
      <w:r>
        <w:rPr>
          <w:rFonts w:ascii="PMingLiU" w:hAnsi="PMingLiU"/>
          <w:w w:val="135"/>
          <w:sz w:val="16"/>
        </w:rPr>
        <w:t>anp </w:t>
      </w:r>
      <w:r>
        <w:rPr/>
        <w:t>del estado de México. cuenta con una vasta riqueza</w:t>
      </w:r>
    </w:p>
    <w:p>
      <w:pPr>
        <w:pStyle w:val="BodyText"/>
        <w:rPr>
          <w:sz w:val="20"/>
        </w:rPr>
      </w:pPr>
    </w:p>
    <w:p>
      <w:pPr>
        <w:pStyle w:val="BodyText"/>
        <w:spacing w:before="7"/>
      </w:pPr>
    </w:p>
    <w:p>
      <w:pPr>
        <w:spacing w:before="22"/>
        <w:ind w:left="117" w:right="117" w:firstLine="0"/>
        <w:jc w:val="center"/>
        <w:rPr>
          <w:rFonts w:ascii="PMingLiU"/>
          <w:sz w:val="20"/>
        </w:rPr>
      </w:pPr>
      <w:r>
        <w:rPr>
          <w:rFonts w:ascii="PMingLiU"/>
          <w:sz w:val="20"/>
        </w:rPr>
        <w:t>[ </w:t>
      </w:r>
      <w:r>
        <w:rPr>
          <w:rFonts w:ascii="PMingLiU"/>
          <w:position w:val="-1"/>
          <w:sz w:val="20"/>
        </w:rPr>
        <w:t>15 </w:t>
      </w:r>
      <w:r>
        <w:rPr>
          <w:rFonts w:ascii="PMingLiU"/>
          <w:sz w:val="20"/>
        </w:rPr>
        <w:t>]</w:t>
      </w:r>
    </w:p>
    <w:p>
      <w:pPr>
        <w:spacing w:after="0"/>
        <w:jc w:val="center"/>
        <w:rPr>
          <w:rFonts w:ascii="PMingLiU"/>
          <w:sz w:val="20"/>
        </w:rPr>
        <w:sectPr>
          <w:pgSz w:w="9640" w:h="13040"/>
          <w:pgMar w:top="120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20" w:right="116"/>
        <w:jc w:val="both"/>
      </w:pPr>
      <w:r>
        <w:rPr/>
        <w:t>natural, una estructura orográfica singular y funciona como origen de la cuenca </w:t>
      </w:r>
      <w:r>
        <w:rPr>
          <w:spacing w:val="1"/>
          <w:w w:val="100"/>
        </w:rPr>
        <w:t>hid</w:t>
      </w:r>
      <w:r>
        <w:rPr>
          <w:spacing w:val="-1"/>
          <w:w w:val="100"/>
        </w:rPr>
        <w:t>r</w:t>
      </w:r>
      <w:r>
        <w:rPr>
          <w:spacing w:val="1"/>
          <w:w w:val="91"/>
        </w:rPr>
        <w:t>ográfic</w:t>
      </w:r>
      <w:r>
        <w:rPr>
          <w:w w:val="91"/>
        </w:rPr>
        <w:t>a</w:t>
      </w:r>
      <w:r>
        <w:rPr>
          <w:spacing w:val="7"/>
        </w:rPr>
        <w:t> </w:t>
      </w:r>
      <w:r>
        <w:rPr>
          <w:spacing w:val="1"/>
          <w:w w:val="94"/>
        </w:rPr>
        <w:t>de</w:t>
      </w:r>
      <w:r>
        <w:rPr>
          <w:w w:val="94"/>
        </w:rPr>
        <w:t>l</w:t>
      </w:r>
      <w:r>
        <w:rPr>
          <w:spacing w:val="7"/>
        </w:rPr>
        <w:t> </w:t>
      </w:r>
      <w:r>
        <w:rPr>
          <w:spacing w:val="1"/>
          <w:w w:val="96"/>
        </w:rPr>
        <w:t>rí</w:t>
      </w:r>
      <w:r>
        <w:rPr>
          <w:w w:val="96"/>
        </w:rPr>
        <w:t>o</w:t>
      </w:r>
      <w:r>
        <w:rPr>
          <w:spacing w:val="7"/>
        </w:rPr>
        <w:t> </w:t>
      </w:r>
      <w:r>
        <w:rPr>
          <w:spacing w:val="1"/>
          <w:w w:val="199"/>
        </w:rPr>
        <w:t>l</w:t>
      </w:r>
      <w:r>
        <w:rPr>
          <w:spacing w:val="1"/>
          <w:w w:val="96"/>
        </w:rPr>
        <w:t>erma</w:t>
      </w:r>
      <w:r>
        <w:rPr>
          <w:w w:val="96"/>
        </w:rPr>
        <w:t>,</w:t>
      </w:r>
      <w:r>
        <w:rPr>
          <w:spacing w:val="7"/>
        </w:rPr>
        <w:t> </w:t>
      </w:r>
      <w:r>
        <w:rPr>
          <w:spacing w:val="1"/>
          <w:w w:val="99"/>
        </w:rPr>
        <w:t>un</w:t>
      </w:r>
      <w:r>
        <w:rPr>
          <w:w w:val="99"/>
        </w:rPr>
        <w:t>a</w:t>
      </w:r>
      <w:r>
        <w:rPr>
          <w:spacing w:val="7"/>
        </w:rPr>
        <w:t> </w:t>
      </w:r>
      <w:r>
        <w:rPr>
          <w:spacing w:val="1"/>
          <w:w w:val="95"/>
        </w:rPr>
        <w:t>d</w:t>
      </w:r>
      <w:r>
        <w:rPr>
          <w:w w:val="95"/>
        </w:rPr>
        <w:t>e</w:t>
      </w:r>
      <w:r>
        <w:rPr>
          <w:spacing w:val="7"/>
        </w:rPr>
        <w:t> </w:t>
      </w:r>
      <w:r>
        <w:rPr>
          <w:spacing w:val="1"/>
          <w:w w:val="87"/>
        </w:rPr>
        <w:t>la</w:t>
      </w:r>
      <w:r>
        <w:rPr>
          <w:w w:val="87"/>
        </w:rPr>
        <w:t>s</w:t>
      </w:r>
      <w:r>
        <w:rPr>
          <w:spacing w:val="7"/>
        </w:rPr>
        <w:t> </w:t>
      </w:r>
      <w:r>
        <w:rPr>
          <w:spacing w:val="1"/>
          <w:w w:val="93"/>
        </w:rPr>
        <w:t>cuenca</w:t>
      </w:r>
      <w:r>
        <w:rPr>
          <w:w w:val="93"/>
        </w:rPr>
        <w:t>s</w:t>
      </w:r>
      <w:r>
        <w:rPr>
          <w:spacing w:val="7"/>
        </w:rPr>
        <w:t> </w:t>
      </w:r>
      <w:r>
        <w:rPr>
          <w:spacing w:val="1"/>
          <w:w w:val="93"/>
        </w:rPr>
        <w:t>má</w:t>
      </w:r>
      <w:r>
        <w:rPr>
          <w:w w:val="93"/>
        </w:rPr>
        <w:t>s</w:t>
      </w:r>
      <w:r>
        <w:rPr>
          <w:spacing w:val="7"/>
        </w:rPr>
        <w:t> </w:t>
      </w:r>
      <w:r>
        <w:rPr>
          <w:spacing w:val="1"/>
          <w:w w:val="99"/>
        </w:rPr>
        <w:t>impo</w:t>
      </w:r>
      <w:r>
        <w:rPr>
          <w:spacing w:val="3"/>
          <w:w w:val="99"/>
        </w:rPr>
        <w:t>r</w:t>
      </w:r>
      <w:r>
        <w:rPr>
          <w:spacing w:val="1"/>
          <w:w w:val="96"/>
        </w:rPr>
        <w:t>tante</w:t>
      </w:r>
      <w:r>
        <w:rPr>
          <w:w w:val="96"/>
        </w:rPr>
        <w:t>s</w:t>
      </w:r>
      <w:r>
        <w:rPr>
          <w:spacing w:val="7"/>
        </w:rPr>
        <w:t> </w:t>
      </w:r>
      <w:r>
        <w:rPr>
          <w:spacing w:val="1"/>
          <w:w w:val="95"/>
        </w:rPr>
        <w:t>d</w:t>
      </w:r>
      <w:r>
        <w:rPr>
          <w:w w:val="95"/>
        </w:rPr>
        <w:t>e</w:t>
      </w:r>
      <w:r>
        <w:rPr>
          <w:spacing w:val="7"/>
        </w:rPr>
        <w:t> </w:t>
      </w:r>
      <w:r>
        <w:rPr>
          <w:spacing w:val="1"/>
          <w:w w:val="94"/>
        </w:rPr>
        <w:t>México</w:t>
      </w:r>
      <w:r>
        <w:rPr>
          <w:w w:val="94"/>
        </w:rPr>
        <w:t>,</w:t>
      </w:r>
      <w:r>
        <w:rPr>
          <w:spacing w:val="7"/>
        </w:rPr>
        <w:t> </w:t>
      </w:r>
      <w:r>
        <w:rPr>
          <w:spacing w:val="1"/>
          <w:w w:val="94"/>
        </w:rPr>
        <w:t>además </w:t>
      </w:r>
      <w:r>
        <w:rPr/>
        <w:t>de la presencia de bosques templados que contribuye a la captura de carbono, así como</w:t>
      </w:r>
      <w:r>
        <w:rPr>
          <w:spacing w:val="-24"/>
        </w:rPr>
        <w:t> </w:t>
      </w:r>
      <w:r>
        <w:rPr/>
        <w:t>a</w:t>
      </w:r>
      <w:r>
        <w:rPr>
          <w:spacing w:val="-24"/>
        </w:rPr>
        <w:t> </w:t>
      </w:r>
      <w:r>
        <w:rPr/>
        <w:t>la</w:t>
      </w:r>
      <w:r>
        <w:rPr>
          <w:spacing w:val="-24"/>
        </w:rPr>
        <w:t> </w:t>
      </w:r>
      <w:r>
        <w:rPr/>
        <w:t>formación</w:t>
      </w:r>
      <w:r>
        <w:rPr>
          <w:spacing w:val="-24"/>
        </w:rPr>
        <w:t> </w:t>
      </w:r>
      <w:r>
        <w:rPr/>
        <w:t>y</w:t>
      </w:r>
      <w:r>
        <w:rPr>
          <w:spacing w:val="-24"/>
        </w:rPr>
        <w:t> </w:t>
      </w:r>
      <w:r>
        <w:rPr/>
        <w:t>protección</w:t>
      </w:r>
      <w:r>
        <w:rPr>
          <w:spacing w:val="-24"/>
        </w:rPr>
        <w:t> </w:t>
      </w:r>
      <w:r>
        <w:rPr/>
        <w:t>de</w:t>
      </w:r>
      <w:r>
        <w:rPr>
          <w:spacing w:val="-24"/>
        </w:rPr>
        <w:t> </w:t>
      </w:r>
      <w:r>
        <w:rPr/>
        <w:t>los</w:t>
      </w:r>
      <w:r>
        <w:rPr>
          <w:spacing w:val="-24"/>
        </w:rPr>
        <w:t> </w:t>
      </w:r>
      <w:r>
        <w:rPr/>
        <w:t>suelos.</w:t>
      </w:r>
      <w:r>
        <w:rPr>
          <w:spacing w:val="-24"/>
        </w:rPr>
        <w:t> </w:t>
      </w:r>
      <w:r>
        <w:rPr/>
        <w:t>esta</w:t>
      </w:r>
      <w:r>
        <w:rPr>
          <w:spacing w:val="-24"/>
        </w:rPr>
        <w:t> </w:t>
      </w:r>
      <w:r>
        <w:rPr>
          <w:rFonts w:ascii="PMingLiU" w:hAnsi="PMingLiU"/>
          <w:w w:val="120"/>
          <w:sz w:val="16"/>
        </w:rPr>
        <w:t>anp</w:t>
      </w:r>
      <w:r>
        <w:rPr>
          <w:rFonts w:ascii="PMingLiU" w:hAnsi="PMingLiU"/>
          <w:spacing w:val="-16"/>
          <w:w w:val="120"/>
          <w:sz w:val="16"/>
        </w:rPr>
        <w:t> </w:t>
      </w:r>
      <w:r>
        <w:rPr/>
        <w:t>se</w:t>
      </w:r>
      <w:r>
        <w:rPr>
          <w:spacing w:val="-24"/>
        </w:rPr>
        <w:t> </w:t>
      </w:r>
      <w:r>
        <w:rPr/>
        <w:t>encuentra</w:t>
      </w:r>
      <w:r>
        <w:rPr>
          <w:spacing w:val="-24"/>
        </w:rPr>
        <w:t> </w:t>
      </w:r>
      <w:r>
        <w:rPr/>
        <w:t>bajo</w:t>
      </w:r>
      <w:r>
        <w:rPr>
          <w:spacing w:val="-24"/>
        </w:rPr>
        <w:t> </w:t>
      </w:r>
      <w:r>
        <w:rPr/>
        <w:t>constantes presiones antrópicas (agrícolas y pecuarias, principalmente) debido a su posición geográfica, ya que ésta limita con áreas urbanizadas. </w:t>
      </w:r>
      <w:r>
        <w:rPr>
          <w:spacing w:val="-3"/>
        </w:rPr>
        <w:t>pese </w:t>
      </w:r>
      <w:r>
        <w:rPr/>
        <w:t>a su gran relevancia, la conservación</w:t>
      </w:r>
      <w:r>
        <w:rPr>
          <w:spacing w:val="-31"/>
        </w:rPr>
        <w:t> </w:t>
      </w:r>
      <w:r>
        <w:rPr/>
        <w:t>de</w:t>
      </w:r>
      <w:r>
        <w:rPr>
          <w:spacing w:val="-31"/>
        </w:rPr>
        <w:t> </w:t>
      </w:r>
      <w:r>
        <w:rPr/>
        <w:t>la</w:t>
      </w:r>
      <w:r>
        <w:rPr>
          <w:spacing w:val="-31"/>
        </w:rPr>
        <w:t> </w:t>
      </w:r>
      <w:r>
        <w:rPr/>
        <w:t>región</w:t>
      </w:r>
      <w:r>
        <w:rPr>
          <w:spacing w:val="-31"/>
        </w:rPr>
        <w:t> </w:t>
      </w:r>
      <w:r>
        <w:rPr/>
        <w:t>se</w:t>
      </w:r>
      <w:r>
        <w:rPr>
          <w:spacing w:val="-31"/>
        </w:rPr>
        <w:t> </w:t>
      </w:r>
      <w:r>
        <w:rPr/>
        <w:t>ha</w:t>
      </w:r>
      <w:r>
        <w:rPr>
          <w:spacing w:val="-31"/>
        </w:rPr>
        <w:t> </w:t>
      </w:r>
      <w:r>
        <w:rPr/>
        <w:t>visto</w:t>
      </w:r>
      <w:r>
        <w:rPr>
          <w:spacing w:val="-31"/>
        </w:rPr>
        <w:t> </w:t>
      </w:r>
      <w:r>
        <w:rPr/>
        <w:t>limitada</w:t>
      </w:r>
      <w:r>
        <w:rPr>
          <w:spacing w:val="-31"/>
        </w:rPr>
        <w:t> </w:t>
      </w:r>
      <w:r>
        <w:rPr/>
        <w:t>por</w:t>
      </w:r>
      <w:r>
        <w:rPr>
          <w:spacing w:val="-31"/>
        </w:rPr>
        <w:t> </w:t>
      </w:r>
      <w:r>
        <w:rPr/>
        <w:t>la</w:t>
      </w:r>
      <w:r>
        <w:rPr>
          <w:spacing w:val="-31"/>
        </w:rPr>
        <w:t> </w:t>
      </w:r>
      <w:r>
        <w:rPr/>
        <w:t>existencia</w:t>
      </w:r>
      <w:r>
        <w:rPr>
          <w:spacing w:val="-31"/>
        </w:rPr>
        <w:t> </w:t>
      </w:r>
      <w:r>
        <w:rPr/>
        <w:t>de</w:t>
      </w:r>
      <w:r>
        <w:rPr>
          <w:spacing w:val="-31"/>
        </w:rPr>
        <w:t> </w:t>
      </w:r>
      <w:r>
        <w:rPr/>
        <w:t>distintos</w:t>
      </w:r>
      <w:r>
        <w:rPr>
          <w:spacing w:val="-31"/>
        </w:rPr>
        <w:t> </w:t>
      </w:r>
      <w:r>
        <w:rPr/>
        <w:t>regímenes de</w:t>
      </w:r>
      <w:r>
        <w:rPr>
          <w:spacing w:val="-7"/>
        </w:rPr>
        <w:t> </w:t>
      </w:r>
      <w:r>
        <w:rPr/>
        <w:t>propiedad,</w:t>
      </w:r>
      <w:r>
        <w:rPr>
          <w:spacing w:val="-7"/>
        </w:rPr>
        <w:t> </w:t>
      </w:r>
      <w:r>
        <w:rPr/>
        <w:t>lo</w:t>
      </w:r>
      <w:r>
        <w:rPr>
          <w:spacing w:val="-7"/>
        </w:rPr>
        <w:t> </w:t>
      </w:r>
      <w:r>
        <w:rPr/>
        <w:t>que</w:t>
      </w:r>
      <w:r>
        <w:rPr>
          <w:spacing w:val="-7"/>
        </w:rPr>
        <w:t> </w:t>
      </w:r>
      <w:r>
        <w:rPr/>
        <w:t>ha</w:t>
      </w:r>
      <w:r>
        <w:rPr>
          <w:spacing w:val="-7"/>
        </w:rPr>
        <w:t> </w:t>
      </w:r>
      <w:r>
        <w:rPr/>
        <w:t>conducido</w:t>
      </w:r>
      <w:r>
        <w:rPr>
          <w:spacing w:val="-7"/>
        </w:rPr>
        <w:t> </w:t>
      </w:r>
      <w:r>
        <w:rPr/>
        <w:t>a</w:t>
      </w:r>
      <w:r>
        <w:rPr>
          <w:spacing w:val="-7"/>
        </w:rPr>
        <w:t> </w:t>
      </w:r>
      <w:r>
        <w:rPr/>
        <w:t>la</w:t>
      </w:r>
      <w:r>
        <w:rPr>
          <w:spacing w:val="-7"/>
        </w:rPr>
        <w:t> </w:t>
      </w:r>
      <w:r>
        <w:rPr/>
        <w:t>sobreexplotación</w:t>
      </w:r>
      <w:r>
        <w:rPr>
          <w:spacing w:val="-7"/>
        </w:rPr>
        <w:t> </w:t>
      </w:r>
      <w:r>
        <w:rPr/>
        <w:t>de</w:t>
      </w:r>
      <w:r>
        <w:rPr>
          <w:spacing w:val="-7"/>
        </w:rPr>
        <w:t> </w:t>
      </w:r>
      <w:r>
        <w:rPr/>
        <w:t>los</w:t>
      </w:r>
      <w:r>
        <w:rPr>
          <w:spacing w:val="-7"/>
        </w:rPr>
        <w:t> </w:t>
      </w:r>
      <w:r>
        <w:rPr/>
        <w:t>recursos</w:t>
      </w:r>
      <w:r>
        <w:rPr>
          <w:spacing w:val="-7"/>
        </w:rPr>
        <w:t> </w:t>
      </w:r>
      <w:r>
        <w:rPr/>
        <w:t>forestales </w:t>
      </w:r>
      <w:r>
        <w:rPr>
          <w:w w:val="120"/>
        </w:rPr>
        <w:t>(</w:t>
      </w:r>
      <w:r>
        <w:rPr>
          <w:rFonts w:ascii="PMingLiU" w:hAnsi="PMingLiU"/>
          <w:w w:val="120"/>
          <w:sz w:val="16"/>
        </w:rPr>
        <w:t>conanp</w:t>
      </w:r>
      <w:r>
        <w:rPr>
          <w:w w:val="120"/>
        </w:rPr>
        <w:t>, </w:t>
      </w:r>
      <w:r>
        <w:rPr>
          <w:spacing w:val="61"/>
          <w:w w:val="120"/>
        </w:rPr>
        <w:t> </w:t>
      </w:r>
      <w:r>
        <w:rPr/>
        <w:t>2007).</w:t>
      </w:r>
    </w:p>
    <w:p>
      <w:pPr>
        <w:pStyle w:val="BodyText"/>
        <w:rPr>
          <w:sz w:val="22"/>
        </w:rPr>
      </w:pPr>
    </w:p>
    <w:p>
      <w:pPr>
        <w:pStyle w:val="BodyText"/>
        <w:spacing w:before="10"/>
        <w:rPr>
          <w:sz w:val="26"/>
        </w:rPr>
      </w:pPr>
    </w:p>
    <w:p>
      <w:pPr>
        <w:spacing w:before="0"/>
        <w:ind w:left="120" w:right="0" w:firstLine="0"/>
        <w:jc w:val="both"/>
        <w:rPr>
          <w:rFonts w:ascii="PMingLiU" w:hAnsi="PMingLiU"/>
          <w:sz w:val="16"/>
        </w:rPr>
      </w:pPr>
      <w:r>
        <w:rPr>
          <w:rFonts w:ascii="PMingLiU" w:hAnsi="PMingLiU"/>
          <w:spacing w:val="4"/>
          <w:w w:val="166"/>
          <w:sz w:val="23"/>
        </w:rPr>
        <w:t>c</w:t>
      </w:r>
      <w:r>
        <w:rPr>
          <w:rFonts w:ascii="PMingLiU" w:hAnsi="PMingLiU"/>
          <w:spacing w:val="4"/>
          <w:w w:val="150"/>
          <w:sz w:val="16"/>
        </w:rPr>
        <w:t>a</w:t>
      </w:r>
      <w:r>
        <w:rPr>
          <w:rFonts w:ascii="PMingLiU" w:hAnsi="PMingLiU"/>
          <w:spacing w:val="4"/>
          <w:w w:val="207"/>
          <w:sz w:val="16"/>
        </w:rPr>
        <w:t>r</w:t>
      </w:r>
      <w:r>
        <w:rPr>
          <w:rFonts w:ascii="PMingLiU" w:hAnsi="PMingLiU"/>
          <w:spacing w:val="2"/>
          <w:w w:val="150"/>
          <w:sz w:val="16"/>
        </w:rPr>
        <w:t>a</w:t>
      </w:r>
      <w:r>
        <w:rPr>
          <w:rFonts w:ascii="PMingLiU" w:hAnsi="PMingLiU"/>
          <w:spacing w:val="4"/>
          <w:w w:val="167"/>
          <w:sz w:val="16"/>
        </w:rPr>
        <w:t>c</w:t>
      </w:r>
      <w:r>
        <w:rPr>
          <w:rFonts w:ascii="PMingLiU" w:hAnsi="PMingLiU"/>
          <w:spacing w:val="4"/>
          <w:w w:val="254"/>
          <w:sz w:val="16"/>
        </w:rPr>
        <w:t>t</w:t>
      </w:r>
      <w:r>
        <w:rPr>
          <w:rFonts w:ascii="PMingLiU" w:hAnsi="PMingLiU"/>
          <w:spacing w:val="4"/>
          <w:w w:val="140"/>
          <w:sz w:val="16"/>
        </w:rPr>
        <w:t>e</w:t>
      </w:r>
      <w:r>
        <w:rPr>
          <w:rFonts w:ascii="PMingLiU" w:hAnsi="PMingLiU"/>
          <w:spacing w:val="4"/>
          <w:w w:val="207"/>
          <w:sz w:val="16"/>
        </w:rPr>
        <w:t>r</w:t>
      </w:r>
      <w:r>
        <w:rPr>
          <w:rFonts w:ascii="PMingLiU" w:hAnsi="PMingLiU"/>
          <w:spacing w:val="4"/>
          <w:w w:val="116"/>
          <w:sz w:val="16"/>
        </w:rPr>
        <w:t>í</w:t>
      </w:r>
      <w:r>
        <w:rPr>
          <w:rFonts w:ascii="PMingLiU" w:hAnsi="PMingLiU"/>
          <w:spacing w:val="4"/>
          <w:w w:val="134"/>
          <w:sz w:val="16"/>
        </w:rPr>
        <w:t>s</w:t>
      </w:r>
      <w:r>
        <w:rPr>
          <w:rFonts w:ascii="PMingLiU" w:hAnsi="PMingLiU"/>
          <w:spacing w:val="4"/>
          <w:w w:val="254"/>
          <w:sz w:val="16"/>
        </w:rPr>
        <w:t>t</w:t>
      </w:r>
      <w:r>
        <w:rPr>
          <w:rFonts w:ascii="PMingLiU" w:hAnsi="PMingLiU"/>
          <w:spacing w:val="4"/>
          <w:w w:val="130"/>
          <w:sz w:val="16"/>
        </w:rPr>
        <w:t>i</w:t>
      </w:r>
      <w:r>
        <w:rPr>
          <w:rFonts w:ascii="PMingLiU" w:hAnsi="PMingLiU"/>
          <w:spacing w:val="4"/>
          <w:w w:val="167"/>
          <w:sz w:val="16"/>
        </w:rPr>
        <w:t>c</w:t>
      </w:r>
      <w:r>
        <w:rPr>
          <w:rFonts w:ascii="PMingLiU" w:hAnsi="PMingLiU"/>
          <w:spacing w:val="4"/>
          <w:w w:val="150"/>
          <w:sz w:val="16"/>
        </w:rPr>
        <w:t>a</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spacing w:val="4"/>
          <w:w w:val="167"/>
          <w:sz w:val="16"/>
        </w:rPr>
        <w:t>d</w:t>
      </w:r>
      <w:r>
        <w:rPr>
          <w:rFonts w:ascii="PMingLiU" w:hAnsi="PMingLiU"/>
          <w:spacing w:val="4"/>
          <w:w w:val="140"/>
          <w:sz w:val="16"/>
        </w:rPr>
        <w:t>e</w:t>
      </w:r>
      <w:r>
        <w:rPr>
          <w:rFonts w:ascii="PMingLiU" w:hAnsi="PMingLiU"/>
          <w:w w:val="213"/>
          <w:sz w:val="16"/>
        </w:rPr>
        <w:t>l</w:t>
      </w:r>
      <w:r>
        <w:rPr>
          <w:rFonts w:ascii="PMingLiU" w:hAnsi="PMingLiU"/>
          <w:sz w:val="16"/>
        </w:rPr>
        <w:t> </w:t>
      </w:r>
      <w:r>
        <w:rPr>
          <w:rFonts w:ascii="PMingLiU" w:hAnsi="PMingLiU"/>
          <w:spacing w:val="-17"/>
          <w:sz w:val="16"/>
        </w:rPr>
        <w:t> </w:t>
      </w:r>
      <w:r>
        <w:rPr>
          <w:rFonts w:ascii="PMingLiU" w:hAnsi="PMingLiU"/>
          <w:spacing w:val="4"/>
          <w:w w:val="150"/>
          <w:sz w:val="16"/>
        </w:rPr>
        <w:t>a</w:t>
      </w:r>
      <w:r>
        <w:rPr>
          <w:rFonts w:ascii="PMingLiU" w:hAnsi="PMingLiU"/>
          <w:spacing w:val="4"/>
          <w:w w:val="117"/>
          <w:sz w:val="16"/>
        </w:rPr>
        <w:t>p</w:t>
      </w:r>
      <w:r>
        <w:rPr>
          <w:rFonts w:ascii="PMingLiU" w:hAnsi="PMingLiU"/>
          <w:spacing w:val="4"/>
          <w:w w:val="172"/>
          <w:sz w:val="16"/>
        </w:rPr>
        <w:t>ff</w:t>
      </w:r>
      <w:r>
        <w:rPr>
          <w:rFonts w:ascii="PMingLiU" w:hAnsi="PMingLiU"/>
          <w:spacing w:val="4"/>
          <w:w w:val="167"/>
          <w:sz w:val="16"/>
        </w:rPr>
        <w:t>n</w:t>
      </w:r>
      <w:r>
        <w:rPr>
          <w:rFonts w:ascii="PMingLiU" w:hAnsi="PMingLiU"/>
          <w:w w:val="254"/>
          <w:sz w:val="16"/>
        </w:rPr>
        <w:t>t</w:t>
      </w:r>
    </w:p>
    <w:p>
      <w:pPr>
        <w:pStyle w:val="BodyText"/>
        <w:spacing w:before="12"/>
        <w:rPr>
          <w:rFonts w:ascii="PMingLiU"/>
          <w:sz w:val="25"/>
        </w:rPr>
      </w:pPr>
    </w:p>
    <w:p>
      <w:pPr>
        <w:pStyle w:val="BodyText"/>
        <w:spacing w:line="271" w:lineRule="auto"/>
        <w:ind w:left="119" w:right="113"/>
        <w:jc w:val="both"/>
      </w:pPr>
      <w:r>
        <w:rPr>
          <w:w w:val="125"/>
        </w:rPr>
        <w:t>s</w:t>
      </w:r>
      <w:r>
        <w:rPr>
          <w:w w:val="89"/>
        </w:rPr>
        <w:t>e</w:t>
      </w:r>
      <w:r>
        <w:rPr>
          <w:spacing w:val="26"/>
        </w:rPr>
        <w:t> </w:t>
      </w:r>
      <w:r>
        <w:rPr>
          <w:spacing w:val="3"/>
          <w:w w:val="95"/>
        </w:rPr>
        <w:t>ubic</w:t>
      </w:r>
      <w:r>
        <w:rPr>
          <w:w w:val="95"/>
        </w:rPr>
        <w:t>a</w:t>
      </w:r>
      <w:r>
        <w:rPr>
          <w:spacing w:val="26"/>
        </w:rPr>
        <w:t> </w:t>
      </w:r>
      <w:r>
        <w:rPr>
          <w:spacing w:val="3"/>
          <w:w w:val="97"/>
        </w:rPr>
        <w:t>e</w:t>
      </w:r>
      <w:r>
        <w:rPr>
          <w:w w:val="97"/>
        </w:rPr>
        <w:t>n</w:t>
      </w:r>
      <w:r>
        <w:rPr>
          <w:spacing w:val="26"/>
        </w:rPr>
        <w:t> </w:t>
      </w:r>
      <w:r>
        <w:rPr>
          <w:spacing w:val="3"/>
          <w:w w:val="89"/>
        </w:rPr>
        <w:t>e</w:t>
      </w:r>
      <w:r>
        <w:rPr>
          <w:w w:val="89"/>
        </w:rPr>
        <w:t>l</w:t>
      </w:r>
      <w:r>
        <w:rPr>
          <w:spacing w:val="26"/>
        </w:rPr>
        <w:t> </w:t>
      </w:r>
      <w:r>
        <w:rPr>
          <w:spacing w:val="3"/>
          <w:w w:val="131"/>
        </w:rPr>
        <w:t>e</w:t>
      </w:r>
      <w:r>
        <w:rPr>
          <w:spacing w:val="3"/>
          <w:w w:val="96"/>
        </w:rPr>
        <w:t>stad</w:t>
      </w:r>
      <w:r>
        <w:rPr>
          <w:w w:val="96"/>
        </w:rPr>
        <w:t>o</w:t>
      </w:r>
      <w:r>
        <w:rPr>
          <w:spacing w:val="26"/>
        </w:rPr>
        <w:t> </w:t>
      </w:r>
      <w:r>
        <w:rPr>
          <w:spacing w:val="3"/>
          <w:w w:val="95"/>
        </w:rPr>
        <w:t>d</w:t>
      </w:r>
      <w:r>
        <w:rPr>
          <w:w w:val="95"/>
        </w:rPr>
        <w:t>e</w:t>
      </w:r>
      <w:r>
        <w:rPr>
          <w:spacing w:val="26"/>
        </w:rPr>
        <w:t> </w:t>
      </w:r>
      <w:r>
        <w:rPr>
          <w:spacing w:val="3"/>
          <w:w w:val="94"/>
        </w:rPr>
        <w:t>México</w:t>
      </w:r>
      <w:r>
        <w:rPr>
          <w:w w:val="94"/>
        </w:rPr>
        <w:t>,</w:t>
      </w:r>
      <w:r>
        <w:rPr>
          <w:spacing w:val="26"/>
        </w:rPr>
        <w:t> </w:t>
      </w:r>
      <w:r>
        <w:rPr>
          <w:spacing w:val="3"/>
          <w:w w:val="90"/>
        </w:rPr>
        <w:t>a</w:t>
      </w:r>
      <w:r>
        <w:rPr>
          <w:w w:val="90"/>
        </w:rPr>
        <w:t>l</w:t>
      </w:r>
      <w:r>
        <w:rPr>
          <w:spacing w:val="26"/>
        </w:rPr>
        <w:t> </w:t>
      </w:r>
      <w:r>
        <w:rPr>
          <w:spacing w:val="3"/>
          <w:w w:val="95"/>
        </w:rPr>
        <w:t>su</w:t>
      </w:r>
      <w:r>
        <w:rPr>
          <w:spacing w:val="2"/>
          <w:w w:val="95"/>
        </w:rPr>
        <w:t>r</w:t>
      </w:r>
      <w:r>
        <w:rPr>
          <w:spacing w:val="3"/>
          <w:w w:val="92"/>
        </w:rPr>
        <w:t>oest</w:t>
      </w:r>
      <w:r>
        <w:rPr>
          <w:w w:val="92"/>
        </w:rPr>
        <w:t>e</w:t>
      </w:r>
      <w:r>
        <w:rPr>
          <w:spacing w:val="26"/>
        </w:rPr>
        <w:t> </w:t>
      </w:r>
      <w:r>
        <w:rPr>
          <w:spacing w:val="3"/>
          <w:w w:val="94"/>
        </w:rPr>
        <w:t>de</w:t>
      </w:r>
      <w:r>
        <w:rPr>
          <w:w w:val="94"/>
        </w:rPr>
        <w:t>l</w:t>
      </w:r>
      <w:r>
        <w:rPr>
          <w:spacing w:val="26"/>
        </w:rPr>
        <w:t> </w:t>
      </w:r>
      <w:r>
        <w:rPr>
          <w:spacing w:val="2"/>
          <w:w w:val="86"/>
        </w:rPr>
        <w:t>v</w:t>
      </w:r>
      <w:r>
        <w:rPr>
          <w:spacing w:val="3"/>
          <w:w w:val="89"/>
        </w:rPr>
        <w:t>all</w:t>
      </w:r>
      <w:r>
        <w:rPr>
          <w:w w:val="89"/>
        </w:rPr>
        <w:t>e</w:t>
      </w:r>
      <w:r>
        <w:rPr>
          <w:spacing w:val="26"/>
        </w:rPr>
        <w:t> </w:t>
      </w:r>
      <w:r>
        <w:rPr>
          <w:spacing w:val="3"/>
          <w:w w:val="95"/>
        </w:rPr>
        <w:t>d</w:t>
      </w:r>
      <w:r>
        <w:rPr>
          <w:w w:val="95"/>
        </w:rPr>
        <w:t>e</w:t>
      </w:r>
      <w:r>
        <w:rPr>
          <w:spacing w:val="15"/>
        </w:rPr>
        <w:t> </w:t>
      </w:r>
      <w:r>
        <w:rPr>
          <w:spacing w:val="-25"/>
          <w:w w:val="237"/>
        </w:rPr>
        <w:t>t</w:t>
      </w:r>
      <w:r>
        <w:rPr>
          <w:spacing w:val="3"/>
          <w:w w:val="95"/>
        </w:rPr>
        <w:t>oluca</w:t>
      </w:r>
      <w:r>
        <w:rPr>
          <w:w w:val="95"/>
        </w:rPr>
        <w:t>,</w:t>
      </w:r>
      <w:r>
        <w:rPr>
          <w:spacing w:val="26"/>
        </w:rPr>
        <w:t> </w:t>
      </w:r>
      <w:r>
        <w:rPr>
          <w:spacing w:val="3"/>
          <w:w w:val="100"/>
        </w:rPr>
        <w:t>dent</w:t>
      </w:r>
      <w:r>
        <w:rPr>
          <w:spacing w:val="2"/>
          <w:w w:val="100"/>
        </w:rPr>
        <w:t>r</w:t>
      </w:r>
      <w:r>
        <w:rPr>
          <w:w w:val="97"/>
        </w:rPr>
        <w:t>o</w:t>
      </w:r>
      <w:r>
        <w:rPr>
          <w:spacing w:val="26"/>
        </w:rPr>
        <w:t> </w:t>
      </w:r>
      <w:r>
        <w:rPr>
          <w:spacing w:val="3"/>
          <w:w w:val="95"/>
        </w:rPr>
        <w:t>d</w:t>
      </w:r>
      <w:r>
        <w:rPr>
          <w:w w:val="95"/>
        </w:rPr>
        <w:t>e</w:t>
      </w:r>
      <w:r>
        <w:rPr>
          <w:spacing w:val="26"/>
        </w:rPr>
        <w:t> </w:t>
      </w:r>
      <w:r>
        <w:rPr>
          <w:spacing w:val="3"/>
          <w:w w:val="99"/>
        </w:rPr>
        <w:t>una </w:t>
      </w:r>
      <w:r>
        <w:rPr/>
        <w:t>de</w:t>
      </w:r>
      <w:r>
        <w:rPr>
          <w:spacing w:val="-23"/>
        </w:rPr>
        <w:t> </w:t>
      </w:r>
      <w:r>
        <w:rPr/>
        <w:t>las</w:t>
      </w:r>
      <w:r>
        <w:rPr>
          <w:spacing w:val="-23"/>
        </w:rPr>
        <w:t> </w:t>
      </w:r>
      <w:r>
        <w:rPr>
          <w:spacing w:val="2"/>
        </w:rPr>
        <w:t>provincias</w:t>
      </w:r>
      <w:r>
        <w:rPr>
          <w:spacing w:val="-23"/>
        </w:rPr>
        <w:t> </w:t>
      </w:r>
      <w:r>
        <w:rPr>
          <w:spacing w:val="2"/>
        </w:rPr>
        <w:t>fisiográficas</w:t>
      </w:r>
      <w:r>
        <w:rPr>
          <w:spacing w:val="-23"/>
        </w:rPr>
        <w:t> </w:t>
      </w:r>
      <w:r>
        <w:rPr/>
        <w:t>más</w:t>
      </w:r>
      <w:r>
        <w:rPr>
          <w:spacing w:val="-23"/>
        </w:rPr>
        <w:t> </w:t>
      </w:r>
      <w:r>
        <w:rPr>
          <w:spacing w:val="2"/>
        </w:rPr>
        <w:t>grandes</w:t>
      </w:r>
      <w:r>
        <w:rPr>
          <w:spacing w:val="-23"/>
        </w:rPr>
        <w:t> </w:t>
      </w:r>
      <w:r>
        <w:rPr/>
        <w:t>del</w:t>
      </w:r>
      <w:r>
        <w:rPr>
          <w:spacing w:val="-23"/>
        </w:rPr>
        <w:t> </w:t>
      </w:r>
      <w:r>
        <w:rPr>
          <w:spacing w:val="2"/>
        </w:rPr>
        <w:t>país</w:t>
      </w:r>
      <w:r>
        <w:rPr>
          <w:spacing w:val="-23"/>
        </w:rPr>
        <w:t> </w:t>
      </w:r>
      <w:r>
        <w:rPr>
          <w:spacing w:val="2"/>
        </w:rPr>
        <w:t>denominada</w:t>
      </w:r>
      <w:r>
        <w:rPr>
          <w:spacing w:val="-23"/>
        </w:rPr>
        <w:t> </w:t>
      </w:r>
      <w:r>
        <w:rPr>
          <w:spacing w:val="2"/>
        </w:rPr>
        <w:t>sistema</w:t>
      </w:r>
      <w:r>
        <w:rPr>
          <w:spacing w:val="-24"/>
        </w:rPr>
        <w:t> </w:t>
      </w:r>
      <w:r>
        <w:rPr/>
        <w:t>volcánico </w:t>
      </w:r>
      <w:r>
        <w:rPr>
          <w:spacing w:val="-27"/>
          <w:w w:val="237"/>
        </w:rPr>
        <w:t>t</w:t>
      </w:r>
      <w:r>
        <w:rPr>
          <w:spacing w:val="3"/>
          <w:w w:val="93"/>
        </w:rPr>
        <w:t>rans</w:t>
      </w:r>
      <w:r>
        <w:rPr>
          <w:spacing w:val="2"/>
          <w:w w:val="93"/>
        </w:rPr>
        <w:t>v</w:t>
      </w:r>
      <w:r>
        <w:rPr>
          <w:spacing w:val="3"/>
          <w:w w:val="91"/>
        </w:rPr>
        <w:t>ersal</w:t>
      </w:r>
      <w:r>
        <w:rPr>
          <w:w w:val="91"/>
        </w:rPr>
        <w:t>.</w:t>
      </w:r>
      <w:r>
        <w:rPr/>
        <w:t> </w:t>
      </w:r>
      <w:r>
        <w:rPr>
          <w:spacing w:val="-17"/>
        </w:rPr>
        <w:t> </w:t>
      </w:r>
      <w:r>
        <w:rPr>
          <w:w w:val="125"/>
        </w:rPr>
        <w:t>s</w:t>
      </w:r>
      <w:r>
        <w:rPr>
          <w:w w:val="89"/>
        </w:rPr>
        <w:t>e</w:t>
      </w:r>
      <w:r>
        <w:rPr/>
        <w:t> </w:t>
      </w:r>
      <w:r>
        <w:rPr>
          <w:spacing w:val="-17"/>
        </w:rPr>
        <w:t> </w:t>
      </w:r>
      <w:r>
        <w:rPr>
          <w:spacing w:val="3"/>
          <w:w w:val="90"/>
        </w:rPr>
        <w:t>localiz</w:t>
      </w:r>
      <w:r>
        <w:rPr>
          <w:w w:val="90"/>
        </w:rPr>
        <w:t>a</w:t>
      </w:r>
      <w:r>
        <w:rPr/>
        <w:t> </w:t>
      </w:r>
      <w:r>
        <w:rPr>
          <w:spacing w:val="-17"/>
        </w:rPr>
        <w:t> </w:t>
      </w:r>
      <w:r>
        <w:rPr>
          <w:spacing w:val="3"/>
          <w:w w:val="100"/>
        </w:rPr>
        <w:t>ent</w:t>
      </w:r>
      <w:r>
        <w:rPr>
          <w:spacing w:val="1"/>
          <w:w w:val="100"/>
        </w:rPr>
        <w:t>r</w:t>
      </w:r>
      <w:r>
        <w:rPr>
          <w:w w:val="89"/>
        </w:rPr>
        <w:t>e</w:t>
      </w:r>
      <w:r>
        <w:rPr/>
        <w:t> </w:t>
      </w:r>
      <w:r>
        <w:rPr>
          <w:spacing w:val="-17"/>
        </w:rPr>
        <w:t> </w:t>
      </w:r>
      <w:r>
        <w:rPr>
          <w:spacing w:val="3"/>
          <w:w w:val="90"/>
        </w:rPr>
        <w:t>lo</w:t>
      </w:r>
      <w:r>
        <w:rPr>
          <w:w w:val="90"/>
        </w:rPr>
        <w:t>s</w:t>
      </w:r>
      <w:r>
        <w:rPr/>
        <w:t> </w:t>
      </w:r>
      <w:r>
        <w:rPr>
          <w:spacing w:val="-17"/>
        </w:rPr>
        <w:t> </w:t>
      </w:r>
      <w:r>
        <w:rPr>
          <w:spacing w:val="3"/>
          <w:w w:val="94"/>
        </w:rPr>
        <w:t>18°59</w:t>
      </w:r>
      <w:r>
        <w:rPr>
          <w:w w:val="94"/>
        </w:rPr>
        <w:t>’</w:t>
      </w:r>
      <w:r>
        <w:rPr/>
        <w:t> </w:t>
      </w:r>
      <w:r>
        <w:rPr>
          <w:spacing w:val="-17"/>
        </w:rPr>
        <w:t> </w:t>
      </w:r>
      <w:r>
        <w:rPr>
          <w:w w:val="87"/>
        </w:rPr>
        <w:t>y</w:t>
      </w:r>
      <w:r>
        <w:rPr/>
        <w:t> </w:t>
      </w:r>
      <w:r>
        <w:rPr>
          <w:spacing w:val="-17"/>
        </w:rPr>
        <w:t> </w:t>
      </w:r>
      <w:r>
        <w:rPr>
          <w:spacing w:val="3"/>
          <w:w w:val="94"/>
        </w:rPr>
        <w:t>19°13</w:t>
      </w:r>
      <w:r>
        <w:rPr>
          <w:w w:val="94"/>
        </w:rPr>
        <w:t>’</w:t>
      </w:r>
      <w:r>
        <w:rPr/>
        <w:t> </w:t>
      </w:r>
      <w:r>
        <w:rPr>
          <w:spacing w:val="-17"/>
        </w:rPr>
        <w:t> </w:t>
      </w:r>
      <w:r>
        <w:rPr>
          <w:spacing w:val="3"/>
          <w:w w:val="99"/>
        </w:rPr>
        <w:t>latitu</w:t>
      </w:r>
      <w:r>
        <w:rPr>
          <w:w w:val="99"/>
        </w:rPr>
        <w:t>d</w:t>
      </w:r>
      <w:r>
        <w:rPr/>
        <w:t> </w:t>
      </w:r>
      <w:r>
        <w:rPr>
          <w:spacing w:val="-17"/>
        </w:rPr>
        <w:t> </w:t>
      </w:r>
      <w:r>
        <w:rPr>
          <w:w w:val="156"/>
        </w:rPr>
        <w:t>n</w:t>
      </w:r>
      <w:r>
        <w:rPr/>
        <w:t> </w:t>
      </w:r>
      <w:r>
        <w:rPr>
          <w:spacing w:val="-17"/>
        </w:rPr>
        <w:t> </w:t>
      </w:r>
      <w:r>
        <w:rPr>
          <w:w w:val="87"/>
        </w:rPr>
        <w:t>y</w:t>
      </w:r>
      <w:r>
        <w:rPr/>
        <w:t> </w:t>
      </w:r>
      <w:r>
        <w:rPr>
          <w:spacing w:val="-17"/>
        </w:rPr>
        <w:t> </w:t>
      </w:r>
      <w:r>
        <w:rPr>
          <w:spacing w:val="3"/>
          <w:w w:val="94"/>
        </w:rPr>
        <w:t>99°37</w:t>
      </w:r>
      <w:r>
        <w:rPr>
          <w:w w:val="94"/>
        </w:rPr>
        <w:t>’</w:t>
      </w:r>
      <w:r>
        <w:rPr/>
        <w:t> </w:t>
      </w:r>
      <w:r>
        <w:rPr>
          <w:spacing w:val="-17"/>
        </w:rPr>
        <w:t> </w:t>
      </w:r>
      <w:r>
        <w:rPr>
          <w:w w:val="87"/>
        </w:rPr>
        <w:t>y</w:t>
      </w:r>
      <w:r>
        <w:rPr/>
        <w:t> </w:t>
      </w:r>
      <w:r>
        <w:rPr>
          <w:spacing w:val="-17"/>
        </w:rPr>
        <w:t> </w:t>
      </w:r>
      <w:r>
        <w:rPr>
          <w:spacing w:val="3"/>
          <w:w w:val="94"/>
        </w:rPr>
        <w:t>99°58’ </w:t>
      </w:r>
      <w:r>
        <w:rPr>
          <w:spacing w:val="3"/>
          <w:w w:val="98"/>
        </w:rPr>
        <w:t>longitu</w:t>
      </w:r>
      <w:r>
        <w:rPr>
          <w:w w:val="98"/>
        </w:rPr>
        <w:t>d</w:t>
      </w:r>
      <w:r>
        <w:rPr>
          <w:spacing w:val="23"/>
        </w:rPr>
        <w:t> </w:t>
      </w:r>
      <w:r>
        <w:rPr>
          <w:spacing w:val="-25"/>
          <w:w w:val="101"/>
        </w:rPr>
        <w:t>W</w:t>
      </w:r>
      <w:r>
        <w:rPr/>
        <w:t>.</w:t>
      </w:r>
      <w:r>
        <w:rPr>
          <w:spacing w:val="27"/>
        </w:rPr>
        <w:t> </w:t>
      </w:r>
      <w:r>
        <w:rPr>
          <w:w w:val="131"/>
        </w:rPr>
        <w:t>e</w:t>
      </w:r>
      <w:r>
        <w:rPr>
          <w:w w:val="88"/>
        </w:rPr>
        <w:t>l</w:t>
      </w:r>
      <w:r>
        <w:rPr>
          <w:spacing w:val="27"/>
        </w:rPr>
        <w:t> </w:t>
      </w:r>
      <w:r>
        <w:rPr>
          <w:spacing w:val="2"/>
          <w:w w:val="86"/>
        </w:rPr>
        <w:t>v</w:t>
      </w:r>
      <w:r>
        <w:rPr>
          <w:spacing w:val="3"/>
          <w:w w:val="95"/>
        </w:rPr>
        <w:t>olcá</w:t>
      </w:r>
      <w:r>
        <w:rPr>
          <w:w w:val="95"/>
        </w:rPr>
        <w:t>n</w:t>
      </w:r>
      <w:r>
        <w:rPr>
          <w:spacing w:val="27"/>
        </w:rPr>
        <w:t> </w:t>
      </w:r>
      <w:r>
        <w:rPr>
          <w:spacing w:val="-4"/>
          <w:w w:val="156"/>
        </w:rPr>
        <w:t>n</w:t>
      </w:r>
      <w:r>
        <w:rPr>
          <w:spacing w:val="3"/>
          <w:w w:val="87"/>
        </w:rPr>
        <w:t>e</w:t>
      </w:r>
      <w:r>
        <w:rPr>
          <w:spacing w:val="2"/>
          <w:w w:val="87"/>
        </w:rPr>
        <w:t>v</w:t>
      </w:r>
      <w:r>
        <w:rPr>
          <w:spacing w:val="3"/>
          <w:w w:val="96"/>
        </w:rPr>
        <w:t>ad</w:t>
      </w:r>
      <w:r>
        <w:rPr>
          <w:w w:val="96"/>
        </w:rPr>
        <w:t>o</w:t>
      </w:r>
      <w:r>
        <w:rPr>
          <w:spacing w:val="27"/>
        </w:rPr>
        <w:t> </w:t>
      </w:r>
      <w:r>
        <w:rPr>
          <w:spacing w:val="3"/>
          <w:w w:val="95"/>
        </w:rPr>
        <w:t>d</w:t>
      </w:r>
      <w:r>
        <w:rPr>
          <w:w w:val="95"/>
        </w:rPr>
        <w:t>e</w:t>
      </w:r>
      <w:r>
        <w:rPr>
          <w:spacing w:val="16"/>
        </w:rPr>
        <w:t> </w:t>
      </w:r>
      <w:r>
        <w:rPr>
          <w:spacing w:val="-25"/>
          <w:w w:val="237"/>
        </w:rPr>
        <w:t>t</w:t>
      </w:r>
      <w:r>
        <w:rPr>
          <w:spacing w:val="3"/>
          <w:w w:val="94"/>
        </w:rPr>
        <w:t>oluc</w:t>
      </w:r>
      <w:r>
        <w:rPr>
          <w:w w:val="94"/>
        </w:rPr>
        <w:t>a</w:t>
      </w:r>
      <w:r>
        <w:rPr>
          <w:spacing w:val="27"/>
        </w:rPr>
        <w:t> </w:t>
      </w:r>
      <w:r>
        <w:rPr>
          <w:spacing w:val="1"/>
          <w:w w:val="99"/>
        </w:rPr>
        <w:t>r</w:t>
      </w:r>
      <w:r>
        <w:rPr>
          <w:spacing w:val="3"/>
          <w:w w:val="96"/>
        </w:rPr>
        <w:t>ep</w:t>
      </w:r>
      <w:r>
        <w:rPr>
          <w:spacing w:val="1"/>
          <w:w w:val="96"/>
        </w:rPr>
        <w:t>r</w:t>
      </w:r>
      <w:r>
        <w:rPr>
          <w:spacing w:val="3"/>
          <w:w w:val="94"/>
        </w:rPr>
        <w:t>esent</w:t>
      </w:r>
      <w:r>
        <w:rPr>
          <w:w w:val="94"/>
        </w:rPr>
        <w:t>a</w:t>
      </w:r>
      <w:r>
        <w:rPr>
          <w:spacing w:val="27"/>
        </w:rPr>
        <w:t> </w:t>
      </w:r>
      <w:r>
        <w:rPr>
          <w:spacing w:val="3"/>
          <w:w w:val="90"/>
        </w:rPr>
        <w:t>l</w:t>
      </w:r>
      <w:r>
        <w:rPr>
          <w:w w:val="90"/>
        </w:rPr>
        <w:t>a</w:t>
      </w:r>
      <w:r>
        <w:rPr>
          <w:spacing w:val="27"/>
        </w:rPr>
        <w:t> </w:t>
      </w:r>
      <w:r>
        <w:rPr>
          <w:spacing w:val="3"/>
          <w:w w:val="95"/>
        </w:rPr>
        <w:t>cua</w:t>
      </w:r>
      <w:r>
        <w:rPr>
          <w:spacing w:val="5"/>
          <w:w w:val="95"/>
        </w:rPr>
        <w:t>r</w:t>
      </w:r>
      <w:r>
        <w:rPr>
          <w:spacing w:val="3"/>
          <w:w w:val="98"/>
        </w:rPr>
        <w:t>t</w:t>
      </w:r>
      <w:r>
        <w:rPr>
          <w:w w:val="98"/>
        </w:rPr>
        <w:t>a</w:t>
      </w:r>
      <w:r>
        <w:rPr>
          <w:spacing w:val="27"/>
        </w:rPr>
        <w:t> </w:t>
      </w:r>
      <w:r>
        <w:rPr>
          <w:spacing w:val="3"/>
          <w:w w:val="99"/>
        </w:rPr>
        <w:t>montañ</w:t>
      </w:r>
      <w:r>
        <w:rPr>
          <w:w w:val="99"/>
        </w:rPr>
        <w:t>a</w:t>
      </w:r>
      <w:r>
        <w:rPr>
          <w:spacing w:val="27"/>
        </w:rPr>
        <w:t> </w:t>
      </w:r>
      <w:r>
        <w:rPr>
          <w:spacing w:val="3"/>
          <w:w w:val="93"/>
        </w:rPr>
        <w:t>má</w:t>
      </w:r>
      <w:r>
        <w:rPr>
          <w:w w:val="93"/>
        </w:rPr>
        <w:t>s</w:t>
      </w:r>
      <w:r>
        <w:rPr>
          <w:spacing w:val="27"/>
        </w:rPr>
        <w:t> </w:t>
      </w:r>
      <w:r>
        <w:rPr>
          <w:spacing w:val="3"/>
          <w:w w:val="94"/>
        </w:rPr>
        <w:t>alta </w:t>
      </w:r>
      <w:r>
        <w:rPr/>
        <w:t>del </w:t>
      </w:r>
      <w:r>
        <w:rPr>
          <w:spacing w:val="2"/>
        </w:rPr>
        <w:t>país, alcanzando </w:t>
      </w:r>
      <w:r>
        <w:rPr/>
        <w:t>su </w:t>
      </w:r>
      <w:r>
        <w:rPr>
          <w:spacing w:val="2"/>
        </w:rPr>
        <w:t>mayor elevación </w:t>
      </w:r>
      <w:r>
        <w:rPr/>
        <w:t>en el pico del fraile, a los 4 660 </w:t>
      </w:r>
      <w:r>
        <w:rPr>
          <w:spacing w:val="2"/>
        </w:rPr>
        <w:t>metros </w:t>
      </w:r>
      <w:r>
        <w:rPr>
          <w:spacing w:val="3"/>
          <w:w w:val="95"/>
        </w:rPr>
        <w:t>sob</w:t>
      </w:r>
      <w:r>
        <w:rPr>
          <w:spacing w:val="1"/>
          <w:w w:val="95"/>
        </w:rPr>
        <w:t>r</w:t>
      </w:r>
      <w:r>
        <w:rPr>
          <w:w w:val="89"/>
        </w:rPr>
        <w:t>e</w:t>
      </w:r>
      <w:r>
        <w:rPr/>
        <w:t> </w:t>
      </w:r>
      <w:r>
        <w:rPr>
          <w:spacing w:val="-15"/>
        </w:rPr>
        <w:t> </w:t>
      </w:r>
      <w:r>
        <w:rPr>
          <w:spacing w:val="3"/>
          <w:w w:val="89"/>
        </w:rPr>
        <w:t>e</w:t>
      </w:r>
      <w:r>
        <w:rPr>
          <w:w w:val="89"/>
        </w:rPr>
        <w:t>l</w:t>
      </w:r>
      <w:r>
        <w:rPr/>
        <w:t> </w:t>
      </w:r>
      <w:r>
        <w:rPr>
          <w:spacing w:val="-15"/>
        </w:rPr>
        <w:t> </w:t>
      </w:r>
      <w:r>
        <w:rPr>
          <w:spacing w:val="3"/>
          <w:w w:val="95"/>
        </w:rPr>
        <w:t>ni</w:t>
      </w:r>
      <w:r>
        <w:rPr>
          <w:spacing w:val="2"/>
          <w:w w:val="95"/>
        </w:rPr>
        <w:t>v</w:t>
      </w:r>
      <w:r>
        <w:rPr>
          <w:spacing w:val="3"/>
          <w:w w:val="89"/>
        </w:rPr>
        <w:t>e</w:t>
      </w:r>
      <w:r>
        <w:rPr>
          <w:w w:val="89"/>
        </w:rPr>
        <w:t>l</w:t>
      </w:r>
      <w:r>
        <w:rPr/>
        <w:t> </w:t>
      </w:r>
      <w:r>
        <w:rPr>
          <w:spacing w:val="-15"/>
        </w:rPr>
        <w:t> </w:t>
      </w:r>
      <w:r>
        <w:rPr>
          <w:spacing w:val="3"/>
          <w:w w:val="94"/>
        </w:rPr>
        <w:t>de</w:t>
      </w:r>
      <w:r>
        <w:rPr>
          <w:w w:val="94"/>
        </w:rPr>
        <w:t>l</w:t>
      </w:r>
      <w:r>
        <w:rPr/>
        <w:t> </w:t>
      </w:r>
      <w:r>
        <w:rPr>
          <w:spacing w:val="-15"/>
        </w:rPr>
        <w:t> </w:t>
      </w:r>
      <w:r>
        <w:rPr>
          <w:spacing w:val="3"/>
          <w:w w:val="97"/>
        </w:rPr>
        <w:t>ma</w:t>
      </w:r>
      <w:r>
        <w:rPr>
          <w:w w:val="97"/>
        </w:rPr>
        <w:t>r</w:t>
      </w:r>
      <w:r>
        <w:rPr/>
        <w:t> </w:t>
      </w:r>
      <w:r>
        <w:rPr>
          <w:spacing w:val="-15"/>
        </w:rPr>
        <w:t> </w:t>
      </w:r>
      <w:r>
        <w:rPr>
          <w:spacing w:val="3"/>
          <w:w w:val="98"/>
        </w:rPr>
        <w:t>(msnm)</w:t>
      </w:r>
      <w:r>
        <w:rPr>
          <w:w w:val="98"/>
        </w:rPr>
        <w:t>.</w:t>
      </w:r>
      <w:r>
        <w:rPr/>
        <w:t> </w:t>
      </w:r>
      <w:r>
        <w:rPr>
          <w:spacing w:val="-26"/>
        </w:rPr>
        <w:t> </w:t>
      </w:r>
      <w:r>
        <w:rPr>
          <w:spacing w:val="-6"/>
          <w:w w:val="237"/>
        </w:rPr>
        <w:t>t</w:t>
      </w:r>
      <w:r>
        <w:rPr>
          <w:spacing w:val="3"/>
          <w:w w:val="94"/>
        </w:rPr>
        <w:t>ien</w:t>
      </w:r>
      <w:r>
        <w:rPr>
          <w:w w:val="94"/>
        </w:rPr>
        <w:t>e</w:t>
      </w:r>
      <w:r>
        <w:rPr/>
        <w:t> </w:t>
      </w:r>
      <w:r>
        <w:rPr>
          <w:spacing w:val="-15"/>
        </w:rPr>
        <w:t> </w:t>
      </w:r>
      <w:r>
        <w:rPr>
          <w:spacing w:val="3"/>
          <w:w w:val="97"/>
        </w:rPr>
        <w:t>com</w:t>
      </w:r>
      <w:r>
        <w:rPr>
          <w:w w:val="97"/>
        </w:rPr>
        <w:t>o</w:t>
      </w:r>
      <w:r>
        <w:rPr/>
        <w:t> </w:t>
      </w:r>
      <w:r>
        <w:rPr>
          <w:spacing w:val="-15"/>
        </w:rPr>
        <w:t> </w:t>
      </w:r>
      <w:r>
        <w:rPr>
          <w:spacing w:val="3"/>
          <w:w w:val="96"/>
        </w:rPr>
        <w:t>límit</w:t>
      </w:r>
      <w:r>
        <w:rPr>
          <w:w w:val="96"/>
        </w:rPr>
        <w:t>e</w:t>
      </w:r>
      <w:r>
        <w:rPr/>
        <w:t> </w:t>
      </w:r>
      <w:r>
        <w:rPr>
          <w:spacing w:val="-15"/>
        </w:rPr>
        <w:t> </w:t>
      </w:r>
      <w:r>
        <w:rPr>
          <w:spacing w:val="3"/>
          <w:w w:val="90"/>
        </w:rPr>
        <w:t>físic</w:t>
      </w:r>
      <w:r>
        <w:rPr>
          <w:w w:val="90"/>
        </w:rPr>
        <w:t>o</w:t>
      </w:r>
      <w:r>
        <w:rPr/>
        <w:t> </w:t>
      </w:r>
      <w:r>
        <w:rPr>
          <w:spacing w:val="-15"/>
        </w:rPr>
        <w:t> </w:t>
      </w:r>
      <w:r>
        <w:rPr>
          <w:spacing w:val="3"/>
          <w:w w:val="90"/>
        </w:rPr>
        <w:t>l</w:t>
      </w:r>
      <w:r>
        <w:rPr>
          <w:w w:val="90"/>
        </w:rPr>
        <w:t>a</w:t>
      </w:r>
      <w:r>
        <w:rPr/>
        <w:t> </w:t>
      </w:r>
      <w:r>
        <w:rPr>
          <w:spacing w:val="-15"/>
        </w:rPr>
        <w:t> </w:t>
      </w:r>
      <w:r>
        <w:rPr>
          <w:spacing w:val="3"/>
          <w:w w:val="95"/>
        </w:rPr>
        <w:t>cot</w:t>
      </w:r>
      <w:r>
        <w:rPr>
          <w:w w:val="95"/>
        </w:rPr>
        <w:t>a</w:t>
      </w:r>
      <w:r>
        <w:rPr/>
        <w:t> </w:t>
      </w:r>
      <w:r>
        <w:rPr>
          <w:spacing w:val="-15"/>
        </w:rPr>
        <w:t> </w:t>
      </w:r>
      <w:r>
        <w:rPr>
          <w:spacing w:val="3"/>
          <w:w w:val="95"/>
        </w:rPr>
        <w:t>d</w:t>
      </w:r>
      <w:r>
        <w:rPr>
          <w:w w:val="95"/>
        </w:rPr>
        <w:t>e</w:t>
      </w:r>
      <w:r>
        <w:rPr/>
        <w:t> </w:t>
      </w:r>
      <w:r>
        <w:rPr>
          <w:spacing w:val="-15"/>
        </w:rPr>
        <w:t> </w:t>
      </w:r>
      <w:r>
        <w:rPr>
          <w:spacing w:val="3"/>
          <w:w w:val="90"/>
        </w:rPr>
        <w:t>lo</w:t>
      </w:r>
      <w:r>
        <w:rPr>
          <w:w w:val="90"/>
        </w:rPr>
        <w:t>s</w:t>
      </w:r>
      <w:r>
        <w:rPr/>
        <w:t> </w:t>
      </w:r>
      <w:r>
        <w:rPr>
          <w:spacing w:val="-15"/>
        </w:rPr>
        <w:t> </w:t>
      </w:r>
      <w:r>
        <w:rPr/>
        <w:t>3 </w:t>
      </w:r>
      <w:r>
        <w:rPr>
          <w:spacing w:val="-15"/>
        </w:rPr>
        <w:t> </w:t>
      </w:r>
      <w:r>
        <w:rPr>
          <w:spacing w:val="3"/>
        </w:rPr>
        <w:t>000 </w:t>
      </w:r>
      <w:r>
        <w:rPr>
          <w:spacing w:val="2"/>
        </w:rPr>
        <w:t>msnm, presentando </w:t>
      </w:r>
      <w:r>
        <w:rPr/>
        <w:t>un </w:t>
      </w:r>
      <w:r>
        <w:rPr>
          <w:spacing w:val="2"/>
        </w:rPr>
        <w:t>rango altitudinal </w:t>
      </w:r>
      <w:r>
        <w:rPr/>
        <w:t>que </w:t>
      </w:r>
      <w:r>
        <w:rPr>
          <w:spacing w:val="2"/>
        </w:rPr>
        <w:t>incluye </w:t>
      </w:r>
      <w:r>
        <w:rPr/>
        <w:t>al </w:t>
      </w:r>
      <w:r>
        <w:rPr>
          <w:spacing w:val="2"/>
        </w:rPr>
        <w:t>cono volcánico </w:t>
      </w:r>
      <w:r>
        <w:rPr/>
        <w:t>y </w:t>
      </w:r>
      <w:r>
        <w:rPr>
          <w:spacing w:val="3"/>
        </w:rPr>
        <w:t>otra </w:t>
      </w:r>
      <w:r>
        <w:rPr>
          <w:spacing w:val="2"/>
        </w:rPr>
        <w:t>serie </w:t>
      </w:r>
      <w:r>
        <w:rPr/>
        <w:t>de </w:t>
      </w:r>
      <w:r>
        <w:rPr>
          <w:spacing w:val="2"/>
        </w:rPr>
        <w:t>geoformas </w:t>
      </w:r>
      <w:r>
        <w:rPr/>
        <w:t>que se </w:t>
      </w:r>
      <w:r>
        <w:rPr>
          <w:spacing w:val="2"/>
        </w:rPr>
        <w:t>extienden hacia </w:t>
      </w:r>
      <w:r>
        <w:rPr/>
        <w:t>el </w:t>
      </w:r>
      <w:r>
        <w:rPr>
          <w:spacing w:val="2"/>
        </w:rPr>
        <w:t>noroeste (candeau </w:t>
      </w:r>
      <w:r>
        <w:rPr/>
        <w:t>y franco, </w:t>
      </w:r>
      <w:r>
        <w:rPr>
          <w:spacing w:val="3"/>
        </w:rPr>
        <w:t>2007; </w:t>
      </w:r>
      <w:r>
        <w:rPr>
          <w:w w:val="108"/>
        </w:rPr>
        <w:t>D</w:t>
      </w:r>
      <w:r>
        <w:rPr>
          <w:spacing w:val="3"/>
          <w:w w:val="97"/>
        </w:rPr>
        <w:t>omíngu</w:t>
      </w:r>
      <w:r>
        <w:rPr>
          <w:spacing w:val="4"/>
          <w:w w:val="97"/>
        </w:rPr>
        <w:t>e</w:t>
      </w:r>
      <w:r>
        <w:rPr>
          <w:w w:val="84"/>
        </w:rPr>
        <w:t>z</w:t>
      </w:r>
      <w:r>
        <w:rPr>
          <w:spacing w:val="23"/>
        </w:rPr>
        <w:t> </w:t>
      </w:r>
      <w:r>
        <w:rPr>
          <w:i/>
          <w:spacing w:val="3"/>
          <w:w w:val="87"/>
        </w:rPr>
        <w:t>e</w:t>
      </w:r>
      <w:r>
        <w:rPr>
          <w:i/>
          <w:w w:val="87"/>
        </w:rPr>
        <w:t>t</w:t>
      </w:r>
      <w:r>
        <w:rPr>
          <w:i/>
          <w:spacing w:val="23"/>
        </w:rPr>
        <w:t> </w:t>
      </w:r>
      <w:r>
        <w:rPr>
          <w:i/>
          <w:spacing w:val="3"/>
          <w:w w:val="91"/>
        </w:rPr>
        <w:t>al.</w:t>
      </w:r>
      <w:r>
        <w:rPr/>
        <w:t>,</w:t>
      </w:r>
      <w:r>
        <w:rPr>
          <w:spacing w:val="23"/>
        </w:rPr>
        <w:t> </w:t>
      </w:r>
      <w:r>
        <w:rPr>
          <w:spacing w:val="3"/>
          <w:w w:val="99"/>
        </w:rPr>
        <w:t>2010)</w:t>
      </w:r>
      <w:r>
        <w:rPr>
          <w:w w:val="99"/>
        </w:rPr>
        <w:t>.</w:t>
      </w:r>
      <w:r>
        <w:rPr>
          <w:spacing w:val="23"/>
        </w:rPr>
        <w:t> </w:t>
      </w:r>
      <w:r>
        <w:rPr>
          <w:w w:val="131"/>
        </w:rPr>
        <w:t>e</w:t>
      </w:r>
      <w:r>
        <w:rPr>
          <w:w w:val="88"/>
        </w:rPr>
        <w:t>l</w:t>
      </w:r>
      <w:r>
        <w:rPr>
          <w:spacing w:val="23"/>
        </w:rPr>
        <w:t> </w:t>
      </w:r>
      <w:r>
        <w:rPr>
          <w:rFonts w:ascii="PMingLiU" w:hAnsi="PMingLiU"/>
          <w:spacing w:val="3"/>
          <w:w w:val="150"/>
          <w:sz w:val="16"/>
        </w:rPr>
        <w:t>a</w:t>
      </w:r>
      <w:r>
        <w:rPr>
          <w:rFonts w:ascii="PMingLiU" w:hAnsi="PMingLiU"/>
          <w:spacing w:val="3"/>
          <w:w w:val="117"/>
          <w:sz w:val="16"/>
        </w:rPr>
        <w:t>p</w:t>
      </w:r>
      <w:r>
        <w:rPr>
          <w:rFonts w:ascii="PMingLiU" w:hAnsi="PMingLiU"/>
          <w:spacing w:val="3"/>
          <w:w w:val="172"/>
          <w:sz w:val="16"/>
        </w:rPr>
        <w:t>ff</w:t>
      </w:r>
      <w:r>
        <w:rPr>
          <w:rFonts w:ascii="PMingLiU" w:hAnsi="PMingLiU"/>
          <w:spacing w:val="3"/>
          <w:w w:val="167"/>
          <w:sz w:val="16"/>
        </w:rPr>
        <w:t>n</w:t>
      </w:r>
      <w:r>
        <w:rPr>
          <w:rFonts w:ascii="PMingLiU" w:hAnsi="PMingLiU"/>
          <w:w w:val="254"/>
          <w:sz w:val="16"/>
        </w:rPr>
        <w:t>t</w:t>
      </w:r>
      <w:r>
        <w:rPr>
          <w:rFonts w:ascii="PMingLiU" w:hAnsi="PMingLiU"/>
          <w:sz w:val="16"/>
        </w:rPr>
        <w:t> </w:t>
      </w:r>
      <w:r>
        <w:rPr>
          <w:rFonts w:ascii="PMingLiU" w:hAnsi="PMingLiU"/>
          <w:spacing w:val="-3"/>
          <w:sz w:val="16"/>
        </w:rPr>
        <w:t> </w:t>
      </w:r>
      <w:r>
        <w:rPr>
          <w:spacing w:val="3"/>
          <w:w w:val="86"/>
        </w:rPr>
        <w:t>s</w:t>
      </w:r>
      <w:r>
        <w:rPr>
          <w:w w:val="86"/>
        </w:rPr>
        <w:t>e</w:t>
      </w:r>
      <w:r>
        <w:rPr>
          <w:spacing w:val="23"/>
        </w:rPr>
        <w:t> </w:t>
      </w:r>
      <w:r>
        <w:rPr>
          <w:spacing w:val="3"/>
          <w:w w:val="95"/>
        </w:rPr>
        <w:t>extiend</w:t>
      </w:r>
      <w:r>
        <w:rPr>
          <w:w w:val="95"/>
        </w:rPr>
        <w:t>e</w:t>
      </w:r>
      <w:r>
        <w:rPr>
          <w:spacing w:val="23"/>
        </w:rPr>
        <w:t> </w:t>
      </w:r>
      <w:r>
        <w:rPr>
          <w:spacing w:val="3"/>
          <w:w w:val="95"/>
        </w:rPr>
        <w:t>sob</w:t>
      </w:r>
      <w:r>
        <w:rPr>
          <w:spacing w:val="1"/>
          <w:w w:val="95"/>
        </w:rPr>
        <w:t>r</w:t>
      </w:r>
      <w:r>
        <w:rPr>
          <w:w w:val="89"/>
        </w:rPr>
        <w:t>e</w:t>
      </w:r>
      <w:r>
        <w:rPr>
          <w:spacing w:val="23"/>
        </w:rPr>
        <w:t> </w:t>
      </w:r>
      <w:r>
        <w:rPr>
          <w:spacing w:val="3"/>
          <w:w w:val="92"/>
        </w:rPr>
        <w:t>ce</w:t>
      </w:r>
      <w:r>
        <w:rPr>
          <w:spacing w:val="2"/>
          <w:w w:val="92"/>
        </w:rPr>
        <w:t>r</w:t>
      </w:r>
      <w:r>
        <w:rPr>
          <w:spacing w:val="3"/>
          <w:w w:val="90"/>
        </w:rPr>
        <w:t>c</w:t>
      </w:r>
      <w:r>
        <w:rPr>
          <w:w w:val="90"/>
        </w:rPr>
        <w:t>a</w:t>
      </w:r>
      <w:r>
        <w:rPr>
          <w:spacing w:val="23"/>
        </w:rPr>
        <w:t> </w:t>
      </w:r>
      <w:r>
        <w:rPr>
          <w:spacing w:val="3"/>
          <w:w w:val="95"/>
        </w:rPr>
        <w:t>d</w:t>
      </w:r>
      <w:r>
        <w:rPr>
          <w:w w:val="95"/>
        </w:rPr>
        <w:t>e</w:t>
      </w:r>
      <w:r>
        <w:rPr>
          <w:spacing w:val="23"/>
        </w:rPr>
        <w:t> </w:t>
      </w:r>
      <w:r>
        <w:rPr>
          <w:spacing w:val="3"/>
        </w:rPr>
        <w:t>5</w:t>
      </w:r>
      <w:r>
        <w:rPr/>
        <w:t>0</w:t>
      </w:r>
      <w:r>
        <w:rPr>
          <w:spacing w:val="23"/>
        </w:rPr>
        <w:t> </w:t>
      </w:r>
      <w:r>
        <w:rPr>
          <w:spacing w:val="3"/>
          <w:w w:val="96"/>
        </w:rPr>
        <w:t>mi</w:t>
      </w:r>
      <w:r>
        <w:rPr>
          <w:w w:val="96"/>
        </w:rPr>
        <w:t>l</w:t>
      </w:r>
      <w:r>
        <w:rPr>
          <w:spacing w:val="23"/>
        </w:rPr>
        <w:t> </w:t>
      </w:r>
      <w:r>
        <w:rPr>
          <w:spacing w:val="3"/>
          <w:w w:val="96"/>
        </w:rPr>
        <w:t>hectá</w:t>
      </w:r>
      <w:r>
        <w:rPr>
          <w:spacing w:val="1"/>
          <w:w w:val="96"/>
        </w:rPr>
        <w:t>r</w:t>
      </w:r>
      <w:r>
        <w:rPr>
          <w:spacing w:val="3"/>
          <w:w w:val="89"/>
        </w:rPr>
        <w:t>eas, </w:t>
      </w:r>
      <w:r>
        <w:rPr>
          <w:spacing w:val="3"/>
          <w:w w:val="95"/>
        </w:rPr>
        <w:t>aba</w:t>
      </w:r>
      <w:r>
        <w:rPr>
          <w:spacing w:val="2"/>
          <w:w w:val="95"/>
        </w:rPr>
        <w:t>r</w:t>
      </w:r>
      <w:r>
        <w:rPr>
          <w:spacing w:val="3"/>
          <w:w w:val="90"/>
        </w:rPr>
        <w:t>c</w:t>
      </w:r>
      <w:r>
        <w:rPr>
          <w:w w:val="90"/>
        </w:rPr>
        <w:t>a</w:t>
      </w:r>
      <w:r>
        <w:rPr/>
        <w:t> </w:t>
      </w:r>
      <w:r>
        <w:rPr>
          <w:spacing w:val="-6"/>
        </w:rPr>
        <w:t> </w:t>
      </w:r>
      <w:r>
        <w:rPr>
          <w:spacing w:val="3"/>
          <w:w w:val="97"/>
        </w:rPr>
        <w:t>pa</w:t>
      </w:r>
      <w:r>
        <w:rPr>
          <w:spacing w:val="5"/>
          <w:w w:val="97"/>
        </w:rPr>
        <w:t>r</w:t>
      </w:r>
      <w:r>
        <w:rPr>
          <w:spacing w:val="3"/>
          <w:w w:val="97"/>
        </w:rPr>
        <w:t>t</w:t>
      </w:r>
      <w:r>
        <w:rPr>
          <w:w w:val="97"/>
        </w:rPr>
        <w:t>e</w:t>
      </w:r>
      <w:r>
        <w:rPr/>
        <w:t> </w:t>
      </w:r>
      <w:r>
        <w:rPr>
          <w:spacing w:val="-6"/>
        </w:rPr>
        <w:t> </w:t>
      </w:r>
      <w:r>
        <w:rPr>
          <w:spacing w:val="3"/>
          <w:w w:val="95"/>
        </w:rPr>
        <w:t>d</w:t>
      </w:r>
      <w:r>
        <w:rPr>
          <w:w w:val="95"/>
        </w:rPr>
        <w:t>e</w:t>
      </w:r>
      <w:r>
        <w:rPr/>
        <w:t> </w:t>
      </w:r>
      <w:r>
        <w:rPr>
          <w:spacing w:val="-6"/>
        </w:rPr>
        <w:t> </w:t>
      </w:r>
      <w:r>
        <w:rPr>
          <w:spacing w:val="3"/>
          <w:w w:val="90"/>
        </w:rPr>
        <w:t>lo</w:t>
      </w:r>
      <w:r>
        <w:rPr>
          <w:w w:val="90"/>
        </w:rPr>
        <w:t>s</w:t>
      </w:r>
      <w:r>
        <w:rPr/>
        <w:t> </w:t>
      </w:r>
      <w:r>
        <w:rPr>
          <w:spacing w:val="-6"/>
        </w:rPr>
        <w:t> </w:t>
      </w:r>
      <w:r>
        <w:rPr>
          <w:spacing w:val="3"/>
          <w:w w:val="96"/>
        </w:rPr>
        <w:t>municipio</w:t>
      </w:r>
      <w:r>
        <w:rPr>
          <w:w w:val="96"/>
        </w:rPr>
        <w:t>s</w:t>
      </w:r>
      <w:r>
        <w:rPr/>
        <w:t> </w:t>
      </w:r>
      <w:r>
        <w:rPr>
          <w:spacing w:val="-6"/>
        </w:rPr>
        <w:t> </w:t>
      </w:r>
      <w:r>
        <w:rPr>
          <w:spacing w:val="3"/>
          <w:w w:val="95"/>
        </w:rPr>
        <w:t>d</w:t>
      </w:r>
      <w:r>
        <w:rPr>
          <w:w w:val="95"/>
        </w:rPr>
        <w:t>e</w:t>
      </w:r>
      <w:r>
        <w:rPr/>
        <w:t> </w:t>
      </w:r>
      <w:r>
        <w:rPr>
          <w:spacing w:val="-16"/>
        </w:rPr>
        <w:t> </w:t>
      </w:r>
      <w:r>
        <w:rPr>
          <w:spacing w:val="-25"/>
          <w:w w:val="237"/>
        </w:rPr>
        <w:t>t</w:t>
      </w:r>
      <w:r>
        <w:rPr>
          <w:spacing w:val="3"/>
          <w:w w:val="95"/>
        </w:rPr>
        <w:t>oluca</w:t>
      </w:r>
      <w:r>
        <w:rPr>
          <w:w w:val="95"/>
        </w:rPr>
        <w:t>,</w:t>
      </w:r>
      <w:r>
        <w:rPr/>
        <w:t> </w:t>
      </w:r>
      <w:r>
        <w:rPr>
          <w:spacing w:val="-6"/>
        </w:rPr>
        <w:t> </w:t>
      </w:r>
      <w:r>
        <w:rPr>
          <w:w w:val="104"/>
        </w:rPr>
        <w:t>Z</w:t>
      </w:r>
      <w:r>
        <w:rPr>
          <w:spacing w:val="3"/>
          <w:w w:val="96"/>
        </w:rPr>
        <w:t>inacantepec</w:t>
      </w:r>
      <w:r>
        <w:rPr>
          <w:w w:val="96"/>
        </w:rPr>
        <w:t>,</w:t>
      </w:r>
      <w:r>
        <w:rPr/>
        <w:t> </w:t>
      </w:r>
      <w:r>
        <w:rPr>
          <w:spacing w:val="-6"/>
        </w:rPr>
        <w:t> </w:t>
      </w:r>
      <w:r>
        <w:rPr>
          <w:spacing w:val="3"/>
          <w:w w:val="140"/>
        </w:rPr>
        <w:t>a</w:t>
      </w:r>
      <w:r>
        <w:rPr>
          <w:spacing w:val="3"/>
          <w:w w:val="96"/>
        </w:rPr>
        <w:t>lmol</w:t>
      </w:r>
      <w:r>
        <w:rPr>
          <w:w w:val="96"/>
        </w:rPr>
        <w:t>o</w:t>
      </w:r>
      <w:r>
        <w:rPr>
          <w:spacing w:val="3"/>
          <w:w w:val="89"/>
        </w:rPr>
        <w:t>y</w:t>
      </w:r>
      <w:r>
        <w:rPr>
          <w:w w:val="89"/>
        </w:rPr>
        <w:t>a</w:t>
      </w:r>
      <w:r>
        <w:rPr/>
        <w:t> </w:t>
      </w:r>
      <w:r>
        <w:rPr>
          <w:spacing w:val="-6"/>
        </w:rPr>
        <w:t> </w:t>
      </w:r>
      <w:r>
        <w:rPr>
          <w:spacing w:val="3"/>
          <w:w w:val="95"/>
        </w:rPr>
        <w:t>d</w:t>
      </w:r>
      <w:r>
        <w:rPr>
          <w:w w:val="95"/>
        </w:rPr>
        <w:t>e</w:t>
      </w:r>
      <w:r>
        <w:rPr/>
        <w:t> </w:t>
      </w:r>
      <w:r>
        <w:rPr>
          <w:spacing w:val="-6"/>
        </w:rPr>
        <w:t> </w:t>
      </w:r>
      <w:r>
        <w:rPr>
          <w:spacing w:val="-5"/>
          <w:w w:val="88"/>
        </w:rPr>
        <w:t>J</w:t>
      </w:r>
      <w:r>
        <w:rPr>
          <w:spacing w:val="3"/>
          <w:w w:val="97"/>
        </w:rPr>
        <w:t>uá</w:t>
      </w:r>
      <w:r>
        <w:rPr>
          <w:spacing w:val="1"/>
          <w:w w:val="97"/>
        </w:rPr>
        <w:t>r</w:t>
      </w:r>
      <w:r>
        <w:rPr>
          <w:spacing w:val="4"/>
          <w:w w:val="89"/>
        </w:rPr>
        <w:t>e</w:t>
      </w:r>
      <w:r>
        <w:rPr>
          <w:spacing w:val="3"/>
          <w:w w:val="90"/>
        </w:rPr>
        <w:t>z, </w:t>
      </w:r>
      <w:r>
        <w:rPr>
          <w:spacing w:val="3"/>
          <w:w w:val="140"/>
        </w:rPr>
        <w:t>a</w:t>
      </w:r>
      <w:r>
        <w:rPr>
          <w:spacing w:val="3"/>
          <w:w w:val="96"/>
        </w:rPr>
        <w:t>manalco</w:t>
      </w:r>
      <w:r>
        <w:rPr>
          <w:w w:val="96"/>
        </w:rPr>
        <w:t>,</w:t>
      </w:r>
      <w:r>
        <w:rPr>
          <w:spacing w:val="-12"/>
        </w:rPr>
        <w:t> </w:t>
      </w:r>
      <w:r>
        <w:rPr>
          <w:spacing w:val="-25"/>
          <w:w w:val="237"/>
        </w:rPr>
        <w:t>t</w:t>
      </w:r>
      <w:r>
        <w:rPr>
          <w:spacing w:val="3"/>
          <w:w w:val="93"/>
        </w:rPr>
        <w:t>emascaltepec</w:t>
      </w:r>
      <w:r>
        <w:rPr>
          <w:w w:val="93"/>
        </w:rPr>
        <w:t>,</w:t>
      </w:r>
      <w:r>
        <w:rPr>
          <w:spacing w:val="-1"/>
        </w:rPr>
        <w:t> </w:t>
      </w:r>
      <w:r>
        <w:rPr>
          <w:spacing w:val="3"/>
          <w:w w:val="156"/>
        </w:rPr>
        <w:t>c</w:t>
      </w:r>
      <w:r>
        <w:rPr>
          <w:spacing w:val="3"/>
          <w:w w:val="94"/>
        </w:rPr>
        <w:t>oatepe</w:t>
      </w:r>
      <w:r>
        <w:rPr>
          <w:w w:val="94"/>
        </w:rPr>
        <w:t>c</w:t>
      </w:r>
      <w:r>
        <w:rPr>
          <w:spacing w:val="-1"/>
        </w:rPr>
        <w:t> </w:t>
      </w:r>
      <w:r>
        <w:rPr>
          <w:spacing w:val="2"/>
          <w:w w:val="111"/>
        </w:rPr>
        <w:t>H</w:t>
      </w:r>
      <w:r>
        <w:rPr>
          <w:spacing w:val="3"/>
          <w:w w:val="94"/>
        </w:rPr>
        <w:t>arinas</w:t>
      </w:r>
      <w:r>
        <w:rPr>
          <w:w w:val="94"/>
        </w:rPr>
        <w:t>,</w:t>
      </w:r>
      <w:r>
        <w:rPr>
          <w:spacing w:val="-5"/>
        </w:rPr>
        <w:t> </w:t>
      </w:r>
      <w:r>
        <w:rPr>
          <w:spacing w:val="1"/>
          <w:w w:val="135"/>
        </w:rPr>
        <w:t>v</w:t>
      </w:r>
      <w:r>
        <w:rPr>
          <w:spacing w:val="3"/>
          <w:w w:val="90"/>
        </w:rPr>
        <w:t>ill</w:t>
      </w:r>
      <w:r>
        <w:rPr>
          <w:w w:val="90"/>
        </w:rPr>
        <w:t>a</w:t>
      </w:r>
      <w:r>
        <w:rPr>
          <w:spacing w:val="-1"/>
        </w:rPr>
        <w:t> </w:t>
      </w:r>
      <w:r>
        <w:rPr>
          <w:w w:val="149"/>
        </w:rPr>
        <w:t>g</w:t>
      </w:r>
      <w:r>
        <w:rPr>
          <w:spacing w:val="3"/>
          <w:w w:val="97"/>
        </w:rPr>
        <w:t>uer</w:t>
      </w:r>
      <w:r>
        <w:rPr>
          <w:spacing w:val="1"/>
          <w:w w:val="97"/>
        </w:rPr>
        <w:t>r</w:t>
      </w:r>
      <w:r>
        <w:rPr>
          <w:spacing w:val="3"/>
          <w:w w:val="93"/>
        </w:rPr>
        <w:t>e</w:t>
      </w:r>
      <w:r>
        <w:rPr>
          <w:spacing w:val="2"/>
          <w:w w:val="93"/>
        </w:rPr>
        <w:t>r</w:t>
      </w:r>
      <w:r>
        <w:rPr>
          <w:spacing w:val="3"/>
          <w:w w:val="98"/>
        </w:rPr>
        <w:t>o</w:t>
      </w:r>
      <w:r>
        <w:rPr>
          <w:w w:val="98"/>
        </w:rPr>
        <w:t>,</w:t>
      </w:r>
      <w:r>
        <w:rPr>
          <w:spacing w:val="-1"/>
        </w:rPr>
        <w:t> </w:t>
      </w:r>
      <w:r>
        <w:rPr>
          <w:spacing w:val="3"/>
          <w:w w:val="156"/>
        </w:rPr>
        <w:t>c</w:t>
      </w:r>
      <w:r>
        <w:rPr>
          <w:spacing w:val="3"/>
          <w:w w:val="92"/>
        </w:rPr>
        <w:t>alimay</w:t>
      </w:r>
      <w:r>
        <w:rPr>
          <w:w w:val="92"/>
        </w:rPr>
        <w:t>a</w:t>
      </w:r>
      <w:r>
        <w:rPr>
          <w:spacing w:val="-1"/>
        </w:rPr>
        <w:t> </w:t>
      </w:r>
      <w:r>
        <w:rPr>
          <w:w w:val="87"/>
        </w:rPr>
        <w:t>y</w:t>
      </w:r>
      <w:r>
        <w:rPr>
          <w:spacing w:val="-12"/>
        </w:rPr>
        <w:t> </w:t>
      </w:r>
      <w:r>
        <w:rPr>
          <w:spacing w:val="-25"/>
          <w:w w:val="237"/>
        </w:rPr>
        <w:t>t</w:t>
      </w:r>
      <w:r>
        <w:rPr>
          <w:spacing w:val="3"/>
          <w:w w:val="96"/>
        </w:rPr>
        <w:t>enango </w:t>
      </w:r>
      <w:r>
        <w:rPr/>
        <w:t>del valle (figura </w:t>
      </w:r>
      <w:r>
        <w:rPr>
          <w:spacing w:val="2"/>
        </w:rPr>
        <w:t>1.1); </w:t>
      </w:r>
      <w:r>
        <w:rPr/>
        <w:t>la </w:t>
      </w:r>
      <w:r>
        <w:rPr>
          <w:spacing w:val="2"/>
        </w:rPr>
        <w:t>temperatura media anual </w:t>
      </w:r>
      <w:r>
        <w:rPr/>
        <w:t>es de </w:t>
      </w:r>
      <w:r>
        <w:rPr>
          <w:spacing w:val="2"/>
        </w:rPr>
        <w:t>3.1°c, </w:t>
      </w:r>
      <w:r>
        <w:rPr/>
        <w:t>la </w:t>
      </w:r>
      <w:r>
        <w:rPr>
          <w:spacing w:val="2"/>
        </w:rPr>
        <w:t>precipitación total anual </w:t>
      </w:r>
      <w:r>
        <w:rPr/>
        <w:t>es de 1 </w:t>
      </w:r>
      <w:r>
        <w:rPr>
          <w:spacing w:val="2"/>
        </w:rPr>
        <w:t>219.0 </w:t>
      </w:r>
      <w:r>
        <w:rPr/>
        <w:t>mm. </w:t>
      </w:r>
      <w:r>
        <w:rPr>
          <w:w w:val="130"/>
        </w:rPr>
        <w:t>en </w:t>
      </w:r>
      <w:r>
        <w:rPr/>
        <w:t>la </w:t>
      </w:r>
      <w:r>
        <w:rPr>
          <w:spacing w:val="2"/>
        </w:rPr>
        <w:t>temporada invernal presenta </w:t>
      </w:r>
      <w:r>
        <w:rPr/>
        <w:t>de 160 a </w:t>
      </w:r>
      <w:r>
        <w:rPr>
          <w:spacing w:val="3"/>
        </w:rPr>
        <w:t>180 </w:t>
      </w:r>
      <w:r>
        <w:rPr>
          <w:spacing w:val="3"/>
          <w:w w:val="93"/>
        </w:rPr>
        <w:t>ne</w:t>
      </w:r>
      <w:r>
        <w:rPr>
          <w:spacing w:val="2"/>
          <w:w w:val="93"/>
        </w:rPr>
        <w:t>v</w:t>
      </w:r>
      <w:r>
        <w:rPr>
          <w:spacing w:val="3"/>
          <w:w w:val="93"/>
        </w:rPr>
        <w:t>adas</w:t>
      </w:r>
      <w:r>
        <w:rPr>
          <w:w w:val="93"/>
        </w:rPr>
        <w:t>.</w:t>
      </w:r>
      <w:r>
        <w:rPr>
          <w:spacing w:val="10"/>
        </w:rPr>
        <w:t> </w:t>
      </w:r>
      <w:r>
        <w:rPr>
          <w:spacing w:val="3"/>
          <w:w w:val="199"/>
        </w:rPr>
        <w:t>l</w:t>
      </w:r>
      <w:r>
        <w:rPr>
          <w:spacing w:val="3"/>
          <w:w w:val="90"/>
        </w:rPr>
        <w:t>o</w:t>
      </w:r>
      <w:r>
        <w:rPr>
          <w:w w:val="90"/>
        </w:rPr>
        <w:t>s</w:t>
      </w:r>
      <w:r>
        <w:rPr>
          <w:spacing w:val="10"/>
        </w:rPr>
        <w:t> </w:t>
      </w:r>
      <w:r>
        <w:rPr>
          <w:spacing w:val="3"/>
          <w:w w:val="91"/>
        </w:rPr>
        <w:t>suelo</w:t>
      </w:r>
      <w:r>
        <w:rPr>
          <w:w w:val="91"/>
        </w:rPr>
        <w:t>s</w:t>
      </w:r>
      <w:r>
        <w:rPr>
          <w:spacing w:val="10"/>
        </w:rPr>
        <w:t> </w:t>
      </w:r>
      <w:r>
        <w:rPr>
          <w:spacing w:val="3"/>
          <w:w w:val="96"/>
        </w:rPr>
        <w:t>so</w:t>
      </w:r>
      <w:r>
        <w:rPr>
          <w:w w:val="96"/>
        </w:rPr>
        <w:t>n</w:t>
      </w:r>
      <w:r>
        <w:rPr>
          <w:spacing w:val="10"/>
        </w:rPr>
        <w:t> </w:t>
      </w:r>
      <w:r>
        <w:rPr>
          <w:spacing w:val="3"/>
          <w:w w:val="95"/>
        </w:rPr>
        <w:t>d</w:t>
      </w:r>
      <w:r>
        <w:rPr>
          <w:w w:val="95"/>
        </w:rPr>
        <w:t>e</w:t>
      </w:r>
      <w:r>
        <w:rPr>
          <w:spacing w:val="10"/>
        </w:rPr>
        <w:t> </w:t>
      </w:r>
      <w:r>
        <w:rPr>
          <w:spacing w:val="3"/>
          <w:w w:val="100"/>
        </w:rPr>
        <w:t>tip</w:t>
      </w:r>
      <w:r>
        <w:rPr>
          <w:w w:val="100"/>
        </w:rPr>
        <w:t>o</w:t>
      </w:r>
      <w:r>
        <w:rPr>
          <w:spacing w:val="10"/>
        </w:rPr>
        <w:t> </w:t>
      </w:r>
      <w:r>
        <w:rPr>
          <w:spacing w:val="3"/>
          <w:w w:val="95"/>
        </w:rPr>
        <w:t>andesítico</w:t>
      </w:r>
      <w:r>
        <w:rPr>
          <w:w w:val="95"/>
        </w:rPr>
        <w:t>,</w:t>
      </w:r>
      <w:r>
        <w:rPr>
          <w:spacing w:val="10"/>
        </w:rPr>
        <w:t> </w:t>
      </w:r>
      <w:r>
        <w:rPr>
          <w:spacing w:val="3"/>
          <w:w w:val="100"/>
        </w:rPr>
        <w:t>p</w:t>
      </w:r>
      <w:r>
        <w:rPr>
          <w:spacing w:val="2"/>
          <w:w w:val="100"/>
        </w:rPr>
        <w:t>r</w:t>
      </w:r>
      <w:r>
        <w:rPr>
          <w:spacing w:val="3"/>
          <w:w w:val="99"/>
        </w:rPr>
        <w:t>oduct</w:t>
      </w:r>
      <w:r>
        <w:rPr>
          <w:w w:val="99"/>
        </w:rPr>
        <w:t>o</w:t>
      </w:r>
      <w:r>
        <w:rPr>
          <w:spacing w:val="10"/>
        </w:rPr>
        <w:t> </w:t>
      </w:r>
      <w:r>
        <w:rPr>
          <w:spacing w:val="3"/>
          <w:w w:val="94"/>
        </w:rPr>
        <w:t>de</w:t>
      </w:r>
      <w:r>
        <w:rPr>
          <w:w w:val="94"/>
        </w:rPr>
        <w:t>l</w:t>
      </w:r>
      <w:r>
        <w:rPr>
          <w:spacing w:val="10"/>
        </w:rPr>
        <w:t> </w:t>
      </w:r>
      <w:r>
        <w:rPr>
          <w:spacing w:val="3"/>
          <w:w w:val="97"/>
        </w:rPr>
        <w:t>intemperism</w:t>
      </w:r>
      <w:r>
        <w:rPr>
          <w:w w:val="97"/>
        </w:rPr>
        <w:t>o</w:t>
      </w:r>
      <w:r>
        <w:rPr>
          <w:spacing w:val="10"/>
        </w:rPr>
        <w:t> </w:t>
      </w:r>
      <w:r>
        <w:rPr>
          <w:spacing w:val="3"/>
          <w:w w:val="95"/>
        </w:rPr>
        <w:t>d</w:t>
      </w:r>
      <w:r>
        <w:rPr>
          <w:w w:val="95"/>
        </w:rPr>
        <w:t>e</w:t>
      </w:r>
      <w:r>
        <w:rPr>
          <w:spacing w:val="10"/>
        </w:rPr>
        <w:t> </w:t>
      </w:r>
      <w:r>
        <w:rPr>
          <w:spacing w:val="3"/>
          <w:w w:val="91"/>
        </w:rPr>
        <w:t>cenizas </w:t>
      </w:r>
      <w:r>
        <w:rPr>
          <w:spacing w:val="2"/>
        </w:rPr>
        <w:t>volcánicas,</w:t>
      </w:r>
      <w:r>
        <w:rPr>
          <w:spacing w:val="-24"/>
        </w:rPr>
        <w:t> </w:t>
      </w:r>
      <w:r>
        <w:rPr/>
        <w:t>por</w:t>
      </w:r>
      <w:r>
        <w:rPr>
          <w:spacing w:val="-24"/>
        </w:rPr>
        <w:t> </w:t>
      </w:r>
      <w:r>
        <w:rPr/>
        <w:t>lo</w:t>
      </w:r>
      <w:r>
        <w:rPr>
          <w:spacing w:val="-24"/>
        </w:rPr>
        <w:t> </w:t>
      </w:r>
      <w:r>
        <w:rPr/>
        <w:t>que</w:t>
      </w:r>
      <w:r>
        <w:rPr>
          <w:spacing w:val="-24"/>
        </w:rPr>
        <w:t> </w:t>
      </w:r>
      <w:r>
        <w:rPr/>
        <w:t>son</w:t>
      </w:r>
      <w:r>
        <w:rPr>
          <w:spacing w:val="-24"/>
        </w:rPr>
        <w:t> </w:t>
      </w:r>
      <w:r>
        <w:rPr>
          <w:spacing w:val="2"/>
        </w:rPr>
        <w:t>profundos,</w:t>
      </w:r>
      <w:r>
        <w:rPr>
          <w:spacing w:val="-24"/>
        </w:rPr>
        <w:t> </w:t>
      </w:r>
      <w:r>
        <w:rPr>
          <w:spacing w:val="2"/>
        </w:rPr>
        <w:t>ligeros</w:t>
      </w:r>
      <w:r>
        <w:rPr>
          <w:spacing w:val="-24"/>
        </w:rPr>
        <w:t> </w:t>
      </w:r>
      <w:r>
        <w:rPr/>
        <w:t>y</w:t>
      </w:r>
      <w:r>
        <w:rPr>
          <w:spacing w:val="-24"/>
        </w:rPr>
        <w:t> </w:t>
      </w:r>
      <w:r>
        <w:rPr/>
        <w:t>con</w:t>
      </w:r>
      <w:r>
        <w:rPr>
          <w:spacing w:val="-24"/>
        </w:rPr>
        <w:t> </w:t>
      </w:r>
      <w:r>
        <w:rPr>
          <w:spacing w:val="2"/>
        </w:rPr>
        <w:t>alto</w:t>
      </w:r>
      <w:r>
        <w:rPr>
          <w:spacing w:val="-24"/>
        </w:rPr>
        <w:t> </w:t>
      </w:r>
      <w:r>
        <w:rPr>
          <w:spacing w:val="2"/>
        </w:rPr>
        <w:t>grado</w:t>
      </w:r>
      <w:r>
        <w:rPr>
          <w:spacing w:val="-24"/>
        </w:rPr>
        <w:t> </w:t>
      </w:r>
      <w:r>
        <w:rPr/>
        <w:t>de</w:t>
      </w:r>
      <w:r>
        <w:rPr>
          <w:spacing w:val="-24"/>
        </w:rPr>
        <w:t> </w:t>
      </w:r>
      <w:r>
        <w:rPr>
          <w:spacing w:val="2"/>
        </w:rPr>
        <w:t>erosión.</w:t>
      </w:r>
      <w:r>
        <w:rPr>
          <w:spacing w:val="-24"/>
        </w:rPr>
        <w:t> </w:t>
      </w:r>
      <w:r>
        <w:rPr/>
        <w:t>para</w:t>
      </w:r>
      <w:r>
        <w:rPr>
          <w:spacing w:val="-24"/>
        </w:rPr>
        <w:t> </w:t>
      </w:r>
      <w:r>
        <w:rPr>
          <w:spacing w:val="3"/>
        </w:rPr>
        <w:t>tales</w:t>
      </w:r>
    </w:p>
    <w:p>
      <w:pPr>
        <w:pStyle w:val="BodyText"/>
        <w:spacing w:line="267" w:lineRule="exact"/>
        <w:ind w:left="120"/>
        <w:jc w:val="both"/>
      </w:pPr>
      <w:r>
        <w:rPr/>
        <w:t>suelos se recomienda el uso forestal </w:t>
      </w:r>
      <w:r>
        <w:rPr>
          <w:rFonts w:ascii="PMingLiU"/>
          <w:w w:val="110"/>
        </w:rPr>
        <w:t>(</w:t>
      </w:r>
      <w:r>
        <w:rPr>
          <w:rFonts w:ascii="PMingLiU"/>
          <w:w w:val="110"/>
          <w:sz w:val="16"/>
        </w:rPr>
        <w:t>inegi</w:t>
      </w:r>
      <w:r>
        <w:rPr>
          <w:w w:val="110"/>
        </w:rPr>
        <w:t>, </w:t>
      </w:r>
      <w:r>
        <w:rPr/>
        <w:t>2001).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spacing w:before="65"/>
        <w:ind w:left="120" w:right="112" w:firstLine="0"/>
        <w:jc w:val="left"/>
        <w:rPr>
          <w:sz w:val="20"/>
        </w:rPr>
      </w:pPr>
      <w:r>
        <w:rPr>
          <w:sz w:val="20"/>
        </w:rPr>
        <w:t>16</w:t>
      </w:r>
    </w:p>
    <w:p>
      <w:pPr>
        <w:spacing w:after="0"/>
        <w:jc w:val="left"/>
        <w:rPr>
          <w:sz w:val="20"/>
        </w:rPr>
        <w:sectPr>
          <w:pgSz w:w="9640" w:h="13040"/>
          <w:pgMar w:top="700" w:bottom="280" w:left="960" w:right="960"/>
        </w:sectPr>
      </w:pPr>
    </w:p>
    <w:p>
      <w:pPr>
        <w:spacing w:before="43"/>
        <w:ind w:left="120" w:right="112" w:firstLine="0"/>
        <w:jc w:val="left"/>
        <w:rPr>
          <w:sz w:val="18"/>
        </w:rPr>
      </w:pPr>
      <w:r>
        <w:rPr>
          <w:color w:val="A7A9AC"/>
          <w:sz w:val="18"/>
        </w:rPr>
        <w:t>Diversidad genética de dos especies de coníferas en el Nevado de Toluca...</w:t>
      </w:r>
    </w:p>
    <w:p>
      <w:pPr>
        <w:pStyle w:val="BodyText"/>
        <w:rPr>
          <w:sz w:val="20"/>
        </w:rPr>
      </w:pPr>
    </w:p>
    <w:p>
      <w:pPr>
        <w:pStyle w:val="BodyText"/>
        <w:spacing w:before="4"/>
        <w:rPr>
          <w:sz w:val="20"/>
        </w:rPr>
      </w:pPr>
    </w:p>
    <w:p>
      <w:pPr>
        <w:spacing w:before="68"/>
        <w:ind w:left="117" w:right="117" w:firstLine="0"/>
        <w:jc w:val="center"/>
        <w:rPr>
          <w:b/>
          <w:sz w:val="19"/>
        </w:rPr>
      </w:pPr>
      <w:r>
        <w:rPr>
          <w:b/>
          <w:w w:val="95"/>
          <w:sz w:val="19"/>
        </w:rPr>
        <w:t>Figura 1.1</w:t>
      </w:r>
    </w:p>
    <w:p>
      <w:pPr>
        <w:spacing w:before="41"/>
        <w:ind w:left="776" w:right="112" w:firstLine="0"/>
        <w:jc w:val="left"/>
        <w:rPr>
          <w:b/>
          <w:sz w:val="19"/>
        </w:rPr>
      </w:pPr>
      <w:r>
        <w:rPr/>
        <w:pict>
          <v:group style="position:absolute;margin-left:54.001999pt;margin-top:19.656157pt;width:373.9pt;height:256.1500pt;mso-position-horizontal-relative:page;mso-position-vertical-relative:paragraph;z-index:1168;mso-wrap-distance-left:0;mso-wrap-distance-right:0" coordorigin="1080,393" coordsize="7478,5123">
            <v:shape style="position:absolute;left:1085;top:436;width:7468;height:5069" type="#_x0000_t75" stroked="false">
              <v:imagedata r:id="rId30" o:title=""/>
            </v:shape>
            <v:rect style="position:absolute;left:1085;top:398;width:7468;height:5112" filled="false" stroked="true" strokeweight=".5pt" strokecolor="#282418"/>
            <w10:wrap type="topAndBottom"/>
          </v:group>
        </w:pict>
      </w:r>
      <w:r>
        <w:rPr>
          <w:b/>
          <w:w w:val="95"/>
          <w:sz w:val="19"/>
        </w:rPr>
        <w:t>Localización geográfica del Área de Protección de Flora y Fauna Nevado de Toluca</w:t>
      </w:r>
    </w:p>
    <w:p>
      <w:pPr>
        <w:spacing w:before="58"/>
        <w:ind w:left="120" w:right="112" w:firstLine="0"/>
        <w:jc w:val="left"/>
        <w:rPr>
          <w:sz w:val="17"/>
        </w:rPr>
      </w:pPr>
      <w:r>
        <w:rPr>
          <w:color w:val="A7A9AC"/>
          <w:sz w:val="17"/>
        </w:rPr>
        <w:t>fuente: elaboración propia.</w:t>
      </w:r>
    </w:p>
    <w:p>
      <w:pPr>
        <w:pStyle w:val="BodyText"/>
        <w:rPr>
          <w:sz w:val="20"/>
        </w:rPr>
      </w:pPr>
    </w:p>
    <w:p>
      <w:pPr>
        <w:pStyle w:val="BodyText"/>
        <w:rPr>
          <w:sz w:val="20"/>
        </w:rPr>
      </w:pPr>
    </w:p>
    <w:p>
      <w:pPr>
        <w:pStyle w:val="BodyText"/>
        <w:spacing w:before="6"/>
        <w:rPr>
          <w:sz w:val="28"/>
        </w:rPr>
      </w:pPr>
    </w:p>
    <w:p>
      <w:pPr>
        <w:pStyle w:val="BodyText"/>
        <w:spacing w:line="271" w:lineRule="auto" w:before="61"/>
        <w:ind w:left="119" w:right="115"/>
        <w:jc w:val="both"/>
      </w:pPr>
      <w:r>
        <w:rPr>
          <w:spacing w:val="-2"/>
          <w:w w:val="131"/>
        </w:rPr>
        <w:t>e</w:t>
      </w:r>
      <w:r>
        <w:rPr>
          <w:w w:val="88"/>
        </w:rPr>
        <w:t>l</w:t>
      </w:r>
      <w:r>
        <w:rPr>
          <w:spacing w:val="3"/>
        </w:rPr>
        <w:t> </w:t>
      </w:r>
      <w:r>
        <w:rPr>
          <w:spacing w:val="-6"/>
          <w:w w:val="156"/>
        </w:rPr>
        <w:t>n</w:t>
      </w:r>
      <w:r>
        <w:rPr>
          <w:spacing w:val="1"/>
          <w:w w:val="87"/>
        </w:rPr>
        <w:t>e</w:t>
      </w:r>
      <w:r>
        <w:rPr>
          <w:spacing w:val="-1"/>
          <w:w w:val="87"/>
        </w:rPr>
        <w:t>v</w:t>
      </w:r>
      <w:r>
        <w:rPr>
          <w:spacing w:val="1"/>
          <w:w w:val="96"/>
        </w:rPr>
        <w:t>ad</w:t>
      </w:r>
      <w:r>
        <w:rPr>
          <w:w w:val="96"/>
        </w:rPr>
        <w:t>o</w:t>
      </w:r>
      <w:r>
        <w:rPr>
          <w:spacing w:val="3"/>
        </w:rPr>
        <w:t> </w:t>
      </w:r>
      <w:r>
        <w:rPr>
          <w:spacing w:val="1"/>
          <w:w w:val="95"/>
        </w:rPr>
        <w:t>d</w:t>
      </w:r>
      <w:r>
        <w:rPr>
          <w:w w:val="95"/>
        </w:rPr>
        <w:t>e</w:t>
      </w:r>
      <w:r>
        <w:rPr>
          <w:spacing w:val="-7"/>
        </w:rPr>
        <w:t> </w:t>
      </w:r>
      <w:r>
        <w:rPr>
          <w:spacing w:val="-27"/>
          <w:w w:val="237"/>
        </w:rPr>
        <w:t>t</w:t>
      </w:r>
      <w:r>
        <w:rPr>
          <w:spacing w:val="1"/>
          <w:w w:val="94"/>
        </w:rPr>
        <w:t>oluc</w:t>
      </w:r>
      <w:r>
        <w:rPr>
          <w:w w:val="94"/>
        </w:rPr>
        <w:t>a</w:t>
      </w:r>
      <w:r>
        <w:rPr>
          <w:spacing w:val="3"/>
        </w:rPr>
        <w:t> </w:t>
      </w:r>
      <w:r>
        <w:rPr>
          <w:spacing w:val="1"/>
          <w:w w:val="93"/>
        </w:rPr>
        <w:t>fu</w:t>
      </w:r>
      <w:r>
        <w:rPr>
          <w:w w:val="93"/>
        </w:rPr>
        <w:t>e</w:t>
      </w:r>
      <w:r>
        <w:rPr>
          <w:spacing w:val="3"/>
        </w:rPr>
        <w:t> </w:t>
      </w:r>
      <w:r>
        <w:rPr>
          <w:spacing w:val="1"/>
          <w:w w:val="95"/>
        </w:rPr>
        <w:t>dec</w:t>
      </w:r>
      <w:r>
        <w:rPr>
          <w:spacing w:val="-2"/>
          <w:w w:val="95"/>
        </w:rPr>
        <w:t>r</w:t>
      </w:r>
      <w:r>
        <w:rPr>
          <w:spacing w:val="1"/>
          <w:w w:val="97"/>
        </w:rPr>
        <w:t>etad</w:t>
      </w:r>
      <w:r>
        <w:rPr>
          <w:w w:val="97"/>
        </w:rPr>
        <w:t>o</w:t>
      </w:r>
      <w:r>
        <w:rPr>
          <w:spacing w:val="3"/>
        </w:rPr>
        <w:t> </w:t>
      </w:r>
      <w:r>
        <w:rPr>
          <w:spacing w:val="1"/>
          <w:w w:val="97"/>
        </w:rPr>
        <w:t>com</w:t>
      </w:r>
      <w:r>
        <w:rPr>
          <w:w w:val="97"/>
        </w:rPr>
        <w:t>o</w:t>
      </w:r>
      <w:r>
        <w:rPr>
          <w:spacing w:val="3"/>
        </w:rPr>
        <w:t> </w:t>
      </w:r>
      <w:r>
        <w:rPr>
          <w:spacing w:val="-9"/>
          <w:w w:val="109"/>
        </w:rPr>
        <w:t>p</w:t>
      </w:r>
      <w:r>
        <w:rPr>
          <w:spacing w:val="1"/>
          <w:w w:val="94"/>
        </w:rPr>
        <w:t>a</w:t>
      </w:r>
      <w:r>
        <w:rPr>
          <w:spacing w:val="-1"/>
          <w:w w:val="94"/>
        </w:rPr>
        <w:t>r</w:t>
      </w:r>
      <w:r>
        <w:rPr>
          <w:spacing w:val="1"/>
          <w:w w:val="97"/>
        </w:rPr>
        <w:t>qu</w:t>
      </w:r>
      <w:r>
        <w:rPr>
          <w:w w:val="97"/>
        </w:rPr>
        <w:t>e</w:t>
      </w:r>
      <w:r>
        <w:rPr>
          <w:spacing w:val="3"/>
        </w:rPr>
        <w:t> </w:t>
      </w:r>
      <w:r>
        <w:rPr>
          <w:spacing w:val="-6"/>
          <w:w w:val="156"/>
        </w:rPr>
        <w:t>n</w:t>
      </w:r>
      <w:r>
        <w:rPr>
          <w:spacing w:val="1"/>
          <w:w w:val="94"/>
        </w:rPr>
        <w:t>aciona</w:t>
      </w:r>
      <w:r>
        <w:rPr>
          <w:w w:val="94"/>
        </w:rPr>
        <w:t>l</w:t>
      </w:r>
      <w:r>
        <w:rPr>
          <w:spacing w:val="3"/>
        </w:rPr>
        <w:t> </w:t>
      </w:r>
      <w:r>
        <w:rPr>
          <w:spacing w:val="1"/>
          <w:w w:val="97"/>
        </w:rPr>
        <w:t>e</w:t>
      </w:r>
      <w:r>
        <w:rPr>
          <w:w w:val="97"/>
        </w:rPr>
        <w:t>n</w:t>
      </w:r>
      <w:r>
        <w:rPr>
          <w:spacing w:val="3"/>
        </w:rPr>
        <w:t> </w:t>
      </w:r>
      <w:r>
        <w:rPr>
          <w:spacing w:val="1"/>
        </w:rPr>
        <w:t>193</w:t>
      </w:r>
      <w:r>
        <w:rPr/>
        <w:t>6</w:t>
      </w:r>
      <w:r>
        <w:rPr>
          <w:spacing w:val="3"/>
        </w:rPr>
        <w:t> </w:t>
      </w:r>
      <w:r>
        <w:rPr>
          <w:spacing w:val="1"/>
          <w:w w:val="97"/>
        </w:rPr>
        <w:t>co</w:t>
      </w:r>
      <w:r>
        <w:rPr>
          <w:w w:val="97"/>
        </w:rPr>
        <w:t>n</w:t>
      </w:r>
      <w:r>
        <w:rPr>
          <w:spacing w:val="3"/>
        </w:rPr>
        <w:t> </w:t>
      </w:r>
      <w:r>
        <w:rPr>
          <w:spacing w:val="1"/>
          <w:w w:val="90"/>
        </w:rPr>
        <w:t>l</w:t>
      </w:r>
      <w:r>
        <w:rPr>
          <w:w w:val="90"/>
        </w:rPr>
        <w:t>a</w:t>
      </w:r>
      <w:r>
        <w:rPr>
          <w:spacing w:val="3"/>
        </w:rPr>
        <w:t> </w:t>
      </w:r>
      <w:r>
        <w:rPr>
          <w:spacing w:val="1"/>
          <w:w w:val="95"/>
        </w:rPr>
        <w:t>finalidad </w:t>
      </w:r>
      <w:r>
        <w:rPr/>
        <w:t>de proteger los bosques  templados  que  rodean  al  Xinantécatl,  sin  embargo, su función se ha dificultado porque el decreto de función nunca se ejecutó, y tampoco se indemnizó a los propietarios originales de los predios, por tanto, existe</w:t>
      </w:r>
      <w:r>
        <w:rPr>
          <w:spacing w:val="-11"/>
        </w:rPr>
        <w:t> </w:t>
      </w:r>
      <w:r>
        <w:rPr/>
        <w:t>una</w:t>
      </w:r>
      <w:r>
        <w:rPr>
          <w:spacing w:val="-11"/>
        </w:rPr>
        <w:t> </w:t>
      </w:r>
      <w:r>
        <w:rPr/>
        <w:t>problemática</w:t>
      </w:r>
      <w:r>
        <w:rPr>
          <w:spacing w:val="-11"/>
        </w:rPr>
        <w:t> </w:t>
      </w:r>
      <w:r>
        <w:rPr/>
        <w:t>generada</w:t>
      </w:r>
      <w:r>
        <w:rPr>
          <w:spacing w:val="-11"/>
        </w:rPr>
        <w:t> </w:t>
      </w:r>
      <w:r>
        <w:rPr/>
        <w:t>por</w:t>
      </w:r>
      <w:r>
        <w:rPr>
          <w:spacing w:val="-11"/>
        </w:rPr>
        <w:t> </w:t>
      </w:r>
      <w:r>
        <w:rPr/>
        <w:t>la</w:t>
      </w:r>
      <w:r>
        <w:rPr>
          <w:spacing w:val="-11"/>
        </w:rPr>
        <w:t> </w:t>
      </w:r>
      <w:r>
        <w:rPr/>
        <w:t>necesidad</w:t>
      </w:r>
      <w:r>
        <w:rPr>
          <w:spacing w:val="-11"/>
        </w:rPr>
        <w:t> </w:t>
      </w:r>
      <w:r>
        <w:rPr/>
        <w:t>de</w:t>
      </w:r>
      <w:r>
        <w:rPr>
          <w:spacing w:val="-11"/>
        </w:rPr>
        <w:t> </w:t>
      </w:r>
      <w:r>
        <w:rPr/>
        <w:t>los</w:t>
      </w:r>
      <w:r>
        <w:rPr>
          <w:spacing w:val="-11"/>
        </w:rPr>
        <w:t> </w:t>
      </w:r>
      <w:r>
        <w:rPr/>
        <w:t>dueños</w:t>
      </w:r>
      <w:r>
        <w:rPr>
          <w:spacing w:val="-11"/>
        </w:rPr>
        <w:t> </w:t>
      </w:r>
      <w:r>
        <w:rPr/>
        <w:t>de</w:t>
      </w:r>
      <w:r>
        <w:rPr>
          <w:spacing w:val="-11"/>
        </w:rPr>
        <w:t> </w:t>
      </w:r>
      <w:r>
        <w:rPr/>
        <w:t>sacar</w:t>
      </w:r>
      <w:r>
        <w:rPr>
          <w:spacing w:val="-11"/>
        </w:rPr>
        <w:t> </w:t>
      </w:r>
      <w:r>
        <w:rPr/>
        <w:t>el</w:t>
      </w:r>
      <w:r>
        <w:rPr>
          <w:spacing w:val="-11"/>
        </w:rPr>
        <w:t> </w:t>
      </w:r>
      <w:r>
        <w:rPr/>
        <w:t>mayor aprovechamiento</w:t>
      </w:r>
      <w:r>
        <w:rPr>
          <w:spacing w:val="-11"/>
        </w:rPr>
        <w:t> </w:t>
      </w:r>
      <w:r>
        <w:rPr/>
        <w:t>posible</w:t>
      </w:r>
      <w:r>
        <w:rPr>
          <w:spacing w:val="-11"/>
        </w:rPr>
        <w:t> </w:t>
      </w:r>
      <w:r>
        <w:rPr/>
        <w:t>de</w:t>
      </w:r>
      <w:r>
        <w:rPr>
          <w:spacing w:val="-11"/>
        </w:rPr>
        <w:t> </w:t>
      </w:r>
      <w:r>
        <w:rPr/>
        <w:t>sus</w:t>
      </w:r>
      <w:r>
        <w:rPr>
          <w:spacing w:val="-11"/>
        </w:rPr>
        <w:t> </w:t>
      </w:r>
      <w:r>
        <w:rPr/>
        <w:t>predios</w:t>
      </w:r>
      <w:r>
        <w:rPr>
          <w:spacing w:val="-11"/>
        </w:rPr>
        <w:t> </w:t>
      </w:r>
      <w:r>
        <w:rPr/>
        <w:t>y</w:t>
      </w:r>
      <w:r>
        <w:rPr>
          <w:spacing w:val="-11"/>
        </w:rPr>
        <w:t> </w:t>
      </w:r>
      <w:r>
        <w:rPr/>
        <w:t>la</w:t>
      </w:r>
      <w:r>
        <w:rPr>
          <w:spacing w:val="-11"/>
        </w:rPr>
        <w:t> </w:t>
      </w:r>
      <w:r>
        <w:rPr/>
        <w:t>de</w:t>
      </w:r>
      <w:r>
        <w:rPr>
          <w:spacing w:val="-11"/>
        </w:rPr>
        <w:t> </w:t>
      </w:r>
      <w:r>
        <w:rPr/>
        <w:t>acatar</w:t>
      </w:r>
      <w:r>
        <w:rPr>
          <w:spacing w:val="-11"/>
        </w:rPr>
        <w:t> </w:t>
      </w:r>
      <w:r>
        <w:rPr/>
        <w:t>el</w:t>
      </w:r>
      <w:r>
        <w:rPr>
          <w:spacing w:val="-11"/>
        </w:rPr>
        <w:t> </w:t>
      </w:r>
      <w:r>
        <w:rPr/>
        <w:t>decreto</w:t>
      </w:r>
      <w:r>
        <w:rPr>
          <w:spacing w:val="-11"/>
        </w:rPr>
        <w:t> </w:t>
      </w:r>
      <w:r>
        <w:rPr/>
        <w:t>de</w:t>
      </w:r>
      <w:r>
        <w:rPr>
          <w:spacing w:val="-11"/>
        </w:rPr>
        <w:t> </w:t>
      </w:r>
      <w:r>
        <w:rPr/>
        <w:t>la</w:t>
      </w:r>
      <w:r>
        <w:rPr>
          <w:spacing w:val="-11"/>
        </w:rPr>
        <w:t> </w:t>
      </w:r>
      <w:r>
        <w:rPr/>
        <w:t>región</w:t>
      </w:r>
      <w:r>
        <w:rPr>
          <w:spacing w:val="-11"/>
        </w:rPr>
        <w:t> </w:t>
      </w:r>
      <w:r>
        <w:rPr/>
        <w:t>como parque nacional, esto ha generado una serie de problemas sobre la masa forestal, tales como la sobreexplotación de recursos forestales, cambio de uso de suelo, la extracción</w:t>
      </w:r>
      <w:r>
        <w:rPr>
          <w:spacing w:val="-15"/>
        </w:rPr>
        <w:t> </w:t>
      </w:r>
      <w:r>
        <w:rPr/>
        <w:t>selectiva</w:t>
      </w:r>
      <w:r>
        <w:rPr>
          <w:spacing w:val="-15"/>
        </w:rPr>
        <w:t> </w:t>
      </w:r>
      <w:r>
        <w:rPr/>
        <w:t>de</w:t>
      </w:r>
      <w:r>
        <w:rPr>
          <w:spacing w:val="-15"/>
        </w:rPr>
        <w:t> </w:t>
      </w:r>
      <w:r>
        <w:rPr/>
        <w:t>madera,</w:t>
      </w:r>
      <w:r>
        <w:rPr>
          <w:spacing w:val="-15"/>
        </w:rPr>
        <w:t> </w:t>
      </w:r>
      <w:r>
        <w:rPr/>
        <w:t>incidencia</w:t>
      </w:r>
      <w:r>
        <w:rPr>
          <w:spacing w:val="-15"/>
        </w:rPr>
        <w:t> </w:t>
      </w:r>
      <w:r>
        <w:rPr/>
        <w:t>de</w:t>
      </w:r>
      <w:r>
        <w:rPr>
          <w:spacing w:val="-15"/>
        </w:rPr>
        <w:t> </w:t>
      </w:r>
      <w:r>
        <w:rPr/>
        <w:t>incendios</w:t>
      </w:r>
      <w:r>
        <w:rPr>
          <w:spacing w:val="-15"/>
        </w:rPr>
        <w:t> </w:t>
      </w:r>
      <w:r>
        <w:rPr/>
        <w:t>forestales</w:t>
      </w:r>
      <w:r>
        <w:rPr>
          <w:spacing w:val="-15"/>
        </w:rPr>
        <w:t> </w:t>
      </w:r>
      <w:r>
        <w:rPr/>
        <w:t>y</w:t>
      </w:r>
      <w:r>
        <w:rPr>
          <w:spacing w:val="-15"/>
        </w:rPr>
        <w:t> </w:t>
      </w:r>
      <w:r>
        <w:rPr/>
        <w:t>un</w:t>
      </w:r>
      <w:r>
        <w:rPr>
          <w:spacing w:val="-15"/>
        </w:rPr>
        <w:t> </w:t>
      </w:r>
      <w:r>
        <w:rPr/>
        <w:t>aumento</w:t>
      </w:r>
      <w:r>
        <w:rPr>
          <w:spacing w:val="-15"/>
        </w:rPr>
        <w:t> </w:t>
      </w:r>
      <w:r>
        <w:rPr/>
        <w:t>en </w:t>
      </w:r>
      <w:r>
        <w:rPr>
          <w:w w:val="95"/>
        </w:rPr>
        <w:t>la</w:t>
      </w:r>
      <w:r>
        <w:rPr>
          <w:spacing w:val="-10"/>
          <w:w w:val="95"/>
        </w:rPr>
        <w:t> </w:t>
      </w:r>
      <w:r>
        <w:rPr>
          <w:w w:val="95"/>
        </w:rPr>
        <w:t>presencia</w:t>
      </w:r>
      <w:r>
        <w:rPr>
          <w:spacing w:val="-10"/>
          <w:w w:val="95"/>
        </w:rPr>
        <w:t> </w:t>
      </w:r>
      <w:r>
        <w:rPr>
          <w:w w:val="95"/>
        </w:rPr>
        <w:t>de</w:t>
      </w:r>
      <w:r>
        <w:rPr>
          <w:spacing w:val="-10"/>
          <w:w w:val="95"/>
        </w:rPr>
        <w:t> </w:t>
      </w:r>
      <w:r>
        <w:rPr>
          <w:w w:val="95"/>
        </w:rPr>
        <w:t>parásitos</w:t>
      </w:r>
      <w:r>
        <w:rPr>
          <w:spacing w:val="-10"/>
          <w:w w:val="95"/>
        </w:rPr>
        <w:t> </w:t>
      </w:r>
      <w:r>
        <w:rPr>
          <w:w w:val="95"/>
        </w:rPr>
        <w:t>forestales</w:t>
      </w:r>
      <w:r>
        <w:rPr>
          <w:spacing w:val="-10"/>
          <w:w w:val="95"/>
        </w:rPr>
        <w:t> </w:t>
      </w:r>
      <w:r>
        <w:rPr>
          <w:w w:val="95"/>
        </w:rPr>
        <w:t>como</w:t>
      </w:r>
      <w:r>
        <w:rPr>
          <w:spacing w:val="-10"/>
          <w:w w:val="95"/>
        </w:rPr>
        <w:t> </w:t>
      </w:r>
      <w:r>
        <w:rPr>
          <w:w w:val="95"/>
        </w:rPr>
        <w:t>los</w:t>
      </w:r>
      <w:r>
        <w:rPr>
          <w:spacing w:val="-10"/>
          <w:w w:val="95"/>
        </w:rPr>
        <w:t> </w:t>
      </w:r>
      <w:r>
        <w:rPr>
          <w:w w:val="95"/>
        </w:rPr>
        <w:t>insectos</w:t>
      </w:r>
      <w:r>
        <w:rPr>
          <w:spacing w:val="-10"/>
          <w:w w:val="95"/>
        </w:rPr>
        <w:t> </w:t>
      </w:r>
      <w:r>
        <w:rPr>
          <w:w w:val="95"/>
        </w:rPr>
        <w:t>descortezadores</w:t>
      </w:r>
      <w:r>
        <w:rPr>
          <w:spacing w:val="-10"/>
          <w:w w:val="95"/>
        </w:rPr>
        <w:t> </w:t>
      </w:r>
      <w:r>
        <w:rPr>
          <w:w w:val="95"/>
        </w:rPr>
        <w:t>y</w:t>
      </w:r>
      <w:r>
        <w:rPr>
          <w:spacing w:val="-10"/>
          <w:w w:val="95"/>
        </w:rPr>
        <w:t> </w:t>
      </w:r>
      <w:r>
        <w:rPr>
          <w:w w:val="95"/>
        </w:rPr>
        <w:t>los</w:t>
      </w:r>
      <w:r>
        <w:rPr>
          <w:spacing w:val="-10"/>
          <w:w w:val="95"/>
        </w:rPr>
        <w:t> </w:t>
      </w:r>
      <w:r>
        <w:rPr>
          <w:w w:val="95"/>
        </w:rPr>
        <w:t>muérdagos </w:t>
      </w:r>
      <w:r>
        <w:rPr/>
        <w:t>(candeau y franco, </w:t>
      </w:r>
      <w:r>
        <w:rPr>
          <w:spacing w:val="7"/>
        </w:rPr>
        <w:t> </w:t>
      </w:r>
      <w:r>
        <w:rPr/>
        <w:t>2007).</w:t>
      </w:r>
    </w:p>
    <w:p>
      <w:pPr>
        <w:pStyle w:val="BodyText"/>
        <w:rPr>
          <w:sz w:val="20"/>
        </w:rPr>
      </w:pPr>
    </w:p>
    <w:p>
      <w:pPr>
        <w:pStyle w:val="BodyText"/>
        <w:spacing w:before="4"/>
        <w:rPr>
          <w:sz w:val="25"/>
        </w:rPr>
      </w:pPr>
    </w:p>
    <w:p>
      <w:pPr>
        <w:spacing w:before="66"/>
        <w:ind w:left="0" w:right="118" w:firstLine="0"/>
        <w:jc w:val="right"/>
        <w:rPr>
          <w:sz w:val="20"/>
        </w:rPr>
      </w:pPr>
      <w:r>
        <w:rPr>
          <w:sz w:val="20"/>
        </w:rPr>
        <w:t>17</w:t>
      </w:r>
    </w:p>
    <w:p>
      <w:pPr>
        <w:spacing w:after="0"/>
        <w:jc w:val="right"/>
        <w:rPr>
          <w:sz w:val="20"/>
        </w:rPr>
        <w:sectPr>
          <w:pgSz w:w="9640" w:h="13040"/>
          <w:pgMar w:top="72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19" w:right="117" w:firstLine="360"/>
        <w:jc w:val="both"/>
      </w:pPr>
      <w:r>
        <w:rPr/>
        <w:t>el</w:t>
      </w:r>
      <w:r>
        <w:rPr>
          <w:spacing w:val="-29"/>
        </w:rPr>
        <w:t> </w:t>
      </w:r>
      <w:r>
        <w:rPr/>
        <w:t>1</w:t>
      </w:r>
      <w:r>
        <w:rPr>
          <w:spacing w:val="-29"/>
        </w:rPr>
        <w:t> </w:t>
      </w:r>
      <w:r>
        <w:rPr/>
        <w:t>de</w:t>
      </w:r>
      <w:r>
        <w:rPr>
          <w:spacing w:val="-29"/>
        </w:rPr>
        <w:t> </w:t>
      </w:r>
      <w:r>
        <w:rPr/>
        <w:t>octubre</w:t>
      </w:r>
      <w:r>
        <w:rPr>
          <w:spacing w:val="-29"/>
        </w:rPr>
        <w:t> </w:t>
      </w:r>
      <w:r>
        <w:rPr/>
        <w:t>de</w:t>
      </w:r>
      <w:r>
        <w:rPr>
          <w:spacing w:val="-29"/>
        </w:rPr>
        <w:t> </w:t>
      </w:r>
      <w:r>
        <w:rPr/>
        <w:t>2013</w:t>
      </w:r>
      <w:r>
        <w:rPr>
          <w:spacing w:val="-29"/>
        </w:rPr>
        <w:t> </w:t>
      </w:r>
      <w:r>
        <w:rPr/>
        <w:t>se</w:t>
      </w:r>
      <w:r>
        <w:rPr>
          <w:spacing w:val="-29"/>
        </w:rPr>
        <w:t> </w:t>
      </w:r>
      <w:r>
        <w:rPr/>
        <w:t>modificó</w:t>
      </w:r>
      <w:r>
        <w:rPr>
          <w:spacing w:val="-29"/>
        </w:rPr>
        <w:t> </w:t>
      </w:r>
      <w:r>
        <w:rPr/>
        <w:t>el</w:t>
      </w:r>
      <w:r>
        <w:rPr>
          <w:spacing w:val="-29"/>
        </w:rPr>
        <w:t> </w:t>
      </w:r>
      <w:r>
        <w:rPr/>
        <w:t>decreto</w:t>
      </w:r>
      <w:r>
        <w:rPr>
          <w:spacing w:val="-29"/>
        </w:rPr>
        <w:t> </w:t>
      </w:r>
      <w:r>
        <w:rPr/>
        <w:t>presidencial</w:t>
      </w:r>
      <w:r>
        <w:rPr>
          <w:spacing w:val="-29"/>
        </w:rPr>
        <w:t> </w:t>
      </w:r>
      <w:r>
        <w:rPr/>
        <w:t>de</w:t>
      </w:r>
      <w:r>
        <w:rPr>
          <w:spacing w:val="-29"/>
        </w:rPr>
        <w:t> </w:t>
      </w:r>
      <w:r>
        <w:rPr/>
        <w:t>1936,</w:t>
      </w:r>
      <w:r>
        <w:rPr>
          <w:spacing w:val="-29"/>
        </w:rPr>
        <w:t> </w:t>
      </w:r>
      <w:r>
        <w:rPr/>
        <w:t>para</w:t>
      </w:r>
      <w:r>
        <w:rPr>
          <w:spacing w:val="-29"/>
        </w:rPr>
        <w:t> </w:t>
      </w:r>
      <w:r>
        <w:rPr/>
        <w:t>cambiar el estatus de parque nacional por el de Área de protección de flora y fauna, esta categoría</w:t>
      </w:r>
      <w:r>
        <w:rPr>
          <w:spacing w:val="-32"/>
        </w:rPr>
        <w:t> </w:t>
      </w:r>
      <w:r>
        <w:rPr/>
        <w:t>ofrece</w:t>
      </w:r>
      <w:r>
        <w:rPr>
          <w:spacing w:val="-32"/>
        </w:rPr>
        <w:t> </w:t>
      </w:r>
      <w:r>
        <w:rPr/>
        <w:t>a</w:t>
      </w:r>
      <w:r>
        <w:rPr>
          <w:spacing w:val="-32"/>
        </w:rPr>
        <w:t> </w:t>
      </w:r>
      <w:r>
        <w:rPr/>
        <w:t>los</w:t>
      </w:r>
      <w:r>
        <w:rPr>
          <w:spacing w:val="-32"/>
        </w:rPr>
        <w:t> </w:t>
      </w:r>
      <w:r>
        <w:rPr/>
        <w:t>habitantes</w:t>
      </w:r>
      <w:r>
        <w:rPr>
          <w:spacing w:val="-32"/>
        </w:rPr>
        <w:t> </w:t>
      </w:r>
      <w:r>
        <w:rPr/>
        <w:t>opciones</w:t>
      </w:r>
      <w:r>
        <w:rPr>
          <w:spacing w:val="-32"/>
        </w:rPr>
        <w:t> </w:t>
      </w:r>
      <w:r>
        <w:rPr/>
        <w:t>para</w:t>
      </w:r>
      <w:r>
        <w:rPr>
          <w:spacing w:val="-32"/>
        </w:rPr>
        <w:t> </w:t>
      </w:r>
      <w:r>
        <w:rPr/>
        <w:t>cultivar</w:t>
      </w:r>
      <w:r>
        <w:rPr>
          <w:spacing w:val="-32"/>
        </w:rPr>
        <w:t> </w:t>
      </w:r>
      <w:r>
        <w:rPr/>
        <w:t>y</w:t>
      </w:r>
      <w:r>
        <w:rPr>
          <w:spacing w:val="-32"/>
        </w:rPr>
        <w:t> </w:t>
      </w:r>
      <w:r>
        <w:rPr/>
        <w:t>manejar</w:t>
      </w:r>
      <w:r>
        <w:rPr>
          <w:spacing w:val="-32"/>
        </w:rPr>
        <w:t> </w:t>
      </w:r>
      <w:r>
        <w:rPr/>
        <w:t>el</w:t>
      </w:r>
      <w:r>
        <w:rPr>
          <w:spacing w:val="-32"/>
        </w:rPr>
        <w:t> </w:t>
      </w:r>
      <w:r>
        <w:rPr/>
        <w:t>bosque,</w:t>
      </w:r>
      <w:r>
        <w:rPr>
          <w:spacing w:val="-32"/>
        </w:rPr>
        <w:t> </w:t>
      </w:r>
      <w:r>
        <w:rPr/>
        <w:t>así</w:t>
      </w:r>
      <w:r>
        <w:rPr>
          <w:spacing w:val="-31"/>
        </w:rPr>
        <w:t> </w:t>
      </w:r>
      <w:r>
        <w:rPr/>
        <w:t>como reproducir</w:t>
      </w:r>
      <w:r>
        <w:rPr>
          <w:spacing w:val="-11"/>
        </w:rPr>
        <w:t> </w:t>
      </w:r>
      <w:r>
        <w:rPr/>
        <w:t>fauna</w:t>
      </w:r>
      <w:r>
        <w:rPr>
          <w:spacing w:val="-11"/>
        </w:rPr>
        <w:t> </w:t>
      </w:r>
      <w:r>
        <w:rPr/>
        <w:t>silvestre</w:t>
      </w:r>
      <w:r>
        <w:rPr>
          <w:spacing w:val="-11"/>
        </w:rPr>
        <w:t> </w:t>
      </w:r>
      <w:r>
        <w:rPr/>
        <w:t>nativa</w:t>
      </w:r>
      <w:r>
        <w:rPr>
          <w:spacing w:val="-11"/>
        </w:rPr>
        <w:t> </w:t>
      </w:r>
      <w:r>
        <w:rPr/>
        <w:t>en</w:t>
      </w:r>
      <w:r>
        <w:rPr>
          <w:spacing w:val="-11"/>
        </w:rPr>
        <w:t> </w:t>
      </w:r>
      <w:r>
        <w:rPr/>
        <w:t>unidades</w:t>
      </w:r>
      <w:r>
        <w:rPr>
          <w:spacing w:val="-11"/>
        </w:rPr>
        <w:t> </w:t>
      </w:r>
      <w:r>
        <w:rPr/>
        <w:t>de</w:t>
      </w:r>
      <w:r>
        <w:rPr>
          <w:spacing w:val="-11"/>
        </w:rPr>
        <w:t> </w:t>
      </w:r>
      <w:r>
        <w:rPr/>
        <w:t>Manejo</w:t>
      </w:r>
      <w:r>
        <w:rPr>
          <w:spacing w:val="-11"/>
        </w:rPr>
        <w:t> </w:t>
      </w:r>
      <w:r>
        <w:rPr/>
        <w:t>para</w:t>
      </w:r>
      <w:r>
        <w:rPr>
          <w:spacing w:val="-11"/>
        </w:rPr>
        <w:t> </w:t>
      </w:r>
      <w:r>
        <w:rPr/>
        <w:t>la</w:t>
      </w:r>
      <w:r>
        <w:rPr>
          <w:spacing w:val="-11"/>
        </w:rPr>
        <w:t> </w:t>
      </w:r>
      <w:r>
        <w:rPr/>
        <w:t>conservación</w:t>
      </w:r>
      <w:r>
        <w:rPr>
          <w:spacing w:val="-11"/>
        </w:rPr>
        <w:t> </w:t>
      </w:r>
      <w:r>
        <w:rPr/>
        <w:t>de</w:t>
      </w:r>
      <w:r>
        <w:rPr>
          <w:spacing w:val="-11"/>
        </w:rPr>
        <w:t> </w:t>
      </w:r>
      <w:r>
        <w:rPr/>
        <w:t>la vida</w:t>
      </w:r>
      <w:r>
        <w:rPr>
          <w:spacing w:val="-26"/>
        </w:rPr>
        <w:t> </w:t>
      </w:r>
      <w:r>
        <w:rPr/>
        <w:t>silvestre</w:t>
      </w:r>
      <w:r>
        <w:rPr>
          <w:spacing w:val="-26"/>
        </w:rPr>
        <w:t> </w:t>
      </w:r>
      <w:r>
        <w:rPr/>
        <w:t>(</w:t>
      </w:r>
      <w:r>
        <w:rPr>
          <w:rFonts w:ascii="PMingLiU" w:hAnsi="PMingLiU"/>
          <w:sz w:val="16"/>
        </w:rPr>
        <w:t>uma</w:t>
      </w:r>
      <w:r>
        <w:rPr/>
        <w:t>s),</w:t>
      </w:r>
      <w:r>
        <w:rPr>
          <w:spacing w:val="-26"/>
        </w:rPr>
        <w:t> </w:t>
      </w:r>
      <w:r>
        <w:rPr/>
        <w:t>el</w:t>
      </w:r>
      <w:r>
        <w:rPr>
          <w:spacing w:val="-26"/>
        </w:rPr>
        <w:t> </w:t>
      </w:r>
      <w:r>
        <w:rPr/>
        <w:t>objetivo</w:t>
      </w:r>
      <w:r>
        <w:rPr>
          <w:spacing w:val="-26"/>
        </w:rPr>
        <w:t> </w:t>
      </w:r>
      <w:r>
        <w:rPr/>
        <w:t>de</w:t>
      </w:r>
      <w:r>
        <w:rPr>
          <w:spacing w:val="-26"/>
        </w:rPr>
        <w:t> </w:t>
      </w:r>
      <w:r>
        <w:rPr/>
        <w:t>este</w:t>
      </w:r>
      <w:r>
        <w:rPr>
          <w:spacing w:val="-26"/>
        </w:rPr>
        <w:t> </w:t>
      </w:r>
      <w:r>
        <w:rPr/>
        <w:t>decreto</w:t>
      </w:r>
      <w:r>
        <w:rPr>
          <w:spacing w:val="-26"/>
        </w:rPr>
        <w:t> </w:t>
      </w:r>
      <w:r>
        <w:rPr/>
        <w:t>es</w:t>
      </w:r>
      <w:r>
        <w:rPr>
          <w:spacing w:val="-26"/>
        </w:rPr>
        <w:t> </w:t>
      </w:r>
      <w:r>
        <w:rPr/>
        <w:t>repoblar</w:t>
      </w:r>
      <w:r>
        <w:rPr>
          <w:spacing w:val="-26"/>
        </w:rPr>
        <w:t> </w:t>
      </w:r>
      <w:r>
        <w:rPr/>
        <w:t>el</w:t>
      </w:r>
      <w:r>
        <w:rPr>
          <w:spacing w:val="-27"/>
        </w:rPr>
        <w:t> </w:t>
      </w:r>
      <w:r>
        <w:rPr>
          <w:rFonts w:ascii="PMingLiU" w:hAnsi="PMingLiU"/>
          <w:w w:val="120"/>
          <w:sz w:val="16"/>
        </w:rPr>
        <w:t>anp</w:t>
      </w:r>
      <w:r>
        <w:rPr>
          <w:rFonts w:ascii="PMingLiU" w:hAnsi="PMingLiU"/>
          <w:spacing w:val="-18"/>
          <w:w w:val="120"/>
          <w:sz w:val="16"/>
        </w:rPr>
        <w:t> </w:t>
      </w:r>
      <w:r>
        <w:rPr/>
        <w:t>con</w:t>
      </w:r>
      <w:r>
        <w:rPr>
          <w:spacing w:val="-26"/>
        </w:rPr>
        <w:t> </w:t>
      </w:r>
      <w:r>
        <w:rPr/>
        <w:t>especies</w:t>
      </w:r>
      <w:r>
        <w:rPr>
          <w:spacing w:val="-26"/>
        </w:rPr>
        <w:t> </w:t>
      </w:r>
      <w:r>
        <w:rPr/>
        <w:t>nativas y</w:t>
      </w:r>
      <w:r>
        <w:rPr>
          <w:spacing w:val="-12"/>
        </w:rPr>
        <w:t> </w:t>
      </w:r>
      <w:r>
        <w:rPr/>
        <w:t>brindar</w:t>
      </w:r>
      <w:r>
        <w:rPr>
          <w:spacing w:val="-12"/>
        </w:rPr>
        <w:t> </w:t>
      </w:r>
      <w:r>
        <w:rPr/>
        <w:t>alternativas</w:t>
      </w:r>
      <w:r>
        <w:rPr>
          <w:spacing w:val="-12"/>
        </w:rPr>
        <w:t> </w:t>
      </w:r>
      <w:r>
        <w:rPr/>
        <w:t>productivas</w:t>
      </w:r>
      <w:r>
        <w:rPr>
          <w:spacing w:val="-12"/>
        </w:rPr>
        <w:t> </w:t>
      </w:r>
      <w:r>
        <w:rPr/>
        <w:t>a</w:t>
      </w:r>
      <w:r>
        <w:rPr>
          <w:spacing w:val="-12"/>
        </w:rPr>
        <w:t> </w:t>
      </w:r>
      <w:r>
        <w:rPr/>
        <w:t>los</w:t>
      </w:r>
      <w:r>
        <w:rPr>
          <w:spacing w:val="-12"/>
        </w:rPr>
        <w:t> </w:t>
      </w:r>
      <w:r>
        <w:rPr/>
        <w:t>pobladores</w:t>
      </w:r>
      <w:r>
        <w:rPr>
          <w:spacing w:val="-12"/>
        </w:rPr>
        <w:t> </w:t>
      </w:r>
      <w:r>
        <w:rPr>
          <w:w w:val="120"/>
        </w:rPr>
        <w:t>(</w:t>
      </w:r>
      <w:r>
        <w:rPr>
          <w:rFonts w:ascii="PMingLiU" w:hAnsi="PMingLiU"/>
          <w:w w:val="120"/>
          <w:sz w:val="16"/>
        </w:rPr>
        <w:t>conanp</w:t>
      </w:r>
      <w:r>
        <w:rPr>
          <w:w w:val="120"/>
        </w:rPr>
        <w:t>,</w:t>
      </w:r>
      <w:r>
        <w:rPr>
          <w:spacing w:val="-23"/>
          <w:w w:val="120"/>
        </w:rPr>
        <w:t> </w:t>
      </w:r>
      <w:r>
        <w:rPr/>
        <w:t>2013).</w:t>
      </w:r>
    </w:p>
    <w:p>
      <w:pPr>
        <w:pStyle w:val="BodyText"/>
        <w:spacing w:line="271" w:lineRule="auto" w:before="2"/>
        <w:ind w:left="119" w:right="117" w:firstLine="359"/>
        <w:jc w:val="both"/>
      </w:pPr>
      <w:r>
        <w:rPr>
          <w:w w:val="199"/>
        </w:rPr>
        <w:t>l</w:t>
      </w:r>
      <w:r>
        <w:rPr>
          <w:w w:val="91"/>
        </w:rPr>
        <w:t>a</w:t>
      </w:r>
      <w:r>
        <w:rPr>
          <w:spacing w:val="26"/>
        </w:rPr>
        <w:t> </w:t>
      </w:r>
      <w:r>
        <w:rPr>
          <w:w w:val="93"/>
        </w:rPr>
        <w:t>di</w:t>
      </w:r>
      <w:r>
        <w:rPr>
          <w:spacing w:val="-2"/>
          <w:w w:val="93"/>
        </w:rPr>
        <w:t>v</w:t>
      </w:r>
      <w:r>
        <w:rPr>
          <w:w w:val="94"/>
        </w:rPr>
        <w:t>ersidad</w:t>
      </w:r>
      <w:r>
        <w:rPr>
          <w:spacing w:val="26"/>
        </w:rPr>
        <w:t> </w:t>
      </w:r>
      <w:r>
        <w:rPr>
          <w:w w:val="95"/>
        </w:rPr>
        <w:t>de</w:t>
      </w:r>
      <w:r>
        <w:rPr>
          <w:spacing w:val="26"/>
        </w:rPr>
        <w:t> </w:t>
      </w:r>
      <w:r>
        <w:rPr>
          <w:spacing w:val="-3"/>
          <w:w w:val="99"/>
        </w:rPr>
        <w:t>r</w:t>
      </w:r>
      <w:r>
        <w:rPr>
          <w:w w:val="92"/>
        </w:rPr>
        <w:t>ecursos</w:t>
      </w:r>
      <w:r>
        <w:rPr>
          <w:spacing w:val="26"/>
        </w:rPr>
        <w:t> </w:t>
      </w:r>
      <w:r>
        <w:rPr>
          <w:w w:val="95"/>
        </w:rPr>
        <w:t>naturales</w:t>
      </w:r>
      <w:r>
        <w:rPr>
          <w:spacing w:val="26"/>
        </w:rPr>
        <w:t> </w:t>
      </w:r>
      <w:r>
        <w:rPr>
          <w:w w:val="89"/>
        </w:rPr>
        <w:t>es,</w:t>
      </w:r>
      <w:r>
        <w:rPr>
          <w:spacing w:val="26"/>
        </w:rPr>
        <w:t> </w:t>
      </w:r>
      <w:r>
        <w:rPr>
          <w:w w:val="94"/>
        </w:rPr>
        <w:t>sin</w:t>
      </w:r>
      <w:r>
        <w:rPr>
          <w:spacing w:val="26"/>
        </w:rPr>
        <w:t> </w:t>
      </w:r>
      <w:r>
        <w:rPr>
          <w:w w:val="99"/>
        </w:rPr>
        <w:t>duda,</w:t>
      </w:r>
      <w:r>
        <w:rPr>
          <w:spacing w:val="26"/>
        </w:rPr>
        <w:t> </w:t>
      </w:r>
      <w:r>
        <w:rPr>
          <w:w w:val="99"/>
        </w:rPr>
        <w:t>una</w:t>
      </w:r>
      <w:r>
        <w:rPr>
          <w:spacing w:val="26"/>
        </w:rPr>
        <w:t> </w:t>
      </w:r>
      <w:r>
        <w:rPr>
          <w:w w:val="95"/>
        </w:rPr>
        <w:t>de</w:t>
      </w:r>
      <w:r>
        <w:rPr>
          <w:spacing w:val="26"/>
        </w:rPr>
        <w:t> </w:t>
      </w:r>
      <w:r>
        <w:rPr>
          <w:w w:val="87"/>
        </w:rPr>
        <w:t>las</w:t>
      </w:r>
      <w:r>
        <w:rPr>
          <w:spacing w:val="26"/>
        </w:rPr>
        <w:t> </w:t>
      </w:r>
      <w:r>
        <w:rPr>
          <w:w w:val="92"/>
        </w:rPr>
        <w:t>características</w:t>
      </w:r>
      <w:r>
        <w:rPr>
          <w:spacing w:val="26"/>
        </w:rPr>
        <w:t> </w:t>
      </w:r>
      <w:r>
        <w:rPr>
          <w:w w:val="97"/>
        </w:rPr>
        <w:t>que </w:t>
      </w:r>
      <w:r>
        <w:rPr/>
        <w:t>presenta esta región, los bosques templados son los que predominan en la zona y </w:t>
      </w:r>
      <w:r>
        <w:rPr>
          <w:w w:val="95"/>
        </w:rPr>
        <w:t>conforman</w:t>
      </w:r>
      <w:r>
        <w:rPr>
          <w:spacing w:val="-16"/>
          <w:w w:val="95"/>
        </w:rPr>
        <w:t> </w:t>
      </w:r>
      <w:r>
        <w:rPr>
          <w:w w:val="95"/>
        </w:rPr>
        <w:t>las</w:t>
      </w:r>
      <w:r>
        <w:rPr>
          <w:spacing w:val="-16"/>
          <w:w w:val="95"/>
        </w:rPr>
        <w:t> </w:t>
      </w:r>
      <w:r>
        <w:rPr>
          <w:w w:val="95"/>
        </w:rPr>
        <w:t>poblaciones</w:t>
      </w:r>
      <w:r>
        <w:rPr>
          <w:spacing w:val="-16"/>
          <w:w w:val="95"/>
        </w:rPr>
        <w:t> </w:t>
      </w:r>
      <w:r>
        <w:rPr>
          <w:w w:val="95"/>
        </w:rPr>
        <w:t>primarias</w:t>
      </w:r>
      <w:r>
        <w:rPr>
          <w:spacing w:val="-16"/>
          <w:w w:val="95"/>
        </w:rPr>
        <w:t> </w:t>
      </w:r>
      <w:r>
        <w:rPr>
          <w:w w:val="95"/>
        </w:rPr>
        <w:t>de</w:t>
      </w:r>
      <w:r>
        <w:rPr>
          <w:spacing w:val="-16"/>
          <w:w w:val="95"/>
        </w:rPr>
        <w:t> </w:t>
      </w:r>
      <w:r>
        <w:rPr>
          <w:w w:val="95"/>
        </w:rPr>
        <w:t>este</w:t>
      </w:r>
      <w:r>
        <w:rPr>
          <w:spacing w:val="-16"/>
          <w:w w:val="95"/>
        </w:rPr>
        <w:t> </w:t>
      </w:r>
      <w:r>
        <w:rPr>
          <w:w w:val="95"/>
        </w:rPr>
        <w:t>ecosistema,</w:t>
      </w:r>
      <w:r>
        <w:rPr>
          <w:spacing w:val="-16"/>
          <w:w w:val="95"/>
        </w:rPr>
        <w:t> </w:t>
      </w:r>
      <w:r>
        <w:rPr>
          <w:w w:val="95"/>
        </w:rPr>
        <w:t>integradas</w:t>
      </w:r>
      <w:r>
        <w:rPr>
          <w:spacing w:val="-16"/>
          <w:w w:val="95"/>
        </w:rPr>
        <w:t> </w:t>
      </w:r>
      <w:r>
        <w:rPr>
          <w:w w:val="95"/>
        </w:rPr>
        <w:t>por</w:t>
      </w:r>
      <w:r>
        <w:rPr>
          <w:spacing w:val="-16"/>
          <w:w w:val="95"/>
        </w:rPr>
        <w:t> </w:t>
      </w:r>
      <w:r>
        <w:rPr>
          <w:w w:val="95"/>
        </w:rPr>
        <w:t>tres</w:t>
      </w:r>
      <w:r>
        <w:rPr>
          <w:spacing w:val="-16"/>
          <w:w w:val="95"/>
        </w:rPr>
        <w:t> </w:t>
      </w:r>
      <w:r>
        <w:rPr>
          <w:w w:val="95"/>
        </w:rPr>
        <w:t>principales </w:t>
      </w:r>
      <w:r>
        <w:rPr/>
        <w:t>tipos</w:t>
      </w:r>
      <w:r>
        <w:rPr>
          <w:spacing w:val="-34"/>
        </w:rPr>
        <w:t> </w:t>
      </w:r>
      <w:r>
        <w:rPr/>
        <w:t>de</w:t>
      </w:r>
      <w:r>
        <w:rPr>
          <w:spacing w:val="-34"/>
        </w:rPr>
        <w:t> </w:t>
      </w:r>
      <w:r>
        <w:rPr/>
        <w:t>comunidades:</w:t>
      </w:r>
      <w:r>
        <w:rPr>
          <w:spacing w:val="-34"/>
        </w:rPr>
        <w:t> </w:t>
      </w:r>
      <w:r>
        <w:rPr/>
        <w:t>bosque</w:t>
      </w:r>
      <w:r>
        <w:rPr>
          <w:spacing w:val="-34"/>
        </w:rPr>
        <w:t> </w:t>
      </w:r>
      <w:r>
        <w:rPr/>
        <w:t>de</w:t>
      </w:r>
      <w:r>
        <w:rPr>
          <w:spacing w:val="-34"/>
        </w:rPr>
        <w:t> </w:t>
      </w:r>
      <w:r>
        <w:rPr/>
        <w:t>pino</w:t>
      </w:r>
      <w:r>
        <w:rPr>
          <w:spacing w:val="-34"/>
        </w:rPr>
        <w:t> </w:t>
      </w:r>
      <w:r>
        <w:rPr/>
        <w:t>formado</w:t>
      </w:r>
      <w:r>
        <w:rPr>
          <w:spacing w:val="-34"/>
        </w:rPr>
        <w:t> </w:t>
      </w:r>
      <w:r>
        <w:rPr/>
        <w:t>por</w:t>
      </w:r>
      <w:r>
        <w:rPr>
          <w:spacing w:val="-34"/>
        </w:rPr>
        <w:t> </w:t>
      </w:r>
      <w:r>
        <w:rPr/>
        <w:t>tres</w:t>
      </w:r>
      <w:r>
        <w:rPr>
          <w:spacing w:val="-34"/>
        </w:rPr>
        <w:t> </w:t>
      </w:r>
      <w:r>
        <w:rPr/>
        <w:t>especies</w:t>
      </w:r>
      <w:r>
        <w:rPr>
          <w:spacing w:val="-34"/>
        </w:rPr>
        <w:t> </w:t>
      </w:r>
      <w:r>
        <w:rPr/>
        <w:t>(</w:t>
      </w:r>
      <w:r>
        <w:rPr>
          <w:i/>
        </w:rPr>
        <w:t>Pinus</w:t>
      </w:r>
      <w:r>
        <w:rPr>
          <w:i/>
          <w:spacing w:val="-34"/>
        </w:rPr>
        <w:t> </w:t>
      </w:r>
      <w:r>
        <w:rPr>
          <w:i/>
        </w:rPr>
        <w:t>montezumae, </w:t>
      </w:r>
      <w:r>
        <w:rPr>
          <w:i/>
          <w:w w:val="95"/>
        </w:rPr>
        <w:t>Pinus</w:t>
      </w:r>
      <w:r>
        <w:rPr>
          <w:i/>
          <w:spacing w:val="-27"/>
          <w:w w:val="95"/>
        </w:rPr>
        <w:t> </w:t>
      </w:r>
      <w:r>
        <w:rPr>
          <w:i/>
          <w:w w:val="95"/>
        </w:rPr>
        <w:t>hartwegii</w:t>
      </w:r>
      <w:r>
        <w:rPr>
          <w:i/>
          <w:spacing w:val="-27"/>
          <w:w w:val="95"/>
        </w:rPr>
        <w:t> </w:t>
      </w:r>
      <w:r>
        <w:rPr>
          <w:w w:val="95"/>
        </w:rPr>
        <w:t>y</w:t>
      </w:r>
      <w:r>
        <w:rPr>
          <w:spacing w:val="-28"/>
          <w:w w:val="95"/>
        </w:rPr>
        <w:t> </w:t>
      </w:r>
      <w:r>
        <w:rPr>
          <w:i/>
          <w:w w:val="95"/>
        </w:rPr>
        <w:t>Pinus</w:t>
      </w:r>
      <w:r>
        <w:rPr>
          <w:i/>
          <w:spacing w:val="-27"/>
          <w:w w:val="95"/>
        </w:rPr>
        <w:t> </w:t>
      </w:r>
      <w:r>
        <w:rPr>
          <w:i/>
          <w:w w:val="95"/>
        </w:rPr>
        <w:t>pseudostrobus</w:t>
      </w:r>
      <w:r>
        <w:rPr>
          <w:w w:val="95"/>
        </w:rPr>
        <w:t>),</w:t>
      </w:r>
      <w:r>
        <w:rPr>
          <w:spacing w:val="-27"/>
          <w:w w:val="95"/>
        </w:rPr>
        <w:t> </w:t>
      </w:r>
      <w:r>
        <w:rPr>
          <w:w w:val="95"/>
        </w:rPr>
        <w:t>bosque</w:t>
      </w:r>
      <w:r>
        <w:rPr>
          <w:spacing w:val="-27"/>
          <w:w w:val="95"/>
        </w:rPr>
        <w:t> </w:t>
      </w:r>
      <w:r>
        <w:rPr>
          <w:w w:val="95"/>
        </w:rPr>
        <w:t>de</w:t>
      </w:r>
      <w:r>
        <w:rPr>
          <w:spacing w:val="-27"/>
          <w:w w:val="95"/>
        </w:rPr>
        <w:t> </w:t>
      </w:r>
      <w:r>
        <w:rPr>
          <w:w w:val="95"/>
        </w:rPr>
        <w:t>oyamel,</w:t>
      </w:r>
      <w:r>
        <w:rPr>
          <w:spacing w:val="-27"/>
          <w:w w:val="95"/>
        </w:rPr>
        <w:t> </w:t>
      </w:r>
      <w:r>
        <w:rPr>
          <w:w w:val="95"/>
        </w:rPr>
        <w:t>en</w:t>
      </w:r>
      <w:r>
        <w:rPr>
          <w:spacing w:val="-27"/>
          <w:w w:val="95"/>
        </w:rPr>
        <w:t> </w:t>
      </w:r>
      <w:r>
        <w:rPr>
          <w:w w:val="95"/>
        </w:rPr>
        <w:t>este</w:t>
      </w:r>
      <w:r>
        <w:rPr>
          <w:spacing w:val="-27"/>
          <w:w w:val="95"/>
        </w:rPr>
        <w:t> </w:t>
      </w:r>
      <w:r>
        <w:rPr>
          <w:w w:val="95"/>
        </w:rPr>
        <w:t>caso</w:t>
      </w:r>
      <w:r>
        <w:rPr>
          <w:spacing w:val="-27"/>
          <w:w w:val="95"/>
        </w:rPr>
        <w:t> </w:t>
      </w:r>
      <w:r>
        <w:rPr>
          <w:w w:val="95"/>
        </w:rPr>
        <w:t>monoespecífico </w:t>
      </w:r>
      <w:r>
        <w:rPr/>
        <w:t>(</w:t>
      </w:r>
      <w:r>
        <w:rPr>
          <w:i/>
        </w:rPr>
        <w:t>Abies</w:t>
      </w:r>
      <w:r>
        <w:rPr>
          <w:i/>
          <w:spacing w:val="-22"/>
        </w:rPr>
        <w:t> </w:t>
      </w:r>
      <w:r>
        <w:rPr>
          <w:i/>
        </w:rPr>
        <w:t>religiosa</w:t>
      </w:r>
      <w:r>
        <w:rPr/>
        <w:t>)</w:t>
      </w:r>
      <w:r>
        <w:rPr>
          <w:spacing w:val="-22"/>
        </w:rPr>
        <w:t> </w:t>
      </w:r>
      <w:r>
        <w:rPr/>
        <w:t>y</w:t>
      </w:r>
      <w:r>
        <w:rPr>
          <w:spacing w:val="-22"/>
        </w:rPr>
        <w:t> </w:t>
      </w:r>
      <w:r>
        <w:rPr/>
        <w:t>bosque</w:t>
      </w:r>
      <w:r>
        <w:rPr>
          <w:spacing w:val="-22"/>
        </w:rPr>
        <w:t> </w:t>
      </w:r>
      <w:r>
        <w:rPr/>
        <w:t>mixto</w:t>
      </w:r>
      <w:r>
        <w:rPr>
          <w:spacing w:val="-22"/>
        </w:rPr>
        <w:t> </w:t>
      </w:r>
      <w:r>
        <w:rPr/>
        <w:t>formado</w:t>
      </w:r>
      <w:r>
        <w:rPr>
          <w:spacing w:val="-22"/>
        </w:rPr>
        <w:t> </w:t>
      </w:r>
      <w:r>
        <w:rPr/>
        <w:t>por</w:t>
      </w:r>
      <w:r>
        <w:rPr>
          <w:spacing w:val="-22"/>
        </w:rPr>
        <w:t> </w:t>
      </w:r>
      <w:r>
        <w:rPr/>
        <w:t>pino,</w:t>
      </w:r>
      <w:r>
        <w:rPr>
          <w:spacing w:val="-22"/>
        </w:rPr>
        <w:t> </w:t>
      </w:r>
      <w:r>
        <w:rPr/>
        <w:t>oyamel</w:t>
      </w:r>
      <w:r>
        <w:rPr>
          <w:spacing w:val="-22"/>
        </w:rPr>
        <w:t> </w:t>
      </w:r>
      <w:r>
        <w:rPr/>
        <w:t>y</w:t>
      </w:r>
      <w:r>
        <w:rPr>
          <w:spacing w:val="-22"/>
        </w:rPr>
        <w:t> </w:t>
      </w:r>
      <w:r>
        <w:rPr/>
        <w:t>encino</w:t>
      </w:r>
      <w:r>
        <w:rPr>
          <w:spacing w:val="-22"/>
        </w:rPr>
        <w:t> </w:t>
      </w:r>
      <w:r>
        <w:rPr/>
        <w:t>(</w:t>
      </w:r>
      <w:r>
        <w:rPr>
          <w:i/>
        </w:rPr>
        <w:t>Quercus</w:t>
      </w:r>
      <w:r>
        <w:rPr>
          <w:i/>
          <w:spacing w:val="-22"/>
        </w:rPr>
        <w:t> </w:t>
      </w:r>
      <w:r>
        <w:rPr/>
        <w:t>spp.) </w:t>
      </w:r>
      <w:r>
        <w:rPr>
          <w:w w:val="125"/>
        </w:rPr>
        <w:t>(</w:t>
      </w:r>
      <w:r>
        <w:rPr>
          <w:rFonts w:ascii="PMingLiU" w:hAnsi="PMingLiU"/>
          <w:w w:val="125"/>
          <w:sz w:val="16"/>
        </w:rPr>
        <w:t>conabio</w:t>
      </w:r>
      <w:r>
        <w:rPr>
          <w:w w:val="125"/>
        </w:rPr>
        <w:t>, </w:t>
      </w:r>
      <w:r>
        <w:rPr>
          <w:spacing w:val="25"/>
          <w:w w:val="125"/>
        </w:rPr>
        <w:t> </w:t>
      </w:r>
      <w:r>
        <w:rPr/>
        <w:t>2012).</w:t>
      </w:r>
    </w:p>
    <w:p>
      <w:pPr>
        <w:pStyle w:val="BodyText"/>
        <w:spacing w:line="271" w:lineRule="auto" w:before="2"/>
        <w:ind w:left="120" w:right="114" w:firstLine="359"/>
        <w:jc w:val="both"/>
      </w:pPr>
      <w:r>
        <w:rPr/>
        <w:t>el</w:t>
      </w:r>
      <w:r>
        <w:rPr>
          <w:spacing w:val="-16"/>
        </w:rPr>
        <w:t> </w:t>
      </w:r>
      <w:r>
        <w:rPr/>
        <w:t>pino</w:t>
      </w:r>
      <w:r>
        <w:rPr>
          <w:spacing w:val="-16"/>
        </w:rPr>
        <w:t> </w:t>
      </w:r>
      <w:r>
        <w:rPr/>
        <w:t>de</w:t>
      </w:r>
      <w:r>
        <w:rPr>
          <w:spacing w:val="-16"/>
        </w:rPr>
        <w:t> </w:t>
      </w:r>
      <w:r>
        <w:rPr/>
        <w:t>la</w:t>
      </w:r>
      <w:r>
        <w:rPr>
          <w:spacing w:val="-16"/>
        </w:rPr>
        <w:t> </w:t>
      </w:r>
      <w:r>
        <w:rPr/>
        <w:t>montaña</w:t>
      </w:r>
      <w:r>
        <w:rPr>
          <w:spacing w:val="-16"/>
        </w:rPr>
        <w:t> </w:t>
      </w:r>
      <w:r>
        <w:rPr>
          <w:spacing w:val="-15"/>
        </w:rPr>
        <w:t>(</w:t>
      </w:r>
      <w:r>
        <w:rPr>
          <w:i/>
          <w:spacing w:val="-15"/>
        </w:rPr>
        <w:t>P.</w:t>
      </w:r>
      <w:r>
        <w:rPr>
          <w:i/>
          <w:spacing w:val="-16"/>
        </w:rPr>
        <w:t> </w:t>
      </w:r>
      <w:r>
        <w:rPr>
          <w:i/>
        </w:rPr>
        <w:t>hartwegii</w:t>
      </w:r>
      <w:r>
        <w:rPr/>
        <w:t>)</w:t>
      </w:r>
      <w:r>
        <w:rPr>
          <w:spacing w:val="-16"/>
        </w:rPr>
        <w:t> </w:t>
      </w:r>
      <w:r>
        <w:rPr/>
        <w:t>se</w:t>
      </w:r>
      <w:r>
        <w:rPr>
          <w:spacing w:val="-16"/>
        </w:rPr>
        <w:t> </w:t>
      </w:r>
      <w:r>
        <w:rPr/>
        <w:t>desarrolla</w:t>
      </w:r>
      <w:r>
        <w:rPr>
          <w:spacing w:val="-16"/>
        </w:rPr>
        <w:t> </w:t>
      </w:r>
      <w:r>
        <w:rPr/>
        <w:t>entre</w:t>
      </w:r>
      <w:r>
        <w:rPr>
          <w:spacing w:val="-16"/>
        </w:rPr>
        <w:t> </w:t>
      </w:r>
      <w:r>
        <w:rPr/>
        <w:t>los</w:t>
      </w:r>
      <w:r>
        <w:rPr>
          <w:spacing w:val="-16"/>
        </w:rPr>
        <w:t> </w:t>
      </w:r>
      <w:r>
        <w:rPr/>
        <w:t>3</w:t>
      </w:r>
      <w:r>
        <w:rPr>
          <w:spacing w:val="-16"/>
        </w:rPr>
        <w:t> </w:t>
      </w:r>
      <w:r>
        <w:rPr/>
        <w:t>500</w:t>
      </w:r>
      <w:r>
        <w:rPr>
          <w:spacing w:val="-16"/>
        </w:rPr>
        <w:t> </w:t>
      </w:r>
      <w:r>
        <w:rPr/>
        <w:t>y</w:t>
      </w:r>
      <w:r>
        <w:rPr>
          <w:spacing w:val="-16"/>
        </w:rPr>
        <w:t> </w:t>
      </w:r>
      <w:r>
        <w:rPr/>
        <w:t>4</w:t>
      </w:r>
      <w:r>
        <w:rPr>
          <w:spacing w:val="-16"/>
        </w:rPr>
        <w:t> </w:t>
      </w:r>
      <w:r>
        <w:rPr/>
        <w:t>000</w:t>
      </w:r>
      <w:r>
        <w:rPr>
          <w:spacing w:val="-16"/>
        </w:rPr>
        <w:t> </w:t>
      </w:r>
      <w:r>
        <w:rPr/>
        <w:t>msnm. </w:t>
      </w:r>
      <w:r>
        <w:rPr>
          <w:spacing w:val="2"/>
          <w:w w:val="199"/>
        </w:rPr>
        <w:t>l</w:t>
      </w:r>
      <w:r>
        <w:rPr>
          <w:spacing w:val="2"/>
          <w:w w:val="90"/>
        </w:rPr>
        <w:t>o</w:t>
      </w:r>
      <w:r>
        <w:rPr>
          <w:w w:val="90"/>
        </w:rPr>
        <w:t>s</w:t>
      </w:r>
      <w:r>
        <w:rPr>
          <w:spacing w:val="24"/>
        </w:rPr>
        <w:t> </w:t>
      </w:r>
      <w:r>
        <w:rPr>
          <w:spacing w:val="2"/>
          <w:w w:val="94"/>
        </w:rPr>
        <w:t>bosque</w:t>
      </w:r>
      <w:r>
        <w:rPr>
          <w:w w:val="94"/>
        </w:rPr>
        <w:t>s</w:t>
      </w:r>
      <w:r>
        <w:rPr>
          <w:spacing w:val="24"/>
        </w:rPr>
        <w:t> </w:t>
      </w:r>
      <w:r>
        <w:rPr>
          <w:spacing w:val="2"/>
          <w:w w:val="97"/>
        </w:rPr>
        <w:t>qu</w:t>
      </w:r>
      <w:r>
        <w:rPr>
          <w:w w:val="97"/>
        </w:rPr>
        <w:t>e</w:t>
      </w:r>
      <w:r>
        <w:rPr>
          <w:spacing w:val="24"/>
        </w:rPr>
        <w:t> </w:t>
      </w:r>
      <w:r>
        <w:rPr>
          <w:spacing w:val="2"/>
          <w:w w:val="96"/>
        </w:rPr>
        <w:t>form</w:t>
      </w:r>
      <w:r>
        <w:rPr>
          <w:w w:val="96"/>
        </w:rPr>
        <w:t>a</w:t>
      </w:r>
      <w:r>
        <w:rPr>
          <w:spacing w:val="24"/>
        </w:rPr>
        <w:t> </w:t>
      </w:r>
      <w:r>
        <w:rPr>
          <w:spacing w:val="2"/>
          <w:w w:val="95"/>
        </w:rPr>
        <w:t>está</w:t>
      </w:r>
      <w:r>
        <w:rPr>
          <w:w w:val="95"/>
        </w:rPr>
        <w:t>n</w:t>
      </w:r>
      <w:r>
        <w:rPr>
          <w:spacing w:val="24"/>
        </w:rPr>
        <w:t> </w:t>
      </w:r>
      <w:r>
        <w:rPr>
          <w:spacing w:val="2"/>
          <w:w w:val="96"/>
        </w:rPr>
        <w:t>adaptado</w:t>
      </w:r>
      <w:r>
        <w:rPr>
          <w:w w:val="96"/>
        </w:rPr>
        <w:t>s</w:t>
      </w:r>
      <w:r>
        <w:rPr>
          <w:spacing w:val="24"/>
        </w:rPr>
        <w:t> </w:t>
      </w:r>
      <w:r>
        <w:rPr>
          <w:w w:val="91"/>
        </w:rPr>
        <w:t>a</w:t>
      </w:r>
      <w:r>
        <w:rPr>
          <w:spacing w:val="24"/>
        </w:rPr>
        <w:t> </w:t>
      </w:r>
      <w:r>
        <w:rPr>
          <w:spacing w:val="2"/>
          <w:w w:val="95"/>
        </w:rPr>
        <w:t>condicione</w:t>
      </w:r>
      <w:r>
        <w:rPr>
          <w:w w:val="95"/>
        </w:rPr>
        <w:t>s</w:t>
      </w:r>
      <w:r>
        <w:rPr>
          <w:spacing w:val="24"/>
        </w:rPr>
        <w:t> </w:t>
      </w:r>
      <w:r>
        <w:rPr>
          <w:spacing w:val="2"/>
          <w:w w:val="95"/>
        </w:rPr>
        <w:t>d</w:t>
      </w:r>
      <w:r>
        <w:rPr>
          <w:w w:val="95"/>
        </w:rPr>
        <w:t>e</w:t>
      </w:r>
      <w:r>
        <w:rPr>
          <w:spacing w:val="24"/>
        </w:rPr>
        <w:t> </w:t>
      </w:r>
      <w:r>
        <w:rPr>
          <w:spacing w:val="2"/>
          <w:w w:val="94"/>
        </w:rPr>
        <w:t>ma</w:t>
      </w:r>
      <w:r>
        <w:rPr>
          <w:w w:val="94"/>
        </w:rPr>
        <w:t>y</w:t>
      </w:r>
      <w:r>
        <w:rPr>
          <w:spacing w:val="2"/>
          <w:w w:val="98"/>
        </w:rPr>
        <w:t>o</w:t>
      </w:r>
      <w:r>
        <w:rPr>
          <w:w w:val="98"/>
        </w:rPr>
        <w:t>r</w:t>
      </w:r>
      <w:r>
        <w:rPr>
          <w:spacing w:val="24"/>
        </w:rPr>
        <w:t> </w:t>
      </w:r>
      <w:r>
        <w:rPr>
          <w:spacing w:val="2"/>
          <w:w w:val="99"/>
        </w:rPr>
        <w:t>altitu</w:t>
      </w:r>
      <w:r>
        <w:rPr>
          <w:w w:val="99"/>
        </w:rPr>
        <w:t>d</w:t>
      </w:r>
      <w:r>
        <w:rPr>
          <w:spacing w:val="24"/>
        </w:rPr>
        <w:t> </w:t>
      </w:r>
      <w:r>
        <w:rPr>
          <w:w w:val="87"/>
        </w:rPr>
        <w:t>y</w:t>
      </w:r>
      <w:r>
        <w:rPr>
          <w:spacing w:val="24"/>
        </w:rPr>
        <w:t> </w:t>
      </w:r>
      <w:r>
        <w:rPr>
          <w:spacing w:val="2"/>
          <w:w w:val="98"/>
        </w:rPr>
        <w:t>menor </w:t>
      </w:r>
      <w:r>
        <w:rPr/>
        <w:t>temperatura, fisonómicamente es una comunidad abierta y baja con árboles espaciados entre sí. forma bosques que constituyen una transición entre </w:t>
      </w:r>
      <w:r>
        <w:rPr>
          <w:spacing w:val="2"/>
        </w:rPr>
        <w:t>los </w:t>
      </w:r>
      <w:r>
        <w:rPr/>
        <w:t>pastizales</w:t>
      </w:r>
      <w:r>
        <w:rPr>
          <w:spacing w:val="-5"/>
        </w:rPr>
        <w:t> </w:t>
      </w:r>
      <w:r>
        <w:rPr/>
        <w:t>alpinos</w:t>
      </w:r>
      <w:r>
        <w:rPr>
          <w:spacing w:val="-5"/>
        </w:rPr>
        <w:t> </w:t>
      </w:r>
      <w:r>
        <w:rPr/>
        <w:t>en</w:t>
      </w:r>
      <w:r>
        <w:rPr>
          <w:spacing w:val="-5"/>
        </w:rPr>
        <w:t> </w:t>
      </w:r>
      <w:r>
        <w:rPr/>
        <w:t>la</w:t>
      </w:r>
      <w:r>
        <w:rPr>
          <w:spacing w:val="-5"/>
        </w:rPr>
        <w:t> </w:t>
      </w:r>
      <w:r>
        <w:rPr/>
        <w:t>medida</w:t>
      </w:r>
      <w:r>
        <w:rPr>
          <w:spacing w:val="-5"/>
        </w:rPr>
        <w:t> </w:t>
      </w:r>
      <w:r>
        <w:rPr/>
        <w:t>que</w:t>
      </w:r>
      <w:r>
        <w:rPr>
          <w:spacing w:val="-5"/>
        </w:rPr>
        <w:t> </w:t>
      </w:r>
      <w:r>
        <w:rPr/>
        <w:t>sus</w:t>
      </w:r>
      <w:r>
        <w:rPr>
          <w:spacing w:val="-5"/>
        </w:rPr>
        <w:t> </w:t>
      </w:r>
      <w:r>
        <w:rPr/>
        <w:t>individuos</w:t>
      </w:r>
      <w:r>
        <w:rPr>
          <w:spacing w:val="-5"/>
        </w:rPr>
        <w:t> </w:t>
      </w:r>
      <w:r>
        <w:rPr/>
        <w:t>arbóreos</w:t>
      </w:r>
      <w:r>
        <w:rPr>
          <w:spacing w:val="-5"/>
        </w:rPr>
        <w:t> </w:t>
      </w:r>
      <w:r>
        <w:rPr/>
        <w:t>se</w:t>
      </w:r>
      <w:r>
        <w:rPr>
          <w:spacing w:val="-5"/>
        </w:rPr>
        <w:t> </w:t>
      </w:r>
      <w:r>
        <w:rPr/>
        <w:t>reducen</w:t>
      </w:r>
      <w:r>
        <w:rPr>
          <w:spacing w:val="-5"/>
        </w:rPr>
        <w:t> </w:t>
      </w:r>
      <w:r>
        <w:rPr/>
        <w:t>de</w:t>
      </w:r>
      <w:r>
        <w:rPr>
          <w:spacing w:val="-5"/>
        </w:rPr>
        <w:t> </w:t>
      </w:r>
      <w:r>
        <w:rPr>
          <w:spacing w:val="2"/>
        </w:rPr>
        <w:t>tamaño </w:t>
      </w:r>
      <w:r>
        <w:rPr/>
        <w:t>y</w:t>
      </w:r>
      <w:r>
        <w:rPr>
          <w:spacing w:val="-23"/>
        </w:rPr>
        <w:t> </w:t>
      </w:r>
      <w:r>
        <w:rPr/>
        <w:t>se</w:t>
      </w:r>
      <w:r>
        <w:rPr>
          <w:spacing w:val="-23"/>
        </w:rPr>
        <w:t> </w:t>
      </w:r>
      <w:r>
        <w:rPr/>
        <w:t>dificulta</w:t>
      </w:r>
      <w:r>
        <w:rPr>
          <w:spacing w:val="-23"/>
        </w:rPr>
        <w:t> </w:t>
      </w:r>
      <w:r>
        <w:rPr/>
        <w:t>el</w:t>
      </w:r>
      <w:r>
        <w:rPr>
          <w:spacing w:val="-23"/>
        </w:rPr>
        <w:t> </w:t>
      </w:r>
      <w:r>
        <w:rPr/>
        <w:t>crecimiento</w:t>
      </w:r>
      <w:r>
        <w:rPr>
          <w:spacing w:val="-23"/>
        </w:rPr>
        <w:t> </w:t>
      </w:r>
      <w:r>
        <w:rPr/>
        <w:t>de</w:t>
      </w:r>
      <w:r>
        <w:rPr>
          <w:spacing w:val="-23"/>
        </w:rPr>
        <w:t> </w:t>
      </w:r>
      <w:r>
        <w:rPr/>
        <w:t>sus</w:t>
      </w:r>
      <w:r>
        <w:rPr>
          <w:spacing w:val="-23"/>
        </w:rPr>
        <w:t> </w:t>
      </w:r>
      <w:r>
        <w:rPr/>
        <w:t>raíces</w:t>
      </w:r>
      <w:r>
        <w:rPr>
          <w:spacing w:val="-23"/>
        </w:rPr>
        <w:t> </w:t>
      </w:r>
      <w:r>
        <w:rPr/>
        <w:t>en</w:t>
      </w:r>
      <w:r>
        <w:rPr>
          <w:spacing w:val="-23"/>
        </w:rPr>
        <w:t> </w:t>
      </w:r>
      <w:r>
        <w:rPr/>
        <w:t>los</w:t>
      </w:r>
      <w:r>
        <w:rPr>
          <w:spacing w:val="-23"/>
        </w:rPr>
        <w:t> </w:t>
      </w:r>
      <w:r>
        <w:rPr/>
        <w:t>suelos</w:t>
      </w:r>
      <w:r>
        <w:rPr>
          <w:spacing w:val="-23"/>
        </w:rPr>
        <w:t> </w:t>
      </w:r>
      <w:r>
        <w:rPr/>
        <w:t>pedregosos</w:t>
      </w:r>
      <w:r>
        <w:rPr>
          <w:spacing w:val="-23"/>
        </w:rPr>
        <w:t> </w:t>
      </w:r>
      <w:r>
        <w:rPr/>
        <w:t>y</w:t>
      </w:r>
      <w:r>
        <w:rPr>
          <w:spacing w:val="-23"/>
        </w:rPr>
        <w:t> </w:t>
      </w:r>
      <w:r>
        <w:rPr/>
        <w:t>sueltos,</w:t>
      </w:r>
      <w:r>
        <w:rPr>
          <w:spacing w:val="-23"/>
        </w:rPr>
        <w:t> </w:t>
      </w:r>
      <w:r>
        <w:rPr>
          <w:spacing w:val="2"/>
        </w:rPr>
        <w:t>además </w:t>
      </w:r>
      <w:r>
        <w:rPr/>
        <w:t>del efecto de las heladas, lo cual provoca una reducción de la diversidad y el número</w:t>
      </w:r>
      <w:r>
        <w:rPr>
          <w:spacing w:val="-20"/>
        </w:rPr>
        <w:t> </w:t>
      </w:r>
      <w:r>
        <w:rPr/>
        <w:t>de</w:t>
      </w:r>
      <w:r>
        <w:rPr>
          <w:spacing w:val="-20"/>
        </w:rPr>
        <w:t> </w:t>
      </w:r>
      <w:r>
        <w:rPr/>
        <w:t>especies</w:t>
      </w:r>
      <w:r>
        <w:rPr>
          <w:spacing w:val="-20"/>
        </w:rPr>
        <w:t> </w:t>
      </w:r>
      <w:r>
        <w:rPr/>
        <w:t>del</w:t>
      </w:r>
      <w:r>
        <w:rPr>
          <w:spacing w:val="-20"/>
        </w:rPr>
        <w:t> </w:t>
      </w:r>
      <w:r>
        <w:rPr/>
        <w:t>estrato</w:t>
      </w:r>
      <w:r>
        <w:rPr>
          <w:spacing w:val="-20"/>
        </w:rPr>
        <w:t> </w:t>
      </w:r>
      <w:r>
        <w:rPr/>
        <w:t>herbáceo</w:t>
      </w:r>
      <w:r>
        <w:rPr>
          <w:spacing w:val="-20"/>
        </w:rPr>
        <w:t> </w:t>
      </w:r>
      <w:r>
        <w:rPr/>
        <w:t>y</w:t>
      </w:r>
      <w:r>
        <w:rPr>
          <w:spacing w:val="-20"/>
        </w:rPr>
        <w:t> </w:t>
      </w:r>
      <w:r>
        <w:rPr/>
        <w:t>de</w:t>
      </w:r>
      <w:r>
        <w:rPr>
          <w:spacing w:val="-20"/>
        </w:rPr>
        <w:t> </w:t>
      </w:r>
      <w:r>
        <w:rPr/>
        <w:t>las</w:t>
      </w:r>
      <w:r>
        <w:rPr>
          <w:spacing w:val="-20"/>
        </w:rPr>
        <w:t> </w:t>
      </w:r>
      <w:r>
        <w:rPr/>
        <w:t>plantas</w:t>
      </w:r>
      <w:r>
        <w:rPr>
          <w:spacing w:val="-20"/>
        </w:rPr>
        <w:t> </w:t>
      </w:r>
      <w:r>
        <w:rPr/>
        <w:t>arbustivas.</w:t>
      </w:r>
      <w:r>
        <w:rPr>
          <w:spacing w:val="-20"/>
        </w:rPr>
        <w:t> </w:t>
      </w:r>
      <w:r>
        <w:rPr>
          <w:spacing w:val="-3"/>
        </w:rPr>
        <w:t>por</w:t>
      </w:r>
      <w:r>
        <w:rPr>
          <w:spacing w:val="-20"/>
        </w:rPr>
        <w:t> </w:t>
      </w:r>
      <w:r>
        <w:rPr/>
        <w:t>otra</w:t>
      </w:r>
      <w:r>
        <w:rPr>
          <w:spacing w:val="-20"/>
        </w:rPr>
        <w:t> </w:t>
      </w:r>
      <w:r>
        <w:rPr>
          <w:spacing w:val="2"/>
        </w:rPr>
        <w:t>parte,</w:t>
      </w:r>
      <w:r>
        <w:rPr>
          <w:spacing w:val="-20"/>
        </w:rPr>
        <w:t> </w:t>
      </w:r>
      <w:r>
        <w:rPr/>
        <w:t>a medida</w:t>
      </w:r>
      <w:r>
        <w:rPr>
          <w:spacing w:val="-14"/>
        </w:rPr>
        <w:t> </w:t>
      </w:r>
      <w:r>
        <w:rPr/>
        <w:t>que</w:t>
      </w:r>
      <w:r>
        <w:rPr>
          <w:spacing w:val="-14"/>
        </w:rPr>
        <w:t> </w:t>
      </w:r>
      <w:r>
        <w:rPr/>
        <w:t>el</w:t>
      </w:r>
      <w:r>
        <w:rPr>
          <w:spacing w:val="-14"/>
        </w:rPr>
        <w:t> </w:t>
      </w:r>
      <w:r>
        <w:rPr/>
        <w:t>gradiente</w:t>
      </w:r>
      <w:r>
        <w:rPr>
          <w:spacing w:val="-14"/>
        </w:rPr>
        <w:t> </w:t>
      </w:r>
      <w:r>
        <w:rPr/>
        <w:t>de</w:t>
      </w:r>
      <w:r>
        <w:rPr>
          <w:spacing w:val="-14"/>
        </w:rPr>
        <w:t> </w:t>
      </w:r>
      <w:r>
        <w:rPr/>
        <w:t>altitud</w:t>
      </w:r>
      <w:r>
        <w:rPr>
          <w:spacing w:val="-14"/>
        </w:rPr>
        <w:t> </w:t>
      </w:r>
      <w:r>
        <w:rPr/>
        <w:t>desciende,</w:t>
      </w:r>
      <w:r>
        <w:rPr>
          <w:spacing w:val="-14"/>
        </w:rPr>
        <w:t> </w:t>
      </w:r>
      <w:r>
        <w:rPr/>
        <w:t>la</w:t>
      </w:r>
      <w:r>
        <w:rPr>
          <w:spacing w:val="-14"/>
        </w:rPr>
        <w:t> </w:t>
      </w:r>
      <w:r>
        <w:rPr/>
        <w:t>diversidad</w:t>
      </w:r>
      <w:r>
        <w:rPr>
          <w:spacing w:val="-14"/>
        </w:rPr>
        <w:t> </w:t>
      </w:r>
      <w:r>
        <w:rPr/>
        <w:t>y</w:t>
      </w:r>
      <w:r>
        <w:rPr>
          <w:spacing w:val="-14"/>
        </w:rPr>
        <w:t> </w:t>
      </w:r>
      <w:r>
        <w:rPr/>
        <w:t>el</w:t>
      </w:r>
      <w:r>
        <w:rPr>
          <w:spacing w:val="-14"/>
        </w:rPr>
        <w:t> </w:t>
      </w:r>
      <w:r>
        <w:rPr/>
        <w:t>número</w:t>
      </w:r>
      <w:r>
        <w:rPr>
          <w:spacing w:val="-14"/>
        </w:rPr>
        <w:t> </w:t>
      </w:r>
      <w:r>
        <w:rPr/>
        <w:t>de</w:t>
      </w:r>
      <w:r>
        <w:rPr>
          <w:spacing w:val="-14"/>
        </w:rPr>
        <w:t> </w:t>
      </w:r>
      <w:r>
        <w:rPr/>
        <w:t>especies aumenta,</w:t>
      </w:r>
      <w:r>
        <w:rPr>
          <w:spacing w:val="-18"/>
        </w:rPr>
        <w:t> </w:t>
      </w:r>
      <w:r>
        <w:rPr/>
        <w:t>al</w:t>
      </w:r>
      <w:r>
        <w:rPr>
          <w:spacing w:val="-18"/>
        </w:rPr>
        <w:t> </w:t>
      </w:r>
      <w:r>
        <w:rPr/>
        <w:t>igual</w:t>
      </w:r>
      <w:r>
        <w:rPr>
          <w:spacing w:val="-18"/>
        </w:rPr>
        <w:t> </w:t>
      </w:r>
      <w:r>
        <w:rPr/>
        <w:t>que</w:t>
      </w:r>
      <w:r>
        <w:rPr>
          <w:spacing w:val="-18"/>
        </w:rPr>
        <w:t> </w:t>
      </w:r>
      <w:r>
        <w:rPr/>
        <w:t>la</w:t>
      </w:r>
      <w:r>
        <w:rPr>
          <w:spacing w:val="-18"/>
        </w:rPr>
        <w:t> </w:t>
      </w:r>
      <w:r>
        <w:rPr/>
        <w:t>abundancia,</w:t>
      </w:r>
      <w:r>
        <w:rPr>
          <w:spacing w:val="-18"/>
        </w:rPr>
        <w:t> </w:t>
      </w:r>
      <w:r>
        <w:rPr/>
        <w:t>siendo</w:t>
      </w:r>
      <w:r>
        <w:rPr>
          <w:spacing w:val="-18"/>
        </w:rPr>
        <w:t> </w:t>
      </w:r>
      <w:r>
        <w:rPr/>
        <w:t>el</w:t>
      </w:r>
      <w:r>
        <w:rPr>
          <w:spacing w:val="-18"/>
        </w:rPr>
        <w:t> </w:t>
      </w:r>
      <w:r>
        <w:rPr/>
        <w:t>bosque</w:t>
      </w:r>
      <w:r>
        <w:rPr>
          <w:spacing w:val="-18"/>
        </w:rPr>
        <w:t> </w:t>
      </w:r>
      <w:r>
        <w:rPr/>
        <w:t>de</w:t>
      </w:r>
      <w:r>
        <w:rPr>
          <w:spacing w:val="-18"/>
        </w:rPr>
        <w:t> </w:t>
      </w:r>
      <w:r>
        <w:rPr>
          <w:i/>
          <w:spacing w:val="-20"/>
        </w:rPr>
        <w:t>P.</w:t>
      </w:r>
      <w:r>
        <w:rPr>
          <w:i/>
          <w:spacing w:val="-18"/>
        </w:rPr>
        <w:t> </w:t>
      </w:r>
      <w:r>
        <w:rPr>
          <w:i/>
        </w:rPr>
        <w:t>hartwegii</w:t>
      </w:r>
      <w:r>
        <w:rPr>
          <w:i/>
          <w:spacing w:val="-18"/>
        </w:rPr>
        <w:t> </w:t>
      </w:r>
      <w:r>
        <w:rPr/>
        <w:t>sustituido</w:t>
      </w:r>
      <w:r>
        <w:rPr>
          <w:spacing w:val="-18"/>
        </w:rPr>
        <w:t> </w:t>
      </w:r>
      <w:r>
        <w:rPr>
          <w:spacing w:val="2"/>
        </w:rPr>
        <w:t>por </w:t>
      </w:r>
      <w:r>
        <w:rPr/>
        <w:t>los</w:t>
      </w:r>
      <w:r>
        <w:rPr>
          <w:spacing w:val="-23"/>
        </w:rPr>
        <w:t> </w:t>
      </w:r>
      <w:r>
        <w:rPr/>
        <w:t>bosques</w:t>
      </w:r>
      <w:r>
        <w:rPr>
          <w:spacing w:val="-23"/>
        </w:rPr>
        <w:t> </w:t>
      </w:r>
      <w:r>
        <w:rPr/>
        <w:t>de</w:t>
      </w:r>
      <w:r>
        <w:rPr>
          <w:spacing w:val="-23"/>
        </w:rPr>
        <w:t> </w:t>
      </w:r>
      <w:r>
        <w:rPr>
          <w:i/>
        </w:rPr>
        <w:t>A.</w:t>
      </w:r>
      <w:r>
        <w:rPr>
          <w:i/>
          <w:spacing w:val="-23"/>
        </w:rPr>
        <w:t> </w:t>
      </w:r>
      <w:r>
        <w:rPr>
          <w:i/>
        </w:rPr>
        <w:t>religiosa</w:t>
      </w:r>
      <w:r>
        <w:rPr>
          <w:i/>
          <w:spacing w:val="-23"/>
        </w:rPr>
        <w:t> </w:t>
      </w:r>
      <w:r>
        <w:rPr/>
        <w:t>o</w:t>
      </w:r>
      <w:r>
        <w:rPr>
          <w:spacing w:val="-23"/>
        </w:rPr>
        <w:t> </w:t>
      </w:r>
      <w:r>
        <w:rPr/>
        <w:t>por</w:t>
      </w:r>
      <w:r>
        <w:rPr>
          <w:spacing w:val="-23"/>
        </w:rPr>
        <w:t> </w:t>
      </w:r>
      <w:r>
        <w:rPr/>
        <w:t>los</w:t>
      </w:r>
      <w:r>
        <w:rPr>
          <w:spacing w:val="-23"/>
        </w:rPr>
        <w:t> </w:t>
      </w:r>
      <w:r>
        <w:rPr/>
        <w:t>bosques</w:t>
      </w:r>
      <w:r>
        <w:rPr>
          <w:spacing w:val="-23"/>
        </w:rPr>
        <w:t> </w:t>
      </w:r>
      <w:r>
        <w:rPr/>
        <w:t>mixtos</w:t>
      </w:r>
      <w:r>
        <w:rPr>
          <w:spacing w:val="-23"/>
        </w:rPr>
        <w:t> </w:t>
      </w:r>
      <w:r>
        <w:rPr/>
        <w:t>de</w:t>
      </w:r>
      <w:r>
        <w:rPr>
          <w:spacing w:val="-23"/>
        </w:rPr>
        <w:t> </w:t>
      </w:r>
      <w:r>
        <w:rPr/>
        <w:t>distinta</w:t>
      </w:r>
      <w:r>
        <w:rPr>
          <w:spacing w:val="-23"/>
        </w:rPr>
        <w:t> </w:t>
      </w:r>
      <w:r>
        <w:rPr/>
        <w:t>composición</w:t>
      </w:r>
      <w:r>
        <w:rPr>
          <w:spacing w:val="-23"/>
        </w:rPr>
        <w:t> </w:t>
      </w:r>
      <w:r>
        <w:rPr/>
        <w:t>(sierra, 2008; ceballos,</w:t>
      </w:r>
      <w:r>
        <w:rPr>
          <w:spacing w:val="27"/>
        </w:rPr>
        <w:t> </w:t>
      </w:r>
      <w:r>
        <w:rPr>
          <w:spacing w:val="2"/>
        </w:rPr>
        <w:t>2011).</w:t>
      </w:r>
    </w:p>
    <w:p>
      <w:pPr>
        <w:pStyle w:val="BodyText"/>
        <w:spacing w:line="271" w:lineRule="auto" w:before="2"/>
        <w:ind w:left="120" w:right="116" w:firstLine="359"/>
        <w:jc w:val="both"/>
      </w:pPr>
      <w:r>
        <w:rPr>
          <w:w w:val="199"/>
        </w:rPr>
        <w:t>l</w:t>
      </w:r>
      <w:r>
        <w:rPr>
          <w:w w:val="90"/>
        </w:rPr>
        <w:t>os</w:t>
      </w:r>
      <w:r>
        <w:rPr/>
        <w:t> </w:t>
      </w:r>
      <w:r>
        <w:rPr>
          <w:spacing w:val="-25"/>
        </w:rPr>
        <w:t> </w:t>
      </w:r>
      <w:r>
        <w:rPr>
          <w:w w:val="94"/>
        </w:rPr>
        <w:t>bosques</w:t>
      </w:r>
      <w:r>
        <w:rPr/>
        <w:t> </w:t>
      </w:r>
      <w:r>
        <w:rPr>
          <w:spacing w:val="-25"/>
        </w:rPr>
        <w:t> </w:t>
      </w:r>
      <w:r>
        <w:rPr>
          <w:w w:val="95"/>
        </w:rPr>
        <w:t>de</w:t>
      </w:r>
      <w:r>
        <w:rPr/>
        <w:t> </w:t>
      </w:r>
      <w:r>
        <w:rPr>
          <w:spacing w:val="-25"/>
        </w:rPr>
        <w:t> </w:t>
      </w:r>
      <w:r>
        <w:rPr>
          <w:spacing w:val="-3"/>
          <w:w w:val="97"/>
        </w:rPr>
        <w:t>o</w:t>
      </w:r>
      <w:r>
        <w:rPr>
          <w:w w:val="93"/>
        </w:rPr>
        <w:t>yamel,</w:t>
      </w:r>
      <w:r>
        <w:rPr/>
        <w:t> </w:t>
      </w:r>
      <w:r>
        <w:rPr>
          <w:spacing w:val="-25"/>
        </w:rPr>
        <w:t> </w:t>
      </w:r>
      <w:r>
        <w:rPr>
          <w:w w:val="95"/>
        </w:rPr>
        <w:t>típicos</w:t>
      </w:r>
      <w:r>
        <w:rPr/>
        <w:t> </w:t>
      </w:r>
      <w:r>
        <w:rPr>
          <w:spacing w:val="-25"/>
        </w:rPr>
        <w:t> </w:t>
      </w:r>
      <w:r>
        <w:rPr>
          <w:w w:val="95"/>
        </w:rPr>
        <w:t>de</w:t>
      </w:r>
      <w:r>
        <w:rPr/>
        <w:t> </w:t>
      </w:r>
      <w:r>
        <w:rPr>
          <w:spacing w:val="-25"/>
        </w:rPr>
        <w:t> </w:t>
      </w:r>
      <w:r>
        <w:rPr>
          <w:w w:val="90"/>
        </w:rPr>
        <w:t>la</w:t>
      </w:r>
      <w:r>
        <w:rPr/>
        <w:t> </w:t>
      </w:r>
      <w:r>
        <w:rPr>
          <w:spacing w:val="-25"/>
        </w:rPr>
        <w:t> </w:t>
      </w:r>
      <w:r>
        <w:rPr>
          <w:spacing w:val="-2"/>
          <w:w w:val="84"/>
        </w:rPr>
        <w:t>z</w:t>
      </w:r>
      <w:r>
        <w:rPr>
          <w:w w:val="98"/>
        </w:rPr>
        <w:t>ona</w:t>
      </w:r>
      <w:r>
        <w:rPr/>
        <w:t> </w:t>
      </w:r>
      <w:r>
        <w:rPr>
          <w:spacing w:val="-25"/>
        </w:rPr>
        <w:t> </w:t>
      </w:r>
      <w:r>
        <w:rPr>
          <w:w w:val="91"/>
        </w:rPr>
        <w:t>ecológica</w:t>
      </w:r>
      <w:r>
        <w:rPr/>
        <w:t> </w:t>
      </w:r>
      <w:r>
        <w:rPr>
          <w:spacing w:val="-25"/>
        </w:rPr>
        <w:t> </w:t>
      </w:r>
      <w:r>
        <w:rPr>
          <w:w w:val="97"/>
        </w:rPr>
        <w:t>templada</w:t>
      </w:r>
      <w:r>
        <w:rPr/>
        <w:t> </w:t>
      </w:r>
      <w:r>
        <w:rPr>
          <w:spacing w:val="-25"/>
        </w:rPr>
        <w:t> </w:t>
      </w:r>
      <w:r>
        <w:rPr>
          <w:w w:val="97"/>
        </w:rPr>
        <w:t>subhúmeda</w:t>
      </w:r>
      <w:r>
        <w:rPr/>
        <w:t> </w:t>
      </w:r>
      <w:r>
        <w:rPr>
          <w:spacing w:val="-25"/>
        </w:rPr>
        <w:t> </w:t>
      </w:r>
      <w:r>
        <w:rPr>
          <w:w w:val="95"/>
        </w:rPr>
        <w:t>de </w:t>
      </w:r>
      <w:r>
        <w:rPr/>
        <w:t>México,</w:t>
      </w:r>
      <w:r>
        <w:rPr>
          <w:spacing w:val="-34"/>
        </w:rPr>
        <w:t> </w:t>
      </w:r>
      <w:r>
        <w:rPr/>
        <w:t>tienen</w:t>
      </w:r>
      <w:r>
        <w:rPr>
          <w:spacing w:val="-34"/>
        </w:rPr>
        <w:t> </w:t>
      </w:r>
      <w:r>
        <w:rPr/>
        <w:t>sus</w:t>
      </w:r>
      <w:r>
        <w:rPr>
          <w:spacing w:val="-34"/>
        </w:rPr>
        <w:t> </w:t>
      </w:r>
      <w:r>
        <w:rPr/>
        <w:t>áreas</w:t>
      </w:r>
      <w:r>
        <w:rPr>
          <w:spacing w:val="-34"/>
        </w:rPr>
        <w:t> </w:t>
      </w:r>
      <w:r>
        <w:rPr/>
        <w:t>continuas</w:t>
      </w:r>
      <w:r>
        <w:rPr>
          <w:spacing w:val="-34"/>
        </w:rPr>
        <w:t> </w:t>
      </w:r>
      <w:r>
        <w:rPr/>
        <w:t>de</w:t>
      </w:r>
      <w:r>
        <w:rPr>
          <w:spacing w:val="-34"/>
        </w:rPr>
        <w:t> </w:t>
      </w:r>
      <w:r>
        <w:rPr/>
        <w:t>mayor</w:t>
      </w:r>
      <w:r>
        <w:rPr>
          <w:spacing w:val="-34"/>
        </w:rPr>
        <w:t> </w:t>
      </w:r>
      <w:r>
        <w:rPr/>
        <w:t>extensión</w:t>
      </w:r>
      <w:r>
        <w:rPr>
          <w:spacing w:val="-34"/>
        </w:rPr>
        <w:t> </w:t>
      </w:r>
      <w:r>
        <w:rPr/>
        <w:t>en</w:t>
      </w:r>
      <w:r>
        <w:rPr>
          <w:spacing w:val="-34"/>
        </w:rPr>
        <w:t> </w:t>
      </w:r>
      <w:r>
        <w:rPr/>
        <w:t>las</w:t>
      </w:r>
      <w:r>
        <w:rPr>
          <w:spacing w:val="-34"/>
        </w:rPr>
        <w:t> </w:t>
      </w:r>
      <w:r>
        <w:rPr/>
        <w:t>serranías</w:t>
      </w:r>
      <w:r>
        <w:rPr>
          <w:spacing w:val="-34"/>
        </w:rPr>
        <w:t> </w:t>
      </w:r>
      <w:r>
        <w:rPr/>
        <w:t>que</w:t>
      </w:r>
      <w:r>
        <w:rPr>
          <w:spacing w:val="-34"/>
        </w:rPr>
        <w:t> </w:t>
      </w:r>
      <w:r>
        <w:rPr/>
        <w:t>circundan la cuenca del valle de México dentro de la faja volcánica transmexicana donde</w:t>
      </w:r>
      <w:r>
        <w:rPr>
          <w:spacing w:val="-9"/>
        </w:rPr>
        <w:t> </w:t>
      </w:r>
      <w:r>
        <w:rPr>
          <w:i/>
        </w:rPr>
        <w:t>A. </w:t>
      </w:r>
      <w:r>
        <w:rPr>
          <w:i/>
          <w:spacing w:val="-5"/>
          <w:w w:val="87"/>
        </w:rPr>
        <w:t>r</w:t>
      </w:r>
      <w:r>
        <w:rPr>
          <w:i/>
          <w:w w:val="83"/>
        </w:rPr>
        <w:t>eligiosa</w:t>
      </w:r>
      <w:r>
        <w:rPr>
          <w:i/>
          <w:spacing w:val="-7"/>
        </w:rPr>
        <w:t> </w:t>
      </w:r>
      <w:r>
        <w:rPr>
          <w:w w:val="98"/>
        </w:rPr>
        <w:t>domina</w:t>
      </w:r>
      <w:r>
        <w:rPr>
          <w:spacing w:val="-7"/>
        </w:rPr>
        <w:t> </w:t>
      </w:r>
      <w:r>
        <w:rPr>
          <w:w w:val="89"/>
        </w:rPr>
        <w:t>el</w:t>
      </w:r>
      <w:r>
        <w:rPr>
          <w:spacing w:val="-7"/>
        </w:rPr>
        <w:t> </w:t>
      </w:r>
      <w:r>
        <w:rPr>
          <w:w w:val="95"/>
        </w:rPr>
        <w:t>estrato</w:t>
      </w:r>
      <w:r>
        <w:rPr>
          <w:spacing w:val="-7"/>
        </w:rPr>
        <w:t> </w:t>
      </w:r>
      <w:r>
        <w:rPr>
          <w:w w:val="95"/>
        </w:rPr>
        <w:t>superio</w:t>
      </w:r>
      <w:r>
        <w:rPr>
          <w:spacing w:val="-14"/>
          <w:w w:val="95"/>
        </w:rPr>
        <w:t>r</w:t>
      </w:r>
      <w:r>
        <w:rPr/>
        <w:t>.</w:t>
      </w:r>
      <w:r>
        <w:rPr>
          <w:spacing w:val="-7"/>
        </w:rPr>
        <w:t> </w:t>
      </w:r>
      <w:r>
        <w:rPr>
          <w:w w:val="199"/>
        </w:rPr>
        <w:t>l</w:t>
      </w:r>
      <w:r>
        <w:rPr>
          <w:w w:val="87"/>
        </w:rPr>
        <w:t>as</w:t>
      </w:r>
      <w:r>
        <w:rPr>
          <w:spacing w:val="-7"/>
        </w:rPr>
        <w:t> </w:t>
      </w:r>
      <w:r>
        <w:rPr>
          <w:w w:val="96"/>
        </w:rPr>
        <w:t>comunidades</w:t>
      </w:r>
      <w:r>
        <w:rPr>
          <w:spacing w:val="-7"/>
        </w:rPr>
        <w:t> </w:t>
      </w:r>
      <w:r>
        <w:rPr>
          <w:w w:val="95"/>
        </w:rPr>
        <w:t>de</w:t>
      </w:r>
      <w:r>
        <w:rPr>
          <w:spacing w:val="-7"/>
        </w:rPr>
        <w:t> </w:t>
      </w:r>
      <w:r>
        <w:rPr>
          <w:spacing w:val="-3"/>
          <w:w w:val="97"/>
        </w:rPr>
        <w:t>o</w:t>
      </w:r>
      <w:r>
        <w:rPr>
          <w:w w:val="92"/>
        </w:rPr>
        <w:t>yamel</w:t>
      </w:r>
      <w:r>
        <w:rPr>
          <w:spacing w:val="-7"/>
        </w:rPr>
        <w:t> </w:t>
      </w:r>
      <w:r>
        <w:rPr>
          <w:w w:val="100"/>
        </w:rPr>
        <w:t>p</w:t>
      </w:r>
      <w:r>
        <w:rPr>
          <w:spacing w:val="-3"/>
          <w:w w:val="100"/>
        </w:rPr>
        <w:t>r</w:t>
      </w:r>
      <w:r>
        <w:rPr>
          <w:w w:val="95"/>
        </w:rPr>
        <w:t>esentan</w:t>
      </w:r>
      <w:r>
        <w:rPr>
          <w:spacing w:val="-7"/>
        </w:rPr>
        <w:t> </w:t>
      </w:r>
      <w:r>
        <w:rPr>
          <w:w w:val="99"/>
        </w:rPr>
        <w:t>una</w:t>
      </w:r>
      <w:r>
        <w:rPr>
          <w:spacing w:val="-7"/>
        </w:rPr>
        <w:t> </w:t>
      </w:r>
      <w:r>
        <w:rPr>
          <w:w w:val="94"/>
        </w:rPr>
        <w:t>ma</w:t>
      </w:r>
      <w:r>
        <w:rPr>
          <w:spacing w:val="-2"/>
          <w:w w:val="94"/>
        </w:rPr>
        <w:t>y</w:t>
      </w:r>
      <w:r>
        <w:rPr>
          <w:w w:val="98"/>
        </w:rPr>
        <w:t>or </w:t>
      </w:r>
      <w:r>
        <w:rPr/>
        <w:t>abundancia de especies de plantas y animales, ya que en general constituyen una comunidad</w:t>
      </w:r>
      <w:r>
        <w:rPr>
          <w:spacing w:val="-36"/>
        </w:rPr>
        <w:t> </w:t>
      </w:r>
      <w:r>
        <w:rPr/>
        <w:t>más</w:t>
      </w:r>
      <w:r>
        <w:rPr>
          <w:spacing w:val="-36"/>
        </w:rPr>
        <w:t> </w:t>
      </w:r>
      <w:r>
        <w:rPr/>
        <w:t>densa,</w:t>
      </w:r>
      <w:r>
        <w:rPr>
          <w:spacing w:val="-36"/>
        </w:rPr>
        <w:t> </w:t>
      </w:r>
      <w:r>
        <w:rPr/>
        <w:t>el</w:t>
      </w:r>
      <w:r>
        <w:rPr>
          <w:spacing w:val="-36"/>
        </w:rPr>
        <w:t> </w:t>
      </w:r>
      <w:r>
        <w:rPr/>
        <w:t>gran</w:t>
      </w:r>
      <w:r>
        <w:rPr>
          <w:spacing w:val="-36"/>
        </w:rPr>
        <w:t> </w:t>
      </w:r>
      <w:r>
        <w:rPr/>
        <w:t>follaje</w:t>
      </w:r>
      <w:r>
        <w:rPr>
          <w:spacing w:val="-36"/>
        </w:rPr>
        <w:t> </w:t>
      </w:r>
      <w:r>
        <w:rPr/>
        <w:t>de</w:t>
      </w:r>
      <w:r>
        <w:rPr>
          <w:spacing w:val="-36"/>
        </w:rPr>
        <w:t> </w:t>
      </w:r>
      <w:r>
        <w:rPr/>
        <w:t>los</w:t>
      </w:r>
      <w:r>
        <w:rPr>
          <w:spacing w:val="-36"/>
        </w:rPr>
        <w:t> </w:t>
      </w:r>
      <w:r>
        <w:rPr/>
        <w:t>oyameles</w:t>
      </w:r>
      <w:r>
        <w:rPr>
          <w:spacing w:val="-36"/>
        </w:rPr>
        <w:t> </w:t>
      </w:r>
      <w:r>
        <w:rPr/>
        <w:t>provoca</w:t>
      </w:r>
      <w:r>
        <w:rPr>
          <w:spacing w:val="-36"/>
        </w:rPr>
        <w:t> </w:t>
      </w:r>
      <w:r>
        <w:rPr/>
        <w:t>un</w:t>
      </w:r>
      <w:r>
        <w:rPr>
          <w:spacing w:val="-36"/>
        </w:rPr>
        <w:t> </w:t>
      </w:r>
      <w:r>
        <w:rPr/>
        <w:t>ambiente</w:t>
      </w:r>
      <w:r>
        <w:rPr>
          <w:spacing w:val="-36"/>
        </w:rPr>
        <w:t> </w:t>
      </w:r>
      <w:r>
        <w:rPr/>
        <w:t>de</w:t>
      </w:r>
      <w:r>
        <w:rPr>
          <w:spacing w:val="-36"/>
        </w:rPr>
        <w:t> </w:t>
      </w:r>
      <w:r>
        <w:rPr/>
        <w:t>sombra y humedad que permite la proliferación de hongos, cuya presencia en especies es quizás</w:t>
      </w:r>
      <w:r>
        <w:rPr>
          <w:spacing w:val="-29"/>
        </w:rPr>
        <w:t> </w:t>
      </w:r>
      <w:r>
        <w:rPr/>
        <w:t>la</w:t>
      </w:r>
      <w:r>
        <w:rPr>
          <w:spacing w:val="-29"/>
        </w:rPr>
        <w:t> </w:t>
      </w:r>
      <w:r>
        <w:rPr/>
        <w:t>más</w:t>
      </w:r>
      <w:r>
        <w:rPr>
          <w:spacing w:val="-29"/>
        </w:rPr>
        <w:t> </w:t>
      </w:r>
      <w:r>
        <w:rPr/>
        <w:t>significativa</w:t>
      </w:r>
      <w:r>
        <w:rPr>
          <w:spacing w:val="-29"/>
        </w:rPr>
        <w:t> </w:t>
      </w:r>
      <w:r>
        <w:rPr/>
        <w:t>de</w:t>
      </w:r>
      <w:r>
        <w:rPr>
          <w:spacing w:val="-29"/>
        </w:rPr>
        <w:t> </w:t>
      </w:r>
      <w:r>
        <w:rPr/>
        <w:t>toda</w:t>
      </w:r>
      <w:r>
        <w:rPr>
          <w:spacing w:val="-29"/>
        </w:rPr>
        <w:t> </w:t>
      </w:r>
      <w:r>
        <w:rPr/>
        <w:t>la</w:t>
      </w:r>
      <w:r>
        <w:rPr>
          <w:spacing w:val="-29"/>
        </w:rPr>
        <w:t> </w:t>
      </w:r>
      <w:r>
        <w:rPr/>
        <w:t>entidad,</w:t>
      </w:r>
      <w:r>
        <w:rPr>
          <w:spacing w:val="-29"/>
        </w:rPr>
        <w:t> </w:t>
      </w:r>
      <w:r>
        <w:rPr/>
        <w:t>sobre</w:t>
      </w:r>
      <w:r>
        <w:rPr>
          <w:spacing w:val="-29"/>
        </w:rPr>
        <w:t> </w:t>
      </w:r>
      <w:r>
        <w:rPr/>
        <w:t>todo</w:t>
      </w:r>
      <w:r>
        <w:rPr>
          <w:spacing w:val="-29"/>
        </w:rPr>
        <w:t> </w:t>
      </w:r>
      <w:r>
        <w:rPr/>
        <w:t>por</w:t>
      </w:r>
      <w:r>
        <w:rPr>
          <w:spacing w:val="-29"/>
        </w:rPr>
        <w:t> </w:t>
      </w:r>
      <w:r>
        <w:rPr/>
        <w:t>su</w:t>
      </w:r>
      <w:r>
        <w:rPr>
          <w:spacing w:val="-29"/>
        </w:rPr>
        <w:t> </w:t>
      </w:r>
      <w:r>
        <w:rPr/>
        <w:t>valor</w:t>
      </w:r>
      <w:r>
        <w:rPr>
          <w:spacing w:val="-29"/>
        </w:rPr>
        <w:t> </w:t>
      </w:r>
      <w:r>
        <w:rPr/>
        <w:t>económico</w:t>
      </w:r>
      <w:r>
        <w:rPr>
          <w:spacing w:val="-29"/>
        </w:rPr>
        <w:t> </w:t>
      </w:r>
      <w:r>
        <w:rPr/>
        <w:t>para la</w:t>
      </w:r>
      <w:r>
        <w:rPr>
          <w:spacing w:val="-11"/>
        </w:rPr>
        <w:t> </w:t>
      </w:r>
      <w:r>
        <w:rPr/>
        <w:t>población</w:t>
      </w:r>
      <w:r>
        <w:rPr>
          <w:spacing w:val="-11"/>
        </w:rPr>
        <w:t> </w:t>
      </w:r>
      <w:r>
        <w:rPr/>
        <w:t>campesina,</w:t>
      </w:r>
      <w:r>
        <w:rPr>
          <w:spacing w:val="-11"/>
        </w:rPr>
        <w:t> </w:t>
      </w:r>
      <w:r>
        <w:rPr/>
        <w:t>además</w:t>
      </w:r>
      <w:r>
        <w:rPr>
          <w:spacing w:val="-11"/>
        </w:rPr>
        <w:t> </w:t>
      </w:r>
      <w:r>
        <w:rPr/>
        <w:t>del</w:t>
      </w:r>
      <w:r>
        <w:rPr>
          <w:spacing w:val="-11"/>
        </w:rPr>
        <w:t> </w:t>
      </w:r>
      <w:r>
        <w:rPr/>
        <w:t>desarrollo</w:t>
      </w:r>
      <w:r>
        <w:rPr>
          <w:spacing w:val="-11"/>
        </w:rPr>
        <w:t> </w:t>
      </w:r>
      <w:r>
        <w:rPr/>
        <w:t>de</w:t>
      </w:r>
      <w:r>
        <w:rPr>
          <w:spacing w:val="-11"/>
        </w:rPr>
        <w:t> </w:t>
      </w:r>
      <w:r>
        <w:rPr/>
        <w:t>grandes</w:t>
      </w:r>
      <w:r>
        <w:rPr>
          <w:spacing w:val="-11"/>
        </w:rPr>
        <w:t> </w:t>
      </w:r>
      <w:r>
        <w:rPr/>
        <w:t>poblaciones</w:t>
      </w:r>
      <w:r>
        <w:rPr>
          <w:spacing w:val="-11"/>
        </w:rPr>
        <w:t> </w:t>
      </w:r>
      <w:r>
        <w:rPr/>
        <w:t>de</w:t>
      </w:r>
      <w:r>
        <w:rPr>
          <w:spacing w:val="-11"/>
        </w:rPr>
        <w:t> </w:t>
      </w:r>
      <w:r>
        <w:rPr/>
        <w:t>musgos,</w:t>
      </w:r>
    </w:p>
    <w:p>
      <w:pPr>
        <w:pStyle w:val="BodyText"/>
        <w:rPr>
          <w:sz w:val="20"/>
        </w:rPr>
      </w:pPr>
    </w:p>
    <w:p>
      <w:pPr>
        <w:pStyle w:val="BodyText"/>
        <w:spacing w:before="5"/>
        <w:rPr>
          <w:sz w:val="24"/>
        </w:rPr>
      </w:pPr>
    </w:p>
    <w:p>
      <w:pPr>
        <w:spacing w:before="65"/>
        <w:ind w:left="120" w:right="112" w:firstLine="0"/>
        <w:jc w:val="left"/>
        <w:rPr>
          <w:sz w:val="20"/>
        </w:rPr>
      </w:pPr>
      <w:r>
        <w:rPr>
          <w:sz w:val="20"/>
        </w:rPr>
        <w:t>18</w:t>
      </w:r>
    </w:p>
    <w:p>
      <w:pPr>
        <w:spacing w:after="0"/>
        <w:jc w:val="left"/>
        <w:rPr>
          <w:sz w:val="20"/>
        </w:rPr>
        <w:sectPr>
          <w:pgSz w:w="9640" w:h="13040"/>
          <w:pgMar w:top="700" w:bottom="280" w:left="960" w:right="960"/>
        </w:sectPr>
      </w:pPr>
    </w:p>
    <w:p>
      <w:pPr>
        <w:spacing w:before="43"/>
        <w:ind w:left="12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20" w:right="117"/>
        <w:jc w:val="both"/>
      </w:pPr>
      <w:r>
        <w:rPr/>
        <w:t>helechos y hepáticas (sánchez </w:t>
      </w:r>
      <w:r>
        <w:rPr>
          <w:i/>
        </w:rPr>
        <w:t>et al</w:t>
      </w:r>
      <w:r>
        <w:rPr/>
        <w:t>., 2005). existen fragmentos de este bosque en todas</w:t>
      </w:r>
      <w:r>
        <w:rPr>
          <w:spacing w:val="-14"/>
        </w:rPr>
        <w:t> </w:t>
      </w:r>
      <w:r>
        <w:rPr/>
        <w:t>las</w:t>
      </w:r>
      <w:r>
        <w:rPr>
          <w:spacing w:val="-14"/>
        </w:rPr>
        <w:t> </w:t>
      </w:r>
      <w:r>
        <w:rPr/>
        <w:t>vertientes</w:t>
      </w:r>
      <w:r>
        <w:rPr>
          <w:spacing w:val="-14"/>
        </w:rPr>
        <w:t> </w:t>
      </w:r>
      <w:r>
        <w:rPr/>
        <w:t>del</w:t>
      </w:r>
      <w:r>
        <w:rPr>
          <w:spacing w:val="-14"/>
        </w:rPr>
        <w:t> </w:t>
      </w:r>
      <w:r>
        <w:rPr>
          <w:rFonts w:ascii="PMingLiU" w:hAnsi="PMingLiU"/>
          <w:w w:val="135"/>
          <w:sz w:val="16"/>
        </w:rPr>
        <w:t>apffnt</w:t>
      </w:r>
      <w:r>
        <w:rPr>
          <w:w w:val="135"/>
        </w:rPr>
        <w:t>,</w:t>
      </w:r>
      <w:r>
        <w:rPr>
          <w:spacing w:val="-35"/>
          <w:w w:val="135"/>
        </w:rPr>
        <w:t> </w:t>
      </w:r>
      <w:r>
        <w:rPr/>
        <w:t>particularmente</w:t>
      </w:r>
      <w:r>
        <w:rPr>
          <w:spacing w:val="-14"/>
        </w:rPr>
        <w:t> </w:t>
      </w:r>
      <w:r>
        <w:rPr/>
        <w:t>en</w:t>
      </w:r>
      <w:r>
        <w:rPr>
          <w:spacing w:val="-14"/>
        </w:rPr>
        <w:t> </w:t>
      </w:r>
      <w:r>
        <w:rPr/>
        <w:t>las</w:t>
      </w:r>
      <w:r>
        <w:rPr>
          <w:spacing w:val="-14"/>
        </w:rPr>
        <w:t> </w:t>
      </w:r>
      <w:r>
        <w:rPr/>
        <w:t>laderas</w:t>
      </w:r>
      <w:r>
        <w:rPr>
          <w:spacing w:val="-14"/>
        </w:rPr>
        <w:t> </w:t>
      </w:r>
      <w:r>
        <w:rPr/>
        <w:t>norte,</w:t>
      </w:r>
      <w:r>
        <w:rPr>
          <w:spacing w:val="-14"/>
        </w:rPr>
        <w:t> </w:t>
      </w:r>
      <w:r>
        <w:rPr/>
        <w:t>oeste</w:t>
      </w:r>
      <w:r>
        <w:rPr>
          <w:spacing w:val="-14"/>
        </w:rPr>
        <w:t> </w:t>
      </w:r>
      <w:r>
        <w:rPr/>
        <w:t>y</w:t>
      </w:r>
      <w:r>
        <w:rPr>
          <w:spacing w:val="-14"/>
        </w:rPr>
        <w:t> </w:t>
      </w:r>
      <w:r>
        <w:rPr/>
        <w:t>sur</w:t>
      </w:r>
      <w:r>
        <w:rPr>
          <w:spacing w:val="-14"/>
        </w:rPr>
        <w:t> </w:t>
      </w:r>
      <w:r>
        <w:rPr/>
        <w:t>entre los</w:t>
      </w:r>
      <w:r>
        <w:rPr>
          <w:spacing w:val="-6"/>
        </w:rPr>
        <w:t> </w:t>
      </w:r>
      <w:r>
        <w:rPr/>
        <w:t>2</w:t>
      </w:r>
      <w:r>
        <w:rPr>
          <w:spacing w:val="-6"/>
        </w:rPr>
        <w:t> </w:t>
      </w:r>
      <w:r>
        <w:rPr/>
        <w:t>800</w:t>
      </w:r>
      <w:r>
        <w:rPr>
          <w:spacing w:val="-6"/>
        </w:rPr>
        <w:t> </w:t>
      </w:r>
      <w:r>
        <w:rPr/>
        <w:t>y</w:t>
      </w:r>
      <w:r>
        <w:rPr>
          <w:spacing w:val="-6"/>
        </w:rPr>
        <w:t> </w:t>
      </w:r>
      <w:r>
        <w:rPr/>
        <w:t>3</w:t>
      </w:r>
      <w:r>
        <w:rPr>
          <w:spacing w:val="-6"/>
        </w:rPr>
        <w:t> </w:t>
      </w:r>
      <w:r>
        <w:rPr/>
        <w:t>400</w:t>
      </w:r>
      <w:r>
        <w:rPr>
          <w:spacing w:val="-6"/>
        </w:rPr>
        <w:t> </w:t>
      </w:r>
      <w:r>
        <w:rPr/>
        <w:t>msnm</w:t>
      </w:r>
      <w:r>
        <w:rPr>
          <w:spacing w:val="-6"/>
        </w:rPr>
        <w:t> </w:t>
      </w:r>
      <w:r>
        <w:rPr/>
        <w:t>(sierra,</w:t>
      </w:r>
      <w:r>
        <w:rPr>
          <w:spacing w:val="-6"/>
        </w:rPr>
        <w:t> </w:t>
      </w:r>
      <w:r>
        <w:rPr/>
        <w:t>2008;</w:t>
      </w:r>
      <w:r>
        <w:rPr>
          <w:spacing w:val="-6"/>
        </w:rPr>
        <w:t> </w:t>
      </w:r>
      <w:r>
        <w:rPr/>
        <w:t>ceballos,</w:t>
      </w:r>
      <w:r>
        <w:rPr>
          <w:spacing w:val="-6"/>
        </w:rPr>
        <w:t> </w:t>
      </w:r>
      <w:r>
        <w:rPr/>
        <w:t>2011).</w:t>
      </w:r>
    </w:p>
    <w:p>
      <w:pPr>
        <w:spacing w:line="271" w:lineRule="auto" w:before="2"/>
        <w:ind w:left="119" w:right="117" w:firstLine="360"/>
        <w:jc w:val="both"/>
        <w:rPr>
          <w:sz w:val="23"/>
        </w:rPr>
      </w:pPr>
      <w:r>
        <w:rPr>
          <w:sz w:val="23"/>
        </w:rPr>
        <w:t>en</w:t>
      </w:r>
      <w:r>
        <w:rPr>
          <w:spacing w:val="-16"/>
          <w:sz w:val="23"/>
        </w:rPr>
        <w:t> </w:t>
      </w:r>
      <w:r>
        <w:rPr>
          <w:sz w:val="23"/>
        </w:rPr>
        <w:t>cuanto</w:t>
      </w:r>
      <w:r>
        <w:rPr>
          <w:spacing w:val="-16"/>
          <w:sz w:val="23"/>
        </w:rPr>
        <w:t> </w:t>
      </w:r>
      <w:r>
        <w:rPr>
          <w:sz w:val="23"/>
        </w:rPr>
        <w:t>a</w:t>
      </w:r>
      <w:r>
        <w:rPr>
          <w:spacing w:val="-16"/>
          <w:sz w:val="23"/>
        </w:rPr>
        <w:t> </w:t>
      </w:r>
      <w:r>
        <w:rPr>
          <w:sz w:val="23"/>
        </w:rPr>
        <w:t>la</w:t>
      </w:r>
      <w:r>
        <w:rPr>
          <w:spacing w:val="-16"/>
          <w:sz w:val="23"/>
        </w:rPr>
        <w:t> </w:t>
      </w:r>
      <w:r>
        <w:rPr>
          <w:sz w:val="23"/>
        </w:rPr>
        <w:t>fauna,</w:t>
      </w:r>
      <w:r>
        <w:rPr>
          <w:spacing w:val="-16"/>
          <w:sz w:val="23"/>
        </w:rPr>
        <w:t> </w:t>
      </w:r>
      <w:r>
        <w:rPr>
          <w:sz w:val="23"/>
        </w:rPr>
        <w:t>existen</w:t>
      </w:r>
      <w:r>
        <w:rPr>
          <w:spacing w:val="-16"/>
          <w:sz w:val="23"/>
        </w:rPr>
        <w:t> </w:t>
      </w:r>
      <w:r>
        <w:rPr>
          <w:sz w:val="23"/>
        </w:rPr>
        <w:t>pocas</w:t>
      </w:r>
      <w:r>
        <w:rPr>
          <w:spacing w:val="-16"/>
          <w:sz w:val="23"/>
        </w:rPr>
        <w:t> </w:t>
      </w:r>
      <w:r>
        <w:rPr>
          <w:sz w:val="23"/>
        </w:rPr>
        <w:t>referencias</w:t>
      </w:r>
      <w:r>
        <w:rPr>
          <w:spacing w:val="-16"/>
          <w:sz w:val="23"/>
        </w:rPr>
        <w:t> </w:t>
      </w:r>
      <w:r>
        <w:rPr>
          <w:sz w:val="23"/>
        </w:rPr>
        <w:t>que</w:t>
      </w:r>
      <w:r>
        <w:rPr>
          <w:spacing w:val="-16"/>
          <w:sz w:val="23"/>
        </w:rPr>
        <w:t> </w:t>
      </w:r>
      <w:r>
        <w:rPr>
          <w:sz w:val="23"/>
        </w:rPr>
        <w:t>aporten</w:t>
      </w:r>
      <w:r>
        <w:rPr>
          <w:spacing w:val="-16"/>
          <w:sz w:val="23"/>
        </w:rPr>
        <w:t> </w:t>
      </w:r>
      <w:r>
        <w:rPr>
          <w:sz w:val="23"/>
        </w:rPr>
        <w:t>información</w:t>
      </w:r>
      <w:r>
        <w:rPr>
          <w:spacing w:val="-16"/>
          <w:sz w:val="23"/>
        </w:rPr>
        <w:t> </w:t>
      </w:r>
      <w:r>
        <w:rPr>
          <w:sz w:val="23"/>
        </w:rPr>
        <w:t>precisa sobre</w:t>
      </w:r>
      <w:r>
        <w:rPr>
          <w:spacing w:val="-27"/>
          <w:sz w:val="23"/>
        </w:rPr>
        <w:t> </w:t>
      </w:r>
      <w:r>
        <w:rPr>
          <w:sz w:val="23"/>
        </w:rPr>
        <w:t>las</w:t>
      </w:r>
      <w:r>
        <w:rPr>
          <w:spacing w:val="-27"/>
          <w:sz w:val="23"/>
        </w:rPr>
        <w:t> </w:t>
      </w:r>
      <w:r>
        <w:rPr>
          <w:sz w:val="23"/>
        </w:rPr>
        <w:t>especies</w:t>
      </w:r>
      <w:r>
        <w:rPr>
          <w:spacing w:val="-27"/>
          <w:sz w:val="23"/>
        </w:rPr>
        <w:t> </w:t>
      </w:r>
      <w:r>
        <w:rPr>
          <w:sz w:val="23"/>
        </w:rPr>
        <w:t>que</w:t>
      </w:r>
      <w:r>
        <w:rPr>
          <w:spacing w:val="-27"/>
          <w:sz w:val="23"/>
        </w:rPr>
        <w:t> </w:t>
      </w:r>
      <w:r>
        <w:rPr>
          <w:sz w:val="23"/>
        </w:rPr>
        <w:t>actualmente</w:t>
      </w:r>
      <w:r>
        <w:rPr>
          <w:spacing w:val="-27"/>
          <w:sz w:val="23"/>
        </w:rPr>
        <w:t> </w:t>
      </w:r>
      <w:r>
        <w:rPr>
          <w:sz w:val="23"/>
        </w:rPr>
        <w:t>habitan</w:t>
      </w:r>
      <w:r>
        <w:rPr>
          <w:spacing w:val="-27"/>
          <w:sz w:val="23"/>
        </w:rPr>
        <w:t> </w:t>
      </w:r>
      <w:r>
        <w:rPr>
          <w:sz w:val="23"/>
        </w:rPr>
        <w:t>en</w:t>
      </w:r>
      <w:r>
        <w:rPr>
          <w:spacing w:val="-27"/>
          <w:sz w:val="23"/>
        </w:rPr>
        <w:t> </w:t>
      </w:r>
      <w:r>
        <w:rPr>
          <w:sz w:val="23"/>
        </w:rPr>
        <w:t>esta</w:t>
      </w:r>
      <w:r>
        <w:rPr>
          <w:spacing w:val="-27"/>
          <w:sz w:val="23"/>
        </w:rPr>
        <w:t> </w:t>
      </w:r>
      <w:r>
        <w:rPr>
          <w:rFonts w:ascii="PMingLiU" w:hAnsi="PMingLiU"/>
          <w:w w:val="105"/>
          <w:sz w:val="16"/>
        </w:rPr>
        <w:t>anp</w:t>
      </w:r>
      <w:r>
        <w:rPr>
          <w:w w:val="105"/>
          <w:sz w:val="23"/>
        </w:rPr>
        <w:t>,</w:t>
      </w:r>
      <w:r>
        <w:rPr>
          <w:spacing w:val="-30"/>
          <w:w w:val="105"/>
          <w:sz w:val="23"/>
        </w:rPr>
        <w:t> </w:t>
      </w:r>
      <w:r>
        <w:rPr>
          <w:sz w:val="23"/>
        </w:rPr>
        <w:t>sin</w:t>
      </w:r>
      <w:r>
        <w:rPr>
          <w:spacing w:val="-27"/>
          <w:sz w:val="23"/>
        </w:rPr>
        <w:t> </w:t>
      </w:r>
      <w:r>
        <w:rPr>
          <w:sz w:val="23"/>
        </w:rPr>
        <w:t>embargo,</w:t>
      </w:r>
      <w:r>
        <w:rPr>
          <w:spacing w:val="-27"/>
          <w:sz w:val="23"/>
        </w:rPr>
        <w:t> </w:t>
      </w:r>
      <w:r>
        <w:rPr>
          <w:sz w:val="23"/>
        </w:rPr>
        <w:t>algunos</w:t>
      </w:r>
      <w:r>
        <w:rPr>
          <w:spacing w:val="-27"/>
          <w:sz w:val="23"/>
        </w:rPr>
        <w:t> </w:t>
      </w:r>
      <w:r>
        <w:rPr>
          <w:sz w:val="23"/>
        </w:rPr>
        <w:t>estudios reportan la presencia de especies endémicas, entre éstas hay anfibios:</w:t>
      </w:r>
      <w:r>
        <w:rPr>
          <w:spacing w:val="-27"/>
          <w:sz w:val="23"/>
        </w:rPr>
        <w:t> </w:t>
      </w:r>
      <w:r>
        <w:rPr>
          <w:i/>
          <w:sz w:val="23"/>
        </w:rPr>
        <w:t>Ambystoma </w:t>
      </w:r>
      <w:r>
        <w:rPr>
          <w:i/>
          <w:w w:val="95"/>
          <w:sz w:val="23"/>
        </w:rPr>
        <w:t>rivulare</w:t>
      </w:r>
      <w:r>
        <w:rPr>
          <w:w w:val="95"/>
          <w:sz w:val="23"/>
        </w:rPr>
        <w:t>,</w:t>
      </w:r>
      <w:r>
        <w:rPr>
          <w:spacing w:val="-8"/>
          <w:w w:val="95"/>
          <w:sz w:val="23"/>
        </w:rPr>
        <w:t> </w:t>
      </w:r>
      <w:r>
        <w:rPr>
          <w:i/>
          <w:w w:val="95"/>
          <w:sz w:val="23"/>
        </w:rPr>
        <w:t>Abronia</w:t>
      </w:r>
      <w:r>
        <w:rPr>
          <w:i/>
          <w:spacing w:val="-8"/>
          <w:w w:val="95"/>
          <w:sz w:val="23"/>
        </w:rPr>
        <w:t> </w:t>
      </w:r>
      <w:r>
        <w:rPr>
          <w:w w:val="95"/>
          <w:sz w:val="23"/>
        </w:rPr>
        <w:t>sp.</w:t>
      </w:r>
      <w:r>
        <w:rPr>
          <w:spacing w:val="-8"/>
          <w:w w:val="95"/>
          <w:sz w:val="23"/>
        </w:rPr>
        <w:t> </w:t>
      </w:r>
      <w:r>
        <w:rPr>
          <w:w w:val="95"/>
          <w:sz w:val="23"/>
        </w:rPr>
        <w:t>y</w:t>
      </w:r>
      <w:r>
        <w:rPr>
          <w:spacing w:val="-8"/>
          <w:w w:val="95"/>
          <w:sz w:val="23"/>
        </w:rPr>
        <w:t> </w:t>
      </w:r>
      <w:r>
        <w:rPr>
          <w:i/>
          <w:w w:val="95"/>
          <w:sz w:val="23"/>
        </w:rPr>
        <w:t>Hyla</w:t>
      </w:r>
      <w:r>
        <w:rPr>
          <w:i/>
          <w:spacing w:val="-8"/>
          <w:w w:val="95"/>
          <w:sz w:val="23"/>
        </w:rPr>
        <w:t> </w:t>
      </w:r>
      <w:r>
        <w:rPr>
          <w:i/>
          <w:w w:val="95"/>
          <w:sz w:val="23"/>
        </w:rPr>
        <w:t>plicata</w:t>
      </w:r>
      <w:r>
        <w:rPr>
          <w:i/>
          <w:spacing w:val="-8"/>
          <w:w w:val="95"/>
          <w:sz w:val="23"/>
        </w:rPr>
        <w:t> </w:t>
      </w:r>
      <w:r>
        <w:rPr>
          <w:w w:val="95"/>
          <w:sz w:val="23"/>
        </w:rPr>
        <w:t>y</w:t>
      </w:r>
      <w:r>
        <w:rPr>
          <w:spacing w:val="-8"/>
          <w:w w:val="95"/>
          <w:sz w:val="23"/>
        </w:rPr>
        <w:t> </w:t>
      </w:r>
      <w:r>
        <w:rPr>
          <w:i/>
          <w:w w:val="95"/>
          <w:sz w:val="23"/>
        </w:rPr>
        <w:t>Pseudoeurycea</w:t>
      </w:r>
      <w:r>
        <w:rPr>
          <w:i/>
          <w:spacing w:val="-8"/>
          <w:w w:val="95"/>
          <w:sz w:val="23"/>
        </w:rPr>
        <w:t> </w:t>
      </w:r>
      <w:r>
        <w:rPr>
          <w:i/>
          <w:w w:val="95"/>
          <w:sz w:val="23"/>
        </w:rPr>
        <w:t>belii</w:t>
      </w:r>
      <w:r>
        <w:rPr>
          <w:w w:val="95"/>
          <w:sz w:val="23"/>
        </w:rPr>
        <w:t>;</w:t>
      </w:r>
      <w:r>
        <w:rPr>
          <w:spacing w:val="-8"/>
          <w:w w:val="95"/>
          <w:sz w:val="23"/>
        </w:rPr>
        <w:t> </w:t>
      </w:r>
      <w:r>
        <w:rPr>
          <w:w w:val="95"/>
          <w:sz w:val="23"/>
        </w:rPr>
        <w:t>reptiles:</w:t>
      </w:r>
      <w:r>
        <w:rPr>
          <w:spacing w:val="-8"/>
          <w:w w:val="95"/>
          <w:sz w:val="23"/>
        </w:rPr>
        <w:t> </w:t>
      </w:r>
      <w:r>
        <w:rPr>
          <w:i/>
          <w:w w:val="95"/>
          <w:sz w:val="23"/>
        </w:rPr>
        <w:t>Barisia</w:t>
      </w:r>
      <w:r>
        <w:rPr>
          <w:i/>
          <w:spacing w:val="-8"/>
          <w:w w:val="95"/>
          <w:sz w:val="23"/>
        </w:rPr>
        <w:t> </w:t>
      </w:r>
      <w:r>
        <w:rPr>
          <w:i/>
          <w:w w:val="95"/>
          <w:sz w:val="23"/>
        </w:rPr>
        <w:t>imbricata </w:t>
      </w:r>
      <w:r>
        <w:rPr>
          <w:sz w:val="23"/>
        </w:rPr>
        <w:t>y</w:t>
      </w:r>
      <w:r>
        <w:rPr>
          <w:spacing w:val="-6"/>
          <w:sz w:val="23"/>
        </w:rPr>
        <w:t> </w:t>
      </w:r>
      <w:r>
        <w:rPr>
          <w:i/>
          <w:sz w:val="23"/>
        </w:rPr>
        <w:t>Thamnophis</w:t>
      </w:r>
      <w:r>
        <w:rPr>
          <w:i/>
          <w:spacing w:val="-6"/>
          <w:sz w:val="23"/>
        </w:rPr>
        <w:t> </w:t>
      </w:r>
      <w:r>
        <w:rPr>
          <w:i/>
          <w:sz w:val="23"/>
        </w:rPr>
        <w:t>scalaris</w:t>
      </w:r>
      <w:r>
        <w:rPr>
          <w:sz w:val="23"/>
        </w:rPr>
        <w:t>;</w:t>
      </w:r>
      <w:r>
        <w:rPr>
          <w:spacing w:val="-6"/>
          <w:sz w:val="23"/>
        </w:rPr>
        <w:t> </w:t>
      </w:r>
      <w:r>
        <w:rPr>
          <w:sz w:val="23"/>
        </w:rPr>
        <w:t>aves:</w:t>
      </w:r>
      <w:r>
        <w:rPr>
          <w:spacing w:val="-6"/>
          <w:sz w:val="23"/>
        </w:rPr>
        <w:t> </w:t>
      </w:r>
      <w:r>
        <w:rPr>
          <w:i/>
          <w:sz w:val="23"/>
        </w:rPr>
        <w:t>Dendrortyx</w:t>
      </w:r>
      <w:r>
        <w:rPr>
          <w:i/>
          <w:spacing w:val="-6"/>
          <w:sz w:val="23"/>
        </w:rPr>
        <w:t> </w:t>
      </w:r>
      <w:r>
        <w:rPr>
          <w:i/>
          <w:sz w:val="23"/>
        </w:rPr>
        <w:t>macroura</w:t>
      </w:r>
      <w:r>
        <w:rPr>
          <w:sz w:val="23"/>
        </w:rPr>
        <w:t>,</w:t>
      </w:r>
      <w:r>
        <w:rPr>
          <w:spacing w:val="-7"/>
          <w:sz w:val="23"/>
        </w:rPr>
        <w:t> </w:t>
      </w:r>
      <w:r>
        <w:rPr>
          <w:i/>
          <w:sz w:val="23"/>
        </w:rPr>
        <w:t>Oporornis</w:t>
      </w:r>
      <w:r>
        <w:rPr>
          <w:i/>
          <w:spacing w:val="-6"/>
          <w:sz w:val="23"/>
        </w:rPr>
        <w:t> </w:t>
      </w:r>
      <w:r>
        <w:rPr>
          <w:i/>
          <w:sz w:val="23"/>
        </w:rPr>
        <w:t>tolmeri</w:t>
      </w:r>
      <w:r>
        <w:rPr>
          <w:sz w:val="23"/>
        </w:rPr>
        <w:t>,</w:t>
      </w:r>
      <w:r>
        <w:rPr>
          <w:spacing w:val="-7"/>
          <w:sz w:val="23"/>
        </w:rPr>
        <w:t> </w:t>
      </w:r>
      <w:r>
        <w:rPr>
          <w:i/>
          <w:sz w:val="23"/>
        </w:rPr>
        <w:t>Accipiter </w:t>
      </w:r>
      <w:r>
        <w:rPr>
          <w:i/>
          <w:w w:val="90"/>
          <w:sz w:val="23"/>
        </w:rPr>
        <w:t>striatus</w:t>
      </w:r>
      <w:r>
        <w:rPr>
          <w:w w:val="90"/>
          <w:sz w:val="23"/>
        </w:rPr>
        <w:t>, </w:t>
      </w:r>
      <w:r>
        <w:rPr>
          <w:i/>
          <w:w w:val="90"/>
          <w:sz w:val="23"/>
        </w:rPr>
        <w:t>Buteo jamaicensis</w:t>
      </w:r>
      <w:r>
        <w:rPr>
          <w:w w:val="90"/>
          <w:sz w:val="23"/>
        </w:rPr>
        <w:t>, </w:t>
      </w:r>
      <w:r>
        <w:rPr>
          <w:i/>
          <w:spacing w:val="-3"/>
          <w:w w:val="90"/>
          <w:sz w:val="23"/>
        </w:rPr>
        <w:t>Parabuteo </w:t>
      </w:r>
      <w:r>
        <w:rPr>
          <w:i/>
          <w:w w:val="90"/>
          <w:sz w:val="23"/>
        </w:rPr>
        <w:t>unincinctus</w:t>
      </w:r>
      <w:r>
        <w:rPr>
          <w:w w:val="90"/>
          <w:sz w:val="23"/>
        </w:rPr>
        <w:t>, </w:t>
      </w:r>
      <w:r>
        <w:rPr>
          <w:i/>
          <w:w w:val="90"/>
          <w:sz w:val="23"/>
        </w:rPr>
        <w:t>Falco peregrinus</w:t>
      </w:r>
      <w:r>
        <w:rPr>
          <w:w w:val="90"/>
          <w:sz w:val="23"/>
        </w:rPr>
        <w:t>, </w:t>
      </w:r>
      <w:r>
        <w:rPr>
          <w:i/>
          <w:spacing w:val="-4"/>
          <w:w w:val="90"/>
          <w:sz w:val="23"/>
        </w:rPr>
        <w:t>Vermivora </w:t>
      </w:r>
      <w:r>
        <w:rPr>
          <w:i/>
          <w:w w:val="90"/>
          <w:sz w:val="23"/>
        </w:rPr>
        <w:t>crissalis </w:t>
      </w:r>
      <w:r>
        <w:rPr>
          <w:sz w:val="23"/>
        </w:rPr>
        <w:t>y</w:t>
      </w:r>
      <w:r>
        <w:rPr>
          <w:spacing w:val="-17"/>
          <w:sz w:val="23"/>
        </w:rPr>
        <w:t> </w:t>
      </w:r>
      <w:r>
        <w:rPr>
          <w:i/>
          <w:sz w:val="23"/>
        </w:rPr>
        <w:t>Xenispoza</w:t>
      </w:r>
      <w:r>
        <w:rPr>
          <w:i/>
          <w:spacing w:val="-17"/>
          <w:sz w:val="23"/>
        </w:rPr>
        <w:t> </w:t>
      </w:r>
      <w:r>
        <w:rPr>
          <w:i/>
          <w:sz w:val="23"/>
        </w:rPr>
        <w:t>baileyi</w:t>
      </w:r>
      <w:r>
        <w:rPr>
          <w:sz w:val="23"/>
        </w:rPr>
        <w:t>,</w:t>
      </w:r>
      <w:r>
        <w:rPr>
          <w:spacing w:val="-17"/>
          <w:sz w:val="23"/>
        </w:rPr>
        <w:t> </w:t>
      </w:r>
      <w:r>
        <w:rPr>
          <w:sz w:val="23"/>
        </w:rPr>
        <w:t>esta</w:t>
      </w:r>
      <w:r>
        <w:rPr>
          <w:spacing w:val="-17"/>
          <w:sz w:val="23"/>
        </w:rPr>
        <w:t> </w:t>
      </w:r>
      <w:r>
        <w:rPr>
          <w:sz w:val="23"/>
        </w:rPr>
        <w:t>última</w:t>
      </w:r>
      <w:r>
        <w:rPr>
          <w:spacing w:val="-17"/>
          <w:sz w:val="23"/>
        </w:rPr>
        <w:t> </w:t>
      </w:r>
      <w:r>
        <w:rPr>
          <w:sz w:val="23"/>
        </w:rPr>
        <w:t>en</w:t>
      </w:r>
      <w:r>
        <w:rPr>
          <w:spacing w:val="-17"/>
          <w:sz w:val="23"/>
        </w:rPr>
        <w:t> </w:t>
      </w:r>
      <w:r>
        <w:rPr>
          <w:sz w:val="23"/>
        </w:rPr>
        <w:t>peligro</w:t>
      </w:r>
      <w:r>
        <w:rPr>
          <w:spacing w:val="-17"/>
          <w:sz w:val="23"/>
        </w:rPr>
        <w:t> </w:t>
      </w:r>
      <w:r>
        <w:rPr>
          <w:sz w:val="23"/>
        </w:rPr>
        <w:t>de</w:t>
      </w:r>
      <w:r>
        <w:rPr>
          <w:spacing w:val="-17"/>
          <w:sz w:val="23"/>
        </w:rPr>
        <w:t> </w:t>
      </w:r>
      <w:r>
        <w:rPr>
          <w:sz w:val="23"/>
        </w:rPr>
        <w:t>extinción;</w:t>
      </w:r>
      <w:r>
        <w:rPr>
          <w:spacing w:val="-17"/>
          <w:sz w:val="23"/>
        </w:rPr>
        <w:t> </w:t>
      </w:r>
      <w:r>
        <w:rPr>
          <w:sz w:val="23"/>
        </w:rPr>
        <w:t>y</w:t>
      </w:r>
      <w:r>
        <w:rPr>
          <w:spacing w:val="-17"/>
          <w:sz w:val="23"/>
        </w:rPr>
        <w:t> </w:t>
      </w:r>
      <w:r>
        <w:rPr>
          <w:sz w:val="23"/>
        </w:rPr>
        <w:t>mamíferos:</w:t>
      </w:r>
      <w:r>
        <w:rPr>
          <w:spacing w:val="-17"/>
          <w:sz w:val="23"/>
        </w:rPr>
        <w:t> </w:t>
      </w:r>
      <w:r>
        <w:rPr>
          <w:i/>
          <w:sz w:val="23"/>
        </w:rPr>
        <w:t>Neotomodon </w:t>
      </w:r>
      <w:r>
        <w:rPr>
          <w:i/>
          <w:w w:val="95"/>
          <w:sz w:val="23"/>
        </w:rPr>
        <w:t>alstoni</w:t>
      </w:r>
      <w:r>
        <w:rPr>
          <w:w w:val="95"/>
          <w:sz w:val="23"/>
        </w:rPr>
        <w:t>, </w:t>
      </w:r>
      <w:r>
        <w:rPr>
          <w:i/>
          <w:w w:val="95"/>
          <w:sz w:val="23"/>
        </w:rPr>
        <w:t>Sylvilagus floridanus</w:t>
      </w:r>
      <w:r>
        <w:rPr>
          <w:w w:val="95"/>
          <w:sz w:val="23"/>
        </w:rPr>
        <w:t>, </w:t>
      </w:r>
      <w:r>
        <w:rPr>
          <w:i/>
          <w:w w:val="95"/>
          <w:sz w:val="23"/>
        </w:rPr>
        <w:t>S. cunicularius, Cratogeomys merriami </w:t>
      </w:r>
      <w:r>
        <w:rPr>
          <w:w w:val="95"/>
          <w:sz w:val="23"/>
        </w:rPr>
        <w:t>y </w:t>
      </w:r>
      <w:r>
        <w:rPr>
          <w:i/>
          <w:w w:val="95"/>
          <w:sz w:val="23"/>
        </w:rPr>
        <w:t>C. fumosus </w:t>
      </w:r>
      <w:r>
        <w:rPr>
          <w:sz w:val="23"/>
        </w:rPr>
        <w:t>(Domínguez</w:t>
      </w:r>
      <w:r>
        <w:rPr>
          <w:spacing w:val="-20"/>
          <w:sz w:val="23"/>
        </w:rPr>
        <w:t> </w:t>
      </w:r>
      <w:r>
        <w:rPr>
          <w:i/>
          <w:sz w:val="23"/>
        </w:rPr>
        <w:t>et</w:t>
      </w:r>
      <w:r>
        <w:rPr>
          <w:i/>
          <w:spacing w:val="-20"/>
          <w:sz w:val="23"/>
        </w:rPr>
        <w:t> </w:t>
      </w:r>
      <w:r>
        <w:rPr>
          <w:i/>
          <w:sz w:val="23"/>
        </w:rPr>
        <w:t>al.</w:t>
      </w:r>
      <w:r>
        <w:rPr>
          <w:sz w:val="23"/>
        </w:rPr>
        <w:t>,</w:t>
      </w:r>
      <w:r>
        <w:rPr>
          <w:spacing w:val="-20"/>
          <w:sz w:val="23"/>
        </w:rPr>
        <w:t> </w:t>
      </w:r>
      <w:r>
        <w:rPr>
          <w:sz w:val="23"/>
        </w:rPr>
        <w:t>2010;</w:t>
      </w:r>
      <w:r>
        <w:rPr>
          <w:spacing w:val="-20"/>
          <w:sz w:val="23"/>
        </w:rPr>
        <w:t> </w:t>
      </w:r>
      <w:r>
        <w:rPr>
          <w:sz w:val="23"/>
        </w:rPr>
        <w:t>sánchez</w:t>
      </w:r>
      <w:r>
        <w:rPr>
          <w:spacing w:val="-20"/>
          <w:sz w:val="23"/>
        </w:rPr>
        <w:t> </w:t>
      </w:r>
      <w:r>
        <w:rPr>
          <w:i/>
          <w:sz w:val="23"/>
        </w:rPr>
        <w:t>et</w:t>
      </w:r>
      <w:r>
        <w:rPr>
          <w:i/>
          <w:spacing w:val="-20"/>
          <w:sz w:val="23"/>
        </w:rPr>
        <w:t> </w:t>
      </w:r>
      <w:r>
        <w:rPr>
          <w:i/>
          <w:sz w:val="23"/>
        </w:rPr>
        <w:t>al</w:t>
      </w:r>
      <w:r>
        <w:rPr>
          <w:sz w:val="23"/>
        </w:rPr>
        <w:t>.,</w:t>
      </w:r>
      <w:r>
        <w:rPr>
          <w:spacing w:val="-20"/>
          <w:sz w:val="23"/>
        </w:rPr>
        <w:t> </w:t>
      </w:r>
      <w:r>
        <w:rPr>
          <w:sz w:val="23"/>
        </w:rPr>
        <w:t>2013).</w:t>
      </w:r>
    </w:p>
    <w:p>
      <w:pPr>
        <w:pStyle w:val="BodyText"/>
        <w:rPr>
          <w:sz w:val="22"/>
        </w:rPr>
      </w:pPr>
    </w:p>
    <w:p>
      <w:pPr>
        <w:pStyle w:val="BodyText"/>
        <w:spacing w:before="10"/>
        <w:rPr>
          <w:sz w:val="26"/>
        </w:rPr>
      </w:pPr>
    </w:p>
    <w:p>
      <w:pPr>
        <w:spacing w:before="0"/>
        <w:ind w:left="120" w:right="0" w:firstLine="0"/>
        <w:jc w:val="both"/>
        <w:rPr>
          <w:rFonts w:ascii="PMingLiU" w:hAnsi="PMingLiU"/>
          <w:sz w:val="16"/>
        </w:rPr>
      </w:pPr>
      <w:r>
        <w:rPr>
          <w:rFonts w:ascii="PMingLiU" w:hAnsi="PMingLiU"/>
          <w:spacing w:val="4"/>
          <w:w w:val="166"/>
          <w:sz w:val="23"/>
        </w:rPr>
        <w:t>c</w:t>
      </w:r>
      <w:r>
        <w:rPr>
          <w:rFonts w:ascii="PMingLiU" w:hAnsi="PMingLiU"/>
          <w:spacing w:val="4"/>
          <w:w w:val="170"/>
          <w:sz w:val="16"/>
        </w:rPr>
        <w:t>o</w:t>
      </w:r>
      <w:r>
        <w:rPr>
          <w:rFonts w:ascii="PMingLiU" w:hAnsi="PMingLiU"/>
          <w:spacing w:val="4"/>
          <w:w w:val="167"/>
          <w:sz w:val="16"/>
        </w:rPr>
        <w:t>n</w:t>
      </w:r>
      <w:r>
        <w:rPr>
          <w:rFonts w:ascii="PMingLiU" w:hAnsi="PMingLiU"/>
          <w:spacing w:val="4"/>
          <w:w w:val="134"/>
          <w:sz w:val="16"/>
        </w:rPr>
        <w:t>s</w:t>
      </w:r>
      <w:r>
        <w:rPr>
          <w:rFonts w:ascii="PMingLiU" w:hAnsi="PMingLiU"/>
          <w:spacing w:val="4"/>
          <w:w w:val="140"/>
          <w:sz w:val="16"/>
        </w:rPr>
        <w:t>e</w:t>
      </w:r>
      <w:r>
        <w:rPr>
          <w:rFonts w:ascii="PMingLiU" w:hAnsi="PMingLiU"/>
          <w:spacing w:val="-7"/>
          <w:w w:val="207"/>
          <w:sz w:val="16"/>
        </w:rPr>
        <w:t>r</w:t>
      </w:r>
      <w:r>
        <w:rPr>
          <w:rFonts w:ascii="PMingLiU" w:hAnsi="PMingLiU"/>
          <w:spacing w:val="-8"/>
          <w:w w:val="144"/>
          <w:sz w:val="16"/>
        </w:rPr>
        <w:t>v</w:t>
      </w:r>
      <w:r>
        <w:rPr>
          <w:rFonts w:ascii="PMingLiU" w:hAnsi="PMingLiU"/>
          <w:spacing w:val="2"/>
          <w:w w:val="150"/>
          <w:sz w:val="16"/>
        </w:rPr>
        <w:t>a</w:t>
      </w:r>
      <w:r>
        <w:rPr>
          <w:rFonts w:ascii="PMingLiU" w:hAnsi="PMingLiU"/>
          <w:spacing w:val="4"/>
          <w:w w:val="167"/>
          <w:sz w:val="16"/>
        </w:rPr>
        <w:t>c</w:t>
      </w:r>
      <w:r>
        <w:rPr>
          <w:rFonts w:ascii="PMingLiU" w:hAnsi="PMingLiU"/>
          <w:spacing w:val="4"/>
          <w:w w:val="130"/>
          <w:sz w:val="16"/>
        </w:rPr>
        <w:t>i</w:t>
      </w:r>
      <w:r>
        <w:rPr>
          <w:rFonts w:ascii="PMingLiU" w:hAnsi="PMingLiU"/>
          <w:spacing w:val="4"/>
          <w:w w:val="168"/>
          <w:sz w:val="16"/>
        </w:rPr>
        <w:t>ó</w:t>
      </w:r>
      <w:r>
        <w:rPr>
          <w:rFonts w:ascii="PMingLiU" w:hAnsi="PMingLiU"/>
          <w:w w:val="167"/>
          <w:sz w:val="16"/>
        </w:rPr>
        <w:t>n</w:t>
      </w:r>
      <w:r>
        <w:rPr>
          <w:rFonts w:ascii="PMingLiU" w:hAnsi="PMingLiU"/>
          <w:sz w:val="16"/>
        </w:rPr>
        <w:t> </w:t>
      </w:r>
      <w:r>
        <w:rPr>
          <w:rFonts w:ascii="PMingLiU" w:hAnsi="PMingLiU"/>
          <w:spacing w:val="-17"/>
          <w:sz w:val="16"/>
        </w:rPr>
        <w:t> </w:t>
      </w:r>
      <w:r>
        <w:rPr>
          <w:rFonts w:ascii="PMingLiU" w:hAnsi="PMingLiU"/>
          <w:spacing w:val="4"/>
          <w:w w:val="167"/>
          <w:sz w:val="16"/>
        </w:rPr>
        <w:t>d</w:t>
      </w:r>
      <w:r>
        <w:rPr>
          <w:rFonts w:ascii="PMingLiU" w:hAnsi="PMingLiU"/>
          <w:w w:val="140"/>
          <w:sz w:val="16"/>
        </w:rPr>
        <w:t>e</w:t>
      </w:r>
      <w:r>
        <w:rPr>
          <w:rFonts w:ascii="PMingLiU" w:hAnsi="PMingLiU"/>
          <w:sz w:val="16"/>
        </w:rPr>
        <w:t> </w:t>
      </w:r>
      <w:r>
        <w:rPr>
          <w:rFonts w:ascii="PMingLiU" w:hAnsi="PMingLiU"/>
          <w:spacing w:val="-17"/>
          <w:sz w:val="16"/>
        </w:rPr>
        <w:t> </w:t>
      </w:r>
      <w:r>
        <w:rPr>
          <w:rFonts w:ascii="PMingLiU" w:hAnsi="PMingLiU"/>
          <w:spacing w:val="2"/>
          <w:w w:val="213"/>
          <w:sz w:val="16"/>
        </w:rPr>
        <w:t>l</w:t>
      </w:r>
      <w:r>
        <w:rPr>
          <w:rFonts w:ascii="PMingLiU" w:hAnsi="PMingLiU"/>
          <w:spacing w:val="4"/>
          <w:w w:val="170"/>
          <w:sz w:val="16"/>
        </w:rPr>
        <w:t>o</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spacing w:val="4"/>
          <w:w w:val="129"/>
          <w:sz w:val="16"/>
        </w:rPr>
        <w:t>b</w:t>
      </w:r>
      <w:r>
        <w:rPr>
          <w:rFonts w:ascii="PMingLiU" w:hAnsi="PMingLiU"/>
          <w:spacing w:val="4"/>
          <w:w w:val="170"/>
          <w:sz w:val="16"/>
        </w:rPr>
        <w:t>o</w:t>
      </w:r>
      <w:r>
        <w:rPr>
          <w:rFonts w:ascii="PMingLiU" w:hAnsi="PMingLiU"/>
          <w:spacing w:val="4"/>
          <w:w w:val="134"/>
          <w:sz w:val="16"/>
        </w:rPr>
        <w:t>s</w:t>
      </w:r>
      <w:r>
        <w:rPr>
          <w:rFonts w:ascii="PMingLiU" w:hAnsi="PMingLiU"/>
          <w:spacing w:val="2"/>
          <w:w w:val="170"/>
          <w:sz w:val="16"/>
        </w:rPr>
        <w:t>q</w:t>
      </w:r>
      <w:r>
        <w:rPr>
          <w:rFonts w:ascii="PMingLiU" w:hAnsi="PMingLiU"/>
          <w:spacing w:val="4"/>
          <w:w w:val="159"/>
          <w:sz w:val="16"/>
        </w:rPr>
        <w:t>u</w:t>
      </w:r>
      <w:r>
        <w:rPr>
          <w:rFonts w:ascii="PMingLiU" w:hAnsi="PMingLiU"/>
          <w:spacing w:val="4"/>
          <w:w w:val="140"/>
          <w:sz w:val="16"/>
        </w:rPr>
        <w:t>e</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spacing w:val="4"/>
          <w:w w:val="254"/>
          <w:sz w:val="16"/>
        </w:rPr>
        <w:t>t</w:t>
      </w:r>
      <w:r>
        <w:rPr>
          <w:rFonts w:ascii="PMingLiU" w:hAnsi="PMingLiU"/>
          <w:spacing w:val="4"/>
          <w:w w:val="140"/>
          <w:sz w:val="16"/>
        </w:rPr>
        <w:t>e</w:t>
      </w:r>
      <w:r>
        <w:rPr>
          <w:rFonts w:ascii="PMingLiU" w:hAnsi="PMingLiU"/>
          <w:spacing w:val="4"/>
          <w:w w:val="125"/>
          <w:sz w:val="16"/>
        </w:rPr>
        <w:t>m</w:t>
      </w:r>
      <w:r>
        <w:rPr>
          <w:rFonts w:ascii="PMingLiU" w:hAnsi="PMingLiU"/>
          <w:spacing w:val="4"/>
          <w:w w:val="117"/>
          <w:sz w:val="16"/>
        </w:rPr>
        <w:t>p</w:t>
      </w:r>
      <w:r>
        <w:rPr>
          <w:rFonts w:ascii="PMingLiU" w:hAnsi="PMingLiU"/>
          <w:spacing w:val="6"/>
          <w:w w:val="213"/>
          <w:sz w:val="16"/>
        </w:rPr>
        <w:t>l</w:t>
      </w:r>
      <w:r>
        <w:rPr>
          <w:rFonts w:ascii="PMingLiU" w:hAnsi="PMingLiU"/>
          <w:spacing w:val="4"/>
          <w:w w:val="150"/>
          <w:sz w:val="16"/>
        </w:rPr>
        <w:t>a</w:t>
      </w:r>
      <w:r>
        <w:rPr>
          <w:rFonts w:ascii="PMingLiU" w:hAnsi="PMingLiU"/>
          <w:spacing w:val="4"/>
          <w:w w:val="167"/>
          <w:sz w:val="16"/>
        </w:rPr>
        <w:t>d</w:t>
      </w:r>
      <w:r>
        <w:rPr>
          <w:rFonts w:ascii="PMingLiU" w:hAnsi="PMingLiU"/>
          <w:spacing w:val="4"/>
          <w:w w:val="170"/>
          <w:sz w:val="16"/>
        </w:rPr>
        <w:t>o</w:t>
      </w:r>
      <w:r>
        <w:rPr>
          <w:rFonts w:ascii="PMingLiU" w:hAnsi="PMingLiU"/>
          <w:w w:val="134"/>
          <w:sz w:val="16"/>
        </w:rPr>
        <w:t>s</w:t>
      </w:r>
    </w:p>
    <w:p>
      <w:pPr>
        <w:pStyle w:val="BodyText"/>
        <w:spacing w:before="12"/>
        <w:rPr>
          <w:rFonts w:ascii="PMingLiU"/>
          <w:sz w:val="25"/>
        </w:rPr>
      </w:pPr>
    </w:p>
    <w:p>
      <w:pPr>
        <w:pStyle w:val="BodyText"/>
        <w:spacing w:line="271" w:lineRule="auto"/>
        <w:ind w:left="120" w:right="116"/>
        <w:jc w:val="both"/>
      </w:pPr>
      <w:r>
        <w:rPr>
          <w:w w:val="199"/>
        </w:rPr>
        <w:t>l</w:t>
      </w:r>
      <w:r>
        <w:rPr>
          <w:w w:val="91"/>
        </w:rPr>
        <w:t>a</w:t>
      </w:r>
      <w:r>
        <w:rPr>
          <w:spacing w:val="-12"/>
        </w:rPr>
        <w:t> </w:t>
      </w:r>
      <w:r>
        <w:rPr>
          <w:w w:val="94"/>
        </w:rPr>
        <w:t>biología</w:t>
      </w:r>
      <w:r>
        <w:rPr>
          <w:spacing w:val="-12"/>
        </w:rPr>
        <w:t> </w:t>
      </w:r>
      <w:r>
        <w:rPr>
          <w:w w:val="95"/>
        </w:rPr>
        <w:t>de</w:t>
      </w:r>
      <w:r>
        <w:rPr>
          <w:spacing w:val="-12"/>
        </w:rPr>
        <w:t> </w:t>
      </w:r>
      <w:r>
        <w:rPr>
          <w:w w:val="90"/>
        </w:rPr>
        <w:t>la</w:t>
      </w:r>
      <w:r>
        <w:rPr>
          <w:spacing w:val="-12"/>
        </w:rPr>
        <w:t> </w:t>
      </w:r>
      <w:r>
        <w:rPr>
          <w:w w:val="94"/>
        </w:rPr>
        <w:t>conse</w:t>
      </w:r>
      <w:r>
        <w:rPr>
          <w:spacing w:val="4"/>
          <w:w w:val="94"/>
        </w:rPr>
        <w:t>r</w:t>
      </w:r>
      <w:r>
        <w:rPr>
          <w:spacing w:val="-2"/>
          <w:w w:val="86"/>
        </w:rPr>
        <w:t>v</w:t>
      </w:r>
      <w:r>
        <w:rPr>
          <w:w w:val="95"/>
        </w:rPr>
        <w:t>ación</w:t>
      </w:r>
      <w:r>
        <w:rPr>
          <w:spacing w:val="-12"/>
        </w:rPr>
        <w:t> </w:t>
      </w:r>
      <w:r>
        <w:rPr>
          <w:w w:val="86"/>
        </w:rPr>
        <w:t>es</w:t>
      </w:r>
      <w:r>
        <w:rPr>
          <w:spacing w:val="-12"/>
        </w:rPr>
        <w:t> </w:t>
      </w:r>
      <w:r>
        <w:rPr>
          <w:w w:val="99"/>
        </w:rPr>
        <w:t>una</w:t>
      </w:r>
      <w:r>
        <w:rPr>
          <w:spacing w:val="-12"/>
        </w:rPr>
        <w:t> </w:t>
      </w:r>
      <w:r>
        <w:rPr>
          <w:w w:val="93"/>
        </w:rPr>
        <w:t>ciencia</w:t>
      </w:r>
      <w:r>
        <w:rPr>
          <w:spacing w:val="-12"/>
        </w:rPr>
        <w:t> </w:t>
      </w:r>
      <w:r>
        <w:rPr>
          <w:w w:val="93"/>
        </w:rPr>
        <w:t>cu</w:t>
      </w:r>
      <w:r>
        <w:rPr>
          <w:spacing w:val="-2"/>
          <w:w w:val="93"/>
        </w:rPr>
        <w:t>y</w:t>
      </w:r>
      <w:r>
        <w:rPr>
          <w:w w:val="90"/>
        </w:rPr>
        <w:t>os</w:t>
      </w:r>
      <w:r>
        <w:rPr>
          <w:spacing w:val="-12"/>
        </w:rPr>
        <w:t> </w:t>
      </w:r>
      <w:r>
        <w:rPr>
          <w:w w:val="99"/>
        </w:rPr>
        <w:t>inte</w:t>
      </w:r>
      <w:r>
        <w:rPr>
          <w:spacing w:val="-3"/>
          <w:w w:val="99"/>
        </w:rPr>
        <w:t>r</w:t>
      </w:r>
      <w:r>
        <w:rPr>
          <w:w w:val="86"/>
        </w:rPr>
        <w:t>eses</w:t>
      </w:r>
      <w:r>
        <w:rPr>
          <w:spacing w:val="-12"/>
        </w:rPr>
        <w:t> </w:t>
      </w:r>
      <w:r>
        <w:rPr>
          <w:w w:val="99"/>
        </w:rPr>
        <w:t>entran</w:t>
      </w:r>
      <w:r>
        <w:rPr>
          <w:spacing w:val="-12"/>
        </w:rPr>
        <w:t> </w:t>
      </w:r>
      <w:r>
        <w:rPr>
          <w:w w:val="93"/>
        </w:rPr>
        <w:t>f</w:t>
      </w:r>
      <w:r>
        <w:rPr>
          <w:spacing w:val="-3"/>
          <w:w w:val="93"/>
        </w:rPr>
        <w:t>r</w:t>
      </w:r>
      <w:r>
        <w:rPr>
          <w:w w:val="97"/>
        </w:rPr>
        <w:t>ecuentemente</w:t>
      </w:r>
      <w:r>
        <w:rPr>
          <w:spacing w:val="-12"/>
        </w:rPr>
        <w:t> </w:t>
      </w:r>
      <w:r>
        <w:rPr>
          <w:w w:val="97"/>
        </w:rPr>
        <w:t>en </w:t>
      </w:r>
      <w:r>
        <w:rPr>
          <w:w w:val="95"/>
        </w:rPr>
        <w:t>conflicto</w:t>
      </w:r>
      <w:r>
        <w:rPr>
          <w:spacing w:val="-10"/>
          <w:w w:val="95"/>
        </w:rPr>
        <w:t> </w:t>
      </w:r>
      <w:r>
        <w:rPr>
          <w:w w:val="95"/>
        </w:rPr>
        <w:t>con</w:t>
      </w:r>
      <w:r>
        <w:rPr>
          <w:spacing w:val="-10"/>
          <w:w w:val="95"/>
        </w:rPr>
        <w:t> </w:t>
      </w:r>
      <w:r>
        <w:rPr>
          <w:w w:val="95"/>
        </w:rPr>
        <w:t>políticas</w:t>
      </w:r>
      <w:r>
        <w:rPr>
          <w:spacing w:val="-10"/>
          <w:w w:val="95"/>
        </w:rPr>
        <w:t> </w:t>
      </w:r>
      <w:r>
        <w:rPr>
          <w:w w:val="95"/>
        </w:rPr>
        <w:t>y</w:t>
      </w:r>
      <w:r>
        <w:rPr>
          <w:spacing w:val="-10"/>
          <w:w w:val="95"/>
        </w:rPr>
        <w:t> </w:t>
      </w:r>
      <w:r>
        <w:rPr>
          <w:w w:val="95"/>
        </w:rPr>
        <w:t>temas</w:t>
      </w:r>
      <w:r>
        <w:rPr>
          <w:spacing w:val="-10"/>
          <w:w w:val="95"/>
        </w:rPr>
        <w:t> </w:t>
      </w:r>
      <w:r>
        <w:rPr>
          <w:w w:val="95"/>
        </w:rPr>
        <w:t>socioeconómicos</w:t>
      </w:r>
      <w:r>
        <w:rPr>
          <w:spacing w:val="-10"/>
          <w:w w:val="95"/>
        </w:rPr>
        <w:t> </w:t>
      </w:r>
      <w:r>
        <w:rPr>
          <w:w w:val="95"/>
        </w:rPr>
        <w:t>antagónicos.</w:t>
      </w:r>
      <w:r>
        <w:rPr>
          <w:spacing w:val="-10"/>
          <w:w w:val="95"/>
        </w:rPr>
        <w:t> </w:t>
      </w:r>
      <w:r>
        <w:rPr>
          <w:spacing w:val="-5"/>
          <w:w w:val="95"/>
        </w:rPr>
        <w:t>por</w:t>
      </w:r>
      <w:r>
        <w:rPr>
          <w:spacing w:val="-10"/>
          <w:w w:val="95"/>
        </w:rPr>
        <w:t> </w:t>
      </w:r>
      <w:r>
        <w:rPr>
          <w:w w:val="95"/>
        </w:rPr>
        <w:t>este</w:t>
      </w:r>
      <w:r>
        <w:rPr>
          <w:spacing w:val="-10"/>
          <w:w w:val="95"/>
        </w:rPr>
        <w:t> </w:t>
      </w:r>
      <w:r>
        <w:rPr>
          <w:w w:val="95"/>
        </w:rPr>
        <w:t>y</w:t>
      </w:r>
      <w:r>
        <w:rPr>
          <w:spacing w:val="-10"/>
          <w:w w:val="95"/>
        </w:rPr>
        <w:t> </w:t>
      </w:r>
      <w:r>
        <w:rPr>
          <w:w w:val="95"/>
        </w:rPr>
        <w:t>otros</w:t>
      </w:r>
      <w:r>
        <w:rPr>
          <w:spacing w:val="-10"/>
          <w:w w:val="95"/>
        </w:rPr>
        <w:t> </w:t>
      </w:r>
      <w:r>
        <w:rPr>
          <w:w w:val="95"/>
        </w:rPr>
        <w:t>motivos, </w:t>
      </w:r>
      <w:r>
        <w:rPr/>
        <w:t>la</w:t>
      </w:r>
      <w:r>
        <w:rPr>
          <w:spacing w:val="-29"/>
        </w:rPr>
        <w:t> </w:t>
      </w:r>
      <w:r>
        <w:rPr/>
        <w:t>preservación</w:t>
      </w:r>
      <w:r>
        <w:rPr>
          <w:spacing w:val="-29"/>
        </w:rPr>
        <w:t> </w:t>
      </w:r>
      <w:r>
        <w:rPr/>
        <w:t>de</w:t>
      </w:r>
      <w:r>
        <w:rPr>
          <w:spacing w:val="-29"/>
        </w:rPr>
        <w:t> </w:t>
      </w:r>
      <w:r>
        <w:rPr/>
        <w:t>los</w:t>
      </w:r>
      <w:r>
        <w:rPr>
          <w:spacing w:val="-29"/>
        </w:rPr>
        <w:t> </w:t>
      </w:r>
      <w:r>
        <w:rPr/>
        <w:t>hábitats</w:t>
      </w:r>
      <w:r>
        <w:rPr>
          <w:spacing w:val="-29"/>
        </w:rPr>
        <w:t> </w:t>
      </w:r>
      <w:r>
        <w:rPr/>
        <w:t>naturales</w:t>
      </w:r>
      <w:r>
        <w:rPr>
          <w:spacing w:val="-29"/>
        </w:rPr>
        <w:t> </w:t>
      </w:r>
      <w:r>
        <w:rPr/>
        <w:t>es</w:t>
      </w:r>
      <w:r>
        <w:rPr>
          <w:spacing w:val="-29"/>
        </w:rPr>
        <w:t> </w:t>
      </w:r>
      <w:r>
        <w:rPr/>
        <w:t>difícil</w:t>
      </w:r>
      <w:r>
        <w:rPr>
          <w:spacing w:val="-29"/>
        </w:rPr>
        <w:t> </w:t>
      </w:r>
      <w:r>
        <w:rPr/>
        <w:t>de</w:t>
      </w:r>
      <w:r>
        <w:rPr>
          <w:spacing w:val="-29"/>
        </w:rPr>
        <w:t> </w:t>
      </w:r>
      <w:r>
        <w:rPr/>
        <w:t>llevar</w:t>
      </w:r>
      <w:r>
        <w:rPr>
          <w:spacing w:val="-29"/>
        </w:rPr>
        <w:t> </w:t>
      </w:r>
      <w:r>
        <w:rPr/>
        <w:t>a</w:t>
      </w:r>
      <w:r>
        <w:rPr>
          <w:spacing w:val="-29"/>
        </w:rPr>
        <w:t> </w:t>
      </w:r>
      <w:r>
        <w:rPr/>
        <w:t>cabo,</w:t>
      </w:r>
      <w:r>
        <w:rPr>
          <w:spacing w:val="-29"/>
        </w:rPr>
        <w:t> </w:t>
      </w:r>
      <w:r>
        <w:rPr/>
        <w:t>cuando</w:t>
      </w:r>
      <w:r>
        <w:rPr>
          <w:spacing w:val="-29"/>
        </w:rPr>
        <w:t> </w:t>
      </w:r>
      <w:r>
        <w:rPr/>
        <w:t>esto</w:t>
      </w:r>
      <w:r>
        <w:rPr>
          <w:spacing w:val="-29"/>
        </w:rPr>
        <w:t> </w:t>
      </w:r>
      <w:r>
        <w:rPr/>
        <w:t>ocurre se hace altamente recomendable conservar la variación contenida en el </w:t>
      </w:r>
      <w:r>
        <w:rPr>
          <w:rFonts w:ascii="PMingLiU" w:hAnsi="PMingLiU"/>
          <w:w w:val="135"/>
          <w:sz w:val="16"/>
        </w:rPr>
        <w:t>dna </w:t>
      </w:r>
      <w:r>
        <w:rPr/>
        <w:t>de los organismos,</w:t>
      </w:r>
      <w:r>
        <w:rPr>
          <w:spacing w:val="-23"/>
        </w:rPr>
        <w:t> </w:t>
      </w:r>
      <w:r>
        <w:rPr/>
        <w:t>actualmente</w:t>
      </w:r>
      <w:r>
        <w:rPr>
          <w:spacing w:val="-23"/>
        </w:rPr>
        <w:t> </w:t>
      </w:r>
      <w:r>
        <w:rPr/>
        <w:t>se</w:t>
      </w:r>
      <w:r>
        <w:rPr>
          <w:spacing w:val="-23"/>
        </w:rPr>
        <w:t> </w:t>
      </w:r>
      <w:r>
        <w:rPr/>
        <w:t>desarrolla</w:t>
      </w:r>
      <w:r>
        <w:rPr>
          <w:spacing w:val="-23"/>
        </w:rPr>
        <w:t> </w:t>
      </w:r>
      <w:r>
        <w:rPr/>
        <w:t>investigación</w:t>
      </w:r>
      <w:r>
        <w:rPr>
          <w:spacing w:val="-23"/>
        </w:rPr>
        <w:t> </w:t>
      </w:r>
      <w:r>
        <w:rPr/>
        <w:t>con</w:t>
      </w:r>
      <w:r>
        <w:rPr>
          <w:spacing w:val="-23"/>
        </w:rPr>
        <w:t> </w:t>
      </w:r>
      <w:r>
        <w:rPr>
          <w:w w:val="135"/>
        </w:rPr>
        <w:t>e</w:t>
      </w:r>
      <w:r>
        <w:rPr>
          <w:rFonts w:ascii="PMingLiU" w:hAnsi="PMingLiU"/>
          <w:w w:val="135"/>
          <w:sz w:val="16"/>
        </w:rPr>
        <w:t>dna</w:t>
      </w:r>
      <w:r>
        <w:rPr>
          <w:rFonts w:ascii="PMingLiU" w:hAnsi="PMingLiU"/>
          <w:spacing w:val="-22"/>
          <w:w w:val="135"/>
          <w:sz w:val="16"/>
        </w:rPr>
        <w:t> </w:t>
      </w:r>
      <w:r>
        <w:rPr/>
        <w:t>(environmental</w:t>
      </w:r>
      <w:r>
        <w:rPr>
          <w:spacing w:val="-23"/>
        </w:rPr>
        <w:t> </w:t>
      </w:r>
      <w:r>
        <w:rPr>
          <w:rFonts w:ascii="PMingLiU" w:hAnsi="PMingLiU"/>
          <w:w w:val="135"/>
          <w:sz w:val="16"/>
        </w:rPr>
        <w:t>dna</w:t>
      </w:r>
      <w:r>
        <w:rPr>
          <w:w w:val="135"/>
        </w:rPr>
        <w:t>), </w:t>
      </w:r>
      <w:r>
        <w:rPr/>
        <w:t>el cual es material genético obtenido directamente de muestras ambientales para </w:t>
      </w:r>
      <w:r>
        <w:rPr>
          <w:w w:val="100"/>
        </w:rPr>
        <w:t>monito</w:t>
      </w:r>
      <w:r>
        <w:rPr>
          <w:spacing w:val="-3"/>
          <w:w w:val="100"/>
        </w:rPr>
        <w:t>r</w:t>
      </w:r>
      <w:r>
        <w:rPr>
          <w:w w:val="92"/>
        </w:rPr>
        <w:t>ear</w:t>
      </w:r>
      <w:r>
        <w:rPr>
          <w:spacing w:val="6"/>
        </w:rPr>
        <w:t> </w:t>
      </w:r>
      <w:r>
        <w:rPr>
          <w:w w:val="90"/>
        </w:rPr>
        <w:t>la</w:t>
      </w:r>
      <w:r>
        <w:rPr>
          <w:spacing w:val="6"/>
        </w:rPr>
        <w:t> </w:t>
      </w:r>
      <w:r>
        <w:rPr>
          <w:w w:val="95"/>
        </w:rPr>
        <w:t>biodi</w:t>
      </w:r>
      <w:r>
        <w:rPr>
          <w:spacing w:val="-2"/>
          <w:w w:val="95"/>
        </w:rPr>
        <w:t>v</w:t>
      </w:r>
      <w:r>
        <w:rPr>
          <w:w w:val="94"/>
        </w:rPr>
        <w:t>ersidad</w:t>
      </w:r>
      <w:r>
        <w:rPr>
          <w:spacing w:val="6"/>
        </w:rPr>
        <w:t> </w:t>
      </w:r>
      <w:r>
        <w:rPr>
          <w:w w:val="91"/>
        </w:rPr>
        <w:t>a</w:t>
      </w:r>
      <w:r>
        <w:rPr>
          <w:spacing w:val="6"/>
        </w:rPr>
        <w:t> </w:t>
      </w:r>
      <w:r>
        <w:rPr>
          <w:w w:val="96"/>
        </w:rPr>
        <w:t>gran</w:t>
      </w:r>
      <w:r>
        <w:rPr>
          <w:spacing w:val="6"/>
        </w:rPr>
        <w:t> </w:t>
      </w:r>
      <w:r>
        <w:rPr>
          <w:w w:val="90"/>
        </w:rPr>
        <w:t>escala,</w:t>
      </w:r>
      <w:r>
        <w:rPr>
          <w:spacing w:val="6"/>
        </w:rPr>
        <w:t> </w:t>
      </w:r>
      <w:r>
        <w:rPr>
          <w:w w:val="94"/>
        </w:rPr>
        <w:t>sin</w:t>
      </w:r>
      <w:r>
        <w:rPr>
          <w:spacing w:val="6"/>
        </w:rPr>
        <w:t> </w:t>
      </w:r>
      <w:r>
        <w:rPr>
          <w:w w:val="95"/>
        </w:rPr>
        <w:t>utilizar</w:t>
      </w:r>
      <w:r>
        <w:rPr>
          <w:spacing w:val="6"/>
        </w:rPr>
        <w:t> </w:t>
      </w:r>
      <w:r>
        <w:rPr>
          <w:w w:val="97"/>
        </w:rPr>
        <w:t>muest</w:t>
      </w:r>
      <w:r>
        <w:rPr>
          <w:spacing w:val="-3"/>
          <w:w w:val="97"/>
        </w:rPr>
        <w:t>r</w:t>
      </w:r>
      <w:r>
        <w:rPr>
          <w:w w:val="90"/>
        </w:rPr>
        <w:t>eos</w:t>
      </w:r>
      <w:r>
        <w:rPr>
          <w:spacing w:val="6"/>
        </w:rPr>
        <w:t> </w:t>
      </w:r>
      <w:r>
        <w:rPr>
          <w:w w:val="95"/>
        </w:rPr>
        <w:t>in</w:t>
      </w:r>
      <w:r>
        <w:rPr>
          <w:spacing w:val="-2"/>
          <w:w w:val="95"/>
        </w:rPr>
        <w:t>v</w:t>
      </w:r>
      <w:r>
        <w:rPr>
          <w:w w:val="87"/>
        </w:rPr>
        <w:t>asi</w:t>
      </w:r>
      <w:r>
        <w:rPr>
          <w:spacing w:val="-2"/>
          <w:w w:val="87"/>
        </w:rPr>
        <w:t>v</w:t>
      </w:r>
      <w:r>
        <w:rPr>
          <w:w w:val="90"/>
        </w:rPr>
        <w:t>os</w:t>
      </w:r>
      <w:r>
        <w:rPr>
          <w:spacing w:val="6"/>
        </w:rPr>
        <w:t> </w:t>
      </w:r>
      <w:r>
        <w:rPr>
          <w:spacing w:val="2"/>
          <w:w w:val="96"/>
        </w:rPr>
        <w:t>(</w:t>
      </w:r>
      <w:r>
        <w:rPr>
          <w:w w:val="237"/>
        </w:rPr>
        <w:t>t</w:t>
      </w:r>
      <w:r>
        <w:rPr>
          <w:w w:val="97"/>
        </w:rPr>
        <w:t>homsen </w:t>
      </w:r>
      <w:r>
        <w:rPr/>
        <w:t>y </w:t>
      </w:r>
      <w:r>
        <w:rPr>
          <w:spacing w:val="-3"/>
        </w:rPr>
        <w:t>Willersley, </w:t>
      </w:r>
      <w:r>
        <w:rPr/>
        <w:t>2015). </w:t>
      </w:r>
      <w:r>
        <w:rPr>
          <w:w w:val="135"/>
        </w:rPr>
        <w:t>a </w:t>
      </w:r>
      <w:r>
        <w:rPr/>
        <w:t>medida que las poblaciones humanas crecen, las presiones ambientales</w:t>
      </w:r>
      <w:r>
        <w:rPr>
          <w:spacing w:val="-7"/>
        </w:rPr>
        <w:t> </w:t>
      </w:r>
      <w:r>
        <w:rPr/>
        <w:t>sobre</w:t>
      </w:r>
      <w:r>
        <w:rPr>
          <w:spacing w:val="-7"/>
        </w:rPr>
        <w:t> </w:t>
      </w:r>
      <w:r>
        <w:rPr/>
        <w:t>otros</w:t>
      </w:r>
      <w:r>
        <w:rPr>
          <w:spacing w:val="-7"/>
        </w:rPr>
        <w:t> </w:t>
      </w:r>
      <w:r>
        <w:rPr/>
        <w:t>seres</w:t>
      </w:r>
      <w:r>
        <w:rPr>
          <w:spacing w:val="-7"/>
        </w:rPr>
        <w:t> </w:t>
      </w:r>
      <w:r>
        <w:rPr/>
        <w:t>vivos</w:t>
      </w:r>
      <w:r>
        <w:rPr>
          <w:spacing w:val="-7"/>
        </w:rPr>
        <w:t> </w:t>
      </w:r>
      <w:r>
        <w:rPr/>
        <w:t>crecen</w:t>
      </w:r>
      <w:r>
        <w:rPr>
          <w:spacing w:val="-7"/>
        </w:rPr>
        <w:t> </w:t>
      </w:r>
      <w:r>
        <w:rPr/>
        <w:t>también,</w:t>
      </w:r>
      <w:r>
        <w:rPr>
          <w:spacing w:val="-7"/>
        </w:rPr>
        <w:t> </w:t>
      </w:r>
      <w:r>
        <w:rPr/>
        <w:t>por</w:t>
      </w:r>
      <w:r>
        <w:rPr>
          <w:spacing w:val="-7"/>
        </w:rPr>
        <w:t> </w:t>
      </w:r>
      <w:r>
        <w:rPr/>
        <w:t>esa</w:t>
      </w:r>
      <w:r>
        <w:rPr>
          <w:spacing w:val="-7"/>
        </w:rPr>
        <w:t> </w:t>
      </w:r>
      <w:r>
        <w:rPr/>
        <w:t>razón</w:t>
      </w:r>
      <w:r>
        <w:rPr>
          <w:spacing w:val="-7"/>
        </w:rPr>
        <w:t> </w:t>
      </w:r>
      <w:r>
        <w:rPr/>
        <w:t>un</w:t>
      </w:r>
      <w:r>
        <w:rPr>
          <w:spacing w:val="-7"/>
        </w:rPr>
        <w:t> </w:t>
      </w:r>
      <w:r>
        <w:rPr/>
        <w:t>gran</w:t>
      </w:r>
      <w:r>
        <w:rPr>
          <w:spacing w:val="-7"/>
        </w:rPr>
        <w:t> </w:t>
      </w:r>
      <w:r>
        <w:rPr/>
        <w:t>número </w:t>
      </w:r>
      <w:r>
        <w:rPr>
          <w:w w:val="95"/>
        </w:rPr>
        <w:t>de</w:t>
      </w:r>
      <w:r>
        <w:rPr>
          <w:spacing w:val="23"/>
        </w:rPr>
        <w:t> </w:t>
      </w:r>
      <w:r>
        <w:rPr>
          <w:w w:val="89"/>
        </w:rPr>
        <w:t>especies</w:t>
      </w:r>
      <w:r>
        <w:rPr>
          <w:spacing w:val="23"/>
        </w:rPr>
        <w:t> </w:t>
      </w:r>
      <w:r>
        <w:rPr>
          <w:w w:val="86"/>
        </w:rPr>
        <w:t>se</w:t>
      </w:r>
      <w:r>
        <w:rPr>
          <w:spacing w:val="23"/>
        </w:rPr>
        <w:t> </w:t>
      </w:r>
      <w:r>
        <w:rPr>
          <w:w w:val="100"/>
        </w:rPr>
        <w:t>han</w:t>
      </w:r>
      <w:r>
        <w:rPr>
          <w:spacing w:val="23"/>
          <w:w w:val="100"/>
        </w:rPr>
        <w:t> </w:t>
      </w:r>
      <w:r>
        <w:rPr>
          <w:w w:val="96"/>
        </w:rPr>
        <w:t>extinguido,</w:t>
      </w:r>
      <w:r>
        <w:rPr>
          <w:spacing w:val="23"/>
        </w:rPr>
        <w:t> </w:t>
      </w:r>
      <w:r>
        <w:rPr>
          <w:w w:val="96"/>
        </w:rPr>
        <w:t>mientras</w:t>
      </w:r>
      <w:r>
        <w:rPr>
          <w:spacing w:val="23"/>
        </w:rPr>
        <w:t> </w:t>
      </w:r>
      <w:r>
        <w:rPr>
          <w:w w:val="97"/>
        </w:rPr>
        <w:t>que</w:t>
      </w:r>
      <w:r>
        <w:rPr>
          <w:spacing w:val="23"/>
        </w:rPr>
        <w:t> </w:t>
      </w:r>
      <w:r>
        <w:rPr>
          <w:w w:val="95"/>
        </w:rPr>
        <w:t>otras</w:t>
      </w:r>
      <w:r>
        <w:rPr>
          <w:spacing w:val="23"/>
        </w:rPr>
        <w:t> </w:t>
      </w:r>
      <w:r>
        <w:rPr>
          <w:w w:val="93"/>
        </w:rPr>
        <w:t>más</w:t>
      </w:r>
      <w:r>
        <w:rPr>
          <w:spacing w:val="23"/>
        </w:rPr>
        <w:t> </w:t>
      </w:r>
      <w:r>
        <w:rPr>
          <w:w w:val="86"/>
        </w:rPr>
        <w:t>se</w:t>
      </w:r>
      <w:r>
        <w:rPr>
          <w:spacing w:val="23"/>
        </w:rPr>
        <w:t> </w:t>
      </w:r>
      <w:r>
        <w:rPr>
          <w:w w:val="98"/>
        </w:rPr>
        <w:t>encuentran</w:t>
      </w:r>
      <w:r>
        <w:rPr>
          <w:spacing w:val="23"/>
        </w:rPr>
        <w:t> </w:t>
      </w:r>
      <w:r>
        <w:rPr>
          <w:w w:val="97"/>
        </w:rPr>
        <w:t>en</w:t>
      </w:r>
      <w:r>
        <w:rPr>
          <w:spacing w:val="23"/>
        </w:rPr>
        <w:t> </w:t>
      </w:r>
      <w:r>
        <w:rPr>
          <w:w w:val="91"/>
        </w:rPr>
        <w:t>riesg</w:t>
      </w:r>
      <w:r>
        <w:rPr>
          <w:spacing w:val="-4"/>
          <w:w w:val="91"/>
        </w:rPr>
        <w:t>o</w:t>
      </w:r>
      <w:r>
        <w:rPr/>
        <w:t>.</w:t>
      </w:r>
      <w:r>
        <w:rPr>
          <w:spacing w:val="23"/>
        </w:rPr>
        <w:t> </w:t>
      </w:r>
      <w:r>
        <w:rPr>
          <w:w w:val="199"/>
        </w:rPr>
        <w:t>l</w:t>
      </w:r>
      <w:r>
        <w:rPr>
          <w:w w:val="91"/>
        </w:rPr>
        <w:t>a </w:t>
      </w:r>
      <w:r>
        <w:rPr/>
        <w:t>fragmentación</w:t>
      </w:r>
      <w:r>
        <w:rPr>
          <w:spacing w:val="-10"/>
        </w:rPr>
        <w:t> </w:t>
      </w:r>
      <w:r>
        <w:rPr/>
        <w:t>del</w:t>
      </w:r>
      <w:r>
        <w:rPr>
          <w:spacing w:val="-10"/>
        </w:rPr>
        <w:t> </w:t>
      </w:r>
      <w:r>
        <w:rPr/>
        <w:t>hábitat</w:t>
      </w:r>
      <w:r>
        <w:rPr>
          <w:spacing w:val="-10"/>
        </w:rPr>
        <w:t> </w:t>
      </w:r>
      <w:r>
        <w:rPr/>
        <w:t>es</w:t>
      </w:r>
      <w:r>
        <w:rPr>
          <w:spacing w:val="-10"/>
        </w:rPr>
        <w:t> </w:t>
      </w:r>
      <w:r>
        <w:rPr/>
        <w:t>un</w:t>
      </w:r>
      <w:r>
        <w:rPr>
          <w:spacing w:val="-10"/>
        </w:rPr>
        <w:t> </w:t>
      </w:r>
      <w:r>
        <w:rPr/>
        <w:t>proceso</w:t>
      </w:r>
      <w:r>
        <w:rPr>
          <w:spacing w:val="-10"/>
        </w:rPr>
        <w:t> </w:t>
      </w:r>
      <w:r>
        <w:rPr/>
        <w:t>que</w:t>
      </w:r>
      <w:r>
        <w:rPr>
          <w:spacing w:val="-10"/>
        </w:rPr>
        <w:t> </w:t>
      </w:r>
      <w:r>
        <w:rPr/>
        <w:t>cobra</w:t>
      </w:r>
      <w:r>
        <w:rPr>
          <w:spacing w:val="-10"/>
        </w:rPr>
        <w:t> </w:t>
      </w:r>
      <w:r>
        <w:rPr/>
        <w:t>importancia</w:t>
      </w:r>
      <w:r>
        <w:rPr>
          <w:spacing w:val="-10"/>
        </w:rPr>
        <w:t> </w:t>
      </w:r>
      <w:r>
        <w:rPr/>
        <w:t>puesto</w:t>
      </w:r>
      <w:r>
        <w:rPr>
          <w:spacing w:val="-10"/>
        </w:rPr>
        <w:t> </w:t>
      </w:r>
      <w:r>
        <w:rPr/>
        <w:t>que</w:t>
      </w:r>
      <w:r>
        <w:rPr>
          <w:spacing w:val="-10"/>
        </w:rPr>
        <w:t> </w:t>
      </w:r>
      <w:r>
        <w:rPr/>
        <w:t>afecta</w:t>
      </w:r>
      <w:r>
        <w:rPr>
          <w:spacing w:val="-10"/>
        </w:rPr>
        <w:t> </w:t>
      </w:r>
      <w:r>
        <w:rPr/>
        <w:t>a las</w:t>
      </w:r>
      <w:r>
        <w:rPr>
          <w:spacing w:val="-26"/>
        </w:rPr>
        <w:t> </w:t>
      </w:r>
      <w:r>
        <w:rPr/>
        <w:t>poblaciones</w:t>
      </w:r>
      <w:r>
        <w:rPr>
          <w:spacing w:val="-26"/>
        </w:rPr>
        <w:t> </w:t>
      </w:r>
      <w:r>
        <w:rPr/>
        <w:t>en</w:t>
      </w:r>
      <w:r>
        <w:rPr>
          <w:spacing w:val="-26"/>
        </w:rPr>
        <w:t> </w:t>
      </w:r>
      <w:r>
        <w:rPr/>
        <w:t>cuanto</w:t>
      </w:r>
      <w:r>
        <w:rPr>
          <w:spacing w:val="-26"/>
        </w:rPr>
        <w:t> </w:t>
      </w:r>
      <w:r>
        <w:rPr/>
        <w:t>a</w:t>
      </w:r>
      <w:r>
        <w:rPr>
          <w:spacing w:val="-26"/>
        </w:rPr>
        <w:t> </w:t>
      </w:r>
      <w:r>
        <w:rPr/>
        <w:t>su</w:t>
      </w:r>
      <w:r>
        <w:rPr>
          <w:spacing w:val="-26"/>
        </w:rPr>
        <w:t> </w:t>
      </w:r>
      <w:r>
        <w:rPr/>
        <w:t>número</w:t>
      </w:r>
      <w:r>
        <w:rPr>
          <w:spacing w:val="-26"/>
        </w:rPr>
        <w:t> </w:t>
      </w:r>
      <w:r>
        <w:rPr/>
        <w:t>y</w:t>
      </w:r>
      <w:r>
        <w:rPr>
          <w:spacing w:val="-26"/>
        </w:rPr>
        <w:t> </w:t>
      </w:r>
      <w:r>
        <w:rPr/>
        <w:t>distribución,</w:t>
      </w:r>
      <w:r>
        <w:rPr>
          <w:spacing w:val="-26"/>
        </w:rPr>
        <w:t> </w:t>
      </w:r>
      <w:r>
        <w:rPr/>
        <w:t>esto</w:t>
      </w:r>
      <w:r>
        <w:rPr>
          <w:spacing w:val="-26"/>
        </w:rPr>
        <w:t> </w:t>
      </w:r>
      <w:r>
        <w:rPr/>
        <w:t>a</w:t>
      </w:r>
      <w:r>
        <w:rPr>
          <w:spacing w:val="-26"/>
        </w:rPr>
        <w:t> </w:t>
      </w:r>
      <w:r>
        <w:rPr/>
        <w:t>su</w:t>
      </w:r>
      <w:r>
        <w:rPr>
          <w:spacing w:val="-26"/>
        </w:rPr>
        <w:t> </w:t>
      </w:r>
      <w:r>
        <w:rPr/>
        <w:t>vez</w:t>
      </w:r>
      <w:r>
        <w:rPr>
          <w:spacing w:val="-26"/>
        </w:rPr>
        <w:t> </w:t>
      </w:r>
      <w:r>
        <w:rPr/>
        <w:t>reduce</w:t>
      </w:r>
      <w:r>
        <w:rPr>
          <w:spacing w:val="-26"/>
        </w:rPr>
        <w:t> </w:t>
      </w:r>
      <w:r>
        <w:rPr/>
        <w:t>los</w:t>
      </w:r>
      <w:r>
        <w:rPr>
          <w:spacing w:val="-26"/>
        </w:rPr>
        <w:t> </w:t>
      </w:r>
      <w:r>
        <w:rPr/>
        <w:t>niveles de variabilidad genética de las poblaciones que, aunado a la contaminación y a la introducción de especies foráneas, ha conducido a que muchas especies</w:t>
      </w:r>
      <w:r>
        <w:rPr>
          <w:spacing w:val="-15"/>
        </w:rPr>
        <w:t> </w:t>
      </w:r>
      <w:r>
        <w:rPr/>
        <w:t>necesiten de intervención humana para mejorar su manejo y en consecuencia asegurar su supervivencia</w:t>
      </w:r>
      <w:r>
        <w:rPr>
          <w:spacing w:val="-33"/>
        </w:rPr>
        <w:t> </w:t>
      </w:r>
      <w:r>
        <w:rPr/>
        <w:t>(frankham,</w:t>
      </w:r>
      <w:r>
        <w:rPr>
          <w:spacing w:val="-33"/>
        </w:rPr>
        <w:t> </w:t>
      </w:r>
      <w:r>
        <w:rPr/>
        <w:t>2003).</w:t>
      </w:r>
    </w:p>
    <w:p>
      <w:pPr>
        <w:pStyle w:val="BodyText"/>
        <w:spacing w:line="271" w:lineRule="auto" w:before="2"/>
        <w:ind w:left="120" w:right="117" w:firstLine="359"/>
        <w:jc w:val="both"/>
      </w:pPr>
      <w:r>
        <w:rPr>
          <w:w w:val="199"/>
        </w:rPr>
        <w:t>l</w:t>
      </w:r>
      <w:r>
        <w:rPr>
          <w:w w:val="91"/>
        </w:rPr>
        <w:t>a</w:t>
      </w:r>
      <w:r>
        <w:rPr>
          <w:spacing w:val="24"/>
        </w:rPr>
        <w:t> </w:t>
      </w:r>
      <w:r>
        <w:rPr>
          <w:w w:val="93"/>
        </w:rPr>
        <w:t>di</w:t>
      </w:r>
      <w:r>
        <w:rPr>
          <w:spacing w:val="-2"/>
          <w:w w:val="93"/>
        </w:rPr>
        <w:t>v</w:t>
      </w:r>
      <w:r>
        <w:rPr>
          <w:w w:val="94"/>
        </w:rPr>
        <w:t>ersidad</w:t>
      </w:r>
      <w:r>
        <w:rPr>
          <w:spacing w:val="24"/>
        </w:rPr>
        <w:t> </w:t>
      </w:r>
      <w:r>
        <w:rPr>
          <w:w w:val="93"/>
        </w:rPr>
        <w:t>genética</w:t>
      </w:r>
      <w:r>
        <w:rPr>
          <w:spacing w:val="24"/>
        </w:rPr>
        <w:t> </w:t>
      </w:r>
      <w:r>
        <w:rPr>
          <w:w w:val="86"/>
        </w:rPr>
        <w:t>es</w:t>
      </w:r>
      <w:r>
        <w:rPr>
          <w:spacing w:val="24"/>
        </w:rPr>
        <w:t> </w:t>
      </w:r>
      <w:r>
        <w:rPr>
          <w:w w:val="89"/>
        </w:rPr>
        <w:t>el</w:t>
      </w:r>
      <w:r>
        <w:rPr>
          <w:spacing w:val="24"/>
        </w:rPr>
        <w:t> </w:t>
      </w:r>
      <w:r>
        <w:rPr>
          <w:w w:val="99"/>
        </w:rPr>
        <w:t>fundamento</w:t>
      </w:r>
      <w:r>
        <w:rPr>
          <w:spacing w:val="24"/>
        </w:rPr>
        <w:t> </w:t>
      </w:r>
      <w:r>
        <w:rPr>
          <w:w w:val="95"/>
        </w:rPr>
        <w:t>de</w:t>
      </w:r>
      <w:r>
        <w:rPr>
          <w:spacing w:val="24"/>
        </w:rPr>
        <w:t> </w:t>
      </w:r>
      <w:r>
        <w:rPr>
          <w:w w:val="90"/>
        </w:rPr>
        <w:t>la</w:t>
      </w:r>
      <w:r>
        <w:rPr>
          <w:spacing w:val="24"/>
        </w:rPr>
        <w:t> </w:t>
      </w:r>
      <w:r>
        <w:rPr>
          <w:w w:val="93"/>
        </w:rPr>
        <w:t>di</w:t>
      </w:r>
      <w:r>
        <w:rPr>
          <w:spacing w:val="-2"/>
          <w:w w:val="93"/>
        </w:rPr>
        <w:t>v</w:t>
      </w:r>
      <w:r>
        <w:rPr>
          <w:w w:val="94"/>
        </w:rPr>
        <w:t>ersidad</w:t>
      </w:r>
      <w:r>
        <w:rPr>
          <w:spacing w:val="24"/>
        </w:rPr>
        <w:t> </w:t>
      </w:r>
      <w:r>
        <w:rPr>
          <w:w w:val="93"/>
        </w:rPr>
        <w:t>biológica</w:t>
      </w:r>
      <w:r>
        <w:rPr>
          <w:spacing w:val="24"/>
        </w:rPr>
        <w:t> </w:t>
      </w:r>
      <w:r>
        <w:rPr>
          <w:w w:val="96"/>
        </w:rPr>
        <w:t>puesto</w:t>
      </w:r>
      <w:r>
        <w:rPr>
          <w:spacing w:val="24"/>
        </w:rPr>
        <w:t> </w:t>
      </w:r>
      <w:r>
        <w:rPr>
          <w:w w:val="97"/>
        </w:rPr>
        <w:t>que </w:t>
      </w:r>
      <w:r>
        <w:rPr/>
        <w:t>el</w:t>
      </w:r>
      <w:r>
        <w:rPr>
          <w:spacing w:val="-27"/>
        </w:rPr>
        <w:t> </w:t>
      </w:r>
      <w:r>
        <w:rPr/>
        <w:t>potencial</w:t>
      </w:r>
      <w:r>
        <w:rPr>
          <w:spacing w:val="-27"/>
        </w:rPr>
        <w:t> </w:t>
      </w:r>
      <w:r>
        <w:rPr/>
        <w:t>evolutivo</w:t>
      </w:r>
      <w:r>
        <w:rPr>
          <w:spacing w:val="-27"/>
        </w:rPr>
        <w:t> </w:t>
      </w:r>
      <w:r>
        <w:rPr/>
        <w:t>de</w:t>
      </w:r>
      <w:r>
        <w:rPr>
          <w:spacing w:val="-27"/>
        </w:rPr>
        <w:t> </w:t>
      </w:r>
      <w:r>
        <w:rPr/>
        <w:t>las</w:t>
      </w:r>
      <w:r>
        <w:rPr>
          <w:spacing w:val="-27"/>
        </w:rPr>
        <w:t> </w:t>
      </w:r>
      <w:r>
        <w:rPr/>
        <w:t>especies</w:t>
      </w:r>
      <w:r>
        <w:rPr>
          <w:spacing w:val="-27"/>
        </w:rPr>
        <w:t> </w:t>
      </w:r>
      <w:r>
        <w:rPr/>
        <w:t>depende</w:t>
      </w:r>
      <w:r>
        <w:rPr>
          <w:spacing w:val="-27"/>
        </w:rPr>
        <w:t> </w:t>
      </w:r>
      <w:r>
        <w:rPr/>
        <w:t>de</w:t>
      </w:r>
      <w:r>
        <w:rPr>
          <w:spacing w:val="-27"/>
        </w:rPr>
        <w:t> </w:t>
      </w:r>
      <w:r>
        <w:rPr/>
        <w:t>ella,</w:t>
      </w:r>
      <w:r>
        <w:rPr>
          <w:spacing w:val="-27"/>
        </w:rPr>
        <w:t> </w:t>
      </w:r>
      <w:r>
        <w:rPr/>
        <w:t>una</w:t>
      </w:r>
      <w:r>
        <w:rPr>
          <w:spacing w:val="-27"/>
        </w:rPr>
        <w:t> </w:t>
      </w:r>
      <w:r>
        <w:rPr/>
        <w:t>especie</w:t>
      </w:r>
      <w:r>
        <w:rPr>
          <w:spacing w:val="-27"/>
        </w:rPr>
        <w:t> </w:t>
      </w:r>
      <w:r>
        <w:rPr/>
        <w:t>puede</w:t>
      </w:r>
      <w:r>
        <w:rPr>
          <w:spacing w:val="-27"/>
        </w:rPr>
        <w:t> </w:t>
      </w:r>
      <w:r>
        <w:rPr/>
        <w:t>sufrir</w:t>
      </w:r>
      <w:r>
        <w:rPr>
          <w:spacing w:val="-27"/>
        </w:rPr>
        <w:t> </w:t>
      </w:r>
      <w:r>
        <w:rPr/>
        <w:t>desde</w:t>
      </w:r>
    </w:p>
    <w:p>
      <w:pPr>
        <w:pStyle w:val="BodyText"/>
        <w:rPr>
          <w:sz w:val="20"/>
        </w:rPr>
      </w:pPr>
    </w:p>
    <w:p>
      <w:pPr>
        <w:pStyle w:val="BodyText"/>
        <w:spacing w:before="1"/>
      </w:pPr>
    </w:p>
    <w:p>
      <w:pPr>
        <w:spacing w:before="66"/>
        <w:ind w:left="0" w:right="118" w:firstLine="0"/>
        <w:jc w:val="right"/>
        <w:rPr>
          <w:sz w:val="20"/>
        </w:rPr>
      </w:pPr>
      <w:r>
        <w:rPr>
          <w:sz w:val="20"/>
        </w:rPr>
        <w:t>19</w:t>
      </w:r>
    </w:p>
    <w:p>
      <w:pPr>
        <w:spacing w:after="0"/>
        <w:jc w:val="right"/>
        <w:rPr>
          <w:sz w:val="20"/>
        </w:rPr>
        <w:sectPr>
          <w:pgSz w:w="9640" w:h="13040"/>
          <w:pgMar w:top="72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20" w:right="117"/>
        <w:jc w:val="both"/>
      </w:pPr>
      <w:r>
        <w:rPr/>
        <w:t>disminución</w:t>
      </w:r>
      <w:r>
        <w:rPr>
          <w:spacing w:val="-21"/>
        </w:rPr>
        <w:t> </w:t>
      </w:r>
      <w:r>
        <w:rPr/>
        <w:t>de</w:t>
      </w:r>
      <w:r>
        <w:rPr>
          <w:spacing w:val="-21"/>
        </w:rPr>
        <w:t> </w:t>
      </w:r>
      <w:r>
        <w:rPr/>
        <w:t>sus</w:t>
      </w:r>
      <w:r>
        <w:rPr>
          <w:spacing w:val="-21"/>
        </w:rPr>
        <w:t> </w:t>
      </w:r>
      <w:r>
        <w:rPr/>
        <w:t>poblaciones</w:t>
      </w:r>
      <w:r>
        <w:rPr>
          <w:spacing w:val="-21"/>
        </w:rPr>
        <w:t> </w:t>
      </w:r>
      <w:r>
        <w:rPr/>
        <w:t>hasta</w:t>
      </w:r>
      <w:r>
        <w:rPr>
          <w:spacing w:val="-21"/>
        </w:rPr>
        <w:t> </w:t>
      </w:r>
      <w:r>
        <w:rPr/>
        <w:t>su</w:t>
      </w:r>
      <w:r>
        <w:rPr>
          <w:spacing w:val="-21"/>
        </w:rPr>
        <w:t> </w:t>
      </w:r>
      <w:r>
        <w:rPr/>
        <w:t>extinción</w:t>
      </w:r>
      <w:r>
        <w:rPr>
          <w:spacing w:val="-21"/>
        </w:rPr>
        <w:t> </w:t>
      </w:r>
      <w:r>
        <w:rPr/>
        <w:t>debido</w:t>
      </w:r>
      <w:r>
        <w:rPr>
          <w:spacing w:val="-21"/>
        </w:rPr>
        <w:t> </w:t>
      </w:r>
      <w:r>
        <w:rPr/>
        <w:t>a</w:t>
      </w:r>
      <w:r>
        <w:rPr>
          <w:spacing w:val="-21"/>
        </w:rPr>
        <w:t> </w:t>
      </w:r>
      <w:r>
        <w:rPr/>
        <w:t>la</w:t>
      </w:r>
      <w:r>
        <w:rPr>
          <w:spacing w:val="-21"/>
        </w:rPr>
        <w:t> </w:t>
      </w:r>
      <w:r>
        <w:rPr/>
        <w:t>pérdida</w:t>
      </w:r>
      <w:r>
        <w:rPr>
          <w:spacing w:val="-21"/>
        </w:rPr>
        <w:t> </w:t>
      </w:r>
      <w:r>
        <w:rPr/>
        <w:t>de</w:t>
      </w:r>
      <w:r>
        <w:rPr>
          <w:spacing w:val="-21"/>
        </w:rPr>
        <w:t> </w:t>
      </w:r>
      <w:r>
        <w:rPr/>
        <w:t>diversidad </w:t>
      </w:r>
      <w:r>
        <w:rPr>
          <w:w w:val="95"/>
        </w:rPr>
        <w:t>genética. actualmente se reconocen tres niveles de diversidad biológica: ecosistemas, </w:t>
      </w:r>
      <w:r>
        <w:rPr/>
        <w:t>especies y el nivel genético, sin embargo, a nivel mundial sólo 20% de los países implementa de manera efectiva la variación genética de plantas y animales en </w:t>
      </w:r>
      <w:r>
        <w:rPr>
          <w:w w:val="100"/>
        </w:rPr>
        <w:t>p</w:t>
      </w:r>
      <w:r>
        <w:rPr>
          <w:spacing w:val="-2"/>
          <w:w w:val="100"/>
        </w:rPr>
        <w:t>r</w:t>
      </w:r>
      <w:r>
        <w:rPr>
          <w:w w:val="93"/>
        </w:rPr>
        <w:t>ogramas</w:t>
      </w:r>
      <w:r>
        <w:rPr/>
        <w:t> </w:t>
      </w:r>
      <w:r>
        <w:rPr>
          <w:w w:val="95"/>
        </w:rPr>
        <w:t>de</w:t>
      </w:r>
      <w:r>
        <w:rPr/>
        <w:t> </w:t>
      </w:r>
      <w:r>
        <w:rPr>
          <w:w w:val="94"/>
        </w:rPr>
        <w:t>conse</w:t>
      </w:r>
      <w:r>
        <w:rPr>
          <w:spacing w:val="4"/>
          <w:w w:val="94"/>
        </w:rPr>
        <w:t>r</w:t>
      </w:r>
      <w:r>
        <w:rPr>
          <w:spacing w:val="-2"/>
          <w:w w:val="86"/>
        </w:rPr>
        <w:t>v</w:t>
      </w:r>
      <w:r>
        <w:rPr>
          <w:w w:val="95"/>
        </w:rPr>
        <w:t>ación</w:t>
      </w:r>
      <w:r>
        <w:rPr/>
        <w:t> </w:t>
      </w:r>
      <w:r>
        <w:rPr>
          <w:w w:val="96"/>
        </w:rPr>
        <w:t>(</w:t>
      </w:r>
      <w:r>
        <w:rPr>
          <w:w w:val="199"/>
        </w:rPr>
        <w:t>l</w:t>
      </w:r>
      <w:r>
        <w:rPr>
          <w:w w:val="94"/>
        </w:rPr>
        <w:t>aik</w:t>
      </w:r>
      <w:r>
        <w:rPr>
          <w:spacing w:val="-3"/>
          <w:w w:val="94"/>
        </w:rPr>
        <w:t>r</w:t>
      </w:r>
      <w:r>
        <w:rPr>
          <w:w w:val="89"/>
        </w:rPr>
        <w:t>e</w:t>
      </w:r>
      <w:r>
        <w:rPr/>
        <w:t> </w:t>
      </w:r>
      <w:r>
        <w:rPr>
          <w:i/>
          <w:w w:val="87"/>
        </w:rPr>
        <w:t>et</w:t>
      </w:r>
      <w:r>
        <w:rPr>
          <w:i/>
        </w:rPr>
        <w:t> </w:t>
      </w:r>
      <w:r>
        <w:rPr>
          <w:i/>
          <w:w w:val="88"/>
        </w:rPr>
        <w:t>al</w:t>
      </w:r>
      <w:r>
        <w:rPr/>
        <w:t>., </w:t>
      </w:r>
      <w:r>
        <w:rPr>
          <w:w w:val="99"/>
        </w:rPr>
        <w:t>2009).</w:t>
      </w:r>
    </w:p>
    <w:p>
      <w:pPr>
        <w:pStyle w:val="BodyText"/>
        <w:spacing w:line="271" w:lineRule="auto" w:before="2"/>
        <w:ind w:left="120" w:right="118" w:firstLine="359"/>
        <w:jc w:val="both"/>
      </w:pPr>
      <w:r>
        <w:rPr>
          <w:w w:val="199"/>
        </w:rPr>
        <w:t>l</w:t>
      </w:r>
      <w:r>
        <w:rPr>
          <w:w w:val="91"/>
        </w:rPr>
        <w:t>a</w:t>
      </w:r>
      <w:r>
        <w:rPr>
          <w:spacing w:val="11"/>
        </w:rPr>
        <w:t> </w:t>
      </w:r>
      <w:r>
        <w:rPr>
          <w:w w:val="97"/>
        </w:rPr>
        <w:t>información</w:t>
      </w:r>
      <w:r>
        <w:rPr>
          <w:spacing w:val="11"/>
        </w:rPr>
        <w:t> </w:t>
      </w:r>
      <w:r>
        <w:rPr>
          <w:w w:val="95"/>
        </w:rPr>
        <w:t>sob</w:t>
      </w:r>
      <w:r>
        <w:rPr>
          <w:spacing w:val="-3"/>
          <w:w w:val="95"/>
        </w:rPr>
        <w:t>r</w:t>
      </w:r>
      <w:r>
        <w:rPr>
          <w:w w:val="89"/>
        </w:rPr>
        <w:t>e</w:t>
      </w:r>
      <w:r>
        <w:rPr>
          <w:spacing w:val="11"/>
        </w:rPr>
        <w:t> </w:t>
      </w:r>
      <w:r>
        <w:rPr>
          <w:w w:val="90"/>
        </w:rPr>
        <w:t>los</w:t>
      </w:r>
      <w:r>
        <w:rPr>
          <w:spacing w:val="11"/>
        </w:rPr>
        <w:t> </w:t>
      </w:r>
      <w:r>
        <w:rPr>
          <w:w w:val="95"/>
        </w:rPr>
        <w:t>ni</w:t>
      </w:r>
      <w:r>
        <w:rPr>
          <w:spacing w:val="-2"/>
          <w:w w:val="95"/>
        </w:rPr>
        <w:t>v</w:t>
      </w:r>
      <w:r>
        <w:rPr>
          <w:w w:val="87"/>
        </w:rPr>
        <w:t>eles</w:t>
      </w:r>
      <w:r>
        <w:rPr>
          <w:spacing w:val="11"/>
        </w:rPr>
        <w:t> </w:t>
      </w:r>
      <w:r>
        <w:rPr>
          <w:w w:val="87"/>
        </w:rPr>
        <w:t>y</w:t>
      </w:r>
      <w:r>
        <w:rPr>
          <w:spacing w:val="11"/>
        </w:rPr>
        <w:t> </w:t>
      </w:r>
      <w:r>
        <w:rPr>
          <w:w w:val="99"/>
        </w:rPr>
        <w:t>pat</w:t>
      </w:r>
      <w:r>
        <w:rPr>
          <w:spacing w:val="-2"/>
          <w:w w:val="99"/>
        </w:rPr>
        <w:t>r</w:t>
      </w:r>
      <w:r>
        <w:rPr>
          <w:w w:val="94"/>
        </w:rPr>
        <w:t>ones</w:t>
      </w:r>
      <w:r>
        <w:rPr>
          <w:spacing w:val="11"/>
        </w:rPr>
        <w:t> </w:t>
      </w:r>
      <w:r>
        <w:rPr>
          <w:w w:val="95"/>
        </w:rPr>
        <w:t>de</w:t>
      </w:r>
      <w:r>
        <w:rPr>
          <w:spacing w:val="11"/>
        </w:rPr>
        <w:t> </w:t>
      </w:r>
      <w:r>
        <w:rPr>
          <w:spacing w:val="-2"/>
          <w:w w:val="86"/>
        </w:rPr>
        <w:t>v</w:t>
      </w:r>
      <w:r>
        <w:rPr>
          <w:w w:val="95"/>
        </w:rPr>
        <w:t>ariación</w:t>
      </w:r>
      <w:r>
        <w:rPr>
          <w:spacing w:val="11"/>
        </w:rPr>
        <w:t> </w:t>
      </w:r>
      <w:r>
        <w:rPr>
          <w:w w:val="93"/>
        </w:rPr>
        <w:t>genética</w:t>
      </w:r>
      <w:r>
        <w:rPr>
          <w:spacing w:val="11"/>
        </w:rPr>
        <w:t> </w:t>
      </w:r>
      <w:r>
        <w:rPr>
          <w:w w:val="86"/>
        </w:rPr>
        <w:t>es</w:t>
      </w:r>
      <w:r>
        <w:rPr>
          <w:spacing w:val="11"/>
        </w:rPr>
        <w:t> </w:t>
      </w:r>
      <w:r>
        <w:rPr>
          <w:w w:val="99"/>
        </w:rPr>
        <w:t>impo</w:t>
      </w:r>
      <w:r>
        <w:rPr>
          <w:spacing w:val="1"/>
          <w:w w:val="99"/>
        </w:rPr>
        <w:t>r</w:t>
      </w:r>
      <w:r>
        <w:rPr>
          <w:w w:val="99"/>
        </w:rPr>
        <w:t>tante </w:t>
      </w:r>
      <w:r>
        <w:rPr>
          <w:w w:val="95"/>
        </w:rPr>
        <w:t>para</w:t>
      </w:r>
      <w:r>
        <w:rPr/>
        <w:t> </w:t>
      </w:r>
      <w:r>
        <w:rPr>
          <w:spacing w:val="-24"/>
        </w:rPr>
        <w:t> </w:t>
      </w:r>
      <w:r>
        <w:rPr>
          <w:w w:val="90"/>
        </w:rPr>
        <w:t>la</w:t>
      </w:r>
      <w:r>
        <w:rPr/>
        <w:t> </w:t>
      </w:r>
      <w:r>
        <w:rPr>
          <w:spacing w:val="-24"/>
        </w:rPr>
        <w:t> </w:t>
      </w:r>
      <w:r>
        <w:rPr>
          <w:w w:val="94"/>
        </w:rPr>
        <w:t>conse</w:t>
      </w:r>
      <w:r>
        <w:rPr>
          <w:spacing w:val="4"/>
          <w:w w:val="94"/>
        </w:rPr>
        <w:t>r</w:t>
      </w:r>
      <w:r>
        <w:rPr>
          <w:spacing w:val="-2"/>
          <w:w w:val="86"/>
        </w:rPr>
        <w:t>v</w:t>
      </w:r>
      <w:r>
        <w:rPr>
          <w:w w:val="95"/>
        </w:rPr>
        <w:t>ación</w:t>
      </w:r>
      <w:r>
        <w:rPr/>
        <w:t> </w:t>
      </w:r>
      <w:r>
        <w:rPr>
          <w:spacing w:val="-24"/>
        </w:rPr>
        <w:t> </w:t>
      </w:r>
      <w:r>
        <w:rPr>
          <w:w w:val="87"/>
        </w:rPr>
        <w:t>y</w:t>
      </w:r>
      <w:r>
        <w:rPr/>
        <w:t> </w:t>
      </w:r>
      <w:r>
        <w:rPr>
          <w:spacing w:val="-24"/>
        </w:rPr>
        <w:t> </w:t>
      </w:r>
      <w:r>
        <w:rPr>
          <w:w w:val="96"/>
        </w:rPr>
        <w:t>manejo</w:t>
      </w:r>
      <w:r>
        <w:rPr/>
        <w:t> </w:t>
      </w:r>
      <w:r>
        <w:rPr>
          <w:spacing w:val="-24"/>
        </w:rPr>
        <w:t> </w:t>
      </w:r>
      <w:r>
        <w:rPr>
          <w:w w:val="95"/>
        </w:rPr>
        <w:t>de</w:t>
      </w:r>
      <w:r>
        <w:rPr/>
        <w:t> </w:t>
      </w:r>
      <w:r>
        <w:rPr>
          <w:spacing w:val="-24"/>
        </w:rPr>
        <w:t> </w:t>
      </w:r>
      <w:r>
        <w:rPr>
          <w:w w:val="90"/>
        </w:rPr>
        <w:t>los</w:t>
      </w:r>
      <w:r>
        <w:rPr/>
        <w:t> </w:t>
      </w:r>
      <w:r>
        <w:rPr>
          <w:spacing w:val="-24"/>
        </w:rPr>
        <w:t> </w:t>
      </w:r>
      <w:r>
        <w:rPr>
          <w:spacing w:val="-3"/>
          <w:w w:val="99"/>
        </w:rPr>
        <w:t>r</w:t>
      </w:r>
      <w:r>
        <w:rPr>
          <w:w w:val="92"/>
        </w:rPr>
        <w:t>ecursos</w:t>
      </w:r>
      <w:r>
        <w:rPr/>
        <w:t> </w:t>
      </w:r>
      <w:r>
        <w:rPr>
          <w:spacing w:val="-24"/>
        </w:rPr>
        <w:t> </w:t>
      </w:r>
      <w:r>
        <w:rPr>
          <w:w w:val="94"/>
        </w:rPr>
        <w:t>genéticos.</w:t>
      </w:r>
      <w:r>
        <w:rPr/>
        <w:t> </w:t>
      </w:r>
      <w:r>
        <w:rPr>
          <w:spacing w:val="-24"/>
        </w:rPr>
        <w:t> </w:t>
      </w:r>
      <w:r>
        <w:rPr>
          <w:w w:val="199"/>
        </w:rPr>
        <w:t>l</w:t>
      </w:r>
      <w:r>
        <w:rPr>
          <w:w w:val="90"/>
        </w:rPr>
        <w:t>os</w:t>
      </w:r>
      <w:r>
        <w:rPr/>
        <w:t> </w:t>
      </w:r>
      <w:r>
        <w:rPr>
          <w:spacing w:val="-24"/>
        </w:rPr>
        <w:t> </w:t>
      </w:r>
      <w:r>
        <w:rPr>
          <w:w w:val="95"/>
        </w:rPr>
        <w:t>ni</w:t>
      </w:r>
      <w:r>
        <w:rPr>
          <w:spacing w:val="-2"/>
          <w:w w:val="95"/>
        </w:rPr>
        <w:t>v</w:t>
      </w:r>
      <w:r>
        <w:rPr>
          <w:w w:val="87"/>
        </w:rPr>
        <w:t>eles</w:t>
      </w:r>
      <w:r>
        <w:rPr/>
        <w:t> </w:t>
      </w:r>
      <w:r>
        <w:rPr>
          <w:spacing w:val="-24"/>
        </w:rPr>
        <w:t> </w:t>
      </w:r>
      <w:r>
        <w:rPr>
          <w:w w:val="95"/>
        </w:rPr>
        <w:t>de</w:t>
      </w:r>
      <w:r>
        <w:rPr/>
        <w:t> </w:t>
      </w:r>
      <w:r>
        <w:rPr>
          <w:spacing w:val="-24"/>
        </w:rPr>
        <w:t> </w:t>
      </w:r>
      <w:r>
        <w:rPr>
          <w:spacing w:val="-2"/>
          <w:w w:val="86"/>
        </w:rPr>
        <w:t>v</w:t>
      </w:r>
      <w:r>
        <w:rPr>
          <w:w w:val="95"/>
        </w:rPr>
        <w:t>ariación </w:t>
      </w:r>
      <w:r>
        <w:rPr/>
        <w:t>genética dentro de especies y poblaciones son necesarios porque ésta sirve como materia</w:t>
      </w:r>
      <w:r>
        <w:rPr>
          <w:spacing w:val="-24"/>
        </w:rPr>
        <w:t> </w:t>
      </w:r>
      <w:r>
        <w:rPr/>
        <w:t>prima</w:t>
      </w:r>
      <w:r>
        <w:rPr>
          <w:spacing w:val="-24"/>
        </w:rPr>
        <w:t> </w:t>
      </w:r>
      <w:r>
        <w:rPr/>
        <w:t>de</w:t>
      </w:r>
      <w:r>
        <w:rPr>
          <w:spacing w:val="-24"/>
        </w:rPr>
        <w:t> </w:t>
      </w:r>
      <w:r>
        <w:rPr/>
        <w:t>la</w:t>
      </w:r>
      <w:r>
        <w:rPr>
          <w:spacing w:val="-24"/>
        </w:rPr>
        <w:t> </w:t>
      </w:r>
      <w:r>
        <w:rPr/>
        <w:t>evolución,</w:t>
      </w:r>
      <w:r>
        <w:rPr>
          <w:spacing w:val="-24"/>
        </w:rPr>
        <w:t> </w:t>
      </w:r>
      <w:r>
        <w:rPr/>
        <w:t>y</w:t>
      </w:r>
      <w:r>
        <w:rPr>
          <w:spacing w:val="-24"/>
        </w:rPr>
        <w:t> </w:t>
      </w:r>
      <w:r>
        <w:rPr/>
        <w:t>está</w:t>
      </w:r>
      <w:r>
        <w:rPr>
          <w:spacing w:val="-24"/>
        </w:rPr>
        <w:t> </w:t>
      </w:r>
      <w:r>
        <w:rPr/>
        <w:t>relacionada</w:t>
      </w:r>
      <w:r>
        <w:rPr>
          <w:spacing w:val="-24"/>
        </w:rPr>
        <w:t> </w:t>
      </w:r>
      <w:r>
        <w:rPr/>
        <w:t>con</w:t>
      </w:r>
      <w:r>
        <w:rPr>
          <w:spacing w:val="-24"/>
        </w:rPr>
        <w:t> </w:t>
      </w:r>
      <w:r>
        <w:rPr/>
        <w:t>la</w:t>
      </w:r>
      <w:r>
        <w:rPr>
          <w:spacing w:val="-24"/>
        </w:rPr>
        <w:t> </w:t>
      </w:r>
      <w:r>
        <w:rPr/>
        <w:t>habilidad</w:t>
      </w:r>
      <w:r>
        <w:rPr>
          <w:spacing w:val="-24"/>
        </w:rPr>
        <w:t> </w:t>
      </w:r>
      <w:r>
        <w:rPr/>
        <w:t>de</w:t>
      </w:r>
      <w:r>
        <w:rPr>
          <w:spacing w:val="-24"/>
        </w:rPr>
        <w:t> </w:t>
      </w:r>
      <w:r>
        <w:rPr/>
        <w:t>las</w:t>
      </w:r>
      <w:r>
        <w:rPr>
          <w:spacing w:val="-24"/>
        </w:rPr>
        <w:t> </w:t>
      </w:r>
      <w:r>
        <w:rPr/>
        <w:t>poblaciones para</w:t>
      </w:r>
      <w:r>
        <w:rPr>
          <w:spacing w:val="-19"/>
        </w:rPr>
        <w:t> </w:t>
      </w:r>
      <w:r>
        <w:rPr/>
        <w:t>adaptarse</w:t>
      </w:r>
      <w:r>
        <w:rPr>
          <w:spacing w:val="-19"/>
        </w:rPr>
        <w:t> </w:t>
      </w:r>
      <w:r>
        <w:rPr/>
        <w:t>a</w:t>
      </w:r>
      <w:r>
        <w:rPr>
          <w:spacing w:val="-19"/>
        </w:rPr>
        <w:t> </w:t>
      </w:r>
      <w:r>
        <w:rPr/>
        <w:t>cambios</w:t>
      </w:r>
      <w:r>
        <w:rPr>
          <w:spacing w:val="-19"/>
        </w:rPr>
        <w:t> </w:t>
      </w:r>
      <w:r>
        <w:rPr/>
        <w:t>ambientales</w:t>
      </w:r>
      <w:r>
        <w:rPr>
          <w:spacing w:val="-19"/>
        </w:rPr>
        <w:t> </w:t>
      </w:r>
      <w:r>
        <w:rPr/>
        <w:t>(furnier</w:t>
      </w:r>
      <w:r>
        <w:rPr>
          <w:spacing w:val="-19"/>
        </w:rPr>
        <w:t> </w:t>
      </w:r>
      <w:r>
        <w:rPr/>
        <w:t>y</w:t>
      </w:r>
      <w:r>
        <w:rPr>
          <w:spacing w:val="-19"/>
        </w:rPr>
        <w:t> </w:t>
      </w:r>
      <w:r>
        <w:rPr/>
        <w:t>eguiarte,</w:t>
      </w:r>
      <w:r>
        <w:rPr>
          <w:spacing w:val="-19"/>
        </w:rPr>
        <w:t> </w:t>
      </w:r>
      <w:r>
        <w:rPr/>
        <w:t>1997).</w:t>
      </w:r>
    </w:p>
    <w:p>
      <w:pPr>
        <w:pStyle w:val="BodyText"/>
        <w:spacing w:line="271" w:lineRule="auto" w:before="2"/>
        <w:ind w:left="120" w:right="116" w:firstLine="359"/>
        <w:jc w:val="both"/>
      </w:pPr>
      <w:r>
        <w:rPr/>
        <w:t>Determinar el grado de diversidad genética así como explicar su</w:t>
      </w:r>
      <w:r>
        <w:rPr>
          <w:spacing w:val="-37"/>
        </w:rPr>
        <w:t> </w:t>
      </w:r>
      <w:r>
        <w:rPr/>
        <w:t>organización y mantenimiento es fundamental en la aplicación de principios genéticos en la conservación.</w:t>
      </w:r>
      <w:r>
        <w:rPr>
          <w:spacing w:val="-28"/>
        </w:rPr>
        <w:t> </w:t>
      </w:r>
      <w:r>
        <w:rPr/>
        <w:t>en</w:t>
      </w:r>
      <w:r>
        <w:rPr>
          <w:spacing w:val="-28"/>
        </w:rPr>
        <w:t> </w:t>
      </w:r>
      <w:r>
        <w:rPr/>
        <w:t>otras</w:t>
      </w:r>
      <w:r>
        <w:rPr>
          <w:spacing w:val="-28"/>
        </w:rPr>
        <w:t> </w:t>
      </w:r>
      <w:r>
        <w:rPr/>
        <w:t>palabras,</w:t>
      </w:r>
      <w:r>
        <w:rPr>
          <w:spacing w:val="-28"/>
        </w:rPr>
        <w:t> </w:t>
      </w:r>
      <w:r>
        <w:rPr/>
        <w:t>la</w:t>
      </w:r>
      <w:r>
        <w:rPr>
          <w:spacing w:val="-28"/>
        </w:rPr>
        <w:t> </w:t>
      </w:r>
      <w:r>
        <w:rPr/>
        <w:t>aplicación</w:t>
      </w:r>
      <w:r>
        <w:rPr>
          <w:spacing w:val="-28"/>
        </w:rPr>
        <w:t> </w:t>
      </w:r>
      <w:r>
        <w:rPr/>
        <w:t>de</w:t>
      </w:r>
      <w:r>
        <w:rPr>
          <w:spacing w:val="-28"/>
        </w:rPr>
        <w:t> </w:t>
      </w:r>
      <w:r>
        <w:rPr/>
        <w:t>estrategias</w:t>
      </w:r>
      <w:r>
        <w:rPr>
          <w:spacing w:val="-28"/>
        </w:rPr>
        <w:t> </w:t>
      </w:r>
      <w:r>
        <w:rPr/>
        <w:t>de</w:t>
      </w:r>
      <w:r>
        <w:rPr>
          <w:spacing w:val="-28"/>
        </w:rPr>
        <w:t> </w:t>
      </w:r>
      <w:r>
        <w:rPr/>
        <w:t>conservación</w:t>
      </w:r>
      <w:r>
        <w:rPr>
          <w:spacing w:val="-28"/>
        </w:rPr>
        <w:t> </w:t>
      </w:r>
      <w:r>
        <w:rPr>
          <w:i/>
        </w:rPr>
        <w:t>in</w:t>
      </w:r>
      <w:r>
        <w:rPr>
          <w:i/>
          <w:spacing w:val="-28"/>
        </w:rPr>
        <w:t> </w:t>
      </w:r>
      <w:r>
        <w:rPr>
          <w:i/>
        </w:rPr>
        <w:t>situ</w:t>
      </w:r>
      <w:r>
        <w:rPr>
          <w:i/>
          <w:spacing w:val="-28"/>
        </w:rPr>
        <w:t> </w:t>
      </w:r>
      <w:r>
        <w:rPr/>
        <w:t>y </w:t>
      </w:r>
      <w:r>
        <w:rPr>
          <w:i/>
        </w:rPr>
        <w:t>ex</w:t>
      </w:r>
      <w:r>
        <w:rPr>
          <w:i/>
          <w:spacing w:val="-34"/>
        </w:rPr>
        <w:t> </w:t>
      </w:r>
      <w:r>
        <w:rPr>
          <w:i/>
        </w:rPr>
        <w:t>situ</w:t>
      </w:r>
      <w:r>
        <w:rPr>
          <w:i/>
          <w:spacing w:val="-34"/>
        </w:rPr>
        <w:t> </w:t>
      </w:r>
      <w:r>
        <w:rPr/>
        <w:t>con</w:t>
      </w:r>
      <w:r>
        <w:rPr>
          <w:spacing w:val="-34"/>
        </w:rPr>
        <w:t> </w:t>
      </w:r>
      <w:r>
        <w:rPr/>
        <w:t>base</w:t>
      </w:r>
      <w:r>
        <w:rPr>
          <w:spacing w:val="-34"/>
        </w:rPr>
        <w:t> </w:t>
      </w:r>
      <w:r>
        <w:rPr/>
        <w:t>en</w:t>
      </w:r>
      <w:r>
        <w:rPr>
          <w:spacing w:val="-34"/>
        </w:rPr>
        <w:t> </w:t>
      </w:r>
      <w:r>
        <w:rPr/>
        <w:t>la</w:t>
      </w:r>
      <w:r>
        <w:rPr>
          <w:spacing w:val="-34"/>
        </w:rPr>
        <w:t> </w:t>
      </w:r>
      <w:r>
        <w:rPr/>
        <w:t>variabilidad</w:t>
      </w:r>
      <w:r>
        <w:rPr>
          <w:spacing w:val="-34"/>
        </w:rPr>
        <w:t> </w:t>
      </w:r>
      <w:r>
        <w:rPr/>
        <w:t>genética,</w:t>
      </w:r>
      <w:r>
        <w:rPr>
          <w:spacing w:val="-34"/>
        </w:rPr>
        <w:t> </w:t>
      </w:r>
      <w:r>
        <w:rPr/>
        <w:t>permite</w:t>
      </w:r>
      <w:r>
        <w:rPr>
          <w:spacing w:val="-34"/>
        </w:rPr>
        <w:t> </w:t>
      </w:r>
      <w:r>
        <w:rPr/>
        <w:t>establecer</w:t>
      </w:r>
      <w:r>
        <w:rPr>
          <w:spacing w:val="-34"/>
        </w:rPr>
        <w:t> </w:t>
      </w:r>
      <w:r>
        <w:rPr/>
        <w:t>una</w:t>
      </w:r>
      <w:r>
        <w:rPr>
          <w:spacing w:val="-34"/>
        </w:rPr>
        <w:t> </w:t>
      </w:r>
      <w:r>
        <w:rPr/>
        <w:t>manera</w:t>
      </w:r>
      <w:r>
        <w:rPr>
          <w:spacing w:val="-34"/>
        </w:rPr>
        <w:t> </w:t>
      </w:r>
      <w:r>
        <w:rPr/>
        <w:t>de</w:t>
      </w:r>
      <w:r>
        <w:rPr>
          <w:spacing w:val="-34"/>
        </w:rPr>
        <w:t> </w:t>
      </w:r>
      <w:r>
        <w:rPr/>
        <w:t>manejar las</w:t>
      </w:r>
      <w:r>
        <w:rPr>
          <w:spacing w:val="-7"/>
        </w:rPr>
        <w:t> </w:t>
      </w:r>
      <w:r>
        <w:rPr/>
        <w:t>poblaciones</w:t>
      </w:r>
      <w:r>
        <w:rPr>
          <w:spacing w:val="-7"/>
        </w:rPr>
        <w:t> </w:t>
      </w:r>
      <w:r>
        <w:rPr/>
        <w:t>para</w:t>
      </w:r>
      <w:r>
        <w:rPr>
          <w:spacing w:val="-7"/>
        </w:rPr>
        <w:t> </w:t>
      </w:r>
      <w:r>
        <w:rPr/>
        <w:t>conservar</w:t>
      </w:r>
      <w:r>
        <w:rPr>
          <w:spacing w:val="-7"/>
        </w:rPr>
        <w:t> </w:t>
      </w:r>
      <w:r>
        <w:rPr/>
        <w:t>su</w:t>
      </w:r>
      <w:r>
        <w:rPr>
          <w:spacing w:val="-7"/>
        </w:rPr>
        <w:t> </w:t>
      </w:r>
      <w:r>
        <w:rPr/>
        <w:t>adecuación</w:t>
      </w:r>
      <w:r>
        <w:rPr>
          <w:spacing w:val="-7"/>
        </w:rPr>
        <w:t> </w:t>
      </w:r>
      <w:r>
        <w:rPr/>
        <w:t>y</w:t>
      </w:r>
      <w:r>
        <w:rPr>
          <w:spacing w:val="-7"/>
        </w:rPr>
        <w:t> </w:t>
      </w:r>
      <w:r>
        <w:rPr/>
        <w:t>permitir</w:t>
      </w:r>
      <w:r>
        <w:rPr>
          <w:spacing w:val="-7"/>
        </w:rPr>
        <w:t> </w:t>
      </w:r>
      <w:r>
        <w:rPr/>
        <w:t>la</w:t>
      </w:r>
      <w:r>
        <w:rPr>
          <w:spacing w:val="-7"/>
        </w:rPr>
        <w:t> </w:t>
      </w:r>
      <w:r>
        <w:rPr/>
        <w:t>evolución</w:t>
      </w:r>
      <w:r>
        <w:rPr>
          <w:spacing w:val="-7"/>
        </w:rPr>
        <w:t> </w:t>
      </w:r>
      <w:r>
        <w:rPr/>
        <w:t>de</w:t>
      </w:r>
      <w:r>
        <w:rPr>
          <w:spacing w:val="-7"/>
        </w:rPr>
        <w:t> </w:t>
      </w:r>
      <w:r>
        <w:rPr/>
        <w:t>la</w:t>
      </w:r>
      <w:r>
        <w:rPr>
          <w:spacing w:val="-7"/>
        </w:rPr>
        <w:t> </w:t>
      </w:r>
      <w:r>
        <w:rPr/>
        <w:t>especie (Donoso</w:t>
      </w:r>
      <w:r>
        <w:rPr>
          <w:spacing w:val="-19"/>
        </w:rPr>
        <w:t> </w:t>
      </w:r>
      <w:r>
        <w:rPr>
          <w:i/>
        </w:rPr>
        <w:t>et</w:t>
      </w:r>
      <w:r>
        <w:rPr>
          <w:i/>
          <w:spacing w:val="-19"/>
        </w:rPr>
        <w:t> </w:t>
      </w:r>
      <w:r>
        <w:rPr>
          <w:i/>
        </w:rPr>
        <w:t>al</w:t>
      </w:r>
      <w:r>
        <w:rPr/>
        <w:t>.,</w:t>
      </w:r>
      <w:r>
        <w:rPr>
          <w:spacing w:val="-19"/>
        </w:rPr>
        <w:t> </w:t>
      </w:r>
      <w:r>
        <w:rPr/>
        <w:t>2004).</w:t>
      </w:r>
    </w:p>
    <w:p>
      <w:pPr>
        <w:pStyle w:val="BodyText"/>
        <w:spacing w:line="271" w:lineRule="auto" w:before="2"/>
        <w:ind w:left="120" w:right="117" w:firstLine="359"/>
        <w:jc w:val="both"/>
      </w:pPr>
      <w:r>
        <w:rPr/>
        <w:t>actualmente, muchos programas de conservación no toman en cuenta la diversidad</w:t>
      </w:r>
      <w:r>
        <w:rPr>
          <w:spacing w:val="-31"/>
        </w:rPr>
        <w:t> </w:t>
      </w:r>
      <w:r>
        <w:rPr/>
        <w:t>genética</w:t>
      </w:r>
      <w:r>
        <w:rPr>
          <w:spacing w:val="-31"/>
        </w:rPr>
        <w:t> </w:t>
      </w:r>
      <w:r>
        <w:rPr/>
        <w:t>de</w:t>
      </w:r>
      <w:r>
        <w:rPr>
          <w:spacing w:val="-31"/>
        </w:rPr>
        <w:t> </w:t>
      </w:r>
      <w:r>
        <w:rPr/>
        <w:t>las</w:t>
      </w:r>
      <w:r>
        <w:rPr>
          <w:spacing w:val="-31"/>
        </w:rPr>
        <w:t> </w:t>
      </w:r>
      <w:r>
        <w:rPr/>
        <w:t>especies</w:t>
      </w:r>
      <w:r>
        <w:rPr>
          <w:spacing w:val="-31"/>
        </w:rPr>
        <w:t> </w:t>
      </w:r>
      <w:r>
        <w:rPr/>
        <w:t>forestales.</w:t>
      </w:r>
      <w:r>
        <w:rPr>
          <w:spacing w:val="-31"/>
        </w:rPr>
        <w:t> </w:t>
      </w:r>
      <w:r>
        <w:rPr/>
        <w:t>el</w:t>
      </w:r>
      <w:r>
        <w:rPr>
          <w:spacing w:val="-31"/>
        </w:rPr>
        <w:t> </w:t>
      </w:r>
      <w:r>
        <w:rPr/>
        <w:t>calentamiento</w:t>
      </w:r>
      <w:r>
        <w:rPr>
          <w:spacing w:val="-31"/>
        </w:rPr>
        <w:t> </w:t>
      </w:r>
      <w:r>
        <w:rPr/>
        <w:t>global,</w:t>
      </w:r>
      <w:r>
        <w:rPr>
          <w:spacing w:val="-31"/>
        </w:rPr>
        <w:t> </w:t>
      </w:r>
      <w:r>
        <w:rPr/>
        <w:t>el</w:t>
      </w:r>
      <w:r>
        <w:rPr>
          <w:spacing w:val="-31"/>
        </w:rPr>
        <w:t> </w:t>
      </w:r>
      <w:r>
        <w:rPr/>
        <w:t>mal</w:t>
      </w:r>
      <w:r>
        <w:rPr>
          <w:spacing w:val="-31"/>
        </w:rPr>
        <w:t> </w:t>
      </w:r>
      <w:r>
        <w:rPr/>
        <w:t>manejo de</w:t>
      </w:r>
      <w:r>
        <w:rPr>
          <w:spacing w:val="-7"/>
        </w:rPr>
        <w:t> </w:t>
      </w:r>
      <w:r>
        <w:rPr/>
        <w:t>los</w:t>
      </w:r>
      <w:r>
        <w:rPr>
          <w:spacing w:val="-7"/>
        </w:rPr>
        <w:t> </w:t>
      </w:r>
      <w:r>
        <w:rPr/>
        <w:t>recursos</w:t>
      </w:r>
      <w:r>
        <w:rPr>
          <w:spacing w:val="-7"/>
        </w:rPr>
        <w:t> </w:t>
      </w:r>
      <w:r>
        <w:rPr/>
        <w:t>forestales,</w:t>
      </w:r>
      <w:r>
        <w:rPr>
          <w:spacing w:val="-7"/>
        </w:rPr>
        <w:t> </w:t>
      </w:r>
      <w:r>
        <w:rPr/>
        <w:t>la</w:t>
      </w:r>
      <w:r>
        <w:rPr>
          <w:spacing w:val="-7"/>
        </w:rPr>
        <w:t> </w:t>
      </w:r>
      <w:r>
        <w:rPr/>
        <w:t>contaminación</w:t>
      </w:r>
      <w:r>
        <w:rPr>
          <w:spacing w:val="-7"/>
        </w:rPr>
        <w:t> </w:t>
      </w:r>
      <w:r>
        <w:rPr/>
        <w:t>y</w:t>
      </w:r>
      <w:r>
        <w:rPr>
          <w:spacing w:val="-7"/>
        </w:rPr>
        <w:t> </w:t>
      </w:r>
      <w:r>
        <w:rPr/>
        <w:t>destrucción</w:t>
      </w:r>
      <w:r>
        <w:rPr>
          <w:spacing w:val="-7"/>
        </w:rPr>
        <w:t> </w:t>
      </w:r>
      <w:r>
        <w:rPr/>
        <w:t>de</w:t>
      </w:r>
      <w:r>
        <w:rPr>
          <w:spacing w:val="-7"/>
        </w:rPr>
        <w:t> </w:t>
      </w:r>
      <w:r>
        <w:rPr/>
        <w:t>los</w:t>
      </w:r>
      <w:r>
        <w:rPr>
          <w:spacing w:val="-7"/>
        </w:rPr>
        <w:t> </w:t>
      </w:r>
      <w:r>
        <w:rPr/>
        <w:t>hábitats</w:t>
      </w:r>
      <w:r>
        <w:rPr>
          <w:spacing w:val="-7"/>
        </w:rPr>
        <w:t> </w:t>
      </w:r>
      <w:r>
        <w:rPr/>
        <w:t>ponen</w:t>
      </w:r>
      <w:r>
        <w:rPr>
          <w:spacing w:val="-7"/>
        </w:rPr>
        <w:t> </w:t>
      </w:r>
      <w:r>
        <w:rPr/>
        <w:t>en </w:t>
      </w:r>
      <w:r>
        <w:rPr>
          <w:w w:val="95"/>
        </w:rPr>
        <w:t>riesgo</w:t>
      </w:r>
      <w:r>
        <w:rPr>
          <w:spacing w:val="-19"/>
          <w:w w:val="95"/>
        </w:rPr>
        <w:t> </w:t>
      </w:r>
      <w:r>
        <w:rPr>
          <w:w w:val="95"/>
        </w:rPr>
        <w:t>a</w:t>
      </w:r>
      <w:r>
        <w:rPr>
          <w:spacing w:val="-19"/>
          <w:w w:val="95"/>
        </w:rPr>
        <w:t> </w:t>
      </w:r>
      <w:r>
        <w:rPr>
          <w:w w:val="95"/>
        </w:rPr>
        <w:t>especies</w:t>
      </w:r>
      <w:r>
        <w:rPr>
          <w:spacing w:val="-19"/>
          <w:w w:val="95"/>
        </w:rPr>
        <w:t> </w:t>
      </w:r>
      <w:r>
        <w:rPr>
          <w:w w:val="95"/>
        </w:rPr>
        <w:t>clave</w:t>
      </w:r>
      <w:r>
        <w:rPr>
          <w:spacing w:val="-19"/>
          <w:w w:val="95"/>
        </w:rPr>
        <w:t> </w:t>
      </w:r>
      <w:r>
        <w:rPr>
          <w:w w:val="95"/>
        </w:rPr>
        <w:t>en</w:t>
      </w:r>
      <w:r>
        <w:rPr>
          <w:spacing w:val="-19"/>
          <w:w w:val="95"/>
        </w:rPr>
        <w:t> </w:t>
      </w:r>
      <w:r>
        <w:rPr>
          <w:w w:val="95"/>
        </w:rPr>
        <w:t>los</w:t>
      </w:r>
      <w:r>
        <w:rPr>
          <w:spacing w:val="-19"/>
          <w:w w:val="95"/>
        </w:rPr>
        <w:t> </w:t>
      </w:r>
      <w:r>
        <w:rPr>
          <w:w w:val="95"/>
        </w:rPr>
        <w:t>ecosistemas.</w:t>
      </w:r>
    </w:p>
    <w:p>
      <w:pPr>
        <w:pStyle w:val="BodyText"/>
        <w:spacing w:line="273" w:lineRule="auto" w:before="2"/>
        <w:ind w:left="119" w:right="116" w:firstLine="360"/>
        <w:jc w:val="both"/>
      </w:pPr>
      <w:r>
        <w:rPr/>
        <w:t>ante</w:t>
      </w:r>
      <w:r>
        <w:rPr>
          <w:spacing w:val="-18"/>
        </w:rPr>
        <w:t> </w:t>
      </w:r>
      <w:r>
        <w:rPr/>
        <w:t>este</w:t>
      </w:r>
      <w:r>
        <w:rPr>
          <w:spacing w:val="-18"/>
        </w:rPr>
        <w:t> </w:t>
      </w:r>
      <w:r>
        <w:rPr/>
        <w:t>panorama</w:t>
      </w:r>
      <w:r>
        <w:rPr>
          <w:spacing w:val="-18"/>
        </w:rPr>
        <w:t> </w:t>
      </w:r>
      <w:r>
        <w:rPr/>
        <w:t>resulta</w:t>
      </w:r>
      <w:r>
        <w:rPr>
          <w:spacing w:val="-18"/>
        </w:rPr>
        <w:t> </w:t>
      </w:r>
      <w:r>
        <w:rPr/>
        <w:t>necesario</w:t>
      </w:r>
      <w:r>
        <w:rPr>
          <w:spacing w:val="-18"/>
        </w:rPr>
        <w:t> </w:t>
      </w:r>
      <w:r>
        <w:rPr/>
        <w:t>conocer</w:t>
      </w:r>
      <w:r>
        <w:rPr>
          <w:spacing w:val="-18"/>
        </w:rPr>
        <w:t> </w:t>
      </w:r>
      <w:r>
        <w:rPr/>
        <w:t>los</w:t>
      </w:r>
      <w:r>
        <w:rPr>
          <w:spacing w:val="-18"/>
        </w:rPr>
        <w:t> </w:t>
      </w:r>
      <w:r>
        <w:rPr/>
        <w:t>niveles</w:t>
      </w:r>
      <w:r>
        <w:rPr>
          <w:spacing w:val="-18"/>
        </w:rPr>
        <w:t> </w:t>
      </w:r>
      <w:r>
        <w:rPr/>
        <w:t>de</w:t>
      </w:r>
      <w:r>
        <w:rPr>
          <w:spacing w:val="-18"/>
        </w:rPr>
        <w:t> </w:t>
      </w:r>
      <w:r>
        <w:rPr/>
        <w:t>diversidad</w:t>
      </w:r>
      <w:r>
        <w:rPr>
          <w:spacing w:val="-18"/>
        </w:rPr>
        <w:t> </w:t>
      </w:r>
      <w:r>
        <w:rPr/>
        <w:t>genética de</w:t>
      </w:r>
      <w:r>
        <w:rPr>
          <w:spacing w:val="-14"/>
        </w:rPr>
        <w:t> </w:t>
      </w:r>
      <w:r>
        <w:rPr/>
        <w:t>especies</w:t>
      </w:r>
      <w:r>
        <w:rPr>
          <w:spacing w:val="-14"/>
        </w:rPr>
        <w:t> </w:t>
      </w:r>
      <w:r>
        <w:rPr/>
        <w:t>forestales</w:t>
      </w:r>
      <w:r>
        <w:rPr>
          <w:spacing w:val="-14"/>
        </w:rPr>
        <w:t> </w:t>
      </w:r>
      <w:r>
        <w:rPr/>
        <w:t>como</w:t>
      </w:r>
      <w:r>
        <w:rPr>
          <w:spacing w:val="-14"/>
        </w:rPr>
        <w:t> </w:t>
      </w:r>
      <w:r>
        <w:rPr>
          <w:i/>
          <w:spacing w:val="-21"/>
        </w:rPr>
        <w:t>P.</w:t>
      </w:r>
      <w:r>
        <w:rPr>
          <w:i/>
          <w:spacing w:val="-14"/>
        </w:rPr>
        <w:t> </w:t>
      </w:r>
      <w:r>
        <w:rPr>
          <w:i/>
        </w:rPr>
        <w:t>hartwegii</w:t>
      </w:r>
      <w:r>
        <w:rPr>
          <w:i/>
          <w:spacing w:val="-14"/>
        </w:rPr>
        <w:t> </w:t>
      </w:r>
      <w:r>
        <w:rPr/>
        <w:t>y</w:t>
      </w:r>
      <w:r>
        <w:rPr>
          <w:spacing w:val="-14"/>
        </w:rPr>
        <w:t> </w:t>
      </w:r>
      <w:r>
        <w:rPr>
          <w:i/>
        </w:rPr>
        <w:t>A.</w:t>
      </w:r>
      <w:r>
        <w:rPr>
          <w:i/>
          <w:spacing w:val="-14"/>
        </w:rPr>
        <w:t> </w:t>
      </w:r>
      <w:r>
        <w:rPr>
          <w:i/>
        </w:rPr>
        <w:t>religiosa</w:t>
      </w:r>
      <w:r>
        <w:rPr>
          <w:i/>
          <w:spacing w:val="-14"/>
        </w:rPr>
        <w:t> </w:t>
      </w:r>
      <w:r>
        <w:rPr/>
        <w:t>del</w:t>
      </w:r>
      <w:r>
        <w:rPr>
          <w:spacing w:val="-14"/>
        </w:rPr>
        <w:t> </w:t>
      </w:r>
      <w:r>
        <w:rPr>
          <w:rFonts w:ascii="PMingLiU" w:hAnsi="PMingLiU"/>
          <w:w w:val="135"/>
          <w:sz w:val="16"/>
        </w:rPr>
        <w:t>apffnt</w:t>
      </w:r>
      <w:r>
        <w:rPr>
          <w:w w:val="135"/>
        </w:rPr>
        <w:t>,</w:t>
      </w:r>
      <w:r>
        <w:rPr>
          <w:spacing w:val="-34"/>
          <w:w w:val="135"/>
        </w:rPr>
        <w:t> </w:t>
      </w:r>
      <w:r>
        <w:rPr/>
        <w:t>con</w:t>
      </w:r>
      <w:r>
        <w:rPr>
          <w:spacing w:val="-14"/>
        </w:rPr>
        <w:t> </w:t>
      </w:r>
      <w:r>
        <w:rPr/>
        <w:t>el</w:t>
      </w:r>
      <w:r>
        <w:rPr>
          <w:spacing w:val="-14"/>
        </w:rPr>
        <w:t> </w:t>
      </w:r>
      <w:r>
        <w:rPr/>
        <w:t>objetivo</w:t>
      </w:r>
      <w:r>
        <w:rPr>
          <w:spacing w:val="-14"/>
        </w:rPr>
        <w:t> </w:t>
      </w:r>
      <w:r>
        <w:rPr/>
        <w:t>de que</w:t>
      </w:r>
      <w:r>
        <w:rPr>
          <w:spacing w:val="-21"/>
        </w:rPr>
        <w:t> </w:t>
      </w:r>
      <w:r>
        <w:rPr/>
        <w:t>este</w:t>
      </w:r>
      <w:r>
        <w:rPr>
          <w:spacing w:val="-21"/>
        </w:rPr>
        <w:t> </w:t>
      </w:r>
      <w:r>
        <w:rPr/>
        <w:t>tipo</w:t>
      </w:r>
      <w:r>
        <w:rPr>
          <w:spacing w:val="-21"/>
        </w:rPr>
        <w:t> </w:t>
      </w:r>
      <w:r>
        <w:rPr/>
        <w:t>de</w:t>
      </w:r>
      <w:r>
        <w:rPr>
          <w:spacing w:val="-21"/>
        </w:rPr>
        <w:t> </w:t>
      </w:r>
      <w:r>
        <w:rPr/>
        <w:t>estudios</w:t>
      </w:r>
      <w:r>
        <w:rPr>
          <w:spacing w:val="-21"/>
        </w:rPr>
        <w:t> </w:t>
      </w:r>
      <w:r>
        <w:rPr/>
        <w:t>puedan</w:t>
      </w:r>
      <w:r>
        <w:rPr>
          <w:spacing w:val="-21"/>
        </w:rPr>
        <w:t> </w:t>
      </w:r>
      <w:r>
        <w:rPr/>
        <w:t>contribuir</w:t>
      </w:r>
      <w:r>
        <w:rPr>
          <w:spacing w:val="-21"/>
        </w:rPr>
        <w:t> </w:t>
      </w:r>
      <w:r>
        <w:rPr/>
        <w:t>con</w:t>
      </w:r>
      <w:r>
        <w:rPr>
          <w:spacing w:val="-21"/>
        </w:rPr>
        <w:t> </w:t>
      </w:r>
      <w:r>
        <w:rPr/>
        <w:t>los</w:t>
      </w:r>
      <w:r>
        <w:rPr>
          <w:spacing w:val="-21"/>
        </w:rPr>
        <w:t> </w:t>
      </w:r>
      <w:r>
        <w:rPr/>
        <w:t>planes</w:t>
      </w:r>
      <w:r>
        <w:rPr>
          <w:spacing w:val="-21"/>
        </w:rPr>
        <w:t> </w:t>
      </w:r>
      <w:r>
        <w:rPr/>
        <w:t>de</w:t>
      </w:r>
      <w:r>
        <w:rPr>
          <w:spacing w:val="-21"/>
        </w:rPr>
        <w:t> </w:t>
      </w:r>
      <w:r>
        <w:rPr/>
        <w:t>manejo</w:t>
      </w:r>
      <w:r>
        <w:rPr>
          <w:spacing w:val="-21"/>
        </w:rPr>
        <w:t> </w:t>
      </w:r>
      <w:r>
        <w:rPr/>
        <w:t>y</w:t>
      </w:r>
      <w:r>
        <w:rPr>
          <w:spacing w:val="-21"/>
        </w:rPr>
        <w:t> </w:t>
      </w:r>
      <w:r>
        <w:rPr/>
        <w:t>conservación para</w:t>
      </w:r>
      <w:r>
        <w:rPr>
          <w:spacing w:val="-31"/>
        </w:rPr>
        <w:t> </w:t>
      </w:r>
      <w:r>
        <w:rPr/>
        <w:t>esta</w:t>
      </w:r>
      <w:r>
        <w:rPr>
          <w:spacing w:val="-31"/>
        </w:rPr>
        <w:t> </w:t>
      </w:r>
      <w:r>
        <w:rPr/>
        <w:t>área,</w:t>
      </w:r>
      <w:r>
        <w:rPr>
          <w:spacing w:val="-31"/>
        </w:rPr>
        <w:t> </w:t>
      </w:r>
      <w:r>
        <w:rPr/>
        <w:t>la</w:t>
      </w:r>
      <w:r>
        <w:rPr>
          <w:spacing w:val="-31"/>
        </w:rPr>
        <w:t> </w:t>
      </w:r>
      <w:r>
        <w:rPr/>
        <w:t>cual</w:t>
      </w:r>
      <w:r>
        <w:rPr>
          <w:spacing w:val="-31"/>
        </w:rPr>
        <w:t> </w:t>
      </w:r>
      <w:r>
        <w:rPr/>
        <w:t>constituye</w:t>
      </w:r>
      <w:r>
        <w:rPr>
          <w:spacing w:val="-31"/>
        </w:rPr>
        <w:t> </w:t>
      </w:r>
      <w:r>
        <w:rPr/>
        <w:t>un</w:t>
      </w:r>
      <w:r>
        <w:rPr>
          <w:spacing w:val="-31"/>
        </w:rPr>
        <w:t> </w:t>
      </w:r>
      <w:r>
        <w:rPr/>
        <w:t>lugar</w:t>
      </w:r>
      <w:r>
        <w:rPr>
          <w:spacing w:val="-31"/>
        </w:rPr>
        <w:t> </w:t>
      </w:r>
      <w:r>
        <w:rPr/>
        <w:t>de</w:t>
      </w:r>
      <w:r>
        <w:rPr>
          <w:spacing w:val="-31"/>
        </w:rPr>
        <w:t> </w:t>
      </w:r>
      <w:r>
        <w:rPr/>
        <w:t>alto</w:t>
      </w:r>
      <w:r>
        <w:rPr>
          <w:spacing w:val="-31"/>
        </w:rPr>
        <w:t> </w:t>
      </w:r>
      <w:r>
        <w:rPr/>
        <w:t>valor</w:t>
      </w:r>
      <w:r>
        <w:rPr>
          <w:spacing w:val="-31"/>
        </w:rPr>
        <w:t> </w:t>
      </w:r>
      <w:r>
        <w:rPr/>
        <w:t>biológico,</w:t>
      </w:r>
      <w:r>
        <w:rPr>
          <w:spacing w:val="-31"/>
        </w:rPr>
        <w:t> </w:t>
      </w:r>
      <w:r>
        <w:rPr/>
        <w:t>paisajístico,</w:t>
      </w:r>
      <w:r>
        <w:rPr>
          <w:spacing w:val="-31"/>
        </w:rPr>
        <w:t> </w:t>
      </w:r>
      <w:r>
        <w:rPr/>
        <w:t>social</w:t>
      </w:r>
      <w:r>
        <w:rPr>
          <w:spacing w:val="-31"/>
        </w:rPr>
        <w:t> </w:t>
      </w:r>
      <w:r>
        <w:rPr/>
        <w:t>y económico</w:t>
      </w:r>
      <w:r>
        <w:rPr>
          <w:spacing w:val="-28"/>
        </w:rPr>
        <w:t> </w:t>
      </w:r>
      <w:r>
        <w:rPr/>
        <w:t>para</w:t>
      </w:r>
      <w:r>
        <w:rPr>
          <w:spacing w:val="-28"/>
        </w:rPr>
        <w:t> </w:t>
      </w:r>
      <w:r>
        <w:rPr/>
        <w:t>el</w:t>
      </w:r>
      <w:r>
        <w:rPr>
          <w:spacing w:val="-28"/>
        </w:rPr>
        <w:t> </w:t>
      </w:r>
      <w:r>
        <w:rPr/>
        <w:t>centro</w:t>
      </w:r>
      <w:r>
        <w:rPr>
          <w:spacing w:val="-28"/>
        </w:rPr>
        <w:t> </w:t>
      </w:r>
      <w:r>
        <w:rPr/>
        <w:t>de</w:t>
      </w:r>
      <w:r>
        <w:rPr>
          <w:spacing w:val="-28"/>
        </w:rPr>
        <w:t> </w:t>
      </w:r>
      <w:r>
        <w:rPr/>
        <w:t>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8"/>
        </w:rPr>
      </w:pPr>
    </w:p>
    <w:p>
      <w:pPr>
        <w:spacing w:before="65"/>
        <w:ind w:left="120" w:right="112" w:firstLine="0"/>
        <w:jc w:val="left"/>
        <w:rPr>
          <w:sz w:val="20"/>
        </w:rPr>
      </w:pPr>
      <w:r>
        <w:rPr>
          <w:sz w:val="20"/>
        </w:rPr>
        <w:t>20</w:t>
      </w:r>
    </w:p>
    <w:p>
      <w:pPr>
        <w:spacing w:after="0"/>
        <w:jc w:val="left"/>
        <w:rPr>
          <w:sz w:val="20"/>
        </w:rPr>
        <w:sectPr>
          <w:pgSz w:w="9640" w:h="13040"/>
          <w:pgMar w:top="700" w:bottom="280" w:left="960" w:right="960"/>
        </w:sectPr>
      </w:pPr>
    </w:p>
    <w:p>
      <w:pPr>
        <w:pStyle w:val="BodyText"/>
        <w:spacing w:before="4"/>
        <w:rPr>
          <w:sz w:val="20"/>
        </w:rPr>
      </w:pPr>
    </w:p>
    <w:p>
      <w:pPr>
        <w:pStyle w:val="ListParagraph"/>
        <w:numPr>
          <w:ilvl w:val="1"/>
          <w:numId w:val="2"/>
        </w:numPr>
        <w:tabs>
          <w:tab w:pos="1837" w:val="left" w:leader="none"/>
        </w:tabs>
        <w:spacing w:line="240" w:lineRule="auto" w:before="62" w:after="0"/>
        <w:ind w:left="1836" w:right="0" w:hanging="220"/>
        <w:jc w:val="left"/>
        <w:rPr>
          <w:sz w:val="22"/>
        </w:rPr>
      </w:pPr>
      <w:r>
        <w:rPr>
          <w:w w:val="140"/>
          <w:sz w:val="22"/>
        </w:rPr>
        <w:t>Biología</w:t>
      </w:r>
      <w:r>
        <w:rPr>
          <w:spacing w:val="-47"/>
          <w:w w:val="140"/>
          <w:sz w:val="22"/>
        </w:rPr>
        <w:t> </w:t>
      </w:r>
      <w:r>
        <w:rPr>
          <w:w w:val="140"/>
          <w:sz w:val="22"/>
        </w:rPr>
        <w:t>De</w:t>
      </w:r>
      <w:r>
        <w:rPr>
          <w:spacing w:val="-47"/>
          <w:w w:val="140"/>
          <w:sz w:val="22"/>
        </w:rPr>
        <w:t> </w:t>
      </w:r>
      <w:r>
        <w:rPr>
          <w:w w:val="140"/>
          <w:sz w:val="22"/>
        </w:rPr>
        <w:t>las</w:t>
      </w:r>
      <w:r>
        <w:rPr>
          <w:spacing w:val="-47"/>
          <w:w w:val="140"/>
          <w:sz w:val="22"/>
        </w:rPr>
        <w:t> </w:t>
      </w:r>
      <w:r>
        <w:rPr>
          <w:w w:val="140"/>
          <w:sz w:val="22"/>
        </w:rPr>
        <w:t>plantas</w:t>
      </w:r>
      <w:r>
        <w:rPr>
          <w:spacing w:val="-47"/>
          <w:w w:val="140"/>
          <w:sz w:val="22"/>
        </w:rPr>
        <w:t> </w:t>
      </w:r>
      <w:r>
        <w:rPr>
          <w:w w:val="140"/>
          <w:sz w:val="22"/>
        </w:rPr>
        <w:t>HospeDeras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2"/>
        </w:rPr>
      </w:pPr>
    </w:p>
    <w:p>
      <w:pPr>
        <w:spacing w:before="20"/>
        <w:ind w:left="120" w:right="0" w:firstLine="0"/>
        <w:jc w:val="both"/>
        <w:rPr>
          <w:rFonts w:ascii="PMingLiU" w:hAnsi="PMingLiU"/>
          <w:sz w:val="16"/>
        </w:rPr>
      </w:pPr>
      <w:r>
        <w:rPr>
          <w:rFonts w:ascii="PMingLiU" w:hAnsi="PMingLiU"/>
          <w:w w:val="170"/>
          <w:sz w:val="23"/>
        </w:rPr>
        <w:t>i</w:t>
      </w:r>
      <w:r>
        <w:rPr>
          <w:rFonts w:ascii="PMingLiU" w:hAnsi="PMingLiU"/>
          <w:w w:val="170"/>
          <w:sz w:val="16"/>
        </w:rPr>
        <w:t>ntroducción</w:t>
      </w:r>
    </w:p>
    <w:p>
      <w:pPr>
        <w:pStyle w:val="BodyText"/>
        <w:spacing w:before="12"/>
        <w:rPr>
          <w:rFonts w:ascii="PMingLiU"/>
          <w:sz w:val="25"/>
        </w:rPr>
      </w:pPr>
    </w:p>
    <w:p>
      <w:pPr>
        <w:pStyle w:val="BodyText"/>
        <w:spacing w:line="271" w:lineRule="auto"/>
        <w:ind w:left="119" w:right="116"/>
        <w:jc w:val="both"/>
      </w:pPr>
      <w:r>
        <w:rPr>
          <w:spacing w:val="-3"/>
        </w:rPr>
        <w:t>una </w:t>
      </w:r>
      <w:r>
        <w:rPr/>
        <w:t>gran diversidad de bosques y selvas cubren 64.5 millones de hectáreas en México, que representa 33% del territorio nacional. particularmente, los bosques templados tienen un alto valor biológico, brindan una gran cantidad de servicios ambientales</w:t>
      </w:r>
      <w:r>
        <w:rPr>
          <w:spacing w:val="-7"/>
        </w:rPr>
        <w:t> </w:t>
      </w:r>
      <w:r>
        <w:rPr/>
        <w:t>y</w:t>
      </w:r>
      <w:r>
        <w:rPr>
          <w:spacing w:val="-7"/>
        </w:rPr>
        <w:t> </w:t>
      </w:r>
      <w:r>
        <w:rPr/>
        <w:t>son</w:t>
      </w:r>
      <w:r>
        <w:rPr>
          <w:spacing w:val="-7"/>
        </w:rPr>
        <w:t> </w:t>
      </w:r>
      <w:r>
        <w:rPr/>
        <w:t>una</w:t>
      </w:r>
      <w:r>
        <w:rPr>
          <w:spacing w:val="-7"/>
        </w:rPr>
        <w:t> </w:t>
      </w:r>
      <w:r>
        <w:rPr/>
        <w:t>de</w:t>
      </w:r>
      <w:r>
        <w:rPr>
          <w:spacing w:val="-7"/>
        </w:rPr>
        <w:t> </w:t>
      </w:r>
      <w:r>
        <w:rPr/>
        <w:t>las</w:t>
      </w:r>
      <w:r>
        <w:rPr>
          <w:spacing w:val="-7"/>
        </w:rPr>
        <w:t> </w:t>
      </w:r>
      <w:r>
        <w:rPr/>
        <w:t>principales</w:t>
      </w:r>
      <w:r>
        <w:rPr>
          <w:spacing w:val="-7"/>
        </w:rPr>
        <w:t> </w:t>
      </w:r>
      <w:r>
        <w:rPr/>
        <w:t>fuentes</w:t>
      </w:r>
      <w:r>
        <w:rPr>
          <w:spacing w:val="-7"/>
        </w:rPr>
        <w:t> </w:t>
      </w:r>
      <w:r>
        <w:rPr/>
        <w:t>de</w:t>
      </w:r>
      <w:r>
        <w:rPr>
          <w:spacing w:val="-7"/>
        </w:rPr>
        <w:t> </w:t>
      </w:r>
      <w:r>
        <w:rPr/>
        <w:t>ingresos</w:t>
      </w:r>
      <w:r>
        <w:rPr>
          <w:spacing w:val="-7"/>
        </w:rPr>
        <w:t> </w:t>
      </w:r>
      <w:r>
        <w:rPr/>
        <w:t>para</w:t>
      </w:r>
      <w:r>
        <w:rPr>
          <w:spacing w:val="-7"/>
        </w:rPr>
        <w:t> </w:t>
      </w:r>
      <w:r>
        <w:rPr/>
        <w:t>las</w:t>
      </w:r>
      <w:r>
        <w:rPr>
          <w:spacing w:val="-7"/>
        </w:rPr>
        <w:t> </w:t>
      </w:r>
      <w:r>
        <w:rPr/>
        <w:t>comunidades locales</w:t>
      </w:r>
      <w:r>
        <w:rPr>
          <w:spacing w:val="-6"/>
        </w:rPr>
        <w:t> </w:t>
      </w:r>
      <w:r>
        <w:rPr/>
        <w:t>que</w:t>
      </w:r>
      <w:r>
        <w:rPr>
          <w:spacing w:val="-6"/>
        </w:rPr>
        <w:t> </w:t>
      </w:r>
      <w:r>
        <w:rPr/>
        <w:t>están</w:t>
      </w:r>
      <w:r>
        <w:rPr>
          <w:spacing w:val="-6"/>
        </w:rPr>
        <w:t> </w:t>
      </w:r>
      <w:r>
        <w:rPr/>
        <w:t>inmersas</w:t>
      </w:r>
      <w:r>
        <w:rPr>
          <w:spacing w:val="-6"/>
        </w:rPr>
        <w:t> </w:t>
      </w:r>
      <w:r>
        <w:rPr/>
        <w:t>en</w:t>
      </w:r>
      <w:r>
        <w:rPr>
          <w:spacing w:val="-6"/>
        </w:rPr>
        <w:t> </w:t>
      </w:r>
      <w:r>
        <w:rPr/>
        <w:t>ellos.</w:t>
      </w:r>
      <w:r>
        <w:rPr>
          <w:spacing w:val="-6"/>
        </w:rPr>
        <w:t> </w:t>
      </w:r>
      <w:r>
        <w:rPr/>
        <w:t>es</w:t>
      </w:r>
      <w:r>
        <w:rPr>
          <w:spacing w:val="-6"/>
        </w:rPr>
        <w:t> </w:t>
      </w:r>
      <w:r>
        <w:rPr/>
        <w:t>sabido</w:t>
      </w:r>
      <w:r>
        <w:rPr>
          <w:spacing w:val="-6"/>
        </w:rPr>
        <w:t> </w:t>
      </w:r>
      <w:r>
        <w:rPr/>
        <w:t>que</w:t>
      </w:r>
      <w:r>
        <w:rPr>
          <w:spacing w:val="-6"/>
        </w:rPr>
        <w:t> </w:t>
      </w:r>
      <w:r>
        <w:rPr/>
        <w:t>México</w:t>
      </w:r>
      <w:r>
        <w:rPr>
          <w:spacing w:val="-6"/>
        </w:rPr>
        <w:t> </w:t>
      </w:r>
      <w:r>
        <w:rPr/>
        <w:t>es</w:t>
      </w:r>
      <w:r>
        <w:rPr>
          <w:spacing w:val="-6"/>
        </w:rPr>
        <w:t> </w:t>
      </w:r>
      <w:r>
        <w:rPr/>
        <w:t>un</w:t>
      </w:r>
      <w:r>
        <w:rPr>
          <w:spacing w:val="-6"/>
        </w:rPr>
        <w:t> </w:t>
      </w:r>
      <w:r>
        <w:rPr/>
        <w:t>importante</w:t>
      </w:r>
      <w:r>
        <w:rPr>
          <w:spacing w:val="-6"/>
        </w:rPr>
        <w:t> </w:t>
      </w:r>
      <w:r>
        <w:rPr/>
        <w:t>centro de</w:t>
      </w:r>
      <w:r>
        <w:rPr>
          <w:spacing w:val="-6"/>
        </w:rPr>
        <w:t> </w:t>
      </w:r>
      <w:r>
        <w:rPr/>
        <w:t>diversidad</w:t>
      </w:r>
      <w:r>
        <w:rPr>
          <w:spacing w:val="-6"/>
        </w:rPr>
        <w:t> </w:t>
      </w:r>
      <w:r>
        <w:rPr/>
        <w:t>de</w:t>
      </w:r>
      <w:r>
        <w:rPr>
          <w:spacing w:val="-6"/>
        </w:rPr>
        <w:t> </w:t>
      </w:r>
      <w:r>
        <w:rPr/>
        <w:t>especies</w:t>
      </w:r>
      <w:r>
        <w:rPr>
          <w:spacing w:val="-6"/>
        </w:rPr>
        <w:t> </w:t>
      </w:r>
      <w:r>
        <w:rPr/>
        <w:t>forestales</w:t>
      </w:r>
      <w:r>
        <w:rPr>
          <w:spacing w:val="-6"/>
        </w:rPr>
        <w:t> </w:t>
      </w:r>
      <w:r>
        <w:rPr/>
        <w:t>de</w:t>
      </w:r>
      <w:r>
        <w:rPr>
          <w:spacing w:val="-6"/>
        </w:rPr>
        <w:t> </w:t>
      </w:r>
      <w:r>
        <w:rPr/>
        <w:t>alta</w:t>
      </w:r>
      <w:r>
        <w:rPr>
          <w:spacing w:val="-6"/>
        </w:rPr>
        <w:t> </w:t>
      </w:r>
      <w:r>
        <w:rPr/>
        <w:t>montaña</w:t>
      </w:r>
      <w:r>
        <w:rPr>
          <w:spacing w:val="-6"/>
        </w:rPr>
        <w:t> </w:t>
      </w:r>
      <w:r>
        <w:rPr/>
        <w:t>con</w:t>
      </w:r>
      <w:r>
        <w:rPr>
          <w:spacing w:val="-6"/>
        </w:rPr>
        <w:t> </w:t>
      </w:r>
      <w:r>
        <w:rPr/>
        <w:t>más</w:t>
      </w:r>
      <w:r>
        <w:rPr>
          <w:spacing w:val="-6"/>
        </w:rPr>
        <w:t> </w:t>
      </w:r>
      <w:r>
        <w:rPr/>
        <w:t>del</w:t>
      </w:r>
      <w:r>
        <w:rPr>
          <w:spacing w:val="-6"/>
        </w:rPr>
        <w:t> </w:t>
      </w:r>
      <w:r>
        <w:rPr/>
        <w:t>50%</w:t>
      </w:r>
      <w:r>
        <w:rPr>
          <w:spacing w:val="-6"/>
        </w:rPr>
        <w:t> </w:t>
      </w:r>
      <w:r>
        <w:rPr/>
        <w:t>de</w:t>
      </w:r>
      <w:r>
        <w:rPr>
          <w:spacing w:val="-6"/>
        </w:rPr>
        <w:t> </w:t>
      </w:r>
      <w:r>
        <w:rPr/>
        <w:t>todas</w:t>
      </w:r>
      <w:r>
        <w:rPr>
          <w:spacing w:val="-6"/>
        </w:rPr>
        <w:t> </w:t>
      </w:r>
      <w:r>
        <w:rPr/>
        <w:t>las </w:t>
      </w:r>
      <w:r>
        <w:rPr>
          <w:spacing w:val="1"/>
          <w:w w:val="89"/>
        </w:rPr>
        <w:t>especie</w:t>
      </w:r>
      <w:r>
        <w:rPr>
          <w:w w:val="89"/>
        </w:rPr>
        <w:t>s</w:t>
      </w:r>
      <w:r>
        <w:rPr>
          <w:spacing w:val="9"/>
        </w:rPr>
        <w:t> </w:t>
      </w:r>
      <w:r>
        <w:rPr>
          <w:spacing w:val="1"/>
          <w:w w:val="95"/>
        </w:rPr>
        <w:t>d</w:t>
      </w:r>
      <w:r>
        <w:rPr>
          <w:w w:val="95"/>
        </w:rPr>
        <w:t>e</w:t>
      </w:r>
      <w:r>
        <w:rPr>
          <w:spacing w:val="9"/>
        </w:rPr>
        <w:t> </w:t>
      </w:r>
      <w:r>
        <w:rPr>
          <w:spacing w:val="1"/>
          <w:w w:val="99"/>
        </w:rPr>
        <w:t>pin</w:t>
      </w:r>
      <w:r>
        <w:rPr>
          <w:w w:val="99"/>
        </w:rPr>
        <w:t>o</w:t>
      </w:r>
      <w:r>
        <w:rPr>
          <w:spacing w:val="9"/>
        </w:rPr>
        <w:t> </w:t>
      </w:r>
      <w:r>
        <w:rPr>
          <w:w w:val="87"/>
        </w:rPr>
        <w:t>y</w:t>
      </w:r>
      <w:r>
        <w:rPr>
          <w:spacing w:val="9"/>
        </w:rPr>
        <w:t> </w:t>
      </w:r>
      <w:r>
        <w:rPr>
          <w:spacing w:val="1"/>
          <w:w w:val="93"/>
        </w:rPr>
        <w:t>má</w:t>
      </w:r>
      <w:r>
        <w:rPr>
          <w:w w:val="93"/>
        </w:rPr>
        <w:t>s</w:t>
      </w:r>
      <w:r>
        <w:rPr>
          <w:spacing w:val="9"/>
        </w:rPr>
        <w:t> </w:t>
      </w:r>
      <w:r>
        <w:rPr>
          <w:spacing w:val="1"/>
          <w:w w:val="95"/>
        </w:rPr>
        <w:t>d</w:t>
      </w:r>
      <w:r>
        <w:rPr>
          <w:w w:val="95"/>
        </w:rPr>
        <w:t>e</w:t>
      </w:r>
      <w:r>
        <w:rPr>
          <w:spacing w:val="9"/>
        </w:rPr>
        <w:t> </w:t>
      </w:r>
      <w:r>
        <w:rPr>
          <w:spacing w:val="1"/>
        </w:rPr>
        <w:t>15</w:t>
      </w:r>
      <w:r>
        <w:rPr/>
        <w:t>0</w:t>
      </w:r>
      <w:r>
        <w:rPr>
          <w:spacing w:val="9"/>
        </w:rPr>
        <w:t> </w:t>
      </w:r>
      <w:r>
        <w:rPr>
          <w:spacing w:val="1"/>
          <w:w w:val="89"/>
        </w:rPr>
        <w:t>especie</w:t>
      </w:r>
      <w:r>
        <w:rPr>
          <w:w w:val="89"/>
        </w:rPr>
        <w:t>s</w:t>
      </w:r>
      <w:r>
        <w:rPr>
          <w:spacing w:val="9"/>
        </w:rPr>
        <w:t> </w:t>
      </w:r>
      <w:r>
        <w:rPr>
          <w:spacing w:val="1"/>
          <w:w w:val="95"/>
        </w:rPr>
        <w:t>d</w:t>
      </w:r>
      <w:r>
        <w:rPr>
          <w:w w:val="95"/>
        </w:rPr>
        <w:t>e</w:t>
      </w:r>
      <w:r>
        <w:rPr>
          <w:spacing w:val="9"/>
        </w:rPr>
        <w:t> </w:t>
      </w:r>
      <w:r>
        <w:rPr>
          <w:spacing w:val="1"/>
          <w:w w:val="95"/>
        </w:rPr>
        <w:t>encino</w:t>
      </w:r>
      <w:r>
        <w:rPr>
          <w:w w:val="95"/>
        </w:rPr>
        <w:t>s</w:t>
      </w:r>
      <w:r>
        <w:rPr>
          <w:spacing w:val="9"/>
        </w:rPr>
        <w:t> </w:t>
      </w:r>
      <w:r>
        <w:rPr>
          <w:spacing w:val="1"/>
          <w:w w:val="96"/>
        </w:rPr>
        <w:t>(</w:t>
      </w:r>
      <w:r>
        <w:rPr>
          <w:spacing w:val="-6"/>
          <w:w w:val="125"/>
        </w:rPr>
        <w:t>s</w:t>
      </w:r>
      <w:r>
        <w:rPr>
          <w:spacing w:val="1"/>
          <w:w w:val="91"/>
        </w:rPr>
        <w:t>tyles</w:t>
      </w:r>
      <w:r>
        <w:rPr>
          <w:w w:val="91"/>
        </w:rPr>
        <w:t>,</w:t>
      </w:r>
      <w:r>
        <w:rPr>
          <w:spacing w:val="9"/>
        </w:rPr>
        <w:t> </w:t>
      </w:r>
      <w:r>
        <w:rPr>
          <w:spacing w:val="1"/>
          <w:w w:val="98"/>
        </w:rPr>
        <w:t>1998</w:t>
      </w:r>
      <w:r>
        <w:rPr>
          <w:w w:val="98"/>
        </w:rPr>
        <w:t>;</w:t>
      </w:r>
      <w:r>
        <w:rPr>
          <w:spacing w:val="9"/>
        </w:rPr>
        <w:t> </w:t>
      </w:r>
      <w:r>
        <w:rPr>
          <w:spacing w:val="1"/>
          <w:w w:val="193"/>
        </w:rPr>
        <w:t>r</w:t>
      </w:r>
      <w:r>
        <w:rPr>
          <w:spacing w:val="-1"/>
          <w:w w:val="84"/>
        </w:rPr>
        <w:t>z</w:t>
      </w:r>
      <w:r>
        <w:rPr>
          <w:spacing w:val="1"/>
          <w:w w:val="96"/>
        </w:rPr>
        <w:t>ed</w:t>
      </w:r>
      <w:r>
        <w:rPr>
          <w:spacing w:val="-2"/>
          <w:w w:val="96"/>
        </w:rPr>
        <w:t>o</w:t>
      </w:r>
      <w:r>
        <w:rPr>
          <w:spacing w:val="1"/>
          <w:w w:val="92"/>
        </w:rPr>
        <w:t>wski</w:t>
      </w:r>
      <w:r>
        <w:rPr>
          <w:w w:val="92"/>
        </w:rPr>
        <w:t>,</w:t>
      </w:r>
      <w:r>
        <w:rPr>
          <w:spacing w:val="9"/>
        </w:rPr>
        <w:t> </w:t>
      </w:r>
      <w:r>
        <w:rPr>
          <w:spacing w:val="1"/>
          <w:w w:val="98"/>
        </w:rPr>
        <w:t>1998; </w:t>
      </w:r>
      <w:r>
        <w:rPr/>
        <w:t>viveros </w:t>
      </w:r>
      <w:r>
        <w:rPr>
          <w:i/>
        </w:rPr>
        <w:t>et al</w:t>
      </w:r>
      <w:r>
        <w:rPr/>
        <w:t>.,</w:t>
      </w:r>
      <w:r>
        <w:rPr>
          <w:spacing w:val="-39"/>
        </w:rPr>
        <w:t> </w:t>
      </w:r>
      <w:r>
        <w:rPr/>
        <w:t>2006).</w:t>
      </w:r>
    </w:p>
    <w:p>
      <w:pPr>
        <w:pStyle w:val="BodyText"/>
        <w:spacing w:line="271" w:lineRule="auto" w:before="2"/>
        <w:ind w:left="120" w:right="117" w:firstLine="359"/>
        <w:jc w:val="both"/>
      </w:pPr>
      <w:r>
        <w:rPr>
          <w:spacing w:val="-3"/>
          <w:w w:val="131"/>
        </w:rPr>
        <w:t>e</w:t>
      </w:r>
      <w:r>
        <w:rPr>
          <w:w w:val="88"/>
        </w:rPr>
        <w:t>l</w:t>
      </w:r>
      <w:r>
        <w:rPr>
          <w:spacing w:val="3"/>
        </w:rPr>
        <w:t> </w:t>
      </w:r>
      <w:r>
        <w:rPr>
          <w:spacing w:val="-7"/>
          <w:w w:val="156"/>
        </w:rPr>
        <w:t>n</w:t>
      </w:r>
      <w:r>
        <w:rPr>
          <w:w w:val="87"/>
        </w:rPr>
        <w:t>e</w:t>
      </w:r>
      <w:r>
        <w:rPr>
          <w:spacing w:val="-2"/>
          <w:w w:val="87"/>
        </w:rPr>
        <w:t>v</w:t>
      </w:r>
      <w:r>
        <w:rPr>
          <w:w w:val="96"/>
        </w:rPr>
        <w:t>ado</w:t>
      </w:r>
      <w:r>
        <w:rPr>
          <w:spacing w:val="3"/>
        </w:rPr>
        <w:t> </w:t>
      </w:r>
      <w:r>
        <w:rPr>
          <w:w w:val="95"/>
        </w:rPr>
        <w:t>de</w:t>
      </w:r>
      <w:r>
        <w:rPr>
          <w:spacing w:val="-8"/>
        </w:rPr>
        <w:t> </w:t>
      </w:r>
      <w:r>
        <w:rPr>
          <w:spacing w:val="-28"/>
          <w:w w:val="237"/>
        </w:rPr>
        <w:t>t</w:t>
      </w:r>
      <w:r>
        <w:rPr>
          <w:w w:val="94"/>
        </w:rPr>
        <w:t>oluca</w:t>
      </w:r>
      <w:r>
        <w:rPr>
          <w:spacing w:val="3"/>
        </w:rPr>
        <w:t> </w:t>
      </w:r>
      <w:r>
        <w:rPr>
          <w:w w:val="86"/>
        </w:rPr>
        <w:t>es</w:t>
      </w:r>
      <w:r>
        <w:rPr>
          <w:spacing w:val="3"/>
        </w:rPr>
        <w:t> </w:t>
      </w:r>
      <w:r>
        <w:rPr>
          <w:w w:val="103"/>
        </w:rPr>
        <w:t>un</w:t>
      </w:r>
      <w:r>
        <w:rPr>
          <w:spacing w:val="3"/>
        </w:rPr>
        <w:t> </w:t>
      </w:r>
      <w:r>
        <w:rPr>
          <w:w w:val="90"/>
        </w:rPr>
        <w:t>Á</w:t>
      </w:r>
      <w:r>
        <w:rPr>
          <w:spacing w:val="-3"/>
          <w:w w:val="90"/>
        </w:rPr>
        <w:t>r</w:t>
      </w:r>
      <w:r>
        <w:rPr>
          <w:w w:val="90"/>
        </w:rPr>
        <w:t>ea</w:t>
      </w:r>
      <w:r>
        <w:rPr>
          <w:spacing w:val="3"/>
        </w:rPr>
        <w:t> </w:t>
      </w:r>
      <w:r>
        <w:rPr>
          <w:spacing w:val="-8"/>
          <w:w w:val="156"/>
        </w:rPr>
        <w:t>n</w:t>
      </w:r>
      <w:r>
        <w:rPr>
          <w:w w:val="96"/>
        </w:rPr>
        <w:t>atural</w:t>
      </w:r>
      <w:r>
        <w:rPr>
          <w:spacing w:val="3"/>
        </w:rPr>
        <w:t> </w:t>
      </w:r>
      <w:r>
        <w:rPr>
          <w:spacing w:val="-7"/>
          <w:w w:val="109"/>
        </w:rPr>
        <w:t>p</w:t>
      </w:r>
      <w:r>
        <w:rPr>
          <w:spacing w:val="-2"/>
          <w:w w:val="99"/>
        </w:rPr>
        <w:t>r</w:t>
      </w:r>
      <w:r>
        <w:rPr>
          <w:w w:val="95"/>
        </w:rPr>
        <w:t>otegida</w:t>
      </w:r>
      <w:r>
        <w:rPr>
          <w:spacing w:val="3"/>
        </w:rPr>
        <w:t> </w:t>
      </w:r>
      <w:r>
        <w:rPr>
          <w:w w:val="93"/>
        </w:rPr>
        <w:t>caracterizada</w:t>
      </w:r>
      <w:r>
        <w:rPr>
          <w:spacing w:val="3"/>
        </w:rPr>
        <w:t> </w:t>
      </w:r>
      <w:r>
        <w:rPr>
          <w:w w:val="99"/>
        </w:rPr>
        <w:t>por</w:t>
      </w:r>
      <w:r>
        <w:rPr>
          <w:spacing w:val="3"/>
        </w:rPr>
        <w:t> </w:t>
      </w:r>
      <w:r>
        <w:rPr>
          <w:w w:val="90"/>
        </w:rPr>
        <w:t>la</w:t>
      </w:r>
      <w:r>
        <w:rPr>
          <w:spacing w:val="3"/>
        </w:rPr>
        <w:t> </w:t>
      </w:r>
      <w:r>
        <w:rPr>
          <w:w w:val="100"/>
        </w:rPr>
        <w:t>p</w:t>
      </w:r>
      <w:r>
        <w:rPr>
          <w:spacing w:val="-3"/>
          <w:w w:val="100"/>
        </w:rPr>
        <w:t>r</w:t>
      </w:r>
      <w:r>
        <w:rPr>
          <w:w w:val="91"/>
        </w:rPr>
        <w:t>esencia </w:t>
      </w:r>
      <w:r>
        <w:rPr>
          <w:w w:val="95"/>
        </w:rPr>
        <w:t>de</w:t>
      </w:r>
      <w:r>
        <w:rPr>
          <w:spacing w:val="23"/>
        </w:rPr>
        <w:t> </w:t>
      </w:r>
      <w:r>
        <w:rPr>
          <w:w w:val="99"/>
        </w:rPr>
        <w:t>una</w:t>
      </w:r>
      <w:r>
        <w:rPr>
          <w:spacing w:val="23"/>
        </w:rPr>
        <w:t> </w:t>
      </w:r>
      <w:r>
        <w:rPr>
          <w:w w:val="96"/>
        </w:rPr>
        <w:t>gran</w:t>
      </w:r>
      <w:r>
        <w:rPr>
          <w:spacing w:val="23"/>
        </w:rPr>
        <w:t> </w:t>
      </w:r>
      <w:r>
        <w:rPr>
          <w:w w:val="93"/>
        </w:rPr>
        <w:t>di</w:t>
      </w:r>
      <w:r>
        <w:rPr>
          <w:spacing w:val="-2"/>
          <w:w w:val="93"/>
        </w:rPr>
        <w:t>v</w:t>
      </w:r>
      <w:r>
        <w:rPr>
          <w:w w:val="94"/>
        </w:rPr>
        <w:t>ersidad</w:t>
      </w:r>
      <w:r>
        <w:rPr>
          <w:spacing w:val="23"/>
        </w:rPr>
        <w:t> </w:t>
      </w:r>
      <w:r>
        <w:rPr>
          <w:w w:val="95"/>
        </w:rPr>
        <w:t>de</w:t>
      </w:r>
      <w:r>
        <w:rPr>
          <w:spacing w:val="23"/>
        </w:rPr>
        <w:t> </w:t>
      </w:r>
      <w:r>
        <w:rPr>
          <w:w w:val="89"/>
        </w:rPr>
        <w:t>especies</w:t>
      </w:r>
      <w:r>
        <w:rPr>
          <w:spacing w:val="23"/>
        </w:rPr>
        <w:t> </w:t>
      </w:r>
      <w:r>
        <w:rPr>
          <w:w w:val="94"/>
        </w:rPr>
        <w:t>animales</w:t>
      </w:r>
      <w:r>
        <w:rPr>
          <w:spacing w:val="23"/>
        </w:rPr>
        <w:t> </w:t>
      </w:r>
      <w:r>
        <w:rPr>
          <w:w w:val="87"/>
        </w:rPr>
        <w:t>y</w:t>
      </w:r>
      <w:r>
        <w:rPr>
          <w:spacing w:val="23"/>
        </w:rPr>
        <w:t> </w:t>
      </w:r>
      <w:r>
        <w:rPr>
          <w:spacing w:val="-2"/>
          <w:w w:val="86"/>
        </w:rPr>
        <w:t>v</w:t>
      </w:r>
      <w:r>
        <w:rPr>
          <w:w w:val="91"/>
        </w:rPr>
        <w:t>egetales.</w:t>
      </w:r>
      <w:r>
        <w:rPr>
          <w:spacing w:val="23"/>
        </w:rPr>
        <w:t> </w:t>
      </w:r>
      <w:r>
        <w:rPr>
          <w:w w:val="199"/>
        </w:rPr>
        <w:t>l</w:t>
      </w:r>
      <w:r>
        <w:rPr>
          <w:w w:val="90"/>
        </w:rPr>
        <w:t>os</w:t>
      </w:r>
      <w:r>
        <w:rPr>
          <w:spacing w:val="23"/>
        </w:rPr>
        <w:t> </w:t>
      </w:r>
      <w:r>
        <w:rPr>
          <w:w w:val="94"/>
        </w:rPr>
        <w:t>bosques</w:t>
      </w:r>
      <w:r>
        <w:rPr>
          <w:spacing w:val="23"/>
        </w:rPr>
        <w:t> </w:t>
      </w:r>
      <w:r>
        <w:rPr>
          <w:w w:val="97"/>
        </w:rPr>
        <w:t>en</w:t>
      </w:r>
      <w:r>
        <w:rPr>
          <w:spacing w:val="23"/>
        </w:rPr>
        <w:t> </w:t>
      </w:r>
      <w:r>
        <w:rPr>
          <w:w w:val="91"/>
        </w:rPr>
        <w:t>este</w:t>
      </w:r>
      <w:r>
        <w:rPr>
          <w:spacing w:val="23"/>
        </w:rPr>
        <w:t> </w:t>
      </w:r>
      <w:r>
        <w:rPr>
          <w:w w:val="94"/>
        </w:rPr>
        <w:t>lugar </w:t>
      </w:r>
      <w:r>
        <w:rPr/>
        <w:t>están</w:t>
      </w:r>
      <w:r>
        <w:rPr>
          <w:spacing w:val="-19"/>
        </w:rPr>
        <w:t> </w:t>
      </w:r>
      <w:r>
        <w:rPr/>
        <w:t>formados</w:t>
      </w:r>
      <w:r>
        <w:rPr>
          <w:spacing w:val="-19"/>
        </w:rPr>
        <w:t> </w:t>
      </w:r>
      <w:r>
        <w:rPr/>
        <w:t>por</w:t>
      </w:r>
      <w:r>
        <w:rPr>
          <w:spacing w:val="-19"/>
        </w:rPr>
        <w:t> </w:t>
      </w:r>
      <w:r>
        <w:rPr/>
        <w:t>importantes</w:t>
      </w:r>
      <w:r>
        <w:rPr>
          <w:spacing w:val="-19"/>
        </w:rPr>
        <w:t> </w:t>
      </w:r>
      <w:r>
        <w:rPr/>
        <w:t>especies</w:t>
      </w:r>
      <w:r>
        <w:rPr>
          <w:spacing w:val="-19"/>
        </w:rPr>
        <w:t> </w:t>
      </w:r>
      <w:r>
        <w:rPr/>
        <w:t>de</w:t>
      </w:r>
      <w:r>
        <w:rPr>
          <w:spacing w:val="-19"/>
        </w:rPr>
        <w:t> </w:t>
      </w:r>
      <w:r>
        <w:rPr/>
        <w:t>coníferas</w:t>
      </w:r>
      <w:r>
        <w:rPr>
          <w:spacing w:val="-19"/>
        </w:rPr>
        <w:t> </w:t>
      </w:r>
      <w:r>
        <w:rPr/>
        <w:t>(pino</w:t>
      </w:r>
      <w:r>
        <w:rPr>
          <w:spacing w:val="-19"/>
        </w:rPr>
        <w:t> </w:t>
      </w:r>
      <w:r>
        <w:rPr/>
        <w:t>y</w:t>
      </w:r>
      <w:r>
        <w:rPr>
          <w:spacing w:val="-19"/>
        </w:rPr>
        <w:t> </w:t>
      </w:r>
      <w:r>
        <w:rPr/>
        <w:t>oyamel)</w:t>
      </w:r>
      <w:r>
        <w:rPr>
          <w:spacing w:val="-19"/>
        </w:rPr>
        <w:t> </w:t>
      </w:r>
      <w:r>
        <w:rPr/>
        <w:t>y</w:t>
      </w:r>
      <w:r>
        <w:rPr>
          <w:spacing w:val="-19"/>
        </w:rPr>
        <w:t> </w:t>
      </w:r>
      <w:r>
        <w:rPr/>
        <w:t>latifoliadas (encinos</w:t>
      </w:r>
      <w:r>
        <w:rPr>
          <w:spacing w:val="-17"/>
        </w:rPr>
        <w:t> </w:t>
      </w:r>
      <w:r>
        <w:rPr/>
        <w:t>y</w:t>
      </w:r>
      <w:r>
        <w:rPr>
          <w:spacing w:val="-17"/>
        </w:rPr>
        <w:t> </w:t>
      </w:r>
      <w:r>
        <w:rPr/>
        <w:t>aile)</w:t>
      </w:r>
      <w:r>
        <w:rPr>
          <w:spacing w:val="-17"/>
        </w:rPr>
        <w:t> </w:t>
      </w:r>
      <w:r>
        <w:rPr/>
        <w:t>que</w:t>
      </w:r>
      <w:r>
        <w:rPr>
          <w:spacing w:val="-17"/>
        </w:rPr>
        <w:t> </w:t>
      </w:r>
      <w:r>
        <w:rPr/>
        <w:t>están</w:t>
      </w:r>
      <w:r>
        <w:rPr>
          <w:spacing w:val="-17"/>
        </w:rPr>
        <w:t> </w:t>
      </w:r>
      <w:r>
        <w:rPr/>
        <w:t>sometidas</w:t>
      </w:r>
      <w:r>
        <w:rPr>
          <w:spacing w:val="-17"/>
        </w:rPr>
        <w:t> </w:t>
      </w:r>
      <w:r>
        <w:rPr/>
        <w:t>a</w:t>
      </w:r>
      <w:r>
        <w:rPr>
          <w:spacing w:val="-17"/>
        </w:rPr>
        <w:t> </w:t>
      </w:r>
      <w:r>
        <w:rPr/>
        <w:t>una</w:t>
      </w:r>
      <w:r>
        <w:rPr>
          <w:spacing w:val="-17"/>
        </w:rPr>
        <w:t> </w:t>
      </w:r>
      <w:r>
        <w:rPr/>
        <w:t>intensa</w:t>
      </w:r>
      <w:r>
        <w:rPr>
          <w:spacing w:val="-17"/>
        </w:rPr>
        <w:t> </w:t>
      </w:r>
      <w:r>
        <w:rPr/>
        <w:t>presión</w:t>
      </w:r>
      <w:r>
        <w:rPr>
          <w:spacing w:val="-17"/>
        </w:rPr>
        <w:t> </w:t>
      </w:r>
      <w:r>
        <w:rPr/>
        <w:t>de</w:t>
      </w:r>
      <w:r>
        <w:rPr>
          <w:spacing w:val="-17"/>
        </w:rPr>
        <w:t> </w:t>
      </w:r>
      <w:r>
        <w:rPr/>
        <w:t>origen</w:t>
      </w:r>
      <w:r>
        <w:rPr>
          <w:spacing w:val="-17"/>
        </w:rPr>
        <w:t> </w:t>
      </w:r>
      <w:r>
        <w:rPr/>
        <w:t>antrópica</w:t>
      </w:r>
      <w:r>
        <w:rPr>
          <w:spacing w:val="-17"/>
        </w:rPr>
        <w:t> </w:t>
      </w:r>
      <w:r>
        <w:rPr/>
        <w:t>y</w:t>
      </w:r>
      <w:r>
        <w:rPr>
          <w:spacing w:val="-17"/>
        </w:rPr>
        <w:t> </w:t>
      </w:r>
      <w:r>
        <w:rPr/>
        <w:t>que ponen</w:t>
      </w:r>
      <w:r>
        <w:rPr>
          <w:spacing w:val="-32"/>
        </w:rPr>
        <w:t> </w:t>
      </w:r>
      <w:r>
        <w:rPr/>
        <w:t>en</w:t>
      </w:r>
      <w:r>
        <w:rPr>
          <w:spacing w:val="-32"/>
        </w:rPr>
        <w:t> </w:t>
      </w:r>
      <w:r>
        <w:rPr/>
        <w:t>peligro</w:t>
      </w:r>
      <w:r>
        <w:rPr>
          <w:spacing w:val="-32"/>
        </w:rPr>
        <w:t> </w:t>
      </w:r>
      <w:r>
        <w:rPr/>
        <w:t>la</w:t>
      </w:r>
      <w:r>
        <w:rPr>
          <w:spacing w:val="-32"/>
        </w:rPr>
        <w:t> </w:t>
      </w:r>
      <w:r>
        <w:rPr/>
        <w:t>estabilidad</w:t>
      </w:r>
      <w:r>
        <w:rPr>
          <w:spacing w:val="-32"/>
        </w:rPr>
        <w:t> </w:t>
      </w:r>
      <w:r>
        <w:rPr/>
        <w:t>de</w:t>
      </w:r>
      <w:r>
        <w:rPr>
          <w:spacing w:val="-32"/>
        </w:rPr>
        <w:t> </w:t>
      </w:r>
      <w:r>
        <w:rPr/>
        <w:t>este</w:t>
      </w:r>
      <w:r>
        <w:rPr>
          <w:spacing w:val="-32"/>
        </w:rPr>
        <w:t> </w:t>
      </w:r>
      <w:r>
        <w:rPr/>
        <w:t>ecosistema.</w:t>
      </w:r>
    </w:p>
    <w:p>
      <w:pPr>
        <w:pStyle w:val="BodyText"/>
        <w:spacing w:line="271" w:lineRule="auto" w:before="2"/>
        <w:ind w:left="120" w:right="118" w:firstLine="359"/>
        <w:jc w:val="both"/>
      </w:pPr>
      <w:r>
        <w:rPr/>
        <w:t>así,</w:t>
      </w:r>
      <w:r>
        <w:rPr>
          <w:spacing w:val="-11"/>
        </w:rPr>
        <w:t> </w:t>
      </w:r>
      <w:r>
        <w:rPr/>
        <w:t>resulta</w:t>
      </w:r>
      <w:r>
        <w:rPr>
          <w:spacing w:val="-11"/>
        </w:rPr>
        <w:t> </w:t>
      </w:r>
      <w:r>
        <w:rPr/>
        <w:t>necesario</w:t>
      </w:r>
      <w:r>
        <w:rPr>
          <w:spacing w:val="-11"/>
        </w:rPr>
        <w:t> </w:t>
      </w:r>
      <w:r>
        <w:rPr/>
        <w:t>conocer</w:t>
      </w:r>
      <w:r>
        <w:rPr>
          <w:spacing w:val="-11"/>
        </w:rPr>
        <w:t> </w:t>
      </w:r>
      <w:r>
        <w:rPr/>
        <w:t>las</w:t>
      </w:r>
      <w:r>
        <w:rPr>
          <w:spacing w:val="-11"/>
        </w:rPr>
        <w:t> </w:t>
      </w:r>
      <w:r>
        <w:rPr/>
        <w:t>principales</w:t>
      </w:r>
      <w:r>
        <w:rPr>
          <w:spacing w:val="-11"/>
        </w:rPr>
        <w:t> </w:t>
      </w:r>
      <w:r>
        <w:rPr/>
        <w:t>características</w:t>
      </w:r>
      <w:r>
        <w:rPr>
          <w:spacing w:val="-11"/>
        </w:rPr>
        <w:t> </w:t>
      </w:r>
      <w:r>
        <w:rPr/>
        <w:t>biológicas</w:t>
      </w:r>
      <w:r>
        <w:rPr>
          <w:spacing w:val="-11"/>
        </w:rPr>
        <w:t> </w:t>
      </w:r>
      <w:r>
        <w:rPr/>
        <w:t>de</w:t>
      </w:r>
      <w:r>
        <w:rPr>
          <w:spacing w:val="-11"/>
        </w:rPr>
        <w:t> </w:t>
      </w:r>
      <w:r>
        <w:rPr/>
        <w:t>estas especies para tener las bases suficientes para coadyuvar en la creación de planes </w:t>
      </w:r>
      <w:r>
        <w:rPr>
          <w:w w:val="95"/>
        </w:rPr>
        <w:t>eficientes de conservación y</w:t>
      </w:r>
      <w:r>
        <w:rPr>
          <w:spacing w:val="-20"/>
          <w:w w:val="95"/>
        </w:rPr>
        <w:t> </w:t>
      </w:r>
      <w:r>
        <w:rPr>
          <w:w w:val="95"/>
        </w:rPr>
        <w:t>manejo.</w:t>
      </w:r>
    </w:p>
    <w:p>
      <w:pPr>
        <w:pStyle w:val="BodyText"/>
        <w:spacing w:line="271" w:lineRule="auto" w:before="2"/>
        <w:ind w:left="120" w:right="118" w:firstLine="359"/>
        <w:jc w:val="both"/>
      </w:pPr>
      <w:r>
        <w:rPr>
          <w:w w:val="95"/>
        </w:rPr>
        <w:t>en</w:t>
      </w:r>
      <w:r>
        <w:rPr>
          <w:spacing w:val="-20"/>
          <w:w w:val="95"/>
        </w:rPr>
        <w:t> </w:t>
      </w:r>
      <w:r>
        <w:rPr>
          <w:w w:val="95"/>
        </w:rPr>
        <w:t>este</w:t>
      </w:r>
      <w:r>
        <w:rPr>
          <w:spacing w:val="-20"/>
          <w:w w:val="95"/>
        </w:rPr>
        <w:t> </w:t>
      </w:r>
      <w:r>
        <w:rPr>
          <w:w w:val="95"/>
        </w:rPr>
        <w:t>capítulo</w:t>
      </w:r>
      <w:r>
        <w:rPr>
          <w:spacing w:val="-20"/>
          <w:w w:val="95"/>
        </w:rPr>
        <w:t> </w:t>
      </w:r>
      <w:r>
        <w:rPr>
          <w:w w:val="95"/>
        </w:rPr>
        <w:t>se</w:t>
      </w:r>
      <w:r>
        <w:rPr>
          <w:spacing w:val="-20"/>
          <w:w w:val="95"/>
        </w:rPr>
        <w:t> </w:t>
      </w:r>
      <w:r>
        <w:rPr>
          <w:w w:val="95"/>
        </w:rPr>
        <w:t>describe</w:t>
      </w:r>
      <w:r>
        <w:rPr>
          <w:spacing w:val="-20"/>
          <w:w w:val="95"/>
        </w:rPr>
        <w:t> </w:t>
      </w:r>
      <w:r>
        <w:rPr>
          <w:w w:val="95"/>
        </w:rPr>
        <w:t>la</w:t>
      </w:r>
      <w:r>
        <w:rPr>
          <w:spacing w:val="-20"/>
          <w:w w:val="95"/>
        </w:rPr>
        <w:t> </w:t>
      </w:r>
      <w:r>
        <w:rPr>
          <w:w w:val="95"/>
        </w:rPr>
        <w:t>biología</w:t>
      </w:r>
      <w:r>
        <w:rPr>
          <w:spacing w:val="-20"/>
          <w:w w:val="95"/>
        </w:rPr>
        <w:t> </w:t>
      </w:r>
      <w:r>
        <w:rPr>
          <w:w w:val="95"/>
        </w:rPr>
        <w:t>de</w:t>
      </w:r>
      <w:r>
        <w:rPr>
          <w:spacing w:val="-20"/>
          <w:w w:val="95"/>
        </w:rPr>
        <w:t> </w:t>
      </w:r>
      <w:r>
        <w:rPr>
          <w:w w:val="95"/>
        </w:rPr>
        <w:t>dos</w:t>
      </w:r>
      <w:r>
        <w:rPr>
          <w:spacing w:val="-20"/>
          <w:w w:val="95"/>
        </w:rPr>
        <w:t> </w:t>
      </w:r>
      <w:r>
        <w:rPr>
          <w:w w:val="95"/>
        </w:rPr>
        <w:t>especies</w:t>
      </w:r>
      <w:r>
        <w:rPr>
          <w:spacing w:val="-20"/>
          <w:w w:val="95"/>
        </w:rPr>
        <w:t> </w:t>
      </w:r>
      <w:r>
        <w:rPr>
          <w:w w:val="95"/>
        </w:rPr>
        <w:t>de</w:t>
      </w:r>
      <w:r>
        <w:rPr>
          <w:spacing w:val="-20"/>
          <w:w w:val="95"/>
        </w:rPr>
        <w:t> </w:t>
      </w:r>
      <w:r>
        <w:rPr>
          <w:w w:val="95"/>
        </w:rPr>
        <w:t>coníferas</w:t>
      </w:r>
      <w:r>
        <w:rPr>
          <w:spacing w:val="-20"/>
          <w:w w:val="95"/>
        </w:rPr>
        <w:t> </w:t>
      </w:r>
      <w:r>
        <w:rPr>
          <w:w w:val="95"/>
        </w:rPr>
        <w:t>que</w:t>
      </w:r>
      <w:r>
        <w:rPr>
          <w:spacing w:val="-20"/>
          <w:w w:val="95"/>
        </w:rPr>
        <w:t> </w:t>
      </w:r>
      <w:r>
        <w:rPr>
          <w:w w:val="95"/>
        </w:rPr>
        <w:t>actualmente están amenazadas por parásitos como los muérdagos y por insectos</w:t>
      </w:r>
      <w:r>
        <w:rPr>
          <w:spacing w:val="-2"/>
          <w:w w:val="95"/>
        </w:rPr>
        <w:t> </w:t>
      </w:r>
      <w:r>
        <w:rPr>
          <w:w w:val="95"/>
        </w:rPr>
        <w:t>descortezadores.</w:t>
      </w:r>
    </w:p>
    <w:p>
      <w:pPr>
        <w:pStyle w:val="BodyText"/>
        <w:rPr>
          <w:sz w:val="22"/>
        </w:rPr>
      </w:pPr>
    </w:p>
    <w:p>
      <w:pPr>
        <w:pStyle w:val="BodyText"/>
        <w:spacing w:before="11"/>
        <w:rPr>
          <w:sz w:val="26"/>
        </w:rPr>
      </w:pPr>
    </w:p>
    <w:p>
      <w:pPr>
        <w:spacing w:before="0"/>
        <w:ind w:left="120" w:right="0" w:firstLine="0"/>
        <w:jc w:val="both"/>
        <w:rPr>
          <w:rFonts w:ascii="PMingLiU"/>
          <w:sz w:val="16"/>
        </w:rPr>
      </w:pPr>
      <w:r>
        <w:rPr>
          <w:rFonts w:ascii="PMingLiU"/>
          <w:w w:val="150"/>
          <w:sz w:val="23"/>
        </w:rPr>
        <w:t>f</w:t>
      </w:r>
      <w:r>
        <w:rPr>
          <w:rFonts w:ascii="PMingLiU"/>
          <w:w w:val="150"/>
          <w:sz w:val="16"/>
        </w:rPr>
        <w:t>amilia pinaceae</w:t>
      </w:r>
    </w:p>
    <w:p>
      <w:pPr>
        <w:pStyle w:val="BodyText"/>
        <w:spacing w:before="12"/>
        <w:rPr>
          <w:rFonts w:ascii="PMingLiU"/>
          <w:sz w:val="25"/>
        </w:rPr>
      </w:pPr>
    </w:p>
    <w:p>
      <w:pPr>
        <w:pStyle w:val="BodyText"/>
        <w:spacing w:line="271" w:lineRule="auto"/>
        <w:ind w:left="120" w:right="117"/>
        <w:jc w:val="both"/>
      </w:pPr>
      <w:r>
        <w:rPr>
          <w:w w:val="199"/>
        </w:rPr>
        <w:t>l</w:t>
      </w:r>
      <w:r>
        <w:rPr>
          <w:w w:val="91"/>
        </w:rPr>
        <w:t>a</w:t>
      </w:r>
      <w:r>
        <w:rPr/>
        <w:t> </w:t>
      </w:r>
      <w:r>
        <w:rPr>
          <w:spacing w:val="-27"/>
        </w:rPr>
        <w:t> </w:t>
      </w:r>
      <w:r>
        <w:rPr>
          <w:w w:val="93"/>
        </w:rPr>
        <w:t>familia</w:t>
      </w:r>
      <w:r>
        <w:rPr/>
        <w:t> </w:t>
      </w:r>
      <w:r>
        <w:rPr>
          <w:spacing w:val="-27"/>
        </w:rPr>
        <w:t> </w:t>
      </w:r>
      <w:r>
        <w:rPr>
          <w:spacing w:val="-3"/>
          <w:w w:val="109"/>
        </w:rPr>
        <w:t>p</w:t>
      </w:r>
      <w:r>
        <w:rPr>
          <w:w w:val="92"/>
        </w:rPr>
        <w:t>inaceae</w:t>
      </w:r>
      <w:r>
        <w:rPr/>
        <w:t> </w:t>
      </w:r>
      <w:r>
        <w:rPr>
          <w:spacing w:val="-27"/>
        </w:rPr>
        <w:t> </w:t>
      </w:r>
      <w:r>
        <w:rPr>
          <w:w w:val="95"/>
        </w:rPr>
        <w:t>inclu</w:t>
      </w:r>
      <w:r>
        <w:rPr>
          <w:spacing w:val="-2"/>
          <w:w w:val="95"/>
        </w:rPr>
        <w:t>y</w:t>
      </w:r>
      <w:r>
        <w:rPr>
          <w:w w:val="89"/>
        </w:rPr>
        <w:t>e</w:t>
      </w:r>
      <w:r>
        <w:rPr/>
        <w:t> </w:t>
      </w:r>
      <w:r>
        <w:rPr>
          <w:spacing w:val="-27"/>
        </w:rPr>
        <w:t> </w:t>
      </w:r>
      <w:r>
        <w:rPr>
          <w:w w:val="91"/>
        </w:rPr>
        <w:t>a</w:t>
      </w:r>
      <w:r>
        <w:rPr/>
        <w:t> </w:t>
      </w:r>
      <w:r>
        <w:rPr>
          <w:spacing w:val="-27"/>
        </w:rPr>
        <w:t> </w:t>
      </w:r>
      <w:r>
        <w:rPr>
          <w:w w:val="90"/>
        </w:rPr>
        <w:t>los</w:t>
      </w:r>
      <w:r>
        <w:rPr/>
        <w:t> </w:t>
      </w:r>
      <w:r>
        <w:rPr>
          <w:spacing w:val="-27"/>
        </w:rPr>
        <w:t> </w:t>
      </w:r>
      <w:r>
        <w:rPr>
          <w:w w:val="93"/>
        </w:rPr>
        <w:t>árboles</w:t>
      </w:r>
      <w:r>
        <w:rPr/>
        <w:t> </w:t>
      </w:r>
      <w:r>
        <w:rPr>
          <w:spacing w:val="-27"/>
        </w:rPr>
        <w:t> </w:t>
      </w:r>
      <w:r>
        <w:rPr>
          <w:w w:val="99"/>
        </w:rPr>
        <w:t>comúnmente</w:t>
      </w:r>
      <w:r>
        <w:rPr/>
        <w:t> </w:t>
      </w:r>
      <w:r>
        <w:rPr>
          <w:spacing w:val="-27"/>
        </w:rPr>
        <w:t> </w:t>
      </w:r>
      <w:r>
        <w:rPr>
          <w:w w:val="95"/>
        </w:rPr>
        <w:t>conocidos</w:t>
      </w:r>
      <w:r>
        <w:rPr/>
        <w:t> </w:t>
      </w:r>
      <w:r>
        <w:rPr>
          <w:spacing w:val="-27"/>
        </w:rPr>
        <w:t> </w:t>
      </w:r>
      <w:r>
        <w:rPr>
          <w:w w:val="97"/>
        </w:rPr>
        <w:t>como</w:t>
      </w:r>
      <w:r>
        <w:rPr/>
        <w:t> </w:t>
      </w:r>
      <w:r>
        <w:rPr>
          <w:spacing w:val="-27"/>
        </w:rPr>
        <w:t> </w:t>
      </w:r>
      <w:r>
        <w:rPr>
          <w:w w:val="93"/>
        </w:rPr>
        <w:t>coníferas, </w:t>
      </w:r>
      <w:r>
        <w:rPr/>
        <w:t>entre</w:t>
      </w:r>
      <w:r>
        <w:rPr>
          <w:spacing w:val="-4"/>
        </w:rPr>
        <w:t> </w:t>
      </w:r>
      <w:r>
        <w:rPr/>
        <w:t>ellas</w:t>
      </w:r>
      <w:r>
        <w:rPr>
          <w:spacing w:val="-4"/>
        </w:rPr>
        <w:t> </w:t>
      </w:r>
      <w:r>
        <w:rPr/>
        <w:t>están</w:t>
      </w:r>
      <w:r>
        <w:rPr>
          <w:spacing w:val="-4"/>
        </w:rPr>
        <w:t> </w:t>
      </w:r>
      <w:r>
        <w:rPr/>
        <w:t>los</w:t>
      </w:r>
      <w:r>
        <w:rPr>
          <w:spacing w:val="-4"/>
        </w:rPr>
        <w:t> </w:t>
      </w:r>
      <w:r>
        <w:rPr/>
        <w:t>pinos,</w:t>
      </w:r>
      <w:r>
        <w:rPr>
          <w:spacing w:val="-4"/>
        </w:rPr>
        <w:t> </w:t>
      </w:r>
      <w:r>
        <w:rPr/>
        <w:t>abetos</w:t>
      </w:r>
      <w:r>
        <w:rPr>
          <w:spacing w:val="-4"/>
        </w:rPr>
        <w:t> </w:t>
      </w:r>
      <w:r>
        <w:rPr/>
        <w:t>u</w:t>
      </w:r>
      <w:r>
        <w:rPr>
          <w:spacing w:val="-4"/>
        </w:rPr>
        <w:t> </w:t>
      </w:r>
      <w:r>
        <w:rPr/>
        <w:t>oyameles</w:t>
      </w:r>
      <w:r>
        <w:rPr>
          <w:spacing w:val="-4"/>
        </w:rPr>
        <w:t> </w:t>
      </w:r>
      <w:r>
        <w:rPr/>
        <w:t>y</w:t>
      </w:r>
      <w:r>
        <w:rPr>
          <w:spacing w:val="-4"/>
        </w:rPr>
        <w:t> </w:t>
      </w:r>
      <w:r>
        <w:rPr/>
        <w:t>piceas.</w:t>
      </w:r>
      <w:r>
        <w:rPr>
          <w:spacing w:val="-4"/>
        </w:rPr>
        <w:t> </w:t>
      </w:r>
      <w:r>
        <w:rPr/>
        <w:t>el</w:t>
      </w:r>
      <w:r>
        <w:rPr>
          <w:spacing w:val="-4"/>
        </w:rPr>
        <w:t> </w:t>
      </w:r>
      <w:r>
        <w:rPr/>
        <w:t>ciclo</w:t>
      </w:r>
      <w:r>
        <w:rPr>
          <w:spacing w:val="-4"/>
        </w:rPr>
        <w:t> </w:t>
      </w:r>
      <w:r>
        <w:rPr/>
        <w:t>de</w:t>
      </w:r>
      <w:r>
        <w:rPr>
          <w:spacing w:val="-4"/>
        </w:rPr>
        <w:t> </w:t>
      </w:r>
      <w:r>
        <w:rPr/>
        <w:t>vida</w:t>
      </w:r>
      <w:r>
        <w:rPr>
          <w:spacing w:val="-4"/>
        </w:rPr>
        <w:t> </w:t>
      </w:r>
      <w:r>
        <w:rPr/>
        <w:t>del</w:t>
      </w:r>
      <w:r>
        <w:rPr>
          <w:spacing w:val="-4"/>
        </w:rPr>
        <w:t> </w:t>
      </w:r>
      <w:r>
        <w:rPr/>
        <w:t>pino</w:t>
      </w:r>
      <w:r>
        <w:rPr>
          <w:spacing w:val="-4"/>
        </w:rPr>
        <w:t> </w:t>
      </w:r>
      <w:r>
        <w:rPr/>
        <w:t>es representativo</w:t>
      </w:r>
      <w:r>
        <w:rPr>
          <w:spacing w:val="-36"/>
        </w:rPr>
        <w:t> </w:t>
      </w:r>
      <w:r>
        <w:rPr/>
        <w:t>de</w:t>
      </w:r>
      <w:r>
        <w:rPr>
          <w:spacing w:val="-36"/>
        </w:rPr>
        <w:t> </w:t>
      </w:r>
      <w:r>
        <w:rPr/>
        <w:t>las</w:t>
      </w:r>
      <w:r>
        <w:rPr>
          <w:spacing w:val="-36"/>
        </w:rPr>
        <w:t> </w:t>
      </w:r>
      <w:r>
        <w:rPr/>
        <w:t>coníferas,</w:t>
      </w:r>
      <w:r>
        <w:rPr>
          <w:spacing w:val="-36"/>
        </w:rPr>
        <w:t> </w:t>
      </w:r>
      <w:r>
        <w:rPr/>
        <w:t>y</w:t>
      </w:r>
      <w:r>
        <w:rPr>
          <w:spacing w:val="-36"/>
        </w:rPr>
        <w:t> </w:t>
      </w:r>
      <w:r>
        <w:rPr/>
        <w:t>a</w:t>
      </w:r>
      <w:r>
        <w:rPr>
          <w:spacing w:val="-36"/>
        </w:rPr>
        <w:t> </w:t>
      </w:r>
      <w:r>
        <w:rPr/>
        <w:t>continuación</w:t>
      </w:r>
      <w:r>
        <w:rPr>
          <w:spacing w:val="-36"/>
        </w:rPr>
        <w:t> </w:t>
      </w:r>
      <w:r>
        <w:rPr/>
        <w:t>se</w:t>
      </w:r>
      <w:r>
        <w:rPr>
          <w:spacing w:val="-36"/>
        </w:rPr>
        <w:t> </w:t>
      </w:r>
      <w:r>
        <w:rPr/>
        <w:t>describe.</w:t>
      </w:r>
    </w:p>
    <w:p>
      <w:pPr>
        <w:pStyle w:val="BodyText"/>
        <w:spacing w:line="271" w:lineRule="auto" w:before="2"/>
        <w:ind w:left="120" w:right="117" w:firstLine="359"/>
        <w:jc w:val="both"/>
      </w:pPr>
      <w:r>
        <w:rPr/>
        <w:t>el árbol del pino es el esporofito maduro, es heterospórico (tiene dos tipos de esporas),</w:t>
      </w:r>
      <w:r>
        <w:rPr>
          <w:spacing w:val="-8"/>
        </w:rPr>
        <w:t> </w:t>
      </w:r>
      <w:r>
        <w:rPr/>
        <w:t>por</w:t>
      </w:r>
      <w:r>
        <w:rPr>
          <w:spacing w:val="-8"/>
        </w:rPr>
        <w:t> </w:t>
      </w:r>
      <w:r>
        <w:rPr/>
        <w:t>lo</w:t>
      </w:r>
      <w:r>
        <w:rPr>
          <w:spacing w:val="-8"/>
        </w:rPr>
        <w:t> </w:t>
      </w:r>
      <w:r>
        <w:rPr/>
        <w:t>tanto,</w:t>
      </w:r>
      <w:r>
        <w:rPr>
          <w:spacing w:val="-8"/>
        </w:rPr>
        <w:t> </w:t>
      </w:r>
      <w:r>
        <w:rPr/>
        <w:t>produce</w:t>
      </w:r>
      <w:r>
        <w:rPr>
          <w:spacing w:val="-8"/>
        </w:rPr>
        <w:t> </w:t>
      </w:r>
      <w:r>
        <w:rPr/>
        <w:t>microsporas</w:t>
      </w:r>
      <w:r>
        <w:rPr>
          <w:spacing w:val="-8"/>
        </w:rPr>
        <w:t> </w:t>
      </w:r>
      <w:r>
        <w:rPr/>
        <w:t>y</w:t>
      </w:r>
      <w:r>
        <w:rPr>
          <w:spacing w:val="-8"/>
        </w:rPr>
        <w:t> </w:t>
      </w:r>
      <w:r>
        <w:rPr/>
        <w:t>megasporas</w:t>
      </w:r>
      <w:r>
        <w:rPr>
          <w:spacing w:val="-8"/>
        </w:rPr>
        <w:t> </w:t>
      </w:r>
      <w:r>
        <w:rPr/>
        <w:t>en</w:t>
      </w:r>
      <w:r>
        <w:rPr>
          <w:spacing w:val="-8"/>
        </w:rPr>
        <w:t> </w:t>
      </w:r>
      <w:r>
        <w:rPr/>
        <w:t>estróbilos</w:t>
      </w:r>
      <w:r>
        <w:rPr>
          <w:spacing w:val="-8"/>
        </w:rPr>
        <w:t> </w:t>
      </w:r>
      <w:r>
        <w:rPr/>
        <w:t>separados.</w:t>
      </w:r>
    </w:p>
    <w:p>
      <w:pPr>
        <w:pStyle w:val="BodyText"/>
        <w:rPr>
          <w:sz w:val="20"/>
        </w:rPr>
      </w:pPr>
    </w:p>
    <w:p>
      <w:pPr>
        <w:pStyle w:val="BodyText"/>
        <w:spacing w:before="7"/>
      </w:pPr>
    </w:p>
    <w:p>
      <w:pPr>
        <w:spacing w:before="22"/>
        <w:ind w:left="117" w:right="117" w:firstLine="0"/>
        <w:jc w:val="center"/>
        <w:rPr>
          <w:rFonts w:ascii="PMingLiU"/>
          <w:sz w:val="20"/>
        </w:rPr>
      </w:pPr>
      <w:r>
        <w:rPr>
          <w:rFonts w:ascii="PMingLiU"/>
          <w:sz w:val="20"/>
        </w:rPr>
        <w:t>[ </w:t>
      </w:r>
      <w:r>
        <w:rPr>
          <w:rFonts w:ascii="PMingLiU"/>
          <w:position w:val="-1"/>
          <w:sz w:val="20"/>
        </w:rPr>
        <w:t>21 </w:t>
      </w:r>
      <w:r>
        <w:rPr>
          <w:rFonts w:ascii="PMingLiU"/>
          <w:sz w:val="20"/>
        </w:rPr>
        <w:t>]</w:t>
      </w:r>
    </w:p>
    <w:p>
      <w:pPr>
        <w:spacing w:after="0"/>
        <w:jc w:val="center"/>
        <w:rPr>
          <w:rFonts w:ascii="PMingLiU"/>
          <w:sz w:val="20"/>
        </w:rPr>
        <w:sectPr>
          <w:pgSz w:w="9640" w:h="13040"/>
          <w:pgMar w:top="120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20" w:right="117"/>
        <w:jc w:val="both"/>
      </w:pPr>
      <w:r>
        <w:rPr>
          <w:w w:val="199"/>
        </w:rPr>
        <w:t>l</w:t>
      </w:r>
      <w:r>
        <w:rPr>
          <w:w w:val="90"/>
        </w:rPr>
        <w:t>os</w:t>
      </w:r>
      <w:r>
        <w:rPr/>
        <w:t> </w:t>
      </w:r>
      <w:r>
        <w:rPr>
          <w:spacing w:val="-28"/>
        </w:rPr>
        <w:t> </w:t>
      </w:r>
      <w:r>
        <w:rPr>
          <w:w w:val="94"/>
        </w:rPr>
        <w:t>estróbilos</w:t>
      </w:r>
      <w:r>
        <w:rPr/>
        <w:t> </w:t>
      </w:r>
      <w:r>
        <w:rPr>
          <w:spacing w:val="-28"/>
        </w:rPr>
        <w:t> </w:t>
      </w:r>
      <w:r>
        <w:rPr>
          <w:w w:val="95"/>
        </w:rPr>
        <w:t>masculinos,</w:t>
      </w:r>
      <w:r>
        <w:rPr/>
        <w:t> </w:t>
      </w:r>
      <w:r>
        <w:rPr>
          <w:spacing w:val="-28"/>
        </w:rPr>
        <w:t> </w:t>
      </w:r>
      <w:r>
        <w:rPr>
          <w:w w:val="99"/>
        </w:rPr>
        <w:t>por</w:t>
      </w:r>
      <w:r>
        <w:rPr/>
        <w:t> </w:t>
      </w:r>
      <w:r>
        <w:rPr>
          <w:spacing w:val="-28"/>
        </w:rPr>
        <w:t> </w:t>
      </w:r>
      <w:r>
        <w:rPr>
          <w:w w:val="94"/>
        </w:rPr>
        <w:t>lo</w:t>
      </w:r>
      <w:r>
        <w:rPr/>
        <w:t> </w:t>
      </w:r>
      <w:r>
        <w:rPr>
          <w:spacing w:val="-28"/>
        </w:rPr>
        <w:t> </w:t>
      </w:r>
      <w:r>
        <w:rPr>
          <w:w w:val="99"/>
        </w:rPr>
        <w:t>común</w:t>
      </w:r>
      <w:r>
        <w:rPr/>
        <w:t> </w:t>
      </w:r>
      <w:r>
        <w:rPr>
          <w:spacing w:val="-28"/>
        </w:rPr>
        <w:t> </w:t>
      </w:r>
      <w:r>
        <w:rPr>
          <w:w w:val="95"/>
        </w:rPr>
        <w:t>de</w:t>
      </w:r>
      <w:r>
        <w:rPr/>
        <w:t> </w:t>
      </w:r>
      <w:r>
        <w:rPr>
          <w:spacing w:val="-28"/>
        </w:rPr>
        <w:t> </w:t>
      </w:r>
      <w:r>
        <w:rPr/>
        <w:t>1 </w:t>
      </w:r>
      <w:r>
        <w:rPr>
          <w:spacing w:val="-28"/>
        </w:rPr>
        <w:t> </w:t>
      </w:r>
      <w:r>
        <w:rPr>
          <w:w w:val="97"/>
        </w:rPr>
        <w:t>cm</w:t>
      </w:r>
      <w:r>
        <w:rPr/>
        <w:t> </w:t>
      </w:r>
      <w:r>
        <w:rPr>
          <w:spacing w:val="-28"/>
        </w:rPr>
        <w:t> </w:t>
      </w:r>
      <w:r>
        <w:rPr>
          <w:w w:val="97"/>
        </w:rPr>
        <w:t>o</w:t>
      </w:r>
      <w:r>
        <w:rPr/>
        <w:t> </w:t>
      </w:r>
      <w:r>
        <w:rPr>
          <w:spacing w:val="-28"/>
        </w:rPr>
        <w:t> </w:t>
      </w:r>
      <w:r>
        <w:rPr>
          <w:w w:val="96"/>
        </w:rPr>
        <w:t>menos</w:t>
      </w:r>
      <w:r>
        <w:rPr/>
        <w:t> </w:t>
      </w:r>
      <w:r>
        <w:rPr>
          <w:spacing w:val="-28"/>
        </w:rPr>
        <w:t> </w:t>
      </w:r>
      <w:r>
        <w:rPr>
          <w:w w:val="95"/>
        </w:rPr>
        <w:t>de</w:t>
      </w:r>
      <w:r>
        <w:rPr/>
        <w:t> </w:t>
      </w:r>
      <w:r>
        <w:rPr>
          <w:spacing w:val="-28"/>
        </w:rPr>
        <w:t> </w:t>
      </w:r>
      <w:r>
        <w:rPr>
          <w:w w:val="98"/>
        </w:rPr>
        <w:t>longitud,</w:t>
      </w:r>
      <w:r>
        <w:rPr/>
        <w:t> </w:t>
      </w:r>
      <w:r>
        <w:rPr>
          <w:spacing w:val="-28"/>
        </w:rPr>
        <w:t> </w:t>
      </w:r>
      <w:r>
        <w:rPr>
          <w:w w:val="96"/>
        </w:rPr>
        <w:t>son</w:t>
      </w:r>
      <w:r>
        <w:rPr/>
        <w:t> </w:t>
      </w:r>
      <w:r>
        <w:rPr>
          <w:spacing w:val="-28"/>
        </w:rPr>
        <w:t> </w:t>
      </w:r>
      <w:r>
        <w:rPr>
          <w:w w:val="93"/>
        </w:rPr>
        <w:t>más </w:t>
      </w:r>
      <w:r>
        <w:rPr/>
        <w:t>pequeños</w:t>
      </w:r>
      <w:r>
        <w:rPr>
          <w:spacing w:val="-40"/>
        </w:rPr>
        <w:t> </w:t>
      </w:r>
      <w:r>
        <w:rPr/>
        <w:t>que</w:t>
      </w:r>
      <w:r>
        <w:rPr>
          <w:spacing w:val="-40"/>
        </w:rPr>
        <w:t> </w:t>
      </w:r>
      <w:r>
        <w:rPr/>
        <w:t>los</w:t>
      </w:r>
      <w:r>
        <w:rPr>
          <w:spacing w:val="-40"/>
        </w:rPr>
        <w:t> </w:t>
      </w:r>
      <w:r>
        <w:rPr/>
        <w:t>femeninos</w:t>
      </w:r>
      <w:r>
        <w:rPr>
          <w:spacing w:val="-40"/>
        </w:rPr>
        <w:t> </w:t>
      </w:r>
      <w:r>
        <w:rPr/>
        <w:t>y</w:t>
      </w:r>
      <w:r>
        <w:rPr>
          <w:spacing w:val="-40"/>
        </w:rPr>
        <w:t> </w:t>
      </w:r>
      <w:r>
        <w:rPr/>
        <w:t>suelen</w:t>
      </w:r>
      <w:r>
        <w:rPr>
          <w:spacing w:val="-40"/>
        </w:rPr>
        <w:t> </w:t>
      </w:r>
      <w:r>
        <w:rPr/>
        <w:t>formarse</w:t>
      </w:r>
      <w:r>
        <w:rPr>
          <w:spacing w:val="-40"/>
        </w:rPr>
        <w:t> </w:t>
      </w:r>
      <w:r>
        <w:rPr/>
        <w:t>en</w:t>
      </w:r>
      <w:r>
        <w:rPr>
          <w:spacing w:val="-40"/>
        </w:rPr>
        <w:t> </w:t>
      </w:r>
      <w:r>
        <w:rPr/>
        <w:t>las</w:t>
      </w:r>
      <w:r>
        <w:rPr>
          <w:spacing w:val="-40"/>
        </w:rPr>
        <w:t> </w:t>
      </w:r>
      <w:r>
        <w:rPr/>
        <w:t>ramas</w:t>
      </w:r>
      <w:r>
        <w:rPr>
          <w:spacing w:val="-40"/>
        </w:rPr>
        <w:t> </w:t>
      </w:r>
      <w:r>
        <w:rPr/>
        <w:t>inferiores</w:t>
      </w:r>
      <w:r>
        <w:rPr>
          <w:spacing w:val="-40"/>
        </w:rPr>
        <w:t> </w:t>
      </w:r>
      <w:r>
        <w:rPr/>
        <w:t>cada</w:t>
      </w:r>
      <w:r>
        <w:rPr>
          <w:spacing w:val="-40"/>
        </w:rPr>
        <w:t> </w:t>
      </w:r>
      <w:r>
        <w:rPr/>
        <w:t>primavera. </w:t>
      </w:r>
      <w:r>
        <w:rPr>
          <w:w w:val="199"/>
        </w:rPr>
        <w:t>l</w:t>
      </w:r>
      <w:r>
        <w:rPr>
          <w:w w:val="90"/>
        </w:rPr>
        <w:t>os</w:t>
      </w:r>
      <w:r>
        <w:rPr>
          <w:spacing w:val="14"/>
        </w:rPr>
        <w:t> </w:t>
      </w:r>
      <w:r>
        <w:rPr>
          <w:w w:val="94"/>
        </w:rPr>
        <w:t>estróbilos</w:t>
      </w:r>
      <w:r>
        <w:rPr>
          <w:spacing w:val="14"/>
        </w:rPr>
        <w:t> </w:t>
      </w:r>
      <w:r>
        <w:rPr>
          <w:w w:val="95"/>
        </w:rPr>
        <w:t>femeninos,</w:t>
      </w:r>
      <w:r>
        <w:rPr>
          <w:spacing w:val="14"/>
        </w:rPr>
        <w:t> </w:t>
      </w:r>
      <w:r>
        <w:rPr>
          <w:w w:val="92"/>
        </w:rPr>
        <w:t>leñosos</w:t>
      </w:r>
      <w:r>
        <w:rPr>
          <w:spacing w:val="14"/>
        </w:rPr>
        <w:t> </w:t>
      </w:r>
      <w:r>
        <w:rPr>
          <w:w w:val="87"/>
        </w:rPr>
        <w:t>y</w:t>
      </w:r>
      <w:r>
        <w:rPr>
          <w:spacing w:val="14"/>
        </w:rPr>
        <w:t> </w:t>
      </w:r>
      <w:r>
        <w:rPr>
          <w:w w:val="93"/>
        </w:rPr>
        <w:t>más</w:t>
      </w:r>
      <w:r>
        <w:rPr>
          <w:spacing w:val="14"/>
        </w:rPr>
        <w:t> </w:t>
      </w:r>
      <w:r>
        <w:rPr>
          <w:w w:val="95"/>
        </w:rPr>
        <w:t>conocidos,</w:t>
      </w:r>
      <w:r>
        <w:rPr>
          <w:spacing w:val="14"/>
        </w:rPr>
        <w:t> </w:t>
      </w:r>
      <w:r>
        <w:rPr>
          <w:w w:val="93"/>
        </w:rPr>
        <w:t>suelen</w:t>
      </w:r>
      <w:r>
        <w:rPr>
          <w:spacing w:val="14"/>
        </w:rPr>
        <w:t> </w:t>
      </w:r>
      <w:r>
        <w:rPr>
          <w:w w:val="96"/>
        </w:rPr>
        <w:t>encontrarse</w:t>
      </w:r>
      <w:r>
        <w:rPr>
          <w:spacing w:val="14"/>
        </w:rPr>
        <w:t> </w:t>
      </w:r>
      <w:r>
        <w:rPr>
          <w:w w:val="97"/>
        </w:rPr>
        <w:t>en</w:t>
      </w:r>
      <w:r>
        <w:rPr>
          <w:spacing w:val="14"/>
        </w:rPr>
        <w:t> </w:t>
      </w:r>
      <w:r>
        <w:rPr>
          <w:w w:val="87"/>
        </w:rPr>
        <w:t>las</w:t>
      </w:r>
      <w:r>
        <w:rPr>
          <w:spacing w:val="14"/>
        </w:rPr>
        <w:t> </w:t>
      </w:r>
      <w:r>
        <w:rPr>
          <w:w w:val="94"/>
        </w:rPr>
        <w:t>ramas </w:t>
      </w:r>
      <w:r>
        <w:rPr>
          <w:w w:val="95"/>
        </w:rPr>
        <w:t>superio</w:t>
      </w:r>
      <w:r>
        <w:rPr>
          <w:spacing w:val="-3"/>
          <w:w w:val="95"/>
        </w:rPr>
        <w:t>r</w:t>
      </w:r>
      <w:r>
        <w:rPr>
          <w:w w:val="86"/>
        </w:rPr>
        <w:t>es</w:t>
      </w:r>
      <w:r>
        <w:rPr>
          <w:spacing w:val="2"/>
        </w:rPr>
        <w:t> </w:t>
      </w:r>
      <w:r>
        <w:rPr>
          <w:w w:val="87"/>
        </w:rPr>
        <w:t>y</w:t>
      </w:r>
      <w:r>
        <w:rPr>
          <w:spacing w:val="2"/>
        </w:rPr>
        <w:t> </w:t>
      </w:r>
      <w:r>
        <w:rPr>
          <w:w w:val="98"/>
        </w:rPr>
        <w:t>contienen</w:t>
      </w:r>
      <w:r>
        <w:rPr>
          <w:spacing w:val="2"/>
        </w:rPr>
        <w:t> </w:t>
      </w:r>
      <w:r>
        <w:rPr>
          <w:w w:val="91"/>
        </w:rPr>
        <w:t>semillas</w:t>
      </w:r>
      <w:r>
        <w:rPr>
          <w:spacing w:val="2"/>
        </w:rPr>
        <w:t> </w:t>
      </w:r>
      <w:r>
        <w:rPr>
          <w:w w:val="96"/>
        </w:rPr>
        <w:t>poco</w:t>
      </w:r>
      <w:r>
        <w:rPr>
          <w:spacing w:val="2"/>
        </w:rPr>
        <w:t> </w:t>
      </w:r>
      <w:r>
        <w:rPr>
          <w:w w:val="93"/>
        </w:rPr>
        <w:t>después</w:t>
      </w:r>
      <w:r>
        <w:rPr>
          <w:spacing w:val="2"/>
        </w:rPr>
        <w:t> </w:t>
      </w:r>
      <w:r>
        <w:rPr>
          <w:w w:val="95"/>
        </w:rPr>
        <w:t>de</w:t>
      </w:r>
      <w:r>
        <w:rPr>
          <w:spacing w:val="2"/>
        </w:rPr>
        <w:t> </w:t>
      </w:r>
      <w:r>
        <w:rPr>
          <w:w w:val="90"/>
        </w:rPr>
        <w:t>la</w:t>
      </w:r>
      <w:r>
        <w:rPr>
          <w:spacing w:val="2"/>
        </w:rPr>
        <w:t> </w:t>
      </w:r>
      <w:r>
        <w:rPr>
          <w:spacing w:val="-3"/>
          <w:w w:val="99"/>
        </w:rPr>
        <w:t>r</w:t>
      </w:r>
      <w:r>
        <w:rPr>
          <w:w w:val="96"/>
        </w:rPr>
        <w:t>ep</w:t>
      </w:r>
      <w:r>
        <w:rPr>
          <w:spacing w:val="-2"/>
          <w:w w:val="96"/>
        </w:rPr>
        <w:t>r</w:t>
      </w:r>
      <w:r>
        <w:rPr>
          <w:w w:val="97"/>
        </w:rPr>
        <w:t>oducción</w:t>
      </w:r>
      <w:r>
        <w:rPr>
          <w:spacing w:val="2"/>
        </w:rPr>
        <w:t> </w:t>
      </w:r>
      <w:r>
        <w:rPr>
          <w:w w:val="96"/>
        </w:rPr>
        <w:t>(</w:t>
      </w:r>
      <w:r>
        <w:rPr>
          <w:w w:val="193"/>
        </w:rPr>
        <w:t>r</w:t>
      </w:r>
      <w:r>
        <w:rPr>
          <w:w w:val="88"/>
        </w:rPr>
        <w:t>a</w:t>
      </w:r>
      <w:r>
        <w:rPr>
          <w:spacing w:val="-2"/>
          <w:w w:val="88"/>
        </w:rPr>
        <w:t>v</w:t>
      </w:r>
      <w:r>
        <w:rPr>
          <w:w w:val="97"/>
        </w:rPr>
        <w:t>en</w:t>
      </w:r>
      <w:r>
        <w:rPr>
          <w:spacing w:val="2"/>
        </w:rPr>
        <w:t> </w:t>
      </w:r>
      <w:r>
        <w:rPr>
          <w:i/>
          <w:w w:val="87"/>
        </w:rPr>
        <w:t>et</w:t>
      </w:r>
      <w:r>
        <w:rPr>
          <w:i/>
          <w:spacing w:val="2"/>
        </w:rPr>
        <w:t> </w:t>
      </w:r>
      <w:r>
        <w:rPr>
          <w:i/>
          <w:w w:val="91"/>
        </w:rPr>
        <w:t>al.</w:t>
      </w:r>
      <w:r>
        <w:rPr/>
        <w:t>,</w:t>
      </w:r>
      <w:r>
        <w:rPr>
          <w:spacing w:val="2"/>
        </w:rPr>
        <w:t> </w:t>
      </w:r>
      <w:r>
        <w:rPr>
          <w:w w:val="98"/>
        </w:rPr>
        <w:t>1991; </w:t>
      </w:r>
      <w:r>
        <w:rPr/>
        <w:t>salisbury y cleon, 1994; solomon </w:t>
      </w:r>
      <w:r>
        <w:rPr>
          <w:i/>
        </w:rPr>
        <w:t>et al</w:t>
      </w:r>
      <w:r>
        <w:rPr/>
        <w:t>.,</w:t>
      </w:r>
      <w:r>
        <w:rPr>
          <w:spacing w:val="-36"/>
        </w:rPr>
        <w:t> </w:t>
      </w:r>
      <w:r>
        <w:rPr/>
        <w:t>2001).</w:t>
      </w:r>
    </w:p>
    <w:p>
      <w:pPr>
        <w:pStyle w:val="BodyText"/>
        <w:spacing w:line="271" w:lineRule="auto" w:before="2"/>
        <w:ind w:left="120" w:right="115" w:firstLine="359"/>
        <w:jc w:val="both"/>
      </w:pPr>
      <w:r>
        <w:rPr>
          <w:w w:val="105"/>
        </w:rPr>
        <w:t>cada estróbilo masculino (piña de polen) está formado por esporófilos</w:t>
      </w:r>
      <w:r>
        <w:rPr>
          <w:spacing w:val="60"/>
          <w:w w:val="105"/>
        </w:rPr>
        <w:t> </w:t>
      </w:r>
      <w:r>
        <w:rPr>
          <w:w w:val="105"/>
        </w:rPr>
        <w:t>que contienen esporangios en su base. en la base de cada esporófilo hay dos microesporangios</w:t>
      </w:r>
      <w:r>
        <w:rPr>
          <w:spacing w:val="-20"/>
          <w:w w:val="105"/>
        </w:rPr>
        <w:t> </w:t>
      </w:r>
      <w:r>
        <w:rPr>
          <w:w w:val="105"/>
        </w:rPr>
        <w:t>que</w:t>
      </w:r>
      <w:r>
        <w:rPr>
          <w:spacing w:val="-20"/>
          <w:w w:val="105"/>
        </w:rPr>
        <w:t> </w:t>
      </w:r>
      <w:r>
        <w:rPr>
          <w:w w:val="105"/>
        </w:rPr>
        <w:t>contienen</w:t>
      </w:r>
      <w:r>
        <w:rPr>
          <w:spacing w:val="-20"/>
          <w:w w:val="105"/>
        </w:rPr>
        <w:t> </w:t>
      </w:r>
      <w:r>
        <w:rPr>
          <w:w w:val="105"/>
        </w:rPr>
        <w:t>numerosos</w:t>
      </w:r>
      <w:r>
        <w:rPr>
          <w:spacing w:val="-20"/>
          <w:w w:val="105"/>
        </w:rPr>
        <w:t> </w:t>
      </w:r>
      <w:r>
        <w:rPr>
          <w:w w:val="105"/>
        </w:rPr>
        <w:t>microsporocitos</w:t>
      </w:r>
      <w:r>
        <w:rPr>
          <w:spacing w:val="-20"/>
          <w:w w:val="105"/>
        </w:rPr>
        <w:t> </w:t>
      </w:r>
      <w:r>
        <w:rPr>
          <w:w w:val="105"/>
        </w:rPr>
        <w:t>(células</w:t>
      </w:r>
      <w:r>
        <w:rPr>
          <w:spacing w:val="-20"/>
          <w:w w:val="105"/>
        </w:rPr>
        <w:t> </w:t>
      </w:r>
      <w:r>
        <w:rPr>
          <w:w w:val="105"/>
        </w:rPr>
        <w:t>madre</w:t>
      </w:r>
      <w:r>
        <w:rPr>
          <w:spacing w:val="-20"/>
          <w:w w:val="105"/>
        </w:rPr>
        <w:t> </w:t>
      </w:r>
      <w:r>
        <w:rPr>
          <w:w w:val="105"/>
        </w:rPr>
        <w:t>de </w:t>
      </w:r>
      <w:r>
        <w:rPr/>
        <w:t>microsporas), cada microsporocito experimenta meiosis para formar microsporas </w:t>
      </w:r>
      <w:r>
        <w:rPr>
          <w:spacing w:val="1"/>
          <w:w w:val="95"/>
        </w:rPr>
        <w:t>haploides</w:t>
      </w:r>
      <w:r>
        <w:rPr>
          <w:w w:val="95"/>
        </w:rPr>
        <w:t>.</w:t>
      </w:r>
      <w:r>
        <w:rPr/>
        <w:t> </w:t>
      </w:r>
      <w:r>
        <w:rPr>
          <w:spacing w:val="22"/>
        </w:rPr>
        <w:t> </w:t>
      </w:r>
      <w:r>
        <w:rPr>
          <w:spacing w:val="1"/>
          <w:w w:val="199"/>
        </w:rPr>
        <w:t>l</w:t>
      </w:r>
      <w:r>
        <w:rPr>
          <w:spacing w:val="1"/>
          <w:w w:val="87"/>
        </w:rPr>
        <w:t>a</w:t>
      </w:r>
      <w:r>
        <w:rPr>
          <w:w w:val="87"/>
        </w:rPr>
        <w:t>s</w:t>
      </w:r>
      <w:r>
        <w:rPr/>
        <w:t> </w:t>
      </w:r>
      <w:r>
        <w:rPr>
          <w:spacing w:val="22"/>
        </w:rPr>
        <w:t> </w:t>
      </w:r>
      <w:r>
        <w:rPr>
          <w:spacing w:val="1"/>
          <w:w w:val="96"/>
        </w:rPr>
        <w:t>mic</w:t>
      </w:r>
      <w:r>
        <w:rPr>
          <w:spacing w:val="-1"/>
          <w:w w:val="96"/>
        </w:rPr>
        <w:t>r</w:t>
      </w:r>
      <w:r>
        <w:rPr>
          <w:spacing w:val="1"/>
          <w:w w:val="93"/>
        </w:rPr>
        <w:t>ospora</w:t>
      </w:r>
      <w:r>
        <w:rPr>
          <w:w w:val="93"/>
        </w:rPr>
        <w:t>s</w:t>
      </w:r>
      <w:r>
        <w:rPr/>
        <w:t> </w:t>
      </w:r>
      <w:r>
        <w:rPr>
          <w:spacing w:val="22"/>
        </w:rPr>
        <w:t> </w:t>
      </w:r>
      <w:r>
        <w:rPr>
          <w:spacing w:val="1"/>
          <w:w w:val="86"/>
        </w:rPr>
        <w:t>s</w:t>
      </w:r>
      <w:r>
        <w:rPr>
          <w:w w:val="86"/>
        </w:rPr>
        <w:t>e</w:t>
      </w:r>
      <w:r>
        <w:rPr/>
        <w:t> </w:t>
      </w:r>
      <w:r>
        <w:rPr>
          <w:spacing w:val="22"/>
        </w:rPr>
        <w:t> </w:t>
      </w:r>
      <w:r>
        <w:rPr>
          <w:spacing w:val="1"/>
          <w:w w:val="94"/>
        </w:rPr>
        <w:t>convie</w:t>
      </w:r>
      <w:r>
        <w:rPr>
          <w:spacing w:val="3"/>
          <w:w w:val="94"/>
        </w:rPr>
        <w:t>r</w:t>
      </w:r>
      <w:r>
        <w:rPr>
          <w:spacing w:val="1"/>
          <w:w w:val="100"/>
        </w:rPr>
        <w:t>te</w:t>
      </w:r>
      <w:r>
        <w:rPr>
          <w:w w:val="100"/>
        </w:rPr>
        <w:t>n</w:t>
      </w:r>
      <w:r>
        <w:rPr/>
        <w:t> </w:t>
      </w:r>
      <w:r>
        <w:rPr>
          <w:spacing w:val="22"/>
        </w:rPr>
        <w:t> </w:t>
      </w:r>
      <w:r>
        <w:rPr>
          <w:spacing w:val="1"/>
          <w:w w:val="93"/>
        </w:rPr>
        <w:t>despué</w:t>
      </w:r>
      <w:r>
        <w:rPr>
          <w:w w:val="93"/>
        </w:rPr>
        <w:t>s</w:t>
      </w:r>
      <w:r>
        <w:rPr/>
        <w:t> </w:t>
      </w:r>
      <w:r>
        <w:rPr>
          <w:spacing w:val="22"/>
        </w:rPr>
        <w:t> </w:t>
      </w:r>
      <w:r>
        <w:rPr>
          <w:spacing w:val="1"/>
          <w:w w:val="97"/>
        </w:rPr>
        <w:t>e</w:t>
      </w:r>
      <w:r>
        <w:rPr>
          <w:w w:val="97"/>
        </w:rPr>
        <w:t>n</w:t>
      </w:r>
      <w:r>
        <w:rPr/>
        <w:t> </w:t>
      </w:r>
      <w:r>
        <w:rPr>
          <w:spacing w:val="22"/>
        </w:rPr>
        <w:t> </w:t>
      </w:r>
      <w:r>
        <w:rPr>
          <w:spacing w:val="1"/>
          <w:w w:val="94"/>
        </w:rPr>
        <w:t>gametofito</w:t>
      </w:r>
      <w:r>
        <w:rPr>
          <w:w w:val="94"/>
        </w:rPr>
        <w:t>s</w:t>
      </w:r>
      <w:r>
        <w:rPr/>
        <w:t> </w:t>
      </w:r>
      <w:r>
        <w:rPr>
          <w:spacing w:val="22"/>
        </w:rPr>
        <w:t> </w:t>
      </w:r>
      <w:r>
        <w:rPr>
          <w:spacing w:val="1"/>
          <w:w w:val="95"/>
        </w:rPr>
        <w:t>masculinos, </w:t>
      </w:r>
      <w:r>
        <w:rPr>
          <w:w w:val="105"/>
        </w:rPr>
        <w:t>llamados también granos de polen. Dos grandes sacos aéreos dan al polen </w:t>
      </w:r>
      <w:r>
        <w:rPr>
          <w:spacing w:val="1"/>
          <w:w w:val="95"/>
        </w:rPr>
        <w:t>flotabilida</w:t>
      </w:r>
      <w:r>
        <w:rPr>
          <w:w w:val="95"/>
        </w:rPr>
        <w:t>d</w:t>
      </w:r>
      <w:r>
        <w:rPr>
          <w:spacing w:val="4"/>
        </w:rPr>
        <w:t> </w:t>
      </w:r>
      <w:r>
        <w:rPr>
          <w:spacing w:val="1"/>
          <w:w w:val="95"/>
        </w:rPr>
        <w:t>par</w:t>
      </w:r>
      <w:r>
        <w:rPr>
          <w:w w:val="95"/>
        </w:rPr>
        <w:t>a</w:t>
      </w:r>
      <w:r>
        <w:rPr>
          <w:spacing w:val="4"/>
        </w:rPr>
        <w:t> </w:t>
      </w:r>
      <w:r>
        <w:rPr>
          <w:spacing w:val="1"/>
          <w:w w:val="90"/>
        </w:rPr>
        <w:t>se</w:t>
      </w:r>
      <w:r>
        <w:rPr>
          <w:w w:val="90"/>
        </w:rPr>
        <w:t>r</w:t>
      </w:r>
      <w:r>
        <w:rPr>
          <w:spacing w:val="4"/>
        </w:rPr>
        <w:t> </w:t>
      </w:r>
      <w:r>
        <w:rPr>
          <w:spacing w:val="1"/>
          <w:w w:val="94"/>
        </w:rPr>
        <w:t>dispersad</w:t>
      </w:r>
      <w:r>
        <w:rPr>
          <w:w w:val="94"/>
        </w:rPr>
        <w:t>o</w:t>
      </w:r>
      <w:r>
        <w:rPr>
          <w:spacing w:val="4"/>
        </w:rPr>
        <w:t> </w:t>
      </w:r>
      <w:r>
        <w:rPr>
          <w:spacing w:val="1"/>
          <w:w w:val="99"/>
        </w:rPr>
        <w:t>po</w:t>
      </w:r>
      <w:r>
        <w:rPr>
          <w:w w:val="99"/>
        </w:rPr>
        <w:t>r</w:t>
      </w:r>
      <w:r>
        <w:rPr>
          <w:spacing w:val="4"/>
        </w:rPr>
        <w:t> </w:t>
      </w:r>
      <w:r>
        <w:rPr>
          <w:spacing w:val="1"/>
          <w:w w:val="89"/>
        </w:rPr>
        <w:t>e</w:t>
      </w:r>
      <w:r>
        <w:rPr>
          <w:w w:val="89"/>
        </w:rPr>
        <w:t>l</w:t>
      </w:r>
      <w:r>
        <w:rPr>
          <w:spacing w:val="4"/>
        </w:rPr>
        <w:t> </w:t>
      </w:r>
      <w:r>
        <w:rPr>
          <w:spacing w:val="1"/>
          <w:w w:val="96"/>
        </w:rPr>
        <w:t>vient</w:t>
      </w:r>
      <w:r>
        <w:rPr>
          <w:spacing w:val="-3"/>
          <w:w w:val="96"/>
        </w:rPr>
        <w:t>o</w:t>
      </w:r>
      <w:r>
        <w:rPr/>
        <w:t>.</w:t>
      </w:r>
      <w:r>
        <w:rPr>
          <w:spacing w:val="4"/>
        </w:rPr>
        <w:t> </w:t>
      </w:r>
      <w:r>
        <w:rPr>
          <w:spacing w:val="1"/>
          <w:w w:val="199"/>
        </w:rPr>
        <w:t>l</w:t>
      </w:r>
      <w:r>
        <w:rPr>
          <w:spacing w:val="1"/>
          <w:w w:val="90"/>
        </w:rPr>
        <w:t>o</w:t>
      </w:r>
      <w:r>
        <w:rPr>
          <w:w w:val="90"/>
        </w:rPr>
        <w:t>s</w:t>
      </w:r>
      <w:r>
        <w:rPr>
          <w:spacing w:val="4"/>
        </w:rPr>
        <w:t> </w:t>
      </w:r>
      <w:r>
        <w:rPr>
          <w:spacing w:val="1"/>
          <w:w w:val="94"/>
        </w:rPr>
        <w:t>grano</w:t>
      </w:r>
      <w:r>
        <w:rPr>
          <w:w w:val="94"/>
        </w:rPr>
        <w:t>s</w:t>
      </w:r>
      <w:r>
        <w:rPr>
          <w:spacing w:val="4"/>
        </w:rPr>
        <w:t> </w:t>
      </w:r>
      <w:r>
        <w:rPr>
          <w:spacing w:val="1"/>
          <w:w w:val="95"/>
        </w:rPr>
        <w:t>d</w:t>
      </w:r>
      <w:r>
        <w:rPr>
          <w:w w:val="95"/>
        </w:rPr>
        <w:t>e</w:t>
      </w:r>
      <w:r>
        <w:rPr>
          <w:spacing w:val="4"/>
        </w:rPr>
        <w:t> </w:t>
      </w:r>
      <w:r>
        <w:rPr>
          <w:spacing w:val="1"/>
          <w:w w:val="97"/>
        </w:rPr>
        <w:t>pole</w:t>
      </w:r>
      <w:r>
        <w:rPr>
          <w:w w:val="97"/>
        </w:rPr>
        <w:t>n</w:t>
      </w:r>
      <w:r>
        <w:rPr>
          <w:spacing w:val="4"/>
        </w:rPr>
        <w:t> </w:t>
      </w:r>
      <w:r>
        <w:rPr>
          <w:spacing w:val="1"/>
          <w:w w:val="86"/>
        </w:rPr>
        <w:t>s</w:t>
      </w:r>
      <w:r>
        <w:rPr>
          <w:w w:val="86"/>
        </w:rPr>
        <w:t>e</w:t>
      </w:r>
      <w:r>
        <w:rPr>
          <w:spacing w:val="4"/>
        </w:rPr>
        <w:t> </w:t>
      </w:r>
      <w:r>
        <w:rPr>
          <w:spacing w:val="1"/>
          <w:w w:val="95"/>
        </w:rPr>
        <w:t>desp</w:t>
      </w:r>
      <w:r>
        <w:rPr>
          <w:spacing w:val="-2"/>
          <w:w w:val="95"/>
        </w:rPr>
        <w:t>r</w:t>
      </w:r>
      <w:r>
        <w:rPr>
          <w:spacing w:val="1"/>
          <w:w w:val="98"/>
        </w:rPr>
        <w:t>ende</w:t>
      </w:r>
      <w:r>
        <w:rPr>
          <w:w w:val="98"/>
        </w:rPr>
        <w:t>n</w:t>
      </w:r>
      <w:r>
        <w:rPr>
          <w:spacing w:val="4"/>
        </w:rPr>
        <w:t> </w:t>
      </w:r>
      <w:r>
        <w:rPr>
          <w:spacing w:val="1"/>
          <w:w w:val="95"/>
        </w:rPr>
        <w:t>de </w:t>
      </w:r>
      <w:r>
        <w:rPr/>
        <w:t>los</w:t>
      </w:r>
      <w:r>
        <w:rPr>
          <w:spacing w:val="-20"/>
        </w:rPr>
        <w:t> </w:t>
      </w:r>
      <w:r>
        <w:rPr/>
        <w:t>estróbilos</w:t>
      </w:r>
      <w:r>
        <w:rPr>
          <w:spacing w:val="-20"/>
        </w:rPr>
        <w:t> </w:t>
      </w:r>
      <w:r>
        <w:rPr/>
        <w:t>masculinos</w:t>
      </w:r>
      <w:r>
        <w:rPr>
          <w:spacing w:val="-20"/>
        </w:rPr>
        <w:t> </w:t>
      </w:r>
      <w:r>
        <w:rPr/>
        <w:t>en</w:t>
      </w:r>
      <w:r>
        <w:rPr>
          <w:spacing w:val="-20"/>
        </w:rPr>
        <w:t> </w:t>
      </w:r>
      <w:r>
        <w:rPr/>
        <w:t>gran</w:t>
      </w:r>
      <w:r>
        <w:rPr>
          <w:spacing w:val="-20"/>
        </w:rPr>
        <w:t> </w:t>
      </w:r>
      <w:r>
        <w:rPr/>
        <w:t>cantidad</w:t>
      </w:r>
      <w:r>
        <w:rPr>
          <w:spacing w:val="-20"/>
        </w:rPr>
        <w:t> </w:t>
      </w:r>
      <w:r>
        <w:rPr/>
        <w:t>y</w:t>
      </w:r>
      <w:r>
        <w:rPr>
          <w:spacing w:val="-20"/>
        </w:rPr>
        <w:t> </w:t>
      </w:r>
      <w:r>
        <w:rPr/>
        <w:t>algunos</w:t>
      </w:r>
      <w:r>
        <w:rPr>
          <w:spacing w:val="-20"/>
        </w:rPr>
        <w:t> </w:t>
      </w:r>
      <w:r>
        <w:rPr/>
        <w:t>son</w:t>
      </w:r>
      <w:r>
        <w:rPr>
          <w:spacing w:val="-20"/>
        </w:rPr>
        <w:t> </w:t>
      </w:r>
      <w:r>
        <w:rPr/>
        <w:t>llevados</w:t>
      </w:r>
      <w:r>
        <w:rPr>
          <w:spacing w:val="-20"/>
        </w:rPr>
        <w:t> </w:t>
      </w:r>
      <w:r>
        <w:rPr/>
        <w:t>por</w:t>
      </w:r>
      <w:r>
        <w:rPr>
          <w:spacing w:val="-20"/>
        </w:rPr>
        <w:t> </w:t>
      </w:r>
      <w:r>
        <w:rPr/>
        <w:t>el</w:t>
      </w:r>
      <w:r>
        <w:rPr>
          <w:spacing w:val="-20"/>
        </w:rPr>
        <w:t> </w:t>
      </w:r>
      <w:r>
        <w:rPr/>
        <w:t>viento</w:t>
      </w:r>
      <w:r>
        <w:rPr>
          <w:spacing w:val="-20"/>
        </w:rPr>
        <w:t> </w:t>
      </w:r>
      <w:r>
        <w:rPr/>
        <w:t>a</w:t>
      </w:r>
      <w:r>
        <w:rPr>
          <w:spacing w:val="-20"/>
        </w:rPr>
        <w:t> </w:t>
      </w:r>
      <w:r>
        <w:rPr/>
        <w:t>los </w:t>
      </w:r>
      <w:r>
        <w:rPr>
          <w:spacing w:val="1"/>
          <w:w w:val="94"/>
        </w:rPr>
        <w:t>estróbilo</w:t>
      </w:r>
      <w:r>
        <w:rPr>
          <w:w w:val="94"/>
        </w:rPr>
        <w:t>s</w:t>
      </w:r>
      <w:r>
        <w:rPr>
          <w:spacing w:val="14"/>
        </w:rPr>
        <w:t> </w:t>
      </w:r>
      <w:r>
        <w:rPr>
          <w:spacing w:val="1"/>
          <w:w w:val="95"/>
        </w:rPr>
        <w:t>femenino</w:t>
      </w:r>
      <w:r>
        <w:rPr>
          <w:w w:val="95"/>
        </w:rPr>
        <w:t>s</w:t>
      </w:r>
      <w:r>
        <w:rPr>
          <w:spacing w:val="14"/>
        </w:rPr>
        <w:t> </w:t>
      </w:r>
      <w:r>
        <w:rPr>
          <w:spacing w:val="1"/>
          <w:w w:val="99"/>
        </w:rPr>
        <w:t>inmadu</w:t>
      </w:r>
      <w:r>
        <w:rPr>
          <w:spacing w:val="-1"/>
          <w:w w:val="99"/>
        </w:rPr>
        <w:t>r</w:t>
      </w:r>
      <w:r>
        <w:rPr>
          <w:spacing w:val="1"/>
          <w:w w:val="92"/>
        </w:rPr>
        <w:t>os</w:t>
      </w:r>
      <w:r>
        <w:rPr>
          <w:w w:val="92"/>
        </w:rPr>
        <w:t>.</w:t>
      </w:r>
      <w:r>
        <w:rPr>
          <w:spacing w:val="14"/>
        </w:rPr>
        <w:t> </w:t>
      </w:r>
      <w:r>
        <w:rPr>
          <w:spacing w:val="1"/>
          <w:w w:val="199"/>
        </w:rPr>
        <w:t>l</w:t>
      </w:r>
      <w:r>
        <w:rPr>
          <w:spacing w:val="1"/>
          <w:w w:val="90"/>
        </w:rPr>
        <w:t>o</w:t>
      </w:r>
      <w:r>
        <w:rPr>
          <w:w w:val="90"/>
        </w:rPr>
        <w:t>s</w:t>
      </w:r>
      <w:r>
        <w:rPr>
          <w:spacing w:val="14"/>
        </w:rPr>
        <w:t> </w:t>
      </w:r>
      <w:r>
        <w:rPr>
          <w:spacing w:val="1"/>
          <w:w w:val="92"/>
        </w:rPr>
        <w:t>esporófilo</w:t>
      </w:r>
      <w:r>
        <w:rPr>
          <w:w w:val="92"/>
        </w:rPr>
        <w:t>s</w:t>
      </w:r>
      <w:r>
        <w:rPr>
          <w:spacing w:val="14"/>
        </w:rPr>
        <w:t> </w:t>
      </w:r>
      <w:r>
        <w:rPr>
          <w:spacing w:val="1"/>
          <w:w w:val="95"/>
        </w:rPr>
        <w:t>femenino</w:t>
      </w:r>
      <w:r>
        <w:rPr>
          <w:w w:val="95"/>
        </w:rPr>
        <w:t>s</w:t>
      </w:r>
      <w:r>
        <w:rPr>
          <w:spacing w:val="14"/>
        </w:rPr>
        <w:t> </w:t>
      </w:r>
      <w:r>
        <w:rPr>
          <w:spacing w:val="1"/>
          <w:w w:val="98"/>
        </w:rPr>
        <w:t>tiene</w:t>
      </w:r>
      <w:r>
        <w:rPr>
          <w:w w:val="98"/>
        </w:rPr>
        <w:t>n</w:t>
      </w:r>
      <w:r>
        <w:rPr>
          <w:spacing w:val="14"/>
        </w:rPr>
        <w:t> </w:t>
      </w:r>
      <w:r>
        <w:rPr>
          <w:spacing w:val="1"/>
          <w:w w:val="94"/>
        </w:rPr>
        <w:t>megasporangios </w:t>
      </w:r>
      <w:r>
        <w:rPr>
          <w:w w:val="105"/>
        </w:rPr>
        <w:t>en</w:t>
      </w:r>
      <w:r>
        <w:rPr>
          <w:spacing w:val="-7"/>
          <w:w w:val="105"/>
        </w:rPr>
        <w:t> </w:t>
      </w:r>
      <w:r>
        <w:rPr>
          <w:w w:val="105"/>
        </w:rPr>
        <w:t>su</w:t>
      </w:r>
      <w:r>
        <w:rPr>
          <w:spacing w:val="-7"/>
          <w:w w:val="105"/>
        </w:rPr>
        <w:t> </w:t>
      </w:r>
      <w:r>
        <w:rPr>
          <w:w w:val="105"/>
        </w:rPr>
        <w:t>base,</w:t>
      </w:r>
      <w:r>
        <w:rPr>
          <w:spacing w:val="-7"/>
          <w:w w:val="105"/>
        </w:rPr>
        <w:t> </w:t>
      </w:r>
      <w:r>
        <w:rPr>
          <w:w w:val="105"/>
        </w:rPr>
        <w:t>dentro</w:t>
      </w:r>
      <w:r>
        <w:rPr>
          <w:spacing w:val="-7"/>
          <w:w w:val="105"/>
        </w:rPr>
        <w:t> </w:t>
      </w:r>
      <w:r>
        <w:rPr>
          <w:w w:val="105"/>
        </w:rPr>
        <w:t>de</w:t>
      </w:r>
      <w:r>
        <w:rPr>
          <w:spacing w:val="-7"/>
          <w:w w:val="105"/>
        </w:rPr>
        <w:t> </w:t>
      </w:r>
      <w:r>
        <w:rPr>
          <w:w w:val="105"/>
        </w:rPr>
        <w:t>cada</w:t>
      </w:r>
      <w:r>
        <w:rPr>
          <w:spacing w:val="-7"/>
          <w:w w:val="105"/>
        </w:rPr>
        <w:t> </w:t>
      </w:r>
      <w:r>
        <w:rPr>
          <w:w w:val="105"/>
        </w:rPr>
        <w:t>uno</w:t>
      </w:r>
      <w:r>
        <w:rPr>
          <w:spacing w:val="-7"/>
          <w:w w:val="105"/>
        </w:rPr>
        <w:t> </w:t>
      </w:r>
      <w:r>
        <w:rPr>
          <w:w w:val="105"/>
        </w:rPr>
        <w:t>la</w:t>
      </w:r>
      <w:r>
        <w:rPr>
          <w:spacing w:val="-7"/>
          <w:w w:val="105"/>
        </w:rPr>
        <w:t> </w:t>
      </w:r>
      <w:r>
        <w:rPr>
          <w:w w:val="105"/>
        </w:rPr>
        <w:t>meiosis</w:t>
      </w:r>
      <w:r>
        <w:rPr>
          <w:spacing w:val="-7"/>
          <w:w w:val="105"/>
        </w:rPr>
        <w:t> </w:t>
      </w:r>
      <w:r>
        <w:rPr>
          <w:w w:val="105"/>
        </w:rPr>
        <w:t>de</w:t>
      </w:r>
      <w:r>
        <w:rPr>
          <w:spacing w:val="-7"/>
          <w:w w:val="105"/>
        </w:rPr>
        <w:t> </w:t>
      </w:r>
      <w:r>
        <w:rPr>
          <w:w w:val="105"/>
        </w:rPr>
        <w:t>un</w:t>
      </w:r>
      <w:r>
        <w:rPr>
          <w:spacing w:val="-7"/>
          <w:w w:val="105"/>
        </w:rPr>
        <w:t> </w:t>
      </w:r>
      <w:r>
        <w:rPr>
          <w:w w:val="105"/>
        </w:rPr>
        <w:t>megasporocito</w:t>
      </w:r>
      <w:r>
        <w:rPr>
          <w:spacing w:val="-7"/>
          <w:w w:val="105"/>
        </w:rPr>
        <w:t> </w:t>
      </w:r>
      <w:r>
        <w:rPr>
          <w:w w:val="105"/>
        </w:rPr>
        <w:t>produce</w:t>
      </w:r>
      <w:r>
        <w:rPr>
          <w:spacing w:val="-7"/>
          <w:w w:val="105"/>
        </w:rPr>
        <w:t> </w:t>
      </w:r>
      <w:r>
        <w:rPr>
          <w:w w:val="105"/>
        </w:rPr>
        <w:t>cuatro </w:t>
      </w:r>
      <w:r>
        <w:rPr/>
        <w:t>megasporas</w:t>
      </w:r>
      <w:r>
        <w:rPr>
          <w:spacing w:val="-28"/>
        </w:rPr>
        <w:t> </w:t>
      </w:r>
      <w:r>
        <w:rPr/>
        <w:t>haploides,</w:t>
      </w:r>
      <w:r>
        <w:rPr>
          <w:spacing w:val="-28"/>
        </w:rPr>
        <w:t> </w:t>
      </w:r>
      <w:r>
        <w:rPr/>
        <w:t>una</w:t>
      </w:r>
      <w:r>
        <w:rPr>
          <w:spacing w:val="-28"/>
        </w:rPr>
        <w:t> </w:t>
      </w:r>
      <w:r>
        <w:rPr/>
        <w:t>de</w:t>
      </w:r>
      <w:r>
        <w:rPr>
          <w:spacing w:val="-28"/>
        </w:rPr>
        <w:t> </w:t>
      </w:r>
      <w:r>
        <w:rPr/>
        <w:t>éstas</w:t>
      </w:r>
      <w:r>
        <w:rPr>
          <w:spacing w:val="-28"/>
        </w:rPr>
        <w:t> </w:t>
      </w:r>
      <w:r>
        <w:rPr/>
        <w:t>se</w:t>
      </w:r>
      <w:r>
        <w:rPr>
          <w:spacing w:val="-28"/>
        </w:rPr>
        <w:t> </w:t>
      </w:r>
      <w:r>
        <w:rPr/>
        <w:t>divide</w:t>
      </w:r>
      <w:r>
        <w:rPr>
          <w:spacing w:val="-28"/>
        </w:rPr>
        <w:t> </w:t>
      </w:r>
      <w:r>
        <w:rPr/>
        <w:t>por</w:t>
      </w:r>
      <w:r>
        <w:rPr>
          <w:spacing w:val="-28"/>
        </w:rPr>
        <w:t> </w:t>
      </w:r>
      <w:r>
        <w:rPr/>
        <w:t>mitosis</w:t>
      </w:r>
      <w:r>
        <w:rPr>
          <w:spacing w:val="-28"/>
        </w:rPr>
        <w:t> </w:t>
      </w:r>
      <w:r>
        <w:rPr/>
        <w:t>(las</w:t>
      </w:r>
      <w:r>
        <w:rPr>
          <w:spacing w:val="-28"/>
        </w:rPr>
        <w:t> </w:t>
      </w:r>
      <w:r>
        <w:rPr/>
        <w:t>otras</w:t>
      </w:r>
      <w:r>
        <w:rPr>
          <w:spacing w:val="-28"/>
        </w:rPr>
        <w:t> </w:t>
      </w:r>
      <w:r>
        <w:rPr/>
        <w:t>tres</w:t>
      </w:r>
      <w:r>
        <w:rPr>
          <w:spacing w:val="-28"/>
        </w:rPr>
        <w:t> </w:t>
      </w:r>
      <w:r>
        <w:rPr/>
        <w:t>se</w:t>
      </w:r>
      <w:r>
        <w:rPr>
          <w:spacing w:val="-28"/>
        </w:rPr>
        <w:t> </w:t>
      </w:r>
      <w:r>
        <w:rPr/>
        <w:t>degeneran) y</w:t>
      </w:r>
      <w:r>
        <w:rPr>
          <w:spacing w:val="-8"/>
        </w:rPr>
        <w:t> </w:t>
      </w:r>
      <w:r>
        <w:rPr/>
        <w:t>se</w:t>
      </w:r>
      <w:r>
        <w:rPr>
          <w:spacing w:val="-8"/>
        </w:rPr>
        <w:t> </w:t>
      </w:r>
      <w:r>
        <w:rPr/>
        <w:t>transforma</w:t>
      </w:r>
      <w:r>
        <w:rPr>
          <w:spacing w:val="-8"/>
        </w:rPr>
        <w:t> </w:t>
      </w:r>
      <w:r>
        <w:rPr/>
        <w:t>en</w:t>
      </w:r>
      <w:r>
        <w:rPr>
          <w:spacing w:val="-8"/>
        </w:rPr>
        <w:t> </w:t>
      </w:r>
      <w:r>
        <w:rPr/>
        <w:t>un</w:t>
      </w:r>
      <w:r>
        <w:rPr>
          <w:spacing w:val="-8"/>
        </w:rPr>
        <w:t> </w:t>
      </w:r>
      <w:r>
        <w:rPr/>
        <w:t>gametofito</w:t>
      </w:r>
      <w:r>
        <w:rPr>
          <w:spacing w:val="-8"/>
        </w:rPr>
        <w:t> </w:t>
      </w:r>
      <w:r>
        <w:rPr/>
        <w:t>femenino</w:t>
      </w:r>
      <w:r>
        <w:rPr>
          <w:spacing w:val="-8"/>
        </w:rPr>
        <w:t> </w:t>
      </w:r>
      <w:r>
        <w:rPr/>
        <w:t>que</w:t>
      </w:r>
      <w:r>
        <w:rPr>
          <w:spacing w:val="-8"/>
        </w:rPr>
        <w:t> </w:t>
      </w:r>
      <w:r>
        <w:rPr/>
        <w:t>produce</w:t>
      </w:r>
      <w:r>
        <w:rPr>
          <w:spacing w:val="-8"/>
        </w:rPr>
        <w:t> </w:t>
      </w:r>
      <w:r>
        <w:rPr/>
        <w:t>una</w:t>
      </w:r>
      <w:r>
        <w:rPr>
          <w:spacing w:val="-8"/>
        </w:rPr>
        <w:t> </w:t>
      </w:r>
      <w:r>
        <w:rPr/>
        <w:t>célula</w:t>
      </w:r>
      <w:r>
        <w:rPr>
          <w:spacing w:val="-8"/>
        </w:rPr>
        <w:t> </w:t>
      </w:r>
      <w:r>
        <w:rPr/>
        <w:t>ovular,</w:t>
      </w:r>
      <w:r>
        <w:rPr>
          <w:spacing w:val="-8"/>
        </w:rPr>
        <w:t> </w:t>
      </w:r>
      <w:r>
        <w:rPr/>
        <w:t>cuando </w:t>
      </w:r>
      <w:r>
        <w:rPr>
          <w:w w:val="105"/>
        </w:rPr>
        <w:t>el</w:t>
      </w:r>
      <w:r>
        <w:rPr>
          <w:spacing w:val="-36"/>
          <w:w w:val="105"/>
        </w:rPr>
        <w:t> </w:t>
      </w:r>
      <w:r>
        <w:rPr>
          <w:w w:val="105"/>
        </w:rPr>
        <w:t>óvulo</w:t>
      </w:r>
      <w:r>
        <w:rPr>
          <w:spacing w:val="-36"/>
          <w:w w:val="105"/>
        </w:rPr>
        <w:t> </w:t>
      </w:r>
      <w:r>
        <w:rPr>
          <w:w w:val="105"/>
        </w:rPr>
        <w:t>está</w:t>
      </w:r>
      <w:r>
        <w:rPr>
          <w:spacing w:val="-36"/>
          <w:w w:val="105"/>
        </w:rPr>
        <w:t> </w:t>
      </w:r>
      <w:r>
        <w:rPr>
          <w:w w:val="105"/>
        </w:rPr>
        <w:t>listo</w:t>
      </w:r>
      <w:r>
        <w:rPr>
          <w:spacing w:val="-36"/>
          <w:w w:val="105"/>
        </w:rPr>
        <w:t> </w:t>
      </w:r>
      <w:r>
        <w:rPr>
          <w:w w:val="105"/>
        </w:rPr>
        <w:t>para</w:t>
      </w:r>
      <w:r>
        <w:rPr>
          <w:spacing w:val="-36"/>
          <w:w w:val="105"/>
        </w:rPr>
        <w:t> </w:t>
      </w:r>
      <w:r>
        <w:rPr>
          <w:w w:val="105"/>
        </w:rPr>
        <w:t>recibir</w:t>
      </w:r>
      <w:r>
        <w:rPr>
          <w:spacing w:val="-36"/>
          <w:w w:val="105"/>
        </w:rPr>
        <w:t> </w:t>
      </w:r>
      <w:r>
        <w:rPr>
          <w:w w:val="105"/>
        </w:rPr>
        <w:t>el</w:t>
      </w:r>
      <w:r>
        <w:rPr>
          <w:spacing w:val="-36"/>
          <w:w w:val="105"/>
        </w:rPr>
        <w:t> </w:t>
      </w:r>
      <w:r>
        <w:rPr>
          <w:w w:val="105"/>
        </w:rPr>
        <w:t>polen</w:t>
      </w:r>
      <w:r>
        <w:rPr>
          <w:spacing w:val="-36"/>
          <w:w w:val="105"/>
        </w:rPr>
        <w:t> </w:t>
      </w:r>
      <w:r>
        <w:rPr>
          <w:w w:val="105"/>
        </w:rPr>
        <w:t>produce</w:t>
      </w:r>
      <w:r>
        <w:rPr>
          <w:spacing w:val="-36"/>
          <w:w w:val="105"/>
        </w:rPr>
        <w:t> </w:t>
      </w:r>
      <w:r>
        <w:rPr>
          <w:w w:val="105"/>
        </w:rPr>
        <w:t>una</w:t>
      </w:r>
      <w:r>
        <w:rPr>
          <w:spacing w:val="-36"/>
          <w:w w:val="105"/>
        </w:rPr>
        <w:t> </w:t>
      </w:r>
      <w:r>
        <w:rPr>
          <w:w w:val="105"/>
        </w:rPr>
        <w:t>gota</w:t>
      </w:r>
      <w:r>
        <w:rPr>
          <w:spacing w:val="-36"/>
          <w:w w:val="105"/>
        </w:rPr>
        <w:t> </w:t>
      </w:r>
      <w:r>
        <w:rPr>
          <w:w w:val="105"/>
        </w:rPr>
        <w:t>de</w:t>
      </w:r>
      <w:r>
        <w:rPr>
          <w:spacing w:val="-36"/>
          <w:w w:val="105"/>
        </w:rPr>
        <w:t> </w:t>
      </w:r>
      <w:r>
        <w:rPr>
          <w:w w:val="105"/>
        </w:rPr>
        <w:t>una</w:t>
      </w:r>
      <w:r>
        <w:rPr>
          <w:spacing w:val="-36"/>
          <w:w w:val="105"/>
        </w:rPr>
        <w:t> </w:t>
      </w:r>
      <w:r>
        <w:rPr>
          <w:w w:val="105"/>
        </w:rPr>
        <w:t>sustancia</w:t>
      </w:r>
      <w:r>
        <w:rPr>
          <w:spacing w:val="-36"/>
          <w:w w:val="105"/>
        </w:rPr>
        <w:t> </w:t>
      </w:r>
      <w:r>
        <w:rPr>
          <w:w w:val="105"/>
        </w:rPr>
        <w:t>adhesiva </w:t>
      </w:r>
      <w:r>
        <w:rPr>
          <w:spacing w:val="1"/>
          <w:w w:val="99"/>
        </w:rPr>
        <w:t>dond</w:t>
      </w:r>
      <w:r>
        <w:rPr>
          <w:w w:val="99"/>
        </w:rPr>
        <w:t>e</w:t>
      </w:r>
      <w:r>
        <w:rPr>
          <w:spacing w:val="-1"/>
        </w:rPr>
        <w:t> </w:t>
      </w:r>
      <w:r>
        <w:rPr>
          <w:spacing w:val="1"/>
          <w:w w:val="90"/>
        </w:rPr>
        <w:t>lo</w:t>
      </w:r>
      <w:r>
        <w:rPr>
          <w:w w:val="90"/>
        </w:rPr>
        <w:t>s</w:t>
      </w:r>
      <w:r>
        <w:rPr>
          <w:spacing w:val="-1"/>
        </w:rPr>
        <w:t> </w:t>
      </w:r>
      <w:r>
        <w:rPr>
          <w:spacing w:val="1"/>
          <w:w w:val="94"/>
        </w:rPr>
        <w:t>grano</w:t>
      </w:r>
      <w:r>
        <w:rPr>
          <w:w w:val="94"/>
        </w:rPr>
        <w:t>s</w:t>
      </w:r>
      <w:r>
        <w:rPr>
          <w:spacing w:val="-1"/>
        </w:rPr>
        <w:t> </w:t>
      </w:r>
      <w:r>
        <w:rPr>
          <w:spacing w:val="1"/>
          <w:w w:val="95"/>
        </w:rPr>
        <w:t>aterrizan</w:t>
      </w:r>
      <w:r>
        <w:rPr>
          <w:w w:val="95"/>
        </w:rPr>
        <w:t>.</w:t>
      </w:r>
      <w:r>
        <w:rPr>
          <w:spacing w:val="-1"/>
        </w:rPr>
        <w:t> </w:t>
      </w:r>
      <w:r>
        <w:rPr>
          <w:spacing w:val="1"/>
          <w:w w:val="199"/>
        </w:rPr>
        <w:t>l</w:t>
      </w:r>
      <w:r>
        <w:rPr>
          <w:w w:val="91"/>
        </w:rPr>
        <w:t>a</w:t>
      </w:r>
      <w:r>
        <w:rPr>
          <w:spacing w:val="-1"/>
        </w:rPr>
        <w:t> </w:t>
      </w:r>
      <w:r>
        <w:rPr>
          <w:spacing w:val="1"/>
          <w:w w:val="95"/>
        </w:rPr>
        <w:t>polinizació</w:t>
      </w:r>
      <w:r>
        <w:rPr>
          <w:w w:val="95"/>
        </w:rPr>
        <w:t>n</w:t>
      </w:r>
      <w:r>
        <w:rPr>
          <w:spacing w:val="-1"/>
        </w:rPr>
        <w:t> </w:t>
      </w:r>
      <w:r>
        <w:rPr>
          <w:spacing w:val="1"/>
          <w:w w:val="97"/>
        </w:rPr>
        <w:t>ocur</w:t>
      </w:r>
      <w:r>
        <w:rPr>
          <w:spacing w:val="-2"/>
          <w:w w:val="97"/>
        </w:rPr>
        <w:t>r</w:t>
      </w:r>
      <w:r>
        <w:rPr>
          <w:w w:val="89"/>
        </w:rPr>
        <w:t>e</w:t>
      </w:r>
      <w:r>
        <w:rPr>
          <w:spacing w:val="-1"/>
        </w:rPr>
        <w:t> </w:t>
      </w:r>
      <w:r>
        <w:rPr>
          <w:spacing w:val="1"/>
          <w:w w:val="97"/>
        </w:rPr>
        <w:t>e</w:t>
      </w:r>
      <w:r>
        <w:rPr>
          <w:w w:val="97"/>
        </w:rPr>
        <w:t>n</w:t>
      </w:r>
      <w:r>
        <w:rPr>
          <w:spacing w:val="-1"/>
        </w:rPr>
        <w:t> </w:t>
      </w:r>
      <w:r>
        <w:rPr>
          <w:spacing w:val="1"/>
          <w:w w:val="95"/>
        </w:rPr>
        <w:t>prima</w:t>
      </w:r>
      <w:r>
        <w:rPr>
          <w:spacing w:val="-1"/>
          <w:w w:val="95"/>
        </w:rPr>
        <w:t>v</w:t>
      </w:r>
      <w:r>
        <w:rPr>
          <w:spacing w:val="1"/>
          <w:w w:val="92"/>
        </w:rPr>
        <w:t>er</w:t>
      </w:r>
      <w:r>
        <w:rPr>
          <w:w w:val="92"/>
        </w:rPr>
        <w:t>a</w:t>
      </w:r>
      <w:r>
        <w:rPr>
          <w:spacing w:val="-1"/>
        </w:rPr>
        <w:t> </w:t>
      </w:r>
      <w:r>
        <w:rPr>
          <w:spacing w:val="1"/>
          <w:w w:val="99"/>
        </w:rPr>
        <w:t>durant</w:t>
      </w:r>
      <w:r>
        <w:rPr>
          <w:w w:val="99"/>
        </w:rPr>
        <w:t>e</w:t>
      </w:r>
      <w:r>
        <w:rPr>
          <w:spacing w:val="-1"/>
        </w:rPr>
        <w:t> </w:t>
      </w:r>
      <w:r>
        <w:rPr>
          <w:spacing w:val="1"/>
          <w:w w:val="103"/>
        </w:rPr>
        <w:t>u</w:t>
      </w:r>
      <w:r>
        <w:rPr>
          <w:w w:val="103"/>
        </w:rPr>
        <w:t>n</w:t>
      </w:r>
      <w:r>
        <w:rPr>
          <w:spacing w:val="-1"/>
        </w:rPr>
        <w:t> </w:t>
      </w:r>
      <w:r>
        <w:rPr>
          <w:spacing w:val="1"/>
          <w:w w:val="97"/>
        </w:rPr>
        <w:t>periodo </w:t>
      </w:r>
      <w:r>
        <w:rPr/>
        <w:t>de</w:t>
      </w:r>
      <w:r>
        <w:rPr>
          <w:spacing w:val="-23"/>
        </w:rPr>
        <w:t> </w:t>
      </w:r>
      <w:r>
        <w:rPr/>
        <w:t>7</w:t>
      </w:r>
      <w:r>
        <w:rPr>
          <w:spacing w:val="-23"/>
        </w:rPr>
        <w:t> </w:t>
      </w:r>
      <w:r>
        <w:rPr/>
        <w:t>a</w:t>
      </w:r>
      <w:r>
        <w:rPr>
          <w:spacing w:val="-23"/>
        </w:rPr>
        <w:t> </w:t>
      </w:r>
      <w:r>
        <w:rPr/>
        <w:t>10</w:t>
      </w:r>
      <w:r>
        <w:rPr>
          <w:spacing w:val="-23"/>
        </w:rPr>
        <w:t> </w:t>
      </w:r>
      <w:r>
        <w:rPr/>
        <w:t>días,</w:t>
      </w:r>
      <w:r>
        <w:rPr>
          <w:spacing w:val="-23"/>
        </w:rPr>
        <w:t> </w:t>
      </w:r>
      <w:r>
        <w:rPr/>
        <w:t>después</w:t>
      </w:r>
      <w:r>
        <w:rPr>
          <w:spacing w:val="-23"/>
        </w:rPr>
        <w:t> </w:t>
      </w:r>
      <w:r>
        <w:rPr/>
        <w:t>de</w:t>
      </w:r>
      <w:r>
        <w:rPr>
          <w:spacing w:val="-23"/>
        </w:rPr>
        <w:t> </w:t>
      </w:r>
      <w:r>
        <w:rPr/>
        <w:t>este</w:t>
      </w:r>
      <w:r>
        <w:rPr>
          <w:spacing w:val="-23"/>
        </w:rPr>
        <w:t> </w:t>
      </w:r>
      <w:r>
        <w:rPr/>
        <w:t>lapso</w:t>
      </w:r>
      <w:r>
        <w:rPr>
          <w:spacing w:val="-23"/>
        </w:rPr>
        <w:t> </w:t>
      </w:r>
      <w:r>
        <w:rPr/>
        <w:t>los</w:t>
      </w:r>
      <w:r>
        <w:rPr>
          <w:spacing w:val="-23"/>
        </w:rPr>
        <w:t> </w:t>
      </w:r>
      <w:r>
        <w:rPr/>
        <w:t>conos</w:t>
      </w:r>
      <w:r>
        <w:rPr>
          <w:spacing w:val="-23"/>
        </w:rPr>
        <w:t> </w:t>
      </w:r>
      <w:r>
        <w:rPr/>
        <w:t>de</w:t>
      </w:r>
      <w:r>
        <w:rPr>
          <w:spacing w:val="-23"/>
        </w:rPr>
        <w:t> </w:t>
      </w:r>
      <w:r>
        <w:rPr/>
        <w:t>polen</w:t>
      </w:r>
      <w:r>
        <w:rPr>
          <w:spacing w:val="-23"/>
        </w:rPr>
        <w:t> </w:t>
      </w:r>
      <w:r>
        <w:rPr/>
        <w:t>se</w:t>
      </w:r>
      <w:r>
        <w:rPr>
          <w:spacing w:val="-23"/>
        </w:rPr>
        <w:t> </w:t>
      </w:r>
      <w:r>
        <w:rPr/>
        <w:t>marchitan</w:t>
      </w:r>
      <w:r>
        <w:rPr>
          <w:spacing w:val="-23"/>
        </w:rPr>
        <w:t> </w:t>
      </w:r>
      <w:r>
        <w:rPr/>
        <w:t>y</w:t>
      </w:r>
      <w:r>
        <w:rPr>
          <w:spacing w:val="-23"/>
        </w:rPr>
        <w:t> </w:t>
      </w:r>
      <w:r>
        <w:rPr/>
        <w:t>se</w:t>
      </w:r>
      <w:r>
        <w:rPr>
          <w:spacing w:val="-23"/>
        </w:rPr>
        <w:t> </w:t>
      </w:r>
      <w:r>
        <w:rPr/>
        <w:t>desprenden </w:t>
      </w:r>
      <w:r>
        <w:rPr>
          <w:spacing w:val="1"/>
          <w:w w:val="94"/>
        </w:rPr>
        <w:t>de</w:t>
      </w:r>
      <w:r>
        <w:rPr>
          <w:w w:val="94"/>
        </w:rPr>
        <w:t>l</w:t>
      </w:r>
      <w:r>
        <w:rPr>
          <w:spacing w:val="2"/>
        </w:rPr>
        <w:t> </w:t>
      </w:r>
      <w:r>
        <w:rPr>
          <w:spacing w:val="1"/>
          <w:w w:val="95"/>
        </w:rPr>
        <w:t>árbo</w:t>
      </w:r>
      <w:r>
        <w:rPr>
          <w:w w:val="95"/>
        </w:rPr>
        <w:t>l</w:t>
      </w:r>
      <w:r>
        <w:rPr>
          <w:spacing w:val="2"/>
        </w:rPr>
        <w:t> </w:t>
      </w:r>
      <w:r>
        <w:rPr>
          <w:spacing w:val="1"/>
          <w:w w:val="96"/>
        </w:rPr>
        <w:t>(</w:t>
      </w:r>
      <w:r>
        <w:rPr>
          <w:spacing w:val="1"/>
          <w:w w:val="193"/>
        </w:rPr>
        <w:t>r</w:t>
      </w:r>
      <w:r>
        <w:rPr>
          <w:spacing w:val="1"/>
          <w:w w:val="88"/>
        </w:rPr>
        <w:t>a</w:t>
      </w:r>
      <w:r>
        <w:rPr>
          <w:spacing w:val="-1"/>
          <w:w w:val="88"/>
        </w:rPr>
        <w:t>v</w:t>
      </w:r>
      <w:r>
        <w:rPr>
          <w:spacing w:val="1"/>
          <w:w w:val="97"/>
        </w:rPr>
        <w:t>e</w:t>
      </w:r>
      <w:r>
        <w:rPr>
          <w:w w:val="97"/>
        </w:rPr>
        <w:t>n</w:t>
      </w:r>
      <w:r>
        <w:rPr>
          <w:spacing w:val="2"/>
        </w:rPr>
        <w:t> </w:t>
      </w:r>
      <w:r>
        <w:rPr>
          <w:i/>
          <w:spacing w:val="1"/>
          <w:w w:val="87"/>
        </w:rPr>
        <w:t>e</w:t>
      </w:r>
      <w:r>
        <w:rPr>
          <w:i/>
          <w:w w:val="87"/>
        </w:rPr>
        <w:t>t</w:t>
      </w:r>
      <w:r>
        <w:rPr>
          <w:i/>
          <w:spacing w:val="2"/>
        </w:rPr>
        <w:t> </w:t>
      </w:r>
      <w:r>
        <w:rPr>
          <w:i/>
          <w:spacing w:val="1"/>
          <w:w w:val="91"/>
        </w:rPr>
        <w:t>al.</w:t>
      </w:r>
      <w:r>
        <w:rPr/>
        <w:t>,</w:t>
      </w:r>
      <w:r>
        <w:rPr>
          <w:spacing w:val="2"/>
        </w:rPr>
        <w:t> </w:t>
      </w:r>
      <w:r>
        <w:rPr>
          <w:spacing w:val="1"/>
          <w:w w:val="99"/>
        </w:rPr>
        <w:t>1991).</w:t>
      </w:r>
    </w:p>
    <w:p>
      <w:pPr>
        <w:pStyle w:val="BodyText"/>
        <w:spacing w:line="271" w:lineRule="auto" w:before="2"/>
        <w:ind w:left="120" w:right="115" w:firstLine="359"/>
        <w:jc w:val="both"/>
      </w:pPr>
      <w:r>
        <w:rPr>
          <w:spacing w:val="-3"/>
        </w:rPr>
        <w:t>uno </w:t>
      </w:r>
      <w:r>
        <w:rPr/>
        <w:t>de los muchos granos de polen que se adhieren al estróbilo femenino desarrolla un tubo polínico el cual es una proyección que digiere con lentitud </w:t>
      </w:r>
      <w:r>
        <w:rPr>
          <w:spacing w:val="1"/>
          <w:w w:val="90"/>
        </w:rPr>
        <w:t>l</w:t>
      </w:r>
      <w:r>
        <w:rPr>
          <w:w w:val="90"/>
        </w:rPr>
        <w:t>a</w:t>
      </w:r>
      <w:r>
        <w:rPr/>
        <w:t> </w:t>
      </w:r>
      <w:r>
        <w:rPr>
          <w:spacing w:val="-23"/>
        </w:rPr>
        <w:t> </w:t>
      </w:r>
      <w:r>
        <w:rPr>
          <w:spacing w:val="1"/>
          <w:w w:val="94"/>
        </w:rPr>
        <w:t>sustanci</w:t>
      </w:r>
      <w:r>
        <w:rPr>
          <w:w w:val="94"/>
        </w:rPr>
        <w:t>a</w:t>
      </w:r>
      <w:r>
        <w:rPr/>
        <w:t> </w:t>
      </w:r>
      <w:r>
        <w:rPr>
          <w:spacing w:val="-23"/>
        </w:rPr>
        <w:t> </w:t>
      </w:r>
      <w:r>
        <w:rPr>
          <w:spacing w:val="1"/>
          <w:w w:val="94"/>
        </w:rPr>
        <w:t>de</w:t>
      </w:r>
      <w:r>
        <w:rPr>
          <w:w w:val="94"/>
        </w:rPr>
        <w:t>l</w:t>
      </w:r>
      <w:r>
        <w:rPr/>
        <w:t> </w:t>
      </w:r>
      <w:r>
        <w:rPr>
          <w:spacing w:val="-23"/>
        </w:rPr>
        <w:t> </w:t>
      </w:r>
      <w:r>
        <w:rPr>
          <w:spacing w:val="1"/>
          <w:w w:val="94"/>
        </w:rPr>
        <w:t>megasporangi</w:t>
      </w:r>
      <w:r>
        <w:rPr>
          <w:w w:val="94"/>
        </w:rPr>
        <w:t>o</w:t>
      </w:r>
      <w:r>
        <w:rPr/>
        <w:t> </w:t>
      </w:r>
      <w:r>
        <w:rPr>
          <w:spacing w:val="-23"/>
        </w:rPr>
        <w:t> </w:t>
      </w:r>
      <w:r>
        <w:rPr>
          <w:w w:val="91"/>
        </w:rPr>
        <w:t>a</w:t>
      </w:r>
      <w:r>
        <w:rPr/>
        <w:t> </w:t>
      </w:r>
      <w:r>
        <w:rPr>
          <w:spacing w:val="-23"/>
        </w:rPr>
        <w:t> </w:t>
      </w:r>
      <w:r>
        <w:rPr>
          <w:spacing w:val="1"/>
          <w:w w:val="93"/>
        </w:rPr>
        <w:t>s</w:t>
      </w:r>
      <w:r>
        <w:rPr>
          <w:w w:val="93"/>
        </w:rPr>
        <w:t>u</w:t>
      </w:r>
      <w:r>
        <w:rPr/>
        <w:t> </w:t>
      </w:r>
      <w:r>
        <w:rPr>
          <w:spacing w:val="-23"/>
        </w:rPr>
        <w:t> </w:t>
      </w:r>
      <w:r>
        <w:rPr>
          <w:spacing w:val="1"/>
          <w:w w:val="93"/>
        </w:rPr>
        <w:t>pas</w:t>
      </w:r>
      <w:r>
        <w:rPr>
          <w:w w:val="93"/>
        </w:rPr>
        <w:t>o</w:t>
      </w:r>
      <w:r>
        <w:rPr/>
        <w:t> </w:t>
      </w:r>
      <w:r>
        <w:rPr>
          <w:spacing w:val="-23"/>
        </w:rPr>
        <w:t> </w:t>
      </w:r>
      <w:r>
        <w:rPr>
          <w:spacing w:val="1"/>
          <w:w w:val="93"/>
        </w:rPr>
        <w:t>haci</w:t>
      </w:r>
      <w:r>
        <w:rPr>
          <w:w w:val="93"/>
        </w:rPr>
        <w:t>a</w:t>
      </w:r>
      <w:r>
        <w:rPr/>
        <w:t> </w:t>
      </w:r>
      <w:r>
        <w:rPr>
          <w:spacing w:val="-23"/>
        </w:rPr>
        <w:t> </w:t>
      </w:r>
      <w:r>
        <w:rPr>
          <w:spacing w:val="1"/>
          <w:w w:val="90"/>
        </w:rPr>
        <w:t>l</w:t>
      </w:r>
      <w:r>
        <w:rPr>
          <w:w w:val="90"/>
        </w:rPr>
        <w:t>a</w:t>
      </w:r>
      <w:r>
        <w:rPr/>
        <w:t> </w:t>
      </w:r>
      <w:r>
        <w:rPr>
          <w:spacing w:val="-23"/>
        </w:rPr>
        <w:t> </w:t>
      </w:r>
      <w:r>
        <w:rPr>
          <w:spacing w:val="1"/>
          <w:w w:val="92"/>
        </w:rPr>
        <w:t>célul</w:t>
      </w:r>
      <w:r>
        <w:rPr>
          <w:w w:val="92"/>
        </w:rPr>
        <w:t>a</w:t>
      </w:r>
      <w:r>
        <w:rPr/>
        <w:t> </w:t>
      </w:r>
      <w:r>
        <w:rPr>
          <w:spacing w:val="-23"/>
        </w:rPr>
        <w:t> </w:t>
      </w:r>
      <w:r>
        <w:rPr>
          <w:spacing w:val="-3"/>
          <w:w w:val="97"/>
        </w:rPr>
        <w:t>o</w:t>
      </w:r>
      <w:r>
        <w:rPr>
          <w:spacing w:val="1"/>
          <w:w w:val="93"/>
        </w:rPr>
        <w:t>vula</w:t>
      </w:r>
      <w:r>
        <w:rPr>
          <w:spacing w:val="-13"/>
          <w:w w:val="93"/>
        </w:rPr>
        <w:t>r</w:t>
      </w:r>
      <w:r>
        <w:rPr/>
        <w:t>. </w:t>
      </w:r>
      <w:r>
        <w:rPr>
          <w:spacing w:val="-23"/>
        </w:rPr>
        <w:t> </w:t>
      </w:r>
      <w:r>
        <w:rPr>
          <w:spacing w:val="1"/>
          <w:w w:val="199"/>
        </w:rPr>
        <w:t>l</w:t>
      </w:r>
      <w:r>
        <w:rPr>
          <w:w w:val="91"/>
        </w:rPr>
        <w:t>a</w:t>
      </w:r>
      <w:r>
        <w:rPr/>
        <w:t> </w:t>
      </w:r>
      <w:r>
        <w:rPr>
          <w:spacing w:val="-23"/>
        </w:rPr>
        <w:t> </w:t>
      </w:r>
      <w:r>
        <w:rPr>
          <w:spacing w:val="1"/>
          <w:w w:val="92"/>
        </w:rPr>
        <w:t>célul</w:t>
      </w:r>
      <w:r>
        <w:rPr>
          <w:w w:val="92"/>
        </w:rPr>
        <w:t>a</w:t>
      </w:r>
      <w:r>
        <w:rPr/>
        <w:t> </w:t>
      </w:r>
      <w:r>
        <w:rPr>
          <w:spacing w:val="-23"/>
        </w:rPr>
        <w:t> </w:t>
      </w:r>
      <w:r>
        <w:rPr>
          <w:spacing w:val="-3"/>
          <w:w w:val="97"/>
        </w:rPr>
        <w:t>o</w:t>
      </w:r>
      <w:r>
        <w:rPr>
          <w:spacing w:val="1"/>
          <w:w w:val="93"/>
        </w:rPr>
        <w:t>vular </w:t>
      </w:r>
      <w:r>
        <w:rPr/>
        <w:t>y la generativa entran en el tubo polínico, la segunda se divide para formar una célula</w:t>
      </w:r>
      <w:r>
        <w:rPr>
          <w:spacing w:val="-11"/>
        </w:rPr>
        <w:t> </w:t>
      </w:r>
      <w:r>
        <w:rPr/>
        <w:t>pedunculada</w:t>
      </w:r>
      <w:r>
        <w:rPr>
          <w:spacing w:val="-11"/>
        </w:rPr>
        <w:t> </w:t>
      </w:r>
      <w:r>
        <w:rPr/>
        <w:t>y</w:t>
      </w:r>
      <w:r>
        <w:rPr>
          <w:spacing w:val="-11"/>
        </w:rPr>
        <w:t> </w:t>
      </w:r>
      <w:r>
        <w:rPr/>
        <w:t>una</w:t>
      </w:r>
      <w:r>
        <w:rPr>
          <w:spacing w:val="-11"/>
        </w:rPr>
        <w:t> </w:t>
      </w:r>
      <w:r>
        <w:rPr/>
        <w:t>célula</w:t>
      </w:r>
      <w:r>
        <w:rPr>
          <w:spacing w:val="-11"/>
        </w:rPr>
        <w:t> </w:t>
      </w:r>
      <w:r>
        <w:rPr/>
        <w:t>corporal,</w:t>
      </w:r>
      <w:r>
        <w:rPr>
          <w:spacing w:val="-11"/>
        </w:rPr>
        <w:t> </w:t>
      </w:r>
      <w:r>
        <w:rPr/>
        <w:t>esta</w:t>
      </w:r>
      <w:r>
        <w:rPr>
          <w:spacing w:val="-11"/>
        </w:rPr>
        <w:t> </w:t>
      </w:r>
      <w:r>
        <w:rPr/>
        <w:t>última</w:t>
      </w:r>
      <w:r>
        <w:rPr>
          <w:spacing w:val="-11"/>
        </w:rPr>
        <w:t> </w:t>
      </w:r>
      <w:r>
        <w:rPr/>
        <w:t>se</w:t>
      </w:r>
      <w:r>
        <w:rPr>
          <w:spacing w:val="-11"/>
        </w:rPr>
        <w:t> </w:t>
      </w:r>
      <w:r>
        <w:rPr/>
        <w:t>divide</w:t>
      </w:r>
      <w:r>
        <w:rPr>
          <w:spacing w:val="-11"/>
        </w:rPr>
        <w:t> </w:t>
      </w:r>
      <w:r>
        <w:rPr/>
        <w:t>en</w:t>
      </w:r>
      <w:r>
        <w:rPr>
          <w:spacing w:val="-11"/>
        </w:rPr>
        <w:t> </w:t>
      </w:r>
      <w:r>
        <w:rPr/>
        <w:t>dos</w:t>
      </w:r>
      <w:r>
        <w:rPr>
          <w:spacing w:val="-11"/>
        </w:rPr>
        <w:t> </w:t>
      </w:r>
      <w:r>
        <w:rPr/>
        <w:t>microsporas inmóviles. cuando el tubo polínico llega al gametofito femenino, salen por él los dos</w:t>
      </w:r>
      <w:r>
        <w:rPr>
          <w:spacing w:val="-23"/>
        </w:rPr>
        <w:t> </w:t>
      </w:r>
      <w:r>
        <w:rPr/>
        <w:t>anterozoides</w:t>
      </w:r>
      <w:r>
        <w:rPr>
          <w:spacing w:val="-23"/>
        </w:rPr>
        <w:t> </w:t>
      </w:r>
      <w:r>
        <w:rPr/>
        <w:t>y</w:t>
      </w:r>
      <w:r>
        <w:rPr>
          <w:spacing w:val="-23"/>
        </w:rPr>
        <w:t> </w:t>
      </w:r>
      <w:r>
        <w:rPr/>
        <w:t>uno</w:t>
      </w:r>
      <w:r>
        <w:rPr>
          <w:spacing w:val="-23"/>
        </w:rPr>
        <w:t> </w:t>
      </w:r>
      <w:r>
        <w:rPr/>
        <w:t>de</w:t>
      </w:r>
      <w:r>
        <w:rPr>
          <w:spacing w:val="-23"/>
        </w:rPr>
        <w:t> </w:t>
      </w:r>
      <w:r>
        <w:rPr/>
        <w:t>ellos</w:t>
      </w:r>
      <w:r>
        <w:rPr>
          <w:spacing w:val="-23"/>
        </w:rPr>
        <w:t> </w:t>
      </w:r>
      <w:r>
        <w:rPr/>
        <w:t>se</w:t>
      </w:r>
      <w:r>
        <w:rPr>
          <w:spacing w:val="-23"/>
        </w:rPr>
        <w:t> </w:t>
      </w:r>
      <w:r>
        <w:rPr/>
        <w:t>une</w:t>
      </w:r>
      <w:r>
        <w:rPr>
          <w:spacing w:val="-23"/>
        </w:rPr>
        <w:t> </w:t>
      </w:r>
      <w:r>
        <w:rPr/>
        <w:t>a</w:t>
      </w:r>
      <w:r>
        <w:rPr>
          <w:spacing w:val="-23"/>
        </w:rPr>
        <w:t> </w:t>
      </w:r>
      <w:r>
        <w:rPr/>
        <w:t>la</w:t>
      </w:r>
      <w:r>
        <w:rPr>
          <w:spacing w:val="-23"/>
        </w:rPr>
        <w:t> </w:t>
      </w:r>
      <w:r>
        <w:rPr/>
        <w:t>célula</w:t>
      </w:r>
      <w:r>
        <w:rPr>
          <w:spacing w:val="-23"/>
        </w:rPr>
        <w:t> </w:t>
      </w:r>
      <w:r>
        <w:rPr/>
        <w:t>ovular</w:t>
      </w:r>
      <w:r>
        <w:rPr>
          <w:spacing w:val="-23"/>
        </w:rPr>
        <w:t> </w:t>
      </w:r>
      <w:r>
        <w:rPr/>
        <w:t>para</w:t>
      </w:r>
      <w:r>
        <w:rPr>
          <w:spacing w:val="-23"/>
        </w:rPr>
        <w:t> </w:t>
      </w:r>
      <w:r>
        <w:rPr/>
        <w:t>formar</w:t>
      </w:r>
      <w:r>
        <w:rPr>
          <w:spacing w:val="-23"/>
        </w:rPr>
        <w:t> </w:t>
      </w:r>
      <w:r>
        <w:rPr/>
        <w:t>un</w:t>
      </w:r>
      <w:r>
        <w:rPr>
          <w:spacing w:val="-23"/>
        </w:rPr>
        <w:t> </w:t>
      </w:r>
      <w:r>
        <w:rPr/>
        <w:t>cigoto</w:t>
      </w:r>
      <w:r>
        <w:rPr>
          <w:spacing w:val="-23"/>
        </w:rPr>
        <w:t> </w:t>
      </w:r>
      <w:r>
        <w:rPr/>
        <w:t>que</w:t>
      </w:r>
      <w:r>
        <w:rPr>
          <w:spacing w:val="-23"/>
        </w:rPr>
        <w:t> </w:t>
      </w:r>
      <w:r>
        <w:rPr/>
        <w:t>se convierte</w:t>
      </w:r>
      <w:r>
        <w:rPr>
          <w:spacing w:val="-6"/>
        </w:rPr>
        <w:t> </w:t>
      </w:r>
      <w:r>
        <w:rPr/>
        <w:t>en</w:t>
      </w:r>
      <w:r>
        <w:rPr>
          <w:spacing w:val="-6"/>
        </w:rPr>
        <w:t> </w:t>
      </w:r>
      <w:r>
        <w:rPr/>
        <w:t>un</w:t>
      </w:r>
      <w:r>
        <w:rPr>
          <w:spacing w:val="-6"/>
        </w:rPr>
        <w:t> </w:t>
      </w:r>
      <w:r>
        <w:rPr/>
        <w:t>pequeño</w:t>
      </w:r>
      <w:r>
        <w:rPr>
          <w:spacing w:val="-6"/>
        </w:rPr>
        <w:t> </w:t>
      </w:r>
      <w:r>
        <w:rPr/>
        <w:t>embrión</w:t>
      </w:r>
      <w:r>
        <w:rPr>
          <w:spacing w:val="-6"/>
        </w:rPr>
        <w:t> </w:t>
      </w:r>
      <w:r>
        <w:rPr/>
        <w:t>de</w:t>
      </w:r>
      <w:r>
        <w:rPr>
          <w:spacing w:val="-6"/>
        </w:rPr>
        <w:t> </w:t>
      </w:r>
      <w:r>
        <w:rPr/>
        <w:t>pino</w:t>
      </w:r>
      <w:r>
        <w:rPr>
          <w:spacing w:val="-6"/>
        </w:rPr>
        <w:t> </w:t>
      </w:r>
      <w:r>
        <w:rPr/>
        <w:t>dentro</w:t>
      </w:r>
      <w:r>
        <w:rPr>
          <w:spacing w:val="-6"/>
        </w:rPr>
        <w:t> </w:t>
      </w:r>
      <w:r>
        <w:rPr/>
        <w:t>de</w:t>
      </w:r>
      <w:r>
        <w:rPr>
          <w:spacing w:val="-6"/>
        </w:rPr>
        <w:t> </w:t>
      </w:r>
      <w:r>
        <w:rPr/>
        <w:t>la</w:t>
      </w:r>
      <w:r>
        <w:rPr>
          <w:spacing w:val="-6"/>
        </w:rPr>
        <w:t> </w:t>
      </w:r>
      <w:r>
        <w:rPr/>
        <w:t>semilla</w:t>
      </w:r>
      <w:r>
        <w:rPr>
          <w:spacing w:val="-6"/>
        </w:rPr>
        <w:t> </w:t>
      </w:r>
      <w:r>
        <w:rPr/>
        <w:t>(scagel</w:t>
      </w:r>
      <w:r>
        <w:rPr>
          <w:spacing w:val="-6"/>
        </w:rPr>
        <w:t> </w:t>
      </w:r>
      <w:r>
        <w:rPr>
          <w:i/>
        </w:rPr>
        <w:t>et</w:t>
      </w:r>
      <w:r>
        <w:rPr>
          <w:i/>
          <w:spacing w:val="-6"/>
        </w:rPr>
        <w:t> </w:t>
      </w:r>
      <w:r>
        <w:rPr>
          <w:i/>
        </w:rPr>
        <w:t>al</w:t>
      </w:r>
      <w:r>
        <w:rPr/>
        <w:t>.,</w:t>
      </w:r>
      <w:r>
        <w:rPr>
          <w:spacing w:val="-6"/>
        </w:rPr>
        <w:t> </w:t>
      </w:r>
      <w:r>
        <w:rPr/>
        <w:t>1993; solomon </w:t>
      </w:r>
      <w:r>
        <w:rPr>
          <w:i/>
        </w:rPr>
        <w:t>et al</w:t>
      </w:r>
      <w:r>
        <w:rPr/>
        <w:t>.,</w:t>
      </w:r>
      <w:r>
        <w:rPr>
          <w:spacing w:val="-12"/>
        </w:rPr>
        <w:t> </w:t>
      </w:r>
      <w:r>
        <w:rPr/>
        <w:t>2001).</w:t>
      </w:r>
    </w:p>
    <w:p>
      <w:pPr>
        <w:pStyle w:val="BodyText"/>
        <w:spacing w:line="271" w:lineRule="auto" w:before="2"/>
        <w:ind w:left="119" w:right="117" w:firstLine="359"/>
        <w:jc w:val="both"/>
      </w:pPr>
      <w:r>
        <w:rPr/>
        <w:t>el</w:t>
      </w:r>
      <w:r>
        <w:rPr>
          <w:spacing w:val="-16"/>
        </w:rPr>
        <w:t> </w:t>
      </w:r>
      <w:r>
        <w:rPr/>
        <w:t>embrión</w:t>
      </w:r>
      <w:r>
        <w:rPr>
          <w:spacing w:val="-16"/>
        </w:rPr>
        <w:t> </w:t>
      </w:r>
      <w:r>
        <w:rPr/>
        <w:t>en</w:t>
      </w:r>
      <w:r>
        <w:rPr>
          <w:spacing w:val="-16"/>
        </w:rPr>
        <w:t> </w:t>
      </w:r>
      <w:r>
        <w:rPr/>
        <w:t>desarrollo</w:t>
      </w:r>
      <w:r>
        <w:rPr>
          <w:spacing w:val="-16"/>
        </w:rPr>
        <w:t> </w:t>
      </w:r>
      <w:r>
        <w:rPr/>
        <w:t>consiste</w:t>
      </w:r>
      <w:r>
        <w:rPr>
          <w:spacing w:val="-16"/>
        </w:rPr>
        <w:t> </w:t>
      </w:r>
      <w:r>
        <w:rPr/>
        <w:t>en</w:t>
      </w:r>
      <w:r>
        <w:rPr>
          <w:spacing w:val="-16"/>
        </w:rPr>
        <w:t> </w:t>
      </w:r>
      <w:r>
        <w:rPr/>
        <w:t>una</w:t>
      </w:r>
      <w:r>
        <w:rPr>
          <w:spacing w:val="-16"/>
        </w:rPr>
        <w:t> </w:t>
      </w:r>
      <w:r>
        <w:rPr/>
        <w:t>raíz</w:t>
      </w:r>
      <w:r>
        <w:rPr>
          <w:spacing w:val="-16"/>
        </w:rPr>
        <w:t> </w:t>
      </w:r>
      <w:r>
        <w:rPr/>
        <w:t>y</w:t>
      </w:r>
      <w:r>
        <w:rPr>
          <w:spacing w:val="-16"/>
        </w:rPr>
        <w:t> </w:t>
      </w:r>
      <w:r>
        <w:rPr/>
        <w:t>un</w:t>
      </w:r>
      <w:r>
        <w:rPr>
          <w:spacing w:val="-16"/>
        </w:rPr>
        <w:t> </w:t>
      </w:r>
      <w:r>
        <w:rPr/>
        <w:t>tallo</w:t>
      </w:r>
      <w:r>
        <w:rPr>
          <w:spacing w:val="-16"/>
        </w:rPr>
        <w:t> </w:t>
      </w:r>
      <w:r>
        <w:rPr/>
        <w:t>embrionarios</w:t>
      </w:r>
      <w:r>
        <w:rPr>
          <w:spacing w:val="-16"/>
        </w:rPr>
        <w:t> </w:t>
      </w:r>
      <w:r>
        <w:rPr/>
        <w:t>con</w:t>
      </w:r>
      <w:r>
        <w:rPr>
          <w:spacing w:val="-16"/>
        </w:rPr>
        <w:t> </w:t>
      </w:r>
      <w:r>
        <w:rPr/>
        <w:t>varios cotiledones, está rodeado por tejido del gametofito femenino haploide, el cual se convierte</w:t>
      </w:r>
      <w:r>
        <w:rPr>
          <w:spacing w:val="-11"/>
        </w:rPr>
        <w:t> </w:t>
      </w:r>
      <w:r>
        <w:rPr/>
        <w:t>en</w:t>
      </w:r>
      <w:r>
        <w:rPr>
          <w:spacing w:val="-11"/>
        </w:rPr>
        <w:t> </w:t>
      </w:r>
      <w:r>
        <w:rPr/>
        <w:t>el</w:t>
      </w:r>
      <w:r>
        <w:rPr>
          <w:spacing w:val="-11"/>
        </w:rPr>
        <w:t> </w:t>
      </w:r>
      <w:r>
        <w:rPr/>
        <w:t>tejido</w:t>
      </w:r>
      <w:r>
        <w:rPr>
          <w:spacing w:val="-11"/>
        </w:rPr>
        <w:t> </w:t>
      </w:r>
      <w:r>
        <w:rPr/>
        <w:t>nutritivo</w:t>
      </w:r>
      <w:r>
        <w:rPr>
          <w:spacing w:val="-11"/>
        </w:rPr>
        <w:t> </w:t>
      </w:r>
      <w:r>
        <w:rPr/>
        <w:t>de</w:t>
      </w:r>
      <w:r>
        <w:rPr>
          <w:spacing w:val="-11"/>
        </w:rPr>
        <w:t> </w:t>
      </w:r>
      <w:r>
        <w:rPr/>
        <w:t>la</w:t>
      </w:r>
      <w:r>
        <w:rPr>
          <w:spacing w:val="-11"/>
        </w:rPr>
        <w:t> </w:t>
      </w:r>
      <w:r>
        <w:rPr/>
        <w:t>semilla.</w:t>
      </w:r>
      <w:r>
        <w:rPr>
          <w:spacing w:val="-11"/>
        </w:rPr>
        <w:t> </w:t>
      </w:r>
      <w:r>
        <w:rPr/>
        <w:t>en</w:t>
      </w:r>
      <w:r>
        <w:rPr>
          <w:spacing w:val="-11"/>
        </w:rPr>
        <w:t> </w:t>
      </w:r>
      <w:r>
        <w:rPr/>
        <w:t>el</w:t>
      </w:r>
      <w:r>
        <w:rPr>
          <w:spacing w:val="-11"/>
        </w:rPr>
        <w:t> </w:t>
      </w:r>
      <w:r>
        <w:rPr/>
        <w:t>ciclo</w:t>
      </w:r>
      <w:r>
        <w:rPr>
          <w:spacing w:val="-11"/>
        </w:rPr>
        <w:t> </w:t>
      </w:r>
      <w:r>
        <w:rPr/>
        <w:t>vital</w:t>
      </w:r>
      <w:r>
        <w:rPr>
          <w:spacing w:val="-11"/>
        </w:rPr>
        <w:t> </w:t>
      </w:r>
      <w:r>
        <w:rPr/>
        <w:t>del</w:t>
      </w:r>
      <w:r>
        <w:rPr>
          <w:spacing w:val="-11"/>
        </w:rPr>
        <w:t> </w:t>
      </w:r>
      <w:r>
        <w:rPr/>
        <w:t>pino</w:t>
      </w:r>
      <w:r>
        <w:rPr>
          <w:spacing w:val="-11"/>
        </w:rPr>
        <w:t> </w:t>
      </w:r>
      <w:r>
        <w:rPr/>
        <w:t>la</w:t>
      </w:r>
      <w:r>
        <w:rPr>
          <w:spacing w:val="-11"/>
        </w:rPr>
        <w:t> </w:t>
      </w:r>
      <w:r>
        <w:rPr/>
        <w:t>generación esporofita</w:t>
      </w:r>
      <w:r>
        <w:rPr>
          <w:spacing w:val="44"/>
        </w:rPr>
        <w:t> </w:t>
      </w:r>
      <w:r>
        <w:rPr/>
        <w:t>es</w:t>
      </w:r>
      <w:r>
        <w:rPr>
          <w:spacing w:val="44"/>
        </w:rPr>
        <w:t> </w:t>
      </w:r>
      <w:r>
        <w:rPr/>
        <w:t>dominante</w:t>
      </w:r>
      <w:r>
        <w:rPr>
          <w:spacing w:val="44"/>
        </w:rPr>
        <w:t> </w:t>
      </w:r>
      <w:r>
        <w:rPr/>
        <w:t>y</w:t>
      </w:r>
      <w:r>
        <w:rPr>
          <w:spacing w:val="44"/>
        </w:rPr>
        <w:t> </w:t>
      </w:r>
      <w:r>
        <w:rPr/>
        <w:t>la</w:t>
      </w:r>
      <w:r>
        <w:rPr>
          <w:spacing w:val="44"/>
        </w:rPr>
        <w:t> </w:t>
      </w:r>
      <w:r>
        <w:rPr/>
        <w:t>generación</w:t>
      </w:r>
      <w:r>
        <w:rPr>
          <w:spacing w:val="44"/>
        </w:rPr>
        <w:t> </w:t>
      </w:r>
      <w:r>
        <w:rPr/>
        <w:t>gametofita</w:t>
      </w:r>
      <w:r>
        <w:rPr>
          <w:spacing w:val="44"/>
        </w:rPr>
        <w:t> </w:t>
      </w:r>
      <w:r>
        <w:rPr/>
        <w:t>se</w:t>
      </w:r>
      <w:r>
        <w:rPr>
          <w:spacing w:val="44"/>
        </w:rPr>
        <w:t> </w:t>
      </w:r>
      <w:r>
        <w:rPr/>
        <w:t>restringe</w:t>
      </w:r>
      <w:r>
        <w:rPr>
          <w:spacing w:val="44"/>
        </w:rPr>
        <w:t> </w:t>
      </w:r>
      <w:r>
        <w:rPr/>
        <w:t>a</w:t>
      </w:r>
      <w:r>
        <w:rPr>
          <w:spacing w:val="44"/>
        </w:rPr>
        <w:t> </w:t>
      </w:r>
      <w:r>
        <w:rPr/>
        <w:t>estructuras</w:t>
      </w:r>
    </w:p>
    <w:p>
      <w:pPr>
        <w:pStyle w:val="BodyText"/>
        <w:rPr>
          <w:sz w:val="20"/>
        </w:rPr>
      </w:pPr>
    </w:p>
    <w:p>
      <w:pPr>
        <w:pStyle w:val="BodyText"/>
        <w:spacing w:before="6"/>
        <w:rPr>
          <w:sz w:val="24"/>
        </w:rPr>
      </w:pPr>
    </w:p>
    <w:p>
      <w:pPr>
        <w:spacing w:before="65"/>
        <w:ind w:left="120" w:right="112" w:firstLine="0"/>
        <w:jc w:val="left"/>
        <w:rPr>
          <w:sz w:val="20"/>
        </w:rPr>
      </w:pPr>
      <w:r>
        <w:rPr>
          <w:sz w:val="20"/>
        </w:rPr>
        <w:t>22</w:t>
      </w:r>
    </w:p>
    <w:p>
      <w:pPr>
        <w:spacing w:after="0"/>
        <w:jc w:val="left"/>
        <w:rPr>
          <w:sz w:val="20"/>
        </w:rPr>
        <w:sectPr>
          <w:pgSz w:w="9640" w:h="13040"/>
          <w:pgMar w:top="700" w:bottom="280" w:left="960" w:right="960"/>
        </w:sectPr>
      </w:pPr>
    </w:p>
    <w:p>
      <w:pPr>
        <w:spacing w:before="43"/>
        <w:ind w:left="12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before="109"/>
        <w:ind w:left="120"/>
        <w:jc w:val="both"/>
      </w:pPr>
      <w:r>
        <w:rPr>
          <w:spacing w:val="1"/>
          <w:w w:val="96"/>
        </w:rPr>
        <w:t>mic</w:t>
      </w:r>
      <w:r>
        <w:rPr>
          <w:spacing w:val="-1"/>
          <w:w w:val="96"/>
        </w:rPr>
        <w:t>r</w:t>
      </w:r>
      <w:r>
        <w:rPr>
          <w:spacing w:val="1"/>
          <w:w w:val="92"/>
        </w:rPr>
        <w:t>oscópica</w:t>
      </w:r>
      <w:r>
        <w:rPr>
          <w:w w:val="92"/>
        </w:rPr>
        <w:t>s</w:t>
      </w:r>
      <w:r>
        <w:rPr/>
        <w:t> </w:t>
      </w:r>
      <w:r>
        <w:rPr>
          <w:spacing w:val="-29"/>
        </w:rPr>
        <w:t> </w:t>
      </w:r>
      <w:r>
        <w:rPr>
          <w:spacing w:val="1"/>
          <w:w w:val="97"/>
        </w:rPr>
        <w:t>e</w:t>
      </w:r>
      <w:r>
        <w:rPr>
          <w:w w:val="97"/>
        </w:rPr>
        <w:t>n</w:t>
      </w:r>
      <w:r>
        <w:rPr/>
        <w:t> </w:t>
      </w:r>
      <w:r>
        <w:rPr>
          <w:spacing w:val="-29"/>
        </w:rPr>
        <w:t> </w:t>
      </w:r>
      <w:r>
        <w:rPr>
          <w:spacing w:val="1"/>
          <w:w w:val="90"/>
        </w:rPr>
        <w:t>lo</w:t>
      </w:r>
      <w:r>
        <w:rPr>
          <w:w w:val="90"/>
        </w:rPr>
        <w:t>s</w:t>
      </w:r>
      <w:r>
        <w:rPr/>
        <w:t> </w:t>
      </w:r>
      <w:r>
        <w:rPr>
          <w:spacing w:val="-29"/>
        </w:rPr>
        <w:t> </w:t>
      </w:r>
      <w:r>
        <w:rPr>
          <w:spacing w:val="1"/>
          <w:w w:val="94"/>
        </w:rPr>
        <w:t>estróbilo</w:t>
      </w:r>
      <w:r>
        <w:rPr>
          <w:w w:val="94"/>
        </w:rPr>
        <w:t>s</w:t>
      </w:r>
      <w:r>
        <w:rPr/>
        <w:t> </w:t>
      </w:r>
      <w:r>
        <w:rPr>
          <w:spacing w:val="-29"/>
        </w:rPr>
        <w:t> </w:t>
      </w:r>
      <w:r>
        <w:rPr>
          <w:spacing w:val="1"/>
          <w:w w:val="96"/>
        </w:rPr>
        <w:t>(</w:t>
      </w:r>
      <w:r>
        <w:rPr>
          <w:spacing w:val="1"/>
          <w:w w:val="193"/>
        </w:rPr>
        <w:t>r</w:t>
      </w:r>
      <w:r>
        <w:rPr>
          <w:spacing w:val="1"/>
          <w:w w:val="88"/>
        </w:rPr>
        <w:t>a</w:t>
      </w:r>
      <w:r>
        <w:rPr>
          <w:spacing w:val="-1"/>
          <w:w w:val="88"/>
        </w:rPr>
        <w:t>v</w:t>
      </w:r>
      <w:r>
        <w:rPr>
          <w:spacing w:val="1"/>
          <w:w w:val="97"/>
        </w:rPr>
        <w:t>e</w:t>
      </w:r>
      <w:r>
        <w:rPr>
          <w:w w:val="97"/>
        </w:rPr>
        <w:t>n</w:t>
      </w:r>
      <w:r>
        <w:rPr/>
        <w:t> </w:t>
      </w:r>
      <w:r>
        <w:rPr>
          <w:spacing w:val="-29"/>
        </w:rPr>
        <w:t> </w:t>
      </w:r>
      <w:r>
        <w:rPr>
          <w:i/>
          <w:spacing w:val="1"/>
          <w:w w:val="87"/>
        </w:rPr>
        <w:t>e</w:t>
      </w:r>
      <w:r>
        <w:rPr>
          <w:i/>
          <w:w w:val="87"/>
        </w:rPr>
        <w:t>t</w:t>
      </w:r>
      <w:r>
        <w:rPr>
          <w:i/>
        </w:rPr>
        <w:t> </w:t>
      </w:r>
      <w:r>
        <w:rPr>
          <w:i/>
          <w:spacing w:val="-29"/>
        </w:rPr>
        <w:t> </w:t>
      </w:r>
      <w:r>
        <w:rPr>
          <w:i/>
          <w:spacing w:val="1"/>
          <w:w w:val="91"/>
        </w:rPr>
        <w:t>al.</w:t>
      </w:r>
      <w:r>
        <w:rPr/>
        <w:t>, </w:t>
      </w:r>
      <w:r>
        <w:rPr>
          <w:spacing w:val="-29"/>
        </w:rPr>
        <w:t> </w:t>
      </w:r>
      <w:r>
        <w:rPr>
          <w:spacing w:val="1"/>
          <w:w w:val="98"/>
        </w:rPr>
        <w:t>1991</w:t>
      </w:r>
      <w:r>
        <w:rPr>
          <w:w w:val="98"/>
        </w:rPr>
        <w:t>;</w:t>
      </w:r>
      <w:r>
        <w:rPr/>
        <w:t> </w:t>
      </w:r>
      <w:r>
        <w:rPr>
          <w:spacing w:val="-29"/>
        </w:rPr>
        <w:t> </w:t>
      </w:r>
      <w:r>
        <w:rPr>
          <w:spacing w:val="1"/>
          <w:w w:val="125"/>
        </w:rPr>
        <w:t>s</w:t>
      </w:r>
      <w:r>
        <w:rPr>
          <w:spacing w:val="1"/>
          <w:w w:val="89"/>
        </w:rPr>
        <w:t>cage</w:t>
      </w:r>
      <w:r>
        <w:rPr>
          <w:w w:val="89"/>
        </w:rPr>
        <w:t>l</w:t>
      </w:r>
      <w:r>
        <w:rPr/>
        <w:t> </w:t>
      </w:r>
      <w:r>
        <w:rPr>
          <w:spacing w:val="-29"/>
        </w:rPr>
        <w:t> </w:t>
      </w:r>
      <w:r>
        <w:rPr>
          <w:i/>
          <w:spacing w:val="1"/>
          <w:w w:val="87"/>
        </w:rPr>
        <w:t>e</w:t>
      </w:r>
      <w:r>
        <w:rPr>
          <w:i/>
          <w:w w:val="87"/>
        </w:rPr>
        <w:t>t</w:t>
      </w:r>
      <w:r>
        <w:rPr>
          <w:i/>
        </w:rPr>
        <w:t> </w:t>
      </w:r>
      <w:r>
        <w:rPr>
          <w:i/>
          <w:spacing w:val="-29"/>
        </w:rPr>
        <w:t> </w:t>
      </w:r>
      <w:r>
        <w:rPr>
          <w:i/>
          <w:spacing w:val="1"/>
          <w:w w:val="88"/>
        </w:rPr>
        <w:t>al</w:t>
      </w:r>
      <w:r>
        <w:rPr>
          <w:spacing w:val="1"/>
        </w:rPr>
        <w:t>.</w:t>
      </w:r>
      <w:r>
        <w:rPr/>
        <w:t>, </w:t>
      </w:r>
      <w:r>
        <w:rPr>
          <w:spacing w:val="-29"/>
        </w:rPr>
        <w:t> </w:t>
      </w:r>
      <w:r>
        <w:rPr>
          <w:spacing w:val="1"/>
          <w:w w:val="98"/>
        </w:rPr>
        <w:t>1993</w:t>
      </w:r>
      <w:r>
        <w:rPr>
          <w:w w:val="98"/>
        </w:rPr>
        <w:t>;</w:t>
      </w:r>
      <w:r>
        <w:rPr/>
        <w:t> </w:t>
      </w:r>
      <w:r>
        <w:rPr>
          <w:spacing w:val="-29"/>
        </w:rPr>
        <w:t> </w:t>
      </w:r>
      <w:r>
        <w:rPr>
          <w:spacing w:val="-3"/>
          <w:w w:val="125"/>
        </w:rPr>
        <w:t>s</w:t>
      </w:r>
      <w:r>
        <w:rPr>
          <w:spacing w:val="1"/>
          <w:w w:val="98"/>
        </w:rPr>
        <w:t>olomon</w:t>
      </w:r>
    </w:p>
    <w:p>
      <w:pPr>
        <w:spacing w:before="35"/>
        <w:ind w:left="119" w:right="0" w:firstLine="0"/>
        <w:jc w:val="both"/>
        <w:rPr>
          <w:sz w:val="23"/>
        </w:rPr>
      </w:pPr>
      <w:r>
        <w:rPr>
          <w:i/>
          <w:sz w:val="23"/>
        </w:rPr>
        <w:t>et al., </w:t>
      </w:r>
      <w:r>
        <w:rPr>
          <w:sz w:val="23"/>
        </w:rPr>
        <w:t>2001).</w:t>
      </w:r>
    </w:p>
    <w:p>
      <w:pPr>
        <w:pStyle w:val="BodyText"/>
        <w:rPr>
          <w:sz w:val="22"/>
        </w:rPr>
      </w:pPr>
    </w:p>
    <w:p>
      <w:pPr>
        <w:pStyle w:val="BodyText"/>
        <w:rPr>
          <w:sz w:val="22"/>
        </w:rPr>
      </w:pPr>
    </w:p>
    <w:p>
      <w:pPr>
        <w:spacing w:before="129"/>
        <w:ind w:left="119" w:right="0" w:firstLine="0"/>
        <w:jc w:val="both"/>
        <w:rPr>
          <w:sz w:val="23"/>
        </w:rPr>
      </w:pPr>
      <w:r>
        <w:rPr>
          <w:i/>
          <w:w w:val="90"/>
          <w:sz w:val="23"/>
        </w:rPr>
        <w:t>P</w:t>
      </w:r>
      <w:r>
        <w:rPr>
          <w:i/>
          <w:spacing w:val="2"/>
          <w:w w:val="92"/>
          <w:sz w:val="23"/>
        </w:rPr>
        <w:t>inu</w:t>
      </w:r>
      <w:r>
        <w:rPr>
          <w:i/>
          <w:w w:val="92"/>
          <w:sz w:val="23"/>
        </w:rPr>
        <w:t>s</w:t>
      </w:r>
      <w:r>
        <w:rPr>
          <w:i/>
          <w:spacing w:val="4"/>
          <w:sz w:val="23"/>
        </w:rPr>
        <w:t> </w:t>
      </w:r>
      <w:r>
        <w:rPr>
          <w:i/>
          <w:spacing w:val="2"/>
          <w:w w:val="90"/>
          <w:sz w:val="23"/>
        </w:rPr>
        <w:t>ha</w:t>
      </w:r>
      <w:r>
        <w:rPr>
          <w:i/>
          <w:spacing w:val="4"/>
          <w:w w:val="90"/>
          <w:sz w:val="23"/>
        </w:rPr>
        <w:t>r</w:t>
      </w:r>
      <w:r>
        <w:rPr>
          <w:i/>
          <w:spacing w:val="2"/>
          <w:w w:val="99"/>
          <w:sz w:val="23"/>
        </w:rPr>
        <w:t>t</w:t>
      </w:r>
      <w:r>
        <w:rPr>
          <w:i/>
          <w:spacing w:val="-1"/>
          <w:w w:val="99"/>
          <w:sz w:val="23"/>
        </w:rPr>
        <w:t>w</w:t>
      </w:r>
      <w:r>
        <w:rPr>
          <w:i/>
          <w:spacing w:val="2"/>
          <w:w w:val="85"/>
          <w:sz w:val="23"/>
        </w:rPr>
        <w:t>egi</w:t>
      </w:r>
      <w:r>
        <w:rPr>
          <w:i/>
          <w:w w:val="85"/>
          <w:sz w:val="23"/>
        </w:rPr>
        <w:t>i</w:t>
      </w:r>
      <w:r>
        <w:rPr>
          <w:i/>
          <w:spacing w:val="4"/>
          <w:sz w:val="23"/>
        </w:rPr>
        <w:t> </w:t>
      </w:r>
      <w:r>
        <w:rPr>
          <w:spacing w:val="2"/>
          <w:w w:val="199"/>
          <w:sz w:val="23"/>
        </w:rPr>
        <w:t>l</w:t>
      </w:r>
      <w:r>
        <w:rPr>
          <w:spacing w:val="2"/>
          <w:w w:val="94"/>
          <w:sz w:val="23"/>
        </w:rPr>
        <w:t>indley</w:t>
      </w:r>
    </w:p>
    <w:p>
      <w:pPr>
        <w:pStyle w:val="BodyText"/>
        <w:spacing w:before="2"/>
        <w:rPr>
          <w:sz w:val="29"/>
        </w:rPr>
      </w:pPr>
    </w:p>
    <w:p>
      <w:pPr>
        <w:pStyle w:val="BodyText"/>
        <w:spacing w:line="271" w:lineRule="auto"/>
        <w:ind w:left="119" w:right="116"/>
        <w:jc w:val="both"/>
      </w:pPr>
      <w:r>
        <w:rPr>
          <w:i/>
        </w:rPr>
        <w:t>Pinus</w:t>
      </w:r>
      <w:r>
        <w:rPr>
          <w:i/>
          <w:spacing w:val="-16"/>
        </w:rPr>
        <w:t> </w:t>
      </w:r>
      <w:r>
        <w:rPr>
          <w:i/>
        </w:rPr>
        <w:t>hartwegii</w:t>
      </w:r>
      <w:r>
        <w:rPr>
          <w:i/>
          <w:spacing w:val="-16"/>
        </w:rPr>
        <w:t> </w:t>
      </w:r>
      <w:r>
        <w:rPr/>
        <w:t>o</w:t>
      </w:r>
      <w:r>
        <w:rPr>
          <w:spacing w:val="-16"/>
        </w:rPr>
        <w:t> </w:t>
      </w:r>
      <w:r>
        <w:rPr/>
        <w:t>pino</w:t>
      </w:r>
      <w:r>
        <w:rPr>
          <w:spacing w:val="-16"/>
        </w:rPr>
        <w:t> </w:t>
      </w:r>
      <w:r>
        <w:rPr/>
        <w:t>de</w:t>
      </w:r>
      <w:r>
        <w:rPr>
          <w:spacing w:val="-16"/>
        </w:rPr>
        <w:t> </w:t>
      </w:r>
      <w:r>
        <w:rPr/>
        <w:t>las</w:t>
      </w:r>
      <w:r>
        <w:rPr>
          <w:spacing w:val="-16"/>
        </w:rPr>
        <w:t> </w:t>
      </w:r>
      <w:r>
        <w:rPr/>
        <w:t>alturas</w:t>
      </w:r>
      <w:r>
        <w:rPr>
          <w:spacing w:val="-16"/>
        </w:rPr>
        <w:t> </w:t>
      </w:r>
      <w:r>
        <w:rPr/>
        <w:t>como</w:t>
      </w:r>
      <w:r>
        <w:rPr>
          <w:spacing w:val="-16"/>
        </w:rPr>
        <w:t> </w:t>
      </w:r>
      <w:r>
        <w:rPr/>
        <w:t>es</w:t>
      </w:r>
      <w:r>
        <w:rPr>
          <w:spacing w:val="-16"/>
        </w:rPr>
        <w:t> </w:t>
      </w:r>
      <w:r>
        <w:rPr/>
        <w:t>conocido</w:t>
      </w:r>
      <w:r>
        <w:rPr>
          <w:spacing w:val="-16"/>
        </w:rPr>
        <w:t> </w:t>
      </w:r>
      <w:r>
        <w:rPr/>
        <w:t>comúnmente</w:t>
      </w:r>
      <w:r>
        <w:rPr>
          <w:spacing w:val="-16"/>
        </w:rPr>
        <w:t> </w:t>
      </w:r>
      <w:r>
        <w:rPr/>
        <w:t>fue</w:t>
      </w:r>
      <w:r>
        <w:rPr>
          <w:spacing w:val="-16"/>
        </w:rPr>
        <w:t> </w:t>
      </w:r>
      <w:r>
        <w:rPr/>
        <w:t>nombrado </w:t>
      </w:r>
      <w:r>
        <w:rPr>
          <w:w w:val="97"/>
        </w:rPr>
        <w:t>en</w:t>
      </w:r>
      <w:r>
        <w:rPr>
          <w:spacing w:val="-3"/>
        </w:rPr>
        <w:t> </w:t>
      </w:r>
      <w:r>
        <w:rPr>
          <w:w w:val="100"/>
        </w:rPr>
        <w:t>honor</w:t>
      </w:r>
      <w:r>
        <w:rPr>
          <w:spacing w:val="-3"/>
        </w:rPr>
        <w:t> </w:t>
      </w:r>
      <w:r>
        <w:rPr>
          <w:w w:val="90"/>
        </w:rPr>
        <w:t>al</w:t>
      </w:r>
      <w:r>
        <w:rPr>
          <w:spacing w:val="-3"/>
        </w:rPr>
        <w:t> </w:t>
      </w:r>
      <w:r>
        <w:rPr>
          <w:w w:val="97"/>
        </w:rPr>
        <w:t>botánico</w:t>
      </w:r>
      <w:r>
        <w:rPr>
          <w:spacing w:val="-3"/>
        </w:rPr>
        <w:t> </w:t>
      </w:r>
      <w:r>
        <w:rPr>
          <w:w w:val="95"/>
        </w:rPr>
        <w:t>alemán</w:t>
      </w:r>
      <w:r>
        <w:rPr>
          <w:spacing w:val="-3"/>
        </w:rPr>
        <w:t> </w:t>
      </w:r>
      <w:r>
        <w:rPr>
          <w:w w:val="93"/>
        </w:rPr>
        <w:t>Karl</w:t>
      </w:r>
      <w:r>
        <w:rPr>
          <w:spacing w:val="-14"/>
        </w:rPr>
        <w:t> </w:t>
      </w:r>
      <w:r>
        <w:rPr>
          <w:w w:val="237"/>
        </w:rPr>
        <w:t>t</w:t>
      </w:r>
      <w:r>
        <w:rPr>
          <w:w w:val="98"/>
        </w:rPr>
        <w:t>heodor</w:t>
      </w:r>
      <w:r>
        <w:rPr>
          <w:spacing w:val="-3"/>
        </w:rPr>
        <w:t> </w:t>
      </w:r>
      <w:r>
        <w:rPr>
          <w:spacing w:val="-2"/>
          <w:w w:val="111"/>
        </w:rPr>
        <w:t>H</w:t>
      </w:r>
      <w:r>
        <w:rPr>
          <w:w w:val="94"/>
        </w:rPr>
        <w:t>a</w:t>
      </w:r>
      <w:r>
        <w:rPr>
          <w:spacing w:val="1"/>
          <w:w w:val="94"/>
        </w:rPr>
        <w:t>r</w:t>
      </w:r>
      <w:r>
        <w:rPr>
          <w:w w:val="96"/>
        </w:rPr>
        <w:t>t</w:t>
      </w:r>
      <w:r>
        <w:rPr>
          <w:spacing w:val="-2"/>
          <w:w w:val="96"/>
        </w:rPr>
        <w:t>w</w:t>
      </w:r>
      <w:r>
        <w:rPr>
          <w:w w:val="91"/>
        </w:rPr>
        <w:t>eg,</w:t>
      </w:r>
      <w:r>
        <w:rPr>
          <w:spacing w:val="-3"/>
        </w:rPr>
        <w:t> </w:t>
      </w:r>
      <w:r>
        <w:rPr>
          <w:w w:val="98"/>
        </w:rPr>
        <w:t>quien</w:t>
      </w:r>
      <w:r>
        <w:rPr>
          <w:spacing w:val="-3"/>
        </w:rPr>
        <w:t> </w:t>
      </w:r>
      <w:r>
        <w:rPr>
          <w:w w:val="96"/>
        </w:rPr>
        <w:t>trabajó</w:t>
      </w:r>
      <w:r>
        <w:rPr>
          <w:spacing w:val="-3"/>
        </w:rPr>
        <w:t> </w:t>
      </w:r>
      <w:r>
        <w:rPr>
          <w:w w:val="89"/>
        </w:rPr>
        <w:t>e</w:t>
      </w:r>
      <w:r>
        <w:rPr>
          <w:spacing w:val="-3"/>
        </w:rPr>
        <w:t> </w:t>
      </w:r>
      <w:r>
        <w:rPr>
          <w:w w:val="94"/>
        </w:rPr>
        <w:t>hi</w:t>
      </w:r>
      <w:r>
        <w:rPr>
          <w:spacing w:val="-2"/>
          <w:w w:val="94"/>
        </w:rPr>
        <w:t>z</w:t>
      </w:r>
      <w:r>
        <w:rPr>
          <w:w w:val="97"/>
        </w:rPr>
        <w:t>o</w:t>
      </w:r>
      <w:r>
        <w:rPr>
          <w:spacing w:val="-3"/>
        </w:rPr>
        <w:t> </w:t>
      </w:r>
      <w:r>
        <w:rPr>
          <w:w w:val="92"/>
        </w:rPr>
        <w:t>colectas</w:t>
      </w:r>
      <w:r>
        <w:rPr>
          <w:spacing w:val="-3"/>
        </w:rPr>
        <w:t> </w:t>
      </w:r>
      <w:r>
        <w:rPr>
          <w:w w:val="97"/>
        </w:rPr>
        <w:t>en </w:t>
      </w:r>
      <w:r>
        <w:rPr/>
        <w:t>México</w:t>
      </w:r>
      <w:r>
        <w:rPr>
          <w:spacing w:val="-28"/>
        </w:rPr>
        <w:t> </w:t>
      </w:r>
      <w:r>
        <w:rPr/>
        <w:t>(figura</w:t>
      </w:r>
      <w:r>
        <w:rPr>
          <w:spacing w:val="-28"/>
        </w:rPr>
        <w:t> </w:t>
      </w:r>
      <w:r>
        <w:rPr/>
        <w:t>2.1).</w:t>
      </w:r>
      <w:r>
        <w:rPr>
          <w:spacing w:val="-28"/>
        </w:rPr>
        <w:t> </w:t>
      </w:r>
      <w:r>
        <w:rPr/>
        <w:t>este</w:t>
      </w:r>
      <w:r>
        <w:rPr>
          <w:spacing w:val="-28"/>
        </w:rPr>
        <w:t> </w:t>
      </w:r>
      <w:r>
        <w:rPr/>
        <w:t>tipo</w:t>
      </w:r>
      <w:r>
        <w:rPr>
          <w:spacing w:val="-28"/>
        </w:rPr>
        <w:t> </w:t>
      </w:r>
      <w:r>
        <w:rPr/>
        <w:t>de</w:t>
      </w:r>
      <w:r>
        <w:rPr>
          <w:spacing w:val="-28"/>
        </w:rPr>
        <w:t> </w:t>
      </w:r>
      <w:r>
        <w:rPr/>
        <w:t>pino</w:t>
      </w:r>
      <w:r>
        <w:rPr>
          <w:spacing w:val="-28"/>
        </w:rPr>
        <w:t> </w:t>
      </w:r>
      <w:r>
        <w:rPr/>
        <w:t>se</w:t>
      </w:r>
      <w:r>
        <w:rPr>
          <w:spacing w:val="-28"/>
        </w:rPr>
        <w:t> </w:t>
      </w:r>
      <w:r>
        <w:rPr/>
        <w:t>encuentra</w:t>
      </w:r>
      <w:r>
        <w:rPr>
          <w:spacing w:val="-28"/>
        </w:rPr>
        <w:t> </w:t>
      </w:r>
      <w:r>
        <w:rPr/>
        <w:t>confinado</w:t>
      </w:r>
      <w:r>
        <w:rPr>
          <w:spacing w:val="-28"/>
        </w:rPr>
        <w:t> </w:t>
      </w:r>
      <w:r>
        <w:rPr/>
        <w:t>en</w:t>
      </w:r>
      <w:r>
        <w:rPr>
          <w:spacing w:val="-28"/>
        </w:rPr>
        <w:t> </w:t>
      </w:r>
      <w:r>
        <w:rPr/>
        <w:t>los</w:t>
      </w:r>
      <w:r>
        <w:rPr>
          <w:spacing w:val="-28"/>
        </w:rPr>
        <w:t> </w:t>
      </w:r>
      <w:r>
        <w:rPr/>
        <w:t>picos</w:t>
      </w:r>
      <w:r>
        <w:rPr>
          <w:spacing w:val="-28"/>
        </w:rPr>
        <w:t> </w:t>
      </w:r>
      <w:r>
        <w:rPr/>
        <w:t>y</w:t>
      </w:r>
      <w:r>
        <w:rPr>
          <w:spacing w:val="-28"/>
        </w:rPr>
        <w:t> </w:t>
      </w:r>
      <w:r>
        <w:rPr/>
        <w:t>montañas más altas de México (3 000-4 000 msnm), aunque también se ha encontrado en guatemala, el salvador y Honduras. en el </w:t>
      </w:r>
      <w:r>
        <w:rPr>
          <w:rFonts w:ascii="PMingLiU" w:hAnsi="PMingLiU"/>
          <w:w w:val="145"/>
          <w:sz w:val="16"/>
        </w:rPr>
        <w:t>apffnt </w:t>
      </w:r>
      <w:r>
        <w:rPr/>
        <w:t>se llegaron a encontrar estos organismos</w:t>
      </w:r>
      <w:r>
        <w:rPr>
          <w:spacing w:val="-20"/>
        </w:rPr>
        <w:t> </w:t>
      </w:r>
      <w:r>
        <w:rPr/>
        <w:t>hasta</w:t>
      </w:r>
      <w:r>
        <w:rPr>
          <w:spacing w:val="-20"/>
        </w:rPr>
        <w:t> </w:t>
      </w:r>
      <w:r>
        <w:rPr/>
        <w:t>los</w:t>
      </w:r>
      <w:r>
        <w:rPr>
          <w:spacing w:val="-20"/>
        </w:rPr>
        <w:t> </w:t>
      </w:r>
      <w:r>
        <w:rPr/>
        <w:t>4</w:t>
      </w:r>
      <w:r>
        <w:rPr>
          <w:spacing w:val="-20"/>
        </w:rPr>
        <w:t> </w:t>
      </w:r>
      <w:r>
        <w:rPr/>
        <w:t>400</w:t>
      </w:r>
      <w:r>
        <w:rPr>
          <w:spacing w:val="-20"/>
        </w:rPr>
        <w:t> </w:t>
      </w:r>
      <w:r>
        <w:rPr/>
        <w:t>msnm.</w:t>
      </w:r>
      <w:r>
        <w:rPr>
          <w:spacing w:val="-20"/>
        </w:rPr>
        <w:t> </w:t>
      </w:r>
      <w:r>
        <w:rPr/>
        <w:t>Debido</w:t>
      </w:r>
      <w:r>
        <w:rPr>
          <w:spacing w:val="-20"/>
        </w:rPr>
        <w:t> </w:t>
      </w:r>
      <w:r>
        <w:rPr/>
        <w:t>a</w:t>
      </w:r>
      <w:r>
        <w:rPr>
          <w:spacing w:val="-20"/>
        </w:rPr>
        <w:t> </w:t>
      </w:r>
      <w:r>
        <w:rPr/>
        <w:t>estas</w:t>
      </w:r>
      <w:r>
        <w:rPr>
          <w:spacing w:val="-20"/>
        </w:rPr>
        <w:t> </w:t>
      </w:r>
      <w:r>
        <w:rPr/>
        <w:t>condiciones,</w:t>
      </w:r>
      <w:r>
        <w:rPr>
          <w:spacing w:val="-20"/>
        </w:rPr>
        <w:t> </w:t>
      </w:r>
      <w:r>
        <w:rPr/>
        <w:t>es</w:t>
      </w:r>
      <w:r>
        <w:rPr>
          <w:spacing w:val="-20"/>
        </w:rPr>
        <w:t> </w:t>
      </w:r>
      <w:r>
        <w:rPr/>
        <w:t>el</w:t>
      </w:r>
      <w:r>
        <w:rPr>
          <w:spacing w:val="-20"/>
        </w:rPr>
        <w:t> </w:t>
      </w:r>
      <w:r>
        <w:rPr/>
        <w:t>pino</w:t>
      </w:r>
      <w:r>
        <w:rPr>
          <w:spacing w:val="-20"/>
        </w:rPr>
        <w:t> </w:t>
      </w:r>
      <w:r>
        <w:rPr/>
        <w:t>con</w:t>
      </w:r>
      <w:r>
        <w:rPr>
          <w:spacing w:val="-20"/>
        </w:rPr>
        <w:t> </w:t>
      </w:r>
      <w:r>
        <w:rPr/>
        <w:t>menor crecimiento</w:t>
      </w:r>
      <w:r>
        <w:rPr>
          <w:spacing w:val="-31"/>
        </w:rPr>
        <w:t> </w:t>
      </w:r>
      <w:r>
        <w:rPr/>
        <w:t>en</w:t>
      </w:r>
      <w:r>
        <w:rPr>
          <w:spacing w:val="-31"/>
        </w:rPr>
        <w:t> </w:t>
      </w:r>
      <w:r>
        <w:rPr/>
        <w:t>los</w:t>
      </w:r>
      <w:r>
        <w:rPr>
          <w:spacing w:val="-31"/>
        </w:rPr>
        <w:t> </w:t>
      </w:r>
      <w:r>
        <w:rPr/>
        <w:t>bosques</w:t>
      </w:r>
      <w:r>
        <w:rPr>
          <w:spacing w:val="-31"/>
        </w:rPr>
        <w:t> </w:t>
      </w:r>
      <w:r>
        <w:rPr/>
        <w:t>de</w:t>
      </w:r>
      <w:r>
        <w:rPr>
          <w:spacing w:val="-31"/>
        </w:rPr>
        <w:t> </w:t>
      </w:r>
      <w:r>
        <w:rPr/>
        <w:t>México</w:t>
      </w:r>
      <w:r>
        <w:rPr>
          <w:spacing w:val="-31"/>
        </w:rPr>
        <w:t> </w:t>
      </w:r>
      <w:r>
        <w:rPr/>
        <w:t>(iglesias</w:t>
      </w:r>
      <w:r>
        <w:rPr>
          <w:spacing w:val="-31"/>
        </w:rPr>
        <w:t> </w:t>
      </w:r>
      <w:r>
        <w:rPr>
          <w:i/>
        </w:rPr>
        <w:t>et</w:t>
      </w:r>
      <w:r>
        <w:rPr>
          <w:i/>
          <w:spacing w:val="-31"/>
        </w:rPr>
        <w:t> </w:t>
      </w:r>
      <w:r>
        <w:rPr>
          <w:i/>
        </w:rPr>
        <w:t>al</w:t>
      </w:r>
      <w:r>
        <w:rPr/>
        <w:t>.,</w:t>
      </w:r>
      <w:r>
        <w:rPr>
          <w:spacing w:val="-31"/>
        </w:rPr>
        <w:t> </w:t>
      </w:r>
      <w:r>
        <w:rPr/>
        <w:t>1997).</w:t>
      </w:r>
    </w:p>
    <w:p>
      <w:pPr>
        <w:pStyle w:val="BodyText"/>
        <w:spacing w:line="271" w:lineRule="auto" w:before="2"/>
        <w:ind w:left="120" w:right="116" w:firstLine="359"/>
        <w:jc w:val="both"/>
      </w:pPr>
      <w:r>
        <w:rPr/>
        <w:t>en el </w:t>
      </w:r>
      <w:r>
        <w:rPr>
          <w:rFonts w:ascii="PMingLiU" w:hAnsi="PMingLiU"/>
          <w:w w:val="145"/>
          <w:sz w:val="16"/>
        </w:rPr>
        <w:t>apffnt </w:t>
      </w:r>
      <w:r>
        <w:rPr/>
        <w:t>el </w:t>
      </w:r>
      <w:r>
        <w:rPr>
          <w:i/>
          <w:spacing w:val="-21"/>
        </w:rPr>
        <w:t>P. </w:t>
      </w:r>
      <w:r>
        <w:rPr>
          <w:i/>
        </w:rPr>
        <w:t>hartwegii </w:t>
      </w:r>
      <w:r>
        <w:rPr/>
        <w:t>alcanza su máxima altitud a nivel mundial sobre cualquier especie de pino (candeau y franco, 2007). el factor altitudinal ha determinado</w:t>
      </w:r>
      <w:r>
        <w:rPr>
          <w:spacing w:val="-23"/>
        </w:rPr>
        <w:t> </w:t>
      </w:r>
      <w:r>
        <w:rPr/>
        <w:t>la</w:t>
      </w:r>
      <w:r>
        <w:rPr>
          <w:spacing w:val="-23"/>
        </w:rPr>
        <w:t> </w:t>
      </w:r>
      <w:r>
        <w:rPr/>
        <w:t>formación</w:t>
      </w:r>
      <w:r>
        <w:rPr>
          <w:spacing w:val="-23"/>
        </w:rPr>
        <w:t> </w:t>
      </w:r>
      <w:r>
        <w:rPr/>
        <w:t>de</w:t>
      </w:r>
      <w:r>
        <w:rPr>
          <w:spacing w:val="-23"/>
        </w:rPr>
        <w:t> </w:t>
      </w:r>
      <w:r>
        <w:rPr/>
        <w:t>razas</w:t>
      </w:r>
      <w:r>
        <w:rPr>
          <w:spacing w:val="-23"/>
        </w:rPr>
        <w:t> </w:t>
      </w:r>
      <w:r>
        <w:rPr/>
        <w:t>geográficas</w:t>
      </w:r>
      <w:r>
        <w:rPr>
          <w:spacing w:val="-23"/>
        </w:rPr>
        <w:t> </w:t>
      </w:r>
      <w:r>
        <w:rPr/>
        <w:t>con</w:t>
      </w:r>
      <w:r>
        <w:rPr>
          <w:spacing w:val="-23"/>
        </w:rPr>
        <w:t> </w:t>
      </w:r>
      <w:r>
        <w:rPr/>
        <w:t>variación</w:t>
      </w:r>
      <w:r>
        <w:rPr>
          <w:spacing w:val="-23"/>
        </w:rPr>
        <w:t> </w:t>
      </w:r>
      <w:r>
        <w:rPr/>
        <w:t>regional</w:t>
      </w:r>
      <w:r>
        <w:rPr>
          <w:spacing w:val="-23"/>
        </w:rPr>
        <w:t> </w:t>
      </w:r>
      <w:r>
        <w:rPr/>
        <w:t>y</w:t>
      </w:r>
      <w:r>
        <w:rPr>
          <w:spacing w:val="-23"/>
        </w:rPr>
        <w:t> </w:t>
      </w:r>
      <w:r>
        <w:rPr/>
        <w:t>aislamiento genético</w:t>
      </w:r>
      <w:r>
        <w:rPr>
          <w:spacing w:val="-31"/>
        </w:rPr>
        <w:t> </w:t>
      </w:r>
      <w:r>
        <w:rPr/>
        <w:t>total</w:t>
      </w:r>
      <w:r>
        <w:rPr>
          <w:spacing w:val="-31"/>
        </w:rPr>
        <w:t> </w:t>
      </w:r>
      <w:r>
        <w:rPr/>
        <w:t>entre</w:t>
      </w:r>
      <w:r>
        <w:rPr>
          <w:spacing w:val="-31"/>
        </w:rPr>
        <w:t> </w:t>
      </w:r>
      <w:r>
        <w:rPr/>
        <w:t>ellas,</w:t>
      </w:r>
      <w:r>
        <w:rPr>
          <w:spacing w:val="-31"/>
        </w:rPr>
        <w:t> </w:t>
      </w:r>
      <w:r>
        <w:rPr/>
        <w:t>como</w:t>
      </w:r>
      <w:r>
        <w:rPr>
          <w:spacing w:val="-31"/>
        </w:rPr>
        <w:t> </w:t>
      </w:r>
      <w:r>
        <w:rPr/>
        <w:t>menciona</w:t>
      </w:r>
      <w:r>
        <w:rPr>
          <w:spacing w:val="-31"/>
        </w:rPr>
        <w:t> </w:t>
      </w:r>
      <w:r>
        <w:rPr/>
        <w:t>Hernández</w:t>
      </w:r>
      <w:r>
        <w:rPr>
          <w:spacing w:val="-31"/>
        </w:rPr>
        <w:t> </w:t>
      </w:r>
      <w:r>
        <w:rPr/>
        <w:t>(1995),</w:t>
      </w:r>
      <w:r>
        <w:rPr>
          <w:spacing w:val="-31"/>
        </w:rPr>
        <w:t> </w:t>
      </w:r>
      <w:r>
        <w:rPr/>
        <w:t>afecta</w:t>
      </w:r>
      <w:r>
        <w:rPr>
          <w:spacing w:val="-31"/>
        </w:rPr>
        <w:t> </w:t>
      </w:r>
      <w:r>
        <w:rPr/>
        <w:t>la</w:t>
      </w:r>
      <w:r>
        <w:rPr>
          <w:spacing w:val="-31"/>
        </w:rPr>
        <w:t> </w:t>
      </w:r>
      <w:r>
        <w:rPr/>
        <w:t>longitud</w:t>
      </w:r>
      <w:r>
        <w:rPr>
          <w:spacing w:val="-31"/>
        </w:rPr>
        <w:t> </w:t>
      </w:r>
      <w:r>
        <w:rPr/>
        <w:t>de</w:t>
      </w:r>
      <w:r>
        <w:rPr>
          <w:spacing w:val="-31"/>
        </w:rPr>
        <w:t> </w:t>
      </w:r>
      <w:r>
        <w:rPr/>
        <w:t>las acículas</w:t>
      </w:r>
      <w:r>
        <w:rPr>
          <w:spacing w:val="-26"/>
        </w:rPr>
        <w:t> </w:t>
      </w:r>
      <w:r>
        <w:rPr/>
        <w:t>en</w:t>
      </w:r>
      <w:r>
        <w:rPr>
          <w:spacing w:val="-26"/>
        </w:rPr>
        <w:t> </w:t>
      </w:r>
      <w:r>
        <w:rPr/>
        <w:t>forma</w:t>
      </w:r>
      <w:r>
        <w:rPr>
          <w:spacing w:val="-26"/>
        </w:rPr>
        <w:t> </w:t>
      </w:r>
      <w:r>
        <w:rPr/>
        <w:t>inversa,</w:t>
      </w:r>
      <w:r>
        <w:rPr>
          <w:spacing w:val="-26"/>
        </w:rPr>
        <w:t> </w:t>
      </w:r>
      <w:r>
        <w:rPr/>
        <w:t>es</w:t>
      </w:r>
      <w:r>
        <w:rPr>
          <w:spacing w:val="-26"/>
        </w:rPr>
        <w:t> </w:t>
      </w:r>
      <w:r>
        <w:rPr>
          <w:spacing w:val="-3"/>
        </w:rPr>
        <w:t>decir,</w:t>
      </w:r>
      <w:r>
        <w:rPr>
          <w:spacing w:val="-26"/>
        </w:rPr>
        <w:t> </w:t>
      </w:r>
      <w:r>
        <w:rPr/>
        <w:t>los</w:t>
      </w:r>
      <w:r>
        <w:rPr>
          <w:spacing w:val="-26"/>
        </w:rPr>
        <w:t> </w:t>
      </w:r>
      <w:r>
        <w:rPr/>
        <w:t>árboles</w:t>
      </w:r>
      <w:r>
        <w:rPr>
          <w:spacing w:val="-26"/>
        </w:rPr>
        <w:t> </w:t>
      </w:r>
      <w:r>
        <w:rPr/>
        <w:t>de</w:t>
      </w:r>
      <w:r>
        <w:rPr>
          <w:spacing w:val="-26"/>
        </w:rPr>
        <w:t> </w:t>
      </w:r>
      <w:r>
        <w:rPr/>
        <w:t>las</w:t>
      </w:r>
      <w:r>
        <w:rPr>
          <w:spacing w:val="-26"/>
        </w:rPr>
        <w:t> </w:t>
      </w:r>
      <w:r>
        <w:rPr/>
        <w:t>partes</w:t>
      </w:r>
      <w:r>
        <w:rPr>
          <w:spacing w:val="-26"/>
        </w:rPr>
        <w:t> </w:t>
      </w:r>
      <w:r>
        <w:rPr/>
        <w:t>más</w:t>
      </w:r>
      <w:r>
        <w:rPr>
          <w:spacing w:val="-26"/>
        </w:rPr>
        <w:t> </w:t>
      </w:r>
      <w:r>
        <w:rPr/>
        <w:t>bajas</w:t>
      </w:r>
      <w:r>
        <w:rPr>
          <w:spacing w:val="-26"/>
        </w:rPr>
        <w:t> </w:t>
      </w:r>
      <w:r>
        <w:rPr/>
        <w:t>tienen</w:t>
      </w:r>
      <w:r>
        <w:rPr>
          <w:spacing w:val="-26"/>
        </w:rPr>
        <w:t> </w:t>
      </w:r>
      <w:r>
        <w:rPr/>
        <w:t>acículas </w:t>
      </w:r>
      <w:r>
        <w:rPr>
          <w:w w:val="95"/>
        </w:rPr>
        <w:t>más</w:t>
      </w:r>
      <w:r>
        <w:rPr>
          <w:spacing w:val="-24"/>
          <w:w w:val="95"/>
        </w:rPr>
        <w:t> </w:t>
      </w:r>
      <w:r>
        <w:rPr>
          <w:w w:val="95"/>
        </w:rPr>
        <w:t>largas.</w:t>
      </w:r>
    </w:p>
    <w:p>
      <w:pPr>
        <w:pStyle w:val="BodyText"/>
        <w:spacing w:line="271" w:lineRule="auto" w:before="2"/>
        <w:ind w:left="120" w:right="113" w:firstLine="359"/>
        <w:jc w:val="both"/>
      </w:pPr>
      <w:r>
        <w:rPr>
          <w:i/>
          <w:spacing w:val="-19"/>
        </w:rPr>
        <w:t>P.</w:t>
      </w:r>
      <w:r>
        <w:rPr>
          <w:i/>
          <w:spacing w:val="-7"/>
        </w:rPr>
        <w:t> </w:t>
      </w:r>
      <w:r>
        <w:rPr>
          <w:i/>
          <w:spacing w:val="2"/>
        </w:rPr>
        <w:t>hartwegii</w:t>
      </w:r>
      <w:r>
        <w:rPr>
          <w:i/>
          <w:spacing w:val="-7"/>
        </w:rPr>
        <w:t> </w:t>
      </w:r>
      <w:r>
        <w:rPr>
          <w:spacing w:val="2"/>
        </w:rPr>
        <w:t>mide</w:t>
      </w:r>
      <w:r>
        <w:rPr>
          <w:spacing w:val="-7"/>
        </w:rPr>
        <w:t> </w:t>
      </w:r>
      <w:r>
        <w:rPr/>
        <w:t>entre</w:t>
      </w:r>
      <w:r>
        <w:rPr>
          <w:spacing w:val="-7"/>
        </w:rPr>
        <w:t> </w:t>
      </w:r>
      <w:r>
        <w:rPr/>
        <w:t>15</w:t>
      </w:r>
      <w:r>
        <w:rPr>
          <w:spacing w:val="-7"/>
        </w:rPr>
        <w:t> </w:t>
      </w:r>
      <w:r>
        <w:rPr/>
        <w:t>y</w:t>
      </w:r>
      <w:r>
        <w:rPr>
          <w:spacing w:val="-7"/>
        </w:rPr>
        <w:t> </w:t>
      </w:r>
      <w:r>
        <w:rPr/>
        <w:t>30</w:t>
      </w:r>
      <w:r>
        <w:rPr>
          <w:spacing w:val="-7"/>
        </w:rPr>
        <w:t> </w:t>
      </w:r>
      <w:r>
        <w:rPr/>
        <w:t>m,</w:t>
      </w:r>
      <w:r>
        <w:rPr>
          <w:spacing w:val="-7"/>
        </w:rPr>
        <w:t> </w:t>
      </w:r>
      <w:r>
        <w:rPr/>
        <w:t>la</w:t>
      </w:r>
      <w:r>
        <w:rPr>
          <w:spacing w:val="-7"/>
        </w:rPr>
        <w:t> </w:t>
      </w:r>
      <w:r>
        <w:rPr>
          <w:spacing w:val="3"/>
        </w:rPr>
        <w:t>corteza</w:t>
      </w:r>
      <w:r>
        <w:rPr>
          <w:spacing w:val="-7"/>
        </w:rPr>
        <w:t> </w:t>
      </w:r>
      <w:r>
        <w:rPr/>
        <w:t>es</w:t>
      </w:r>
      <w:r>
        <w:rPr>
          <w:spacing w:val="-7"/>
        </w:rPr>
        <w:t> </w:t>
      </w:r>
      <w:r>
        <w:rPr>
          <w:spacing w:val="2"/>
        </w:rPr>
        <w:t>agrietada,</w:t>
      </w:r>
      <w:r>
        <w:rPr>
          <w:spacing w:val="-7"/>
        </w:rPr>
        <w:t> </w:t>
      </w:r>
      <w:r>
        <w:rPr>
          <w:spacing w:val="2"/>
        </w:rPr>
        <w:t>color</w:t>
      </w:r>
      <w:r>
        <w:rPr>
          <w:spacing w:val="-7"/>
        </w:rPr>
        <w:t> </w:t>
      </w:r>
      <w:r>
        <w:rPr/>
        <w:t>pardo</w:t>
      </w:r>
      <w:r>
        <w:rPr>
          <w:spacing w:val="-7"/>
        </w:rPr>
        <w:t> </w:t>
      </w:r>
      <w:r>
        <w:rPr>
          <w:spacing w:val="2"/>
        </w:rPr>
        <w:t>rojizo; </w:t>
      </w:r>
      <w:r>
        <w:rPr/>
        <w:t>con las </w:t>
      </w:r>
      <w:r>
        <w:rPr>
          <w:spacing w:val="2"/>
        </w:rPr>
        <w:t>ramas extendidas </w:t>
      </w:r>
      <w:r>
        <w:rPr/>
        <w:t>y </w:t>
      </w:r>
      <w:r>
        <w:rPr>
          <w:spacing w:val="2"/>
        </w:rPr>
        <w:t>colocadas irregularmente, ramillas ásperas, </w:t>
      </w:r>
      <w:r>
        <w:rPr/>
        <w:t>de </w:t>
      </w:r>
      <w:r>
        <w:rPr>
          <w:spacing w:val="3"/>
        </w:rPr>
        <w:t>color </w:t>
      </w:r>
      <w:r>
        <w:rPr>
          <w:spacing w:val="2"/>
          <w:w w:val="99"/>
        </w:rPr>
        <w:t>r</w:t>
      </w:r>
      <w:r>
        <w:rPr>
          <w:spacing w:val="3"/>
          <w:w w:val="91"/>
        </w:rPr>
        <w:t>oji</w:t>
      </w:r>
      <w:r>
        <w:rPr>
          <w:spacing w:val="2"/>
          <w:w w:val="91"/>
        </w:rPr>
        <w:t>z</w:t>
      </w:r>
      <w:r>
        <w:rPr>
          <w:w w:val="97"/>
        </w:rPr>
        <w:t>o</w:t>
      </w:r>
      <w:r>
        <w:rPr>
          <w:spacing w:val="25"/>
        </w:rPr>
        <w:t> </w:t>
      </w:r>
      <w:r>
        <w:rPr>
          <w:w w:val="97"/>
        </w:rPr>
        <w:t>o</w:t>
      </w:r>
      <w:r>
        <w:rPr>
          <w:spacing w:val="25"/>
        </w:rPr>
        <w:t> </w:t>
      </w:r>
      <w:r>
        <w:rPr>
          <w:spacing w:val="3"/>
          <w:w w:val="91"/>
        </w:rPr>
        <w:t>grisáce</w:t>
      </w:r>
      <w:r>
        <w:rPr>
          <w:w w:val="91"/>
        </w:rPr>
        <w:t>o</w:t>
      </w:r>
      <w:r>
        <w:rPr>
          <w:spacing w:val="25"/>
        </w:rPr>
        <w:t> </w:t>
      </w:r>
      <w:r>
        <w:rPr>
          <w:spacing w:val="3"/>
          <w:w w:val="96"/>
        </w:rPr>
        <w:t>(</w:t>
      </w:r>
      <w:r>
        <w:rPr>
          <w:spacing w:val="-5"/>
          <w:w w:val="161"/>
        </w:rPr>
        <w:t>f</w:t>
      </w:r>
      <w:r>
        <w:rPr>
          <w:spacing w:val="3"/>
          <w:w w:val="94"/>
        </w:rPr>
        <w:t>igur</w:t>
      </w:r>
      <w:r>
        <w:rPr>
          <w:w w:val="94"/>
        </w:rPr>
        <w:t>a</w:t>
      </w:r>
      <w:r>
        <w:rPr>
          <w:spacing w:val="25"/>
        </w:rPr>
        <w:t> </w:t>
      </w:r>
      <w:r>
        <w:rPr>
          <w:spacing w:val="3"/>
          <w:w w:val="99"/>
        </w:rPr>
        <w:t>2.1)</w:t>
      </w:r>
      <w:r>
        <w:rPr>
          <w:w w:val="99"/>
        </w:rPr>
        <w:t>.</w:t>
      </w:r>
      <w:r>
        <w:rPr>
          <w:spacing w:val="25"/>
        </w:rPr>
        <w:t> </w:t>
      </w:r>
      <w:r>
        <w:rPr>
          <w:spacing w:val="3"/>
          <w:w w:val="199"/>
        </w:rPr>
        <w:t>l</w:t>
      </w:r>
      <w:r>
        <w:rPr>
          <w:spacing w:val="3"/>
          <w:w w:val="87"/>
        </w:rPr>
        <w:t>a</w:t>
      </w:r>
      <w:r>
        <w:rPr>
          <w:w w:val="87"/>
        </w:rPr>
        <w:t>s</w:t>
      </w:r>
      <w:r>
        <w:rPr>
          <w:spacing w:val="25"/>
        </w:rPr>
        <w:t> </w:t>
      </w:r>
      <w:r>
        <w:rPr>
          <w:spacing w:val="3"/>
          <w:w w:val="89"/>
        </w:rPr>
        <w:t>base</w:t>
      </w:r>
      <w:r>
        <w:rPr>
          <w:w w:val="89"/>
        </w:rPr>
        <w:t>s</w:t>
      </w:r>
      <w:r>
        <w:rPr>
          <w:spacing w:val="25"/>
        </w:rPr>
        <w:t> </w:t>
      </w:r>
      <w:r>
        <w:rPr>
          <w:spacing w:val="3"/>
          <w:w w:val="95"/>
        </w:rPr>
        <w:t>d</w:t>
      </w:r>
      <w:r>
        <w:rPr>
          <w:w w:val="95"/>
        </w:rPr>
        <w:t>e</w:t>
      </w:r>
      <w:r>
        <w:rPr>
          <w:spacing w:val="25"/>
        </w:rPr>
        <w:t> </w:t>
      </w:r>
      <w:r>
        <w:rPr>
          <w:spacing w:val="3"/>
          <w:w w:val="87"/>
        </w:rPr>
        <w:t>la</w:t>
      </w:r>
      <w:r>
        <w:rPr>
          <w:w w:val="87"/>
        </w:rPr>
        <w:t>s</w:t>
      </w:r>
      <w:r>
        <w:rPr>
          <w:spacing w:val="25"/>
        </w:rPr>
        <w:t> </w:t>
      </w:r>
      <w:r>
        <w:rPr>
          <w:spacing w:val="3"/>
          <w:w w:val="93"/>
        </w:rPr>
        <w:t>bráctea</w:t>
      </w:r>
      <w:r>
        <w:rPr>
          <w:w w:val="93"/>
        </w:rPr>
        <w:t>s</w:t>
      </w:r>
      <w:r>
        <w:rPr>
          <w:spacing w:val="25"/>
        </w:rPr>
        <w:t> </w:t>
      </w:r>
      <w:r>
        <w:rPr>
          <w:spacing w:val="3"/>
          <w:w w:val="96"/>
        </w:rPr>
        <w:t>so</w:t>
      </w:r>
      <w:r>
        <w:rPr>
          <w:w w:val="96"/>
        </w:rPr>
        <w:t>n</w:t>
      </w:r>
      <w:r>
        <w:rPr>
          <w:spacing w:val="25"/>
        </w:rPr>
        <w:t> </w:t>
      </w:r>
      <w:r>
        <w:rPr>
          <w:spacing w:val="3"/>
          <w:w w:val="90"/>
        </w:rPr>
        <w:t>larga</w:t>
      </w:r>
      <w:r>
        <w:rPr>
          <w:w w:val="90"/>
        </w:rPr>
        <w:t>s</w:t>
      </w:r>
      <w:r>
        <w:rPr>
          <w:spacing w:val="25"/>
        </w:rPr>
        <w:t> </w:t>
      </w:r>
      <w:r>
        <w:rPr>
          <w:w w:val="87"/>
        </w:rPr>
        <w:t>y</w:t>
      </w:r>
      <w:r>
        <w:rPr>
          <w:spacing w:val="25"/>
        </w:rPr>
        <w:t> </w:t>
      </w:r>
      <w:r>
        <w:rPr>
          <w:spacing w:val="3"/>
          <w:w w:val="95"/>
        </w:rPr>
        <w:t>fue</w:t>
      </w:r>
      <w:r>
        <w:rPr>
          <w:spacing w:val="5"/>
          <w:w w:val="95"/>
        </w:rPr>
        <w:t>r</w:t>
      </w:r>
      <w:r>
        <w:rPr>
          <w:spacing w:val="3"/>
          <w:w w:val="93"/>
        </w:rPr>
        <w:t>tes</w:t>
      </w:r>
      <w:r>
        <w:rPr>
          <w:w w:val="93"/>
        </w:rPr>
        <w:t>,</w:t>
      </w:r>
      <w:r>
        <w:rPr>
          <w:spacing w:val="25"/>
        </w:rPr>
        <w:t> </w:t>
      </w:r>
      <w:r>
        <w:rPr>
          <w:spacing w:val="3"/>
          <w:w w:val="97"/>
        </w:rPr>
        <w:t>con </w:t>
      </w:r>
      <w:r>
        <w:rPr>
          <w:w w:val="93"/>
        </w:rPr>
        <w:t>f</w:t>
      </w:r>
      <w:r>
        <w:rPr>
          <w:spacing w:val="-3"/>
          <w:w w:val="93"/>
        </w:rPr>
        <w:t>r</w:t>
      </w:r>
      <w:r>
        <w:rPr>
          <w:w w:val="94"/>
        </w:rPr>
        <w:t>ecuencia</w:t>
      </w:r>
      <w:r>
        <w:rPr>
          <w:spacing w:val="25"/>
        </w:rPr>
        <w:t> </w:t>
      </w:r>
      <w:r>
        <w:rPr>
          <w:w w:val="86"/>
        </w:rPr>
        <w:t>se</w:t>
      </w:r>
      <w:r>
        <w:rPr>
          <w:spacing w:val="25"/>
        </w:rPr>
        <w:t> </w:t>
      </w:r>
      <w:r>
        <w:rPr>
          <w:w w:val="95"/>
        </w:rPr>
        <w:t>descaman.</w:t>
      </w:r>
      <w:r>
        <w:rPr>
          <w:spacing w:val="25"/>
        </w:rPr>
        <w:t> </w:t>
      </w:r>
      <w:r>
        <w:rPr>
          <w:w w:val="199"/>
        </w:rPr>
        <w:t>l</w:t>
      </w:r>
      <w:r>
        <w:rPr>
          <w:w w:val="87"/>
        </w:rPr>
        <w:t>as</w:t>
      </w:r>
      <w:r>
        <w:rPr>
          <w:spacing w:val="25"/>
        </w:rPr>
        <w:t> </w:t>
      </w:r>
      <w:r>
        <w:rPr>
          <w:w w:val="93"/>
        </w:rPr>
        <w:t>hojas</w:t>
      </w:r>
      <w:r>
        <w:rPr>
          <w:spacing w:val="25"/>
        </w:rPr>
        <w:t> </w:t>
      </w:r>
      <w:r>
        <w:rPr>
          <w:w w:val="95"/>
        </w:rPr>
        <w:t>de</w:t>
      </w:r>
      <w:r>
        <w:rPr>
          <w:spacing w:val="25"/>
        </w:rPr>
        <w:t> </w:t>
      </w:r>
      <w:r>
        <w:rPr>
          <w:w w:val="91"/>
        </w:rPr>
        <w:t>este</w:t>
      </w:r>
      <w:r>
        <w:rPr>
          <w:spacing w:val="25"/>
        </w:rPr>
        <w:t> </w:t>
      </w:r>
      <w:r>
        <w:rPr>
          <w:w w:val="99"/>
        </w:rPr>
        <w:t>pino</w:t>
      </w:r>
      <w:r>
        <w:rPr>
          <w:spacing w:val="25"/>
        </w:rPr>
        <w:t> </w:t>
      </w:r>
      <w:r>
        <w:rPr>
          <w:w w:val="86"/>
        </w:rPr>
        <w:t>se</w:t>
      </w:r>
      <w:r>
        <w:rPr>
          <w:spacing w:val="25"/>
        </w:rPr>
        <w:t> </w:t>
      </w:r>
      <w:r>
        <w:rPr>
          <w:w w:val="92"/>
        </w:rPr>
        <w:t>ag</w:t>
      </w:r>
      <w:r>
        <w:rPr>
          <w:spacing w:val="1"/>
          <w:w w:val="92"/>
        </w:rPr>
        <w:t>r</w:t>
      </w:r>
      <w:r>
        <w:rPr>
          <w:w w:val="100"/>
        </w:rPr>
        <w:t>upan</w:t>
      </w:r>
      <w:r>
        <w:rPr>
          <w:spacing w:val="25"/>
        </w:rPr>
        <w:t> </w:t>
      </w:r>
      <w:r>
        <w:rPr>
          <w:w w:val="97"/>
        </w:rPr>
        <w:t>típicamente</w:t>
      </w:r>
      <w:r>
        <w:rPr>
          <w:spacing w:val="25"/>
        </w:rPr>
        <w:t> </w:t>
      </w:r>
      <w:r>
        <w:rPr>
          <w:w w:val="97"/>
        </w:rPr>
        <w:t>en</w:t>
      </w:r>
      <w:r>
        <w:rPr>
          <w:spacing w:val="25"/>
        </w:rPr>
        <w:t> </w:t>
      </w:r>
      <w:r>
        <w:rPr>
          <w:w w:val="104"/>
        </w:rPr>
        <w:t>t</w:t>
      </w:r>
      <w:r>
        <w:rPr>
          <w:spacing w:val="-3"/>
          <w:w w:val="104"/>
        </w:rPr>
        <w:t>r</w:t>
      </w:r>
      <w:r>
        <w:rPr>
          <w:w w:val="89"/>
        </w:rPr>
        <w:t>es,</w:t>
      </w:r>
      <w:r>
        <w:rPr>
          <w:spacing w:val="25"/>
        </w:rPr>
        <w:t> </w:t>
      </w:r>
      <w:r>
        <w:rPr>
          <w:w w:val="97"/>
        </w:rPr>
        <w:t>en </w:t>
      </w:r>
      <w:r>
        <w:rPr/>
        <w:t>otros</w:t>
      </w:r>
      <w:r>
        <w:rPr>
          <w:spacing w:val="-11"/>
        </w:rPr>
        <w:t> </w:t>
      </w:r>
      <w:r>
        <w:rPr/>
        <w:t>casos</w:t>
      </w:r>
      <w:r>
        <w:rPr>
          <w:spacing w:val="-11"/>
        </w:rPr>
        <w:t> </w:t>
      </w:r>
      <w:r>
        <w:rPr/>
        <w:t>de</w:t>
      </w:r>
      <w:r>
        <w:rPr>
          <w:spacing w:val="-11"/>
        </w:rPr>
        <w:t> </w:t>
      </w:r>
      <w:r>
        <w:rPr/>
        <w:t>tres</w:t>
      </w:r>
      <w:r>
        <w:rPr>
          <w:spacing w:val="-11"/>
        </w:rPr>
        <w:t> </w:t>
      </w:r>
      <w:r>
        <w:rPr/>
        <w:t>y</w:t>
      </w:r>
      <w:r>
        <w:rPr>
          <w:spacing w:val="-11"/>
        </w:rPr>
        <w:t> </w:t>
      </w:r>
      <w:r>
        <w:rPr/>
        <w:t>cuatro,</w:t>
      </w:r>
      <w:r>
        <w:rPr>
          <w:spacing w:val="-11"/>
        </w:rPr>
        <w:t> </w:t>
      </w:r>
      <w:r>
        <w:rPr/>
        <w:t>cuatro</w:t>
      </w:r>
      <w:r>
        <w:rPr>
          <w:spacing w:val="-11"/>
        </w:rPr>
        <w:t> </w:t>
      </w:r>
      <w:r>
        <w:rPr/>
        <w:t>y</w:t>
      </w:r>
      <w:r>
        <w:rPr>
          <w:spacing w:val="-11"/>
        </w:rPr>
        <w:t> </w:t>
      </w:r>
      <w:r>
        <w:rPr/>
        <w:t>cinco,</w:t>
      </w:r>
      <w:r>
        <w:rPr>
          <w:spacing w:val="-11"/>
        </w:rPr>
        <w:t> </w:t>
      </w:r>
      <w:r>
        <w:rPr/>
        <w:t>y</w:t>
      </w:r>
      <w:r>
        <w:rPr>
          <w:spacing w:val="-11"/>
        </w:rPr>
        <w:t> </w:t>
      </w:r>
      <w:r>
        <w:rPr/>
        <w:t>cinco</w:t>
      </w:r>
      <w:r>
        <w:rPr>
          <w:spacing w:val="-11"/>
        </w:rPr>
        <w:t> </w:t>
      </w:r>
      <w:r>
        <w:rPr/>
        <w:t>constantes.</w:t>
      </w:r>
      <w:r>
        <w:rPr>
          <w:spacing w:val="-11"/>
        </w:rPr>
        <w:t> </w:t>
      </w:r>
      <w:r>
        <w:rPr/>
        <w:t>Miden</w:t>
      </w:r>
      <w:r>
        <w:rPr>
          <w:spacing w:val="-11"/>
        </w:rPr>
        <w:t> </w:t>
      </w:r>
      <w:r>
        <w:rPr/>
        <w:t>de</w:t>
      </w:r>
      <w:r>
        <w:rPr>
          <w:spacing w:val="-11"/>
        </w:rPr>
        <w:t> </w:t>
      </w:r>
      <w:r>
        <w:rPr/>
        <w:t>8</w:t>
      </w:r>
      <w:r>
        <w:rPr>
          <w:spacing w:val="-11"/>
        </w:rPr>
        <w:t> </w:t>
      </w:r>
      <w:r>
        <w:rPr/>
        <w:t>a</w:t>
      </w:r>
      <w:r>
        <w:rPr>
          <w:spacing w:val="-11"/>
        </w:rPr>
        <w:t> </w:t>
      </w:r>
      <w:r>
        <w:rPr/>
        <w:t>16</w:t>
      </w:r>
      <w:r>
        <w:rPr>
          <w:spacing w:val="-11"/>
        </w:rPr>
        <w:t> </w:t>
      </w:r>
      <w:r>
        <w:rPr/>
        <w:t>cm de </w:t>
      </w:r>
      <w:r>
        <w:rPr>
          <w:spacing w:val="2"/>
        </w:rPr>
        <w:t>largo, </w:t>
      </w:r>
      <w:r>
        <w:rPr/>
        <w:t>de </w:t>
      </w:r>
      <w:r>
        <w:rPr>
          <w:spacing w:val="2"/>
        </w:rPr>
        <w:t>color </w:t>
      </w:r>
      <w:r>
        <w:rPr/>
        <w:t>verde </w:t>
      </w:r>
      <w:r>
        <w:rPr>
          <w:spacing w:val="2"/>
        </w:rPr>
        <w:t>claro, medianamente gruesas, tiesas; carinadas (con </w:t>
      </w:r>
      <w:r>
        <w:rPr>
          <w:spacing w:val="3"/>
        </w:rPr>
        <w:t>la </w:t>
      </w:r>
      <w:r>
        <w:rPr>
          <w:spacing w:val="2"/>
        </w:rPr>
        <w:t>cara dorsal </w:t>
      </w:r>
      <w:r>
        <w:rPr/>
        <w:t>muy </w:t>
      </w:r>
      <w:r>
        <w:rPr>
          <w:spacing w:val="2"/>
        </w:rPr>
        <w:t>ancha </w:t>
      </w:r>
      <w:r>
        <w:rPr/>
        <w:t>y la </w:t>
      </w:r>
      <w:r>
        <w:rPr>
          <w:spacing w:val="2"/>
        </w:rPr>
        <w:t>costilla media apenas levantada) </w:t>
      </w:r>
      <w:r>
        <w:rPr/>
        <w:t>y bordes </w:t>
      </w:r>
      <w:r>
        <w:rPr>
          <w:spacing w:val="3"/>
        </w:rPr>
        <w:t>aserrados, </w:t>
      </w:r>
      <w:r>
        <w:rPr>
          <w:spacing w:val="2"/>
        </w:rPr>
        <w:t>presentan</w:t>
      </w:r>
      <w:r>
        <w:rPr>
          <w:spacing w:val="-30"/>
        </w:rPr>
        <w:t> </w:t>
      </w:r>
      <w:r>
        <w:rPr>
          <w:spacing w:val="2"/>
        </w:rPr>
        <w:t>estomas</w:t>
      </w:r>
      <w:r>
        <w:rPr>
          <w:spacing w:val="-30"/>
        </w:rPr>
        <w:t> </w:t>
      </w:r>
      <w:r>
        <w:rPr/>
        <w:t>en</w:t>
      </w:r>
      <w:r>
        <w:rPr>
          <w:spacing w:val="-30"/>
        </w:rPr>
        <w:t> </w:t>
      </w:r>
      <w:r>
        <w:rPr/>
        <w:t>las</w:t>
      </w:r>
      <w:r>
        <w:rPr>
          <w:spacing w:val="-30"/>
        </w:rPr>
        <w:t> </w:t>
      </w:r>
      <w:r>
        <w:rPr/>
        <w:t>tres</w:t>
      </w:r>
      <w:r>
        <w:rPr>
          <w:spacing w:val="-30"/>
        </w:rPr>
        <w:t> </w:t>
      </w:r>
      <w:r>
        <w:rPr>
          <w:spacing w:val="2"/>
        </w:rPr>
        <w:t>caras,</w:t>
      </w:r>
      <w:r>
        <w:rPr>
          <w:spacing w:val="-30"/>
        </w:rPr>
        <w:t> </w:t>
      </w:r>
      <w:r>
        <w:rPr/>
        <w:t>y</w:t>
      </w:r>
      <w:r>
        <w:rPr>
          <w:spacing w:val="-30"/>
        </w:rPr>
        <w:t> </w:t>
      </w:r>
      <w:r>
        <w:rPr/>
        <w:t>dos</w:t>
      </w:r>
      <w:r>
        <w:rPr>
          <w:spacing w:val="-30"/>
        </w:rPr>
        <w:t> </w:t>
      </w:r>
      <w:r>
        <w:rPr>
          <w:spacing w:val="2"/>
        </w:rPr>
        <w:t>haces</w:t>
      </w:r>
      <w:r>
        <w:rPr>
          <w:spacing w:val="-30"/>
        </w:rPr>
        <w:t> </w:t>
      </w:r>
      <w:r>
        <w:rPr>
          <w:spacing w:val="2"/>
        </w:rPr>
        <w:t>vasculares</w:t>
      </w:r>
      <w:r>
        <w:rPr>
          <w:spacing w:val="-30"/>
        </w:rPr>
        <w:t> </w:t>
      </w:r>
      <w:r>
        <w:rPr/>
        <w:t>muy</w:t>
      </w:r>
      <w:r>
        <w:rPr>
          <w:spacing w:val="-30"/>
        </w:rPr>
        <w:t> </w:t>
      </w:r>
      <w:r>
        <w:rPr>
          <w:spacing w:val="2"/>
        </w:rPr>
        <w:t>próximos,</w:t>
      </w:r>
      <w:r>
        <w:rPr>
          <w:spacing w:val="-30"/>
        </w:rPr>
        <w:t> </w:t>
      </w:r>
      <w:r>
        <w:rPr>
          <w:spacing w:val="2"/>
        </w:rPr>
        <w:t>rodeados </w:t>
      </w:r>
      <w:r>
        <w:rPr>
          <w:spacing w:val="3"/>
          <w:w w:val="95"/>
        </w:rPr>
        <w:t>d</w:t>
      </w:r>
      <w:r>
        <w:rPr>
          <w:w w:val="95"/>
        </w:rPr>
        <w:t>e</w:t>
      </w:r>
      <w:r>
        <w:rPr>
          <w:spacing w:val="20"/>
        </w:rPr>
        <w:t> </w:t>
      </w:r>
      <w:r>
        <w:rPr>
          <w:spacing w:val="3"/>
          <w:w w:val="91"/>
        </w:rPr>
        <w:t>célula</w:t>
      </w:r>
      <w:r>
        <w:rPr>
          <w:w w:val="91"/>
        </w:rPr>
        <w:t>s</w:t>
      </w:r>
      <w:r>
        <w:rPr>
          <w:spacing w:val="20"/>
        </w:rPr>
        <w:t> </w:t>
      </w:r>
      <w:r>
        <w:rPr>
          <w:spacing w:val="3"/>
          <w:w w:val="95"/>
        </w:rPr>
        <w:t>d</w:t>
      </w:r>
      <w:r>
        <w:rPr>
          <w:w w:val="95"/>
        </w:rPr>
        <w:t>e</w:t>
      </w:r>
      <w:r>
        <w:rPr>
          <w:spacing w:val="20"/>
        </w:rPr>
        <w:t> </w:t>
      </w:r>
      <w:r>
        <w:rPr>
          <w:spacing w:val="1"/>
          <w:w w:val="99"/>
        </w:rPr>
        <w:t>r</w:t>
      </w:r>
      <w:r>
        <w:rPr>
          <w:spacing w:val="3"/>
          <w:w w:val="93"/>
        </w:rPr>
        <w:t>efue</w:t>
      </w:r>
      <w:r>
        <w:rPr>
          <w:spacing w:val="4"/>
          <w:w w:val="93"/>
        </w:rPr>
        <w:t>r</w:t>
      </w:r>
      <w:r>
        <w:rPr>
          <w:spacing w:val="2"/>
          <w:w w:val="84"/>
        </w:rPr>
        <w:t>z</w:t>
      </w:r>
      <w:r>
        <w:rPr>
          <w:spacing w:val="-1"/>
          <w:w w:val="97"/>
        </w:rPr>
        <w:t>o</w:t>
      </w:r>
      <w:r>
        <w:rPr/>
        <w:t>.</w:t>
      </w:r>
      <w:r>
        <w:rPr>
          <w:spacing w:val="20"/>
        </w:rPr>
        <w:t> </w:t>
      </w:r>
      <w:r>
        <w:rPr>
          <w:spacing w:val="3"/>
          <w:w w:val="199"/>
        </w:rPr>
        <w:t>l</w:t>
      </w:r>
      <w:r>
        <w:rPr>
          <w:spacing w:val="3"/>
          <w:w w:val="90"/>
        </w:rPr>
        <w:t>o</w:t>
      </w:r>
      <w:r>
        <w:rPr>
          <w:w w:val="90"/>
        </w:rPr>
        <w:t>s</w:t>
      </w:r>
      <w:r>
        <w:rPr>
          <w:spacing w:val="20"/>
        </w:rPr>
        <w:t> </w:t>
      </w:r>
      <w:r>
        <w:rPr>
          <w:spacing w:val="3"/>
          <w:w w:val="91"/>
        </w:rPr>
        <w:t>canale</w:t>
      </w:r>
      <w:r>
        <w:rPr>
          <w:w w:val="91"/>
        </w:rPr>
        <w:t>s</w:t>
      </w:r>
      <w:r>
        <w:rPr>
          <w:spacing w:val="20"/>
        </w:rPr>
        <w:t> </w:t>
      </w:r>
      <w:r>
        <w:rPr>
          <w:spacing w:val="1"/>
          <w:w w:val="99"/>
        </w:rPr>
        <w:t>r</w:t>
      </w:r>
      <w:r>
        <w:rPr>
          <w:spacing w:val="3"/>
          <w:w w:val="92"/>
        </w:rPr>
        <w:t>esinífe</w:t>
      </w:r>
      <w:r>
        <w:rPr>
          <w:spacing w:val="2"/>
          <w:w w:val="92"/>
        </w:rPr>
        <w:t>r</w:t>
      </w:r>
      <w:r>
        <w:rPr>
          <w:spacing w:val="3"/>
          <w:w w:val="90"/>
        </w:rPr>
        <w:t>o</w:t>
      </w:r>
      <w:r>
        <w:rPr>
          <w:w w:val="90"/>
        </w:rPr>
        <w:t>s</w:t>
      </w:r>
      <w:r>
        <w:rPr>
          <w:spacing w:val="20"/>
        </w:rPr>
        <w:t> </w:t>
      </w:r>
      <w:r>
        <w:rPr>
          <w:spacing w:val="3"/>
          <w:w w:val="96"/>
        </w:rPr>
        <w:t>so</w:t>
      </w:r>
      <w:r>
        <w:rPr>
          <w:w w:val="96"/>
        </w:rPr>
        <w:t>n</w:t>
      </w:r>
      <w:r>
        <w:rPr>
          <w:spacing w:val="20"/>
        </w:rPr>
        <w:t> </w:t>
      </w:r>
      <w:r>
        <w:rPr>
          <w:spacing w:val="3"/>
          <w:w w:val="95"/>
        </w:rPr>
        <w:t>medios</w:t>
      </w:r>
      <w:r>
        <w:rPr>
          <w:w w:val="95"/>
        </w:rPr>
        <w:t>,</w:t>
      </w:r>
      <w:r>
        <w:rPr>
          <w:spacing w:val="20"/>
        </w:rPr>
        <w:t> </w:t>
      </w:r>
      <w:r>
        <w:rPr>
          <w:spacing w:val="3"/>
          <w:w w:val="87"/>
        </w:rPr>
        <w:t>e</w:t>
      </w:r>
      <w:r>
        <w:rPr>
          <w:w w:val="87"/>
        </w:rPr>
        <w:t>x</w:t>
      </w:r>
      <w:r>
        <w:rPr>
          <w:spacing w:val="3"/>
          <w:w w:val="96"/>
        </w:rPr>
        <w:t>cepcionalment</w:t>
      </w:r>
      <w:r>
        <w:rPr>
          <w:w w:val="96"/>
        </w:rPr>
        <w:t>e</w:t>
      </w:r>
      <w:r>
        <w:rPr>
          <w:spacing w:val="20"/>
        </w:rPr>
        <w:t> </w:t>
      </w:r>
      <w:r>
        <w:rPr>
          <w:spacing w:val="3"/>
          <w:w w:val="97"/>
        </w:rPr>
        <w:t>con </w:t>
      </w:r>
      <w:r>
        <w:rPr/>
        <w:t>uno o dos </w:t>
      </w:r>
      <w:r>
        <w:rPr>
          <w:spacing w:val="2"/>
        </w:rPr>
        <w:t>internos, </w:t>
      </w:r>
      <w:r>
        <w:rPr/>
        <w:t>y en </w:t>
      </w:r>
      <w:r>
        <w:rPr>
          <w:spacing w:val="2"/>
        </w:rPr>
        <w:t>número </w:t>
      </w:r>
      <w:r>
        <w:rPr/>
        <w:t>de dos a </w:t>
      </w:r>
      <w:r>
        <w:rPr>
          <w:spacing w:val="2"/>
        </w:rPr>
        <w:t>once (más común </w:t>
      </w:r>
      <w:r>
        <w:rPr/>
        <w:t>de </w:t>
      </w:r>
      <w:r>
        <w:rPr>
          <w:spacing w:val="2"/>
        </w:rPr>
        <w:t>seis) (eguiluz, 1982; </w:t>
      </w:r>
      <w:r>
        <w:rPr/>
        <w:t>Judd </w:t>
      </w:r>
      <w:r>
        <w:rPr>
          <w:i/>
        </w:rPr>
        <w:t>et </w:t>
      </w:r>
      <w:r>
        <w:rPr>
          <w:i/>
          <w:spacing w:val="2"/>
        </w:rPr>
        <w:t>al.</w:t>
      </w:r>
      <w:r>
        <w:rPr>
          <w:spacing w:val="2"/>
        </w:rPr>
        <w:t>,</w:t>
      </w:r>
      <w:r>
        <w:rPr>
          <w:spacing w:val="-26"/>
        </w:rPr>
        <w:t> </w:t>
      </w:r>
      <w:r>
        <w:rPr>
          <w:spacing w:val="3"/>
        </w:rPr>
        <w:t>2002).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7"/>
        </w:rPr>
      </w:pPr>
    </w:p>
    <w:p>
      <w:pPr>
        <w:spacing w:before="65"/>
        <w:ind w:left="0" w:right="118" w:firstLine="0"/>
        <w:jc w:val="right"/>
        <w:rPr>
          <w:sz w:val="20"/>
        </w:rPr>
      </w:pPr>
      <w:r>
        <w:rPr>
          <w:sz w:val="20"/>
        </w:rPr>
        <w:t>23</w:t>
      </w:r>
    </w:p>
    <w:p>
      <w:pPr>
        <w:spacing w:after="0"/>
        <w:jc w:val="right"/>
        <w:rPr>
          <w:sz w:val="20"/>
        </w:rPr>
        <w:sectPr>
          <w:pgSz w:w="9640" w:h="13040"/>
          <w:pgMar w:top="720" w:bottom="280" w:left="960" w:right="960"/>
        </w:sectPr>
      </w:pPr>
    </w:p>
    <w:p>
      <w:pPr>
        <w:spacing w:before="57"/>
        <w:ind w:left="3074" w:right="0" w:firstLine="0"/>
        <w:jc w:val="left"/>
        <w:rPr>
          <w:sz w:val="18"/>
        </w:rPr>
      </w:pPr>
      <w:r>
        <w:rPr>
          <w:color w:val="A7A9AC"/>
          <w:sz w:val="18"/>
        </w:rPr>
        <w:t>Arzate-Fernández | Gutiérrez-González | Heredia-Bobadilla</w:t>
      </w:r>
    </w:p>
    <w:p>
      <w:pPr>
        <w:pStyle w:val="BodyText"/>
        <w:rPr>
          <w:sz w:val="20"/>
        </w:rPr>
      </w:pPr>
    </w:p>
    <w:p>
      <w:pPr>
        <w:pStyle w:val="BodyText"/>
        <w:spacing w:before="9"/>
        <w:rPr>
          <w:sz w:val="20"/>
        </w:rPr>
      </w:pPr>
    </w:p>
    <w:p>
      <w:pPr>
        <w:spacing w:before="68"/>
        <w:ind w:left="98" w:right="117" w:firstLine="0"/>
        <w:jc w:val="center"/>
        <w:rPr>
          <w:b/>
          <w:sz w:val="19"/>
        </w:rPr>
      </w:pPr>
      <w:r>
        <w:rPr>
          <w:b/>
          <w:w w:val="95"/>
          <w:sz w:val="19"/>
        </w:rPr>
        <w:t>Figura 2.1</w:t>
      </w:r>
    </w:p>
    <w:p>
      <w:pPr>
        <w:spacing w:before="41"/>
        <w:ind w:left="2454" w:right="1949" w:firstLine="0"/>
        <w:jc w:val="left"/>
        <w:rPr>
          <w:b/>
          <w:sz w:val="13"/>
        </w:rPr>
      </w:pPr>
      <w:r>
        <w:rPr/>
        <w:pict>
          <v:group style="position:absolute;margin-left:115.829002pt;margin-top:19.501156pt;width:251pt;height:334.25pt;mso-position-horizontal-relative:page;mso-position-vertical-relative:paragraph;z-index:1192;mso-wrap-distance-left:0;mso-wrap-distance-right:0" coordorigin="2317,390" coordsize="5020,6685">
            <v:shape style="position:absolute;left:2322;top:395;width:5010;height:6675" type="#_x0000_t75" stroked="false">
              <v:imagedata r:id="rId31" o:title=""/>
            </v:shape>
            <v:rect style="position:absolute;left:2322;top:395;width:5010;height:6675" filled="false" stroked="true" strokeweight=".5pt" strokecolor="#282418"/>
            <w10:wrap type="topAndBottom"/>
          </v:group>
        </w:pict>
      </w:r>
      <w:r>
        <w:rPr>
          <w:b/>
          <w:sz w:val="19"/>
        </w:rPr>
        <w:t>Ejemplar de </w:t>
      </w:r>
      <w:r>
        <w:rPr>
          <w:b/>
          <w:i/>
          <w:sz w:val="19"/>
        </w:rPr>
        <w:t>P. hartwegii </w:t>
      </w:r>
      <w:r>
        <w:rPr>
          <w:b/>
          <w:sz w:val="19"/>
        </w:rPr>
        <w:t>en el </w:t>
      </w:r>
      <w:r>
        <w:rPr>
          <w:b/>
          <w:w w:val="125"/>
          <w:sz w:val="13"/>
        </w:rPr>
        <w:t>apffnt</w:t>
      </w:r>
    </w:p>
    <w:p>
      <w:pPr>
        <w:spacing w:before="56"/>
        <w:ind w:left="1336" w:right="1949" w:firstLine="0"/>
        <w:jc w:val="left"/>
        <w:rPr>
          <w:sz w:val="17"/>
        </w:rPr>
      </w:pPr>
      <w:r>
        <w:rPr>
          <w:color w:val="A7A9AC"/>
          <w:sz w:val="17"/>
        </w:rPr>
        <w:t>fotografía de amaury Martín arzate fernández.</w:t>
      </w:r>
    </w:p>
    <w:p>
      <w:pPr>
        <w:pStyle w:val="BodyText"/>
        <w:rPr>
          <w:sz w:val="20"/>
        </w:rPr>
      </w:pPr>
    </w:p>
    <w:p>
      <w:pPr>
        <w:pStyle w:val="BodyText"/>
        <w:spacing w:before="7"/>
        <w:rPr>
          <w:sz w:val="19"/>
        </w:rPr>
      </w:pPr>
    </w:p>
    <w:p>
      <w:pPr>
        <w:pStyle w:val="BodyText"/>
        <w:spacing w:line="271" w:lineRule="auto" w:before="60"/>
        <w:ind w:left="100" w:right="116"/>
        <w:jc w:val="both"/>
      </w:pPr>
      <w:r>
        <w:rPr>
          <w:w w:val="199"/>
        </w:rPr>
        <w:t>l</w:t>
      </w:r>
      <w:r>
        <w:rPr>
          <w:w w:val="87"/>
        </w:rPr>
        <w:t>as</w:t>
      </w:r>
      <w:r>
        <w:rPr>
          <w:spacing w:val="-3"/>
        </w:rPr>
        <w:t> </w:t>
      </w:r>
      <w:r>
        <w:rPr>
          <w:spacing w:val="-2"/>
          <w:w w:val="86"/>
        </w:rPr>
        <w:t>v</w:t>
      </w:r>
      <w:r>
        <w:rPr>
          <w:w w:val="93"/>
        </w:rPr>
        <w:t>ainas</w:t>
      </w:r>
      <w:r>
        <w:rPr>
          <w:spacing w:val="-3"/>
        </w:rPr>
        <w:t> </w:t>
      </w:r>
      <w:r>
        <w:rPr>
          <w:w w:val="96"/>
        </w:rPr>
        <w:t>son</w:t>
      </w:r>
      <w:r>
        <w:rPr>
          <w:spacing w:val="-3"/>
        </w:rPr>
        <w:t> </w:t>
      </w:r>
      <w:r>
        <w:rPr>
          <w:w w:val="95"/>
        </w:rPr>
        <w:t>de</w:t>
      </w:r>
      <w:r>
        <w:rPr>
          <w:spacing w:val="-3"/>
        </w:rPr>
        <w:t> </w:t>
      </w:r>
      <w:r>
        <w:rPr>
          <w:w w:val="94"/>
        </w:rPr>
        <w:t>color</w:t>
      </w:r>
      <w:r>
        <w:rPr>
          <w:spacing w:val="-3"/>
        </w:rPr>
        <w:t> </w:t>
      </w:r>
      <w:r>
        <w:rPr>
          <w:w w:val="95"/>
        </w:rPr>
        <w:t>castaño</w:t>
      </w:r>
      <w:r>
        <w:rPr>
          <w:spacing w:val="-3"/>
        </w:rPr>
        <w:t> </w:t>
      </w:r>
      <w:r>
        <w:rPr>
          <w:w w:val="90"/>
        </w:rPr>
        <w:t>al</w:t>
      </w:r>
      <w:r>
        <w:rPr>
          <w:spacing w:val="-3"/>
        </w:rPr>
        <w:t> </w:t>
      </w:r>
      <w:r>
        <w:rPr>
          <w:w w:val="97"/>
        </w:rPr>
        <w:t>principio,</w:t>
      </w:r>
      <w:r>
        <w:rPr>
          <w:spacing w:val="-3"/>
        </w:rPr>
        <w:t> </w:t>
      </w:r>
      <w:r>
        <w:rPr>
          <w:w w:val="99"/>
        </w:rPr>
        <w:t>mo</w:t>
      </w:r>
      <w:r>
        <w:rPr>
          <w:spacing w:val="-3"/>
          <w:w w:val="99"/>
        </w:rPr>
        <w:t>r</w:t>
      </w:r>
      <w:r>
        <w:rPr>
          <w:w w:val="97"/>
        </w:rPr>
        <w:t>eno</w:t>
      </w:r>
      <w:r>
        <w:rPr>
          <w:spacing w:val="-3"/>
        </w:rPr>
        <w:t> </w:t>
      </w:r>
      <w:r>
        <w:rPr>
          <w:w w:val="87"/>
        </w:rPr>
        <w:t>y</w:t>
      </w:r>
      <w:r>
        <w:rPr>
          <w:spacing w:val="-3"/>
        </w:rPr>
        <w:t> </w:t>
      </w:r>
      <w:r>
        <w:rPr>
          <w:w w:val="90"/>
        </w:rPr>
        <w:t>grisáceas,</w:t>
      </w:r>
      <w:r>
        <w:rPr>
          <w:spacing w:val="-3"/>
        </w:rPr>
        <w:t> </w:t>
      </w:r>
      <w:r>
        <w:rPr>
          <w:w w:val="97"/>
        </w:rPr>
        <w:t>posteriormente.</w:t>
      </w:r>
      <w:r>
        <w:rPr>
          <w:spacing w:val="-3"/>
        </w:rPr>
        <w:t> </w:t>
      </w:r>
      <w:r>
        <w:rPr>
          <w:spacing w:val="-4"/>
          <w:w w:val="125"/>
        </w:rPr>
        <w:t>s</w:t>
      </w:r>
      <w:r>
        <w:rPr>
          <w:w w:val="101"/>
        </w:rPr>
        <w:t>on </w:t>
      </w:r>
      <w:r>
        <w:rPr>
          <w:w w:val="91"/>
        </w:rPr>
        <w:t>escamosas</w:t>
      </w:r>
      <w:r>
        <w:rPr>
          <w:spacing w:val="3"/>
        </w:rPr>
        <w:t> </w:t>
      </w:r>
      <w:r>
        <w:rPr>
          <w:w w:val="94"/>
        </w:rPr>
        <w:t>abajo</w:t>
      </w:r>
      <w:r>
        <w:rPr>
          <w:spacing w:val="3"/>
        </w:rPr>
        <w:t> </w:t>
      </w:r>
      <w:r>
        <w:rPr>
          <w:w w:val="87"/>
        </w:rPr>
        <w:t>y</w:t>
      </w:r>
      <w:r>
        <w:rPr>
          <w:spacing w:val="3"/>
        </w:rPr>
        <w:t> </w:t>
      </w:r>
      <w:r>
        <w:rPr>
          <w:w w:val="93"/>
        </w:rPr>
        <w:t>anilladas</w:t>
      </w:r>
      <w:r>
        <w:rPr>
          <w:spacing w:val="3"/>
        </w:rPr>
        <w:t> </w:t>
      </w:r>
      <w:r>
        <w:rPr>
          <w:w w:val="95"/>
        </w:rPr>
        <w:t>arriba</w:t>
      </w:r>
      <w:r>
        <w:rPr>
          <w:spacing w:val="3"/>
        </w:rPr>
        <w:t> </w:t>
      </w:r>
      <w:r>
        <w:rPr>
          <w:w w:val="99"/>
        </w:rPr>
        <w:t>(10</w:t>
      </w:r>
      <w:r>
        <w:rPr>
          <w:spacing w:val="3"/>
        </w:rPr>
        <w:t> </w:t>
      </w:r>
      <w:r>
        <w:rPr>
          <w:w w:val="91"/>
        </w:rPr>
        <w:t>a</w:t>
      </w:r>
      <w:r>
        <w:rPr>
          <w:spacing w:val="3"/>
        </w:rPr>
        <w:t> </w:t>
      </w:r>
      <w:r>
        <w:rPr/>
        <w:t>17</w:t>
      </w:r>
      <w:r>
        <w:rPr>
          <w:spacing w:val="3"/>
        </w:rPr>
        <w:t> </w:t>
      </w:r>
      <w:r>
        <w:rPr>
          <w:w w:val="100"/>
        </w:rPr>
        <w:t>mm).</w:t>
      </w:r>
      <w:r>
        <w:rPr>
          <w:spacing w:val="3"/>
        </w:rPr>
        <w:t> </w:t>
      </w:r>
      <w:r>
        <w:rPr>
          <w:w w:val="199"/>
        </w:rPr>
        <w:t>l</w:t>
      </w:r>
      <w:r>
        <w:rPr>
          <w:w w:val="87"/>
        </w:rPr>
        <w:t>as</w:t>
      </w:r>
      <w:r>
        <w:rPr>
          <w:spacing w:val="3"/>
        </w:rPr>
        <w:t> </w:t>
      </w:r>
      <w:r>
        <w:rPr>
          <w:spacing w:val="-2"/>
          <w:w w:val="87"/>
        </w:rPr>
        <w:t>y</w:t>
      </w:r>
      <w:r>
        <w:rPr>
          <w:w w:val="92"/>
        </w:rPr>
        <w:t>emas</w:t>
      </w:r>
      <w:r>
        <w:rPr>
          <w:spacing w:val="3"/>
        </w:rPr>
        <w:t> </w:t>
      </w:r>
      <w:r>
        <w:rPr>
          <w:w w:val="96"/>
        </w:rPr>
        <w:t>son</w:t>
      </w:r>
      <w:r>
        <w:rPr>
          <w:spacing w:val="3"/>
        </w:rPr>
        <w:t> </w:t>
      </w:r>
      <w:r>
        <w:rPr>
          <w:w w:val="95"/>
        </w:rPr>
        <w:t>largamente</w:t>
      </w:r>
      <w:r>
        <w:rPr>
          <w:spacing w:val="3"/>
        </w:rPr>
        <w:t> </w:t>
      </w:r>
      <w:r>
        <w:rPr>
          <w:spacing w:val="-4"/>
          <w:w w:val="97"/>
        </w:rPr>
        <w:t>o</w:t>
      </w:r>
      <w:r>
        <w:rPr>
          <w:spacing w:val="-2"/>
          <w:w w:val="86"/>
        </w:rPr>
        <w:t>v</w:t>
      </w:r>
      <w:r>
        <w:rPr>
          <w:w w:val="94"/>
        </w:rPr>
        <w:t>oides, </w:t>
      </w:r>
      <w:r>
        <w:rPr>
          <w:w w:val="94"/>
        </w:rPr>
        <w:t>agudas,</w:t>
      </w:r>
      <w:r>
        <w:rPr/>
        <w:t> </w:t>
      </w:r>
      <w:r>
        <w:rPr>
          <w:spacing w:val="-23"/>
        </w:rPr>
        <w:t> </w:t>
      </w:r>
      <w:r>
        <w:rPr>
          <w:w w:val="95"/>
        </w:rPr>
        <w:t>de</w:t>
      </w:r>
      <w:r>
        <w:rPr/>
        <w:t> </w:t>
      </w:r>
      <w:r>
        <w:rPr>
          <w:spacing w:val="-23"/>
        </w:rPr>
        <w:t> </w:t>
      </w:r>
      <w:r>
        <w:rPr>
          <w:w w:val="94"/>
        </w:rPr>
        <w:t>color</w:t>
      </w:r>
      <w:r>
        <w:rPr/>
        <w:t> </w:t>
      </w:r>
      <w:r>
        <w:rPr>
          <w:spacing w:val="-23"/>
        </w:rPr>
        <w:t> </w:t>
      </w:r>
      <w:r>
        <w:rPr>
          <w:w w:val="99"/>
        </w:rPr>
        <w:t>mo</w:t>
      </w:r>
      <w:r>
        <w:rPr>
          <w:spacing w:val="-3"/>
          <w:w w:val="99"/>
        </w:rPr>
        <w:t>r</w:t>
      </w:r>
      <w:r>
        <w:rPr>
          <w:w w:val="97"/>
        </w:rPr>
        <w:t>eno</w:t>
      </w:r>
      <w:r>
        <w:rPr/>
        <w:t> </w:t>
      </w:r>
      <w:r>
        <w:rPr>
          <w:spacing w:val="-23"/>
        </w:rPr>
        <w:t> </w:t>
      </w:r>
      <w:r>
        <w:rPr>
          <w:spacing w:val="-2"/>
          <w:w w:val="99"/>
        </w:rPr>
        <w:t>r</w:t>
      </w:r>
      <w:r>
        <w:rPr>
          <w:w w:val="91"/>
        </w:rPr>
        <w:t>oji</w:t>
      </w:r>
      <w:r>
        <w:rPr>
          <w:spacing w:val="-2"/>
          <w:w w:val="91"/>
        </w:rPr>
        <w:t>z</w:t>
      </w:r>
      <w:r>
        <w:rPr>
          <w:spacing w:val="-4"/>
          <w:w w:val="97"/>
        </w:rPr>
        <w:t>o</w:t>
      </w:r>
      <w:r>
        <w:rPr/>
        <w:t>. </w:t>
      </w:r>
      <w:r>
        <w:rPr>
          <w:spacing w:val="-23"/>
        </w:rPr>
        <w:t> </w:t>
      </w:r>
      <w:r>
        <w:rPr>
          <w:w w:val="199"/>
        </w:rPr>
        <w:t>l</w:t>
      </w:r>
      <w:r>
        <w:rPr>
          <w:w w:val="90"/>
        </w:rPr>
        <w:t>os</w:t>
      </w:r>
      <w:r>
        <w:rPr/>
        <w:t> </w:t>
      </w:r>
      <w:r>
        <w:rPr>
          <w:spacing w:val="-23"/>
        </w:rPr>
        <w:t> </w:t>
      </w:r>
      <w:r>
        <w:rPr>
          <w:w w:val="95"/>
        </w:rPr>
        <w:t>conos</w:t>
      </w:r>
      <w:r>
        <w:rPr/>
        <w:t> </w:t>
      </w:r>
      <w:r>
        <w:rPr>
          <w:spacing w:val="-23"/>
        </w:rPr>
        <w:t> </w:t>
      </w:r>
      <w:r>
        <w:rPr>
          <w:w w:val="96"/>
        </w:rPr>
        <w:t>son</w:t>
      </w:r>
      <w:r>
        <w:rPr/>
        <w:t> </w:t>
      </w:r>
      <w:r>
        <w:rPr>
          <w:spacing w:val="-23"/>
        </w:rPr>
        <w:t> </w:t>
      </w:r>
      <w:r>
        <w:rPr>
          <w:spacing w:val="-4"/>
          <w:w w:val="97"/>
        </w:rPr>
        <w:t>o</w:t>
      </w:r>
      <w:r>
        <w:rPr>
          <w:spacing w:val="-2"/>
          <w:w w:val="86"/>
        </w:rPr>
        <w:t>v</w:t>
      </w:r>
      <w:r>
        <w:rPr>
          <w:w w:val="94"/>
        </w:rPr>
        <w:t>oides,</w:t>
      </w:r>
      <w:r>
        <w:rPr/>
        <w:t> </w:t>
      </w:r>
      <w:r>
        <w:rPr>
          <w:spacing w:val="-23"/>
        </w:rPr>
        <w:t> </w:t>
      </w:r>
      <w:r>
        <w:rPr>
          <w:w w:val="96"/>
        </w:rPr>
        <w:t>acuminados,</w:t>
      </w:r>
      <w:r>
        <w:rPr/>
        <w:t> </w:t>
      </w:r>
      <w:r>
        <w:rPr>
          <w:spacing w:val="-23"/>
        </w:rPr>
        <w:t> </w:t>
      </w:r>
      <w:r>
        <w:rPr>
          <w:w w:val="95"/>
        </w:rPr>
        <w:t>ligeramente </w:t>
      </w:r>
      <w:r>
        <w:rPr/>
        <w:t>oblicuos</w:t>
      </w:r>
      <w:r>
        <w:rPr>
          <w:spacing w:val="-34"/>
        </w:rPr>
        <w:t> </w:t>
      </w:r>
      <w:r>
        <w:rPr/>
        <w:t>y</w:t>
      </w:r>
      <w:r>
        <w:rPr>
          <w:spacing w:val="-34"/>
        </w:rPr>
        <w:t> </w:t>
      </w:r>
      <w:r>
        <w:rPr/>
        <w:t>poco</w:t>
      </w:r>
      <w:r>
        <w:rPr>
          <w:spacing w:val="-34"/>
        </w:rPr>
        <w:t> </w:t>
      </w:r>
      <w:r>
        <w:rPr/>
        <w:t>encorvados,</w:t>
      </w:r>
      <w:r>
        <w:rPr>
          <w:spacing w:val="-34"/>
        </w:rPr>
        <w:t> </w:t>
      </w:r>
      <w:r>
        <w:rPr/>
        <w:t>extendidos,</w:t>
      </w:r>
      <w:r>
        <w:rPr>
          <w:spacing w:val="-34"/>
        </w:rPr>
        <w:t> </w:t>
      </w:r>
      <w:r>
        <w:rPr/>
        <w:t>de</w:t>
      </w:r>
      <w:r>
        <w:rPr>
          <w:spacing w:val="-34"/>
        </w:rPr>
        <w:t> </w:t>
      </w:r>
      <w:r>
        <w:rPr/>
        <w:t>7</w:t>
      </w:r>
      <w:r>
        <w:rPr>
          <w:spacing w:val="-34"/>
        </w:rPr>
        <w:t> </w:t>
      </w:r>
      <w:r>
        <w:rPr/>
        <w:t>a</w:t>
      </w:r>
      <w:r>
        <w:rPr>
          <w:spacing w:val="-34"/>
        </w:rPr>
        <w:t> </w:t>
      </w:r>
      <w:r>
        <w:rPr/>
        <w:t>14</w:t>
      </w:r>
      <w:r>
        <w:rPr>
          <w:spacing w:val="-34"/>
        </w:rPr>
        <w:t> </w:t>
      </w:r>
      <w:r>
        <w:rPr/>
        <w:t>cm</w:t>
      </w:r>
      <w:r>
        <w:rPr>
          <w:spacing w:val="-34"/>
        </w:rPr>
        <w:t> </w:t>
      </w:r>
      <w:r>
        <w:rPr/>
        <w:t>de</w:t>
      </w:r>
      <w:r>
        <w:rPr>
          <w:spacing w:val="-34"/>
        </w:rPr>
        <w:t> </w:t>
      </w:r>
      <w:r>
        <w:rPr/>
        <w:t>largo.</w:t>
      </w:r>
      <w:r>
        <w:rPr>
          <w:spacing w:val="-34"/>
        </w:rPr>
        <w:t> </w:t>
      </w:r>
      <w:r>
        <w:rPr>
          <w:spacing w:val="-4"/>
        </w:rPr>
        <w:t>una</w:t>
      </w:r>
      <w:r>
        <w:rPr>
          <w:spacing w:val="-34"/>
        </w:rPr>
        <w:t> </w:t>
      </w:r>
      <w:r>
        <w:rPr/>
        <w:t>media</w:t>
      </w:r>
      <w:r>
        <w:rPr>
          <w:spacing w:val="-34"/>
        </w:rPr>
        <w:t> </w:t>
      </w:r>
      <w:r>
        <w:rPr/>
        <w:t>de</w:t>
      </w:r>
      <w:r>
        <w:rPr>
          <w:spacing w:val="-34"/>
        </w:rPr>
        <w:t> </w:t>
      </w:r>
      <w:r>
        <w:rPr/>
        <w:t>diámetro de</w:t>
      </w:r>
      <w:r>
        <w:rPr>
          <w:spacing w:val="-29"/>
        </w:rPr>
        <w:t> </w:t>
      </w:r>
      <w:r>
        <w:rPr/>
        <w:t>3.73</w:t>
      </w:r>
      <w:r>
        <w:rPr>
          <w:spacing w:val="-29"/>
        </w:rPr>
        <w:t> </w:t>
      </w:r>
      <w:r>
        <w:rPr/>
        <w:t>cm</w:t>
      </w:r>
      <w:r>
        <w:rPr>
          <w:spacing w:val="-29"/>
        </w:rPr>
        <w:t> </w:t>
      </w:r>
      <w:r>
        <w:rPr/>
        <w:t>y</w:t>
      </w:r>
      <w:r>
        <w:rPr>
          <w:spacing w:val="-29"/>
        </w:rPr>
        <w:t> </w:t>
      </w:r>
      <w:r>
        <w:rPr/>
        <w:t>peso</w:t>
      </w:r>
      <w:r>
        <w:rPr>
          <w:spacing w:val="-29"/>
        </w:rPr>
        <w:t> </w:t>
      </w:r>
      <w:r>
        <w:rPr/>
        <w:t>fresco</w:t>
      </w:r>
      <w:r>
        <w:rPr>
          <w:spacing w:val="-29"/>
        </w:rPr>
        <w:t> </w:t>
      </w:r>
      <w:r>
        <w:rPr/>
        <w:t>de</w:t>
      </w:r>
      <w:r>
        <w:rPr>
          <w:spacing w:val="-29"/>
        </w:rPr>
        <w:t> </w:t>
      </w:r>
      <w:r>
        <w:rPr/>
        <w:t>54.19</w:t>
      </w:r>
      <w:r>
        <w:rPr>
          <w:spacing w:val="-29"/>
        </w:rPr>
        <w:t> </w:t>
      </w:r>
      <w:r>
        <w:rPr/>
        <w:t>g.</w:t>
      </w:r>
      <w:r>
        <w:rPr>
          <w:spacing w:val="-29"/>
        </w:rPr>
        <w:t> </w:t>
      </w:r>
      <w:r>
        <w:rPr/>
        <w:t>son</w:t>
      </w:r>
      <w:r>
        <w:rPr>
          <w:spacing w:val="-29"/>
        </w:rPr>
        <w:t> </w:t>
      </w:r>
      <w:r>
        <w:rPr/>
        <w:t>de</w:t>
      </w:r>
      <w:r>
        <w:rPr>
          <w:spacing w:val="-29"/>
        </w:rPr>
        <w:t> </w:t>
      </w:r>
      <w:r>
        <w:rPr/>
        <w:t>color</w:t>
      </w:r>
      <w:r>
        <w:rPr>
          <w:spacing w:val="-29"/>
        </w:rPr>
        <w:t> </w:t>
      </w:r>
      <w:r>
        <w:rPr/>
        <w:t>rojo</w:t>
      </w:r>
      <w:r>
        <w:rPr>
          <w:spacing w:val="-29"/>
        </w:rPr>
        <w:t> </w:t>
      </w:r>
      <w:r>
        <w:rPr/>
        <w:t>oscuro</w:t>
      </w:r>
      <w:r>
        <w:rPr>
          <w:spacing w:val="-29"/>
        </w:rPr>
        <w:t> </w:t>
      </w:r>
      <w:r>
        <w:rPr/>
        <w:t>casi</w:t>
      </w:r>
      <w:r>
        <w:rPr>
          <w:spacing w:val="-29"/>
        </w:rPr>
        <w:t> </w:t>
      </w:r>
      <w:r>
        <w:rPr/>
        <w:t>negros,</w:t>
      </w:r>
      <w:r>
        <w:rPr>
          <w:spacing w:val="-29"/>
        </w:rPr>
        <w:t> </w:t>
      </w:r>
      <w:r>
        <w:rPr/>
        <w:t>persistentes </w:t>
      </w:r>
      <w:r>
        <w:rPr>
          <w:w w:val="87"/>
        </w:rPr>
        <w:t>y</w:t>
      </w:r>
      <w:r>
        <w:rPr>
          <w:spacing w:val="-2"/>
        </w:rPr>
        <w:t> </w:t>
      </w:r>
      <w:r>
        <w:rPr>
          <w:w w:val="87"/>
        </w:rPr>
        <w:t>sésiles.</w:t>
      </w:r>
      <w:r>
        <w:rPr>
          <w:spacing w:val="-2"/>
        </w:rPr>
        <w:t> </w:t>
      </w:r>
      <w:r>
        <w:rPr>
          <w:w w:val="199"/>
        </w:rPr>
        <w:t>l</w:t>
      </w:r>
      <w:r>
        <w:rPr>
          <w:w w:val="90"/>
        </w:rPr>
        <w:t>os</w:t>
      </w:r>
      <w:r>
        <w:rPr>
          <w:spacing w:val="-2"/>
        </w:rPr>
        <w:t> </w:t>
      </w:r>
      <w:r>
        <w:rPr>
          <w:w w:val="96"/>
        </w:rPr>
        <w:t>pedúnculos</w:t>
      </w:r>
      <w:r>
        <w:rPr>
          <w:spacing w:val="-2"/>
        </w:rPr>
        <w:t> </w:t>
      </w:r>
      <w:r>
        <w:rPr>
          <w:w w:val="100"/>
        </w:rPr>
        <w:t>p</w:t>
      </w:r>
      <w:r>
        <w:rPr>
          <w:spacing w:val="-3"/>
          <w:w w:val="100"/>
        </w:rPr>
        <w:t>r</w:t>
      </w:r>
      <w:r>
        <w:rPr>
          <w:w w:val="94"/>
        </w:rPr>
        <w:t>esentados</w:t>
      </w:r>
      <w:r>
        <w:rPr>
          <w:spacing w:val="-2"/>
        </w:rPr>
        <w:t> </w:t>
      </w:r>
      <w:r>
        <w:rPr>
          <w:w w:val="99"/>
        </w:rPr>
        <w:t>por</w:t>
      </w:r>
      <w:r>
        <w:rPr>
          <w:spacing w:val="-2"/>
        </w:rPr>
        <w:t> </w:t>
      </w:r>
      <w:r>
        <w:rPr>
          <w:w w:val="97"/>
        </w:rPr>
        <w:t>pa</w:t>
      </w:r>
      <w:r>
        <w:rPr>
          <w:spacing w:val="-3"/>
          <w:w w:val="97"/>
        </w:rPr>
        <w:t>r</w:t>
      </w:r>
      <w:r>
        <w:rPr>
          <w:w w:val="89"/>
        </w:rPr>
        <w:t>es,</w:t>
      </w:r>
      <w:r>
        <w:rPr>
          <w:spacing w:val="-2"/>
        </w:rPr>
        <w:t> </w:t>
      </w:r>
      <w:r>
        <w:rPr>
          <w:w w:val="91"/>
        </w:rPr>
        <w:t>a</w:t>
      </w:r>
      <w:r>
        <w:rPr>
          <w:spacing w:val="-2"/>
        </w:rPr>
        <w:t> </w:t>
      </w:r>
      <w:r>
        <w:rPr>
          <w:spacing w:val="-2"/>
          <w:w w:val="86"/>
        </w:rPr>
        <w:t>v</w:t>
      </w:r>
      <w:r>
        <w:rPr>
          <w:w w:val="88"/>
        </w:rPr>
        <w:t>eces</w:t>
      </w:r>
      <w:r>
        <w:rPr>
          <w:spacing w:val="-2"/>
        </w:rPr>
        <w:t> </w:t>
      </w:r>
      <w:r>
        <w:rPr>
          <w:w w:val="104"/>
        </w:rPr>
        <w:t>t</w:t>
      </w:r>
      <w:r>
        <w:rPr>
          <w:spacing w:val="-3"/>
          <w:w w:val="104"/>
        </w:rPr>
        <w:t>r</w:t>
      </w:r>
      <w:r>
        <w:rPr>
          <w:w w:val="89"/>
        </w:rPr>
        <w:t>es,</w:t>
      </w:r>
      <w:r>
        <w:rPr>
          <w:spacing w:val="-2"/>
        </w:rPr>
        <w:t> </w:t>
      </w:r>
      <w:r>
        <w:rPr>
          <w:w w:val="97"/>
        </w:rPr>
        <w:t>cuat</w:t>
      </w:r>
      <w:r>
        <w:rPr>
          <w:spacing w:val="-2"/>
          <w:w w:val="97"/>
        </w:rPr>
        <w:t>r</w:t>
      </w:r>
      <w:r>
        <w:rPr>
          <w:w w:val="97"/>
        </w:rPr>
        <w:t>o</w:t>
      </w:r>
      <w:r>
        <w:rPr>
          <w:spacing w:val="-2"/>
        </w:rPr>
        <w:t> </w:t>
      </w:r>
      <w:r>
        <w:rPr>
          <w:w w:val="87"/>
        </w:rPr>
        <w:t>y</w:t>
      </w:r>
      <w:r>
        <w:rPr>
          <w:spacing w:val="-2"/>
        </w:rPr>
        <w:t> </w:t>
      </w:r>
      <w:r>
        <w:rPr>
          <w:w w:val="95"/>
        </w:rPr>
        <w:t>cinco</w:t>
      </w:r>
      <w:r>
        <w:rPr>
          <w:spacing w:val="-2"/>
        </w:rPr>
        <w:t> </w:t>
      </w:r>
      <w:r>
        <w:rPr>
          <w:w w:val="98"/>
        </w:rPr>
        <w:t>miden</w:t>
      </w:r>
      <w:r>
        <w:rPr>
          <w:spacing w:val="-2"/>
        </w:rPr>
        <w:t> </w:t>
      </w:r>
      <w:r>
        <w:rPr/>
        <w:t>10 mm;</w:t>
      </w:r>
      <w:r>
        <w:rPr>
          <w:spacing w:val="-29"/>
        </w:rPr>
        <w:t> </w:t>
      </w:r>
      <w:r>
        <w:rPr/>
        <w:t>suele</w:t>
      </w:r>
      <w:r>
        <w:rPr>
          <w:spacing w:val="-29"/>
        </w:rPr>
        <w:t> </w:t>
      </w:r>
      <w:r>
        <w:rPr/>
        <w:t>quedar</w:t>
      </w:r>
      <w:r>
        <w:rPr>
          <w:spacing w:val="-29"/>
        </w:rPr>
        <w:t> </w:t>
      </w:r>
      <w:r>
        <w:rPr/>
        <w:t>con</w:t>
      </w:r>
      <w:r>
        <w:rPr>
          <w:spacing w:val="-29"/>
        </w:rPr>
        <w:t> </w:t>
      </w:r>
      <w:r>
        <w:rPr/>
        <w:t>algunas</w:t>
      </w:r>
      <w:r>
        <w:rPr>
          <w:spacing w:val="-29"/>
        </w:rPr>
        <w:t> </w:t>
      </w:r>
      <w:r>
        <w:rPr/>
        <w:t>escamas</w:t>
      </w:r>
      <w:r>
        <w:rPr>
          <w:spacing w:val="-29"/>
        </w:rPr>
        <w:t> </w:t>
      </w:r>
      <w:r>
        <w:rPr/>
        <w:t>basales</w:t>
      </w:r>
      <w:r>
        <w:rPr>
          <w:spacing w:val="-29"/>
        </w:rPr>
        <w:t> </w:t>
      </w:r>
      <w:r>
        <w:rPr/>
        <w:t>a</w:t>
      </w:r>
      <w:r>
        <w:rPr>
          <w:spacing w:val="-29"/>
        </w:rPr>
        <w:t> </w:t>
      </w:r>
      <w:r>
        <w:rPr/>
        <w:t>la</w:t>
      </w:r>
      <w:r>
        <w:rPr>
          <w:spacing w:val="-29"/>
        </w:rPr>
        <w:t> </w:t>
      </w:r>
      <w:r>
        <w:rPr/>
        <w:t>caída</w:t>
      </w:r>
      <w:r>
        <w:rPr>
          <w:spacing w:val="-29"/>
        </w:rPr>
        <w:t> </w:t>
      </w:r>
      <w:r>
        <w:rPr/>
        <w:t>del</w:t>
      </w:r>
      <w:r>
        <w:rPr>
          <w:spacing w:val="-29"/>
        </w:rPr>
        <w:t> </w:t>
      </w:r>
      <w:r>
        <w:rPr/>
        <w:t>cono</w:t>
      </w:r>
      <w:r>
        <w:rPr>
          <w:spacing w:val="-29"/>
        </w:rPr>
        <w:t> </w:t>
      </w:r>
      <w:r>
        <w:rPr/>
        <w:t>(Judd</w:t>
      </w:r>
      <w:r>
        <w:rPr>
          <w:spacing w:val="-29"/>
        </w:rPr>
        <w:t> </w:t>
      </w:r>
      <w:r>
        <w:rPr>
          <w:i/>
        </w:rPr>
        <w:t>et</w:t>
      </w:r>
      <w:r>
        <w:rPr>
          <w:i/>
          <w:spacing w:val="-29"/>
        </w:rPr>
        <w:t> </w:t>
      </w:r>
      <w:r>
        <w:rPr>
          <w:i/>
        </w:rPr>
        <w:t>al.</w:t>
      </w:r>
      <w:r>
        <w:rPr/>
        <w:t>,</w:t>
      </w:r>
      <w:r>
        <w:rPr>
          <w:spacing w:val="-29"/>
        </w:rPr>
        <w:t> </w:t>
      </w:r>
      <w:r>
        <w:rPr/>
        <w:t>2002).</w:t>
      </w:r>
    </w:p>
    <w:p>
      <w:pPr>
        <w:pStyle w:val="BodyText"/>
        <w:rPr>
          <w:sz w:val="20"/>
        </w:rPr>
      </w:pPr>
    </w:p>
    <w:p>
      <w:pPr>
        <w:pStyle w:val="BodyText"/>
        <w:spacing w:before="4"/>
        <w:rPr>
          <w:sz w:val="24"/>
        </w:rPr>
      </w:pPr>
    </w:p>
    <w:p>
      <w:pPr>
        <w:spacing w:before="66"/>
        <w:ind w:left="100" w:right="1949" w:firstLine="0"/>
        <w:jc w:val="left"/>
        <w:rPr>
          <w:sz w:val="20"/>
        </w:rPr>
      </w:pPr>
      <w:r>
        <w:rPr>
          <w:sz w:val="20"/>
        </w:rPr>
        <w:t>24</w:t>
      </w:r>
    </w:p>
    <w:p>
      <w:pPr>
        <w:spacing w:after="0"/>
        <w:jc w:val="left"/>
        <w:rPr>
          <w:sz w:val="20"/>
        </w:rPr>
        <w:sectPr>
          <w:pgSz w:w="9640" w:h="13040"/>
          <w:pgMar w:top="700" w:bottom="280" w:left="980" w:right="960"/>
        </w:sectPr>
      </w:pPr>
    </w:p>
    <w:p>
      <w:pPr>
        <w:spacing w:before="43"/>
        <w:ind w:left="120" w:right="112" w:firstLine="0"/>
        <w:jc w:val="left"/>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19" w:right="117" w:firstLine="360"/>
        <w:jc w:val="both"/>
      </w:pPr>
      <w:r>
        <w:rPr>
          <w:w w:val="95"/>
        </w:rPr>
        <w:t>presenta</w:t>
      </w:r>
      <w:r>
        <w:rPr>
          <w:spacing w:val="-13"/>
          <w:w w:val="95"/>
        </w:rPr>
        <w:t> </w:t>
      </w:r>
      <w:r>
        <w:rPr>
          <w:w w:val="95"/>
        </w:rPr>
        <w:t>escamas</w:t>
      </w:r>
      <w:r>
        <w:rPr>
          <w:spacing w:val="-13"/>
          <w:w w:val="95"/>
        </w:rPr>
        <w:t> </w:t>
      </w:r>
      <w:r>
        <w:rPr>
          <w:w w:val="95"/>
        </w:rPr>
        <w:t>numerosas,</w:t>
      </w:r>
      <w:r>
        <w:rPr>
          <w:spacing w:val="-13"/>
          <w:w w:val="95"/>
        </w:rPr>
        <w:t> </w:t>
      </w:r>
      <w:r>
        <w:rPr>
          <w:w w:val="95"/>
        </w:rPr>
        <w:t>delgadas</w:t>
      </w:r>
      <w:r>
        <w:rPr>
          <w:spacing w:val="-13"/>
          <w:w w:val="95"/>
        </w:rPr>
        <w:t> </w:t>
      </w:r>
      <w:r>
        <w:rPr>
          <w:w w:val="95"/>
        </w:rPr>
        <w:t>y</w:t>
      </w:r>
      <w:r>
        <w:rPr>
          <w:spacing w:val="-13"/>
          <w:w w:val="95"/>
        </w:rPr>
        <w:t> </w:t>
      </w:r>
      <w:r>
        <w:rPr>
          <w:w w:val="95"/>
        </w:rPr>
        <w:t>frágiles,</w:t>
      </w:r>
      <w:r>
        <w:rPr>
          <w:spacing w:val="-13"/>
          <w:w w:val="95"/>
        </w:rPr>
        <w:t> </w:t>
      </w:r>
      <w:r>
        <w:rPr>
          <w:w w:val="95"/>
        </w:rPr>
        <w:t>derechas,</w:t>
      </w:r>
      <w:r>
        <w:rPr>
          <w:spacing w:val="-13"/>
          <w:w w:val="95"/>
        </w:rPr>
        <w:t> </w:t>
      </w:r>
      <w:r>
        <w:rPr>
          <w:w w:val="95"/>
        </w:rPr>
        <w:t>pocas</w:t>
      </w:r>
      <w:r>
        <w:rPr>
          <w:spacing w:val="-13"/>
          <w:w w:val="95"/>
        </w:rPr>
        <w:t> </w:t>
      </w:r>
      <w:r>
        <w:rPr>
          <w:w w:val="95"/>
        </w:rPr>
        <w:t>veces</w:t>
      </w:r>
      <w:r>
        <w:rPr>
          <w:spacing w:val="-13"/>
          <w:w w:val="95"/>
        </w:rPr>
        <w:t> </w:t>
      </w:r>
      <w:r>
        <w:rPr>
          <w:w w:val="95"/>
        </w:rPr>
        <w:t>reflejadas, </w:t>
      </w:r>
      <w:r>
        <w:rPr/>
        <w:t>con</w:t>
      </w:r>
      <w:r>
        <w:rPr>
          <w:spacing w:val="-21"/>
        </w:rPr>
        <w:t> </w:t>
      </w:r>
      <w:r>
        <w:rPr/>
        <w:t>el</w:t>
      </w:r>
      <w:r>
        <w:rPr>
          <w:spacing w:val="-21"/>
        </w:rPr>
        <w:t> </w:t>
      </w:r>
      <w:r>
        <w:rPr/>
        <w:t>umbo</w:t>
      </w:r>
      <w:r>
        <w:rPr>
          <w:spacing w:val="-21"/>
        </w:rPr>
        <w:t> </w:t>
      </w:r>
      <w:r>
        <w:rPr/>
        <w:t>aplastado,</w:t>
      </w:r>
      <w:r>
        <w:rPr>
          <w:spacing w:val="-21"/>
        </w:rPr>
        <w:t> </w:t>
      </w:r>
      <w:r>
        <w:rPr/>
        <w:t>angostas</w:t>
      </w:r>
      <w:r>
        <w:rPr>
          <w:spacing w:val="-21"/>
        </w:rPr>
        <w:t> </w:t>
      </w:r>
      <w:r>
        <w:rPr/>
        <w:t>en</w:t>
      </w:r>
      <w:r>
        <w:rPr>
          <w:spacing w:val="-21"/>
        </w:rPr>
        <w:t> </w:t>
      </w:r>
      <w:r>
        <w:rPr/>
        <w:t>el</w:t>
      </w:r>
      <w:r>
        <w:rPr>
          <w:spacing w:val="-21"/>
        </w:rPr>
        <w:t> </w:t>
      </w:r>
      <w:r>
        <w:rPr/>
        <w:t>ápice,</w:t>
      </w:r>
      <w:r>
        <w:rPr>
          <w:spacing w:val="-21"/>
        </w:rPr>
        <w:t> </w:t>
      </w:r>
      <w:r>
        <w:rPr/>
        <w:t>con</w:t>
      </w:r>
      <w:r>
        <w:rPr>
          <w:spacing w:val="-21"/>
        </w:rPr>
        <w:t> </w:t>
      </w:r>
      <w:r>
        <w:rPr/>
        <w:t>un</w:t>
      </w:r>
      <w:r>
        <w:rPr>
          <w:spacing w:val="-21"/>
        </w:rPr>
        <w:t> </w:t>
      </w:r>
      <w:r>
        <w:rPr/>
        <w:t>ángulo</w:t>
      </w:r>
      <w:r>
        <w:rPr>
          <w:spacing w:val="-21"/>
        </w:rPr>
        <w:t> </w:t>
      </w:r>
      <w:r>
        <w:rPr/>
        <w:t>casi</w:t>
      </w:r>
      <w:r>
        <w:rPr>
          <w:spacing w:val="-21"/>
        </w:rPr>
        <w:t> </w:t>
      </w:r>
      <w:r>
        <w:rPr/>
        <w:t>recto.</w:t>
      </w:r>
      <w:r>
        <w:rPr>
          <w:spacing w:val="-21"/>
        </w:rPr>
        <w:t> </w:t>
      </w:r>
      <w:r>
        <w:rPr/>
        <w:t>Miden</w:t>
      </w:r>
      <w:r>
        <w:rPr>
          <w:spacing w:val="-21"/>
        </w:rPr>
        <w:t> </w:t>
      </w:r>
      <w:r>
        <w:rPr/>
        <w:t>de</w:t>
      </w:r>
      <w:r>
        <w:rPr>
          <w:spacing w:val="-21"/>
        </w:rPr>
        <w:t> </w:t>
      </w:r>
      <w:r>
        <w:rPr/>
        <w:t>24</w:t>
      </w:r>
      <w:r>
        <w:rPr>
          <w:spacing w:val="-21"/>
        </w:rPr>
        <w:t> </w:t>
      </w:r>
      <w:r>
        <w:rPr/>
        <w:t>a 28</w:t>
      </w:r>
      <w:r>
        <w:rPr>
          <w:spacing w:val="-15"/>
        </w:rPr>
        <w:t> </w:t>
      </w:r>
      <w:r>
        <w:rPr/>
        <w:t>mm</w:t>
      </w:r>
      <w:r>
        <w:rPr>
          <w:spacing w:val="-15"/>
        </w:rPr>
        <w:t> </w:t>
      </w:r>
      <w:r>
        <w:rPr/>
        <w:t>de</w:t>
      </w:r>
      <w:r>
        <w:rPr>
          <w:spacing w:val="-15"/>
        </w:rPr>
        <w:t> </w:t>
      </w:r>
      <w:r>
        <w:rPr/>
        <w:t>largo</w:t>
      </w:r>
      <w:r>
        <w:rPr>
          <w:spacing w:val="-15"/>
        </w:rPr>
        <w:t> </w:t>
      </w:r>
      <w:r>
        <w:rPr/>
        <w:t>y</w:t>
      </w:r>
      <w:r>
        <w:rPr>
          <w:spacing w:val="-15"/>
        </w:rPr>
        <w:t> </w:t>
      </w:r>
      <w:r>
        <w:rPr/>
        <w:t>de</w:t>
      </w:r>
      <w:r>
        <w:rPr>
          <w:spacing w:val="-15"/>
        </w:rPr>
        <w:t> </w:t>
      </w:r>
      <w:r>
        <w:rPr/>
        <w:t>10</w:t>
      </w:r>
      <w:r>
        <w:rPr>
          <w:spacing w:val="-15"/>
        </w:rPr>
        <w:t> </w:t>
      </w:r>
      <w:r>
        <w:rPr/>
        <w:t>a</w:t>
      </w:r>
      <w:r>
        <w:rPr>
          <w:spacing w:val="-15"/>
        </w:rPr>
        <w:t> </w:t>
      </w:r>
      <w:r>
        <w:rPr/>
        <w:t>13</w:t>
      </w:r>
      <w:r>
        <w:rPr>
          <w:spacing w:val="-15"/>
        </w:rPr>
        <w:t> </w:t>
      </w:r>
      <w:r>
        <w:rPr/>
        <w:t>de</w:t>
      </w:r>
      <w:r>
        <w:rPr>
          <w:spacing w:val="-15"/>
        </w:rPr>
        <w:t> </w:t>
      </w:r>
      <w:r>
        <w:rPr/>
        <w:t>ancho</w:t>
      </w:r>
      <w:r>
        <w:rPr>
          <w:spacing w:val="-15"/>
        </w:rPr>
        <w:t> </w:t>
      </w:r>
      <w:r>
        <w:rPr/>
        <w:t>(en</w:t>
      </w:r>
      <w:r>
        <w:rPr>
          <w:spacing w:val="-15"/>
        </w:rPr>
        <w:t> </w:t>
      </w:r>
      <w:r>
        <w:rPr/>
        <w:t>la</w:t>
      </w:r>
      <w:r>
        <w:rPr>
          <w:spacing w:val="-15"/>
        </w:rPr>
        <w:t> </w:t>
      </w:r>
      <w:r>
        <w:rPr/>
        <w:t>región</w:t>
      </w:r>
      <w:r>
        <w:rPr>
          <w:spacing w:val="-15"/>
        </w:rPr>
        <w:t> </w:t>
      </w:r>
      <w:r>
        <w:rPr/>
        <w:t>media).</w:t>
      </w:r>
      <w:r>
        <w:rPr>
          <w:spacing w:val="-15"/>
        </w:rPr>
        <w:t> </w:t>
      </w:r>
      <w:r>
        <w:rPr/>
        <w:t>apófisis</w:t>
      </w:r>
      <w:r>
        <w:rPr>
          <w:spacing w:val="-15"/>
        </w:rPr>
        <w:t> </w:t>
      </w:r>
      <w:r>
        <w:rPr/>
        <w:t>aplanada,</w:t>
      </w:r>
      <w:r>
        <w:rPr>
          <w:spacing w:val="-15"/>
        </w:rPr>
        <w:t> </w:t>
      </w:r>
      <w:r>
        <w:rPr/>
        <w:t>color </w:t>
      </w:r>
      <w:r>
        <w:rPr>
          <w:w w:val="94"/>
        </w:rPr>
        <w:t>oscu</w:t>
      </w:r>
      <w:r>
        <w:rPr>
          <w:spacing w:val="-2"/>
          <w:w w:val="94"/>
        </w:rPr>
        <w:t>r</w:t>
      </w:r>
      <w:r>
        <w:rPr>
          <w:w w:val="98"/>
        </w:rPr>
        <w:t>o,</w:t>
      </w:r>
      <w:r>
        <w:rPr/>
        <w:t> </w:t>
      </w:r>
      <w:r>
        <w:rPr>
          <w:spacing w:val="-25"/>
        </w:rPr>
        <w:t> </w:t>
      </w:r>
      <w:r>
        <w:rPr>
          <w:w w:val="95"/>
        </w:rPr>
        <w:t>quilla</w:t>
      </w:r>
      <w:r>
        <w:rPr/>
        <w:t> </w:t>
      </w:r>
      <w:r>
        <w:rPr>
          <w:spacing w:val="-25"/>
        </w:rPr>
        <w:t> </w:t>
      </w:r>
      <w:r>
        <w:rPr>
          <w:w w:val="95"/>
        </w:rPr>
        <w:t>trans</w:t>
      </w:r>
      <w:r>
        <w:rPr>
          <w:spacing w:val="-2"/>
          <w:w w:val="95"/>
        </w:rPr>
        <w:t>v</w:t>
      </w:r>
      <w:r>
        <w:rPr>
          <w:w w:val="90"/>
        </w:rPr>
        <w:t>ersal</w:t>
      </w:r>
      <w:r>
        <w:rPr/>
        <w:t> </w:t>
      </w:r>
      <w:r>
        <w:rPr>
          <w:spacing w:val="-25"/>
        </w:rPr>
        <w:t> </w:t>
      </w:r>
      <w:r>
        <w:rPr>
          <w:w w:val="87"/>
        </w:rPr>
        <w:t>y</w:t>
      </w:r>
      <w:r>
        <w:rPr/>
        <w:t> </w:t>
      </w:r>
      <w:r>
        <w:rPr>
          <w:spacing w:val="-25"/>
        </w:rPr>
        <w:t> </w:t>
      </w:r>
      <w:r>
        <w:rPr>
          <w:w w:val="90"/>
        </w:rPr>
        <w:t>la</w:t>
      </w:r>
      <w:r>
        <w:rPr/>
        <w:t> </w:t>
      </w:r>
      <w:r>
        <w:rPr>
          <w:spacing w:val="-25"/>
        </w:rPr>
        <w:t> </w:t>
      </w:r>
      <w:r>
        <w:rPr>
          <w:w w:val="92"/>
        </w:rPr>
        <w:t>costilla</w:t>
      </w:r>
      <w:r>
        <w:rPr/>
        <w:t> </w:t>
      </w:r>
      <w:r>
        <w:rPr>
          <w:spacing w:val="-25"/>
        </w:rPr>
        <w:t> </w:t>
      </w:r>
      <w:r>
        <w:rPr>
          <w:w w:val="96"/>
        </w:rPr>
        <w:t>perpendicula</w:t>
      </w:r>
      <w:r>
        <w:rPr>
          <w:spacing w:val="-14"/>
          <w:w w:val="96"/>
        </w:rPr>
        <w:t>r</w:t>
      </w:r>
      <w:r>
        <w:rPr/>
        <w:t>. </w:t>
      </w:r>
      <w:r>
        <w:rPr>
          <w:spacing w:val="-25"/>
        </w:rPr>
        <w:t> </w:t>
      </w:r>
      <w:r>
        <w:rPr>
          <w:w w:val="199"/>
        </w:rPr>
        <w:t>l</w:t>
      </w:r>
      <w:r>
        <w:rPr>
          <w:w w:val="91"/>
        </w:rPr>
        <w:t>a</w:t>
      </w:r>
      <w:r>
        <w:rPr/>
        <w:t> </w:t>
      </w:r>
      <w:r>
        <w:rPr>
          <w:spacing w:val="-25"/>
        </w:rPr>
        <w:t> </w:t>
      </w:r>
      <w:r>
        <w:rPr>
          <w:w w:val="95"/>
        </w:rPr>
        <w:t>cúspide</w:t>
      </w:r>
      <w:r>
        <w:rPr/>
        <w:t> </w:t>
      </w:r>
      <w:r>
        <w:rPr>
          <w:spacing w:val="-25"/>
        </w:rPr>
        <w:t> </w:t>
      </w:r>
      <w:r>
        <w:rPr>
          <w:w w:val="100"/>
        </w:rPr>
        <w:t>hundida</w:t>
      </w:r>
      <w:r>
        <w:rPr/>
        <w:t> </w:t>
      </w:r>
      <w:r>
        <w:rPr>
          <w:spacing w:val="-25"/>
        </w:rPr>
        <w:t> </w:t>
      </w:r>
      <w:r>
        <w:rPr>
          <w:w w:val="97"/>
        </w:rPr>
        <w:t>con</w:t>
      </w:r>
      <w:r>
        <w:rPr/>
        <w:t> </w:t>
      </w:r>
      <w:r>
        <w:rPr>
          <w:spacing w:val="-25"/>
        </w:rPr>
        <w:t> </w:t>
      </w:r>
      <w:r>
        <w:rPr>
          <w:w w:val="99"/>
        </w:rPr>
        <w:t>una </w:t>
      </w:r>
      <w:r>
        <w:rPr>
          <w:w w:val="101"/>
        </w:rPr>
        <w:t>punta</w:t>
      </w:r>
      <w:r>
        <w:rPr>
          <w:spacing w:val="10"/>
        </w:rPr>
        <w:t> </w:t>
      </w:r>
      <w:r>
        <w:rPr>
          <w:w w:val="95"/>
        </w:rPr>
        <w:t>co</w:t>
      </w:r>
      <w:r>
        <w:rPr>
          <w:spacing w:val="1"/>
          <w:w w:val="95"/>
        </w:rPr>
        <w:t>r</w:t>
      </w:r>
      <w:r>
        <w:rPr>
          <w:w w:val="98"/>
        </w:rPr>
        <w:t>ta,</w:t>
      </w:r>
      <w:r>
        <w:rPr>
          <w:spacing w:val="10"/>
        </w:rPr>
        <w:t> </w:t>
      </w:r>
      <w:r>
        <w:rPr>
          <w:w w:val="93"/>
        </w:rPr>
        <w:t>g</w:t>
      </w:r>
      <w:r>
        <w:rPr>
          <w:spacing w:val="1"/>
          <w:w w:val="93"/>
        </w:rPr>
        <w:t>r</w:t>
      </w:r>
      <w:r>
        <w:rPr>
          <w:w w:val="92"/>
        </w:rPr>
        <w:t>uesa</w:t>
      </w:r>
      <w:r>
        <w:rPr>
          <w:spacing w:val="10"/>
        </w:rPr>
        <w:t> </w:t>
      </w:r>
      <w:r>
        <w:rPr>
          <w:w w:val="87"/>
        </w:rPr>
        <w:t>y</w:t>
      </w:r>
      <w:r>
        <w:rPr>
          <w:spacing w:val="10"/>
        </w:rPr>
        <w:t> </w:t>
      </w:r>
      <w:r>
        <w:rPr>
          <w:w w:val="95"/>
        </w:rPr>
        <w:t>persistente.</w:t>
      </w:r>
      <w:r>
        <w:rPr>
          <w:spacing w:val="9"/>
        </w:rPr>
        <w:t> </w:t>
      </w:r>
      <w:r>
        <w:rPr>
          <w:w w:val="199"/>
        </w:rPr>
        <w:t>l</w:t>
      </w:r>
      <w:r>
        <w:rPr>
          <w:w w:val="91"/>
        </w:rPr>
        <w:t>a</w:t>
      </w:r>
      <w:r>
        <w:rPr>
          <w:spacing w:val="10"/>
        </w:rPr>
        <w:t> </w:t>
      </w:r>
      <w:r>
        <w:rPr>
          <w:w w:val="94"/>
        </w:rPr>
        <w:t>floración</w:t>
      </w:r>
      <w:r>
        <w:rPr>
          <w:spacing w:val="10"/>
        </w:rPr>
        <w:t> </w:t>
      </w:r>
      <w:r>
        <w:rPr>
          <w:w w:val="97"/>
        </w:rPr>
        <w:t>ocur</w:t>
      </w:r>
      <w:r>
        <w:rPr>
          <w:spacing w:val="-3"/>
          <w:w w:val="97"/>
        </w:rPr>
        <w:t>r</w:t>
      </w:r>
      <w:r>
        <w:rPr>
          <w:w w:val="89"/>
        </w:rPr>
        <w:t>e</w:t>
      </w:r>
      <w:r>
        <w:rPr>
          <w:spacing w:val="10"/>
        </w:rPr>
        <w:t> </w:t>
      </w:r>
      <w:r>
        <w:rPr>
          <w:w w:val="100"/>
        </w:rPr>
        <w:t>ent</w:t>
      </w:r>
      <w:r>
        <w:rPr>
          <w:spacing w:val="-3"/>
          <w:w w:val="100"/>
        </w:rPr>
        <w:t>r</w:t>
      </w:r>
      <w:r>
        <w:rPr>
          <w:w w:val="89"/>
        </w:rPr>
        <w:t>e</w:t>
      </w:r>
      <w:r>
        <w:rPr>
          <w:spacing w:val="10"/>
        </w:rPr>
        <w:t> </w:t>
      </w:r>
      <w:r>
        <w:rPr>
          <w:w w:val="95"/>
        </w:rPr>
        <w:t>ene</w:t>
      </w:r>
      <w:r>
        <w:rPr>
          <w:spacing w:val="-2"/>
          <w:w w:val="95"/>
        </w:rPr>
        <w:t>r</w:t>
      </w:r>
      <w:r>
        <w:rPr>
          <w:w w:val="97"/>
        </w:rPr>
        <w:t>o</w:t>
      </w:r>
      <w:r>
        <w:rPr>
          <w:spacing w:val="10"/>
        </w:rPr>
        <w:t> </w:t>
      </w:r>
      <w:r>
        <w:rPr>
          <w:w w:val="87"/>
        </w:rPr>
        <w:t>y</w:t>
      </w:r>
      <w:r>
        <w:rPr>
          <w:spacing w:val="10"/>
        </w:rPr>
        <w:t> </w:t>
      </w:r>
      <w:r>
        <w:rPr>
          <w:w w:val="94"/>
        </w:rPr>
        <w:t>abril</w:t>
      </w:r>
      <w:r>
        <w:rPr>
          <w:spacing w:val="10"/>
        </w:rPr>
        <w:t> </w:t>
      </w:r>
      <w:r>
        <w:rPr>
          <w:w w:val="87"/>
        </w:rPr>
        <w:t>y</w:t>
      </w:r>
      <w:r>
        <w:rPr>
          <w:spacing w:val="10"/>
        </w:rPr>
        <w:t> </w:t>
      </w:r>
      <w:r>
        <w:rPr>
          <w:w w:val="90"/>
        </w:rPr>
        <w:t>los</w:t>
      </w:r>
      <w:r>
        <w:rPr>
          <w:spacing w:val="10"/>
        </w:rPr>
        <w:t> </w:t>
      </w:r>
      <w:r>
        <w:rPr>
          <w:w w:val="95"/>
        </w:rPr>
        <w:t>conos </w:t>
      </w:r>
      <w:r>
        <w:rPr/>
        <w:t>maduran durante noviembre y diciembre (eguiluz, 1982; Musálem y solís, 2000; </w:t>
      </w:r>
      <w:r>
        <w:rPr>
          <w:spacing w:val="-3"/>
        </w:rPr>
        <w:t>Judd </w:t>
      </w:r>
      <w:r>
        <w:rPr>
          <w:i/>
        </w:rPr>
        <w:t>et al.</w:t>
      </w:r>
      <w:r>
        <w:rPr/>
        <w:t>,</w:t>
      </w:r>
      <w:r>
        <w:rPr>
          <w:spacing w:val="-42"/>
        </w:rPr>
        <w:t> </w:t>
      </w:r>
      <w:r>
        <w:rPr/>
        <w:t>2002).</w:t>
      </w:r>
    </w:p>
    <w:p>
      <w:pPr>
        <w:pStyle w:val="BodyText"/>
        <w:spacing w:line="271" w:lineRule="auto" w:before="2"/>
        <w:ind w:left="119" w:right="117" w:firstLine="359"/>
        <w:jc w:val="both"/>
      </w:pPr>
      <w:r>
        <w:rPr>
          <w:i/>
          <w:spacing w:val="-22"/>
        </w:rPr>
        <w:t>P. </w:t>
      </w:r>
      <w:r>
        <w:rPr>
          <w:i/>
        </w:rPr>
        <w:t>hartwegii </w:t>
      </w:r>
      <w:r>
        <w:rPr/>
        <w:t>forma comunidades clímax entre los 3 700 y 4 300 msnm, es </w:t>
      </w:r>
      <w:r>
        <w:rPr>
          <w:spacing w:val="-2"/>
        </w:rPr>
        <w:t>una </w:t>
      </w:r>
      <w:r>
        <w:rPr>
          <w:w w:val="95"/>
        </w:rPr>
        <w:t>especie</w:t>
      </w:r>
      <w:r>
        <w:rPr>
          <w:spacing w:val="-16"/>
          <w:w w:val="95"/>
        </w:rPr>
        <w:t> </w:t>
      </w:r>
      <w:r>
        <w:rPr>
          <w:w w:val="95"/>
        </w:rPr>
        <w:t>dominante</w:t>
      </w:r>
      <w:r>
        <w:rPr>
          <w:spacing w:val="-16"/>
          <w:w w:val="95"/>
        </w:rPr>
        <w:t> </w:t>
      </w:r>
      <w:r>
        <w:rPr>
          <w:w w:val="95"/>
        </w:rPr>
        <w:t>por</w:t>
      </w:r>
      <w:r>
        <w:rPr>
          <w:spacing w:val="-16"/>
          <w:w w:val="95"/>
        </w:rPr>
        <w:t> </w:t>
      </w:r>
      <w:r>
        <w:rPr>
          <w:w w:val="95"/>
        </w:rPr>
        <w:t>su</w:t>
      </w:r>
      <w:r>
        <w:rPr>
          <w:spacing w:val="-16"/>
          <w:w w:val="95"/>
        </w:rPr>
        <w:t> </w:t>
      </w:r>
      <w:r>
        <w:rPr>
          <w:w w:val="95"/>
        </w:rPr>
        <w:t>buen</w:t>
      </w:r>
      <w:r>
        <w:rPr>
          <w:spacing w:val="-16"/>
          <w:w w:val="95"/>
        </w:rPr>
        <w:t> </w:t>
      </w:r>
      <w:r>
        <w:rPr>
          <w:w w:val="95"/>
        </w:rPr>
        <w:t>desarrollo</w:t>
      </w:r>
      <w:r>
        <w:rPr>
          <w:spacing w:val="-16"/>
          <w:w w:val="95"/>
        </w:rPr>
        <w:t> </w:t>
      </w:r>
      <w:r>
        <w:rPr>
          <w:w w:val="95"/>
        </w:rPr>
        <w:t>aun</w:t>
      </w:r>
      <w:r>
        <w:rPr>
          <w:spacing w:val="-16"/>
          <w:w w:val="95"/>
        </w:rPr>
        <w:t> </w:t>
      </w:r>
      <w:r>
        <w:rPr>
          <w:w w:val="95"/>
        </w:rPr>
        <w:t>a</w:t>
      </w:r>
      <w:r>
        <w:rPr>
          <w:spacing w:val="-16"/>
          <w:w w:val="95"/>
        </w:rPr>
        <w:t> </w:t>
      </w:r>
      <w:r>
        <w:rPr>
          <w:w w:val="95"/>
        </w:rPr>
        <w:t>bajas</w:t>
      </w:r>
      <w:r>
        <w:rPr>
          <w:spacing w:val="-16"/>
          <w:w w:val="95"/>
        </w:rPr>
        <w:t> </w:t>
      </w:r>
      <w:r>
        <w:rPr>
          <w:w w:val="95"/>
        </w:rPr>
        <w:t>temperaturas</w:t>
      </w:r>
      <w:r>
        <w:rPr>
          <w:spacing w:val="-16"/>
          <w:w w:val="95"/>
        </w:rPr>
        <w:t> </w:t>
      </w:r>
      <w:r>
        <w:rPr>
          <w:w w:val="95"/>
        </w:rPr>
        <w:t>y</w:t>
      </w:r>
      <w:r>
        <w:rPr>
          <w:spacing w:val="-16"/>
          <w:w w:val="95"/>
        </w:rPr>
        <w:t> </w:t>
      </w:r>
      <w:r>
        <w:rPr>
          <w:w w:val="95"/>
        </w:rPr>
        <w:t>pobreza</w:t>
      </w:r>
      <w:r>
        <w:rPr>
          <w:spacing w:val="-16"/>
          <w:w w:val="95"/>
        </w:rPr>
        <w:t> </w:t>
      </w:r>
      <w:r>
        <w:rPr>
          <w:w w:val="95"/>
        </w:rPr>
        <w:t>del</w:t>
      </w:r>
      <w:r>
        <w:rPr>
          <w:spacing w:val="-16"/>
          <w:w w:val="95"/>
        </w:rPr>
        <w:t> </w:t>
      </w:r>
      <w:r>
        <w:rPr>
          <w:spacing w:val="-2"/>
          <w:w w:val="95"/>
        </w:rPr>
        <w:t>suelo; </w:t>
      </w:r>
      <w:r>
        <w:rPr>
          <w:w w:val="95"/>
        </w:rPr>
        <w:t>a</w:t>
      </w:r>
      <w:r>
        <w:rPr>
          <w:spacing w:val="-22"/>
          <w:w w:val="95"/>
        </w:rPr>
        <w:t> </w:t>
      </w:r>
      <w:r>
        <w:rPr>
          <w:w w:val="95"/>
        </w:rPr>
        <w:t>menor</w:t>
      </w:r>
      <w:r>
        <w:rPr>
          <w:spacing w:val="-22"/>
          <w:w w:val="95"/>
        </w:rPr>
        <w:t> </w:t>
      </w:r>
      <w:r>
        <w:rPr>
          <w:w w:val="95"/>
        </w:rPr>
        <w:t>altitud</w:t>
      </w:r>
      <w:r>
        <w:rPr>
          <w:spacing w:val="-22"/>
          <w:w w:val="95"/>
        </w:rPr>
        <w:t> </w:t>
      </w:r>
      <w:r>
        <w:rPr>
          <w:w w:val="95"/>
        </w:rPr>
        <w:t>sólo</w:t>
      </w:r>
      <w:r>
        <w:rPr>
          <w:spacing w:val="-22"/>
          <w:w w:val="95"/>
        </w:rPr>
        <w:t> </w:t>
      </w:r>
      <w:r>
        <w:rPr>
          <w:w w:val="95"/>
        </w:rPr>
        <w:t>compite</w:t>
      </w:r>
      <w:r>
        <w:rPr>
          <w:spacing w:val="-22"/>
          <w:w w:val="95"/>
        </w:rPr>
        <w:t> </w:t>
      </w:r>
      <w:r>
        <w:rPr>
          <w:w w:val="95"/>
        </w:rPr>
        <w:t>con</w:t>
      </w:r>
      <w:r>
        <w:rPr>
          <w:spacing w:val="-23"/>
          <w:w w:val="95"/>
        </w:rPr>
        <w:t> </w:t>
      </w:r>
      <w:r>
        <w:rPr>
          <w:i/>
          <w:spacing w:val="-22"/>
          <w:w w:val="95"/>
        </w:rPr>
        <w:t>P. </w:t>
      </w:r>
      <w:r>
        <w:rPr>
          <w:i/>
          <w:w w:val="95"/>
        </w:rPr>
        <w:t>montezumae</w:t>
      </w:r>
      <w:r>
        <w:rPr>
          <w:w w:val="95"/>
        </w:rPr>
        <w:t>.</w:t>
      </w:r>
      <w:r>
        <w:rPr>
          <w:spacing w:val="-22"/>
          <w:w w:val="95"/>
        </w:rPr>
        <w:t> </w:t>
      </w:r>
      <w:r>
        <w:rPr>
          <w:w w:val="95"/>
        </w:rPr>
        <w:t>es</w:t>
      </w:r>
      <w:r>
        <w:rPr>
          <w:spacing w:val="-22"/>
          <w:w w:val="95"/>
        </w:rPr>
        <w:t> </w:t>
      </w:r>
      <w:r>
        <w:rPr>
          <w:w w:val="95"/>
        </w:rPr>
        <w:t>una</w:t>
      </w:r>
      <w:r>
        <w:rPr>
          <w:spacing w:val="-22"/>
          <w:w w:val="95"/>
        </w:rPr>
        <w:t> </w:t>
      </w:r>
      <w:r>
        <w:rPr>
          <w:w w:val="95"/>
        </w:rPr>
        <w:t>especie</w:t>
      </w:r>
      <w:r>
        <w:rPr>
          <w:spacing w:val="-22"/>
          <w:w w:val="95"/>
        </w:rPr>
        <w:t> </w:t>
      </w:r>
      <w:r>
        <w:rPr>
          <w:w w:val="95"/>
        </w:rPr>
        <w:t>muy</w:t>
      </w:r>
      <w:r>
        <w:rPr>
          <w:spacing w:val="-22"/>
          <w:w w:val="95"/>
        </w:rPr>
        <w:t> </w:t>
      </w:r>
      <w:r>
        <w:rPr>
          <w:w w:val="95"/>
        </w:rPr>
        <w:t>tolerante</w:t>
      </w:r>
      <w:r>
        <w:rPr>
          <w:spacing w:val="-22"/>
          <w:w w:val="95"/>
        </w:rPr>
        <w:t> </w:t>
      </w:r>
      <w:r>
        <w:rPr>
          <w:w w:val="95"/>
        </w:rPr>
        <w:t>a</w:t>
      </w:r>
      <w:r>
        <w:rPr>
          <w:spacing w:val="-22"/>
          <w:w w:val="95"/>
        </w:rPr>
        <w:t> </w:t>
      </w:r>
      <w:r>
        <w:rPr>
          <w:spacing w:val="-3"/>
          <w:w w:val="95"/>
        </w:rPr>
        <w:t>nevadas </w:t>
      </w:r>
      <w:r>
        <w:rPr>
          <w:w w:val="95"/>
        </w:rPr>
        <w:t>fuertes,</w:t>
      </w:r>
      <w:r>
        <w:rPr>
          <w:spacing w:val="-20"/>
          <w:w w:val="95"/>
        </w:rPr>
        <w:t> </w:t>
      </w:r>
      <w:r>
        <w:rPr>
          <w:w w:val="95"/>
        </w:rPr>
        <w:t>soporta</w:t>
      </w:r>
      <w:r>
        <w:rPr>
          <w:spacing w:val="-20"/>
          <w:w w:val="95"/>
        </w:rPr>
        <w:t> </w:t>
      </w:r>
      <w:r>
        <w:rPr>
          <w:w w:val="95"/>
        </w:rPr>
        <w:t>hasta</w:t>
      </w:r>
      <w:r>
        <w:rPr>
          <w:spacing w:val="-20"/>
          <w:w w:val="95"/>
        </w:rPr>
        <w:t> </w:t>
      </w:r>
      <w:r>
        <w:rPr>
          <w:w w:val="95"/>
        </w:rPr>
        <w:t>cinco</w:t>
      </w:r>
      <w:r>
        <w:rPr>
          <w:spacing w:val="-20"/>
          <w:w w:val="95"/>
        </w:rPr>
        <w:t> </w:t>
      </w:r>
      <w:r>
        <w:rPr>
          <w:w w:val="95"/>
        </w:rPr>
        <w:t>nevadas</w:t>
      </w:r>
      <w:r>
        <w:rPr>
          <w:spacing w:val="-20"/>
          <w:w w:val="95"/>
        </w:rPr>
        <w:t> </w:t>
      </w:r>
      <w:r>
        <w:rPr>
          <w:w w:val="95"/>
        </w:rPr>
        <w:t>y</w:t>
      </w:r>
      <w:r>
        <w:rPr>
          <w:spacing w:val="-20"/>
          <w:w w:val="95"/>
        </w:rPr>
        <w:t> </w:t>
      </w:r>
      <w:r>
        <w:rPr>
          <w:w w:val="95"/>
        </w:rPr>
        <w:t>de</w:t>
      </w:r>
      <w:r>
        <w:rPr>
          <w:spacing w:val="-20"/>
          <w:w w:val="95"/>
        </w:rPr>
        <w:t> </w:t>
      </w:r>
      <w:r>
        <w:rPr>
          <w:w w:val="95"/>
        </w:rPr>
        <w:t>110</w:t>
      </w:r>
      <w:r>
        <w:rPr>
          <w:spacing w:val="-20"/>
          <w:w w:val="95"/>
        </w:rPr>
        <w:t> </w:t>
      </w:r>
      <w:r>
        <w:rPr>
          <w:w w:val="95"/>
        </w:rPr>
        <w:t>a</w:t>
      </w:r>
      <w:r>
        <w:rPr>
          <w:spacing w:val="-20"/>
          <w:w w:val="95"/>
        </w:rPr>
        <w:t> </w:t>
      </w:r>
      <w:r>
        <w:rPr>
          <w:w w:val="95"/>
        </w:rPr>
        <w:t>115</w:t>
      </w:r>
      <w:r>
        <w:rPr>
          <w:spacing w:val="-20"/>
          <w:w w:val="95"/>
        </w:rPr>
        <w:t> </w:t>
      </w:r>
      <w:r>
        <w:rPr>
          <w:w w:val="95"/>
        </w:rPr>
        <w:t>heladas</w:t>
      </w:r>
      <w:r>
        <w:rPr>
          <w:spacing w:val="-20"/>
          <w:w w:val="95"/>
        </w:rPr>
        <w:t> </w:t>
      </w:r>
      <w:r>
        <w:rPr>
          <w:w w:val="95"/>
        </w:rPr>
        <w:t>por</w:t>
      </w:r>
      <w:r>
        <w:rPr>
          <w:spacing w:val="-20"/>
          <w:w w:val="95"/>
        </w:rPr>
        <w:t> </w:t>
      </w:r>
      <w:r>
        <w:rPr>
          <w:w w:val="95"/>
        </w:rPr>
        <w:t>invierno,</w:t>
      </w:r>
      <w:r>
        <w:rPr>
          <w:spacing w:val="-20"/>
          <w:w w:val="95"/>
        </w:rPr>
        <w:t> </w:t>
      </w:r>
      <w:r>
        <w:rPr>
          <w:w w:val="95"/>
        </w:rPr>
        <w:t>es</w:t>
      </w:r>
      <w:r>
        <w:rPr>
          <w:spacing w:val="-20"/>
          <w:w w:val="95"/>
        </w:rPr>
        <w:t> </w:t>
      </w:r>
      <w:r>
        <w:rPr>
          <w:w w:val="95"/>
        </w:rPr>
        <w:t>considerada </w:t>
      </w:r>
      <w:r>
        <w:rPr/>
        <w:t>la</w:t>
      </w:r>
      <w:r>
        <w:rPr>
          <w:spacing w:val="-26"/>
        </w:rPr>
        <w:t> </w:t>
      </w:r>
      <w:r>
        <w:rPr/>
        <w:t>especie</w:t>
      </w:r>
      <w:r>
        <w:rPr>
          <w:spacing w:val="-26"/>
        </w:rPr>
        <w:t> </w:t>
      </w:r>
      <w:r>
        <w:rPr/>
        <w:t>de</w:t>
      </w:r>
      <w:r>
        <w:rPr>
          <w:spacing w:val="-26"/>
        </w:rPr>
        <w:t> </w:t>
      </w:r>
      <w:r>
        <w:rPr/>
        <w:t>pino</w:t>
      </w:r>
      <w:r>
        <w:rPr>
          <w:spacing w:val="-26"/>
        </w:rPr>
        <w:t> </w:t>
      </w:r>
      <w:r>
        <w:rPr/>
        <w:t>más</w:t>
      </w:r>
      <w:r>
        <w:rPr>
          <w:spacing w:val="-26"/>
        </w:rPr>
        <w:t> </w:t>
      </w:r>
      <w:r>
        <w:rPr/>
        <w:t>tolerante</w:t>
      </w:r>
      <w:r>
        <w:rPr>
          <w:spacing w:val="-26"/>
        </w:rPr>
        <w:t> </w:t>
      </w:r>
      <w:r>
        <w:rPr/>
        <w:t>a</w:t>
      </w:r>
      <w:r>
        <w:rPr>
          <w:spacing w:val="-26"/>
        </w:rPr>
        <w:t> </w:t>
      </w:r>
      <w:r>
        <w:rPr/>
        <w:t>bajas</w:t>
      </w:r>
      <w:r>
        <w:rPr>
          <w:spacing w:val="-26"/>
        </w:rPr>
        <w:t> </w:t>
      </w:r>
      <w:r>
        <w:rPr/>
        <w:t>temperaturas.</w:t>
      </w:r>
      <w:r>
        <w:rPr>
          <w:spacing w:val="-26"/>
        </w:rPr>
        <w:t> </w:t>
      </w:r>
      <w:r>
        <w:rPr>
          <w:spacing w:val="-3"/>
        </w:rPr>
        <w:t>actúa</w:t>
      </w:r>
      <w:r>
        <w:rPr>
          <w:spacing w:val="-26"/>
        </w:rPr>
        <w:t> </w:t>
      </w:r>
      <w:r>
        <w:rPr/>
        <w:t>como</w:t>
      </w:r>
      <w:r>
        <w:rPr>
          <w:spacing w:val="-26"/>
        </w:rPr>
        <w:t> </w:t>
      </w:r>
      <w:r>
        <w:rPr>
          <w:spacing w:val="-2"/>
        </w:rPr>
        <w:t>regulador</w:t>
      </w:r>
      <w:r>
        <w:rPr>
          <w:spacing w:val="-26"/>
        </w:rPr>
        <w:t> </w:t>
      </w:r>
      <w:r>
        <w:rPr/>
        <w:t>del</w:t>
      </w:r>
      <w:r>
        <w:rPr>
          <w:spacing w:val="-26"/>
        </w:rPr>
        <w:t> </w:t>
      </w:r>
      <w:r>
        <w:rPr/>
        <w:t>ciclo hidrológico</w:t>
      </w:r>
      <w:r>
        <w:rPr>
          <w:spacing w:val="-39"/>
        </w:rPr>
        <w:t> </w:t>
      </w:r>
      <w:r>
        <w:rPr/>
        <w:t>(deshielo</w:t>
      </w:r>
      <w:r>
        <w:rPr>
          <w:spacing w:val="-39"/>
        </w:rPr>
        <w:t> </w:t>
      </w:r>
      <w:r>
        <w:rPr/>
        <w:t>de</w:t>
      </w:r>
      <w:r>
        <w:rPr>
          <w:spacing w:val="-39"/>
        </w:rPr>
        <w:t> </w:t>
      </w:r>
      <w:r>
        <w:rPr/>
        <w:t>los</w:t>
      </w:r>
      <w:r>
        <w:rPr>
          <w:spacing w:val="-39"/>
        </w:rPr>
        <w:t> </w:t>
      </w:r>
      <w:r>
        <w:rPr/>
        <w:t>volcanes)</w:t>
      </w:r>
      <w:r>
        <w:rPr>
          <w:spacing w:val="-39"/>
        </w:rPr>
        <w:t> </w:t>
      </w:r>
      <w:r>
        <w:rPr/>
        <w:t>y</w:t>
      </w:r>
      <w:r>
        <w:rPr>
          <w:spacing w:val="-39"/>
        </w:rPr>
        <w:t> </w:t>
      </w:r>
      <w:r>
        <w:rPr/>
        <w:t>alimentador</w:t>
      </w:r>
      <w:r>
        <w:rPr>
          <w:spacing w:val="-39"/>
        </w:rPr>
        <w:t> </w:t>
      </w:r>
      <w:r>
        <w:rPr/>
        <w:t>de</w:t>
      </w:r>
      <w:r>
        <w:rPr>
          <w:spacing w:val="-39"/>
        </w:rPr>
        <w:t> </w:t>
      </w:r>
      <w:r>
        <w:rPr/>
        <w:t>agua</w:t>
      </w:r>
      <w:r>
        <w:rPr>
          <w:spacing w:val="-39"/>
        </w:rPr>
        <w:t> </w:t>
      </w:r>
      <w:r>
        <w:rPr/>
        <w:t>a</w:t>
      </w:r>
      <w:r>
        <w:rPr>
          <w:spacing w:val="-39"/>
        </w:rPr>
        <w:t> </w:t>
      </w:r>
      <w:r>
        <w:rPr/>
        <w:t>los</w:t>
      </w:r>
      <w:r>
        <w:rPr>
          <w:spacing w:val="-39"/>
        </w:rPr>
        <w:t> </w:t>
      </w:r>
      <w:r>
        <w:rPr/>
        <w:t>mantos</w:t>
      </w:r>
      <w:r>
        <w:rPr>
          <w:spacing w:val="-39"/>
        </w:rPr>
        <w:t> </w:t>
      </w:r>
      <w:r>
        <w:rPr>
          <w:spacing w:val="-2"/>
        </w:rPr>
        <w:t>freáticos</w:t>
      </w:r>
      <w:r>
        <w:rPr>
          <w:spacing w:val="-39"/>
        </w:rPr>
        <w:t> </w:t>
      </w:r>
      <w:r>
        <w:rPr>
          <w:spacing w:val="-2"/>
        </w:rPr>
        <w:t>del </w:t>
      </w:r>
      <w:r>
        <w:rPr>
          <w:spacing w:val="-3"/>
          <w:w w:val="86"/>
        </w:rPr>
        <w:t>v</w:t>
      </w:r>
      <w:r>
        <w:rPr>
          <w:spacing w:val="-2"/>
          <w:w w:val="89"/>
        </w:rPr>
        <w:t>all</w:t>
      </w:r>
      <w:r>
        <w:rPr>
          <w:w w:val="89"/>
        </w:rPr>
        <w:t>e</w:t>
      </w:r>
      <w:r>
        <w:rPr>
          <w:spacing w:val="20"/>
        </w:rPr>
        <w:t> </w:t>
      </w:r>
      <w:r>
        <w:rPr>
          <w:spacing w:val="-2"/>
          <w:w w:val="95"/>
        </w:rPr>
        <w:t>d</w:t>
      </w:r>
      <w:r>
        <w:rPr>
          <w:w w:val="95"/>
        </w:rPr>
        <w:t>e</w:t>
      </w:r>
      <w:r>
        <w:rPr>
          <w:spacing w:val="10"/>
        </w:rPr>
        <w:t> </w:t>
      </w:r>
      <w:r>
        <w:rPr>
          <w:spacing w:val="-29"/>
          <w:w w:val="237"/>
        </w:rPr>
        <w:t>t</w:t>
      </w:r>
      <w:r>
        <w:rPr>
          <w:spacing w:val="-2"/>
          <w:w w:val="94"/>
        </w:rPr>
        <w:t>oluca</w:t>
      </w:r>
      <w:r>
        <w:rPr>
          <w:w w:val="94"/>
        </w:rPr>
        <w:t>;</w:t>
      </w:r>
      <w:r>
        <w:rPr>
          <w:spacing w:val="20"/>
        </w:rPr>
        <w:t> </w:t>
      </w:r>
      <w:r>
        <w:rPr>
          <w:spacing w:val="-2"/>
          <w:w w:val="97"/>
        </w:rPr>
        <w:t>com</w:t>
      </w:r>
      <w:r>
        <w:rPr>
          <w:w w:val="97"/>
        </w:rPr>
        <w:t>o</w:t>
      </w:r>
      <w:r>
        <w:rPr>
          <w:spacing w:val="20"/>
        </w:rPr>
        <w:t> </w:t>
      </w:r>
      <w:r>
        <w:rPr>
          <w:spacing w:val="-2"/>
          <w:w w:val="97"/>
        </w:rPr>
        <w:t>amo</w:t>
      </w:r>
      <w:r>
        <w:rPr>
          <w:w w:val="97"/>
        </w:rPr>
        <w:t>r</w:t>
      </w:r>
      <w:r>
        <w:rPr>
          <w:spacing w:val="-2"/>
          <w:w w:val="97"/>
        </w:rPr>
        <w:t>tiguado</w:t>
      </w:r>
      <w:r>
        <w:rPr>
          <w:w w:val="97"/>
        </w:rPr>
        <w:t>r</w:t>
      </w:r>
      <w:r>
        <w:rPr>
          <w:spacing w:val="20"/>
        </w:rPr>
        <w:t> </w:t>
      </w:r>
      <w:r>
        <w:rPr>
          <w:spacing w:val="-2"/>
          <w:w w:val="99"/>
        </w:rPr>
        <w:t>impo</w:t>
      </w:r>
      <w:r>
        <w:rPr>
          <w:w w:val="99"/>
        </w:rPr>
        <w:t>r</w:t>
      </w:r>
      <w:r>
        <w:rPr>
          <w:spacing w:val="-2"/>
          <w:w w:val="99"/>
        </w:rPr>
        <w:t>tant</w:t>
      </w:r>
      <w:r>
        <w:rPr>
          <w:w w:val="99"/>
        </w:rPr>
        <w:t>e</w:t>
      </w:r>
      <w:r>
        <w:rPr>
          <w:spacing w:val="20"/>
        </w:rPr>
        <w:t> </w:t>
      </w:r>
      <w:r>
        <w:rPr>
          <w:spacing w:val="-2"/>
          <w:w w:val="95"/>
        </w:rPr>
        <w:t>d</w:t>
      </w:r>
      <w:r>
        <w:rPr>
          <w:w w:val="95"/>
        </w:rPr>
        <w:t>e</w:t>
      </w:r>
      <w:r>
        <w:rPr>
          <w:spacing w:val="20"/>
        </w:rPr>
        <w:t> </w:t>
      </w:r>
      <w:r>
        <w:rPr>
          <w:spacing w:val="-2"/>
          <w:w w:val="90"/>
        </w:rPr>
        <w:t>lo</w:t>
      </w:r>
      <w:r>
        <w:rPr>
          <w:w w:val="90"/>
        </w:rPr>
        <w:t>s</w:t>
      </w:r>
      <w:r>
        <w:rPr>
          <w:spacing w:val="20"/>
        </w:rPr>
        <w:t> </w:t>
      </w:r>
      <w:r>
        <w:rPr>
          <w:spacing w:val="-2"/>
          <w:w w:val="91"/>
        </w:rPr>
        <w:t>efecto</w:t>
      </w:r>
      <w:r>
        <w:rPr>
          <w:w w:val="91"/>
        </w:rPr>
        <w:t>s</w:t>
      </w:r>
      <w:r>
        <w:rPr>
          <w:spacing w:val="20"/>
        </w:rPr>
        <w:t> </w:t>
      </w:r>
      <w:r>
        <w:rPr>
          <w:spacing w:val="-2"/>
          <w:w w:val="95"/>
        </w:rPr>
        <w:t>d</w:t>
      </w:r>
      <w:r>
        <w:rPr>
          <w:w w:val="95"/>
        </w:rPr>
        <w:t>e</w:t>
      </w:r>
      <w:r>
        <w:rPr>
          <w:spacing w:val="20"/>
        </w:rPr>
        <w:t> </w:t>
      </w:r>
      <w:r>
        <w:rPr>
          <w:spacing w:val="-2"/>
          <w:w w:val="90"/>
        </w:rPr>
        <w:t>l</w:t>
      </w:r>
      <w:r>
        <w:rPr>
          <w:w w:val="90"/>
        </w:rPr>
        <w:t>a</w:t>
      </w:r>
      <w:r>
        <w:rPr>
          <w:spacing w:val="20"/>
        </w:rPr>
        <w:t> </w:t>
      </w:r>
      <w:r>
        <w:rPr>
          <w:spacing w:val="-2"/>
          <w:w w:val="97"/>
        </w:rPr>
        <w:t>contaminación </w:t>
      </w:r>
      <w:r>
        <w:rPr/>
        <w:t>ambiental</w:t>
      </w:r>
      <w:r>
        <w:rPr>
          <w:spacing w:val="-25"/>
        </w:rPr>
        <w:t> </w:t>
      </w:r>
      <w:r>
        <w:rPr/>
        <w:t>existente</w:t>
      </w:r>
      <w:r>
        <w:rPr>
          <w:spacing w:val="-25"/>
        </w:rPr>
        <w:t> </w:t>
      </w:r>
      <w:r>
        <w:rPr/>
        <w:t>en</w:t>
      </w:r>
      <w:r>
        <w:rPr>
          <w:spacing w:val="-25"/>
        </w:rPr>
        <w:t> </w:t>
      </w:r>
      <w:r>
        <w:rPr/>
        <w:t>sus</w:t>
      </w:r>
      <w:r>
        <w:rPr>
          <w:spacing w:val="-25"/>
        </w:rPr>
        <w:t> </w:t>
      </w:r>
      <w:r>
        <w:rPr/>
        <w:t>áreas</w:t>
      </w:r>
      <w:r>
        <w:rPr>
          <w:spacing w:val="-25"/>
        </w:rPr>
        <w:t> </w:t>
      </w:r>
      <w:r>
        <w:rPr/>
        <w:t>de</w:t>
      </w:r>
      <w:r>
        <w:rPr>
          <w:spacing w:val="-25"/>
        </w:rPr>
        <w:t> </w:t>
      </w:r>
      <w:r>
        <w:rPr/>
        <w:t>distribución</w:t>
      </w:r>
      <w:r>
        <w:rPr>
          <w:spacing w:val="-25"/>
        </w:rPr>
        <w:t> </w:t>
      </w:r>
      <w:r>
        <w:rPr/>
        <w:t>y</w:t>
      </w:r>
      <w:r>
        <w:rPr>
          <w:spacing w:val="-25"/>
        </w:rPr>
        <w:t> </w:t>
      </w:r>
      <w:r>
        <w:rPr/>
        <w:t>su</w:t>
      </w:r>
      <w:r>
        <w:rPr>
          <w:spacing w:val="-25"/>
        </w:rPr>
        <w:t> </w:t>
      </w:r>
      <w:r>
        <w:rPr/>
        <w:t>localización</w:t>
      </w:r>
      <w:r>
        <w:rPr>
          <w:spacing w:val="-25"/>
        </w:rPr>
        <w:t> </w:t>
      </w:r>
      <w:r>
        <w:rPr/>
        <w:t>determina</w:t>
      </w:r>
      <w:r>
        <w:rPr>
          <w:spacing w:val="-25"/>
        </w:rPr>
        <w:t> </w:t>
      </w:r>
      <w:r>
        <w:rPr/>
        <w:t>el</w:t>
      </w:r>
      <w:r>
        <w:rPr>
          <w:spacing w:val="-25"/>
        </w:rPr>
        <w:t> </w:t>
      </w:r>
      <w:r>
        <w:rPr/>
        <w:t>rango </w:t>
      </w:r>
      <w:r>
        <w:rPr>
          <w:spacing w:val="-2"/>
          <w:w w:val="98"/>
        </w:rPr>
        <w:t>altitudina</w:t>
      </w:r>
      <w:r>
        <w:rPr>
          <w:w w:val="98"/>
        </w:rPr>
        <w:t>l</w:t>
      </w:r>
      <w:r>
        <w:rPr>
          <w:spacing w:val="18"/>
        </w:rPr>
        <w:t> </w:t>
      </w:r>
      <w:r>
        <w:rPr>
          <w:spacing w:val="-2"/>
          <w:w w:val="95"/>
        </w:rPr>
        <w:t>d</w:t>
      </w:r>
      <w:r>
        <w:rPr>
          <w:w w:val="95"/>
        </w:rPr>
        <w:t>e</w:t>
      </w:r>
      <w:r>
        <w:rPr>
          <w:spacing w:val="18"/>
        </w:rPr>
        <w:t> </w:t>
      </w:r>
      <w:r>
        <w:rPr>
          <w:spacing w:val="-3"/>
          <w:w w:val="86"/>
        </w:rPr>
        <w:t>v</w:t>
      </w:r>
      <w:r>
        <w:rPr>
          <w:spacing w:val="-2"/>
          <w:w w:val="94"/>
        </w:rPr>
        <w:t>egetació</w:t>
      </w:r>
      <w:r>
        <w:rPr>
          <w:w w:val="94"/>
        </w:rPr>
        <w:t>n</w:t>
      </w:r>
      <w:r>
        <w:rPr>
          <w:spacing w:val="18"/>
        </w:rPr>
        <w:t> </w:t>
      </w:r>
      <w:r>
        <w:rPr>
          <w:spacing w:val="-2"/>
          <w:w w:val="97"/>
        </w:rPr>
        <w:t>arbó</w:t>
      </w:r>
      <w:r>
        <w:rPr>
          <w:spacing w:val="-4"/>
          <w:w w:val="97"/>
        </w:rPr>
        <w:t>r</w:t>
      </w:r>
      <w:r>
        <w:rPr>
          <w:spacing w:val="-2"/>
          <w:w w:val="90"/>
        </w:rPr>
        <w:t>e</w:t>
      </w:r>
      <w:r>
        <w:rPr>
          <w:spacing w:val="-1"/>
          <w:w w:val="90"/>
        </w:rPr>
        <w:t>a</w:t>
      </w:r>
      <w:r>
        <w:rPr>
          <w:sz w:val="24"/>
        </w:rPr>
        <w:t>.</w:t>
      </w:r>
      <w:r>
        <w:rPr>
          <w:spacing w:val="19"/>
          <w:sz w:val="24"/>
        </w:rPr>
        <w:t> </w:t>
      </w:r>
      <w:r>
        <w:rPr>
          <w:spacing w:val="-2"/>
          <w:w w:val="199"/>
        </w:rPr>
        <w:t>l</w:t>
      </w:r>
      <w:r>
        <w:rPr>
          <w:w w:val="91"/>
        </w:rPr>
        <w:t>a</w:t>
      </w:r>
      <w:r>
        <w:rPr>
          <w:spacing w:val="18"/>
        </w:rPr>
        <w:t> </w:t>
      </w:r>
      <w:r>
        <w:rPr>
          <w:spacing w:val="-2"/>
          <w:w w:val="96"/>
        </w:rPr>
        <w:t>mader</w:t>
      </w:r>
      <w:r>
        <w:rPr>
          <w:w w:val="96"/>
        </w:rPr>
        <w:t>a</w:t>
      </w:r>
      <w:r>
        <w:rPr>
          <w:spacing w:val="18"/>
        </w:rPr>
        <w:t> </w:t>
      </w:r>
      <w:r>
        <w:rPr>
          <w:spacing w:val="-2"/>
          <w:w w:val="95"/>
        </w:rPr>
        <w:t>d</w:t>
      </w:r>
      <w:r>
        <w:rPr>
          <w:w w:val="95"/>
        </w:rPr>
        <w:t>e</w:t>
      </w:r>
      <w:r>
        <w:rPr>
          <w:spacing w:val="18"/>
        </w:rPr>
        <w:t> </w:t>
      </w:r>
      <w:r>
        <w:rPr>
          <w:spacing w:val="-2"/>
          <w:w w:val="91"/>
        </w:rPr>
        <w:t>est</w:t>
      </w:r>
      <w:r>
        <w:rPr>
          <w:w w:val="91"/>
        </w:rPr>
        <w:t>e</w:t>
      </w:r>
      <w:r>
        <w:rPr>
          <w:spacing w:val="18"/>
        </w:rPr>
        <w:t> </w:t>
      </w:r>
      <w:r>
        <w:rPr>
          <w:spacing w:val="-2"/>
          <w:w w:val="99"/>
        </w:rPr>
        <w:t>pin</w:t>
      </w:r>
      <w:r>
        <w:rPr>
          <w:w w:val="99"/>
        </w:rPr>
        <w:t>o</w:t>
      </w:r>
      <w:r>
        <w:rPr>
          <w:spacing w:val="18"/>
        </w:rPr>
        <w:t> </w:t>
      </w:r>
      <w:r>
        <w:rPr>
          <w:spacing w:val="-2"/>
          <w:w w:val="86"/>
        </w:rPr>
        <w:t>e</w:t>
      </w:r>
      <w:r>
        <w:rPr>
          <w:w w:val="86"/>
        </w:rPr>
        <w:t>s</w:t>
      </w:r>
      <w:r>
        <w:rPr>
          <w:spacing w:val="18"/>
        </w:rPr>
        <w:t> </w:t>
      </w:r>
      <w:r>
        <w:rPr>
          <w:spacing w:val="-2"/>
          <w:w w:val="95"/>
        </w:rPr>
        <w:t>utilizad</w:t>
      </w:r>
      <w:r>
        <w:rPr>
          <w:w w:val="95"/>
        </w:rPr>
        <w:t>a</w:t>
      </w:r>
      <w:r>
        <w:rPr>
          <w:spacing w:val="18"/>
        </w:rPr>
        <w:t> </w:t>
      </w:r>
      <w:r>
        <w:rPr>
          <w:spacing w:val="-2"/>
          <w:w w:val="95"/>
        </w:rPr>
        <w:t>par</w:t>
      </w:r>
      <w:r>
        <w:rPr>
          <w:w w:val="95"/>
        </w:rPr>
        <w:t>a</w:t>
      </w:r>
      <w:r>
        <w:rPr>
          <w:spacing w:val="18"/>
        </w:rPr>
        <w:t> </w:t>
      </w:r>
      <w:r>
        <w:rPr>
          <w:spacing w:val="-2"/>
          <w:w w:val="92"/>
        </w:rPr>
        <w:t>celulosa, </w:t>
      </w:r>
      <w:r>
        <w:rPr/>
        <w:t>papel,</w:t>
      </w:r>
      <w:r>
        <w:rPr>
          <w:spacing w:val="-10"/>
        </w:rPr>
        <w:t> </w:t>
      </w:r>
      <w:r>
        <w:rPr/>
        <w:t>pulpa</w:t>
      </w:r>
      <w:r>
        <w:rPr>
          <w:spacing w:val="-10"/>
        </w:rPr>
        <w:t> </w:t>
      </w:r>
      <w:r>
        <w:rPr/>
        <w:t>y</w:t>
      </w:r>
      <w:r>
        <w:rPr>
          <w:spacing w:val="-10"/>
        </w:rPr>
        <w:t> </w:t>
      </w:r>
      <w:r>
        <w:rPr/>
        <w:t>pasta</w:t>
      </w:r>
      <w:r>
        <w:rPr>
          <w:spacing w:val="-10"/>
        </w:rPr>
        <w:t> </w:t>
      </w:r>
      <w:r>
        <w:rPr/>
        <w:t>mecánica,</w:t>
      </w:r>
      <w:r>
        <w:rPr>
          <w:spacing w:val="-10"/>
        </w:rPr>
        <w:t> </w:t>
      </w:r>
      <w:r>
        <w:rPr/>
        <w:t>aserrín,</w:t>
      </w:r>
      <w:r>
        <w:rPr>
          <w:spacing w:val="-10"/>
        </w:rPr>
        <w:t> </w:t>
      </w:r>
      <w:r>
        <w:rPr/>
        <w:t>chapa,</w:t>
      </w:r>
      <w:r>
        <w:rPr>
          <w:spacing w:val="-10"/>
        </w:rPr>
        <w:t> </w:t>
      </w:r>
      <w:r>
        <w:rPr>
          <w:spacing w:val="-5"/>
        </w:rPr>
        <w:t>triplay,</w:t>
      </w:r>
      <w:r>
        <w:rPr>
          <w:spacing w:val="-10"/>
        </w:rPr>
        <w:t> </w:t>
      </w:r>
      <w:r>
        <w:rPr/>
        <w:t>durmientes,</w:t>
      </w:r>
      <w:r>
        <w:rPr>
          <w:spacing w:val="-10"/>
        </w:rPr>
        <w:t> </w:t>
      </w:r>
      <w:r>
        <w:rPr/>
        <w:t>pilotes,</w:t>
      </w:r>
      <w:r>
        <w:rPr>
          <w:spacing w:val="-10"/>
        </w:rPr>
        <w:t> </w:t>
      </w:r>
      <w:r>
        <w:rPr/>
        <w:t>postes</w:t>
      </w:r>
      <w:r>
        <w:rPr>
          <w:spacing w:val="-10"/>
        </w:rPr>
        <w:t> </w:t>
      </w:r>
      <w:r>
        <w:rPr/>
        <w:t>y trozos</w:t>
      </w:r>
      <w:r>
        <w:rPr>
          <w:spacing w:val="-32"/>
        </w:rPr>
        <w:t> </w:t>
      </w:r>
      <w:r>
        <w:rPr/>
        <w:t>para</w:t>
      </w:r>
      <w:r>
        <w:rPr>
          <w:spacing w:val="-32"/>
        </w:rPr>
        <w:t> </w:t>
      </w:r>
      <w:r>
        <w:rPr/>
        <w:t>combustible,</w:t>
      </w:r>
      <w:r>
        <w:rPr>
          <w:spacing w:val="-32"/>
        </w:rPr>
        <w:t> </w:t>
      </w:r>
      <w:r>
        <w:rPr/>
        <w:t>entre</w:t>
      </w:r>
      <w:r>
        <w:rPr>
          <w:spacing w:val="-32"/>
        </w:rPr>
        <w:t> </w:t>
      </w:r>
      <w:r>
        <w:rPr/>
        <w:t>otros</w:t>
      </w:r>
      <w:r>
        <w:rPr>
          <w:spacing w:val="-32"/>
        </w:rPr>
        <w:t> </w:t>
      </w:r>
      <w:r>
        <w:rPr>
          <w:spacing w:val="-3"/>
        </w:rPr>
        <w:t>(Musálem</w:t>
      </w:r>
      <w:r>
        <w:rPr>
          <w:spacing w:val="-32"/>
        </w:rPr>
        <w:t> </w:t>
      </w:r>
      <w:r>
        <w:rPr/>
        <w:t>y</w:t>
      </w:r>
      <w:r>
        <w:rPr>
          <w:spacing w:val="-32"/>
        </w:rPr>
        <w:t> </w:t>
      </w:r>
      <w:r>
        <w:rPr>
          <w:spacing w:val="-2"/>
        </w:rPr>
        <w:t>solís,</w:t>
      </w:r>
      <w:r>
        <w:rPr>
          <w:spacing w:val="-32"/>
        </w:rPr>
        <w:t> </w:t>
      </w:r>
      <w:r>
        <w:rPr>
          <w:spacing w:val="-2"/>
        </w:rPr>
        <w:t>2000).</w:t>
      </w:r>
    </w:p>
    <w:p>
      <w:pPr>
        <w:pStyle w:val="BodyText"/>
        <w:spacing w:line="271" w:lineRule="auto" w:before="2"/>
        <w:ind w:left="120" w:right="117" w:firstLine="359"/>
        <w:jc w:val="both"/>
      </w:pPr>
      <w:r>
        <w:rPr>
          <w:w w:val="95"/>
        </w:rPr>
        <w:t>esta</w:t>
      </w:r>
      <w:r>
        <w:rPr>
          <w:spacing w:val="-21"/>
          <w:w w:val="95"/>
        </w:rPr>
        <w:t> </w:t>
      </w:r>
      <w:r>
        <w:rPr>
          <w:w w:val="95"/>
        </w:rPr>
        <w:t>especie</w:t>
      </w:r>
      <w:r>
        <w:rPr>
          <w:spacing w:val="-21"/>
          <w:w w:val="95"/>
        </w:rPr>
        <w:t> </w:t>
      </w:r>
      <w:r>
        <w:rPr>
          <w:w w:val="95"/>
        </w:rPr>
        <w:t>se</w:t>
      </w:r>
      <w:r>
        <w:rPr>
          <w:spacing w:val="-21"/>
          <w:w w:val="95"/>
        </w:rPr>
        <w:t> </w:t>
      </w:r>
      <w:r>
        <w:rPr>
          <w:w w:val="95"/>
        </w:rPr>
        <w:t>encuentra</w:t>
      </w:r>
      <w:r>
        <w:rPr>
          <w:spacing w:val="-21"/>
          <w:w w:val="95"/>
        </w:rPr>
        <w:t> </w:t>
      </w:r>
      <w:r>
        <w:rPr>
          <w:w w:val="95"/>
        </w:rPr>
        <w:t>sometida</w:t>
      </w:r>
      <w:r>
        <w:rPr>
          <w:spacing w:val="-21"/>
          <w:w w:val="95"/>
        </w:rPr>
        <w:t> </w:t>
      </w:r>
      <w:r>
        <w:rPr>
          <w:w w:val="95"/>
        </w:rPr>
        <w:t>a</w:t>
      </w:r>
      <w:r>
        <w:rPr>
          <w:spacing w:val="-21"/>
          <w:w w:val="95"/>
        </w:rPr>
        <w:t> </w:t>
      </w:r>
      <w:r>
        <w:rPr>
          <w:w w:val="95"/>
        </w:rPr>
        <w:t>diversos</w:t>
      </w:r>
      <w:r>
        <w:rPr>
          <w:spacing w:val="-21"/>
          <w:w w:val="95"/>
        </w:rPr>
        <w:t> </w:t>
      </w:r>
      <w:r>
        <w:rPr>
          <w:w w:val="95"/>
        </w:rPr>
        <w:t>factores</w:t>
      </w:r>
      <w:r>
        <w:rPr>
          <w:spacing w:val="-21"/>
          <w:w w:val="95"/>
        </w:rPr>
        <w:t> </w:t>
      </w:r>
      <w:r>
        <w:rPr>
          <w:w w:val="95"/>
        </w:rPr>
        <w:t>que</w:t>
      </w:r>
      <w:r>
        <w:rPr>
          <w:spacing w:val="-21"/>
          <w:w w:val="95"/>
        </w:rPr>
        <w:t> </w:t>
      </w:r>
      <w:r>
        <w:rPr>
          <w:w w:val="95"/>
        </w:rPr>
        <w:t>amenazan</w:t>
      </w:r>
      <w:r>
        <w:rPr>
          <w:spacing w:val="-21"/>
          <w:w w:val="95"/>
        </w:rPr>
        <w:t> </w:t>
      </w:r>
      <w:r>
        <w:rPr>
          <w:w w:val="95"/>
        </w:rPr>
        <w:t>su</w:t>
      </w:r>
      <w:r>
        <w:rPr>
          <w:spacing w:val="-21"/>
          <w:w w:val="95"/>
        </w:rPr>
        <w:t> </w:t>
      </w:r>
      <w:r>
        <w:rPr>
          <w:w w:val="95"/>
        </w:rPr>
        <w:t>adecuación. </w:t>
      </w:r>
      <w:r>
        <w:rPr/>
        <w:t>earle (2005) realizó visitas a varios puntos donde se distribuye </w:t>
      </w:r>
      <w:r>
        <w:rPr>
          <w:i/>
          <w:spacing w:val="-21"/>
        </w:rPr>
        <w:t>P. </w:t>
      </w:r>
      <w:r>
        <w:rPr>
          <w:i/>
        </w:rPr>
        <w:t>hartwegii</w:t>
      </w:r>
      <w:r>
        <w:rPr/>
        <w:t>, entre </w:t>
      </w:r>
      <w:r>
        <w:rPr>
          <w:w w:val="89"/>
        </w:rPr>
        <w:t>ellos</w:t>
      </w:r>
      <w:r>
        <w:rPr>
          <w:spacing w:val="19"/>
        </w:rPr>
        <w:t> </w:t>
      </w:r>
      <w:r>
        <w:rPr>
          <w:w w:val="89"/>
        </w:rPr>
        <w:t>el</w:t>
      </w:r>
      <w:r>
        <w:rPr>
          <w:spacing w:val="19"/>
        </w:rPr>
        <w:t> </w:t>
      </w:r>
      <w:r>
        <w:rPr>
          <w:spacing w:val="-7"/>
          <w:w w:val="156"/>
        </w:rPr>
        <w:t>n</w:t>
      </w:r>
      <w:r>
        <w:rPr>
          <w:w w:val="87"/>
        </w:rPr>
        <w:t>e</w:t>
      </w:r>
      <w:r>
        <w:rPr>
          <w:spacing w:val="-2"/>
          <w:w w:val="87"/>
        </w:rPr>
        <w:t>v</w:t>
      </w:r>
      <w:r>
        <w:rPr>
          <w:w w:val="96"/>
        </w:rPr>
        <w:t>ado</w:t>
      </w:r>
      <w:r>
        <w:rPr>
          <w:spacing w:val="19"/>
        </w:rPr>
        <w:t> </w:t>
      </w:r>
      <w:r>
        <w:rPr>
          <w:w w:val="95"/>
        </w:rPr>
        <w:t>de</w:t>
      </w:r>
      <w:r>
        <w:rPr>
          <w:spacing w:val="9"/>
        </w:rPr>
        <w:t> </w:t>
      </w:r>
      <w:r>
        <w:rPr>
          <w:spacing w:val="-28"/>
          <w:w w:val="237"/>
        </w:rPr>
        <w:t>t</w:t>
      </w:r>
      <w:r>
        <w:rPr>
          <w:w w:val="95"/>
        </w:rPr>
        <w:t>oluca,</w:t>
      </w:r>
      <w:r>
        <w:rPr>
          <w:spacing w:val="19"/>
        </w:rPr>
        <w:t> </w:t>
      </w:r>
      <w:r>
        <w:rPr>
          <w:w w:val="98"/>
        </w:rPr>
        <w:t>encontró</w:t>
      </w:r>
      <w:r>
        <w:rPr>
          <w:spacing w:val="19"/>
        </w:rPr>
        <w:t> </w:t>
      </w:r>
      <w:r>
        <w:rPr>
          <w:w w:val="97"/>
        </w:rPr>
        <w:t>que</w:t>
      </w:r>
      <w:r>
        <w:rPr>
          <w:spacing w:val="19"/>
        </w:rPr>
        <w:t> </w:t>
      </w:r>
      <w:r>
        <w:rPr>
          <w:w w:val="86"/>
        </w:rPr>
        <w:t>es</w:t>
      </w:r>
      <w:r>
        <w:rPr>
          <w:spacing w:val="19"/>
        </w:rPr>
        <w:t> </w:t>
      </w:r>
      <w:r>
        <w:rPr>
          <w:w w:val="103"/>
        </w:rPr>
        <w:t>un</w:t>
      </w:r>
      <w:r>
        <w:rPr>
          <w:spacing w:val="19"/>
        </w:rPr>
        <w:t> </w:t>
      </w:r>
      <w:r>
        <w:rPr>
          <w:w w:val="94"/>
        </w:rPr>
        <w:t>á</w:t>
      </w:r>
      <w:r>
        <w:rPr>
          <w:spacing w:val="-3"/>
          <w:w w:val="94"/>
        </w:rPr>
        <w:t>r</w:t>
      </w:r>
      <w:r>
        <w:rPr>
          <w:w w:val="90"/>
        </w:rPr>
        <w:t>ea</w:t>
      </w:r>
      <w:r>
        <w:rPr>
          <w:spacing w:val="19"/>
        </w:rPr>
        <w:t> </w:t>
      </w:r>
      <w:r>
        <w:rPr>
          <w:w w:val="98"/>
        </w:rPr>
        <w:t>natural</w:t>
      </w:r>
      <w:r>
        <w:rPr>
          <w:spacing w:val="19"/>
        </w:rPr>
        <w:t> </w:t>
      </w:r>
      <w:r>
        <w:rPr>
          <w:w w:val="100"/>
        </w:rPr>
        <w:t>p</w:t>
      </w:r>
      <w:r>
        <w:rPr>
          <w:spacing w:val="-2"/>
          <w:w w:val="100"/>
        </w:rPr>
        <w:t>r</w:t>
      </w:r>
      <w:r>
        <w:rPr>
          <w:w w:val="95"/>
        </w:rPr>
        <w:t>otegida,</w:t>
      </w:r>
      <w:r>
        <w:rPr>
          <w:spacing w:val="19"/>
        </w:rPr>
        <w:t> </w:t>
      </w:r>
      <w:r>
        <w:rPr>
          <w:w w:val="94"/>
        </w:rPr>
        <w:t>sujeta</w:t>
      </w:r>
      <w:r>
        <w:rPr>
          <w:spacing w:val="19"/>
        </w:rPr>
        <w:t> </w:t>
      </w:r>
      <w:r>
        <w:rPr>
          <w:w w:val="91"/>
        </w:rPr>
        <w:t>a</w:t>
      </w:r>
      <w:r>
        <w:rPr>
          <w:spacing w:val="19"/>
        </w:rPr>
        <w:t> </w:t>
      </w:r>
      <w:r>
        <w:rPr>
          <w:w w:val="99"/>
        </w:rPr>
        <w:t>una </w:t>
      </w:r>
      <w:r>
        <w:rPr>
          <w:w w:val="96"/>
        </w:rPr>
        <w:t>intensa</w:t>
      </w:r>
      <w:r>
        <w:rPr/>
        <w:t> </w:t>
      </w:r>
      <w:r>
        <w:rPr>
          <w:spacing w:val="-13"/>
        </w:rPr>
        <w:t> </w:t>
      </w:r>
      <w:r>
        <w:rPr>
          <w:w w:val="100"/>
        </w:rPr>
        <w:t>p</w:t>
      </w:r>
      <w:r>
        <w:rPr>
          <w:spacing w:val="-3"/>
          <w:w w:val="100"/>
        </w:rPr>
        <w:t>r</w:t>
      </w:r>
      <w:r>
        <w:rPr>
          <w:w w:val="94"/>
        </w:rPr>
        <w:t>esión</w:t>
      </w:r>
      <w:r>
        <w:rPr/>
        <w:t> </w:t>
      </w:r>
      <w:r>
        <w:rPr>
          <w:spacing w:val="-13"/>
        </w:rPr>
        <w:t> </w:t>
      </w:r>
      <w:r>
        <w:rPr>
          <w:w w:val="97"/>
        </w:rPr>
        <w:t>antrópica</w:t>
      </w:r>
      <w:r>
        <w:rPr/>
        <w:t> </w:t>
      </w:r>
      <w:r>
        <w:rPr>
          <w:spacing w:val="-13"/>
        </w:rPr>
        <w:t> </w:t>
      </w:r>
      <w:r>
        <w:rPr>
          <w:w w:val="99"/>
        </w:rPr>
        <w:t>por</w:t>
      </w:r>
      <w:r>
        <w:rPr/>
        <w:t> </w:t>
      </w:r>
      <w:r>
        <w:rPr>
          <w:spacing w:val="-13"/>
        </w:rPr>
        <w:t> </w:t>
      </w:r>
      <w:r>
        <w:rPr>
          <w:w w:val="93"/>
        </w:rPr>
        <w:t>su</w:t>
      </w:r>
      <w:r>
        <w:rPr/>
        <w:t> </w:t>
      </w:r>
      <w:r>
        <w:rPr>
          <w:spacing w:val="-13"/>
        </w:rPr>
        <w:t> </w:t>
      </w:r>
      <w:r>
        <w:rPr>
          <w:w w:val="92"/>
        </w:rPr>
        <w:t>ce</w:t>
      </w:r>
      <w:r>
        <w:rPr>
          <w:spacing w:val="-2"/>
          <w:w w:val="92"/>
        </w:rPr>
        <w:t>r</w:t>
      </w:r>
      <w:r>
        <w:rPr>
          <w:w w:val="94"/>
        </w:rPr>
        <w:t>canía</w:t>
      </w:r>
      <w:r>
        <w:rPr/>
        <w:t> </w:t>
      </w:r>
      <w:r>
        <w:rPr>
          <w:spacing w:val="-13"/>
        </w:rPr>
        <w:t> </w:t>
      </w:r>
      <w:r>
        <w:rPr>
          <w:w w:val="91"/>
        </w:rPr>
        <w:t>a</w:t>
      </w:r>
      <w:r>
        <w:rPr/>
        <w:t> </w:t>
      </w:r>
      <w:r>
        <w:rPr>
          <w:spacing w:val="-13"/>
        </w:rPr>
        <w:t> </w:t>
      </w:r>
      <w:r>
        <w:rPr>
          <w:w w:val="90"/>
        </w:rPr>
        <w:t>la</w:t>
      </w:r>
      <w:r>
        <w:rPr/>
        <w:t> </w:t>
      </w:r>
      <w:r>
        <w:rPr>
          <w:spacing w:val="-13"/>
        </w:rPr>
        <w:t> </w:t>
      </w:r>
      <w:r>
        <w:rPr>
          <w:w w:val="97"/>
        </w:rPr>
        <w:t>ciudad</w:t>
      </w:r>
      <w:r>
        <w:rPr/>
        <w:t> </w:t>
      </w:r>
      <w:r>
        <w:rPr>
          <w:spacing w:val="-13"/>
        </w:rPr>
        <w:t> </w:t>
      </w:r>
      <w:r>
        <w:rPr>
          <w:w w:val="95"/>
        </w:rPr>
        <w:t>de</w:t>
      </w:r>
      <w:r>
        <w:rPr/>
        <w:t> </w:t>
      </w:r>
      <w:r>
        <w:rPr>
          <w:spacing w:val="-24"/>
        </w:rPr>
        <w:t> </w:t>
      </w:r>
      <w:r>
        <w:rPr>
          <w:spacing w:val="-28"/>
          <w:w w:val="237"/>
        </w:rPr>
        <w:t>t</w:t>
      </w:r>
      <w:r>
        <w:rPr>
          <w:w w:val="94"/>
        </w:rPr>
        <w:t>oluca</w:t>
      </w:r>
      <w:r>
        <w:rPr/>
        <w:t> </w:t>
      </w:r>
      <w:r>
        <w:rPr>
          <w:spacing w:val="-13"/>
        </w:rPr>
        <w:t> </w:t>
      </w:r>
      <w:r>
        <w:rPr>
          <w:w w:val="97"/>
        </w:rPr>
        <w:t>con</w:t>
      </w:r>
      <w:r>
        <w:rPr/>
        <w:t> </w:t>
      </w:r>
      <w:r>
        <w:rPr>
          <w:spacing w:val="-13"/>
        </w:rPr>
        <w:t> </w:t>
      </w:r>
      <w:r>
        <w:rPr>
          <w:w w:val="92"/>
        </w:rPr>
        <w:t>ce</w:t>
      </w:r>
      <w:r>
        <w:rPr>
          <w:spacing w:val="-2"/>
          <w:w w:val="92"/>
        </w:rPr>
        <w:t>r</w:t>
      </w:r>
      <w:r>
        <w:rPr>
          <w:w w:val="90"/>
        </w:rPr>
        <w:t>ca</w:t>
      </w:r>
      <w:r>
        <w:rPr/>
        <w:t> </w:t>
      </w:r>
      <w:r>
        <w:rPr>
          <w:spacing w:val="-13"/>
        </w:rPr>
        <w:t> </w:t>
      </w:r>
      <w:r>
        <w:rPr>
          <w:w w:val="95"/>
        </w:rPr>
        <w:t>de</w:t>
      </w:r>
      <w:r>
        <w:rPr/>
        <w:t> </w:t>
      </w:r>
      <w:r>
        <w:rPr>
          <w:spacing w:val="-13"/>
        </w:rPr>
        <w:t> </w:t>
      </w:r>
      <w:r>
        <w:rPr/>
        <w:t>2 </w:t>
      </w:r>
      <w:r>
        <w:rPr>
          <w:w w:val="95"/>
        </w:rPr>
        <w:t>millones</w:t>
      </w:r>
      <w:r>
        <w:rPr>
          <w:spacing w:val="-12"/>
          <w:w w:val="95"/>
        </w:rPr>
        <w:t> </w:t>
      </w:r>
      <w:r>
        <w:rPr>
          <w:w w:val="95"/>
        </w:rPr>
        <w:t>de</w:t>
      </w:r>
      <w:r>
        <w:rPr>
          <w:spacing w:val="-12"/>
          <w:w w:val="95"/>
        </w:rPr>
        <w:t> </w:t>
      </w:r>
      <w:r>
        <w:rPr>
          <w:w w:val="95"/>
        </w:rPr>
        <w:t>mexiquenses</w:t>
      </w:r>
      <w:r>
        <w:rPr>
          <w:spacing w:val="-12"/>
          <w:w w:val="95"/>
        </w:rPr>
        <w:t> </w:t>
      </w:r>
      <w:r>
        <w:rPr>
          <w:w w:val="95"/>
        </w:rPr>
        <w:t>ligados,</w:t>
      </w:r>
      <w:r>
        <w:rPr>
          <w:spacing w:val="-12"/>
          <w:w w:val="95"/>
        </w:rPr>
        <w:t> </w:t>
      </w:r>
      <w:r>
        <w:rPr>
          <w:w w:val="95"/>
        </w:rPr>
        <w:t>total</w:t>
      </w:r>
      <w:r>
        <w:rPr>
          <w:spacing w:val="-12"/>
          <w:w w:val="95"/>
        </w:rPr>
        <w:t> </w:t>
      </w:r>
      <w:r>
        <w:rPr>
          <w:w w:val="95"/>
        </w:rPr>
        <w:t>o</w:t>
      </w:r>
      <w:r>
        <w:rPr>
          <w:spacing w:val="-12"/>
          <w:w w:val="95"/>
        </w:rPr>
        <w:t> </w:t>
      </w:r>
      <w:r>
        <w:rPr>
          <w:w w:val="95"/>
        </w:rPr>
        <w:t>parcialmente,</w:t>
      </w:r>
      <w:r>
        <w:rPr>
          <w:spacing w:val="-12"/>
          <w:w w:val="95"/>
        </w:rPr>
        <w:t> </w:t>
      </w:r>
      <w:r>
        <w:rPr>
          <w:w w:val="95"/>
        </w:rPr>
        <w:t>a</w:t>
      </w:r>
      <w:r>
        <w:rPr>
          <w:spacing w:val="-12"/>
          <w:w w:val="95"/>
        </w:rPr>
        <w:t> </w:t>
      </w:r>
      <w:r>
        <w:rPr>
          <w:w w:val="95"/>
        </w:rPr>
        <w:t>actividades</w:t>
      </w:r>
      <w:r>
        <w:rPr>
          <w:spacing w:val="-12"/>
          <w:w w:val="95"/>
        </w:rPr>
        <w:t> </w:t>
      </w:r>
      <w:r>
        <w:rPr>
          <w:w w:val="95"/>
        </w:rPr>
        <w:t>que</w:t>
      </w:r>
      <w:r>
        <w:rPr>
          <w:spacing w:val="-12"/>
          <w:w w:val="95"/>
        </w:rPr>
        <w:t> </w:t>
      </w:r>
      <w:r>
        <w:rPr>
          <w:w w:val="95"/>
        </w:rPr>
        <w:t>conllevan</w:t>
      </w:r>
      <w:r>
        <w:rPr>
          <w:spacing w:val="-12"/>
          <w:w w:val="95"/>
        </w:rPr>
        <w:t> </w:t>
      </w:r>
      <w:r>
        <w:rPr>
          <w:w w:val="95"/>
        </w:rPr>
        <w:t>a</w:t>
      </w:r>
      <w:r>
        <w:rPr>
          <w:spacing w:val="-12"/>
          <w:w w:val="95"/>
        </w:rPr>
        <w:t> </w:t>
      </w:r>
      <w:r>
        <w:rPr>
          <w:w w:val="95"/>
        </w:rPr>
        <w:t>la sobreexplotación</w:t>
      </w:r>
      <w:r>
        <w:rPr>
          <w:spacing w:val="-5"/>
          <w:w w:val="95"/>
        </w:rPr>
        <w:t> </w:t>
      </w:r>
      <w:r>
        <w:rPr>
          <w:w w:val="95"/>
        </w:rPr>
        <w:t>forestal,</w:t>
      </w:r>
      <w:r>
        <w:rPr>
          <w:spacing w:val="-5"/>
          <w:w w:val="95"/>
        </w:rPr>
        <w:t> </w:t>
      </w:r>
      <w:r>
        <w:rPr>
          <w:w w:val="95"/>
        </w:rPr>
        <w:t>contaminación,</w:t>
      </w:r>
      <w:r>
        <w:rPr>
          <w:spacing w:val="-5"/>
          <w:w w:val="95"/>
        </w:rPr>
        <w:t> </w:t>
      </w:r>
      <w:r>
        <w:rPr>
          <w:w w:val="95"/>
        </w:rPr>
        <w:t>déficit</w:t>
      </w:r>
      <w:r>
        <w:rPr>
          <w:spacing w:val="-5"/>
          <w:w w:val="95"/>
        </w:rPr>
        <w:t> </w:t>
      </w:r>
      <w:r>
        <w:rPr>
          <w:w w:val="95"/>
        </w:rPr>
        <w:t>hídrico</w:t>
      </w:r>
      <w:r>
        <w:rPr>
          <w:spacing w:val="-5"/>
          <w:w w:val="95"/>
        </w:rPr>
        <w:t> </w:t>
      </w:r>
      <w:r>
        <w:rPr>
          <w:w w:val="95"/>
        </w:rPr>
        <w:t>y</w:t>
      </w:r>
      <w:r>
        <w:rPr>
          <w:spacing w:val="-5"/>
          <w:w w:val="95"/>
        </w:rPr>
        <w:t> </w:t>
      </w:r>
      <w:r>
        <w:rPr>
          <w:w w:val="95"/>
        </w:rPr>
        <w:t>erosión</w:t>
      </w:r>
      <w:r>
        <w:rPr>
          <w:spacing w:val="-5"/>
          <w:w w:val="95"/>
        </w:rPr>
        <w:t> </w:t>
      </w:r>
      <w:r>
        <w:rPr>
          <w:w w:val="95"/>
        </w:rPr>
        <w:t>de</w:t>
      </w:r>
      <w:r>
        <w:rPr>
          <w:spacing w:val="-5"/>
          <w:w w:val="95"/>
        </w:rPr>
        <w:t> </w:t>
      </w:r>
      <w:r>
        <w:rPr>
          <w:w w:val="95"/>
        </w:rPr>
        <w:t>los</w:t>
      </w:r>
      <w:r>
        <w:rPr>
          <w:spacing w:val="-5"/>
          <w:w w:val="95"/>
        </w:rPr>
        <w:t> </w:t>
      </w:r>
      <w:r>
        <w:rPr>
          <w:w w:val="95"/>
        </w:rPr>
        <w:t>suelos.</w:t>
      </w:r>
      <w:r>
        <w:rPr>
          <w:spacing w:val="-5"/>
          <w:w w:val="95"/>
        </w:rPr>
        <w:t> </w:t>
      </w:r>
      <w:r>
        <w:rPr>
          <w:w w:val="95"/>
        </w:rPr>
        <w:t>estos </w:t>
      </w:r>
      <w:r>
        <w:rPr/>
        <w:t>factores</w:t>
      </w:r>
      <w:r>
        <w:rPr>
          <w:spacing w:val="-34"/>
        </w:rPr>
        <w:t> </w:t>
      </w:r>
      <w:r>
        <w:rPr/>
        <w:t>han</w:t>
      </w:r>
      <w:r>
        <w:rPr>
          <w:spacing w:val="-34"/>
        </w:rPr>
        <w:t> </w:t>
      </w:r>
      <w:r>
        <w:rPr/>
        <w:t>puesto</w:t>
      </w:r>
      <w:r>
        <w:rPr>
          <w:spacing w:val="-34"/>
        </w:rPr>
        <w:t> </w:t>
      </w:r>
      <w:r>
        <w:rPr/>
        <w:t>en</w:t>
      </w:r>
      <w:r>
        <w:rPr>
          <w:spacing w:val="-34"/>
        </w:rPr>
        <w:t> </w:t>
      </w:r>
      <w:r>
        <w:rPr/>
        <w:t>detrimento</w:t>
      </w:r>
      <w:r>
        <w:rPr>
          <w:spacing w:val="-34"/>
        </w:rPr>
        <w:t> </w:t>
      </w:r>
      <w:r>
        <w:rPr/>
        <w:t>de</w:t>
      </w:r>
      <w:r>
        <w:rPr>
          <w:spacing w:val="-34"/>
        </w:rPr>
        <w:t> </w:t>
      </w:r>
      <w:r>
        <w:rPr/>
        <w:t>la</w:t>
      </w:r>
      <w:r>
        <w:rPr>
          <w:spacing w:val="-34"/>
        </w:rPr>
        <w:t> </w:t>
      </w:r>
      <w:r>
        <w:rPr/>
        <w:t>conservación</w:t>
      </w:r>
      <w:r>
        <w:rPr>
          <w:spacing w:val="-34"/>
        </w:rPr>
        <w:t> </w:t>
      </w:r>
      <w:r>
        <w:rPr/>
        <w:t>de</w:t>
      </w:r>
      <w:r>
        <w:rPr>
          <w:spacing w:val="-34"/>
        </w:rPr>
        <w:t> </w:t>
      </w:r>
      <w:r>
        <w:rPr/>
        <w:t>esta</w:t>
      </w:r>
      <w:r>
        <w:rPr>
          <w:spacing w:val="-34"/>
        </w:rPr>
        <w:t> </w:t>
      </w:r>
      <w:r>
        <w:rPr/>
        <w:t>especie</w:t>
      </w:r>
      <w:r>
        <w:rPr>
          <w:spacing w:val="-34"/>
        </w:rPr>
        <w:t> </w:t>
      </w:r>
      <w:r>
        <w:rPr/>
        <w:t>altitudinalmente endémica,</w:t>
      </w:r>
      <w:r>
        <w:rPr>
          <w:spacing w:val="-20"/>
        </w:rPr>
        <w:t> </w:t>
      </w:r>
      <w:r>
        <w:rPr/>
        <w:t>y</w:t>
      </w:r>
      <w:r>
        <w:rPr>
          <w:spacing w:val="-20"/>
        </w:rPr>
        <w:t> </w:t>
      </w:r>
      <w:r>
        <w:rPr/>
        <w:t>tiene</w:t>
      </w:r>
      <w:r>
        <w:rPr>
          <w:spacing w:val="-20"/>
        </w:rPr>
        <w:t> </w:t>
      </w:r>
      <w:r>
        <w:rPr/>
        <w:t>como</w:t>
      </w:r>
      <w:r>
        <w:rPr>
          <w:spacing w:val="-20"/>
        </w:rPr>
        <w:t> </w:t>
      </w:r>
      <w:r>
        <w:rPr/>
        <w:t>consecuencia</w:t>
      </w:r>
      <w:r>
        <w:rPr>
          <w:spacing w:val="-20"/>
        </w:rPr>
        <w:t> </w:t>
      </w:r>
      <w:r>
        <w:rPr/>
        <w:t>una</w:t>
      </w:r>
      <w:r>
        <w:rPr>
          <w:spacing w:val="-20"/>
        </w:rPr>
        <w:t> </w:t>
      </w:r>
      <w:r>
        <w:rPr/>
        <w:t>pérdida</w:t>
      </w:r>
      <w:r>
        <w:rPr>
          <w:spacing w:val="-20"/>
        </w:rPr>
        <w:t> </w:t>
      </w:r>
      <w:r>
        <w:rPr/>
        <w:t>de</w:t>
      </w:r>
      <w:r>
        <w:rPr>
          <w:spacing w:val="-20"/>
        </w:rPr>
        <w:t> </w:t>
      </w:r>
      <w:r>
        <w:rPr/>
        <w:t>la</w:t>
      </w:r>
      <w:r>
        <w:rPr>
          <w:spacing w:val="-20"/>
        </w:rPr>
        <w:t> </w:t>
      </w:r>
      <w:r>
        <w:rPr/>
        <w:t>biodiversidad</w:t>
      </w:r>
      <w:r>
        <w:rPr>
          <w:spacing w:val="-20"/>
        </w:rPr>
        <w:t> </w:t>
      </w:r>
      <w:r>
        <w:rPr/>
        <w:t>del</w:t>
      </w:r>
      <w:r>
        <w:rPr>
          <w:spacing w:val="-20"/>
        </w:rPr>
        <w:t> </w:t>
      </w:r>
      <w:r>
        <w:rPr/>
        <w:t>lugar</w:t>
      </w:r>
      <w:r>
        <w:rPr>
          <w:spacing w:val="-20"/>
        </w:rPr>
        <w:t> </w:t>
      </w:r>
      <w:r>
        <w:rPr/>
        <w:t>y</w:t>
      </w:r>
      <w:r>
        <w:rPr>
          <w:spacing w:val="-20"/>
        </w:rPr>
        <w:t> </w:t>
      </w:r>
      <w:r>
        <w:rPr/>
        <w:t>de recursos</w:t>
      </w:r>
      <w:r>
        <w:rPr>
          <w:spacing w:val="-21"/>
        </w:rPr>
        <w:t> </w:t>
      </w:r>
      <w:r>
        <w:rPr/>
        <w:t>esenciales</w:t>
      </w:r>
      <w:r>
        <w:rPr>
          <w:spacing w:val="-21"/>
        </w:rPr>
        <w:t> </w:t>
      </w:r>
      <w:r>
        <w:rPr/>
        <w:t>como</w:t>
      </w:r>
      <w:r>
        <w:rPr>
          <w:spacing w:val="-21"/>
        </w:rPr>
        <w:t> </w:t>
      </w:r>
      <w:r>
        <w:rPr/>
        <w:t>el</w:t>
      </w:r>
      <w:r>
        <w:rPr>
          <w:spacing w:val="-21"/>
        </w:rPr>
        <w:t> </w:t>
      </w:r>
      <w:r>
        <w:rPr/>
        <w:t>agua</w:t>
      </w:r>
      <w:r>
        <w:rPr>
          <w:spacing w:val="-21"/>
        </w:rPr>
        <w:t> </w:t>
      </w:r>
      <w:r>
        <w:rPr/>
        <w:t>(candeau</w:t>
      </w:r>
      <w:r>
        <w:rPr>
          <w:spacing w:val="-21"/>
        </w:rPr>
        <w:t> </w:t>
      </w:r>
      <w:r>
        <w:rPr/>
        <w:t>y</w:t>
      </w:r>
      <w:r>
        <w:rPr>
          <w:spacing w:val="-21"/>
        </w:rPr>
        <w:t> </w:t>
      </w:r>
      <w:r>
        <w:rPr/>
        <w:t>franco,</w:t>
      </w:r>
      <w:r>
        <w:rPr>
          <w:spacing w:val="-21"/>
        </w:rPr>
        <w:t> </w:t>
      </w:r>
      <w:r>
        <w:rPr/>
        <w:t>2007).</w:t>
      </w:r>
    </w:p>
    <w:p>
      <w:pPr>
        <w:pStyle w:val="BodyText"/>
        <w:spacing w:line="271" w:lineRule="auto" w:before="2"/>
        <w:ind w:left="120" w:right="116" w:firstLine="359"/>
        <w:jc w:val="both"/>
      </w:pPr>
      <w:r>
        <w:rPr>
          <w:w w:val="199"/>
        </w:rPr>
        <w:t>l</w:t>
      </w:r>
      <w:r>
        <w:rPr>
          <w:w w:val="91"/>
        </w:rPr>
        <w:t>a</w:t>
      </w:r>
      <w:r>
        <w:rPr>
          <w:spacing w:val="12"/>
        </w:rPr>
        <w:t> </w:t>
      </w:r>
      <w:r>
        <w:rPr>
          <w:w w:val="94"/>
        </w:rPr>
        <w:t>tala</w:t>
      </w:r>
      <w:r>
        <w:rPr>
          <w:spacing w:val="12"/>
        </w:rPr>
        <w:t> </w:t>
      </w:r>
      <w:r>
        <w:rPr>
          <w:w w:val="95"/>
        </w:rPr>
        <w:t>clandestina</w:t>
      </w:r>
      <w:r>
        <w:rPr>
          <w:spacing w:val="12"/>
        </w:rPr>
        <w:t> </w:t>
      </w:r>
      <w:r>
        <w:rPr>
          <w:w w:val="95"/>
        </w:rPr>
        <w:t>de</w:t>
      </w:r>
      <w:r>
        <w:rPr>
          <w:spacing w:val="12"/>
        </w:rPr>
        <w:t> </w:t>
      </w:r>
      <w:r>
        <w:rPr>
          <w:w w:val="96"/>
        </w:rPr>
        <w:t>manera</w:t>
      </w:r>
      <w:r>
        <w:rPr>
          <w:spacing w:val="12"/>
        </w:rPr>
        <w:t> </w:t>
      </w:r>
      <w:r>
        <w:rPr>
          <w:w w:val="90"/>
        </w:rPr>
        <w:t>selecti</w:t>
      </w:r>
      <w:r>
        <w:rPr>
          <w:spacing w:val="-2"/>
          <w:w w:val="90"/>
        </w:rPr>
        <w:t>v</w:t>
      </w:r>
      <w:r>
        <w:rPr>
          <w:w w:val="91"/>
        </w:rPr>
        <w:t>a</w:t>
      </w:r>
      <w:r>
        <w:rPr>
          <w:spacing w:val="12"/>
        </w:rPr>
        <w:t> </w:t>
      </w:r>
      <w:r>
        <w:rPr>
          <w:w w:val="97"/>
        </w:rPr>
        <w:t>ha</w:t>
      </w:r>
      <w:r>
        <w:rPr>
          <w:spacing w:val="12"/>
        </w:rPr>
        <w:t> </w:t>
      </w:r>
      <w:r>
        <w:rPr>
          <w:w w:val="96"/>
        </w:rPr>
        <w:t>dinamizado</w:t>
      </w:r>
      <w:r>
        <w:rPr>
          <w:spacing w:val="12"/>
        </w:rPr>
        <w:t> </w:t>
      </w:r>
      <w:r>
        <w:rPr>
          <w:w w:val="90"/>
        </w:rPr>
        <w:t>la</w:t>
      </w:r>
      <w:r>
        <w:rPr>
          <w:spacing w:val="12"/>
        </w:rPr>
        <w:t> </w:t>
      </w:r>
      <w:r>
        <w:rPr>
          <w:w w:val="97"/>
        </w:rPr>
        <w:t>disminución</w:t>
      </w:r>
      <w:r>
        <w:rPr>
          <w:spacing w:val="12"/>
        </w:rPr>
        <w:t> </w:t>
      </w:r>
      <w:r>
        <w:rPr>
          <w:w w:val="95"/>
        </w:rPr>
        <w:t>de</w:t>
      </w:r>
      <w:r>
        <w:rPr>
          <w:spacing w:val="12"/>
        </w:rPr>
        <w:t> </w:t>
      </w:r>
      <w:r>
        <w:rPr>
          <w:w w:val="91"/>
        </w:rPr>
        <w:t>masas </w:t>
      </w:r>
      <w:r>
        <w:rPr/>
        <w:t>arbóreas,</w:t>
      </w:r>
      <w:r>
        <w:rPr>
          <w:spacing w:val="-21"/>
        </w:rPr>
        <w:t> </w:t>
      </w:r>
      <w:r>
        <w:rPr/>
        <w:t>la</w:t>
      </w:r>
      <w:r>
        <w:rPr>
          <w:spacing w:val="-20"/>
        </w:rPr>
        <w:t> </w:t>
      </w:r>
      <w:r>
        <w:rPr/>
        <w:t>pérdida</w:t>
      </w:r>
      <w:r>
        <w:rPr>
          <w:spacing w:val="-20"/>
        </w:rPr>
        <w:t> </w:t>
      </w:r>
      <w:r>
        <w:rPr/>
        <w:t>de</w:t>
      </w:r>
      <w:r>
        <w:rPr>
          <w:spacing w:val="-20"/>
        </w:rPr>
        <w:t> </w:t>
      </w:r>
      <w:r>
        <w:rPr/>
        <w:t>poblaciones</w:t>
      </w:r>
      <w:r>
        <w:rPr>
          <w:spacing w:val="-20"/>
        </w:rPr>
        <w:t> </w:t>
      </w:r>
      <w:r>
        <w:rPr/>
        <w:t>y</w:t>
      </w:r>
      <w:r>
        <w:rPr>
          <w:spacing w:val="-21"/>
        </w:rPr>
        <w:t> </w:t>
      </w:r>
      <w:r>
        <w:rPr/>
        <w:t>con</w:t>
      </w:r>
      <w:r>
        <w:rPr>
          <w:spacing w:val="-20"/>
        </w:rPr>
        <w:t> </w:t>
      </w:r>
      <w:r>
        <w:rPr/>
        <w:t>ello</w:t>
      </w:r>
      <w:r>
        <w:rPr>
          <w:spacing w:val="-21"/>
        </w:rPr>
        <w:t> </w:t>
      </w:r>
      <w:r>
        <w:rPr/>
        <w:t>del</w:t>
      </w:r>
      <w:r>
        <w:rPr>
          <w:spacing w:val="-20"/>
        </w:rPr>
        <w:t> </w:t>
      </w:r>
      <w:r>
        <w:rPr/>
        <w:t>acervo</w:t>
      </w:r>
      <w:r>
        <w:rPr>
          <w:spacing w:val="-20"/>
        </w:rPr>
        <w:t> </w:t>
      </w:r>
      <w:r>
        <w:rPr/>
        <w:t>genético,</w:t>
      </w:r>
      <w:r>
        <w:rPr>
          <w:spacing w:val="-21"/>
        </w:rPr>
        <w:t> </w:t>
      </w:r>
      <w:r>
        <w:rPr/>
        <w:t>con</w:t>
      </w:r>
      <w:r>
        <w:rPr>
          <w:spacing w:val="-20"/>
        </w:rPr>
        <w:t> </w:t>
      </w:r>
      <w:r>
        <w:rPr/>
        <w:t>lo</w:t>
      </w:r>
      <w:r>
        <w:rPr>
          <w:spacing w:val="-20"/>
        </w:rPr>
        <w:t> </w:t>
      </w:r>
      <w:r>
        <w:rPr/>
        <w:t>cual</w:t>
      </w:r>
      <w:r>
        <w:rPr>
          <w:spacing w:val="-20"/>
        </w:rPr>
        <w:t> </w:t>
      </w:r>
      <w:r>
        <w:rPr/>
        <w:t>deja</w:t>
      </w:r>
      <w:r>
        <w:rPr>
          <w:spacing w:val="-21"/>
        </w:rPr>
        <w:t> </w:t>
      </w:r>
      <w:r>
        <w:rPr/>
        <w:t>a los</w:t>
      </w:r>
      <w:r>
        <w:rPr>
          <w:spacing w:val="-17"/>
        </w:rPr>
        <w:t> </w:t>
      </w:r>
      <w:r>
        <w:rPr/>
        <w:t>individuos</w:t>
      </w:r>
      <w:r>
        <w:rPr>
          <w:spacing w:val="-17"/>
        </w:rPr>
        <w:t> </w:t>
      </w:r>
      <w:r>
        <w:rPr/>
        <w:t>menos</w:t>
      </w:r>
      <w:r>
        <w:rPr>
          <w:spacing w:val="-17"/>
        </w:rPr>
        <w:t> </w:t>
      </w:r>
      <w:r>
        <w:rPr/>
        <w:t>propicios</w:t>
      </w:r>
      <w:r>
        <w:rPr>
          <w:spacing w:val="-17"/>
        </w:rPr>
        <w:t> </w:t>
      </w:r>
      <w:r>
        <w:rPr/>
        <w:t>para</w:t>
      </w:r>
      <w:r>
        <w:rPr>
          <w:spacing w:val="-17"/>
        </w:rPr>
        <w:t> </w:t>
      </w:r>
      <w:r>
        <w:rPr/>
        <w:t>reproducir</w:t>
      </w:r>
      <w:r>
        <w:rPr>
          <w:spacing w:val="-17"/>
        </w:rPr>
        <w:t> </w:t>
      </w:r>
      <w:r>
        <w:rPr/>
        <w:t>la</w:t>
      </w:r>
      <w:r>
        <w:rPr>
          <w:spacing w:val="-17"/>
        </w:rPr>
        <w:t> </w:t>
      </w:r>
      <w:r>
        <w:rPr/>
        <w:t>progenie,</w:t>
      </w:r>
      <w:r>
        <w:rPr>
          <w:spacing w:val="-17"/>
        </w:rPr>
        <w:t> </w:t>
      </w:r>
      <w:r>
        <w:rPr/>
        <w:t>ya</w:t>
      </w:r>
      <w:r>
        <w:rPr>
          <w:spacing w:val="-17"/>
        </w:rPr>
        <w:t> </w:t>
      </w:r>
      <w:r>
        <w:rPr/>
        <w:t>que</w:t>
      </w:r>
      <w:r>
        <w:rPr>
          <w:spacing w:val="-17"/>
        </w:rPr>
        <w:t> </w:t>
      </w:r>
      <w:r>
        <w:rPr/>
        <w:t>para</w:t>
      </w:r>
      <w:r>
        <w:rPr>
          <w:spacing w:val="-17"/>
        </w:rPr>
        <w:t> </w:t>
      </w:r>
      <w:r>
        <w:rPr/>
        <w:t>obtener</w:t>
      </w:r>
      <w:r>
        <w:rPr>
          <w:spacing w:val="-17"/>
        </w:rPr>
        <w:t> </w:t>
      </w:r>
      <w:r>
        <w:rPr/>
        <w:t>los mejores</w:t>
      </w:r>
      <w:r>
        <w:rPr>
          <w:spacing w:val="-16"/>
        </w:rPr>
        <w:t> </w:t>
      </w:r>
      <w:r>
        <w:rPr/>
        <w:t>productos,</w:t>
      </w:r>
      <w:r>
        <w:rPr>
          <w:spacing w:val="-16"/>
        </w:rPr>
        <w:t> </w:t>
      </w:r>
      <w:r>
        <w:rPr/>
        <w:t>el</w:t>
      </w:r>
      <w:r>
        <w:rPr>
          <w:spacing w:val="-16"/>
        </w:rPr>
        <w:t> </w:t>
      </w:r>
      <w:r>
        <w:rPr/>
        <w:t>hombre</w:t>
      </w:r>
      <w:r>
        <w:rPr>
          <w:spacing w:val="-16"/>
        </w:rPr>
        <w:t> </w:t>
      </w:r>
      <w:r>
        <w:rPr/>
        <w:t>ha</w:t>
      </w:r>
      <w:r>
        <w:rPr>
          <w:spacing w:val="-16"/>
        </w:rPr>
        <w:t> </w:t>
      </w:r>
      <w:r>
        <w:rPr/>
        <w:t>seleccionado</w:t>
      </w:r>
      <w:r>
        <w:rPr>
          <w:spacing w:val="-16"/>
        </w:rPr>
        <w:t> </w:t>
      </w:r>
      <w:r>
        <w:rPr/>
        <w:t>los</w:t>
      </w:r>
      <w:r>
        <w:rPr>
          <w:spacing w:val="-16"/>
        </w:rPr>
        <w:t> </w:t>
      </w:r>
      <w:r>
        <w:rPr/>
        <w:t>mejores</w:t>
      </w:r>
      <w:r>
        <w:rPr>
          <w:spacing w:val="-16"/>
        </w:rPr>
        <w:t> </w:t>
      </w:r>
      <w:r>
        <w:rPr/>
        <w:t>fenotipos</w:t>
      </w:r>
      <w:r>
        <w:rPr>
          <w:spacing w:val="-16"/>
        </w:rPr>
        <w:t> </w:t>
      </w:r>
      <w:r>
        <w:rPr/>
        <w:t>(de</w:t>
      </w:r>
      <w:r>
        <w:rPr>
          <w:spacing w:val="-16"/>
        </w:rPr>
        <w:t> </w:t>
      </w:r>
      <w:r>
        <w:rPr/>
        <w:t>apariencia sana, y mejor adaptados al ambiente), de lo cual, lo más riesgoso es que estas</w:t>
      </w:r>
      <w:r>
        <w:rPr>
          <w:spacing w:val="-16"/>
        </w:rPr>
        <w:t> </w:t>
      </w:r>
      <w:r>
        <w:rPr/>
        <w:t>son generalmente poblaciones genéticamente únicas </w:t>
      </w:r>
      <w:r>
        <w:rPr>
          <w:spacing w:val="-3"/>
        </w:rPr>
        <w:t>(vargas </w:t>
      </w:r>
      <w:r>
        <w:rPr>
          <w:i/>
        </w:rPr>
        <w:t>et al</w:t>
      </w:r>
      <w:r>
        <w:rPr/>
        <w:t>., 1997; styles,</w:t>
      </w:r>
      <w:r>
        <w:rPr>
          <w:spacing w:val="-37"/>
        </w:rPr>
        <w:t> </w:t>
      </w:r>
      <w:r>
        <w:rPr/>
        <w:t>1998; </w:t>
      </w:r>
      <w:r>
        <w:rPr>
          <w:w w:val="199"/>
        </w:rPr>
        <w:t>l</w:t>
      </w:r>
      <w:r>
        <w:rPr>
          <w:w w:val="94"/>
        </w:rPr>
        <w:t>edig,</w:t>
      </w:r>
      <w:r>
        <w:rPr/>
        <w:t> </w:t>
      </w:r>
      <w:r>
        <w:rPr>
          <w:w w:val="98"/>
        </w:rPr>
        <w:t>1998;</w:t>
      </w:r>
      <w:r>
        <w:rPr/>
        <w:t> </w:t>
      </w:r>
      <w:r>
        <w:rPr>
          <w:spacing w:val="-9"/>
          <w:w w:val="102"/>
        </w:rPr>
        <w:t>M</w:t>
      </w:r>
      <w:r>
        <w:rPr>
          <w:w w:val="94"/>
        </w:rPr>
        <w:t>usálem</w:t>
      </w:r>
      <w:r>
        <w:rPr/>
        <w:t> </w:t>
      </w:r>
      <w:r>
        <w:rPr>
          <w:w w:val="87"/>
        </w:rPr>
        <w:t>y</w:t>
      </w:r>
      <w:r>
        <w:rPr/>
        <w:t> </w:t>
      </w:r>
      <w:r>
        <w:rPr>
          <w:spacing w:val="-3"/>
          <w:w w:val="125"/>
        </w:rPr>
        <w:t>s</w:t>
      </w:r>
      <w:r>
        <w:rPr>
          <w:w w:val="92"/>
        </w:rPr>
        <w:t>olís,</w:t>
      </w:r>
      <w:r>
        <w:rPr/>
        <w:t> </w:t>
      </w:r>
      <w:r>
        <w:rPr>
          <w:w w:val="99"/>
        </w:rPr>
        <w:t>2000).</w:t>
      </w:r>
    </w:p>
    <w:p>
      <w:pPr>
        <w:pStyle w:val="BodyText"/>
        <w:rPr>
          <w:sz w:val="20"/>
        </w:rPr>
      </w:pPr>
    </w:p>
    <w:p>
      <w:pPr>
        <w:pStyle w:val="BodyText"/>
        <w:spacing w:before="2"/>
      </w:pPr>
    </w:p>
    <w:p>
      <w:pPr>
        <w:spacing w:before="65"/>
        <w:ind w:left="0" w:right="118" w:firstLine="0"/>
        <w:jc w:val="right"/>
        <w:rPr>
          <w:sz w:val="20"/>
        </w:rPr>
      </w:pPr>
      <w:r>
        <w:rPr>
          <w:sz w:val="20"/>
        </w:rPr>
        <w:t>25</w:t>
      </w:r>
    </w:p>
    <w:p>
      <w:pPr>
        <w:spacing w:after="0"/>
        <w:jc w:val="right"/>
        <w:rPr>
          <w:sz w:val="20"/>
        </w:rPr>
        <w:sectPr>
          <w:pgSz w:w="9640" w:h="13040"/>
          <w:pgMar w:top="72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19" w:right="117" w:firstLine="360"/>
        <w:jc w:val="both"/>
      </w:pPr>
      <w:r>
        <w:rPr>
          <w:spacing w:val="-28"/>
          <w:w w:val="237"/>
        </w:rPr>
        <w:t>t</w:t>
      </w:r>
      <w:r>
        <w:rPr>
          <w:w w:val="95"/>
        </w:rPr>
        <w:t>odos</w:t>
      </w:r>
      <w:r>
        <w:rPr>
          <w:spacing w:val="7"/>
        </w:rPr>
        <w:t> </w:t>
      </w:r>
      <w:r>
        <w:rPr>
          <w:w w:val="91"/>
        </w:rPr>
        <w:t>estos</w:t>
      </w:r>
      <w:r>
        <w:rPr>
          <w:spacing w:val="7"/>
        </w:rPr>
        <w:t> </w:t>
      </w:r>
      <w:r>
        <w:rPr>
          <w:w w:val="95"/>
        </w:rPr>
        <w:t>facto</w:t>
      </w:r>
      <w:r>
        <w:rPr>
          <w:spacing w:val="-3"/>
          <w:w w:val="95"/>
        </w:rPr>
        <w:t>r</w:t>
      </w:r>
      <w:r>
        <w:rPr>
          <w:w w:val="86"/>
        </w:rPr>
        <w:t>es</w:t>
      </w:r>
      <w:r>
        <w:rPr>
          <w:spacing w:val="7"/>
        </w:rPr>
        <w:t> </w:t>
      </w:r>
      <w:r>
        <w:rPr>
          <w:w w:val="100"/>
        </w:rPr>
        <w:t>han</w:t>
      </w:r>
      <w:r>
        <w:rPr>
          <w:spacing w:val="7"/>
          <w:w w:val="100"/>
        </w:rPr>
        <w:t> </w:t>
      </w:r>
      <w:r>
        <w:rPr>
          <w:w w:val="100"/>
        </w:rPr>
        <w:t>p</w:t>
      </w:r>
      <w:r>
        <w:rPr>
          <w:spacing w:val="-2"/>
          <w:w w:val="100"/>
        </w:rPr>
        <w:t>r</w:t>
      </w:r>
      <w:r>
        <w:rPr>
          <w:w w:val="96"/>
        </w:rPr>
        <w:t>opiciado</w:t>
      </w:r>
      <w:r>
        <w:rPr>
          <w:spacing w:val="7"/>
        </w:rPr>
        <w:t> </w:t>
      </w:r>
      <w:r>
        <w:rPr>
          <w:w w:val="103"/>
        </w:rPr>
        <w:t>un</w:t>
      </w:r>
      <w:r>
        <w:rPr>
          <w:spacing w:val="7"/>
        </w:rPr>
        <w:t> </w:t>
      </w:r>
      <w:r>
        <w:rPr>
          <w:w w:val="99"/>
        </w:rPr>
        <w:t>aumento</w:t>
      </w:r>
      <w:r>
        <w:rPr>
          <w:spacing w:val="7"/>
        </w:rPr>
        <w:t> </w:t>
      </w:r>
      <w:r>
        <w:rPr>
          <w:w w:val="97"/>
        </w:rPr>
        <w:t>en</w:t>
      </w:r>
      <w:r>
        <w:rPr>
          <w:spacing w:val="7"/>
        </w:rPr>
        <w:t> </w:t>
      </w:r>
      <w:r>
        <w:rPr>
          <w:w w:val="87"/>
        </w:rPr>
        <w:t>las</w:t>
      </w:r>
      <w:r>
        <w:rPr>
          <w:spacing w:val="7"/>
        </w:rPr>
        <w:t> </w:t>
      </w:r>
      <w:r>
        <w:rPr>
          <w:w w:val="94"/>
        </w:rPr>
        <w:t>poblaciones</w:t>
      </w:r>
      <w:r>
        <w:rPr>
          <w:spacing w:val="7"/>
        </w:rPr>
        <w:t> </w:t>
      </w:r>
      <w:r>
        <w:rPr>
          <w:w w:val="95"/>
        </w:rPr>
        <w:t>de</w:t>
      </w:r>
      <w:r>
        <w:rPr>
          <w:spacing w:val="7"/>
        </w:rPr>
        <w:t> </w:t>
      </w:r>
      <w:r>
        <w:rPr>
          <w:w w:val="94"/>
        </w:rPr>
        <w:t>parásitos </w:t>
      </w:r>
      <w:r>
        <w:rPr/>
        <w:t>tales como insectos descortezadores y plantas parásitas; particularmente en el </w:t>
      </w:r>
      <w:r>
        <w:rPr>
          <w:rFonts w:ascii="PMingLiU" w:hAnsi="PMingLiU"/>
          <w:w w:val="135"/>
          <w:sz w:val="16"/>
        </w:rPr>
        <w:t>apffnt</w:t>
      </w:r>
      <w:r>
        <w:rPr>
          <w:w w:val="135"/>
        </w:rPr>
        <w:t>, </w:t>
      </w:r>
      <w:r>
        <w:rPr/>
        <w:t>podemos encontrar la población de </w:t>
      </w:r>
      <w:r>
        <w:rPr>
          <w:i/>
          <w:spacing w:val="-21"/>
        </w:rPr>
        <w:t>P. </w:t>
      </w:r>
      <w:r>
        <w:rPr>
          <w:i/>
        </w:rPr>
        <w:t>hartwegii </w:t>
      </w:r>
      <w:r>
        <w:rPr/>
        <w:t>fuertemente parasitada</w:t>
      </w:r>
      <w:r>
        <w:rPr>
          <w:spacing w:val="-28"/>
        </w:rPr>
        <w:t> </w:t>
      </w:r>
      <w:r>
        <w:rPr/>
        <w:t>por </w:t>
      </w:r>
      <w:r>
        <w:rPr>
          <w:w w:val="95"/>
        </w:rPr>
        <w:t>el descortezador </w:t>
      </w:r>
      <w:r>
        <w:rPr>
          <w:i/>
          <w:w w:val="95"/>
        </w:rPr>
        <w:t>Dendroctonus adjunctus</w:t>
      </w:r>
      <w:r>
        <w:rPr>
          <w:w w:val="95"/>
        </w:rPr>
        <w:t>, y por los muérdagos enanos </w:t>
      </w:r>
      <w:r>
        <w:rPr>
          <w:i/>
          <w:w w:val="95"/>
        </w:rPr>
        <w:t>Arceuthobium </w:t>
      </w:r>
      <w:r>
        <w:rPr>
          <w:i/>
        </w:rPr>
        <w:t>vaginatum </w:t>
      </w:r>
      <w:r>
        <w:rPr/>
        <w:t>y </w:t>
      </w:r>
      <w:r>
        <w:rPr>
          <w:i/>
        </w:rPr>
        <w:t>A. globosum </w:t>
      </w:r>
      <w:r>
        <w:rPr/>
        <w:t>(franco </w:t>
      </w:r>
      <w:r>
        <w:rPr>
          <w:i/>
        </w:rPr>
        <w:t>et al</w:t>
      </w:r>
      <w:r>
        <w:rPr/>
        <w:t>., 2009). endara y colaboradores (2012) determinaron</w:t>
      </w:r>
      <w:r>
        <w:rPr>
          <w:spacing w:val="-3"/>
        </w:rPr>
        <w:t> </w:t>
      </w:r>
      <w:r>
        <w:rPr/>
        <w:t>un</w:t>
      </w:r>
      <w:r>
        <w:rPr>
          <w:spacing w:val="-3"/>
        </w:rPr>
        <w:t> </w:t>
      </w:r>
      <w:r>
        <w:rPr/>
        <w:t>total</w:t>
      </w:r>
      <w:r>
        <w:rPr>
          <w:spacing w:val="-3"/>
        </w:rPr>
        <w:t> </w:t>
      </w:r>
      <w:r>
        <w:rPr/>
        <w:t>de</w:t>
      </w:r>
      <w:r>
        <w:rPr>
          <w:spacing w:val="-3"/>
        </w:rPr>
        <w:t> </w:t>
      </w:r>
      <w:r>
        <w:rPr/>
        <w:t>9</w:t>
      </w:r>
      <w:r>
        <w:rPr>
          <w:spacing w:val="-3"/>
        </w:rPr>
        <w:t> </w:t>
      </w:r>
      <w:r>
        <w:rPr/>
        <w:t>358</w:t>
      </w:r>
      <w:r>
        <w:rPr>
          <w:spacing w:val="-3"/>
        </w:rPr>
        <w:t> </w:t>
      </w:r>
      <w:r>
        <w:rPr/>
        <w:t>ha</w:t>
      </w:r>
      <w:r>
        <w:rPr>
          <w:spacing w:val="-3"/>
        </w:rPr>
        <w:t> </w:t>
      </w:r>
      <w:r>
        <w:rPr/>
        <w:t>infestadas</w:t>
      </w:r>
      <w:r>
        <w:rPr>
          <w:spacing w:val="-3"/>
        </w:rPr>
        <w:t> </w:t>
      </w:r>
      <w:r>
        <w:rPr/>
        <w:t>de</w:t>
      </w:r>
      <w:r>
        <w:rPr>
          <w:spacing w:val="-3"/>
        </w:rPr>
        <w:t> </w:t>
      </w:r>
      <w:r>
        <w:rPr/>
        <w:t>bosque</w:t>
      </w:r>
      <w:r>
        <w:rPr>
          <w:spacing w:val="-3"/>
        </w:rPr>
        <w:t> </w:t>
      </w:r>
      <w:r>
        <w:rPr/>
        <w:t>de</w:t>
      </w:r>
      <w:r>
        <w:rPr>
          <w:spacing w:val="-3"/>
        </w:rPr>
        <w:t> </w:t>
      </w:r>
      <w:r>
        <w:rPr/>
        <w:t>pino,</w:t>
      </w:r>
      <w:r>
        <w:rPr>
          <w:spacing w:val="-3"/>
        </w:rPr>
        <w:t> </w:t>
      </w:r>
      <w:r>
        <w:rPr/>
        <w:t>pero</w:t>
      </w:r>
      <w:r>
        <w:rPr>
          <w:spacing w:val="-3"/>
        </w:rPr>
        <w:t> </w:t>
      </w:r>
      <w:r>
        <w:rPr/>
        <w:t>se</w:t>
      </w:r>
      <w:r>
        <w:rPr>
          <w:spacing w:val="-3"/>
        </w:rPr>
        <w:t> </w:t>
      </w:r>
      <w:r>
        <w:rPr/>
        <w:t>considera que,</w:t>
      </w:r>
      <w:r>
        <w:rPr>
          <w:spacing w:val="-18"/>
        </w:rPr>
        <w:t> </w:t>
      </w:r>
      <w:r>
        <w:rPr/>
        <w:t>aunado</w:t>
      </w:r>
      <w:r>
        <w:rPr>
          <w:spacing w:val="-18"/>
        </w:rPr>
        <w:t> </w:t>
      </w:r>
      <w:r>
        <w:rPr/>
        <w:t>a</w:t>
      </w:r>
      <w:r>
        <w:rPr>
          <w:spacing w:val="-18"/>
        </w:rPr>
        <w:t> </w:t>
      </w:r>
      <w:r>
        <w:rPr/>
        <w:t>otros</w:t>
      </w:r>
      <w:r>
        <w:rPr>
          <w:spacing w:val="-18"/>
        </w:rPr>
        <w:t> </w:t>
      </w:r>
      <w:r>
        <w:rPr/>
        <w:t>factores</w:t>
      </w:r>
      <w:r>
        <w:rPr>
          <w:spacing w:val="-18"/>
        </w:rPr>
        <w:t> </w:t>
      </w:r>
      <w:r>
        <w:rPr/>
        <w:t>como</w:t>
      </w:r>
      <w:r>
        <w:rPr>
          <w:spacing w:val="-18"/>
        </w:rPr>
        <w:t> </w:t>
      </w:r>
      <w:r>
        <w:rPr/>
        <w:t>la</w:t>
      </w:r>
      <w:r>
        <w:rPr>
          <w:spacing w:val="-18"/>
        </w:rPr>
        <w:t> </w:t>
      </w:r>
      <w:r>
        <w:rPr/>
        <w:t>tala</w:t>
      </w:r>
      <w:r>
        <w:rPr>
          <w:spacing w:val="-18"/>
        </w:rPr>
        <w:t> </w:t>
      </w:r>
      <w:r>
        <w:rPr/>
        <w:t>y</w:t>
      </w:r>
      <w:r>
        <w:rPr>
          <w:spacing w:val="-18"/>
        </w:rPr>
        <w:t> </w:t>
      </w:r>
      <w:r>
        <w:rPr/>
        <w:t>los</w:t>
      </w:r>
      <w:r>
        <w:rPr>
          <w:spacing w:val="-18"/>
        </w:rPr>
        <w:t> </w:t>
      </w:r>
      <w:r>
        <w:rPr/>
        <w:t>incendios,</w:t>
      </w:r>
      <w:r>
        <w:rPr>
          <w:spacing w:val="-18"/>
        </w:rPr>
        <w:t> </w:t>
      </w:r>
      <w:r>
        <w:rPr/>
        <w:t>la</w:t>
      </w:r>
      <w:r>
        <w:rPr>
          <w:spacing w:val="-18"/>
        </w:rPr>
        <w:t> </w:t>
      </w:r>
      <w:r>
        <w:rPr/>
        <w:t>tasa</w:t>
      </w:r>
      <w:r>
        <w:rPr>
          <w:spacing w:val="-18"/>
        </w:rPr>
        <w:t> </w:t>
      </w:r>
      <w:r>
        <w:rPr/>
        <w:t>de</w:t>
      </w:r>
      <w:r>
        <w:rPr>
          <w:spacing w:val="-18"/>
        </w:rPr>
        <w:t> </w:t>
      </w:r>
      <w:r>
        <w:rPr/>
        <w:t>deforestación</w:t>
      </w:r>
      <w:r>
        <w:rPr>
          <w:spacing w:val="-18"/>
        </w:rPr>
        <w:t> </w:t>
      </w:r>
      <w:r>
        <w:rPr/>
        <w:t>ha aumentado</w:t>
      </w:r>
      <w:r>
        <w:rPr>
          <w:spacing w:val="-13"/>
        </w:rPr>
        <w:t> </w:t>
      </w:r>
      <w:r>
        <w:rPr/>
        <w:t>un</w:t>
      </w:r>
      <w:r>
        <w:rPr>
          <w:spacing w:val="-13"/>
        </w:rPr>
        <w:t> </w:t>
      </w:r>
      <w:r>
        <w:rPr/>
        <w:t>40%</w:t>
      </w:r>
      <w:r>
        <w:rPr>
          <w:spacing w:val="-13"/>
        </w:rPr>
        <w:t> </w:t>
      </w:r>
      <w:r>
        <w:rPr/>
        <w:t>con</w:t>
      </w:r>
      <w:r>
        <w:rPr>
          <w:spacing w:val="-13"/>
        </w:rPr>
        <w:t> </w:t>
      </w:r>
      <w:r>
        <w:rPr/>
        <w:t>respecto</w:t>
      </w:r>
      <w:r>
        <w:rPr>
          <w:spacing w:val="-13"/>
        </w:rPr>
        <w:t> </w:t>
      </w:r>
      <w:r>
        <w:rPr/>
        <w:t>al</w:t>
      </w:r>
      <w:r>
        <w:rPr>
          <w:spacing w:val="-13"/>
        </w:rPr>
        <w:t> </w:t>
      </w:r>
      <w:r>
        <w:rPr/>
        <w:t>2000,</w:t>
      </w:r>
      <w:r>
        <w:rPr>
          <w:spacing w:val="-13"/>
        </w:rPr>
        <w:t> </w:t>
      </w:r>
      <w:r>
        <w:rPr/>
        <w:t>es</w:t>
      </w:r>
      <w:r>
        <w:rPr>
          <w:spacing w:val="-13"/>
        </w:rPr>
        <w:t> </w:t>
      </w:r>
      <w:r>
        <w:rPr>
          <w:spacing w:val="-3"/>
        </w:rPr>
        <w:t>decir,</w:t>
      </w:r>
      <w:r>
        <w:rPr>
          <w:spacing w:val="-13"/>
        </w:rPr>
        <w:t> </w:t>
      </w:r>
      <w:r>
        <w:rPr/>
        <w:t>156</w:t>
      </w:r>
      <w:r>
        <w:rPr>
          <w:spacing w:val="-13"/>
        </w:rPr>
        <w:t> </w:t>
      </w:r>
      <w:r>
        <w:rPr/>
        <w:t>ha/año.</w:t>
      </w:r>
    </w:p>
    <w:p>
      <w:pPr>
        <w:pStyle w:val="BodyText"/>
        <w:rPr>
          <w:sz w:val="22"/>
        </w:rPr>
      </w:pPr>
    </w:p>
    <w:p>
      <w:pPr>
        <w:pStyle w:val="BodyText"/>
        <w:spacing w:before="4"/>
        <w:rPr>
          <w:sz w:val="30"/>
        </w:rPr>
      </w:pPr>
    </w:p>
    <w:p>
      <w:pPr>
        <w:spacing w:before="0"/>
        <w:ind w:left="119" w:right="0" w:firstLine="0"/>
        <w:jc w:val="both"/>
        <w:rPr>
          <w:sz w:val="23"/>
        </w:rPr>
      </w:pPr>
      <w:r>
        <w:rPr>
          <w:i/>
          <w:w w:val="90"/>
          <w:sz w:val="23"/>
        </w:rPr>
        <w:t>P</w:t>
      </w:r>
      <w:r>
        <w:rPr>
          <w:i/>
          <w:spacing w:val="2"/>
          <w:w w:val="92"/>
          <w:sz w:val="23"/>
        </w:rPr>
        <w:t>inu</w:t>
      </w:r>
      <w:r>
        <w:rPr>
          <w:i/>
          <w:w w:val="92"/>
          <w:sz w:val="23"/>
        </w:rPr>
        <w:t>s</w:t>
      </w:r>
      <w:r>
        <w:rPr>
          <w:i/>
          <w:spacing w:val="4"/>
          <w:sz w:val="23"/>
        </w:rPr>
        <w:t> </w:t>
      </w:r>
      <w:r>
        <w:rPr>
          <w:i/>
          <w:spacing w:val="2"/>
          <w:w w:val="93"/>
          <w:sz w:val="23"/>
        </w:rPr>
        <w:t>montezuma</w:t>
      </w:r>
      <w:r>
        <w:rPr>
          <w:i/>
          <w:w w:val="93"/>
          <w:sz w:val="23"/>
        </w:rPr>
        <w:t>e</w:t>
      </w:r>
      <w:r>
        <w:rPr>
          <w:i/>
          <w:spacing w:val="4"/>
          <w:sz w:val="23"/>
        </w:rPr>
        <w:t> </w:t>
      </w:r>
      <w:r>
        <w:rPr>
          <w:spacing w:val="2"/>
          <w:w w:val="199"/>
          <w:sz w:val="23"/>
        </w:rPr>
        <w:t>l</w:t>
      </w:r>
      <w:r>
        <w:rPr>
          <w:spacing w:val="2"/>
          <w:w w:val="98"/>
          <w:sz w:val="23"/>
        </w:rPr>
        <w:t>am</w:t>
      </w:r>
      <w:r>
        <w:rPr>
          <w:spacing w:val="-2"/>
          <w:w w:val="98"/>
          <w:sz w:val="23"/>
        </w:rPr>
        <w:t>b</w:t>
      </w:r>
      <w:r>
        <w:rPr>
          <w:sz w:val="23"/>
        </w:rPr>
        <w:t>.</w:t>
      </w:r>
    </w:p>
    <w:p>
      <w:pPr>
        <w:pStyle w:val="BodyText"/>
        <w:spacing w:before="2"/>
        <w:rPr>
          <w:sz w:val="29"/>
        </w:rPr>
      </w:pPr>
    </w:p>
    <w:p>
      <w:pPr>
        <w:pStyle w:val="BodyText"/>
        <w:spacing w:line="271" w:lineRule="auto"/>
        <w:ind w:left="119" w:right="117"/>
        <w:jc w:val="both"/>
      </w:pPr>
      <w:r>
        <w:rPr>
          <w:i/>
        </w:rPr>
        <w:t>Pinus</w:t>
      </w:r>
      <w:r>
        <w:rPr>
          <w:i/>
          <w:spacing w:val="-28"/>
        </w:rPr>
        <w:t> </w:t>
      </w:r>
      <w:r>
        <w:rPr>
          <w:i/>
        </w:rPr>
        <w:t>montezumae</w:t>
      </w:r>
      <w:r>
        <w:rPr>
          <w:i/>
          <w:spacing w:val="-28"/>
        </w:rPr>
        <w:t> </w:t>
      </w:r>
      <w:r>
        <w:rPr/>
        <w:t>(figura</w:t>
      </w:r>
      <w:r>
        <w:rPr>
          <w:spacing w:val="-28"/>
        </w:rPr>
        <w:t> </w:t>
      </w:r>
      <w:r>
        <w:rPr/>
        <w:t>2.2),</w:t>
      </w:r>
      <w:r>
        <w:rPr>
          <w:spacing w:val="-28"/>
        </w:rPr>
        <w:t> </w:t>
      </w:r>
      <w:r>
        <w:rPr/>
        <w:t>mejor</w:t>
      </w:r>
      <w:r>
        <w:rPr>
          <w:spacing w:val="-28"/>
        </w:rPr>
        <w:t> </w:t>
      </w:r>
      <w:r>
        <w:rPr/>
        <w:t>conocido</w:t>
      </w:r>
      <w:r>
        <w:rPr>
          <w:spacing w:val="-28"/>
        </w:rPr>
        <w:t> </w:t>
      </w:r>
      <w:r>
        <w:rPr/>
        <w:t>como</w:t>
      </w:r>
      <w:r>
        <w:rPr>
          <w:spacing w:val="-28"/>
        </w:rPr>
        <w:t> </w:t>
      </w:r>
      <w:r>
        <w:rPr/>
        <w:t>ocote,</w:t>
      </w:r>
      <w:r>
        <w:rPr>
          <w:spacing w:val="-28"/>
        </w:rPr>
        <w:t> </w:t>
      </w:r>
      <w:r>
        <w:rPr/>
        <w:t>su</w:t>
      </w:r>
      <w:r>
        <w:rPr>
          <w:spacing w:val="-28"/>
        </w:rPr>
        <w:t> </w:t>
      </w:r>
      <w:r>
        <w:rPr/>
        <w:t>nombre</w:t>
      </w:r>
      <w:r>
        <w:rPr>
          <w:spacing w:val="-28"/>
        </w:rPr>
        <w:t> </w:t>
      </w:r>
      <w:r>
        <w:rPr/>
        <w:t>deriva</w:t>
      </w:r>
      <w:r>
        <w:rPr>
          <w:spacing w:val="-28"/>
        </w:rPr>
        <w:t> </w:t>
      </w:r>
      <w:r>
        <w:rPr/>
        <w:t>de</w:t>
      </w:r>
      <w:r>
        <w:rPr>
          <w:spacing w:val="-28"/>
        </w:rPr>
        <w:t> </w:t>
      </w:r>
      <w:r>
        <w:rPr/>
        <w:t>las ciudades de ocotlán, Jalisco, ocotlán de Morelos, oaxaca y ocotal, nicaragua. se </w:t>
      </w:r>
      <w:r>
        <w:rPr>
          <w:spacing w:val="-3"/>
          <w:w w:val="99"/>
        </w:rPr>
        <w:t>r</w:t>
      </w:r>
      <w:r>
        <w:rPr>
          <w:w w:val="95"/>
        </w:rPr>
        <w:t>econocen</w:t>
      </w:r>
      <w:r>
        <w:rPr>
          <w:spacing w:val="13"/>
        </w:rPr>
        <w:t> </w:t>
      </w:r>
      <w:r>
        <w:rPr>
          <w:w w:val="94"/>
        </w:rPr>
        <w:t>dos</w:t>
      </w:r>
      <w:r>
        <w:rPr>
          <w:spacing w:val="13"/>
        </w:rPr>
        <w:t> </w:t>
      </w:r>
      <w:r>
        <w:rPr>
          <w:spacing w:val="-2"/>
          <w:w w:val="86"/>
        </w:rPr>
        <w:t>v</w:t>
      </w:r>
      <w:r>
        <w:rPr>
          <w:w w:val="93"/>
        </w:rPr>
        <w:t>ariedades:</w:t>
      </w:r>
      <w:r>
        <w:rPr>
          <w:spacing w:val="13"/>
        </w:rPr>
        <w:t> </w:t>
      </w:r>
      <w:r>
        <w:rPr>
          <w:i/>
          <w:spacing w:val="-42"/>
          <w:w w:val="90"/>
        </w:rPr>
        <w:t>P</w:t>
      </w:r>
      <w:r>
        <w:rPr>
          <w:i/>
        </w:rPr>
        <w:t>.</w:t>
      </w:r>
      <w:r>
        <w:rPr>
          <w:i/>
          <w:spacing w:val="13"/>
        </w:rPr>
        <w:t> </w:t>
      </w:r>
      <w:r>
        <w:rPr>
          <w:i/>
          <w:w w:val="93"/>
        </w:rPr>
        <w:t>montezumae</w:t>
      </w:r>
      <w:r>
        <w:rPr>
          <w:i/>
          <w:spacing w:val="13"/>
        </w:rPr>
        <w:t> </w:t>
      </w:r>
      <w:r>
        <w:rPr>
          <w:w w:val="199"/>
        </w:rPr>
        <w:t>l</w:t>
      </w:r>
      <w:r>
        <w:rPr>
          <w:w w:val="98"/>
        </w:rPr>
        <w:t>am</w:t>
      </w:r>
      <w:r>
        <w:rPr>
          <w:spacing w:val="-4"/>
          <w:w w:val="98"/>
        </w:rPr>
        <w:t>b</w:t>
      </w:r>
      <w:r>
        <w:rPr/>
        <w:t>.</w:t>
      </w:r>
      <w:r>
        <w:rPr>
          <w:spacing w:val="13"/>
        </w:rPr>
        <w:t> </w:t>
      </w:r>
      <w:r>
        <w:rPr>
          <w:spacing w:val="-2"/>
          <w:w w:val="86"/>
        </w:rPr>
        <w:t>v</w:t>
      </w:r>
      <w:r>
        <w:rPr>
          <w:w w:val="94"/>
        </w:rPr>
        <w:t>a</w:t>
      </w:r>
      <w:r>
        <w:rPr>
          <w:spacing w:val="-14"/>
          <w:w w:val="94"/>
        </w:rPr>
        <w:t>r</w:t>
      </w:r>
      <w:r>
        <w:rPr/>
        <w:t>.</w:t>
      </w:r>
      <w:r>
        <w:rPr>
          <w:spacing w:val="13"/>
        </w:rPr>
        <w:t> </w:t>
      </w:r>
      <w:r>
        <w:rPr>
          <w:spacing w:val="-6"/>
          <w:w w:val="102"/>
        </w:rPr>
        <w:t>M</w:t>
      </w:r>
      <w:r>
        <w:rPr>
          <w:w w:val="99"/>
        </w:rPr>
        <w:t>onte</w:t>
      </w:r>
      <w:r>
        <w:rPr>
          <w:w w:val="94"/>
        </w:rPr>
        <w:t>zumae</w:t>
      </w:r>
      <w:r>
        <w:rPr>
          <w:spacing w:val="13"/>
        </w:rPr>
        <w:t> </w:t>
      </w:r>
      <w:r>
        <w:rPr>
          <w:w w:val="87"/>
        </w:rPr>
        <w:t>y</w:t>
      </w:r>
      <w:r>
        <w:rPr>
          <w:spacing w:val="13"/>
        </w:rPr>
        <w:t> </w:t>
      </w:r>
      <w:r>
        <w:rPr>
          <w:i/>
          <w:spacing w:val="-42"/>
          <w:w w:val="90"/>
        </w:rPr>
        <w:t>P</w:t>
      </w:r>
      <w:r>
        <w:rPr>
          <w:i/>
        </w:rPr>
        <w:t>.</w:t>
      </w:r>
      <w:r>
        <w:rPr>
          <w:i/>
          <w:spacing w:val="13"/>
        </w:rPr>
        <w:t> </w:t>
      </w:r>
      <w:r>
        <w:rPr>
          <w:i/>
          <w:w w:val="93"/>
        </w:rPr>
        <w:t>montezumae</w:t>
      </w:r>
      <w:r>
        <w:rPr>
          <w:i/>
          <w:w w:val="93"/>
        </w:rPr>
        <w:t> </w:t>
      </w:r>
      <w:r>
        <w:rPr>
          <w:w w:val="199"/>
        </w:rPr>
        <w:t>l</w:t>
      </w:r>
      <w:r>
        <w:rPr>
          <w:w w:val="98"/>
        </w:rPr>
        <w:t>am</w:t>
      </w:r>
      <w:r>
        <w:rPr>
          <w:spacing w:val="-4"/>
          <w:w w:val="98"/>
        </w:rPr>
        <w:t>b</w:t>
      </w:r>
      <w:r>
        <w:rPr/>
        <w:t>. </w:t>
      </w:r>
      <w:r>
        <w:rPr>
          <w:spacing w:val="-14"/>
        </w:rPr>
        <w:t> </w:t>
      </w:r>
      <w:r>
        <w:rPr>
          <w:spacing w:val="-2"/>
          <w:w w:val="86"/>
        </w:rPr>
        <w:t>v</w:t>
      </w:r>
      <w:r>
        <w:rPr>
          <w:w w:val="94"/>
        </w:rPr>
        <w:t>a</w:t>
      </w:r>
      <w:r>
        <w:rPr>
          <w:spacing w:val="-14"/>
          <w:w w:val="94"/>
        </w:rPr>
        <w:t>r</w:t>
      </w:r>
      <w:r>
        <w:rPr/>
        <w:t>. </w:t>
      </w:r>
      <w:r>
        <w:rPr>
          <w:spacing w:val="-14"/>
        </w:rPr>
        <w:t> </w:t>
      </w:r>
      <w:r>
        <w:rPr>
          <w:spacing w:val="-2"/>
          <w:w w:val="149"/>
        </w:rPr>
        <w:t>g</w:t>
      </w:r>
      <w:r>
        <w:rPr>
          <w:w w:val="98"/>
        </w:rPr>
        <w:t>o</w:t>
      </w:r>
      <w:r>
        <w:rPr>
          <w:spacing w:val="-4"/>
          <w:w w:val="98"/>
        </w:rPr>
        <w:t>r</w:t>
      </w:r>
      <w:r>
        <w:rPr>
          <w:w w:val="98"/>
        </w:rPr>
        <w:t>doniana.</w:t>
      </w:r>
      <w:r>
        <w:rPr/>
        <w:t> </w:t>
      </w:r>
      <w:r>
        <w:rPr>
          <w:spacing w:val="-14"/>
        </w:rPr>
        <w:t> </w:t>
      </w:r>
      <w:r>
        <w:rPr>
          <w:spacing w:val="-3"/>
          <w:w w:val="125"/>
        </w:rPr>
        <w:t>s</w:t>
      </w:r>
      <w:r>
        <w:rPr>
          <w:w w:val="89"/>
        </w:rPr>
        <w:t>e</w:t>
      </w:r>
      <w:r>
        <w:rPr/>
        <w:t> </w:t>
      </w:r>
      <w:r>
        <w:rPr>
          <w:spacing w:val="-14"/>
        </w:rPr>
        <w:t> </w:t>
      </w:r>
      <w:r>
        <w:rPr>
          <w:w w:val="96"/>
        </w:rPr>
        <w:t>distribu</w:t>
      </w:r>
      <w:r>
        <w:rPr>
          <w:spacing w:val="-2"/>
          <w:w w:val="96"/>
        </w:rPr>
        <w:t>y</w:t>
      </w:r>
      <w:r>
        <w:rPr>
          <w:w w:val="89"/>
        </w:rPr>
        <w:t>e</w:t>
      </w:r>
      <w:r>
        <w:rPr/>
        <w:t> </w:t>
      </w:r>
      <w:r>
        <w:rPr>
          <w:spacing w:val="-14"/>
        </w:rPr>
        <w:t> </w:t>
      </w:r>
      <w:r>
        <w:rPr>
          <w:w w:val="97"/>
        </w:rPr>
        <w:t>en</w:t>
      </w:r>
      <w:r>
        <w:rPr/>
        <w:t> </w:t>
      </w:r>
      <w:r>
        <w:rPr>
          <w:spacing w:val="-14"/>
        </w:rPr>
        <w:t> </w:t>
      </w:r>
      <w:r>
        <w:rPr>
          <w:w w:val="87"/>
        </w:rPr>
        <w:t>las</w:t>
      </w:r>
      <w:r>
        <w:rPr/>
        <w:t> </w:t>
      </w:r>
      <w:r>
        <w:rPr>
          <w:spacing w:val="-14"/>
        </w:rPr>
        <w:t> </w:t>
      </w:r>
      <w:r>
        <w:rPr>
          <w:spacing w:val="-2"/>
          <w:w w:val="84"/>
        </w:rPr>
        <w:t>z</w:t>
      </w:r>
      <w:r>
        <w:rPr>
          <w:w w:val="94"/>
        </w:rPr>
        <w:t>onas</w:t>
      </w:r>
      <w:r>
        <w:rPr/>
        <w:t> </w:t>
      </w:r>
      <w:r>
        <w:rPr>
          <w:spacing w:val="-14"/>
        </w:rPr>
        <w:t> </w:t>
      </w:r>
      <w:r>
        <w:rPr>
          <w:w w:val="91"/>
        </w:rPr>
        <w:t>boscosas</w:t>
      </w:r>
      <w:r>
        <w:rPr/>
        <w:t> </w:t>
      </w:r>
      <w:r>
        <w:rPr>
          <w:spacing w:val="-14"/>
        </w:rPr>
        <w:t> </w:t>
      </w:r>
      <w:r>
        <w:rPr>
          <w:w w:val="95"/>
        </w:rPr>
        <w:t>de</w:t>
      </w:r>
      <w:r>
        <w:rPr/>
        <w:t> </w:t>
      </w:r>
      <w:r>
        <w:rPr>
          <w:spacing w:val="-14"/>
        </w:rPr>
        <w:t> </w:t>
      </w:r>
      <w:r>
        <w:rPr>
          <w:w w:val="87"/>
        </w:rPr>
        <w:t>las</w:t>
      </w:r>
      <w:r>
        <w:rPr/>
        <w:t> </w:t>
      </w:r>
      <w:r>
        <w:rPr>
          <w:spacing w:val="-14"/>
        </w:rPr>
        <w:t> </w:t>
      </w:r>
      <w:r>
        <w:rPr>
          <w:w w:val="98"/>
        </w:rPr>
        <w:t>montañas</w:t>
      </w:r>
      <w:r>
        <w:rPr/>
        <w:t> </w:t>
      </w:r>
      <w:r>
        <w:rPr>
          <w:spacing w:val="-14"/>
        </w:rPr>
        <w:t> </w:t>
      </w:r>
      <w:r>
        <w:rPr>
          <w:w w:val="95"/>
        </w:rPr>
        <w:t>de </w:t>
      </w:r>
      <w:r>
        <w:rPr>
          <w:w w:val="94"/>
        </w:rPr>
        <w:t>México:</w:t>
      </w:r>
      <w:r>
        <w:rPr/>
        <w:t> </w:t>
      </w:r>
      <w:r>
        <w:rPr>
          <w:spacing w:val="-28"/>
        </w:rPr>
        <w:t> </w:t>
      </w:r>
      <w:r>
        <w:rPr>
          <w:spacing w:val="-7"/>
          <w:w w:val="156"/>
        </w:rPr>
        <w:t>n</w:t>
      </w:r>
      <w:r>
        <w:rPr>
          <w:w w:val="92"/>
        </w:rPr>
        <w:t>ue</w:t>
      </w:r>
      <w:r>
        <w:rPr>
          <w:spacing w:val="-2"/>
          <w:w w:val="92"/>
        </w:rPr>
        <w:t>v</w:t>
      </w:r>
      <w:r>
        <w:rPr>
          <w:w w:val="97"/>
        </w:rPr>
        <w:t>o</w:t>
      </w:r>
      <w:r>
        <w:rPr/>
        <w:t> </w:t>
      </w:r>
      <w:r>
        <w:rPr>
          <w:spacing w:val="-28"/>
        </w:rPr>
        <w:t> </w:t>
      </w:r>
      <w:r>
        <w:rPr>
          <w:w w:val="199"/>
        </w:rPr>
        <w:t>l</w:t>
      </w:r>
      <w:r>
        <w:rPr>
          <w:w w:val="97"/>
        </w:rPr>
        <w:t>eón,</w:t>
      </w:r>
      <w:r>
        <w:rPr/>
        <w:t> </w:t>
      </w:r>
      <w:r>
        <w:rPr>
          <w:spacing w:val="-28"/>
        </w:rPr>
        <w:t> </w:t>
      </w:r>
      <w:r>
        <w:rPr>
          <w:w w:val="156"/>
        </w:rPr>
        <w:t>c</w:t>
      </w:r>
      <w:r>
        <w:rPr>
          <w:w w:val="96"/>
        </w:rPr>
        <w:t>oahuila,</w:t>
      </w:r>
      <w:r>
        <w:rPr>
          <w:spacing w:val="19"/>
        </w:rPr>
        <w:t> </w:t>
      </w:r>
      <w:r>
        <w:rPr>
          <w:spacing w:val="-26"/>
          <w:w w:val="237"/>
        </w:rPr>
        <w:t>t</w:t>
      </w:r>
      <w:r>
        <w:rPr>
          <w:w w:val="95"/>
        </w:rPr>
        <w:t>amaulipas,</w:t>
      </w:r>
      <w:r>
        <w:rPr/>
        <w:t> </w:t>
      </w:r>
      <w:r>
        <w:rPr>
          <w:spacing w:val="-28"/>
        </w:rPr>
        <w:t> </w:t>
      </w:r>
      <w:r>
        <w:rPr>
          <w:spacing w:val="-5"/>
          <w:w w:val="111"/>
        </w:rPr>
        <w:t>H</w:t>
      </w:r>
      <w:r>
        <w:rPr>
          <w:w w:val="94"/>
        </w:rPr>
        <w:t>idalgo,</w:t>
      </w:r>
      <w:r>
        <w:rPr>
          <w:spacing w:val="19"/>
        </w:rPr>
        <w:t> </w:t>
      </w:r>
      <w:r>
        <w:rPr>
          <w:w w:val="237"/>
        </w:rPr>
        <w:t>t</w:t>
      </w:r>
      <w:r>
        <w:rPr>
          <w:w w:val="88"/>
        </w:rPr>
        <w:t>la</w:t>
      </w:r>
      <w:r>
        <w:rPr>
          <w:spacing w:val="-3"/>
          <w:w w:val="88"/>
        </w:rPr>
        <w:t>x</w:t>
      </w:r>
      <w:r>
        <w:rPr>
          <w:w w:val="91"/>
        </w:rPr>
        <w:t>cala,</w:t>
      </w:r>
      <w:r>
        <w:rPr/>
        <w:t> </w:t>
      </w:r>
      <w:r>
        <w:rPr>
          <w:spacing w:val="-28"/>
        </w:rPr>
        <w:t> </w:t>
      </w:r>
      <w:r>
        <w:rPr>
          <w:spacing w:val="-7"/>
          <w:w w:val="109"/>
        </w:rPr>
        <w:t>p</w:t>
      </w:r>
      <w:r>
        <w:rPr>
          <w:w w:val="95"/>
        </w:rPr>
        <w:t>uebla,</w:t>
      </w:r>
      <w:r>
        <w:rPr>
          <w:spacing w:val="26"/>
        </w:rPr>
        <w:t> </w:t>
      </w:r>
      <w:r>
        <w:rPr>
          <w:spacing w:val="-23"/>
          <w:w w:val="135"/>
        </w:rPr>
        <w:t>v</w:t>
      </w:r>
      <w:r>
        <w:rPr>
          <w:w w:val="93"/>
        </w:rPr>
        <w:t>erac</w:t>
      </w:r>
      <w:r>
        <w:rPr>
          <w:spacing w:val="1"/>
          <w:w w:val="93"/>
        </w:rPr>
        <w:t>r</w:t>
      </w:r>
      <w:r>
        <w:rPr>
          <w:w w:val="95"/>
        </w:rPr>
        <w:t>uz, </w:t>
      </w:r>
      <w:r>
        <w:rPr/>
        <w:t>México,</w:t>
      </w:r>
      <w:r>
        <w:rPr>
          <w:spacing w:val="-15"/>
        </w:rPr>
        <w:t> </w:t>
      </w:r>
      <w:r>
        <w:rPr/>
        <w:t>Morelos,</w:t>
      </w:r>
      <w:r>
        <w:rPr>
          <w:spacing w:val="-15"/>
        </w:rPr>
        <w:t> </w:t>
      </w:r>
      <w:r>
        <w:rPr/>
        <w:t>Distrito</w:t>
      </w:r>
      <w:r>
        <w:rPr>
          <w:spacing w:val="-15"/>
        </w:rPr>
        <w:t> </w:t>
      </w:r>
      <w:r>
        <w:rPr/>
        <w:t>federal,</w:t>
      </w:r>
      <w:r>
        <w:rPr>
          <w:spacing w:val="-15"/>
        </w:rPr>
        <w:t> </w:t>
      </w:r>
      <w:r>
        <w:rPr/>
        <w:t>Michoacán,</w:t>
      </w:r>
      <w:r>
        <w:rPr>
          <w:spacing w:val="-15"/>
        </w:rPr>
        <w:t> </w:t>
      </w:r>
      <w:r>
        <w:rPr/>
        <w:t>Jalisco,</w:t>
      </w:r>
      <w:r>
        <w:rPr>
          <w:spacing w:val="-15"/>
        </w:rPr>
        <w:t> </w:t>
      </w:r>
      <w:r>
        <w:rPr/>
        <w:t>guerrero,</w:t>
      </w:r>
      <w:r>
        <w:rPr>
          <w:spacing w:val="-15"/>
        </w:rPr>
        <w:t> </w:t>
      </w:r>
      <w:r>
        <w:rPr/>
        <w:t>oaxaca</w:t>
      </w:r>
      <w:r>
        <w:rPr>
          <w:spacing w:val="-15"/>
        </w:rPr>
        <w:t> </w:t>
      </w:r>
      <w:r>
        <w:rPr/>
        <w:t>y</w:t>
      </w:r>
      <w:r>
        <w:rPr>
          <w:spacing w:val="-15"/>
        </w:rPr>
        <w:t> </w:t>
      </w:r>
      <w:r>
        <w:rPr/>
        <w:t>chiapas; y también en guatemala </w:t>
      </w:r>
      <w:r>
        <w:rPr>
          <w:spacing w:val="-5"/>
        </w:rPr>
        <w:t>(perry,</w:t>
      </w:r>
      <w:r>
        <w:rPr>
          <w:spacing w:val="-25"/>
        </w:rPr>
        <w:t> </w:t>
      </w:r>
      <w:r>
        <w:rPr/>
        <w:t>1991).</w:t>
      </w:r>
    </w:p>
    <w:p>
      <w:pPr>
        <w:pStyle w:val="BodyText"/>
        <w:spacing w:line="271" w:lineRule="auto" w:before="2"/>
        <w:ind w:left="120" w:right="117" w:firstLine="359"/>
        <w:jc w:val="both"/>
      </w:pPr>
      <w:r>
        <w:rPr>
          <w:i/>
          <w:spacing w:val="-22"/>
        </w:rPr>
        <w:t>P.</w:t>
      </w:r>
      <w:r>
        <w:rPr>
          <w:i/>
          <w:spacing w:val="-9"/>
        </w:rPr>
        <w:t> </w:t>
      </w:r>
      <w:r>
        <w:rPr>
          <w:i/>
          <w:spacing w:val="-3"/>
        </w:rPr>
        <w:t>montezumae</w:t>
      </w:r>
      <w:r>
        <w:rPr>
          <w:i/>
          <w:spacing w:val="-9"/>
        </w:rPr>
        <w:t> </w:t>
      </w:r>
      <w:r>
        <w:rPr>
          <w:spacing w:val="-3"/>
        </w:rPr>
        <w:t>crece</w:t>
      </w:r>
      <w:r>
        <w:rPr>
          <w:spacing w:val="-9"/>
        </w:rPr>
        <w:t> </w:t>
      </w:r>
      <w:r>
        <w:rPr/>
        <w:t>en</w:t>
      </w:r>
      <w:r>
        <w:rPr>
          <w:spacing w:val="-9"/>
        </w:rPr>
        <w:t> </w:t>
      </w:r>
      <w:r>
        <w:rPr/>
        <w:t>un</w:t>
      </w:r>
      <w:r>
        <w:rPr>
          <w:spacing w:val="-9"/>
        </w:rPr>
        <w:t> </w:t>
      </w:r>
      <w:r>
        <w:rPr>
          <w:spacing w:val="-3"/>
        </w:rPr>
        <w:t>rango</w:t>
      </w:r>
      <w:r>
        <w:rPr>
          <w:spacing w:val="-9"/>
        </w:rPr>
        <w:t> </w:t>
      </w:r>
      <w:r>
        <w:rPr/>
        <w:t>de</w:t>
      </w:r>
      <w:r>
        <w:rPr>
          <w:spacing w:val="-9"/>
        </w:rPr>
        <w:t> </w:t>
      </w:r>
      <w:r>
        <w:rPr>
          <w:spacing w:val="-3"/>
        </w:rPr>
        <w:t>climas</w:t>
      </w:r>
      <w:r>
        <w:rPr>
          <w:spacing w:val="-9"/>
        </w:rPr>
        <w:t> </w:t>
      </w:r>
      <w:r>
        <w:rPr>
          <w:spacing w:val="-3"/>
        </w:rPr>
        <w:t>cálidos</w:t>
      </w:r>
      <w:r>
        <w:rPr>
          <w:spacing w:val="-9"/>
        </w:rPr>
        <w:t> </w:t>
      </w:r>
      <w:r>
        <w:rPr/>
        <w:t>a</w:t>
      </w:r>
      <w:r>
        <w:rPr>
          <w:spacing w:val="-9"/>
        </w:rPr>
        <w:t> </w:t>
      </w:r>
      <w:r>
        <w:rPr>
          <w:spacing w:val="-3"/>
        </w:rPr>
        <w:t>fríos,</w:t>
      </w:r>
      <w:r>
        <w:rPr>
          <w:spacing w:val="-9"/>
        </w:rPr>
        <w:t> </w:t>
      </w:r>
      <w:r>
        <w:rPr/>
        <w:t>en</w:t>
      </w:r>
      <w:r>
        <w:rPr>
          <w:spacing w:val="-9"/>
        </w:rPr>
        <w:t> </w:t>
      </w:r>
      <w:r>
        <w:rPr>
          <w:spacing w:val="-3"/>
        </w:rPr>
        <w:t>bosques</w:t>
      </w:r>
      <w:r>
        <w:rPr>
          <w:spacing w:val="-9"/>
        </w:rPr>
        <w:t> </w:t>
      </w:r>
      <w:r>
        <w:rPr/>
        <w:t>de</w:t>
      </w:r>
      <w:r>
        <w:rPr>
          <w:spacing w:val="-9"/>
        </w:rPr>
        <w:t> </w:t>
      </w:r>
      <w:r>
        <w:rPr>
          <w:spacing w:val="-3"/>
        </w:rPr>
        <w:t>pino</w:t>
      </w:r>
      <w:r>
        <w:rPr>
          <w:spacing w:val="-9"/>
        </w:rPr>
        <w:t> </w:t>
      </w:r>
      <w:r>
        <w:rPr/>
        <w:t>y </w:t>
      </w:r>
      <w:r>
        <w:rPr>
          <w:spacing w:val="-3"/>
        </w:rPr>
        <w:t>encino</w:t>
      </w:r>
      <w:r>
        <w:rPr>
          <w:spacing w:val="-12"/>
        </w:rPr>
        <w:t> </w:t>
      </w:r>
      <w:r>
        <w:rPr/>
        <w:t>en</w:t>
      </w:r>
      <w:r>
        <w:rPr>
          <w:spacing w:val="-12"/>
        </w:rPr>
        <w:t> </w:t>
      </w:r>
      <w:r>
        <w:rPr>
          <w:spacing w:val="-3"/>
        </w:rPr>
        <w:t>lugares</w:t>
      </w:r>
      <w:r>
        <w:rPr>
          <w:spacing w:val="-12"/>
        </w:rPr>
        <w:t> </w:t>
      </w:r>
      <w:r>
        <w:rPr>
          <w:spacing w:val="-3"/>
        </w:rPr>
        <w:t>entre</w:t>
      </w:r>
      <w:r>
        <w:rPr>
          <w:spacing w:val="-12"/>
        </w:rPr>
        <w:t> </w:t>
      </w:r>
      <w:r>
        <w:rPr/>
        <w:t>los</w:t>
      </w:r>
      <w:r>
        <w:rPr>
          <w:spacing w:val="-12"/>
        </w:rPr>
        <w:t> </w:t>
      </w:r>
      <w:r>
        <w:rPr/>
        <w:t>1</w:t>
      </w:r>
      <w:r>
        <w:rPr>
          <w:spacing w:val="-12"/>
        </w:rPr>
        <w:t> </w:t>
      </w:r>
      <w:r>
        <w:rPr/>
        <w:t>400</w:t>
      </w:r>
      <w:r>
        <w:rPr>
          <w:spacing w:val="-12"/>
        </w:rPr>
        <w:t> </w:t>
      </w:r>
      <w:r>
        <w:rPr/>
        <w:t>y</w:t>
      </w:r>
      <w:r>
        <w:rPr>
          <w:spacing w:val="-12"/>
        </w:rPr>
        <w:t> </w:t>
      </w:r>
      <w:r>
        <w:rPr/>
        <w:t>3</w:t>
      </w:r>
      <w:r>
        <w:rPr>
          <w:spacing w:val="-12"/>
        </w:rPr>
        <w:t> </w:t>
      </w:r>
      <w:r>
        <w:rPr/>
        <w:t>200</w:t>
      </w:r>
      <w:r>
        <w:rPr>
          <w:spacing w:val="-12"/>
        </w:rPr>
        <w:t> </w:t>
      </w:r>
      <w:r>
        <w:rPr>
          <w:spacing w:val="-3"/>
        </w:rPr>
        <w:t>msnm,</w:t>
      </w:r>
      <w:r>
        <w:rPr>
          <w:spacing w:val="-12"/>
        </w:rPr>
        <w:t> </w:t>
      </w:r>
      <w:r>
        <w:rPr/>
        <w:t>con</w:t>
      </w:r>
      <w:r>
        <w:rPr>
          <w:spacing w:val="-12"/>
        </w:rPr>
        <w:t> </w:t>
      </w:r>
      <w:r>
        <w:rPr>
          <w:spacing w:val="-3"/>
        </w:rPr>
        <w:t>lluvias</w:t>
      </w:r>
      <w:r>
        <w:rPr>
          <w:spacing w:val="-12"/>
        </w:rPr>
        <w:t> </w:t>
      </w:r>
      <w:r>
        <w:rPr>
          <w:spacing w:val="-3"/>
        </w:rPr>
        <w:t>entre</w:t>
      </w:r>
      <w:r>
        <w:rPr>
          <w:spacing w:val="-12"/>
        </w:rPr>
        <w:t> </w:t>
      </w:r>
      <w:r>
        <w:rPr/>
        <w:t>900</w:t>
      </w:r>
      <w:r>
        <w:rPr>
          <w:spacing w:val="-12"/>
        </w:rPr>
        <w:t> </w:t>
      </w:r>
      <w:r>
        <w:rPr/>
        <w:t>y</w:t>
      </w:r>
      <w:r>
        <w:rPr>
          <w:spacing w:val="-12"/>
        </w:rPr>
        <w:t> </w:t>
      </w:r>
      <w:r>
        <w:rPr/>
        <w:t>1</w:t>
      </w:r>
      <w:r>
        <w:rPr>
          <w:spacing w:val="-12"/>
        </w:rPr>
        <w:t> </w:t>
      </w:r>
      <w:r>
        <w:rPr/>
        <w:t>600</w:t>
      </w:r>
      <w:r>
        <w:rPr>
          <w:spacing w:val="-12"/>
        </w:rPr>
        <w:t> </w:t>
      </w:r>
      <w:r>
        <w:rPr/>
        <w:t>mm</w:t>
      </w:r>
      <w:r>
        <w:rPr>
          <w:spacing w:val="-12"/>
        </w:rPr>
        <w:t> </w:t>
      </w:r>
      <w:r>
        <w:rPr/>
        <w:t>y con</w:t>
      </w:r>
      <w:r>
        <w:rPr>
          <w:spacing w:val="-11"/>
        </w:rPr>
        <w:t> </w:t>
      </w:r>
      <w:r>
        <w:rPr/>
        <w:t>una</w:t>
      </w:r>
      <w:r>
        <w:rPr>
          <w:spacing w:val="-11"/>
        </w:rPr>
        <w:t> </w:t>
      </w:r>
      <w:r>
        <w:rPr>
          <w:spacing w:val="-3"/>
        </w:rPr>
        <w:t>temperatura</w:t>
      </w:r>
      <w:r>
        <w:rPr>
          <w:spacing w:val="-11"/>
        </w:rPr>
        <w:t> </w:t>
      </w:r>
      <w:r>
        <w:rPr>
          <w:spacing w:val="-3"/>
        </w:rPr>
        <w:t>media</w:t>
      </w:r>
      <w:r>
        <w:rPr>
          <w:spacing w:val="-11"/>
        </w:rPr>
        <w:t> </w:t>
      </w:r>
      <w:r>
        <w:rPr>
          <w:spacing w:val="-3"/>
        </w:rPr>
        <w:t>anual</w:t>
      </w:r>
      <w:r>
        <w:rPr>
          <w:spacing w:val="-11"/>
        </w:rPr>
        <w:t> </w:t>
      </w:r>
      <w:r>
        <w:rPr/>
        <w:t>de</w:t>
      </w:r>
      <w:r>
        <w:rPr>
          <w:spacing w:val="-11"/>
        </w:rPr>
        <w:t> </w:t>
      </w:r>
      <w:r>
        <w:rPr/>
        <w:t>11</w:t>
      </w:r>
      <w:r>
        <w:rPr>
          <w:spacing w:val="-11"/>
        </w:rPr>
        <w:t> </w:t>
      </w:r>
      <w:r>
        <w:rPr/>
        <w:t>a</w:t>
      </w:r>
      <w:r>
        <w:rPr>
          <w:spacing w:val="-11"/>
        </w:rPr>
        <w:t> </w:t>
      </w:r>
      <w:r>
        <w:rPr>
          <w:spacing w:val="-3"/>
        </w:rPr>
        <w:t>18°c</w:t>
      </w:r>
      <w:r>
        <w:rPr>
          <w:spacing w:val="-11"/>
        </w:rPr>
        <w:t> </w:t>
      </w:r>
      <w:r>
        <w:rPr>
          <w:spacing w:val="-4"/>
        </w:rPr>
        <w:t>(nava</w:t>
      </w:r>
      <w:r>
        <w:rPr>
          <w:spacing w:val="-11"/>
        </w:rPr>
        <w:t> </w:t>
      </w:r>
      <w:r>
        <w:rPr>
          <w:i/>
        </w:rPr>
        <w:t>et</w:t>
      </w:r>
      <w:r>
        <w:rPr>
          <w:i/>
          <w:spacing w:val="-11"/>
        </w:rPr>
        <w:t> </w:t>
      </w:r>
      <w:r>
        <w:rPr>
          <w:i/>
          <w:spacing w:val="-3"/>
        </w:rPr>
        <w:t>al</w:t>
      </w:r>
      <w:r>
        <w:rPr>
          <w:spacing w:val="-3"/>
        </w:rPr>
        <w:t>.,</w:t>
      </w:r>
      <w:r>
        <w:rPr>
          <w:spacing w:val="-11"/>
        </w:rPr>
        <w:t> </w:t>
      </w:r>
      <w:r>
        <w:rPr>
          <w:spacing w:val="-3"/>
        </w:rPr>
        <w:t>2010;</w:t>
      </w:r>
      <w:r>
        <w:rPr>
          <w:spacing w:val="-11"/>
        </w:rPr>
        <w:t> </w:t>
      </w:r>
      <w:r>
        <w:rPr>
          <w:spacing w:val="-7"/>
        </w:rPr>
        <w:t>perry,</w:t>
      </w:r>
      <w:r>
        <w:rPr>
          <w:spacing w:val="-11"/>
        </w:rPr>
        <w:t> </w:t>
      </w:r>
      <w:r>
        <w:rPr>
          <w:spacing w:val="-3"/>
        </w:rPr>
        <w:t>1991).</w:t>
      </w:r>
    </w:p>
    <w:p>
      <w:pPr>
        <w:pStyle w:val="BodyText"/>
        <w:spacing w:line="271" w:lineRule="auto" w:before="2"/>
        <w:ind w:left="120" w:right="114" w:firstLine="359"/>
        <w:jc w:val="both"/>
      </w:pPr>
      <w:r>
        <w:rPr/>
        <w:t>el</w:t>
      </w:r>
      <w:r>
        <w:rPr>
          <w:spacing w:val="-11"/>
        </w:rPr>
        <w:t> </w:t>
      </w:r>
      <w:r>
        <w:rPr/>
        <w:t>fuste</w:t>
      </w:r>
      <w:r>
        <w:rPr>
          <w:spacing w:val="-11"/>
        </w:rPr>
        <w:t> </w:t>
      </w:r>
      <w:r>
        <w:rPr/>
        <w:t>de</w:t>
      </w:r>
      <w:r>
        <w:rPr>
          <w:spacing w:val="-11"/>
        </w:rPr>
        <w:t> </w:t>
      </w:r>
      <w:r>
        <w:rPr/>
        <w:t>este</w:t>
      </w:r>
      <w:r>
        <w:rPr>
          <w:spacing w:val="-11"/>
        </w:rPr>
        <w:t> </w:t>
      </w:r>
      <w:r>
        <w:rPr/>
        <w:t>pino</w:t>
      </w:r>
      <w:r>
        <w:rPr>
          <w:spacing w:val="-11"/>
        </w:rPr>
        <w:t> </w:t>
      </w:r>
      <w:r>
        <w:rPr/>
        <w:t>es</w:t>
      </w:r>
      <w:r>
        <w:rPr>
          <w:spacing w:val="-11"/>
        </w:rPr>
        <w:t> </w:t>
      </w:r>
      <w:r>
        <w:rPr/>
        <w:t>grande,</w:t>
      </w:r>
      <w:r>
        <w:rPr>
          <w:spacing w:val="-11"/>
        </w:rPr>
        <w:t> </w:t>
      </w:r>
      <w:r>
        <w:rPr/>
        <w:t>de</w:t>
      </w:r>
      <w:r>
        <w:rPr>
          <w:spacing w:val="-11"/>
        </w:rPr>
        <w:t> </w:t>
      </w:r>
      <w:r>
        <w:rPr/>
        <w:t>20</w:t>
      </w:r>
      <w:r>
        <w:rPr>
          <w:spacing w:val="-11"/>
        </w:rPr>
        <w:t> </w:t>
      </w:r>
      <w:r>
        <w:rPr/>
        <w:t>a</w:t>
      </w:r>
      <w:r>
        <w:rPr>
          <w:spacing w:val="-11"/>
        </w:rPr>
        <w:t> </w:t>
      </w:r>
      <w:r>
        <w:rPr/>
        <w:t>35</w:t>
      </w:r>
      <w:r>
        <w:rPr>
          <w:spacing w:val="-11"/>
        </w:rPr>
        <w:t> </w:t>
      </w:r>
      <w:r>
        <w:rPr/>
        <w:t>m</w:t>
      </w:r>
      <w:r>
        <w:rPr>
          <w:spacing w:val="-11"/>
        </w:rPr>
        <w:t> </w:t>
      </w:r>
      <w:r>
        <w:rPr/>
        <w:t>de</w:t>
      </w:r>
      <w:r>
        <w:rPr>
          <w:spacing w:val="-11"/>
        </w:rPr>
        <w:t> </w:t>
      </w:r>
      <w:r>
        <w:rPr/>
        <w:t>altura</w:t>
      </w:r>
      <w:r>
        <w:rPr>
          <w:spacing w:val="-11"/>
        </w:rPr>
        <w:t> </w:t>
      </w:r>
      <w:r>
        <w:rPr/>
        <w:t>y</w:t>
      </w:r>
      <w:r>
        <w:rPr>
          <w:spacing w:val="-11"/>
        </w:rPr>
        <w:t> </w:t>
      </w:r>
      <w:r>
        <w:rPr/>
        <w:t>50</w:t>
      </w:r>
      <w:r>
        <w:rPr>
          <w:spacing w:val="-11"/>
        </w:rPr>
        <w:t> </w:t>
      </w:r>
      <w:r>
        <w:rPr/>
        <w:t>a</w:t>
      </w:r>
      <w:r>
        <w:rPr>
          <w:spacing w:val="-11"/>
        </w:rPr>
        <w:t> </w:t>
      </w:r>
      <w:r>
        <w:rPr/>
        <w:t>80</w:t>
      </w:r>
      <w:r>
        <w:rPr>
          <w:spacing w:val="-11"/>
        </w:rPr>
        <w:t> </w:t>
      </w:r>
      <w:r>
        <w:rPr/>
        <w:t>cm</w:t>
      </w:r>
      <w:r>
        <w:rPr>
          <w:spacing w:val="-11"/>
        </w:rPr>
        <w:t> </w:t>
      </w:r>
      <w:r>
        <w:rPr/>
        <w:t>de</w:t>
      </w:r>
      <w:r>
        <w:rPr>
          <w:spacing w:val="-11"/>
        </w:rPr>
        <w:t> </w:t>
      </w:r>
      <w:r>
        <w:rPr/>
        <w:t>diámetro </w:t>
      </w:r>
      <w:r>
        <w:rPr>
          <w:spacing w:val="2"/>
          <w:w w:val="96"/>
        </w:rPr>
        <w:t>(</w:t>
      </w:r>
      <w:r>
        <w:rPr>
          <w:spacing w:val="-6"/>
          <w:w w:val="161"/>
        </w:rPr>
        <w:t>f</w:t>
      </w:r>
      <w:r>
        <w:rPr>
          <w:spacing w:val="2"/>
          <w:w w:val="94"/>
        </w:rPr>
        <w:t>igur</w:t>
      </w:r>
      <w:r>
        <w:rPr>
          <w:w w:val="94"/>
        </w:rPr>
        <w:t>a</w:t>
      </w:r>
      <w:r>
        <w:rPr>
          <w:spacing w:val="4"/>
        </w:rPr>
        <w:t> </w:t>
      </w:r>
      <w:r>
        <w:rPr>
          <w:spacing w:val="2"/>
          <w:w w:val="99"/>
        </w:rPr>
        <w:t>2.2)</w:t>
      </w:r>
      <w:r>
        <w:rPr>
          <w:w w:val="99"/>
        </w:rPr>
        <w:t>.</w:t>
      </w:r>
      <w:r>
        <w:rPr>
          <w:spacing w:val="4"/>
        </w:rPr>
        <w:t> </w:t>
      </w:r>
      <w:r>
        <w:rPr>
          <w:spacing w:val="2"/>
          <w:w w:val="199"/>
        </w:rPr>
        <w:t>l</w:t>
      </w:r>
      <w:r>
        <w:rPr>
          <w:spacing w:val="2"/>
          <w:w w:val="87"/>
        </w:rPr>
        <w:t>a</w:t>
      </w:r>
      <w:r>
        <w:rPr>
          <w:w w:val="87"/>
        </w:rPr>
        <w:t>s</w:t>
      </w:r>
      <w:r>
        <w:rPr>
          <w:spacing w:val="4"/>
        </w:rPr>
        <w:t> </w:t>
      </w:r>
      <w:r>
        <w:rPr>
          <w:spacing w:val="2"/>
          <w:w w:val="94"/>
        </w:rPr>
        <w:t>rama</w:t>
      </w:r>
      <w:r>
        <w:rPr>
          <w:w w:val="94"/>
        </w:rPr>
        <w:t>s</w:t>
      </w:r>
      <w:r>
        <w:rPr>
          <w:spacing w:val="4"/>
        </w:rPr>
        <w:t> </w:t>
      </w:r>
      <w:r>
        <w:rPr>
          <w:spacing w:val="2"/>
          <w:w w:val="96"/>
        </w:rPr>
        <w:t>so</w:t>
      </w:r>
      <w:r>
        <w:rPr>
          <w:w w:val="96"/>
        </w:rPr>
        <w:t>n</w:t>
      </w:r>
      <w:r>
        <w:rPr>
          <w:spacing w:val="4"/>
        </w:rPr>
        <w:t> </w:t>
      </w:r>
      <w:r>
        <w:rPr>
          <w:spacing w:val="2"/>
          <w:w w:val="94"/>
        </w:rPr>
        <w:t>grandes</w:t>
      </w:r>
      <w:r>
        <w:rPr>
          <w:w w:val="94"/>
        </w:rPr>
        <w:t>,</w:t>
      </w:r>
      <w:r>
        <w:rPr>
          <w:spacing w:val="4"/>
        </w:rPr>
        <w:t> </w:t>
      </w:r>
      <w:r>
        <w:rPr>
          <w:spacing w:val="2"/>
          <w:w w:val="95"/>
        </w:rPr>
        <w:t>generalment</w:t>
      </w:r>
      <w:r>
        <w:rPr>
          <w:w w:val="95"/>
        </w:rPr>
        <w:t>e</w:t>
      </w:r>
      <w:r>
        <w:rPr>
          <w:spacing w:val="4"/>
        </w:rPr>
        <w:t> </w:t>
      </w:r>
      <w:r>
        <w:rPr>
          <w:spacing w:val="2"/>
          <w:w w:val="95"/>
        </w:rPr>
        <w:t>hori</w:t>
      </w:r>
      <w:r>
        <w:rPr>
          <w:w w:val="95"/>
        </w:rPr>
        <w:t>z</w:t>
      </w:r>
      <w:r>
        <w:rPr>
          <w:spacing w:val="2"/>
          <w:w w:val="94"/>
        </w:rPr>
        <w:t>ontale</w:t>
      </w:r>
      <w:r>
        <w:rPr>
          <w:w w:val="94"/>
        </w:rPr>
        <w:t>s</w:t>
      </w:r>
      <w:r>
        <w:rPr>
          <w:spacing w:val="4"/>
        </w:rPr>
        <w:t> </w:t>
      </w:r>
      <w:r>
        <w:rPr>
          <w:w w:val="87"/>
        </w:rPr>
        <w:t>y</w:t>
      </w:r>
      <w:r>
        <w:rPr>
          <w:spacing w:val="4"/>
        </w:rPr>
        <w:t> </w:t>
      </w:r>
      <w:r>
        <w:rPr>
          <w:w w:val="99"/>
        </w:rPr>
        <w:t>r</w:t>
      </w:r>
      <w:r>
        <w:rPr>
          <w:spacing w:val="2"/>
          <w:w w:val="90"/>
        </w:rPr>
        <w:t>ojizas</w:t>
      </w:r>
      <w:r>
        <w:rPr>
          <w:w w:val="90"/>
        </w:rPr>
        <w:t>;</w:t>
      </w:r>
      <w:r>
        <w:rPr>
          <w:spacing w:val="4"/>
        </w:rPr>
        <w:t> </w:t>
      </w:r>
      <w:r>
        <w:rPr>
          <w:spacing w:val="2"/>
          <w:w w:val="90"/>
        </w:rPr>
        <w:t>l</w:t>
      </w:r>
      <w:r>
        <w:rPr>
          <w:w w:val="90"/>
        </w:rPr>
        <w:t>a</w:t>
      </w:r>
      <w:r>
        <w:rPr>
          <w:spacing w:val="4"/>
        </w:rPr>
        <w:t> </w:t>
      </w:r>
      <w:r>
        <w:rPr>
          <w:spacing w:val="2"/>
          <w:w w:val="95"/>
        </w:rPr>
        <w:t>co</w:t>
      </w:r>
      <w:r>
        <w:rPr>
          <w:spacing w:val="4"/>
          <w:w w:val="95"/>
        </w:rPr>
        <w:t>r</w:t>
      </w:r>
      <w:r>
        <w:rPr>
          <w:spacing w:val="2"/>
          <w:w w:val="97"/>
        </w:rPr>
        <w:t>t</w:t>
      </w:r>
      <w:r>
        <w:rPr>
          <w:spacing w:val="3"/>
          <w:w w:val="97"/>
        </w:rPr>
        <w:t>e</w:t>
      </w:r>
      <w:r>
        <w:rPr>
          <w:spacing w:val="2"/>
          <w:w w:val="87"/>
        </w:rPr>
        <w:t>za </w:t>
      </w:r>
      <w:r>
        <w:rPr/>
        <w:t>es café grisácea dividida por fisuras horizontales y profundas; sus hojas </w:t>
      </w:r>
      <w:r>
        <w:rPr>
          <w:spacing w:val="2"/>
        </w:rPr>
        <w:t>forman </w:t>
      </w:r>
      <w:r>
        <w:rPr/>
        <w:t>generalmente fascículos de 5, de 15 a 25 cm de largo, ocasionalmente 30 cm, de color verde oscuro, con 2 a 6 canales de resina en la parte media; los conos </w:t>
      </w:r>
      <w:r>
        <w:rPr>
          <w:spacing w:val="2"/>
        </w:rPr>
        <w:t>son </w:t>
      </w:r>
      <w:r>
        <w:rPr/>
        <w:t>variables de 12 a 15 cm y de 7 a 10 cuando abren y la semilla mide de 6 a 7 mm (Judd </w:t>
      </w:r>
      <w:r>
        <w:rPr>
          <w:i/>
        </w:rPr>
        <w:t>et al</w:t>
      </w:r>
      <w:r>
        <w:rPr/>
        <w:t>.,</w:t>
      </w:r>
      <w:r>
        <w:rPr>
          <w:spacing w:val="-24"/>
        </w:rPr>
        <w:t> </w:t>
      </w:r>
      <w:r>
        <w:rPr>
          <w:spacing w:val="2"/>
        </w:rPr>
        <w:t>2002).</w:t>
      </w:r>
    </w:p>
    <w:p>
      <w:pPr>
        <w:spacing w:line="271" w:lineRule="auto" w:before="2"/>
        <w:ind w:left="120" w:right="116" w:firstLine="359"/>
        <w:jc w:val="both"/>
        <w:rPr>
          <w:sz w:val="23"/>
        </w:rPr>
      </w:pPr>
      <w:r>
        <w:rPr>
          <w:w w:val="95"/>
          <w:sz w:val="23"/>
        </w:rPr>
        <w:t>esta</w:t>
      </w:r>
      <w:r>
        <w:rPr>
          <w:spacing w:val="-23"/>
          <w:w w:val="95"/>
          <w:sz w:val="23"/>
        </w:rPr>
        <w:t> </w:t>
      </w:r>
      <w:r>
        <w:rPr>
          <w:w w:val="95"/>
          <w:sz w:val="23"/>
        </w:rPr>
        <w:t>especie</w:t>
      </w:r>
      <w:r>
        <w:rPr>
          <w:spacing w:val="-23"/>
          <w:w w:val="95"/>
          <w:sz w:val="23"/>
        </w:rPr>
        <w:t> </w:t>
      </w:r>
      <w:r>
        <w:rPr>
          <w:w w:val="95"/>
          <w:sz w:val="23"/>
        </w:rPr>
        <w:t>es</w:t>
      </w:r>
      <w:r>
        <w:rPr>
          <w:spacing w:val="-23"/>
          <w:w w:val="95"/>
          <w:sz w:val="23"/>
        </w:rPr>
        <w:t> </w:t>
      </w:r>
      <w:r>
        <w:rPr>
          <w:w w:val="95"/>
          <w:sz w:val="23"/>
        </w:rPr>
        <w:t>el</w:t>
      </w:r>
      <w:r>
        <w:rPr>
          <w:spacing w:val="-23"/>
          <w:w w:val="95"/>
          <w:sz w:val="23"/>
        </w:rPr>
        <w:t> </w:t>
      </w:r>
      <w:r>
        <w:rPr>
          <w:w w:val="95"/>
          <w:sz w:val="23"/>
        </w:rPr>
        <w:t>principal</w:t>
      </w:r>
      <w:r>
        <w:rPr>
          <w:spacing w:val="-23"/>
          <w:w w:val="95"/>
          <w:sz w:val="23"/>
        </w:rPr>
        <w:t> </w:t>
      </w:r>
      <w:r>
        <w:rPr>
          <w:w w:val="95"/>
          <w:sz w:val="23"/>
        </w:rPr>
        <w:t>hospedero</w:t>
      </w:r>
      <w:r>
        <w:rPr>
          <w:spacing w:val="-23"/>
          <w:w w:val="95"/>
          <w:sz w:val="23"/>
        </w:rPr>
        <w:t> </w:t>
      </w:r>
      <w:r>
        <w:rPr>
          <w:w w:val="95"/>
          <w:sz w:val="23"/>
        </w:rPr>
        <w:t>del</w:t>
      </w:r>
      <w:r>
        <w:rPr>
          <w:spacing w:val="-23"/>
          <w:w w:val="95"/>
          <w:sz w:val="23"/>
        </w:rPr>
        <w:t> </w:t>
      </w:r>
      <w:r>
        <w:rPr>
          <w:w w:val="95"/>
          <w:sz w:val="23"/>
        </w:rPr>
        <w:t>muérdago</w:t>
      </w:r>
      <w:r>
        <w:rPr>
          <w:spacing w:val="-23"/>
          <w:w w:val="95"/>
          <w:sz w:val="23"/>
        </w:rPr>
        <w:t> </w:t>
      </w:r>
      <w:r>
        <w:rPr>
          <w:w w:val="95"/>
          <w:sz w:val="23"/>
        </w:rPr>
        <w:t>enano</w:t>
      </w:r>
      <w:r>
        <w:rPr>
          <w:spacing w:val="-23"/>
          <w:w w:val="95"/>
          <w:sz w:val="23"/>
        </w:rPr>
        <w:t> </w:t>
      </w:r>
      <w:r>
        <w:rPr>
          <w:i/>
          <w:w w:val="95"/>
          <w:sz w:val="23"/>
        </w:rPr>
        <w:t>A.</w:t>
      </w:r>
      <w:r>
        <w:rPr>
          <w:i/>
          <w:spacing w:val="-23"/>
          <w:w w:val="95"/>
          <w:sz w:val="23"/>
        </w:rPr>
        <w:t> </w:t>
      </w:r>
      <w:r>
        <w:rPr>
          <w:i/>
          <w:w w:val="95"/>
          <w:sz w:val="23"/>
        </w:rPr>
        <w:t>aureum</w:t>
      </w:r>
      <w:r>
        <w:rPr>
          <w:i/>
          <w:spacing w:val="-23"/>
          <w:w w:val="95"/>
          <w:sz w:val="23"/>
        </w:rPr>
        <w:t> </w:t>
      </w:r>
      <w:r>
        <w:rPr>
          <w:w w:val="95"/>
          <w:sz w:val="23"/>
        </w:rPr>
        <w:t>subsp.</w:t>
      </w:r>
      <w:r>
        <w:rPr>
          <w:spacing w:val="-23"/>
          <w:w w:val="95"/>
          <w:sz w:val="23"/>
        </w:rPr>
        <w:t> </w:t>
      </w:r>
      <w:r>
        <w:rPr>
          <w:w w:val="95"/>
          <w:sz w:val="23"/>
        </w:rPr>
        <w:t>aureum </w:t>
      </w:r>
      <w:r>
        <w:rPr>
          <w:sz w:val="23"/>
        </w:rPr>
        <w:t>(guatemala),</w:t>
      </w:r>
      <w:r>
        <w:rPr>
          <w:spacing w:val="-41"/>
          <w:sz w:val="23"/>
        </w:rPr>
        <w:t> </w:t>
      </w:r>
      <w:r>
        <w:rPr>
          <w:i/>
          <w:sz w:val="23"/>
        </w:rPr>
        <w:t>A.</w:t>
      </w:r>
      <w:r>
        <w:rPr>
          <w:i/>
          <w:spacing w:val="-41"/>
          <w:sz w:val="23"/>
        </w:rPr>
        <w:t> </w:t>
      </w:r>
      <w:r>
        <w:rPr>
          <w:i/>
          <w:sz w:val="23"/>
        </w:rPr>
        <w:t>aureum</w:t>
      </w:r>
      <w:r>
        <w:rPr>
          <w:i/>
          <w:spacing w:val="-41"/>
          <w:sz w:val="23"/>
        </w:rPr>
        <w:t> </w:t>
      </w:r>
      <w:r>
        <w:rPr>
          <w:sz w:val="23"/>
        </w:rPr>
        <w:t>subsp.</w:t>
      </w:r>
      <w:r>
        <w:rPr>
          <w:spacing w:val="-41"/>
          <w:sz w:val="23"/>
        </w:rPr>
        <w:t> </w:t>
      </w:r>
      <w:r>
        <w:rPr>
          <w:sz w:val="23"/>
        </w:rPr>
        <w:t>petersonii</w:t>
      </w:r>
      <w:r>
        <w:rPr>
          <w:spacing w:val="-41"/>
          <w:sz w:val="23"/>
        </w:rPr>
        <w:t> </w:t>
      </w:r>
      <w:r>
        <w:rPr>
          <w:sz w:val="23"/>
        </w:rPr>
        <w:t>(oaxaca</w:t>
      </w:r>
      <w:r>
        <w:rPr>
          <w:spacing w:val="-41"/>
          <w:sz w:val="23"/>
        </w:rPr>
        <w:t> </w:t>
      </w:r>
      <w:r>
        <w:rPr>
          <w:sz w:val="23"/>
        </w:rPr>
        <w:t>y</w:t>
      </w:r>
      <w:r>
        <w:rPr>
          <w:spacing w:val="-41"/>
          <w:sz w:val="23"/>
        </w:rPr>
        <w:t> </w:t>
      </w:r>
      <w:r>
        <w:rPr>
          <w:sz w:val="23"/>
        </w:rPr>
        <w:t>chiapas),</w:t>
      </w:r>
      <w:r>
        <w:rPr>
          <w:spacing w:val="-41"/>
          <w:sz w:val="23"/>
        </w:rPr>
        <w:t> </w:t>
      </w:r>
      <w:r>
        <w:rPr>
          <w:i/>
          <w:sz w:val="23"/>
        </w:rPr>
        <w:t>A.</w:t>
      </w:r>
      <w:r>
        <w:rPr>
          <w:i/>
          <w:spacing w:val="-41"/>
          <w:sz w:val="23"/>
        </w:rPr>
        <w:t> </w:t>
      </w:r>
      <w:r>
        <w:rPr>
          <w:i/>
          <w:sz w:val="23"/>
        </w:rPr>
        <w:t>durangense</w:t>
      </w:r>
      <w:r>
        <w:rPr>
          <w:i/>
          <w:spacing w:val="-41"/>
          <w:sz w:val="23"/>
        </w:rPr>
        <w:t> </w:t>
      </w:r>
      <w:r>
        <w:rPr>
          <w:sz w:val="23"/>
        </w:rPr>
        <w:t>(Jalisco),</w:t>
      </w:r>
    </w:p>
    <w:p>
      <w:pPr>
        <w:spacing w:before="2"/>
        <w:ind w:left="120" w:right="0" w:firstLine="0"/>
        <w:jc w:val="both"/>
        <w:rPr>
          <w:i/>
          <w:sz w:val="23"/>
        </w:rPr>
      </w:pPr>
      <w:r>
        <w:rPr>
          <w:i/>
          <w:w w:val="95"/>
          <w:sz w:val="23"/>
        </w:rPr>
        <w:t>A. globosum </w:t>
      </w:r>
      <w:r>
        <w:rPr>
          <w:w w:val="95"/>
          <w:sz w:val="23"/>
        </w:rPr>
        <w:t>subsp. grandicaule, y </w:t>
      </w:r>
      <w:r>
        <w:rPr>
          <w:i/>
          <w:w w:val="95"/>
          <w:sz w:val="23"/>
        </w:rPr>
        <w:t>A. vaginatum </w:t>
      </w:r>
      <w:r>
        <w:rPr>
          <w:w w:val="95"/>
          <w:sz w:val="23"/>
        </w:rPr>
        <w:t>subsp. vaginatum (Hawksworth </w:t>
      </w:r>
      <w:r>
        <w:rPr>
          <w:i/>
          <w:w w:val="95"/>
          <w:sz w:val="23"/>
        </w:rPr>
        <w:t>et al.,</w:t>
      </w:r>
    </w:p>
    <w:p>
      <w:pPr>
        <w:pStyle w:val="BodyText"/>
        <w:spacing w:before="35"/>
        <w:ind w:left="120"/>
        <w:jc w:val="both"/>
      </w:pPr>
      <w:r>
        <w:rPr/>
        <w:t>1996).</w:t>
      </w:r>
    </w:p>
    <w:p>
      <w:pPr>
        <w:pStyle w:val="BodyText"/>
        <w:rPr>
          <w:sz w:val="20"/>
        </w:rPr>
      </w:pPr>
    </w:p>
    <w:p>
      <w:pPr>
        <w:pStyle w:val="BodyText"/>
        <w:rPr>
          <w:sz w:val="20"/>
        </w:rPr>
      </w:pPr>
    </w:p>
    <w:p>
      <w:pPr>
        <w:pStyle w:val="BodyText"/>
        <w:rPr>
          <w:sz w:val="20"/>
        </w:rPr>
      </w:pPr>
    </w:p>
    <w:p>
      <w:pPr>
        <w:pStyle w:val="BodyText"/>
        <w:spacing w:before="1"/>
        <w:rPr>
          <w:sz w:val="19"/>
        </w:rPr>
      </w:pPr>
    </w:p>
    <w:p>
      <w:pPr>
        <w:spacing w:before="0"/>
        <w:ind w:left="120" w:right="112" w:firstLine="0"/>
        <w:jc w:val="left"/>
        <w:rPr>
          <w:sz w:val="20"/>
        </w:rPr>
      </w:pPr>
      <w:r>
        <w:rPr>
          <w:sz w:val="20"/>
        </w:rPr>
        <w:t>26</w:t>
      </w:r>
    </w:p>
    <w:p>
      <w:pPr>
        <w:spacing w:after="0"/>
        <w:jc w:val="left"/>
        <w:rPr>
          <w:sz w:val="20"/>
        </w:rPr>
        <w:sectPr>
          <w:pgSz w:w="9640" w:h="13040"/>
          <w:pgMar w:top="700" w:bottom="280" w:left="960" w:right="960"/>
        </w:sectPr>
      </w:pPr>
    </w:p>
    <w:p>
      <w:pPr>
        <w:spacing w:before="43"/>
        <w:ind w:left="100" w:right="1949" w:firstLine="0"/>
        <w:jc w:val="left"/>
        <w:rPr>
          <w:sz w:val="18"/>
        </w:rPr>
      </w:pPr>
      <w:r>
        <w:rPr>
          <w:color w:val="A7A9AC"/>
          <w:sz w:val="18"/>
        </w:rPr>
        <w:t>Diversidad genética de dos especies de coníferas en el Nevado de Toluca...</w:t>
      </w:r>
    </w:p>
    <w:p>
      <w:pPr>
        <w:pStyle w:val="BodyText"/>
        <w:rPr>
          <w:sz w:val="20"/>
        </w:rPr>
      </w:pPr>
    </w:p>
    <w:p>
      <w:pPr>
        <w:pStyle w:val="BodyText"/>
        <w:spacing w:before="4"/>
        <w:rPr>
          <w:sz w:val="20"/>
        </w:rPr>
      </w:pPr>
    </w:p>
    <w:p>
      <w:pPr>
        <w:spacing w:before="70"/>
        <w:ind w:left="98" w:right="117" w:firstLine="0"/>
        <w:jc w:val="center"/>
        <w:rPr>
          <w:b/>
          <w:sz w:val="18"/>
        </w:rPr>
      </w:pPr>
      <w:r>
        <w:rPr>
          <w:b/>
          <w:w w:val="95"/>
          <w:sz w:val="18"/>
        </w:rPr>
        <w:t>Figura 2.2</w:t>
      </w:r>
    </w:p>
    <w:p>
      <w:pPr>
        <w:spacing w:before="53"/>
        <w:ind w:left="1990" w:right="0" w:firstLine="0"/>
        <w:jc w:val="left"/>
        <w:rPr>
          <w:b/>
          <w:sz w:val="13"/>
        </w:rPr>
      </w:pPr>
      <w:r>
        <w:rPr/>
        <w:pict>
          <v:group style="position:absolute;margin-left:54pt;margin-top:18.030838pt;width:373.9pt;height:236.15pt;mso-position-horizontal-relative:page;mso-position-vertical-relative:paragraph;z-index:1216;mso-wrap-distance-left:0;mso-wrap-distance-right:0" coordorigin="1080,361" coordsize="7478,4723">
            <v:shape style="position:absolute;left:1085;top:366;width:7468;height:4713" type="#_x0000_t75" stroked="false">
              <v:imagedata r:id="rId32" o:title=""/>
            </v:shape>
            <v:rect style="position:absolute;left:1085;top:366;width:7468;height:4713" filled="false" stroked="true" strokeweight=".5pt" strokecolor="#282418"/>
            <w10:wrap type="topAndBottom"/>
          </v:group>
        </w:pict>
      </w:r>
      <w:r>
        <w:rPr>
          <w:b/>
          <w:sz w:val="18"/>
        </w:rPr>
        <w:t>Población de árboles de </w:t>
      </w:r>
      <w:r>
        <w:rPr>
          <w:b/>
          <w:i/>
          <w:sz w:val="18"/>
        </w:rPr>
        <w:t>P. montezumae </w:t>
      </w:r>
      <w:r>
        <w:rPr>
          <w:b/>
          <w:sz w:val="18"/>
        </w:rPr>
        <w:t>en el </w:t>
      </w:r>
      <w:r>
        <w:rPr>
          <w:b/>
          <w:w w:val="125"/>
          <w:sz w:val="13"/>
        </w:rPr>
        <w:t>apffnt</w:t>
      </w:r>
    </w:p>
    <w:p>
      <w:pPr>
        <w:spacing w:before="51"/>
        <w:ind w:left="100" w:right="1949" w:firstLine="0"/>
        <w:jc w:val="left"/>
        <w:rPr>
          <w:sz w:val="17"/>
        </w:rPr>
      </w:pPr>
      <w:r>
        <w:rPr>
          <w:color w:val="A7A9AC"/>
          <w:sz w:val="17"/>
        </w:rPr>
        <w:t>fotografía de amaury Martín arzate fernández.</w:t>
      </w:r>
    </w:p>
    <w:p>
      <w:pPr>
        <w:pStyle w:val="BodyText"/>
        <w:rPr>
          <w:sz w:val="20"/>
        </w:rPr>
      </w:pPr>
    </w:p>
    <w:p>
      <w:pPr>
        <w:pStyle w:val="BodyText"/>
        <w:rPr>
          <w:sz w:val="20"/>
        </w:rPr>
      </w:pPr>
    </w:p>
    <w:p>
      <w:pPr>
        <w:pStyle w:val="BodyText"/>
        <w:spacing w:before="1"/>
        <w:rPr>
          <w:sz w:val="20"/>
        </w:rPr>
      </w:pPr>
    </w:p>
    <w:p>
      <w:pPr>
        <w:spacing w:before="60"/>
        <w:ind w:left="100" w:right="0" w:firstLine="0"/>
        <w:jc w:val="both"/>
        <w:rPr>
          <w:sz w:val="23"/>
        </w:rPr>
      </w:pPr>
      <w:r>
        <w:rPr>
          <w:i/>
          <w:w w:val="95"/>
          <w:sz w:val="23"/>
        </w:rPr>
        <w:t>Pinus pseudostrobus </w:t>
      </w:r>
      <w:r>
        <w:rPr>
          <w:w w:val="95"/>
          <w:sz w:val="23"/>
        </w:rPr>
        <w:t>lind.</w:t>
      </w:r>
    </w:p>
    <w:p>
      <w:pPr>
        <w:pStyle w:val="BodyText"/>
        <w:spacing w:before="6"/>
        <w:rPr>
          <w:sz w:val="26"/>
        </w:rPr>
      </w:pPr>
    </w:p>
    <w:p>
      <w:pPr>
        <w:pStyle w:val="BodyText"/>
        <w:spacing w:line="271" w:lineRule="auto"/>
        <w:ind w:left="100" w:right="117"/>
        <w:jc w:val="both"/>
      </w:pPr>
      <w:r>
        <w:rPr/>
        <w:t>es</w:t>
      </w:r>
      <w:r>
        <w:rPr>
          <w:spacing w:val="-8"/>
        </w:rPr>
        <w:t> </w:t>
      </w:r>
      <w:r>
        <w:rPr/>
        <w:t>una</w:t>
      </w:r>
      <w:r>
        <w:rPr>
          <w:spacing w:val="-8"/>
        </w:rPr>
        <w:t> </w:t>
      </w:r>
      <w:r>
        <w:rPr/>
        <w:t>especie</w:t>
      </w:r>
      <w:r>
        <w:rPr>
          <w:spacing w:val="-8"/>
        </w:rPr>
        <w:t> </w:t>
      </w:r>
      <w:r>
        <w:rPr/>
        <w:t>de</w:t>
      </w:r>
      <w:r>
        <w:rPr>
          <w:spacing w:val="-8"/>
        </w:rPr>
        <w:t> </w:t>
      </w:r>
      <w:r>
        <w:rPr/>
        <w:t>pino</w:t>
      </w:r>
      <w:r>
        <w:rPr>
          <w:spacing w:val="-8"/>
        </w:rPr>
        <w:t> </w:t>
      </w:r>
      <w:r>
        <w:rPr/>
        <w:t>también</w:t>
      </w:r>
      <w:r>
        <w:rPr>
          <w:spacing w:val="-8"/>
        </w:rPr>
        <w:t> </w:t>
      </w:r>
      <w:r>
        <w:rPr/>
        <w:t>llamada</w:t>
      </w:r>
      <w:r>
        <w:rPr>
          <w:spacing w:val="-8"/>
        </w:rPr>
        <w:t> </w:t>
      </w:r>
      <w:r>
        <w:rPr/>
        <w:t>pino</w:t>
      </w:r>
      <w:r>
        <w:rPr>
          <w:spacing w:val="-8"/>
        </w:rPr>
        <w:t> </w:t>
      </w:r>
      <w:r>
        <w:rPr/>
        <w:t>lacio,</w:t>
      </w:r>
      <w:r>
        <w:rPr>
          <w:spacing w:val="-8"/>
        </w:rPr>
        <w:t> </w:t>
      </w:r>
      <w:r>
        <w:rPr/>
        <w:t>pacingo</w:t>
      </w:r>
      <w:r>
        <w:rPr>
          <w:spacing w:val="-8"/>
        </w:rPr>
        <w:t> </w:t>
      </w:r>
      <w:r>
        <w:rPr/>
        <w:t>y</w:t>
      </w:r>
      <w:r>
        <w:rPr>
          <w:spacing w:val="-8"/>
        </w:rPr>
        <w:t> </w:t>
      </w:r>
      <w:r>
        <w:rPr/>
        <w:t>chamite</w:t>
      </w:r>
      <w:r>
        <w:rPr>
          <w:spacing w:val="-8"/>
        </w:rPr>
        <w:t> </w:t>
      </w:r>
      <w:r>
        <w:rPr/>
        <w:t>(figura</w:t>
      </w:r>
      <w:r>
        <w:rPr>
          <w:spacing w:val="-8"/>
        </w:rPr>
        <w:t> </w:t>
      </w:r>
      <w:r>
        <w:rPr/>
        <w:t>2.3). el nombre de pseudostrobus (pseudo: falso) se le confiere por la dificultad para identificarlo taxonómicamente y su gran parecido a </w:t>
      </w:r>
      <w:r>
        <w:rPr>
          <w:i/>
          <w:spacing w:val="-21"/>
        </w:rPr>
        <w:t>P. </w:t>
      </w:r>
      <w:r>
        <w:rPr>
          <w:i/>
        </w:rPr>
        <w:t>strobus. </w:t>
      </w:r>
      <w:r>
        <w:rPr/>
        <w:t>se distribuye en el bosque</w:t>
      </w:r>
      <w:r>
        <w:rPr>
          <w:spacing w:val="-6"/>
        </w:rPr>
        <w:t> </w:t>
      </w:r>
      <w:r>
        <w:rPr/>
        <w:t>templado</w:t>
      </w:r>
      <w:r>
        <w:rPr>
          <w:spacing w:val="-6"/>
        </w:rPr>
        <w:t> </w:t>
      </w:r>
      <w:r>
        <w:rPr/>
        <w:t>desde</w:t>
      </w:r>
      <w:r>
        <w:rPr>
          <w:spacing w:val="-6"/>
        </w:rPr>
        <w:t> </w:t>
      </w:r>
      <w:r>
        <w:rPr/>
        <w:t>el</w:t>
      </w:r>
      <w:r>
        <w:rPr>
          <w:spacing w:val="-6"/>
        </w:rPr>
        <w:t> </w:t>
      </w:r>
      <w:r>
        <w:rPr/>
        <w:t>norte</w:t>
      </w:r>
      <w:r>
        <w:rPr>
          <w:spacing w:val="-6"/>
        </w:rPr>
        <w:t> </w:t>
      </w:r>
      <w:r>
        <w:rPr/>
        <w:t>de</w:t>
      </w:r>
      <w:r>
        <w:rPr>
          <w:spacing w:val="-6"/>
        </w:rPr>
        <w:t> </w:t>
      </w:r>
      <w:r>
        <w:rPr/>
        <w:t>México</w:t>
      </w:r>
      <w:r>
        <w:rPr>
          <w:spacing w:val="-6"/>
        </w:rPr>
        <w:t> </w:t>
      </w:r>
      <w:r>
        <w:rPr/>
        <w:t>(sinaloa</w:t>
      </w:r>
      <w:r>
        <w:rPr>
          <w:spacing w:val="-6"/>
        </w:rPr>
        <w:t> </w:t>
      </w:r>
      <w:r>
        <w:rPr/>
        <w:t>a</w:t>
      </w:r>
      <w:r>
        <w:rPr>
          <w:spacing w:val="-6"/>
        </w:rPr>
        <w:t> </w:t>
      </w:r>
      <w:r>
        <w:rPr/>
        <w:t>Jalisco),</w:t>
      </w:r>
      <w:r>
        <w:rPr>
          <w:spacing w:val="-6"/>
        </w:rPr>
        <w:t> </w:t>
      </w:r>
      <w:r>
        <w:rPr/>
        <w:t>es</w:t>
      </w:r>
      <w:r>
        <w:rPr>
          <w:spacing w:val="-6"/>
        </w:rPr>
        <w:t> </w:t>
      </w:r>
      <w:r>
        <w:rPr/>
        <w:t>más</w:t>
      </w:r>
      <w:r>
        <w:rPr>
          <w:spacing w:val="-6"/>
        </w:rPr>
        <w:t> </w:t>
      </w:r>
      <w:r>
        <w:rPr/>
        <w:t>común</w:t>
      </w:r>
      <w:r>
        <w:rPr>
          <w:spacing w:val="-6"/>
        </w:rPr>
        <w:t> </w:t>
      </w:r>
      <w:r>
        <w:rPr/>
        <w:t>en</w:t>
      </w:r>
      <w:r>
        <w:rPr>
          <w:spacing w:val="-6"/>
        </w:rPr>
        <w:t> </w:t>
      </w:r>
      <w:r>
        <w:rPr/>
        <w:t>la planicie</w:t>
      </w:r>
      <w:r>
        <w:rPr>
          <w:spacing w:val="-29"/>
        </w:rPr>
        <w:t> </w:t>
      </w:r>
      <w:r>
        <w:rPr/>
        <w:t>central</w:t>
      </w:r>
      <w:r>
        <w:rPr>
          <w:spacing w:val="-29"/>
        </w:rPr>
        <w:t> </w:t>
      </w:r>
      <w:r>
        <w:rPr/>
        <w:t>y</w:t>
      </w:r>
      <w:r>
        <w:rPr>
          <w:spacing w:val="-29"/>
        </w:rPr>
        <w:t> </w:t>
      </w:r>
      <w:r>
        <w:rPr/>
        <w:t>el</w:t>
      </w:r>
      <w:r>
        <w:rPr>
          <w:spacing w:val="-29"/>
        </w:rPr>
        <w:t> </w:t>
      </w:r>
      <w:r>
        <w:rPr/>
        <w:t>estado</w:t>
      </w:r>
      <w:r>
        <w:rPr>
          <w:spacing w:val="-29"/>
        </w:rPr>
        <w:t> </w:t>
      </w:r>
      <w:r>
        <w:rPr/>
        <w:t>de</w:t>
      </w:r>
      <w:r>
        <w:rPr>
          <w:spacing w:val="-29"/>
        </w:rPr>
        <w:t> </w:t>
      </w:r>
      <w:r>
        <w:rPr/>
        <w:t>chiapas.</w:t>
      </w:r>
      <w:r>
        <w:rPr>
          <w:spacing w:val="-29"/>
        </w:rPr>
        <w:t> </w:t>
      </w:r>
      <w:r>
        <w:rPr>
          <w:spacing w:val="-3"/>
        </w:rPr>
        <w:t>su</w:t>
      </w:r>
      <w:r>
        <w:rPr>
          <w:spacing w:val="-29"/>
        </w:rPr>
        <w:t> </w:t>
      </w:r>
      <w:r>
        <w:rPr/>
        <w:t>rango</w:t>
      </w:r>
      <w:r>
        <w:rPr>
          <w:spacing w:val="-29"/>
        </w:rPr>
        <w:t> </w:t>
      </w:r>
      <w:r>
        <w:rPr/>
        <w:t>se</w:t>
      </w:r>
      <w:r>
        <w:rPr>
          <w:spacing w:val="-29"/>
        </w:rPr>
        <w:t> </w:t>
      </w:r>
      <w:r>
        <w:rPr/>
        <w:t>extiende</w:t>
      </w:r>
      <w:r>
        <w:rPr>
          <w:spacing w:val="-29"/>
        </w:rPr>
        <w:t> </w:t>
      </w:r>
      <w:r>
        <w:rPr/>
        <w:t>a</w:t>
      </w:r>
      <w:r>
        <w:rPr>
          <w:spacing w:val="-29"/>
        </w:rPr>
        <w:t> </w:t>
      </w:r>
      <w:r>
        <w:rPr/>
        <w:t>guatemala,</w:t>
      </w:r>
      <w:r>
        <w:rPr>
          <w:spacing w:val="-29"/>
        </w:rPr>
        <w:t> </w:t>
      </w:r>
      <w:r>
        <w:rPr/>
        <w:t>el</w:t>
      </w:r>
      <w:r>
        <w:rPr>
          <w:spacing w:val="-29"/>
        </w:rPr>
        <w:t> </w:t>
      </w:r>
      <w:r>
        <w:rPr/>
        <w:t>salvador</w:t>
      </w:r>
      <w:r>
        <w:rPr>
          <w:spacing w:val="-29"/>
        </w:rPr>
        <w:t> </w:t>
      </w:r>
      <w:r>
        <w:rPr/>
        <w:t>y Honduras</w:t>
      </w:r>
      <w:r>
        <w:rPr>
          <w:spacing w:val="-18"/>
        </w:rPr>
        <w:t> </w:t>
      </w:r>
      <w:r>
        <w:rPr/>
        <w:t>(26°</w:t>
      </w:r>
      <w:r>
        <w:rPr>
          <w:spacing w:val="-18"/>
        </w:rPr>
        <w:t> </w:t>
      </w:r>
      <w:r>
        <w:rPr/>
        <w:t>a</w:t>
      </w:r>
      <w:r>
        <w:rPr>
          <w:spacing w:val="-18"/>
        </w:rPr>
        <w:t> </w:t>
      </w:r>
      <w:r>
        <w:rPr/>
        <w:t>15°</w:t>
      </w:r>
      <w:r>
        <w:rPr>
          <w:spacing w:val="-18"/>
        </w:rPr>
        <w:t> </w:t>
      </w:r>
      <w:r>
        <w:rPr/>
        <w:t>n),</w:t>
      </w:r>
      <w:r>
        <w:rPr>
          <w:spacing w:val="-18"/>
        </w:rPr>
        <w:t> </w:t>
      </w:r>
      <w:r>
        <w:rPr/>
        <w:t>de</w:t>
      </w:r>
      <w:r>
        <w:rPr>
          <w:spacing w:val="-18"/>
        </w:rPr>
        <w:t> </w:t>
      </w:r>
      <w:r>
        <w:rPr/>
        <w:t>1</w:t>
      </w:r>
      <w:r>
        <w:rPr>
          <w:spacing w:val="-18"/>
        </w:rPr>
        <w:t> </w:t>
      </w:r>
      <w:r>
        <w:rPr/>
        <w:t>300-3</w:t>
      </w:r>
      <w:r>
        <w:rPr>
          <w:spacing w:val="-18"/>
        </w:rPr>
        <w:t> </w:t>
      </w:r>
      <w:r>
        <w:rPr/>
        <w:t>250</w:t>
      </w:r>
      <w:r>
        <w:rPr>
          <w:spacing w:val="-18"/>
        </w:rPr>
        <w:t> </w:t>
      </w:r>
      <w:r>
        <w:rPr/>
        <w:t>msnm.</w:t>
      </w:r>
      <w:r>
        <w:rPr>
          <w:spacing w:val="-18"/>
        </w:rPr>
        <w:t> </w:t>
      </w:r>
      <w:r>
        <w:rPr/>
        <w:t>crece</w:t>
      </w:r>
      <w:r>
        <w:rPr>
          <w:spacing w:val="-18"/>
        </w:rPr>
        <w:t> </w:t>
      </w:r>
      <w:r>
        <w:rPr/>
        <w:t>en</w:t>
      </w:r>
      <w:r>
        <w:rPr>
          <w:spacing w:val="-18"/>
        </w:rPr>
        <w:t> </w:t>
      </w:r>
      <w:r>
        <w:rPr/>
        <w:t>suelos</w:t>
      </w:r>
      <w:r>
        <w:rPr>
          <w:spacing w:val="-18"/>
        </w:rPr>
        <w:t> </w:t>
      </w:r>
      <w:r>
        <w:rPr/>
        <w:t>profundos</w:t>
      </w:r>
      <w:r>
        <w:rPr>
          <w:spacing w:val="-18"/>
        </w:rPr>
        <w:t> </w:t>
      </w:r>
      <w:r>
        <w:rPr/>
        <w:t>derivados de</w:t>
      </w:r>
      <w:r>
        <w:rPr>
          <w:spacing w:val="-4"/>
        </w:rPr>
        <w:t> </w:t>
      </w:r>
      <w:r>
        <w:rPr/>
        <w:t>material</w:t>
      </w:r>
      <w:r>
        <w:rPr>
          <w:spacing w:val="-4"/>
        </w:rPr>
        <w:t> </w:t>
      </w:r>
      <w:r>
        <w:rPr/>
        <w:t>volcánico,</w:t>
      </w:r>
      <w:r>
        <w:rPr>
          <w:spacing w:val="-4"/>
        </w:rPr>
        <w:t> </w:t>
      </w:r>
      <w:r>
        <w:rPr/>
        <w:t>ácidos</w:t>
      </w:r>
      <w:r>
        <w:rPr>
          <w:spacing w:val="-4"/>
        </w:rPr>
        <w:t> </w:t>
      </w:r>
      <w:r>
        <w:rPr/>
        <w:t>a</w:t>
      </w:r>
      <w:r>
        <w:rPr>
          <w:spacing w:val="-4"/>
        </w:rPr>
        <w:t> </w:t>
      </w:r>
      <w:r>
        <w:rPr/>
        <w:t>moderadamente</w:t>
      </w:r>
      <w:r>
        <w:rPr>
          <w:spacing w:val="-4"/>
        </w:rPr>
        <w:t> </w:t>
      </w:r>
      <w:r>
        <w:rPr/>
        <w:t>ácidos</w:t>
      </w:r>
      <w:r>
        <w:rPr>
          <w:spacing w:val="-4"/>
        </w:rPr>
        <w:t> </w:t>
      </w:r>
      <w:r>
        <w:rPr/>
        <w:t>(pH</w:t>
      </w:r>
      <w:r>
        <w:rPr>
          <w:spacing w:val="-4"/>
        </w:rPr>
        <w:t> </w:t>
      </w:r>
      <w:r>
        <w:rPr/>
        <w:t>5.5</w:t>
      </w:r>
      <w:r>
        <w:rPr>
          <w:spacing w:val="-4"/>
        </w:rPr>
        <w:t> </w:t>
      </w:r>
      <w:r>
        <w:rPr/>
        <w:t>a</w:t>
      </w:r>
      <w:r>
        <w:rPr>
          <w:spacing w:val="-4"/>
        </w:rPr>
        <w:t> </w:t>
      </w:r>
      <w:r>
        <w:rPr/>
        <w:t>6.5),</w:t>
      </w:r>
      <w:r>
        <w:rPr>
          <w:spacing w:val="-4"/>
        </w:rPr>
        <w:t> </w:t>
      </w:r>
      <w:r>
        <w:rPr/>
        <w:t>no</w:t>
      </w:r>
      <w:r>
        <w:rPr>
          <w:spacing w:val="-4"/>
        </w:rPr>
        <w:t> </w:t>
      </w:r>
      <w:r>
        <w:rPr/>
        <w:t>crece</w:t>
      </w:r>
      <w:r>
        <w:rPr>
          <w:spacing w:val="-4"/>
        </w:rPr>
        <w:t> </w:t>
      </w:r>
      <w:r>
        <w:rPr/>
        <w:t>en suelos</w:t>
      </w:r>
      <w:r>
        <w:rPr>
          <w:spacing w:val="-26"/>
        </w:rPr>
        <w:t> </w:t>
      </w:r>
      <w:r>
        <w:rPr/>
        <w:t>con</w:t>
      </w:r>
      <w:r>
        <w:rPr>
          <w:spacing w:val="-26"/>
        </w:rPr>
        <w:t> </w:t>
      </w:r>
      <w:r>
        <w:rPr/>
        <w:t>problemas</w:t>
      </w:r>
      <w:r>
        <w:rPr>
          <w:spacing w:val="-26"/>
        </w:rPr>
        <w:t> </w:t>
      </w:r>
      <w:r>
        <w:rPr/>
        <w:t>de</w:t>
      </w:r>
      <w:r>
        <w:rPr>
          <w:spacing w:val="-26"/>
        </w:rPr>
        <w:t> </w:t>
      </w:r>
      <w:r>
        <w:rPr/>
        <w:t>drenaje</w:t>
      </w:r>
      <w:r>
        <w:rPr>
          <w:spacing w:val="-26"/>
        </w:rPr>
        <w:t> </w:t>
      </w:r>
      <w:r>
        <w:rPr/>
        <w:t>(viveros</w:t>
      </w:r>
      <w:r>
        <w:rPr>
          <w:spacing w:val="-26"/>
        </w:rPr>
        <w:t> </w:t>
      </w:r>
      <w:r>
        <w:rPr>
          <w:i/>
        </w:rPr>
        <w:t>et</w:t>
      </w:r>
      <w:r>
        <w:rPr>
          <w:i/>
          <w:spacing w:val="-26"/>
        </w:rPr>
        <w:t> </w:t>
      </w:r>
      <w:r>
        <w:rPr>
          <w:i/>
        </w:rPr>
        <w:t>al</w:t>
      </w:r>
      <w:r>
        <w:rPr/>
        <w:t>.,</w:t>
      </w:r>
      <w:r>
        <w:rPr>
          <w:spacing w:val="-26"/>
        </w:rPr>
        <w:t> </w:t>
      </w:r>
      <w:r>
        <w:rPr/>
        <w:t>2006).</w:t>
      </w:r>
    </w:p>
    <w:p>
      <w:pPr>
        <w:pStyle w:val="BodyText"/>
        <w:spacing w:line="271" w:lineRule="auto" w:before="2"/>
        <w:ind w:left="100" w:right="118" w:firstLine="359"/>
        <w:jc w:val="both"/>
      </w:pPr>
      <w:r>
        <w:rPr/>
        <w:t>forma</w:t>
      </w:r>
      <w:r>
        <w:rPr>
          <w:spacing w:val="-21"/>
        </w:rPr>
        <w:t> </w:t>
      </w:r>
      <w:r>
        <w:rPr/>
        <w:t>grandes</w:t>
      </w:r>
      <w:r>
        <w:rPr>
          <w:spacing w:val="-21"/>
        </w:rPr>
        <w:t> </w:t>
      </w:r>
      <w:r>
        <w:rPr/>
        <w:t>masas</w:t>
      </w:r>
      <w:r>
        <w:rPr>
          <w:spacing w:val="-21"/>
        </w:rPr>
        <w:t> </w:t>
      </w:r>
      <w:r>
        <w:rPr/>
        <w:t>forestales</w:t>
      </w:r>
      <w:r>
        <w:rPr>
          <w:spacing w:val="-21"/>
        </w:rPr>
        <w:t> </w:t>
      </w:r>
      <w:r>
        <w:rPr/>
        <w:t>principalmente</w:t>
      </w:r>
      <w:r>
        <w:rPr>
          <w:spacing w:val="-21"/>
        </w:rPr>
        <w:t> </w:t>
      </w:r>
      <w:r>
        <w:rPr/>
        <w:t>cuando</w:t>
      </w:r>
      <w:r>
        <w:rPr>
          <w:spacing w:val="-21"/>
        </w:rPr>
        <w:t> </w:t>
      </w:r>
      <w:r>
        <w:rPr/>
        <w:t>se</w:t>
      </w:r>
      <w:r>
        <w:rPr>
          <w:spacing w:val="-21"/>
        </w:rPr>
        <w:t> </w:t>
      </w:r>
      <w:r>
        <w:rPr/>
        <w:t>asocia</w:t>
      </w:r>
      <w:r>
        <w:rPr>
          <w:spacing w:val="-21"/>
        </w:rPr>
        <w:t> </w:t>
      </w:r>
      <w:r>
        <w:rPr/>
        <w:t>con</w:t>
      </w:r>
      <w:r>
        <w:rPr>
          <w:spacing w:val="-21"/>
        </w:rPr>
        <w:t> </w:t>
      </w:r>
      <w:r>
        <w:rPr/>
        <w:t>el</w:t>
      </w:r>
      <w:r>
        <w:rPr>
          <w:spacing w:val="-21"/>
        </w:rPr>
        <w:t> </w:t>
      </w:r>
      <w:r>
        <w:rPr/>
        <w:t>oyamel. </w:t>
      </w:r>
      <w:r>
        <w:rPr>
          <w:spacing w:val="-2"/>
          <w:w w:val="131"/>
        </w:rPr>
        <w:t>e</w:t>
      </w:r>
      <w:r>
        <w:rPr>
          <w:w w:val="105"/>
        </w:rPr>
        <w:t>n</w:t>
      </w:r>
      <w:r>
        <w:rPr>
          <w:spacing w:val="12"/>
        </w:rPr>
        <w:t> </w:t>
      </w:r>
      <w:r>
        <w:rPr>
          <w:w w:val="89"/>
        </w:rPr>
        <w:t>el</w:t>
      </w:r>
      <w:r>
        <w:rPr>
          <w:spacing w:val="12"/>
        </w:rPr>
        <w:t> </w:t>
      </w:r>
      <w:r>
        <w:rPr>
          <w:w w:val="131"/>
        </w:rPr>
        <w:t>e</w:t>
      </w:r>
      <w:r>
        <w:rPr>
          <w:w w:val="96"/>
        </w:rPr>
        <w:t>stado</w:t>
      </w:r>
      <w:r>
        <w:rPr>
          <w:spacing w:val="12"/>
        </w:rPr>
        <w:t> </w:t>
      </w:r>
      <w:r>
        <w:rPr>
          <w:w w:val="95"/>
        </w:rPr>
        <w:t>de</w:t>
      </w:r>
      <w:r>
        <w:rPr>
          <w:spacing w:val="12"/>
        </w:rPr>
        <w:t> </w:t>
      </w:r>
      <w:r>
        <w:rPr>
          <w:w w:val="94"/>
        </w:rPr>
        <w:t>México</w:t>
      </w:r>
      <w:r>
        <w:rPr>
          <w:spacing w:val="12"/>
        </w:rPr>
        <w:t> </w:t>
      </w:r>
      <w:r>
        <w:rPr>
          <w:w w:val="86"/>
        </w:rPr>
        <w:t>se</w:t>
      </w:r>
      <w:r>
        <w:rPr>
          <w:spacing w:val="12"/>
        </w:rPr>
        <w:t> </w:t>
      </w:r>
      <w:r>
        <w:rPr>
          <w:w w:val="89"/>
        </w:rPr>
        <w:t>le</w:t>
      </w:r>
      <w:r>
        <w:rPr>
          <w:spacing w:val="12"/>
        </w:rPr>
        <w:t> </w:t>
      </w:r>
      <w:r>
        <w:rPr>
          <w:w w:val="97"/>
        </w:rPr>
        <w:t>encuentra</w:t>
      </w:r>
      <w:r>
        <w:rPr>
          <w:spacing w:val="12"/>
        </w:rPr>
        <w:t> </w:t>
      </w:r>
      <w:r>
        <w:rPr>
          <w:w w:val="97"/>
        </w:rPr>
        <w:t>en</w:t>
      </w:r>
      <w:r>
        <w:rPr>
          <w:spacing w:val="12"/>
        </w:rPr>
        <w:t> </w:t>
      </w:r>
      <w:r>
        <w:rPr>
          <w:w w:val="89"/>
        </w:rPr>
        <w:t>el</w:t>
      </w:r>
      <w:r>
        <w:rPr>
          <w:spacing w:val="12"/>
        </w:rPr>
        <w:t> </w:t>
      </w:r>
      <w:r>
        <w:rPr>
          <w:spacing w:val="-9"/>
          <w:w w:val="109"/>
        </w:rPr>
        <w:t>p</w:t>
      </w:r>
      <w:r>
        <w:rPr>
          <w:w w:val="94"/>
        </w:rPr>
        <w:t>a</w:t>
      </w:r>
      <w:r>
        <w:rPr>
          <w:spacing w:val="-2"/>
          <w:w w:val="94"/>
        </w:rPr>
        <w:t>r</w:t>
      </w:r>
      <w:r>
        <w:rPr>
          <w:w w:val="97"/>
        </w:rPr>
        <w:t>que</w:t>
      </w:r>
      <w:r>
        <w:rPr>
          <w:spacing w:val="12"/>
        </w:rPr>
        <w:t> </w:t>
      </w:r>
      <w:r>
        <w:rPr>
          <w:spacing w:val="-7"/>
          <w:w w:val="156"/>
        </w:rPr>
        <w:t>n</w:t>
      </w:r>
      <w:r>
        <w:rPr>
          <w:w w:val="87"/>
        </w:rPr>
        <w:t>e</w:t>
      </w:r>
      <w:r>
        <w:rPr>
          <w:spacing w:val="-2"/>
          <w:w w:val="87"/>
        </w:rPr>
        <w:t>v</w:t>
      </w:r>
      <w:r>
        <w:rPr>
          <w:w w:val="96"/>
        </w:rPr>
        <w:t>ado</w:t>
      </w:r>
      <w:r>
        <w:rPr>
          <w:spacing w:val="12"/>
        </w:rPr>
        <w:t> </w:t>
      </w:r>
      <w:r>
        <w:rPr>
          <w:w w:val="95"/>
        </w:rPr>
        <w:t>de</w:t>
      </w:r>
      <w:r>
        <w:rPr>
          <w:spacing w:val="2"/>
        </w:rPr>
        <w:t> </w:t>
      </w:r>
      <w:r>
        <w:rPr>
          <w:spacing w:val="-28"/>
          <w:w w:val="237"/>
        </w:rPr>
        <w:t>t</w:t>
      </w:r>
      <w:r>
        <w:rPr>
          <w:w w:val="94"/>
        </w:rPr>
        <w:t>oluca</w:t>
      </w:r>
      <w:r>
        <w:rPr>
          <w:spacing w:val="12"/>
        </w:rPr>
        <w:t> </w:t>
      </w:r>
      <w:r>
        <w:rPr>
          <w:w w:val="87"/>
        </w:rPr>
        <w:t>y</w:t>
      </w:r>
      <w:r>
        <w:rPr>
          <w:spacing w:val="12"/>
        </w:rPr>
        <w:t> </w:t>
      </w:r>
      <w:r>
        <w:rPr>
          <w:w w:val="89"/>
        </w:rPr>
        <w:t>el</w:t>
      </w:r>
      <w:r>
        <w:rPr>
          <w:spacing w:val="12"/>
        </w:rPr>
        <w:t> </w:t>
      </w:r>
      <w:r>
        <w:rPr>
          <w:spacing w:val="-10"/>
          <w:w w:val="109"/>
        </w:rPr>
        <w:t>p</w:t>
      </w:r>
      <w:r>
        <w:rPr>
          <w:w w:val="94"/>
        </w:rPr>
        <w:t>a</w:t>
      </w:r>
      <w:r>
        <w:rPr>
          <w:spacing w:val="-2"/>
          <w:w w:val="94"/>
        </w:rPr>
        <w:t>r</w:t>
      </w:r>
      <w:r>
        <w:rPr>
          <w:w w:val="97"/>
        </w:rPr>
        <w:t>que </w:t>
      </w:r>
      <w:r>
        <w:rPr>
          <w:w w:val="95"/>
        </w:rPr>
        <w:t>nacional</w:t>
      </w:r>
      <w:r>
        <w:rPr>
          <w:spacing w:val="-13"/>
          <w:w w:val="95"/>
        </w:rPr>
        <w:t> </w:t>
      </w:r>
      <w:r>
        <w:rPr>
          <w:w w:val="95"/>
        </w:rPr>
        <w:t>izta-popo.</w:t>
      </w:r>
      <w:r>
        <w:rPr>
          <w:spacing w:val="-13"/>
          <w:w w:val="95"/>
        </w:rPr>
        <w:t> </w:t>
      </w:r>
      <w:r>
        <w:rPr>
          <w:w w:val="95"/>
        </w:rPr>
        <w:t>se</w:t>
      </w:r>
      <w:r>
        <w:rPr>
          <w:spacing w:val="-13"/>
          <w:w w:val="95"/>
        </w:rPr>
        <w:t> </w:t>
      </w:r>
      <w:r>
        <w:rPr>
          <w:w w:val="95"/>
        </w:rPr>
        <w:t>reconocen</w:t>
      </w:r>
      <w:r>
        <w:rPr>
          <w:spacing w:val="-13"/>
          <w:w w:val="95"/>
        </w:rPr>
        <w:t> </w:t>
      </w:r>
      <w:r>
        <w:rPr>
          <w:w w:val="95"/>
        </w:rPr>
        <w:t>tres</w:t>
      </w:r>
      <w:r>
        <w:rPr>
          <w:spacing w:val="-13"/>
          <w:w w:val="95"/>
        </w:rPr>
        <w:t> </w:t>
      </w:r>
      <w:r>
        <w:rPr>
          <w:w w:val="95"/>
        </w:rPr>
        <w:t>subespecies:</w:t>
      </w:r>
      <w:r>
        <w:rPr>
          <w:spacing w:val="-13"/>
          <w:w w:val="95"/>
        </w:rPr>
        <w:t> </w:t>
      </w:r>
      <w:r>
        <w:rPr>
          <w:i/>
          <w:spacing w:val="-21"/>
          <w:w w:val="95"/>
        </w:rPr>
        <w:t>P.</w:t>
      </w:r>
      <w:r>
        <w:rPr>
          <w:i/>
          <w:spacing w:val="-13"/>
          <w:w w:val="95"/>
        </w:rPr>
        <w:t> </w:t>
      </w:r>
      <w:r>
        <w:rPr>
          <w:i/>
          <w:w w:val="95"/>
        </w:rPr>
        <w:t>pseudostrobus</w:t>
      </w:r>
      <w:r>
        <w:rPr>
          <w:i/>
          <w:spacing w:val="-13"/>
          <w:w w:val="95"/>
        </w:rPr>
        <w:t> </w:t>
      </w:r>
      <w:r>
        <w:rPr>
          <w:spacing w:val="-4"/>
          <w:w w:val="95"/>
        </w:rPr>
        <w:t>var.</w:t>
      </w:r>
      <w:r>
        <w:rPr>
          <w:spacing w:val="-13"/>
          <w:w w:val="95"/>
        </w:rPr>
        <w:t> </w:t>
      </w:r>
      <w:r>
        <w:rPr>
          <w:w w:val="95"/>
        </w:rPr>
        <w:t>pseudostrobus</w:t>
      </w:r>
    </w:p>
    <w:p>
      <w:pPr>
        <w:pStyle w:val="BodyText"/>
        <w:rPr>
          <w:sz w:val="20"/>
        </w:rPr>
      </w:pPr>
    </w:p>
    <w:p>
      <w:pPr>
        <w:pStyle w:val="BodyText"/>
        <w:spacing w:before="4"/>
      </w:pPr>
    </w:p>
    <w:p>
      <w:pPr>
        <w:spacing w:before="65"/>
        <w:ind w:left="44" w:right="118" w:firstLine="0"/>
        <w:jc w:val="right"/>
        <w:rPr>
          <w:sz w:val="20"/>
        </w:rPr>
      </w:pPr>
      <w:r>
        <w:rPr>
          <w:sz w:val="20"/>
        </w:rPr>
        <w:t>27</w:t>
      </w:r>
    </w:p>
    <w:p>
      <w:pPr>
        <w:spacing w:after="0"/>
        <w:jc w:val="right"/>
        <w:rPr>
          <w:sz w:val="20"/>
        </w:rPr>
        <w:sectPr>
          <w:pgSz w:w="9640" w:h="13040"/>
          <w:pgMar w:top="720" w:bottom="280" w:left="98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20" w:right="118"/>
        <w:jc w:val="both"/>
      </w:pPr>
      <w:r>
        <w:rPr/>
        <w:t>forma pseudostrobus (Michoacán), </w:t>
      </w:r>
      <w:r>
        <w:rPr>
          <w:i/>
          <w:spacing w:val="-21"/>
        </w:rPr>
        <w:t>P. </w:t>
      </w:r>
      <w:r>
        <w:rPr>
          <w:i/>
        </w:rPr>
        <w:t>pseudostrobus </w:t>
      </w:r>
      <w:r>
        <w:rPr>
          <w:spacing w:val="-4"/>
        </w:rPr>
        <w:t>var. </w:t>
      </w:r>
      <w:r>
        <w:rPr/>
        <w:t>pseudostrobus forma protuberans (Distrito federal), </w:t>
      </w:r>
      <w:r>
        <w:rPr>
          <w:i/>
          <w:spacing w:val="-21"/>
        </w:rPr>
        <w:t>P. </w:t>
      </w:r>
      <w:r>
        <w:rPr>
          <w:i/>
        </w:rPr>
        <w:t>pseudostrobus </w:t>
      </w:r>
      <w:r>
        <w:rPr>
          <w:spacing w:val="-4"/>
        </w:rPr>
        <w:t>var. </w:t>
      </w:r>
      <w:r>
        <w:rPr/>
        <w:t>apulcensis (chiapas,</w:t>
      </w:r>
      <w:r>
        <w:rPr>
          <w:spacing w:val="-36"/>
        </w:rPr>
        <w:t> </w:t>
      </w:r>
      <w:r>
        <w:rPr/>
        <w:t>guerrero, Hidalgo,</w:t>
      </w:r>
      <w:r>
        <w:rPr>
          <w:spacing w:val="-14"/>
        </w:rPr>
        <w:t> </w:t>
      </w:r>
      <w:r>
        <w:rPr/>
        <w:t>estado</w:t>
      </w:r>
      <w:r>
        <w:rPr>
          <w:spacing w:val="-14"/>
        </w:rPr>
        <w:t> </w:t>
      </w:r>
      <w:r>
        <w:rPr/>
        <w:t>de</w:t>
      </w:r>
      <w:r>
        <w:rPr>
          <w:spacing w:val="-14"/>
        </w:rPr>
        <w:t> </w:t>
      </w:r>
      <w:r>
        <w:rPr/>
        <w:t>México)</w:t>
      </w:r>
      <w:r>
        <w:rPr>
          <w:spacing w:val="-14"/>
        </w:rPr>
        <w:t> </w:t>
      </w:r>
      <w:r>
        <w:rPr/>
        <w:t>(nava</w:t>
      </w:r>
      <w:r>
        <w:rPr>
          <w:spacing w:val="-14"/>
        </w:rPr>
        <w:t> </w:t>
      </w:r>
      <w:r>
        <w:rPr>
          <w:i/>
        </w:rPr>
        <w:t>et</w:t>
      </w:r>
      <w:r>
        <w:rPr>
          <w:i/>
          <w:spacing w:val="-14"/>
        </w:rPr>
        <w:t> </w:t>
      </w:r>
      <w:r>
        <w:rPr>
          <w:i/>
        </w:rPr>
        <w:t>al</w:t>
      </w:r>
      <w:r>
        <w:rPr/>
        <w:t>.,</w:t>
      </w:r>
      <w:r>
        <w:rPr>
          <w:spacing w:val="-14"/>
        </w:rPr>
        <w:t> </w:t>
      </w:r>
      <w:r>
        <w:rPr/>
        <w:t>2010;</w:t>
      </w:r>
      <w:r>
        <w:rPr>
          <w:spacing w:val="-17"/>
        </w:rPr>
        <w:t> </w:t>
      </w:r>
      <w:r>
        <w:rPr/>
        <w:t>viveros</w:t>
      </w:r>
      <w:r>
        <w:rPr>
          <w:spacing w:val="-14"/>
        </w:rPr>
        <w:t> </w:t>
      </w:r>
      <w:r>
        <w:rPr>
          <w:i/>
        </w:rPr>
        <w:t>et</w:t>
      </w:r>
      <w:r>
        <w:rPr>
          <w:i/>
          <w:spacing w:val="-14"/>
        </w:rPr>
        <w:t> </w:t>
      </w:r>
      <w:r>
        <w:rPr>
          <w:i/>
        </w:rPr>
        <w:t>al</w:t>
      </w:r>
      <w:r>
        <w:rPr/>
        <w:t>.,</w:t>
      </w:r>
      <w:r>
        <w:rPr>
          <w:spacing w:val="-14"/>
        </w:rPr>
        <w:t> </w:t>
      </w:r>
      <w:r>
        <w:rPr/>
        <w:t>2006).</w:t>
      </w:r>
    </w:p>
    <w:p>
      <w:pPr>
        <w:pStyle w:val="BodyText"/>
        <w:spacing w:line="271" w:lineRule="auto" w:before="2"/>
        <w:ind w:left="119" w:right="116" w:firstLine="359"/>
        <w:jc w:val="both"/>
      </w:pPr>
      <w:r>
        <w:rPr/>
        <w:t>es</w:t>
      </w:r>
      <w:r>
        <w:rPr>
          <w:spacing w:val="-12"/>
        </w:rPr>
        <w:t> </w:t>
      </w:r>
      <w:r>
        <w:rPr/>
        <w:t>un</w:t>
      </w:r>
      <w:r>
        <w:rPr>
          <w:spacing w:val="-12"/>
        </w:rPr>
        <w:t> </w:t>
      </w:r>
      <w:r>
        <w:rPr/>
        <w:t>árbol</w:t>
      </w:r>
      <w:r>
        <w:rPr>
          <w:spacing w:val="-12"/>
        </w:rPr>
        <w:t> </w:t>
      </w:r>
      <w:r>
        <w:rPr/>
        <w:t>perenne</w:t>
      </w:r>
      <w:r>
        <w:rPr>
          <w:spacing w:val="-12"/>
        </w:rPr>
        <w:t> </w:t>
      </w:r>
      <w:r>
        <w:rPr/>
        <w:t>que</w:t>
      </w:r>
      <w:r>
        <w:rPr>
          <w:spacing w:val="-12"/>
        </w:rPr>
        <w:t> </w:t>
      </w:r>
      <w:r>
        <w:rPr/>
        <w:t>mide</w:t>
      </w:r>
      <w:r>
        <w:rPr>
          <w:spacing w:val="-12"/>
        </w:rPr>
        <w:t> </w:t>
      </w:r>
      <w:r>
        <w:rPr/>
        <w:t>de</w:t>
      </w:r>
      <w:r>
        <w:rPr>
          <w:spacing w:val="-12"/>
        </w:rPr>
        <w:t> </w:t>
      </w:r>
      <w:r>
        <w:rPr/>
        <w:t>3</w:t>
      </w:r>
      <w:r>
        <w:rPr>
          <w:spacing w:val="-12"/>
        </w:rPr>
        <w:t> </w:t>
      </w:r>
      <w:r>
        <w:rPr/>
        <w:t>a</w:t>
      </w:r>
      <w:r>
        <w:rPr>
          <w:spacing w:val="-12"/>
        </w:rPr>
        <w:t> </w:t>
      </w:r>
      <w:r>
        <w:rPr/>
        <w:t>40</w:t>
      </w:r>
      <w:r>
        <w:rPr>
          <w:spacing w:val="-12"/>
        </w:rPr>
        <w:t> </w:t>
      </w:r>
      <w:r>
        <w:rPr/>
        <w:t>metros</w:t>
      </w:r>
      <w:r>
        <w:rPr>
          <w:spacing w:val="-12"/>
        </w:rPr>
        <w:t> </w:t>
      </w:r>
      <w:r>
        <w:rPr/>
        <w:t>de</w:t>
      </w:r>
      <w:r>
        <w:rPr>
          <w:spacing w:val="-12"/>
        </w:rPr>
        <w:t> </w:t>
      </w:r>
      <w:r>
        <w:rPr/>
        <w:t>altura,</w:t>
      </w:r>
      <w:r>
        <w:rPr>
          <w:spacing w:val="-12"/>
        </w:rPr>
        <w:t> </w:t>
      </w:r>
      <w:r>
        <w:rPr/>
        <w:t>ocasionalmente</w:t>
      </w:r>
      <w:r>
        <w:rPr>
          <w:spacing w:val="-12"/>
        </w:rPr>
        <w:t> </w:t>
      </w:r>
      <w:r>
        <w:rPr/>
        <w:t>los</w:t>
      </w:r>
      <w:r>
        <w:rPr>
          <w:spacing w:val="-12"/>
        </w:rPr>
        <w:t> </w:t>
      </w:r>
      <w:r>
        <w:rPr/>
        <w:t>45 metros</w:t>
      </w:r>
      <w:r>
        <w:rPr>
          <w:spacing w:val="-26"/>
        </w:rPr>
        <w:t> </w:t>
      </w:r>
      <w:r>
        <w:rPr/>
        <w:t>(figura</w:t>
      </w:r>
      <w:r>
        <w:rPr>
          <w:spacing w:val="-26"/>
        </w:rPr>
        <w:t> </w:t>
      </w:r>
      <w:r>
        <w:rPr/>
        <w:t>2.3).</w:t>
      </w:r>
      <w:r>
        <w:rPr>
          <w:spacing w:val="-26"/>
        </w:rPr>
        <w:t> </w:t>
      </w:r>
      <w:r>
        <w:rPr>
          <w:spacing w:val="-3"/>
        </w:rPr>
        <w:t>su</w:t>
      </w:r>
      <w:r>
        <w:rPr>
          <w:spacing w:val="-26"/>
        </w:rPr>
        <w:t> </w:t>
      </w:r>
      <w:r>
        <w:rPr/>
        <w:t>tronco</w:t>
      </w:r>
      <w:r>
        <w:rPr>
          <w:spacing w:val="-26"/>
        </w:rPr>
        <w:t> </w:t>
      </w:r>
      <w:r>
        <w:rPr/>
        <w:t>tiene</w:t>
      </w:r>
      <w:r>
        <w:rPr>
          <w:spacing w:val="-26"/>
        </w:rPr>
        <w:t> </w:t>
      </w:r>
      <w:r>
        <w:rPr/>
        <w:t>un</w:t>
      </w:r>
      <w:r>
        <w:rPr>
          <w:spacing w:val="-26"/>
        </w:rPr>
        <w:t> </w:t>
      </w:r>
      <w:r>
        <w:rPr/>
        <w:t>diámetro</w:t>
      </w:r>
      <w:r>
        <w:rPr>
          <w:spacing w:val="-26"/>
        </w:rPr>
        <w:t> </w:t>
      </w:r>
      <w:r>
        <w:rPr/>
        <w:t>de</w:t>
      </w:r>
      <w:r>
        <w:rPr>
          <w:spacing w:val="-26"/>
        </w:rPr>
        <w:t> </w:t>
      </w:r>
      <w:r>
        <w:rPr/>
        <w:t>40</w:t>
      </w:r>
      <w:r>
        <w:rPr>
          <w:spacing w:val="-26"/>
        </w:rPr>
        <w:t> </w:t>
      </w:r>
      <w:r>
        <w:rPr/>
        <w:t>a</w:t>
      </w:r>
      <w:r>
        <w:rPr>
          <w:spacing w:val="-26"/>
        </w:rPr>
        <w:t> </w:t>
      </w:r>
      <w:r>
        <w:rPr/>
        <w:t>80</w:t>
      </w:r>
      <w:r>
        <w:rPr>
          <w:spacing w:val="-26"/>
        </w:rPr>
        <w:t> </w:t>
      </w:r>
      <w:r>
        <w:rPr/>
        <w:t>cm</w:t>
      </w:r>
      <w:r>
        <w:rPr>
          <w:spacing w:val="-26"/>
        </w:rPr>
        <w:t> </w:t>
      </w:r>
      <w:r>
        <w:rPr/>
        <w:t>y</w:t>
      </w:r>
      <w:r>
        <w:rPr>
          <w:spacing w:val="-26"/>
        </w:rPr>
        <w:t> </w:t>
      </w:r>
      <w:r>
        <w:rPr/>
        <w:t>el</w:t>
      </w:r>
      <w:r>
        <w:rPr>
          <w:spacing w:val="-26"/>
        </w:rPr>
        <w:t> </w:t>
      </w:r>
      <w:r>
        <w:rPr/>
        <w:t>fuste</w:t>
      </w:r>
      <w:r>
        <w:rPr>
          <w:spacing w:val="-26"/>
        </w:rPr>
        <w:t> </w:t>
      </w:r>
      <w:r>
        <w:rPr/>
        <w:t>recto,</w:t>
      </w:r>
      <w:r>
        <w:rPr>
          <w:spacing w:val="-26"/>
        </w:rPr>
        <w:t> </w:t>
      </w:r>
      <w:r>
        <w:rPr/>
        <w:t>libre</w:t>
      </w:r>
      <w:r>
        <w:rPr>
          <w:spacing w:val="-26"/>
        </w:rPr>
        <w:t> </w:t>
      </w:r>
      <w:r>
        <w:rPr/>
        <w:t>de ramas</w:t>
      </w:r>
      <w:r>
        <w:rPr>
          <w:spacing w:val="-32"/>
        </w:rPr>
        <w:t> </w:t>
      </w:r>
      <w:r>
        <w:rPr/>
        <w:t>en</w:t>
      </w:r>
      <w:r>
        <w:rPr>
          <w:spacing w:val="-32"/>
        </w:rPr>
        <w:t> </w:t>
      </w:r>
      <w:r>
        <w:rPr/>
        <w:t>50%</w:t>
      </w:r>
      <w:r>
        <w:rPr>
          <w:spacing w:val="-32"/>
        </w:rPr>
        <w:t> </w:t>
      </w:r>
      <w:r>
        <w:rPr/>
        <w:t>de</w:t>
      </w:r>
      <w:r>
        <w:rPr>
          <w:spacing w:val="-32"/>
        </w:rPr>
        <w:t> </w:t>
      </w:r>
      <w:r>
        <w:rPr/>
        <w:t>su</w:t>
      </w:r>
      <w:r>
        <w:rPr>
          <w:spacing w:val="-32"/>
        </w:rPr>
        <w:t> </w:t>
      </w:r>
      <w:r>
        <w:rPr/>
        <w:t>altura;</w:t>
      </w:r>
      <w:r>
        <w:rPr>
          <w:spacing w:val="-32"/>
        </w:rPr>
        <w:t> </w:t>
      </w:r>
      <w:r>
        <w:rPr/>
        <w:t>las</w:t>
      </w:r>
      <w:r>
        <w:rPr>
          <w:spacing w:val="-32"/>
        </w:rPr>
        <w:t> </w:t>
      </w:r>
      <w:r>
        <w:rPr/>
        <w:t>ramas</w:t>
      </w:r>
      <w:r>
        <w:rPr>
          <w:spacing w:val="-32"/>
        </w:rPr>
        <w:t> </w:t>
      </w:r>
      <w:r>
        <w:rPr/>
        <w:t>a</w:t>
      </w:r>
      <w:r>
        <w:rPr>
          <w:spacing w:val="-32"/>
        </w:rPr>
        <w:t> </w:t>
      </w:r>
      <w:r>
        <w:rPr/>
        <w:t>menudo</w:t>
      </w:r>
      <w:r>
        <w:rPr>
          <w:spacing w:val="-32"/>
        </w:rPr>
        <w:t> </w:t>
      </w:r>
      <w:r>
        <w:rPr/>
        <w:t>son</w:t>
      </w:r>
      <w:r>
        <w:rPr>
          <w:spacing w:val="-32"/>
        </w:rPr>
        <w:t> </w:t>
      </w:r>
      <w:r>
        <w:rPr/>
        <w:t>horizontales,</w:t>
      </w:r>
      <w:r>
        <w:rPr>
          <w:spacing w:val="-32"/>
        </w:rPr>
        <w:t> </w:t>
      </w:r>
      <w:r>
        <w:rPr/>
        <w:t>copa</w:t>
      </w:r>
      <w:r>
        <w:rPr>
          <w:spacing w:val="-32"/>
        </w:rPr>
        <w:t> </w:t>
      </w:r>
      <w:r>
        <w:rPr/>
        <w:t>espesa;</w:t>
      </w:r>
      <w:r>
        <w:rPr>
          <w:spacing w:val="-32"/>
        </w:rPr>
        <w:t> </w:t>
      </w:r>
      <w:r>
        <w:rPr/>
        <w:t>corteza áspera,</w:t>
      </w:r>
      <w:r>
        <w:rPr>
          <w:spacing w:val="-19"/>
        </w:rPr>
        <w:t> </w:t>
      </w:r>
      <w:r>
        <w:rPr/>
        <w:t>grisácea.</w:t>
      </w:r>
      <w:r>
        <w:rPr>
          <w:spacing w:val="-19"/>
        </w:rPr>
        <w:t> </w:t>
      </w:r>
      <w:r>
        <w:rPr/>
        <w:t>cerca</w:t>
      </w:r>
      <w:r>
        <w:rPr>
          <w:spacing w:val="-19"/>
        </w:rPr>
        <w:t> </w:t>
      </w:r>
      <w:r>
        <w:rPr/>
        <w:t>de</w:t>
      </w:r>
      <w:r>
        <w:rPr>
          <w:spacing w:val="-19"/>
        </w:rPr>
        <w:t> </w:t>
      </w:r>
      <w:r>
        <w:rPr/>
        <w:t>la</w:t>
      </w:r>
      <w:r>
        <w:rPr>
          <w:spacing w:val="-19"/>
        </w:rPr>
        <w:t> </w:t>
      </w:r>
      <w:r>
        <w:rPr/>
        <w:t>copa</w:t>
      </w:r>
      <w:r>
        <w:rPr>
          <w:spacing w:val="-19"/>
        </w:rPr>
        <w:t> </w:t>
      </w:r>
      <w:r>
        <w:rPr/>
        <w:t>la</w:t>
      </w:r>
      <w:r>
        <w:rPr>
          <w:spacing w:val="-19"/>
        </w:rPr>
        <w:t> </w:t>
      </w:r>
      <w:r>
        <w:rPr/>
        <w:t>corteza</w:t>
      </w:r>
      <w:r>
        <w:rPr>
          <w:spacing w:val="-19"/>
        </w:rPr>
        <w:t> </w:t>
      </w:r>
      <w:r>
        <w:rPr/>
        <w:t>se</w:t>
      </w:r>
      <w:r>
        <w:rPr>
          <w:spacing w:val="-19"/>
        </w:rPr>
        <w:t> </w:t>
      </w:r>
      <w:r>
        <w:rPr/>
        <w:t>hace</w:t>
      </w:r>
      <w:r>
        <w:rPr>
          <w:spacing w:val="-19"/>
        </w:rPr>
        <w:t> </w:t>
      </w:r>
      <w:r>
        <w:rPr/>
        <w:t>suave</w:t>
      </w:r>
      <w:r>
        <w:rPr>
          <w:spacing w:val="-19"/>
        </w:rPr>
        <w:t> </w:t>
      </w:r>
      <w:r>
        <w:rPr/>
        <w:t>y</w:t>
      </w:r>
      <w:r>
        <w:rPr>
          <w:spacing w:val="-19"/>
        </w:rPr>
        <w:t> </w:t>
      </w:r>
      <w:r>
        <w:rPr/>
        <w:t>rojiza</w:t>
      </w:r>
      <w:r>
        <w:rPr>
          <w:spacing w:val="-19"/>
        </w:rPr>
        <w:t> </w:t>
      </w:r>
      <w:r>
        <w:rPr/>
        <w:t>a</w:t>
      </w:r>
      <w:r>
        <w:rPr>
          <w:spacing w:val="-19"/>
        </w:rPr>
        <w:t> </w:t>
      </w:r>
      <w:r>
        <w:rPr/>
        <w:t>café</w:t>
      </w:r>
      <w:r>
        <w:rPr>
          <w:spacing w:val="-19"/>
        </w:rPr>
        <w:t> </w:t>
      </w:r>
      <w:r>
        <w:rPr/>
        <w:t>grisáceo;</w:t>
      </w:r>
      <w:r>
        <w:rPr>
          <w:spacing w:val="-19"/>
        </w:rPr>
        <w:t> </w:t>
      </w:r>
      <w:r>
        <w:rPr/>
        <w:t>el follaje</w:t>
      </w:r>
      <w:r>
        <w:rPr>
          <w:spacing w:val="-28"/>
        </w:rPr>
        <w:t> </w:t>
      </w:r>
      <w:r>
        <w:rPr/>
        <w:t>es</w:t>
      </w:r>
      <w:r>
        <w:rPr>
          <w:spacing w:val="-28"/>
        </w:rPr>
        <w:t> </w:t>
      </w:r>
      <w:r>
        <w:rPr/>
        <w:t>verde</w:t>
      </w:r>
      <w:r>
        <w:rPr>
          <w:spacing w:val="-28"/>
        </w:rPr>
        <w:t> </w:t>
      </w:r>
      <w:r>
        <w:rPr/>
        <w:t>oscuro</w:t>
      </w:r>
      <w:r>
        <w:rPr>
          <w:spacing w:val="-28"/>
        </w:rPr>
        <w:t> </w:t>
      </w:r>
      <w:r>
        <w:rPr/>
        <w:t>y</w:t>
      </w:r>
      <w:r>
        <w:rPr>
          <w:spacing w:val="-28"/>
        </w:rPr>
        <w:t> </w:t>
      </w:r>
      <w:r>
        <w:rPr/>
        <w:t>las</w:t>
      </w:r>
      <w:r>
        <w:rPr>
          <w:spacing w:val="-28"/>
        </w:rPr>
        <w:t> </w:t>
      </w:r>
      <w:r>
        <w:rPr/>
        <w:t>acículas</w:t>
      </w:r>
      <w:r>
        <w:rPr>
          <w:spacing w:val="-28"/>
        </w:rPr>
        <w:t> </w:t>
      </w:r>
      <w:r>
        <w:rPr/>
        <w:t>se</w:t>
      </w:r>
      <w:r>
        <w:rPr>
          <w:spacing w:val="-28"/>
        </w:rPr>
        <w:t> </w:t>
      </w:r>
      <w:r>
        <w:rPr/>
        <w:t>agrupan</w:t>
      </w:r>
      <w:r>
        <w:rPr>
          <w:spacing w:val="-28"/>
        </w:rPr>
        <w:t> </w:t>
      </w:r>
      <w:r>
        <w:rPr/>
        <w:t>en</w:t>
      </w:r>
      <w:r>
        <w:rPr>
          <w:spacing w:val="-28"/>
        </w:rPr>
        <w:t> </w:t>
      </w:r>
      <w:r>
        <w:rPr/>
        <w:t>fascículos</w:t>
      </w:r>
      <w:r>
        <w:rPr>
          <w:spacing w:val="-28"/>
        </w:rPr>
        <w:t> </w:t>
      </w:r>
      <w:r>
        <w:rPr/>
        <w:t>de</w:t>
      </w:r>
      <w:r>
        <w:rPr>
          <w:spacing w:val="-28"/>
        </w:rPr>
        <w:t> </w:t>
      </w:r>
      <w:r>
        <w:rPr/>
        <w:t>5,</w:t>
      </w:r>
      <w:r>
        <w:rPr>
          <w:spacing w:val="-28"/>
        </w:rPr>
        <w:t> </w:t>
      </w:r>
      <w:r>
        <w:rPr/>
        <w:t>4</w:t>
      </w:r>
      <w:r>
        <w:rPr>
          <w:spacing w:val="-28"/>
        </w:rPr>
        <w:t> </w:t>
      </w:r>
      <w:r>
        <w:rPr/>
        <w:t>o</w:t>
      </w:r>
      <w:r>
        <w:rPr>
          <w:spacing w:val="-28"/>
        </w:rPr>
        <w:t> </w:t>
      </w:r>
      <w:r>
        <w:rPr/>
        <w:t>6,</w:t>
      </w:r>
      <w:r>
        <w:rPr>
          <w:spacing w:val="-28"/>
        </w:rPr>
        <w:t> </w:t>
      </w:r>
      <w:r>
        <w:rPr/>
        <w:t>el</w:t>
      </w:r>
      <w:r>
        <w:rPr>
          <w:spacing w:val="-28"/>
        </w:rPr>
        <w:t> </w:t>
      </w:r>
      <w:r>
        <w:rPr/>
        <w:t>tamaño</w:t>
      </w:r>
      <w:r>
        <w:rPr>
          <w:spacing w:val="-28"/>
        </w:rPr>
        <w:t> </w:t>
      </w:r>
      <w:r>
        <w:rPr/>
        <w:t>de éstas</w:t>
      </w:r>
      <w:r>
        <w:rPr>
          <w:spacing w:val="-29"/>
        </w:rPr>
        <w:t> </w:t>
      </w:r>
      <w:r>
        <w:rPr/>
        <w:t>es</w:t>
      </w:r>
      <w:r>
        <w:rPr>
          <w:spacing w:val="-29"/>
        </w:rPr>
        <w:t> </w:t>
      </w:r>
      <w:r>
        <w:rPr/>
        <w:t>de</w:t>
      </w:r>
      <w:r>
        <w:rPr>
          <w:spacing w:val="-29"/>
        </w:rPr>
        <w:t> </w:t>
      </w:r>
      <w:r>
        <w:rPr/>
        <w:t>16</w:t>
      </w:r>
      <w:r>
        <w:rPr>
          <w:spacing w:val="-29"/>
        </w:rPr>
        <w:t> </w:t>
      </w:r>
      <w:r>
        <w:rPr/>
        <w:t>a</w:t>
      </w:r>
      <w:r>
        <w:rPr>
          <w:spacing w:val="-29"/>
        </w:rPr>
        <w:t> </w:t>
      </w:r>
      <w:r>
        <w:rPr/>
        <w:t>35</w:t>
      </w:r>
      <w:r>
        <w:rPr>
          <w:spacing w:val="-29"/>
        </w:rPr>
        <w:t> </w:t>
      </w:r>
      <w:r>
        <w:rPr/>
        <w:t>cm</w:t>
      </w:r>
      <w:r>
        <w:rPr>
          <w:spacing w:val="-29"/>
        </w:rPr>
        <w:t> </w:t>
      </w:r>
      <w:r>
        <w:rPr/>
        <w:t>de</w:t>
      </w:r>
      <w:r>
        <w:rPr>
          <w:spacing w:val="-29"/>
        </w:rPr>
        <w:t> </w:t>
      </w:r>
      <w:r>
        <w:rPr/>
        <w:t>largo;</w:t>
      </w:r>
      <w:r>
        <w:rPr>
          <w:spacing w:val="-29"/>
        </w:rPr>
        <w:t> </w:t>
      </w:r>
      <w:r>
        <w:rPr/>
        <w:t>los</w:t>
      </w:r>
      <w:r>
        <w:rPr>
          <w:spacing w:val="-29"/>
        </w:rPr>
        <w:t> </w:t>
      </w:r>
      <w:r>
        <w:rPr/>
        <w:t>canales</w:t>
      </w:r>
      <w:r>
        <w:rPr>
          <w:spacing w:val="-29"/>
        </w:rPr>
        <w:t> </w:t>
      </w:r>
      <w:r>
        <w:rPr/>
        <w:t>resiníferos</w:t>
      </w:r>
      <w:r>
        <w:rPr>
          <w:spacing w:val="-29"/>
        </w:rPr>
        <w:t> </w:t>
      </w:r>
      <w:r>
        <w:rPr/>
        <w:t>de</w:t>
      </w:r>
      <w:r>
        <w:rPr>
          <w:spacing w:val="-29"/>
        </w:rPr>
        <w:t> </w:t>
      </w:r>
      <w:r>
        <w:rPr/>
        <w:t>2</w:t>
      </w:r>
      <w:r>
        <w:rPr>
          <w:spacing w:val="-29"/>
        </w:rPr>
        <w:t> </w:t>
      </w:r>
      <w:r>
        <w:rPr/>
        <w:t>a</w:t>
      </w:r>
      <w:r>
        <w:rPr>
          <w:spacing w:val="-29"/>
        </w:rPr>
        <w:t> </w:t>
      </w:r>
      <w:r>
        <w:rPr/>
        <w:t>4</w:t>
      </w:r>
      <w:r>
        <w:rPr>
          <w:spacing w:val="-29"/>
        </w:rPr>
        <w:t> </w:t>
      </w:r>
      <w:r>
        <w:rPr/>
        <w:t>son</w:t>
      </w:r>
      <w:r>
        <w:rPr>
          <w:spacing w:val="-29"/>
        </w:rPr>
        <w:t> </w:t>
      </w:r>
      <w:r>
        <w:rPr/>
        <w:t>usualmente</w:t>
      </w:r>
      <w:r>
        <w:rPr>
          <w:spacing w:val="-29"/>
        </w:rPr>
        <w:t> </w:t>
      </w:r>
      <w:r>
        <w:rPr/>
        <w:t>medios (Judd</w:t>
      </w:r>
      <w:r>
        <w:rPr>
          <w:spacing w:val="-18"/>
        </w:rPr>
        <w:t> </w:t>
      </w:r>
      <w:r>
        <w:rPr>
          <w:i/>
        </w:rPr>
        <w:t>et</w:t>
      </w:r>
      <w:r>
        <w:rPr>
          <w:i/>
          <w:spacing w:val="-18"/>
        </w:rPr>
        <w:t> </w:t>
      </w:r>
      <w:r>
        <w:rPr>
          <w:i/>
        </w:rPr>
        <w:t>al.</w:t>
      </w:r>
      <w:r>
        <w:rPr/>
        <w:t>,</w:t>
      </w:r>
      <w:r>
        <w:rPr>
          <w:spacing w:val="-18"/>
        </w:rPr>
        <w:t> </w:t>
      </w:r>
      <w:r>
        <w:rPr/>
        <w:t>2002).</w:t>
      </w:r>
    </w:p>
    <w:p>
      <w:pPr>
        <w:pStyle w:val="BodyText"/>
        <w:spacing w:before="10"/>
        <w:rPr>
          <w:sz w:val="17"/>
        </w:rPr>
      </w:pPr>
    </w:p>
    <w:p>
      <w:pPr>
        <w:spacing w:before="69"/>
        <w:ind w:left="117" w:right="117" w:firstLine="0"/>
        <w:jc w:val="center"/>
        <w:rPr>
          <w:b/>
          <w:sz w:val="18"/>
        </w:rPr>
      </w:pPr>
      <w:r>
        <w:rPr>
          <w:b/>
          <w:w w:val="95"/>
          <w:sz w:val="18"/>
        </w:rPr>
        <w:t>Figura 2.3</w:t>
      </w:r>
    </w:p>
    <w:p>
      <w:pPr>
        <w:spacing w:before="53"/>
        <w:ind w:left="117" w:right="117" w:firstLine="0"/>
        <w:jc w:val="center"/>
        <w:rPr>
          <w:b/>
          <w:i/>
          <w:sz w:val="18"/>
        </w:rPr>
      </w:pPr>
      <w:r>
        <w:rPr/>
        <w:pict>
          <v:group style="position:absolute;margin-left:114.533997pt;margin-top:18.425659pt;width:253.5pt;height:301.25pt;mso-position-horizontal-relative:page;mso-position-vertical-relative:paragraph;z-index:1240;mso-wrap-distance-left:0;mso-wrap-distance-right:0" coordorigin="2291,369" coordsize="5070,6025">
            <v:shape style="position:absolute;left:2296;top:374;width:5059;height:6015" type="#_x0000_t75" stroked="false">
              <v:imagedata r:id="rId33" o:title=""/>
            </v:shape>
            <v:rect style="position:absolute;left:2296;top:374;width:5059;height:6015" filled="false" stroked="true" strokeweight=".5pt" strokecolor="#282418"/>
            <w10:wrap type="topAndBottom"/>
          </v:group>
        </w:pict>
      </w:r>
      <w:r>
        <w:rPr>
          <w:b/>
          <w:w w:val="95"/>
          <w:sz w:val="18"/>
        </w:rPr>
        <w:t>Acículas de árbol de </w:t>
      </w:r>
      <w:r>
        <w:rPr>
          <w:b/>
          <w:i/>
          <w:w w:val="95"/>
          <w:sz w:val="18"/>
        </w:rPr>
        <w:t>P. pseudostrobus</w:t>
      </w:r>
    </w:p>
    <w:p>
      <w:pPr>
        <w:spacing w:before="56"/>
        <w:ind w:left="1330" w:right="112" w:firstLine="0"/>
        <w:jc w:val="left"/>
        <w:rPr>
          <w:sz w:val="17"/>
        </w:rPr>
      </w:pPr>
      <w:r>
        <w:rPr>
          <w:color w:val="A7A9AC"/>
          <w:w w:val="95"/>
          <w:sz w:val="17"/>
        </w:rPr>
        <w:t>fuente:   http://juliafoggterrain.wordpress.com).</w:t>
      </w:r>
    </w:p>
    <w:p>
      <w:pPr>
        <w:pStyle w:val="BodyText"/>
        <w:rPr>
          <w:sz w:val="20"/>
        </w:rPr>
      </w:pPr>
    </w:p>
    <w:p>
      <w:pPr>
        <w:pStyle w:val="BodyText"/>
        <w:spacing w:before="2"/>
        <w:rPr>
          <w:sz w:val="28"/>
        </w:rPr>
      </w:pPr>
    </w:p>
    <w:p>
      <w:pPr>
        <w:spacing w:before="65"/>
        <w:ind w:left="120" w:right="112" w:firstLine="0"/>
        <w:jc w:val="left"/>
        <w:rPr>
          <w:sz w:val="20"/>
        </w:rPr>
      </w:pPr>
      <w:r>
        <w:rPr>
          <w:sz w:val="20"/>
        </w:rPr>
        <w:t>28</w:t>
      </w:r>
    </w:p>
    <w:p>
      <w:pPr>
        <w:spacing w:after="0"/>
        <w:jc w:val="left"/>
        <w:rPr>
          <w:sz w:val="20"/>
        </w:rPr>
        <w:sectPr>
          <w:pgSz w:w="9640" w:h="13040"/>
          <w:pgMar w:top="700" w:bottom="280" w:left="960" w:right="960"/>
        </w:sectPr>
      </w:pPr>
    </w:p>
    <w:p>
      <w:pPr>
        <w:spacing w:before="43"/>
        <w:ind w:left="10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18"/>
        </w:rPr>
      </w:pPr>
    </w:p>
    <w:p>
      <w:pPr>
        <w:spacing w:before="109"/>
        <w:ind w:left="100" w:right="0" w:firstLine="0"/>
        <w:jc w:val="both"/>
        <w:rPr>
          <w:sz w:val="23"/>
        </w:rPr>
      </w:pPr>
      <w:r>
        <w:rPr>
          <w:i/>
          <w:spacing w:val="-22"/>
          <w:w w:val="95"/>
          <w:sz w:val="23"/>
        </w:rPr>
        <w:t>P.</w:t>
      </w:r>
      <w:r>
        <w:rPr>
          <w:i/>
          <w:spacing w:val="-40"/>
          <w:w w:val="95"/>
          <w:sz w:val="23"/>
        </w:rPr>
        <w:t> </w:t>
      </w:r>
      <w:r>
        <w:rPr>
          <w:i/>
          <w:spacing w:val="-3"/>
          <w:w w:val="95"/>
          <w:sz w:val="23"/>
        </w:rPr>
        <w:t>pseudostrobus</w:t>
      </w:r>
      <w:r>
        <w:rPr>
          <w:i/>
          <w:spacing w:val="-40"/>
          <w:w w:val="95"/>
          <w:sz w:val="23"/>
        </w:rPr>
        <w:t> </w:t>
      </w:r>
      <w:r>
        <w:rPr>
          <w:spacing w:val="-3"/>
          <w:w w:val="95"/>
          <w:sz w:val="23"/>
        </w:rPr>
        <w:t>cohabita</w:t>
      </w:r>
      <w:r>
        <w:rPr>
          <w:spacing w:val="-40"/>
          <w:w w:val="95"/>
          <w:sz w:val="23"/>
        </w:rPr>
        <w:t> </w:t>
      </w:r>
      <w:r>
        <w:rPr>
          <w:w w:val="95"/>
          <w:sz w:val="23"/>
        </w:rPr>
        <w:t>con</w:t>
      </w:r>
      <w:r>
        <w:rPr>
          <w:spacing w:val="-40"/>
          <w:w w:val="95"/>
          <w:sz w:val="23"/>
        </w:rPr>
        <w:t> </w:t>
      </w:r>
      <w:r>
        <w:rPr>
          <w:spacing w:val="-3"/>
          <w:w w:val="95"/>
          <w:sz w:val="23"/>
        </w:rPr>
        <w:t>especies</w:t>
      </w:r>
      <w:r>
        <w:rPr>
          <w:spacing w:val="-40"/>
          <w:w w:val="95"/>
          <w:sz w:val="23"/>
        </w:rPr>
        <w:t> </w:t>
      </w:r>
      <w:r>
        <w:rPr>
          <w:spacing w:val="-3"/>
          <w:w w:val="95"/>
          <w:sz w:val="23"/>
        </w:rPr>
        <w:t>como</w:t>
      </w:r>
      <w:r>
        <w:rPr>
          <w:spacing w:val="-40"/>
          <w:w w:val="95"/>
          <w:sz w:val="23"/>
        </w:rPr>
        <w:t> </w:t>
      </w:r>
      <w:r>
        <w:rPr>
          <w:i/>
          <w:spacing w:val="-22"/>
          <w:w w:val="95"/>
          <w:sz w:val="23"/>
        </w:rPr>
        <w:t>P.</w:t>
      </w:r>
      <w:r>
        <w:rPr>
          <w:i/>
          <w:spacing w:val="-40"/>
          <w:w w:val="95"/>
          <w:sz w:val="23"/>
        </w:rPr>
        <w:t> </w:t>
      </w:r>
      <w:r>
        <w:rPr>
          <w:i/>
          <w:spacing w:val="-3"/>
          <w:w w:val="95"/>
          <w:sz w:val="23"/>
        </w:rPr>
        <w:t>cembroides,</w:t>
      </w:r>
      <w:r>
        <w:rPr>
          <w:i/>
          <w:spacing w:val="-40"/>
          <w:w w:val="95"/>
          <w:sz w:val="23"/>
        </w:rPr>
        <w:t> </w:t>
      </w:r>
      <w:r>
        <w:rPr>
          <w:i/>
          <w:spacing w:val="-22"/>
          <w:w w:val="95"/>
          <w:sz w:val="23"/>
        </w:rPr>
        <w:t>P.</w:t>
      </w:r>
      <w:r>
        <w:rPr>
          <w:i/>
          <w:spacing w:val="-40"/>
          <w:w w:val="95"/>
          <w:sz w:val="23"/>
        </w:rPr>
        <w:t> </w:t>
      </w:r>
      <w:r>
        <w:rPr>
          <w:i/>
          <w:spacing w:val="-3"/>
          <w:w w:val="95"/>
          <w:sz w:val="23"/>
        </w:rPr>
        <w:t>chihuahuana</w:t>
      </w:r>
      <w:r>
        <w:rPr>
          <w:spacing w:val="-3"/>
          <w:w w:val="95"/>
          <w:sz w:val="23"/>
        </w:rPr>
        <w:t>,</w:t>
      </w:r>
      <w:r>
        <w:rPr>
          <w:spacing w:val="-40"/>
          <w:w w:val="95"/>
          <w:sz w:val="23"/>
        </w:rPr>
        <w:t> </w:t>
      </w:r>
      <w:r>
        <w:rPr>
          <w:spacing w:val="-4"/>
          <w:w w:val="95"/>
          <w:sz w:val="23"/>
        </w:rPr>
        <w:t>eventualmente</w:t>
      </w:r>
    </w:p>
    <w:p>
      <w:pPr>
        <w:pStyle w:val="BodyText"/>
        <w:spacing w:line="271" w:lineRule="auto" w:before="35"/>
        <w:ind w:left="100" w:right="118"/>
        <w:jc w:val="both"/>
      </w:pPr>
      <w:r>
        <w:rPr>
          <w:i/>
          <w:spacing w:val="-22"/>
        </w:rPr>
        <w:t>P. </w:t>
      </w:r>
      <w:r>
        <w:rPr>
          <w:i/>
          <w:spacing w:val="-4"/>
        </w:rPr>
        <w:t>durangensis, </w:t>
      </w:r>
      <w:r>
        <w:rPr>
          <w:i/>
          <w:spacing w:val="-22"/>
        </w:rPr>
        <w:t>P. </w:t>
      </w:r>
      <w:r>
        <w:rPr>
          <w:i/>
          <w:spacing w:val="-3"/>
        </w:rPr>
        <w:t>hartwegii, </w:t>
      </w:r>
      <w:r>
        <w:rPr>
          <w:i/>
          <w:spacing w:val="-22"/>
        </w:rPr>
        <w:t>P. </w:t>
      </w:r>
      <w:r>
        <w:rPr>
          <w:i/>
          <w:spacing w:val="-3"/>
        </w:rPr>
        <w:t>montezumae </w:t>
      </w:r>
      <w:r>
        <w:rPr/>
        <w:t>y </w:t>
      </w:r>
      <w:r>
        <w:rPr>
          <w:i/>
          <w:spacing w:val="-22"/>
        </w:rPr>
        <w:t>P. </w:t>
      </w:r>
      <w:r>
        <w:rPr>
          <w:i/>
          <w:spacing w:val="-3"/>
        </w:rPr>
        <w:t>ayacahuite</w:t>
      </w:r>
      <w:r>
        <w:rPr>
          <w:spacing w:val="-3"/>
        </w:rPr>
        <w:t>. </w:t>
      </w:r>
      <w:r>
        <w:rPr/>
        <w:t>en </w:t>
      </w:r>
      <w:r>
        <w:rPr>
          <w:spacing w:val="-3"/>
        </w:rPr>
        <w:t>algunos lugares es considerada</w:t>
      </w:r>
      <w:r>
        <w:rPr>
          <w:spacing w:val="-38"/>
        </w:rPr>
        <w:t> </w:t>
      </w:r>
      <w:r>
        <w:rPr>
          <w:spacing w:val="-3"/>
        </w:rPr>
        <w:t>especie</w:t>
      </w:r>
      <w:r>
        <w:rPr>
          <w:spacing w:val="-38"/>
        </w:rPr>
        <w:t> </w:t>
      </w:r>
      <w:r>
        <w:rPr>
          <w:spacing w:val="-3"/>
        </w:rPr>
        <w:t>canopia</w:t>
      </w:r>
      <w:r>
        <w:rPr>
          <w:spacing w:val="-38"/>
        </w:rPr>
        <w:t> </w:t>
      </w:r>
      <w:r>
        <w:rPr/>
        <w:t>(su</w:t>
      </w:r>
      <w:r>
        <w:rPr>
          <w:spacing w:val="-38"/>
        </w:rPr>
        <w:t> </w:t>
      </w:r>
      <w:r>
        <w:rPr>
          <w:spacing w:val="-3"/>
        </w:rPr>
        <w:t>copa</w:t>
      </w:r>
      <w:r>
        <w:rPr>
          <w:spacing w:val="-38"/>
        </w:rPr>
        <w:t> </w:t>
      </w:r>
      <w:r>
        <w:rPr>
          <w:spacing w:val="-3"/>
        </w:rPr>
        <w:t>suele</w:t>
      </w:r>
      <w:r>
        <w:rPr>
          <w:spacing w:val="-38"/>
        </w:rPr>
        <w:t> </w:t>
      </w:r>
      <w:r>
        <w:rPr>
          <w:spacing w:val="-3"/>
        </w:rPr>
        <w:t>abarcar</w:t>
      </w:r>
      <w:r>
        <w:rPr>
          <w:spacing w:val="-38"/>
        </w:rPr>
        <w:t> </w:t>
      </w:r>
      <w:r>
        <w:rPr>
          <w:spacing w:val="-3"/>
        </w:rPr>
        <w:t>grandes</w:t>
      </w:r>
      <w:r>
        <w:rPr>
          <w:spacing w:val="-38"/>
        </w:rPr>
        <w:t> </w:t>
      </w:r>
      <w:r>
        <w:rPr>
          <w:spacing w:val="-3"/>
        </w:rPr>
        <w:t>espacios</w:t>
      </w:r>
      <w:r>
        <w:rPr>
          <w:spacing w:val="-38"/>
        </w:rPr>
        <w:t> </w:t>
      </w:r>
      <w:r>
        <w:rPr/>
        <w:t>y</w:t>
      </w:r>
      <w:r>
        <w:rPr>
          <w:spacing w:val="-38"/>
        </w:rPr>
        <w:t> </w:t>
      </w:r>
      <w:r>
        <w:rPr>
          <w:spacing w:val="-3"/>
        </w:rPr>
        <w:t>generar</w:t>
      </w:r>
      <w:r>
        <w:rPr>
          <w:spacing w:val="-38"/>
        </w:rPr>
        <w:t> </w:t>
      </w:r>
      <w:r>
        <w:rPr>
          <w:spacing w:val="-3"/>
        </w:rPr>
        <w:t>sombra</w:t>
      </w:r>
      <w:r>
        <w:rPr>
          <w:spacing w:val="-38"/>
        </w:rPr>
        <w:t> </w:t>
      </w:r>
      <w:r>
        <w:rPr/>
        <w:t>a las</w:t>
      </w:r>
      <w:r>
        <w:rPr>
          <w:spacing w:val="-26"/>
        </w:rPr>
        <w:t> </w:t>
      </w:r>
      <w:r>
        <w:rPr>
          <w:spacing w:val="-3"/>
        </w:rPr>
        <w:t>especies</w:t>
      </w:r>
      <w:r>
        <w:rPr>
          <w:spacing w:val="-26"/>
        </w:rPr>
        <w:t> </w:t>
      </w:r>
      <w:r>
        <w:rPr/>
        <w:t>de</w:t>
      </w:r>
      <w:r>
        <w:rPr>
          <w:spacing w:val="-26"/>
        </w:rPr>
        <w:t> </w:t>
      </w:r>
      <w:r>
        <w:rPr>
          <w:spacing w:val="-3"/>
        </w:rPr>
        <w:t>menor</w:t>
      </w:r>
      <w:r>
        <w:rPr>
          <w:spacing w:val="-26"/>
        </w:rPr>
        <w:t> </w:t>
      </w:r>
      <w:r>
        <w:rPr>
          <w:spacing w:val="-3"/>
        </w:rPr>
        <w:t>altura)</w:t>
      </w:r>
      <w:r>
        <w:rPr>
          <w:spacing w:val="-26"/>
        </w:rPr>
        <w:t> </w:t>
      </w:r>
      <w:r>
        <w:rPr/>
        <w:t>y</w:t>
      </w:r>
      <w:r>
        <w:rPr>
          <w:spacing w:val="-26"/>
        </w:rPr>
        <w:t> </w:t>
      </w:r>
      <w:r>
        <w:rPr/>
        <w:t>de</w:t>
      </w:r>
      <w:r>
        <w:rPr>
          <w:spacing w:val="-26"/>
        </w:rPr>
        <w:t> </w:t>
      </w:r>
      <w:r>
        <w:rPr>
          <w:spacing w:val="-3"/>
        </w:rPr>
        <w:t>manera</w:t>
      </w:r>
      <w:r>
        <w:rPr>
          <w:spacing w:val="-26"/>
        </w:rPr>
        <w:t> </w:t>
      </w:r>
      <w:r>
        <w:rPr>
          <w:spacing w:val="-3"/>
        </w:rPr>
        <w:t>natural</w:t>
      </w:r>
      <w:r>
        <w:rPr>
          <w:spacing w:val="-26"/>
        </w:rPr>
        <w:t> </w:t>
      </w:r>
      <w:r>
        <w:rPr>
          <w:spacing w:val="-3"/>
        </w:rPr>
        <w:t>puede</w:t>
      </w:r>
      <w:r>
        <w:rPr>
          <w:spacing w:val="-26"/>
        </w:rPr>
        <w:t> </w:t>
      </w:r>
      <w:r>
        <w:rPr>
          <w:spacing w:val="-3"/>
        </w:rPr>
        <w:t>hibridizar</w:t>
      </w:r>
      <w:r>
        <w:rPr>
          <w:spacing w:val="-26"/>
        </w:rPr>
        <w:t> </w:t>
      </w:r>
      <w:r>
        <w:rPr/>
        <w:t>con</w:t>
      </w:r>
      <w:r>
        <w:rPr>
          <w:spacing w:val="-26"/>
        </w:rPr>
        <w:t> </w:t>
      </w:r>
      <w:r>
        <w:rPr>
          <w:i/>
          <w:spacing w:val="-22"/>
        </w:rPr>
        <w:t>P.</w:t>
      </w:r>
      <w:r>
        <w:rPr>
          <w:i/>
          <w:spacing w:val="-26"/>
        </w:rPr>
        <w:t> </w:t>
      </w:r>
      <w:r>
        <w:rPr>
          <w:i/>
          <w:spacing w:val="-3"/>
        </w:rPr>
        <w:t>montezumae</w:t>
      </w:r>
      <w:r>
        <w:rPr>
          <w:spacing w:val="-3"/>
        </w:rPr>
        <w:t>. </w:t>
      </w:r>
      <w:r>
        <w:rPr/>
        <w:t>es</w:t>
      </w:r>
      <w:r>
        <w:rPr>
          <w:spacing w:val="-34"/>
        </w:rPr>
        <w:t> </w:t>
      </w:r>
      <w:r>
        <w:rPr/>
        <w:t>una</w:t>
      </w:r>
      <w:r>
        <w:rPr>
          <w:spacing w:val="-34"/>
        </w:rPr>
        <w:t> </w:t>
      </w:r>
      <w:r>
        <w:rPr/>
        <w:t>de</w:t>
      </w:r>
      <w:r>
        <w:rPr>
          <w:spacing w:val="-34"/>
        </w:rPr>
        <w:t> </w:t>
      </w:r>
      <w:r>
        <w:rPr/>
        <w:t>las</w:t>
      </w:r>
      <w:r>
        <w:rPr>
          <w:spacing w:val="-34"/>
        </w:rPr>
        <w:t> </w:t>
      </w:r>
      <w:r>
        <w:rPr>
          <w:spacing w:val="-3"/>
        </w:rPr>
        <w:t>especies</w:t>
      </w:r>
      <w:r>
        <w:rPr>
          <w:spacing w:val="-34"/>
        </w:rPr>
        <w:t> </w:t>
      </w:r>
      <w:r>
        <w:rPr/>
        <w:t>más</w:t>
      </w:r>
      <w:r>
        <w:rPr>
          <w:spacing w:val="-34"/>
        </w:rPr>
        <w:t> </w:t>
      </w:r>
      <w:r>
        <w:rPr>
          <w:spacing w:val="-3"/>
        </w:rPr>
        <w:t>comunes</w:t>
      </w:r>
      <w:r>
        <w:rPr>
          <w:spacing w:val="-34"/>
        </w:rPr>
        <w:t> </w:t>
      </w:r>
      <w:r>
        <w:rPr/>
        <w:t>por</w:t>
      </w:r>
      <w:r>
        <w:rPr>
          <w:spacing w:val="-34"/>
        </w:rPr>
        <w:t> </w:t>
      </w:r>
      <w:r>
        <w:rPr/>
        <w:t>su</w:t>
      </w:r>
      <w:r>
        <w:rPr>
          <w:spacing w:val="-34"/>
        </w:rPr>
        <w:t> </w:t>
      </w:r>
      <w:r>
        <w:rPr/>
        <w:t>uso</w:t>
      </w:r>
      <w:r>
        <w:rPr>
          <w:spacing w:val="-34"/>
        </w:rPr>
        <w:t> </w:t>
      </w:r>
      <w:r>
        <w:rPr>
          <w:spacing w:val="-3"/>
        </w:rPr>
        <w:t>maderero,</w:t>
      </w:r>
      <w:r>
        <w:rPr>
          <w:spacing w:val="-34"/>
        </w:rPr>
        <w:t> </w:t>
      </w:r>
      <w:r>
        <w:rPr/>
        <w:t>la</w:t>
      </w:r>
      <w:r>
        <w:rPr>
          <w:spacing w:val="-34"/>
        </w:rPr>
        <w:t> </w:t>
      </w:r>
      <w:r>
        <w:rPr>
          <w:spacing w:val="-3"/>
        </w:rPr>
        <w:t>madera</w:t>
      </w:r>
      <w:r>
        <w:rPr>
          <w:spacing w:val="-34"/>
        </w:rPr>
        <w:t> </w:t>
      </w:r>
      <w:r>
        <w:rPr/>
        <w:t>es</w:t>
      </w:r>
      <w:r>
        <w:rPr>
          <w:spacing w:val="-34"/>
        </w:rPr>
        <w:t> </w:t>
      </w:r>
      <w:r>
        <w:rPr/>
        <w:t>de</w:t>
      </w:r>
      <w:r>
        <w:rPr>
          <w:spacing w:val="-34"/>
        </w:rPr>
        <w:t> </w:t>
      </w:r>
      <w:r>
        <w:rPr>
          <w:spacing w:val="-3"/>
        </w:rPr>
        <w:t>color</w:t>
      </w:r>
      <w:r>
        <w:rPr>
          <w:spacing w:val="-34"/>
        </w:rPr>
        <w:t> </w:t>
      </w:r>
      <w:r>
        <w:rPr>
          <w:spacing w:val="-3"/>
        </w:rPr>
        <w:t>amarillo </w:t>
      </w:r>
      <w:r>
        <w:rPr>
          <w:spacing w:val="-3"/>
          <w:w w:val="95"/>
        </w:rPr>
        <w:t>claro,</w:t>
      </w:r>
      <w:r>
        <w:rPr>
          <w:spacing w:val="-15"/>
          <w:w w:val="95"/>
        </w:rPr>
        <w:t> </w:t>
      </w:r>
      <w:r>
        <w:rPr>
          <w:spacing w:val="-3"/>
          <w:w w:val="95"/>
        </w:rPr>
        <w:t>grano</w:t>
      </w:r>
      <w:r>
        <w:rPr>
          <w:spacing w:val="-15"/>
          <w:w w:val="95"/>
        </w:rPr>
        <w:t> </w:t>
      </w:r>
      <w:r>
        <w:rPr>
          <w:spacing w:val="-3"/>
          <w:w w:val="95"/>
        </w:rPr>
        <w:t>recto,</w:t>
      </w:r>
      <w:r>
        <w:rPr>
          <w:spacing w:val="-15"/>
          <w:w w:val="95"/>
        </w:rPr>
        <w:t> </w:t>
      </w:r>
      <w:r>
        <w:rPr>
          <w:spacing w:val="-3"/>
          <w:w w:val="95"/>
        </w:rPr>
        <w:t>textura</w:t>
      </w:r>
      <w:r>
        <w:rPr>
          <w:spacing w:val="-15"/>
          <w:w w:val="95"/>
        </w:rPr>
        <w:t> </w:t>
      </w:r>
      <w:r>
        <w:rPr>
          <w:w w:val="95"/>
        </w:rPr>
        <w:t>fina,</w:t>
      </w:r>
      <w:r>
        <w:rPr>
          <w:spacing w:val="-15"/>
          <w:w w:val="95"/>
        </w:rPr>
        <w:t> </w:t>
      </w:r>
      <w:r>
        <w:rPr>
          <w:w w:val="95"/>
        </w:rPr>
        <w:t>es</w:t>
      </w:r>
      <w:r>
        <w:rPr>
          <w:spacing w:val="-15"/>
          <w:w w:val="95"/>
        </w:rPr>
        <w:t> </w:t>
      </w:r>
      <w:r>
        <w:rPr>
          <w:spacing w:val="-3"/>
          <w:w w:val="95"/>
        </w:rPr>
        <w:t>madera</w:t>
      </w:r>
      <w:r>
        <w:rPr>
          <w:spacing w:val="-15"/>
          <w:w w:val="95"/>
        </w:rPr>
        <w:t> </w:t>
      </w:r>
      <w:r>
        <w:rPr>
          <w:spacing w:val="-3"/>
          <w:w w:val="95"/>
        </w:rPr>
        <w:t>moderadamente</w:t>
      </w:r>
      <w:r>
        <w:rPr>
          <w:spacing w:val="-15"/>
          <w:w w:val="95"/>
        </w:rPr>
        <w:t> </w:t>
      </w:r>
      <w:r>
        <w:rPr>
          <w:spacing w:val="-3"/>
          <w:w w:val="95"/>
        </w:rPr>
        <w:t>liviana,</w:t>
      </w:r>
      <w:r>
        <w:rPr>
          <w:spacing w:val="-15"/>
          <w:w w:val="95"/>
        </w:rPr>
        <w:t> </w:t>
      </w:r>
      <w:r>
        <w:rPr>
          <w:spacing w:val="-3"/>
          <w:w w:val="95"/>
        </w:rPr>
        <w:t>suave</w:t>
      </w:r>
      <w:r>
        <w:rPr>
          <w:spacing w:val="-15"/>
          <w:w w:val="95"/>
        </w:rPr>
        <w:t> </w:t>
      </w:r>
      <w:r>
        <w:rPr>
          <w:w w:val="95"/>
        </w:rPr>
        <w:t>y</w:t>
      </w:r>
      <w:r>
        <w:rPr>
          <w:spacing w:val="-15"/>
          <w:w w:val="95"/>
        </w:rPr>
        <w:t> </w:t>
      </w:r>
      <w:r>
        <w:rPr>
          <w:spacing w:val="-3"/>
          <w:w w:val="95"/>
        </w:rPr>
        <w:t>poco</w:t>
      </w:r>
      <w:r>
        <w:rPr>
          <w:spacing w:val="-15"/>
          <w:w w:val="95"/>
        </w:rPr>
        <w:t> </w:t>
      </w:r>
      <w:r>
        <w:rPr>
          <w:spacing w:val="-4"/>
          <w:w w:val="95"/>
        </w:rPr>
        <w:t>resinosa, </w:t>
      </w:r>
      <w:r>
        <w:rPr>
          <w:spacing w:val="-3"/>
        </w:rPr>
        <w:t>utilizada</w:t>
      </w:r>
      <w:r>
        <w:rPr>
          <w:spacing w:val="-17"/>
        </w:rPr>
        <w:t> </w:t>
      </w:r>
      <w:r>
        <w:rPr/>
        <w:t>en</w:t>
      </w:r>
      <w:r>
        <w:rPr>
          <w:spacing w:val="-17"/>
        </w:rPr>
        <w:t> </w:t>
      </w:r>
      <w:r>
        <w:rPr>
          <w:spacing w:val="-3"/>
        </w:rPr>
        <w:t>construcción,</w:t>
      </w:r>
      <w:r>
        <w:rPr>
          <w:spacing w:val="-17"/>
        </w:rPr>
        <w:t> </w:t>
      </w:r>
      <w:r>
        <w:rPr>
          <w:spacing w:val="-3"/>
        </w:rPr>
        <w:t>ventanas</w:t>
      </w:r>
      <w:r>
        <w:rPr>
          <w:spacing w:val="-17"/>
        </w:rPr>
        <w:t> </w:t>
      </w:r>
      <w:r>
        <w:rPr>
          <w:spacing w:val="-3"/>
        </w:rPr>
        <w:t>flexibles,</w:t>
      </w:r>
      <w:r>
        <w:rPr>
          <w:spacing w:val="-17"/>
        </w:rPr>
        <w:t> </w:t>
      </w:r>
      <w:r>
        <w:rPr>
          <w:spacing w:val="-3"/>
        </w:rPr>
        <w:t>muebles,</w:t>
      </w:r>
      <w:r>
        <w:rPr>
          <w:spacing w:val="-17"/>
        </w:rPr>
        <w:t> </w:t>
      </w:r>
      <w:r>
        <w:rPr>
          <w:spacing w:val="-3"/>
        </w:rPr>
        <w:t>ebanistería,</w:t>
      </w:r>
      <w:r>
        <w:rPr>
          <w:spacing w:val="-17"/>
        </w:rPr>
        <w:t> </w:t>
      </w:r>
      <w:r>
        <w:rPr>
          <w:spacing w:val="-3"/>
        </w:rPr>
        <w:t>artesanías</w:t>
      </w:r>
      <w:r>
        <w:rPr>
          <w:spacing w:val="-17"/>
        </w:rPr>
        <w:t> </w:t>
      </w:r>
      <w:r>
        <w:rPr/>
        <w:t>y</w:t>
      </w:r>
      <w:r>
        <w:rPr>
          <w:spacing w:val="-17"/>
        </w:rPr>
        <w:t> </w:t>
      </w:r>
      <w:r>
        <w:rPr>
          <w:spacing w:val="-3"/>
        </w:rPr>
        <w:t>pulpa </w:t>
      </w:r>
      <w:r>
        <w:rPr>
          <w:spacing w:val="-3"/>
          <w:w w:val="95"/>
        </w:rPr>
        <w:t>par</w:t>
      </w:r>
      <w:r>
        <w:rPr>
          <w:w w:val="95"/>
        </w:rPr>
        <w:t>a</w:t>
      </w:r>
      <w:r>
        <w:rPr>
          <w:spacing w:val="-5"/>
        </w:rPr>
        <w:t> </w:t>
      </w:r>
      <w:r>
        <w:rPr>
          <w:spacing w:val="-3"/>
          <w:w w:val="95"/>
        </w:rPr>
        <w:t>papel</w:t>
      </w:r>
      <w:r>
        <w:rPr>
          <w:w w:val="95"/>
        </w:rPr>
        <w:t>.</w:t>
      </w:r>
      <w:r>
        <w:rPr>
          <w:spacing w:val="-5"/>
        </w:rPr>
        <w:t> </w:t>
      </w:r>
      <w:r>
        <w:rPr>
          <w:spacing w:val="-4"/>
          <w:w w:val="131"/>
        </w:rPr>
        <w:t>e</w:t>
      </w:r>
      <w:r>
        <w:rPr>
          <w:w w:val="105"/>
        </w:rPr>
        <w:t>n</w:t>
      </w:r>
      <w:r>
        <w:rPr>
          <w:spacing w:val="-5"/>
        </w:rPr>
        <w:t> </w:t>
      </w:r>
      <w:r>
        <w:rPr>
          <w:spacing w:val="-3"/>
          <w:w w:val="94"/>
        </w:rPr>
        <w:t>Méxic</w:t>
      </w:r>
      <w:r>
        <w:rPr>
          <w:w w:val="94"/>
        </w:rPr>
        <w:t>o</w:t>
      </w:r>
      <w:r>
        <w:rPr>
          <w:spacing w:val="-5"/>
        </w:rPr>
        <w:t> </w:t>
      </w:r>
      <w:r>
        <w:rPr>
          <w:spacing w:val="-3"/>
          <w:w w:val="86"/>
        </w:rPr>
        <w:t>e</w:t>
      </w:r>
      <w:r>
        <w:rPr>
          <w:w w:val="86"/>
        </w:rPr>
        <w:t>s</w:t>
      </w:r>
      <w:r>
        <w:rPr>
          <w:spacing w:val="-5"/>
        </w:rPr>
        <w:t> </w:t>
      </w:r>
      <w:r>
        <w:rPr>
          <w:spacing w:val="-3"/>
          <w:w w:val="94"/>
        </w:rPr>
        <w:t>usad</w:t>
      </w:r>
      <w:r>
        <w:rPr>
          <w:w w:val="94"/>
        </w:rPr>
        <w:t>a</w:t>
      </w:r>
      <w:r>
        <w:rPr>
          <w:spacing w:val="-5"/>
        </w:rPr>
        <w:t> </w:t>
      </w:r>
      <w:r>
        <w:rPr>
          <w:spacing w:val="-3"/>
          <w:w w:val="99"/>
        </w:rPr>
        <w:t>comúnment</w:t>
      </w:r>
      <w:r>
        <w:rPr>
          <w:w w:val="99"/>
        </w:rPr>
        <w:t>e</w:t>
      </w:r>
      <w:r>
        <w:rPr>
          <w:spacing w:val="-5"/>
        </w:rPr>
        <w:t> </w:t>
      </w:r>
      <w:r>
        <w:rPr>
          <w:spacing w:val="-3"/>
          <w:w w:val="97"/>
        </w:rPr>
        <w:t>com</w:t>
      </w:r>
      <w:r>
        <w:rPr>
          <w:w w:val="97"/>
        </w:rPr>
        <w:t>o</w:t>
      </w:r>
      <w:r>
        <w:rPr>
          <w:spacing w:val="-5"/>
        </w:rPr>
        <w:t> </w:t>
      </w:r>
      <w:r>
        <w:rPr>
          <w:spacing w:val="-3"/>
          <w:w w:val="97"/>
        </w:rPr>
        <w:t>fuent</w:t>
      </w:r>
      <w:r>
        <w:rPr>
          <w:w w:val="97"/>
        </w:rPr>
        <w:t>e</w:t>
      </w:r>
      <w:r>
        <w:rPr>
          <w:spacing w:val="-5"/>
        </w:rPr>
        <w:t> </w:t>
      </w:r>
      <w:r>
        <w:rPr>
          <w:spacing w:val="-3"/>
          <w:w w:val="95"/>
        </w:rPr>
        <w:t>d</w:t>
      </w:r>
      <w:r>
        <w:rPr>
          <w:w w:val="95"/>
        </w:rPr>
        <w:t>e</w:t>
      </w:r>
      <w:r>
        <w:rPr>
          <w:spacing w:val="-5"/>
        </w:rPr>
        <w:t> </w:t>
      </w:r>
      <w:r>
        <w:rPr>
          <w:spacing w:val="-5"/>
          <w:w w:val="99"/>
        </w:rPr>
        <w:t>r</w:t>
      </w:r>
      <w:r>
        <w:rPr>
          <w:spacing w:val="-3"/>
          <w:w w:val="92"/>
        </w:rPr>
        <w:t>esin</w:t>
      </w:r>
      <w:r>
        <w:rPr>
          <w:w w:val="92"/>
        </w:rPr>
        <w:t>a</w:t>
      </w:r>
      <w:r>
        <w:rPr>
          <w:spacing w:val="-5"/>
        </w:rPr>
        <w:t> </w:t>
      </w:r>
      <w:r>
        <w:rPr>
          <w:spacing w:val="-3"/>
          <w:w w:val="96"/>
        </w:rPr>
        <w:t>(</w:t>
      </w:r>
      <w:r>
        <w:rPr>
          <w:spacing w:val="-3"/>
          <w:w w:val="199"/>
        </w:rPr>
        <w:t>l</w:t>
      </w:r>
      <w:r>
        <w:rPr>
          <w:spacing w:val="-3"/>
          <w:w w:val="96"/>
        </w:rPr>
        <w:t>óp</w:t>
      </w:r>
      <w:r>
        <w:rPr>
          <w:spacing w:val="-2"/>
          <w:w w:val="96"/>
        </w:rPr>
        <w:t>e</w:t>
      </w:r>
      <w:r>
        <w:rPr>
          <w:spacing w:val="-3"/>
          <w:w w:val="90"/>
        </w:rPr>
        <w:t>z</w:t>
      </w:r>
      <w:r>
        <w:rPr>
          <w:w w:val="90"/>
        </w:rPr>
        <w:t>,</w:t>
      </w:r>
      <w:r>
        <w:rPr>
          <w:spacing w:val="-5"/>
        </w:rPr>
        <w:t> </w:t>
      </w:r>
      <w:r>
        <w:rPr>
          <w:spacing w:val="-3"/>
          <w:w w:val="99"/>
        </w:rPr>
        <w:t>2003).</w:t>
      </w:r>
    </w:p>
    <w:p>
      <w:pPr>
        <w:spacing w:line="271" w:lineRule="auto" w:before="2"/>
        <w:ind w:left="100" w:right="117" w:firstLine="359"/>
        <w:jc w:val="both"/>
        <w:rPr>
          <w:sz w:val="23"/>
        </w:rPr>
      </w:pPr>
      <w:r>
        <w:rPr>
          <w:sz w:val="23"/>
        </w:rPr>
        <w:t>esta</w:t>
      </w:r>
      <w:r>
        <w:rPr>
          <w:spacing w:val="-37"/>
          <w:sz w:val="23"/>
        </w:rPr>
        <w:t> </w:t>
      </w:r>
      <w:r>
        <w:rPr>
          <w:sz w:val="23"/>
        </w:rPr>
        <w:t>especie</w:t>
      </w:r>
      <w:r>
        <w:rPr>
          <w:spacing w:val="-37"/>
          <w:sz w:val="23"/>
        </w:rPr>
        <w:t> </w:t>
      </w:r>
      <w:r>
        <w:rPr>
          <w:sz w:val="23"/>
        </w:rPr>
        <w:t>es</w:t>
      </w:r>
      <w:r>
        <w:rPr>
          <w:spacing w:val="-37"/>
          <w:sz w:val="23"/>
        </w:rPr>
        <w:t> </w:t>
      </w:r>
      <w:r>
        <w:rPr>
          <w:sz w:val="23"/>
        </w:rPr>
        <w:t>el</w:t>
      </w:r>
      <w:r>
        <w:rPr>
          <w:spacing w:val="-37"/>
          <w:sz w:val="23"/>
        </w:rPr>
        <w:t> </w:t>
      </w:r>
      <w:r>
        <w:rPr>
          <w:sz w:val="23"/>
        </w:rPr>
        <w:t>principal</w:t>
      </w:r>
      <w:r>
        <w:rPr>
          <w:spacing w:val="-37"/>
          <w:sz w:val="23"/>
        </w:rPr>
        <w:t> </w:t>
      </w:r>
      <w:r>
        <w:rPr>
          <w:sz w:val="23"/>
        </w:rPr>
        <w:t>hospedero</w:t>
      </w:r>
      <w:r>
        <w:rPr>
          <w:spacing w:val="-37"/>
          <w:sz w:val="23"/>
        </w:rPr>
        <w:t> </w:t>
      </w:r>
      <w:r>
        <w:rPr>
          <w:sz w:val="23"/>
        </w:rPr>
        <w:t>del</w:t>
      </w:r>
      <w:r>
        <w:rPr>
          <w:spacing w:val="-37"/>
          <w:sz w:val="23"/>
        </w:rPr>
        <w:t> </w:t>
      </w:r>
      <w:r>
        <w:rPr>
          <w:sz w:val="23"/>
        </w:rPr>
        <w:t>muérdago</w:t>
      </w:r>
      <w:r>
        <w:rPr>
          <w:spacing w:val="-37"/>
          <w:sz w:val="23"/>
        </w:rPr>
        <w:t> </w:t>
      </w:r>
      <w:r>
        <w:rPr>
          <w:sz w:val="23"/>
        </w:rPr>
        <w:t>enano</w:t>
      </w:r>
      <w:r>
        <w:rPr>
          <w:spacing w:val="-37"/>
          <w:sz w:val="23"/>
        </w:rPr>
        <w:t> </w:t>
      </w:r>
      <w:r>
        <w:rPr>
          <w:i/>
          <w:sz w:val="23"/>
        </w:rPr>
        <w:t>Arceuthobium</w:t>
      </w:r>
      <w:r>
        <w:rPr>
          <w:i/>
          <w:spacing w:val="-37"/>
          <w:sz w:val="23"/>
        </w:rPr>
        <w:t> </w:t>
      </w:r>
      <w:r>
        <w:rPr>
          <w:i/>
          <w:sz w:val="23"/>
        </w:rPr>
        <w:t>aureum </w:t>
      </w:r>
      <w:r>
        <w:rPr>
          <w:sz w:val="23"/>
        </w:rPr>
        <w:t>subsp. aureum (guatemala), </w:t>
      </w:r>
      <w:r>
        <w:rPr>
          <w:i/>
          <w:sz w:val="23"/>
        </w:rPr>
        <w:t>A. aureum </w:t>
      </w:r>
      <w:r>
        <w:rPr>
          <w:sz w:val="23"/>
        </w:rPr>
        <w:t>subsp. petersonii (oaxaca y chiapas), </w:t>
      </w:r>
      <w:r>
        <w:rPr>
          <w:i/>
          <w:sz w:val="23"/>
        </w:rPr>
        <w:t>A. </w:t>
      </w:r>
      <w:r>
        <w:rPr>
          <w:i/>
          <w:w w:val="95"/>
          <w:sz w:val="23"/>
        </w:rPr>
        <w:t>durangense</w:t>
      </w:r>
      <w:r>
        <w:rPr>
          <w:i/>
          <w:spacing w:val="-19"/>
          <w:w w:val="95"/>
          <w:sz w:val="23"/>
        </w:rPr>
        <w:t> </w:t>
      </w:r>
      <w:r>
        <w:rPr>
          <w:w w:val="95"/>
          <w:sz w:val="23"/>
        </w:rPr>
        <w:t>(Jalisco),</w:t>
      </w:r>
      <w:r>
        <w:rPr>
          <w:spacing w:val="-19"/>
          <w:w w:val="95"/>
          <w:sz w:val="23"/>
        </w:rPr>
        <w:t> </w:t>
      </w:r>
      <w:r>
        <w:rPr>
          <w:i/>
          <w:w w:val="95"/>
          <w:sz w:val="23"/>
        </w:rPr>
        <w:t>A.</w:t>
      </w:r>
      <w:r>
        <w:rPr>
          <w:i/>
          <w:spacing w:val="-19"/>
          <w:w w:val="95"/>
          <w:sz w:val="23"/>
        </w:rPr>
        <w:t> </w:t>
      </w:r>
      <w:r>
        <w:rPr>
          <w:i/>
          <w:w w:val="95"/>
          <w:sz w:val="23"/>
        </w:rPr>
        <w:t>globosum</w:t>
      </w:r>
      <w:r>
        <w:rPr>
          <w:i/>
          <w:spacing w:val="-19"/>
          <w:w w:val="95"/>
          <w:sz w:val="23"/>
        </w:rPr>
        <w:t> </w:t>
      </w:r>
      <w:r>
        <w:rPr>
          <w:w w:val="95"/>
          <w:sz w:val="23"/>
        </w:rPr>
        <w:t>subsp.</w:t>
      </w:r>
      <w:r>
        <w:rPr>
          <w:spacing w:val="-19"/>
          <w:w w:val="95"/>
          <w:sz w:val="23"/>
        </w:rPr>
        <w:t> </w:t>
      </w:r>
      <w:r>
        <w:rPr>
          <w:w w:val="95"/>
          <w:sz w:val="23"/>
        </w:rPr>
        <w:t>grandicaule</w:t>
      </w:r>
      <w:r>
        <w:rPr>
          <w:spacing w:val="-19"/>
          <w:w w:val="95"/>
          <w:sz w:val="23"/>
        </w:rPr>
        <w:t> </w:t>
      </w:r>
      <w:r>
        <w:rPr>
          <w:w w:val="95"/>
          <w:sz w:val="23"/>
        </w:rPr>
        <w:t>(sureste</w:t>
      </w:r>
      <w:r>
        <w:rPr>
          <w:spacing w:val="-19"/>
          <w:w w:val="95"/>
          <w:sz w:val="23"/>
        </w:rPr>
        <w:t> </w:t>
      </w:r>
      <w:r>
        <w:rPr>
          <w:w w:val="95"/>
          <w:sz w:val="23"/>
        </w:rPr>
        <w:t>de</w:t>
      </w:r>
      <w:r>
        <w:rPr>
          <w:spacing w:val="-19"/>
          <w:w w:val="95"/>
          <w:sz w:val="23"/>
        </w:rPr>
        <w:t> </w:t>
      </w:r>
      <w:r>
        <w:rPr>
          <w:w w:val="95"/>
          <w:sz w:val="23"/>
        </w:rPr>
        <w:t>México</w:t>
      </w:r>
      <w:r>
        <w:rPr>
          <w:spacing w:val="-19"/>
          <w:w w:val="95"/>
          <w:sz w:val="23"/>
        </w:rPr>
        <w:t> </w:t>
      </w:r>
      <w:r>
        <w:rPr>
          <w:w w:val="95"/>
          <w:sz w:val="23"/>
        </w:rPr>
        <w:t>y</w:t>
      </w:r>
      <w:r>
        <w:rPr>
          <w:spacing w:val="-19"/>
          <w:w w:val="95"/>
          <w:sz w:val="23"/>
        </w:rPr>
        <w:t> </w:t>
      </w:r>
      <w:r>
        <w:rPr>
          <w:w w:val="95"/>
          <w:sz w:val="23"/>
        </w:rPr>
        <w:t>guatemala), </w:t>
      </w:r>
      <w:r>
        <w:rPr>
          <w:sz w:val="23"/>
        </w:rPr>
        <w:t>y</w:t>
      </w:r>
      <w:r>
        <w:rPr>
          <w:spacing w:val="-26"/>
          <w:sz w:val="23"/>
        </w:rPr>
        <w:t> </w:t>
      </w:r>
      <w:r>
        <w:rPr>
          <w:i/>
          <w:sz w:val="23"/>
        </w:rPr>
        <w:t>A.</w:t>
      </w:r>
      <w:r>
        <w:rPr>
          <w:i/>
          <w:spacing w:val="-26"/>
          <w:sz w:val="23"/>
        </w:rPr>
        <w:t> </w:t>
      </w:r>
      <w:r>
        <w:rPr>
          <w:i/>
          <w:sz w:val="23"/>
        </w:rPr>
        <w:t>oaxacanum</w:t>
      </w:r>
      <w:r>
        <w:rPr>
          <w:i/>
          <w:spacing w:val="-26"/>
          <w:sz w:val="23"/>
        </w:rPr>
        <w:t> </w:t>
      </w:r>
      <w:r>
        <w:rPr>
          <w:sz w:val="23"/>
        </w:rPr>
        <w:t>(oaxaca)</w:t>
      </w:r>
      <w:r>
        <w:rPr>
          <w:spacing w:val="-26"/>
          <w:sz w:val="23"/>
        </w:rPr>
        <w:t> </w:t>
      </w:r>
      <w:r>
        <w:rPr>
          <w:sz w:val="23"/>
        </w:rPr>
        <w:t>(Hawksworth</w:t>
      </w:r>
      <w:r>
        <w:rPr>
          <w:spacing w:val="-26"/>
          <w:sz w:val="23"/>
        </w:rPr>
        <w:t> </w:t>
      </w:r>
      <w:r>
        <w:rPr>
          <w:i/>
          <w:sz w:val="23"/>
        </w:rPr>
        <w:t>et</w:t>
      </w:r>
      <w:r>
        <w:rPr>
          <w:i/>
          <w:spacing w:val="-26"/>
          <w:sz w:val="23"/>
        </w:rPr>
        <w:t> </w:t>
      </w:r>
      <w:r>
        <w:rPr>
          <w:i/>
          <w:sz w:val="23"/>
        </w:rPr>
        <w:t>al</w:t>
      </w:r>
      <w:r>
        <w:rPr>
          <w:sz w:val="23"/>
        </w:rPr>
        <w:t>.,</w:t>
      </w:r>
      <w:r>
        <w:rPr>
          <w:spacing w:val="-26"/>
          <w:sz w:val="23"/>
        </w:rPr>
        <w:t> </w:t>
      </w:r>
      <w:r>
        <w:rPr>
          <w:sz w:val="23"/>
        </w:rPr>
        <w:t>1996).</w:t>
      </w:r>
    </w:p>
    <w:p>
      <w:pPr>
        <w:pStyle w:val="BodyText"/>
        <w:rPr>
          <w:sz w:val="22"/>
        </w:rPr>
      </w:pPr>
    </w:p>
    <w:p>
      <w:pPr>
        <w:pStyle w:val="BodyText"/>
        <w:spacing w:before="10"/>
        <w:rPr>
          <w:sz w:val="26"/>
        </w:rPr>
      </w:pPr>
    </w:p>
    <w:p>
      <w:pPr>
        <w:spacing w:before="1"/>
        <w:ind w:left="100" w:right="0" w:firstLine="0"/>
        <w:jc w:val="both"/>
        <w:rPr>
          <w:sz w:val="23"/>
        </w:rPr>
      </w:pPr>
      <w:r>
        <w:rPr>
          <w:i/>
          <w:sz w:val="23"/>
        </w:rPr>
        <w:t>Abies religiosa </w:t>
      </w:r>
      <w:r>
        <w:rPr>
          <w:rFonts w:ascii="PMingLiU"/>
          <w:w w:val="110"/>
          <w:sz w:val="23"/>
        </w:rPr>
        <w:t>(</w:t>
      </w:r>
      <w:r>
        <w:rPr>
          <w:rFonts w:ascii="PMingLiU"/>
          <w:w w:val="110"/>
          <w:sz w:val="16"/>
        </w:rPr>
        <w:t>hbk</w:t>
      </w:r>
      <w:r>
        <w:rPr>
          <w:rFonts w:ascii="PMingLiU"/>
          <w:w w:val="110"/>
          <w:sz w:val="23"/>
        </w:rPr>
        <w:t>) </w:t>
      </w:r>
      <w:r>
        <w:rPr>
          <w:sz w:val="23"/>
        </w:rPr>
        <w:t>schltdl. </w:t>
      </w:r>
      <w:r>
        <w:rPr>
          <w:i/>
          <w:sz w:val="23"/>
        </w:rPr>
        <w:t>et </w:t>
      </w:r>
      <w:r>
        <w:rPr>
          <w:w w:val="110"/>
          <w:sz w:val="23"/>
        </w:rPr>
        <w:t>cham.</w:t>
      </w:r>
    </w:p>
    <w:p>
      <w:pPr>
        <w:pStyle w:val="BodyText"/>
        <w:spacing w:before="2"/>
        <w:rPr>
          <w:sz w:val="29"/>
        </w:rPr>
      </w:pPr>
    </w:p>
    <w:p>
      <w:pPr>
        <w:pStyle w:val="BodyText"/>
        <w:spacing w:line="271" w:lineRule="auto"/>
        <w:ind w:left="100" w:right="116"/>
        <w:jc w:val="both"/>
      </w:pPr>
      <w:r>
        <w:rPr>
          <w:w w:val="199"/>
        </w:rPr>
        <w:t>l</w:t>
      </w:r>
      <w:r>
        <w:rPr>
          <w:w w:val="91"/>
        </w:rPr>
        <w:t>a</w:t>
      </w:r>
      <w:r>
        <w:rPr>
          <w:spacing w:val="6"/>
        </w:rPr>
        <w:t> </w:t>
      </w:r>
      <w:r>
        <w:rPr>
          <w:w w:val="97"/>
        </w:rPr>
        <w:t>distribución</w:t>
      </w:r>
      <w:r>
        <w:rPr>
          <w:spacing w:val="6"/>
        </w:rPr>
        <w:t> </w:t>
      </w:r>
      <w:r>
        <w:rPr>
          <w:w w:val="90"/>
        </w:rPr>
        <w:t>geográfica</w:t>
      </w:r>
      <w:r>
        <w:rPr>
          <w:spacing w:val="6"/>
        </w:rPr>
        <w:t> </w:t>
      </w:r>
      <w:r>
        <w:rPr>
          <w:w w:val="95"/>
        </w:rPr>
        <w:t>de</w:t>
      </w:r>
      <w:r>
        <w:rPr>
          <w:spacing w:val="6"/>
        </w:rPr>
        <w:t> </w:t>
      </w:r>
      <w:r>
        <w:rPr>
          <w:w w:val="90"/>
        </w:rPr>
        <w:t>los</w:t>
      </w:r>
      <w:r>
        <w:rPr>
          <w:spacing w:val="6"/>
        </w:rPr>
        <w:t> </w:t>
      </w:r>
      <w:r>
        <w:rPr>
          <w:w w:val="94"/>
        </w:rPr>
        <w:t>bosques</w:t>
      </w:r>
      <w:r>
        <w:rPr>
          <w:spacing w:val="6"/>
        </w:rPr>
        <w:t> </w:t>
      </w:r>
      <w:r>
        <w:rPr>
          <w:w w:val="95"/>
        </w:rPr>
        <w:t>de</w:t>
      </w:r>
      <w:r>
        <w:rPr>
          <w:spacing w:val="6"/>
        </w:rPr>
        <w:t> </w:t>
      </w:r>
      <w:r>
        <w:rPr>
          <w:i/>
          <w:spacing w:val="-7"/>
          <w:w w:val="97"/>
        </w:rPr>
        <w:t>A</w:t>
      </w:r>
      <w:r>
        <w:rPr>
          <w:i/>
          <w:w w:val="83"/>
        </w:rPr>
        <w:t>bies</w:t>
      </w:r>
      <w:r>
        <w:rPr>
          <w:i/>
          <w:spacing w:val="6"/>
        </w:rPr>
        <w:t> </w:t>
      </w:r>
      <w:r>
        <w:rPr>
          <w:w w:val="97"/>
        </w:rPr>
        <w:t>en</w:t>
      </w:r>
      <w:r>
        <w:rPr>
          <w:spacing w:val="6"/>
        </w:rPr>
        <w:t> </w:t>
      </w:r>
      <w:r>
        <w:rPr>
          <w:w w:val="94"/>
        </w:rPr>
        <w:t>México</w:t>
      </w:r>
      <w:r>
        <w:rPr>
          <w:spacing w:val="6"/>
        </w:rPr>
        <w:t> </w:t>
      </w:r>
      <w:r>
        <w:rPr>
          <w:w w:val="86"/>
        </w:rPr>
        <w:t>es</w:t>
      </w:r>
      <w:r>
        <w:rPr>
          <w:spacing w:val="6"/>
        </w:rPr>
        <w:t> </w:t>
      </w:r>
      <w:r>
        <w:rPr>
          <w:w w:val="97"/>
        </w:rPr>
        <w:t>en</w:t>
      </w:r>
      <w:r>
        <w:rPr>
          <w:spacing w:val="6"/>
        </w:rPr>
        <w:t> </w:t>
      </w:r>
      <w:r>
        <w:rPr>
          <w:w w:val="94"/>
        </w:rPr>
        <w:t>ext</w:t>
      </w:r>
      <w:r>
        <w:rPr>
          <w:spacing w:val="-3"/>
          <w:w w:val="94"/>
        </w:rPr>
        <w:t>r</w:t>
      </w:r>
      <w:r>
        <w:rPr>
          <w:w w:val="96"/>
        </w:rPr>
        <w:t>emo</w:t>
      </w:r>
      <w:r>
        <w:rPr>
          <w:spacing w:val="6"/>
        </w:rPr>
        <w:t> </w:t>
      </w:r>
      <w:r>
        <w:rPr>
          <w:w w:val="93"/>
        </w:rPr>
        <w:t>dispersa </w:t>
      </w:r>
      <w:r>
        <w:rPr/>
        <w:t>y</w:t>
      </w:r>
      <w:r>
        <w:rPr>
          <w:spacing w:val="-3"/>
        </w:rPr>
        <w:t> </w:t>
      </w:r>
      <w:r>
        <w:rPr/>
        <w:t>localizada.</w:t>
      </w:r>
      <w:r>
        <w:rPr>
          <w:spacing w:val="-3"/>
        </w:rPr>
        <w:t> </w:t>
      </w:r>
      <w:r>
        <w:rPr/>
        <w:t>en</w:t>
      </w:r>
      <w:r>
        <w:rPr>
          <w:spacing w:val="-3"/>
        </w:rPr>
        <w:t> </w:t>
      </w:r>
      <w:r>
        <w:rPr/>
        <w:t>la</w:t>
      </w:r>
      <w:r>
        <w:rPr>
          <w:spacing w:val="-3"/>
        </w:rPr>
        <w:t> </w:t>
      </w:r>
      <w:r>
        <w:rPr/>
        <w:t>mayor</w:t>
      </w:r>
      <w:r>
        <w:rPr>
          <w:spacing w:val="-3"/>
        </w:rPr>
        <w:t> </w:t>
      </w:r>
      <w:r>
        <w:rPr/>
        <w:t>parte</w:t>
      </w:r>
      <w:r>
        <w:rPr>
          <w:spacing w:val="-3"/>
        </w:rPr>
        <w:t> </w:t>
      </w:r>
      <w:r>
        <w:rPr/>
        <w:t>de</w:t>
      </w:r>
      <w:r>
        <w:rPr>
          <w:spacing w:val="-3"/>
        </w:rPr>
        <w:t> </w:t>
      </w:r>
      <w:r>
        <w:rPr/>
        <w:t>los</w:t>
      </w:r>
      <w:r>
        <w:rPr>
          <w:spacing w:val="-3"/>
        </w:rPr>
        <w:t> </w:t>
      </w:r>
      <w:r>
        <w:rPr/>
        <w:t>casos</w:t>
      </w:r>
      <w:r>
        <w:rPr>
          <w:spacing w:val="-3"/>
        </w:rPr>
        <w:t> </w:t>
      </w:r>
      <w:r>
        <w:rPr/>
        <w:t>la</w:t>
      </w:r>
      <w:r>
        <w:rPr>
          <w:spacing w:val="-3"/>
        </w:rPr>
        <w:t> </w:t>
      </w:r>
      <w:r>
        <w:rPr/>
        <w:t>comunidad</w:t>
      </w:r>
      <w:r>
        <w:rPr>
          <w:spacing w:val="-3"/>
        </w:rPr>
        <w:t> </w:t>
      </w:r>
      <w:r>
        <w:rPr/>
        <w:t>se</w:t>
      </w:r>
      <w:r>
        <w:rPr>
          <w:spacing w:val="-3"/>
        </w:rPr>
        <w:t> </w:t>
      </w:r>
      <w:r>
        <w:rPr/>
        <w:t>presenta</w:t>
      </w:r>
      <w:r>
        <w:rPr>
          <w:spacing w:val="-3"/>
        </w:rPr>
        <w:t> </w:t>
      </w:r>
      <w:r>
        <w:rPr/>
        <w:t>en</w:t>
      </w:r>
      <w:r>
        <w:rPr>
          <w:spacing w:val="-3"/>
        </w:rPr>
        <w:t> </w:t>
      </w:r>
      <w:r>
        <w:rPr/>
        <w:t>forma</w:t>
      </w:r>
      <w:r>
        <w:rPr>
          <w:spacing w:val="-3"/>
        </w:rPr>
        <w:t> </w:t>
      </w:r>
      <w:r>
        <w:rPr/>
        <w:t>de manchones</w:t>
      </w:r>
      <w:r>
        <w:rPr>
          <w:spacing w:val="-27"/>
        </w:rPr>
        <w:t> </w:t>
      </w:r>
      <w:r>
        <w:rPr/>
        <w:t>aislados</w:t>
      </w:r>
      <w:r>
        <w:rPr>
          <w:spacing w:val="-27"/>
        </w:rPr>
        <w:t> </w:t>
      </w:r>
      <w:r>
        <w:rPr/>
        <w:t>muchas</w:t>
      </w:r>
      <w:r>
        <w:rPr>
          <w:spacing w:val="-27"/>
        </w:rPr>
        <w:t> </w:t>
      </w:r>
      <w:r>
        <w:rPr/>
        <w:t>veces</w:t>
      </w:r>
      <w:r>
        <w:rPr>
          <w:spacing w:val="-27"/>
        </w:rPr>
        <w:t> </w:t>
      </w:r>
      <w:r>
        <w:rPr/>
        <w:t>restringidos</w:t>
      </w:r>
      <w:r>
        <w:rPr>
          <w:spacing w:val="-27"/>
        </w:rPr>
        <w:t> </w:t>
      </w:r>
      <w:r>
        <w:rPr/>
        <w:t>a</w:t>
      </w:r>
      <w:r>
        <w:rPr>
          <w:spacing w:val="-27"/>
        </w:rPr>
        <w:t> </w:t>
      </w:r>
      <w:r>
        <w:rPr/>
        <w:t>un</w:t>
      </w:r>
      <w:r>
        <w:rPr>
          <w:spacing w:val="-27"/>
        </w:rPr>
        <w:t> </w:t>
      </w:r>
      <w:r>
        <w:rPr/>
        <w:t>cerro,</w:t>
      </w:r>
      <w:r>
        <w:rPr>
          <w:spacing w:val="-27"/>
        </w:rPr>
        <w:t> </w:t>
      </w:r>
      <w:r>
        <w:rPr/>
        <w:t>una</w:t>
      </w:r>
      <w:r>
        <w:rPr>
          <w:spacing w:val="-27"/>
        </w:rPr>
        <w:t> </w:t>
      </w:r>
      <w:r>
        <w:rPr/>
        <w:t>ladera</w:t>
      </w:r>
      <w:r>
        <w:rPr>
          <w:spacing w:val="-27"/>
        </w:rPr>
        <w:t> </w:t>
      </w:r>
      <w:r>
        <w:rPr/>
        <w:t>o</w:t>
      </w:r>
      <w:r>
        <w:rPr>
          <w:spacing w:val="-27"/>
        </w:rPr>
        <w:t> </w:t>
      </w:r>
      <w:r>
        <w:rPr/>
        <w:t>una</w:t>
      </w:r>
      <w:r>
        <w:rPr>
          <w:spacing w:val="-27"/>
        </w:rPr>
        <w:t> </w:t>
      </w:r>
      <w:r>
        <w:rPr/>
        <w:t>cañada,</w:t>
      </w:r>
      <w:r>
        <w:rPr>
          <w:spacing w:val="-27"/>
        </w:rPr>
        <w:t> </w:t>
      </w:r>
      <w:r>
        <w:rPr/>
        <w:t>a menudo</w:t>
      </w:r>
      <w:r>
        <w:rPr>
          <w:spacing w:val="-14"/>
        </w:rPr>
        <w:t> </w:t>
      </w:r>
      <w:r>
        <w:rPr/>
        <w:t>protegidos</w:t>
      </w:r>
      <w:r>
        <w:rPr>
          <w:spacing w:val="-14"/>
        </w:rPr>
        <w:t> </w:t>
      </w:r>
      <w:r>
        <w:rPr/>
        <w:t>de</w:t>
      </w:r>
      <w:r>
        <w:rPr>
          <w:spacing w:val="-14"/>
        </w:rPr>
        <w:t> </w:t>
      </w:r>
      <w:r>
        <w:rPr/>
        <w:t>la</w:t>
      </w:r>
      <w:r>
        <w:rPr>
          <w:spacing w:val="-14"/>
        </w:rPr>
        <w:t> </w:t>
      </w:r>
      <w:r>
        <w:rPr/>
        <w:t>acción</w:t>
      </w:r>
      <w:r>
        <w:rPr>
          <w:spacing w:val="-14"/>
        </w:rPr>
        <w:t> </w:t>
      </w:r>
      <w:r>
        <w:rPr/>
        <w:t>de</w:t>
      </w:r>
      <w:r>
        <w:rPr>
          <w:spacing w:val="-14"/>
        </w:rPr>
        <w:t> </w:t>
      </w:r>
      <w:r>
        <w:rPr/>
        <w:t>vientos</w:t>
      </w:r>
      <w:r>
        <w:rPr>
          <w:spacing w:val="-14"/>
        </w:rPr>
        <w:t> </w:t>
      </w:r>
      <w:r>
        <w:rPr/>
        <w:t>fuertes</w:t>
      </w:r>
      <w:r>
        <w:rPr>
          <w:spacing w:val="-14"/>
        </w:rPr>
        <w:t> </w:t>
      </w:r>
      <w:r>
        <w:rPr/>
        <w:t>y</w:t>
      </w:r>
      <w:r>
        <w:rPr>
          <w:spacing w:val="-14"/>
        </w:rPr>
        <w:t> </w:t>
      </w:r>
      <w:r>
        <w:rPr/>
        <w:t>de</w:t>
      </w:r>
      <w:r>
        <w:rPr>
          <w:spacing w:val="-14"/>
        </w:rPr>
        <w:t> </w:t>
      </w:r>
      <w:r>
        <w:rPr/>
        <w:t>insolación</w:t>
      </w:r>
      <w:r>
        <w:rPr>
          <w:spacing w:val="-14"/>
        </w:rPr>
        <w:t> </w:t>
      </w:r>
      <w:r>
        <w:rPr/>
        <w:t>intensa.</w:t>
      </w:r>
      <w:r>
        <w:rPr>
          <w:spacing w:val="-14"/>
        </w:rPr>
        <w:t> </w:t>
      </w:r>
      <w:r>
        <w:rPr/>
        <w:t>este</w:t>
      </w:r>
      <w:r>
        <w:rPr>
          <w:spacing w:val="-14"/>
        </w:rPr>
        <w:t> </w:t>
      </w:r>
      <w:r>
        <w:rPr/>
        <w:t>tipo de</w:t>
      </w:r>
      <w:r>
        <w:rPr>
          <w:spacing w:val="-8"/>
        </w:rPr>
        <w:t> </w:t>
      </w:r>
      <w:r>
        <w:rPr/>
        <w:t>vegetación</w:t>
      </w:r>
      <w:r>
        <w:rPr>
          <w:spacing w:val="-8"/>
        </w:rPr>
        <w:t> </w:t>
      </w:r>
      <w:r>
        <w:rPr/>
        <w:t>está</w:t>
      </w:r>
      <w:r>
        <w:rPr>
          <w:spacing w:val="-8"/>
        </w:rPr>
        <w:t> </w:t>
      </w:r>
      <w:r>
        <w:rPr/>
        <w:t>prácticamente</w:t>
      </w:r>
      <w:r>
        <w:rPr>
          <w:spacing w:val="-8"/>
        </w:rPr>
        <w:t> </w:t>
      </w:r>
      <w:r>
        <w:rPr/>
        <w:t>confinado</w:t>
      </w:r>
      <w:r>
        <w:rPr>
          <w:spacing w:val="-8"/>
        </w:rPr>
        <w:t> </w:t>
      </w:r>
      <w:r>
        <w:rPr/>
        <w:t>a</w:t>
      </w:r>
      <w:r>
        <w:rPr>
          <w:spacing w:val="-8"/>
        </w:rPr>
        <w:t> </w:t>
      </w:r>
      <w:r>
        <w:rPr/>
        <w:t>sitios</w:t>
      </w:r>
      <w:r>
        <w:rPr>
          <w:spacing w:val="-8"/>
        </w:rPr>
        <w:t> </w:t>
      </w:r>
      <w:r>
        <w:rPr/>
        <w:t>de</w:t>
      </w:r>
      <w:r>
        <w:rPr>
          <w:spacing w:val="-8"/>
        </w:rPr>
        <w:t> </w:t>
      </w:r>
      <w:r>
        <w:rPr/>
        <w:t>alta</w:t>
      </w:r>
      <w:r>
        <w:rPr>
          <w:spacing w:val="-8"/>
        </w:rPr>
        <w:t> </w:t>
      </w:r>
      <w:r>
        <w:rPr/>
        <w:t>montaña,</w:t>
      </w:r>
      <w:r>
        <w:rPr>
          <w:spacing w:val="-8"/>
        </w:rPr>
        <w:t> </w:t>
      </w:r>
      <w:r>
        <w:rPr/>
        <w:t>por</w:t>
      </w:r>
      <w:r>
        <w:rPr>
          <w:spacing w:val="-8"/>
        </w:rPr>
        <w:t> </w:t>
      </w:r>
      <w:r>
        <w:rPr/>
        <w:t>lo</w:t>
      </w:r>
      <w:r>
        <w:rPr>
          <w:spacing w:val="-8"/>
        </w:rPr>
        <w:t> </w:t>
      </w:r>
      <w:r>
        <w:rPr/>
        <w:t>común </w:t>
      </w:r>
      <w:r>
        <w:rPr>
          <w:w w:val="100"/>
        </w:rPr>
        <w:t>ent</w:t>
      </w:r>
      <w:r>
        <w:rPr>
          <w:spacing w:val="-3"/>
          <w:w w:val="100"/>
        </w:rPr>
        <w:t>r</w:t>
      </w:r>
      <w:r>
        <w:rPr>
          <w:w w:val="89"/>
        </w:rPr>
        <w:t>e</w:t>
      </w:r>
      <w:r>
        <w:rPr/>
        <w:t> 2 400 </w:t>
      </w:r>
      <w:r>
        <w:rPr>
          <w:w w:val="87"/>
        </w:rPr>
        <w:t>y</w:t>
      </w:r>
      <w:r>
        <w:rPr/>
        <w:t> 3 600 </w:t>
      </w:r>
      <w:r>
        <w:rPr>
          <w:w w:val="99"/>
        </w:rPr>
        <w:t>msnm</w:t>
      </w:r>
      <w:r>
        <w:rPr/>
        <w:t> </w:t>
      </w:r>
      <w:r>
        <w:rPr>
          <w:w w:val="96"/>
        </w:rPr>
        <w:t>(</w:t>
      </w:r>
      <w:r>
        <w:rPr>
          <w:w w:val="193"/>
        </w:rPr>
        <w:t>r</w:t>
      </w:r>
      <w:r>
        <w:rPr>
          <w:spacing w:val="-2"/>
          <w:w w:val="84"/>
        </w:rPr>
        <w:t>z</w:t>
      </w:r>
      <w:r>
        <w:rPr>
          <w:w w:val="96"/>
        </w:rPr>
        <w:t>ed</w:t>
      </w:r>
      <w:r>
        <w:rPr>
          <w:spacing w:val="-3"/>
          <w:w w:val="96"/>
        </w:rPr>
        <w:t>o</w:t>
      </w:r>
      <w:r>
        <w:rPr>
          <w:w w:val="92"/>
        </w:rPr>
        <w:t>wski,</w:t>
      </w:r>
      <w:r>
        <w:rPr/>
        <w:t> </w:t>
      </w:r>
      <w:r>
        <w:rPr>
          <w:w w:val="99"/>
        </w:rPr>
        <w:t>1998).</w:t>
      </w:r>
    </w:p>
    <w:p>
      <w:pPr>
        <w:pStyle w:val="BodyText"/>
        <w:spacing w:line="271" w:lineRule="auto" w:before="2"/>
        <w:ind w:left="100" w:right="117" w:firstLine="359"/>
        <w:jc w:val="both"/>
      </w:pPr>
      <w:r>
        <w:rPr>
          <w:i/>
        </w:rPr>
        <w:t>Abies</w:t>
      </w:r>
      <w:r>
        <w:rPr>
          <w:i/>
          <w:spacing w:val="-12"/>
        </w:rPr>
        <w:t> </w:t>
      </w:r>
      <w:r>
        <w:rPr>
          <w:i/>
        </w:rPr>
        <w:t>religiosa</w:t>
      </w:r>
      <w:r>
        <w:rPr>
          <w:i/>
          <w:spacing w:val="-12"/>
        </w:rPr>
        <w:t> </w:t>
      </w:r>
      <w:r>
        <w:rPr>
          <w:w w:val="105"/>
        </w:rPr>
        <w:t>(</w:t>
      </w:r>
      <w:r>
        <w:rPr>
          <w:rFonts w:ascii="PMingLiU" w:hAnsi="PMingLiU"/>
          <w:w w:val="105"/>
          <w:sz w:val="16"/>
        </w:rPr>
        <w:t>hbk</w:t>
      </w:r>
      <w:r>
        <w:rPr>
          <w:w w:val="105"/>
        </w:rPr>
        <w:t>)</w:t>
      </w:r>
      <w:r>
        <w:rPr>
          <w:spacing w:val="-15"/>
          <w:w w:val="105"/>
        </w:rPr>
        <w:t> </w:t>
      </w:r>
      <w:r>
        <w:rPr/>
        <w:t>schltdl.</w:t>
      </w:r>
      <w:r>
        <w:rPr>
          <w:spacing w:val="-12"/>
        </w:rPr>
        <w:t> </w:t>
      </w:r>
      <w:r>
        <w:rPr>
          <w:i/>
        </w:rPr>
        <w:t>et</w:t>
      </w:r>
      <w:r>
        <w:rPr>
          <w:i/>
          <w:spacing w:val="-12"/>
        </w:rPr>
        <w:t> </w:t>
      </w:r>
      <w:r>
        <w:rPr/>
        <w:t>cham.</w:t>
      </w:r>
      <w:r>
        <w:rPr>
          <w:spacing w:val="-12"/>
        </w:rPr>
        <w:t> </w:t>
      </w:r>
      <w:r>
        <w:rPr/>
        <w:t>(figura</w:t>
      </w:r>
      <w:r>
        <w:rPr>
          <w:spacing w:val="-12"/>
        </w:rPr>
        <w:t> </w:t>
      </w:r>
      <w:r>
        <w:rPr/>
        <w:t>2.4)</w:t>
      </w:r>
      <w:r>
        <w:rPr>
          <w:spacing w:val="-12"/>
        </w:rPr>
        <w:t> </w:t>
      </w:r>
      <w:r>
        <w:rPr/>
        <w:t>se</w:t>
      </w:r>
      <w:r>
        <w:rPr>
          <w:spacing w:val="-12"/>
        </w:rPr>
        <w:t> </w:t>
      </w:r>
      <w:r>
        <w:rPr/>
        <w:t>encuentra</w:t>
      </w:r>
      <w:r>
        <w:rPr>
          <w:spacing w:val="-12"/>
        </w:rPr>
        <w:t> </w:t>
      </w:r>
      <w:r>
        <w:rPr/>
        <w:t>distribuida</w:t>
      </w:r>
      <w:r>
        <w:rPr>
          <w:spacing w:val="-12"/>
        </w:rPr>
        <w:t> </w:t>
      </w:r>
      <w:r>
        <w:rPr/>
        <w:t>en</w:t>
      </w:r>
      <w:r>
        <w:rPr>
          <w:spacing w:val="-12"/>
        </w:rPr>
        <w:t> </w:t>
      </w:r>
      <w:r>
        <w:rPr/>
        <w:t>el centro de México, en los estados de Hidalgo, puebla, estado de México,</w:t>
      </w:r>
      <w:r>
        <w:rPr>
          <w:spacing w:val="-25"/>
        </w:rPr>
        <w:t> </w:t>
      </w:r>
      <w:r>
        <w:rPr/>
        <w:t>guerrero, </w:t>
      </w:r>
      <w:r>
        <w:rPr>
          <w:w w:val="237"/>
        </w:rPr>
        <w:t>t</w:t>
      </w:r>
      <w:r>
        <w:rPr>
          <w:w w:val="88"/>
        </w:rPr>
        <w:t>la</w:t>
      </w:r>
      <w:r>
        <w:rPr>
          <w:spacing w:val="-3"/>
          <w:w w:val="88"/>
        </w:rPr>
        <w:t>x</w:t>
      </w:r>
      <w:r>
        <w:rPr>
          <w:w w:val="91"/>
        </w:rPr>
        <w:t>cala,</w:t>
      </w:r>
      <w:r>
        <w:rPr>
          <w:spacing w:val="23"/>
        </w:rPr>
        <w:t> </w:t>
      </w:r>
      <w:r>
        <w:rPr>
          <w:spacing w:val="-7"/>
          <w:w w:val="88"/>
        </w:rPr>
        <w:t>J</w:t>
      </w:r>
      <w:r>
        <w:rPr>
          <w:w w:val="91"/>
        </w:rPr>
        <w:t>alisco,</w:t>
      </w:r>
      <w:r>
        <w:rPr>
          <w:spacing w:val="23"/>
        </w:rPr>
        <w:t> </w:t>
      </w:r>
      <w:r>
        <w:rPr>
          <w:spacing w:val="-3"/>
          <w:w w:val="102"/>
        </w:rPr>
        <w:t>M</w:t>
      </w:r>
      <w:r>
        <w:rPr>
          <w:w w:val="95"/>
        </w:rPr>
        <w:t>ichoacán,</w:t>
      </w:r>
      <w:r>
        <w:rPr>
          <w:spacing w:val="23"/>
        </w:rPr>
        <w:t> </w:t>
      </w:r>
      <w:r>
        <w:rPr>
          <w:spacing w:val="-6"/>
          <w:w w:val="102"/>
        </w:rPr>
        <w:t>M</w:t>
      </w:r>
      <w:r>
        <w:rPr>
          <w:w w:val="98"/>
        </w:rPr>
        <w:t>o</w:t>
      </w:r>
      <w:r>
        <w:rPr>
          <w:spacing w:val="-3"/>
          <w:w w:val="98"/>
        </w:rPr>
        <w:t>r</w:t>
      </w:r>
      <w:r>
        <w:rPr>
          <w:w w:val="90"/>
        </w:rPr>
        <w:t>elos</w:t>
      </w:r>
      <w:r>
        <w:rPr>
          <w:spacing w:val="23"/>
        </w:rPr>
        <w:t> </w:t>
      </w:r>
      <w:r>
        <w:rPr>
          <w:w w:val="87"/>
        </w:rPr>
        <w:t>y</w:t>
      </w:r>
      <w:r>
        <w:rPr>
          <w:spacing w:val="23"/>
        </w:rPr>
        <w:t> </w:t>
      </w:r>
      <w:r>
        <w:rPr>
          <w:w w:val="89"/>
        </w:rPr>
        <w:t>el</w:t>
      </w:r>
      <w:r>
        <w:rPr>
          <w:spacing w:val="23"/>
        </w:rPr>
        <w:t> </w:t>
      </w:r>
      <w:r>
        <w:rPr>
          <w:spacing w:val="-3"/>
          <w:w w:val="108"/>
        </w:rPr>
        <w:t>D</w:t>
      </w:r>
      <w:r>
        <w:rPr>
          <w:w w:val="97"/>
        </w:rPr>
        <w:t>istrito</w:t>
      </w:r>
      <w:r>
        <w:rPr>
          <w:spacing w:val="23"/>
        </w:rPr>
        <w:t> </w:t>
      </w:r>
      <w:r>
        <w:rPr>
          <w:spacing w:val="-9"/>
          <w:w w:val="161"/>
        </w:rPr>
        <w:t>f</w:t>
      </w:r>
      <w:r>
        <w:rPr>
          <w:w w:val="94"/>
        </w:rPr>
        <w:t>ederal,</w:t>
      </w:r>
      <w:r>
        <w:rPr>
          <w:spacing w:val="23"/>
        </w:rPr>
        <w:t> </w:t>
      </w:r>
      <w:r>
        <w:rPr>
          <w:w w:val="98"/>
        </w:rPr>
        <w:t>aunque</w:t>
      </w:r>
      <w:r>
        <w:rPr>
          <w:spacing w:val="23"/>
        </w:rPr>
        <w:t> </w:t>
      </w:r>
      <w:r>
        <w:rPr>
          <w:w w:val="98"/>
        </w:rPr>
        <w:t>también</w:t>
      </w:r>
      <w:r>
        <w:rPr>
          <w:spacing w:val="23"/>
        </w:rPr>
        <w:t> </w:t>
      </w:r>
      <w:r>
        <w:rPr>
          <w:w w:val="86"/>
        </w:rPr>
        <w:t>se</w:t>
      </w:r>
      <w:r>
        <w:rPr>
          <w:spacing w:val="23"/>
        </w:rPr>
        <w:t> </w:t>
      </w:r>
      <w:r>
        <w:rPr>
          <w:w w:val="97"/>
        </w:rPr>
        <w:t>ha </w:t>
      </w:r>
      <w:r>
        <w:rPr/>
        <w:t>reportado</w:t>
      </w:r>
      <w:r>
        <w:rPr>
          <w:spacing w:val="-9"/>
        </w:rPr>
        <w:t> </w:t>
      </w:r>
      <w:r>
        <w:rPr/>
        <w:t>la</w:t>
      </w:r>
      <w:r>
        <w:rPr>
          <w:spacing w:val="-9"/>
        </w:rPr>
        <w:t> </w:t>
      </w:r>
      <w:r>
        <w:rPr/>
        <w:t>existencia</w:t>
      </w:r>
      <w:r>
        <w:rPr>
          <w:spacing w:val="-9"/>
        </w:rPr>
        <w:t> </w:t>
      </w:r>
      <w:r>
        <w:rPr/>
        <w:t>de</w:t>
      </w:r>
      <w:r>
        <w:rPr>
          <w:spacing w:val="-9"/>
        </w:rPr>
        <w:t> </w:t>
      </w:r>
      <w:r>
        <w:rPr/>
        <w:t>poblaciones</w:t>
      </w:r>
      <w:r>
        <w:rPr>
          <w:spacing w:val="-9"/>
        </w:rPr>
        <w:t> </w:t>
      </w:r>
      <w:r>
        <w:rPr/>
        <w:t>de</w:t>
      </w:r>
      <w:r>
        <w:rPr>
          <w:spacing w:val="-9"/>
        </w:rPr>
        <w:t> </w:t>
      </w:r>
      <w:r>
        <w:rPr/>
        <w:t>este</w:t>
      </w:r>
      <w:r>
        <w:rPr>
          <w:spacing w:val="-9"/>
        </w:rPr>
        <w:t> </w:t>
      </w:r>
      <w:r>
        <w:rPr/>
        <w:t>oyamel</w:t>
      </w:r>
      <w:r>
        <w:rPr>
          <w:spacing w:val="-9"/>
        </w:rPr>
        <w:t> </w:t>
      </w:r>
      <w:r>
        <w:rPr/>
        <w:t>en</w:t>
      </w:r>
      <w:r>
        <w:rPr>
          <w:spacing w:val="-9"/>
        </w:rPr>
        <w:t> </w:t>
      </w:r>
      <w:r>
        <w:rPr/>
        <w:t>guatemala</w:t>
      </w:r>
      <w:r>
        <w:rPr>
          <w:spacing w:val="-9"/>
        </w:rPr>
        <w:t> </w:t>
      </w:r>
      <w:r>
        <w:rPr/>
        <w:t>(aguirre</w:t>
      </w:r>
      <w:r>
        <w:rPr>
          <w:spacing w:val="-9"/>
        </w:rPr>
        <w:t> </w:t>
      </w:r>
      <w:r>
        <w:rPr>
          <w:i/>
        </w:rPr>
        <w:t>et</w:t>
      </w:r>
      <w:r>
        <w:rPr>
          <w:i/>
          <w:spacing w:val="-9"/>
        </w:rPr>
        <w:t> </w:t>
      </w:r>
      <w:r>
        <w:rPr>
          <w:i/>
        </w:rPr>
        <w:t>al</w:t>
      </w:r>
      <w:r>
        <w:rPr/>
        <w:t>., 2000).</w:t>
      </w:r>
      <w:r>
        <w:rPr>
          <w:spacing w:val="-11"/>
        </w:rPr>
        <w:t> </w:t>
      </w:r>
      <w:r>
        <w:rPr/>
        <w:t>esta</w:t>
      </w:r>
      <w:r>
        <w:rPr>
          <w:spacing w:val="-11"/>
        </w:rPr>
        <w:t> </w:t>
      </w:r>
      <w:r>
        <w:rPr/>
        <w:t>especie</w:t>
      </w:r>
      <w:r>
        <w:rPr>
          <w:spacing w:val="-11"/>
        </w:rPr>
        <w:t> </w:t>
      </w:r>
      <w:r>
        <w:rPr/>
        <w:t>fue</w:t>
      </w:r>
      <w:r>
        <w:rPr>
          <w:spacing w:val="-11"/>
        </w:rPr>
        <w:t> </w:t>
      </w:r>
      <w:r>
        <w:rPr/>
        <w:t>descrita</w:t>
      </w:r>
      <w:r>
        <w:rPr>
          <w:spacing w:val="-11"/>
        </w:rPr>
        <w:t> </w:t>
      </w:r>
      <w:r>
        <w:rPr/>
        <w:t>por</w:t>
      </w:r>
      <w:r>
        <w:rPr>
          <w:spacing w:val="-11"/>
        </w:rPr>
        <w:t> </w:t>
      </w:r>
      <w:r>
        <w:rPr/>
        <w:t>primera</w:t>
      </w:r>
      <w:r>
        <w:rPr>
          <w:spacing w:val="-11"/>
        </w:rPr>
        <w:t> </w:t>
      </w:r>
      <w:r>
        <w:rPr/>
        <w:t>vez</w:t>
      </w:r>
      <w:r>
        <w:rPr>
          <w:spacing w:val="-11"/>
        </w:rPr>
        <w:t> </w:t>
      </w:r>
      <w:r>
        <w:rPr/>
        <w:t>por</w:t>
      </w:r>
      <w:r>
        <w:rPr>
          <w:spacing w:val="-11"/>
        </w:rPr>
        <w:t> </w:t>
      </w:r>
      <w:r>
        <w:rPr/>
        <w:t>Humboldt,</w:t>
      </w:r>
      <w:r>
        <w:rPr>
          <w:spacing w:val="-11"/>
        </w:rPr>
        <w:t> </w:t>
      </w:r>
      <w:r>
        <w:rPr/>
        <w:t>Bonpland</w:t>
      </w:r>
      <w:r>
        <w:rPr>
          <w:spacing w:val="-11"/>
        </w:rPr>
        <w:t> </w:t>
      </w:r>
      <w:r>
        <w:rPr/>
        <w:t>y</w:t>
      </w:r>
      <w:r>
        <w:rPr>
          <w:spacing w:val="-11"/>
        </w:rPr>
        <w:t> </w:t>
      </w:r>
      <w:r>
        <w:rPr/>
        <w:t>Kunth, aunque</w:t>
      </w:r>
      <w:r>
        <w:rPr>
          <w:spacing w:val="-4"/>
        </w:rPr>
        <w:t> </w:t>
      </w:r>
      <w:r>
        <w:rPr/>
        <w:t>su</w:t>
      </w:r>
      <w:r>
        <w:rPr>
          <w:spacing w:val="-4"/>
        </w:rPr>
        <w:t> </w:t>
      </w:r>
      <w:r>
        <w:rPr/>
        <w:t>nombre</w:t>
      </w:r>
      <w:r>
        <w:rPr>
          <w:spacing w:val="-4"/>
        </w:rPr>
        <w:t> </w:t>
      </w:r>
      <w:r>
        <w:rPr/>
        <w:t>actual</w:t>
      </w:r>
      <w:r>
        <w:rPr>
          <w:spacing w:val="-4"/>
        </w:rPr>
        <w:t> </w:t>
      </w:r>
      <w:r>
        <w:rPr/>
        <w:t>fue</w:t>
      </w:r>
      <w:r>
        <w:rPr>
          <w:spacing w:val="-4"/>
        </w:rPr>
        <w:t> </w:t>
      </w:r>
      <w:r>
        <w:rPr/>
        <w:t>dado</w:t>
      </w:r>
      <w:r>
        <w:rPr>
          <w:spacing w:val="-4"/>
        </w:rPr>
        <w:t> </w:t>
      </w:r>
      <w:r>
        <w:rPr/>
        <w:t>por</w:t>
      </w:r>
      <w:r>
        <w:rPr>
          <w:spacing w:val="-4"/>
        </w:rPr>
        <w:t> </w:t>
      </w:r>
      <w:r>
        <w:rPr/>
        <w:t>schltendal</w:t>
      </w:r>
      <w:r>
        <w:rPr>
          <w:spacing w:val="-4"/>
        </w:rPr>
        <w:t> </w:t>
      </w:r>
      <w:r>
        <w:rPr/>
        <w:t>y</w:t>
      </w:r>
      <w:r>
        <w:rPr>
          <w:spacing w:val="-4"/>
        </w:rPr>
        <w:t> </w:t>
      </w:r>
      <w:r>
        <w:rPr/>
        <w:t>chamisso</w:t>
      </w:r>
      <w:r>
        <w:rPr>
          <w:spacing w:val="-4"/>
        </w:rPr>
        <w:t> </w:t>
      </w:r>
      <w:r>
        <w:rPr/>
        <w:t>(gómez,</w:t>
      </w:r>
      <w:r>
        <w:rPr>
          <w:spacing w:val="-4"/>
        </w:rPr>
        <w:t> </w:t>
      </w:r>
      <w:r>
        <w:rPr/>
        <w:t>2003);</w:t>
      </w:r>
      <w:r>
        <w:rPr>
          <w:spacing w:val="-4"/>
        </w:rPr>
        <w:t> </w:t>
      </w:r>
      <w:r>
        <w:rPr/>
        <w:t>es</w:t>
      </w:r>
      <w:r>
        <w:rPr>
          <w:spacing w:val="-4"/>
        </w:rPr>
        <w:t> </w:t>
      </w:r>
      <w:r>
        <w:rPr/>
        <w:t>la especie</w:t>
      </w:r>
      <w:r>
        <w:rPr>
          <w:spacing w:val="-13"/>
        </w:rPr>
        <w:t> </w:t>
      </w:r>
      <w:r>
        <w:rPr/>
        <w:t>más</w:t>
      </w:r>
      <w:r>
        <w:rPr>
          <w:spacing w:val="-13"/>
        </w:rPr>
        <w:t> </w:t>
      </w:r>
      <w:r>
        <w:rPr/>
        <w:t>frecuente</w:t>
      </w:r>
      <w:r>
        <w:rPr>
          <w:spacing w:val="-13"/>
        </w:rPr>
        <w:t> </w:t>
      </w:r>
      <w:r>
        <w:rPr/>
        <w:t>en</w:t>
      </w:r>
      <w:r>
        <w:rPr>
          <w:spacing w:val="-13"/>
        </w:rPr>
        <w:t> </w:t>
      </w:r>
      <w:r>
        <w:rPr/>
        <w:t>esta</w:t>
      </w:r>
      <w:r>
        <w:rPr>
          <w:spacing w:val="-13"/>
        </w:rPr>
        <w:t> </w:t>
      </w:r>
      <w:r>
        <w:rPr/>
        <w:t>zona</w:t>
      </w:r>
      <w:r>
        <w:rPr>
          <w:spacing w:val="-13"/>
        </w:rPr>
        <w:t> </w:t>
      </w:r>
      <w:r>
        <w:rPr/>
        <w:t>del</w:t>
      </w:r>
      <w:r>
        <w:rPr>
          <w:spacing w:val="-13"/>
        </w:rPr>
        <w:t> </w:t>
      </w:r>
      <w:r>
        <w:rPr/>
        <w:t>país</w:t>
      </w:r>
      <w:r>
        <w:rPr>
          <w:spacing w:val="-13"/>
        </w:rPr>
        <w:t> </w:t>
      </w:r>
      <w:r>
        <w:rPr/>
        <w:t>y</w:t>
      </w:r>
      <w:r>
        <w:rPr>
          <w:spacing w:val="-13"/>
        </w:rPr>
        <w:t> </w:t>
      </w:r>
      <w:r>
        <w:rPr/>
        <w:t>los</w:t>
      </w:r>
      <w:r>
        <w:rPr>
          <w:spacing w:val="-13"/>
        </w:rPr>
        <w:t> </w:t>
      </w:r>
      <w:r>
        <w:rPr/>
        <w:t>bosques</w:t>
      </w:r>
      <w:r>
        <w:rPr>
          <w:spacing w:val="-13"/>
        </w:rPr>
        <w:t> </w:t>
      </w:r>
      <w:r>
        <w:rPr/>
        <w:t>que</w:t>
      </w:r>
      <w:r>
        <w:rPr>
          <w:spacing w:val="-13"/>
        </w:rPr>
        <w:t> </w:t>
      </w:r>
      <w:r>
        <w:rPr/>
        <w:t>forma</w:t>
      </w:r>
      <w:r>
        <w:rPr>
          <w:spacing w:val="-13"/>
        </w:rPr>
        <w:t> </w:t>
      </w:r>
      <w:r>
        <w:rPr/>
        <w:t>son</w:t>
      </w:r>
      <w:r>
        <w:rPr>
          <w:spacing w:val="-13"/>
        </w:rPr>
        <w:t> </w:t>
      </w:r>
      <w:r>
        <w:rPr/>
        <w:t>extensos</w:t>
      </w:r>
      <w:r>
        <w:rPr>
          <w:spacing w:val="-13"/>
        </w:rPr>
        <w:t> </w:t>
      </w:r>
      <w:r>
        <w:rPr/>
        <w:t>y </w:t>
      </w:r>
      <w:r>
        <w:rPr>
          <w:w w:val="97"/>
        </w:rPr>
        <w:t>muchos</w:t>
      </w:r>
      <w:r>
        <w:rPr/>
        <w:t> </w:t>
      </w:r>
      <w:r>
        <w:rPr>
          <w:w w:val="95"/>
        </w:rPr>
        <w:t>de</w:t>
      </w:r>
      <w:r>
        <w:rPr/>
        <w:t> </w:t>
      </w:r>
      <w:r>
        <w:rPr>
          <w:w w:val="89"/>
        </w:rPr>
        <w:t>ellos</w:t>
      </w:r>
      <w:r>
        <w:rPr/>
        <w:t> </w:t>
      </w:r>
      <w:r>
        <w:rPr>
          <w:w w:val="101"/>
        </w:rPr>
        <w:t>pu</w:t>
      </w:r>
      <w:r>
        <w:rPr>
          <w:spacing w:val="-2"/>
          <w:w w:val="101"/>
        </w:rPr>
        <w:t>r</w:t>
      </w:r>
      <w:r>
        <w:rPr>
          <w:w w:val="90"/>
        </w:rPr>
        <w:t>os</w:t>
      </w:r>
      <w:r>
        <w:rPr/>
        <w:t> </w:t>
      </w:r>
      <w:r>
        <w:rPr>
          <w:w w:val="96"/>
        </w:rPr>
        <w:t>(</w:t>
      </w:r>
      <w:r>
        <w:rPr>
          <w:w w:val="193"/>
        </w:rPr>
        <w:t>r</w:t>
      </w:r>
      <w:r>
        <w:rPr>
          <w:spacing w:val="-2"/>
          <w:w w:val="84"/>
        </w:rPr>
        <w:t>z</w:t>
      </w:r>
      <w:r>
        <w:rPr>
          <w:w w:val="96"/>
        </w:rPr>
        <w:t>ed</w:t>
      </w:r>
      <w:r>
        <w:rPr>
          <w:spacing w:val="-3"/>
          <w:w w:val="96"/>
        </w:rPr>
        <w:t>o</w:t>
      </w:r>
      <w:r>
        <w:rPr>
          <w:w w:val="92"/>
        </w:rPr>
        <w:t>wski,</w:t>
      </w:r>
      <w:r>
        <w:rPr/>
        <w:t> </w:t>
      </w:r>
      <w:r>
        <w:rPr>
          <w:w w:val="99"/>
        </w:rPr>
        <w:t>2006).</w:t>
      </w:r>
    </w:p>
    <w:p>
      <w:pPr>
        <w:pStyle w:val="BodyText"/>
        <w:spacing w:line="271" w:lineRule="auto" w:before="2"/>
        <w:ind w:left="100" w:right="116" w:firstLine="359"/>
        <w:jc w:val="both"/>
      </w:pPr>
      <w:r>
        <w:rPr/>
        <w:t>el</w:t>
      </w:r>
      <w:r>
        <w:rPr>
          <w:spacing w:val="-16"/>
        </w:rPr>
        <w:t> </w:t>
      </w:r>
      <w:r>
        <w:rPr/>
        <w:t>oyamel</w:t>
      </w:r>
      <w:r>
        <w:rPr>
          <w:spacing w:val="-16"/>
        </w:rPr>
        <w:t> </w:t>
      </w:r>
      <w:r>
        <w:rPr/>
        <w:t>se</w:t>
      </w:r>
      <w:r>
        <w:rPr>
          <w:spacing w:val="-16"/>
        </w:rPr>
        <w:t> </w:t>
      </w:r>
      <w:r>
        <w:rPr/>
        <w:t>desarrolla</w:t>
      </w:r>
      <w:r>
        <w:rPr>
          <w:spacing w:val="-16"/>
        </w:rPr>
        <w:t> </w:t>
      </w:r>
      <w:r>
        <w:rPr/>
        <w:t>en</w:t>
      </w:r>
      <w:r>
        <w:rPr>
          <w:spacing w:val="-16"/>
        </w:rPr>
        <w:t> </w:t>
      </w:r>
      <w:r>
        <w:rPr/>
        <w:t>climas</w:t>
      </w:r>
      <w:r>
        <w:rPr>
          <w:spacing w:val="-16"/>
        </w:rPr>
        <w:t> </w:t>
      </w:r>
      <w:r>
        <w:rPr/>
        <w:t>fríos</w:t>
      </w:r>
      <w:r>
        <w:rPr>
          <w:spacing w:val="-16"/>
        </w:rPr>
        <w:t> </w:t>
      </w:r>
      <w:r>
        <w:rPr/>
        <w:t>y</w:t>
      </w:r>
      <w:r>
        <w:rPr>
          <w:spacing w:val="-16"/>
        </w:rPr>
        <w:t> </w:t>
      </w:r>
      <w:r>
        <w:rPr/>
        <w:t>húmedos,</w:t>
      </w:r>
      <w:r>
        <w:rPr>
          <w:spacing w:val="-16"/>
        </w:rPr>
        <w:t> </w:t>
      </w:r>
      <w:r>
        <w:rPr/>
        <w:t>generalmente</w:t>
      </w:r>
      <w:r>
        <w:rPr>
          <w:spacing w:val="-16"/>
        </w:rPr>
        <w:t> </w:t>
      </w:r>
      <w:r>
        <w:rPr/>
        <w:t>por</w:t>
      </w:r>
      <w:r>
        <w:rPr>
          <w:spacing w:val="-16"/>
        </w:rPr>
        <w:t> </w:t>
      </w:r>
      <w:r>
        <w:rPr/>
        <w:t>encima</w:t>
      </w:r>
      <w:r>
        <w:rPr>
          <w:spacing w:val="-16"/>
        </w:rPr>
        <w:t> </w:t>
      </w:r>
      <w:r>
        <w:rPr/>
        <w:t>de </w:t>
      </w:r>
      <w:r>
        <w:rPr>
          <w:w w:val="90"/>
        </w:rPr>
        <w:t>los</w:t>
      </w:r>
      <w:r>
        <w:rPr>
          <w:spacing w:val="23"/>
        </w:rPr>
        <w:t> </w:t>
      </w:r>
      <w:r>
        <w:rPr/>
        <w:t>2</w:t>
      </w:r>
      <w:r>
        <w:rPr>
          <w:spacing w:val="23"/>
        </w:rPr>
        <w:t> </w:t>
      </w:r>
      <w:r>
        <w:rPr/>
        <w:t>500</w:t>
      </w:r>
      <w:r>
        <w:rPr>
          <w:spacing w:val="23"/>
        </w:rPr>
        <w:t> </w:t>
      </w:r>
      <w:r>
        <w:rPr>
          <w:w w:val="99"/>
        </w:rPr>
        <w:t>msnm</w:t>
      </w:r>
      <w:r>
        <w:rPr>
          <w:spacing w:val="23"/>
        </w:rPr>
        <w:t> </w:t>
      </w:r>
      <w:r>
        <w:rPr>
          <w:w w:val="97"/>
        </w:rPr>
        <w:t>en</w:t>
      </w:r>
      <w:r>
        <w:rPr>
          <w:spacing w:val="23"/>
        </w:rPr>
        <w:t> </w:t>
      </w:r>
      <w:r>
        <w:rPr>
          <w:w w:val="91"/>
        </w:rPr>
        <w:t>suelos</w:t>
      </w:r>
      <w:r>
        <w:rPr>
          <w:spacing w:val="23"/>
        </w:rPr>
        <w:t> </w:t>
      </w:r>
      <w:r>
        <w:rPr>
          <w:w w:val="100"/>
        </w:rPr>
        <w:t>p</w:t>
      </w:r>
      <w:r>
        <w:rPr>
          <w:spacing w:val="-2"/>
          <w:w w:val="100"/>
        </w:rPr>
        <w:t>r</w:t>
      </w:r>
      <w:r>
        <w:rPr>
          <w:w w:val="97"/>
        </w:rPr>
        <w:t>ofundos</w:t>
      </w:r>
      <w:r>
        <w:rPr>
          <w:spacing w:val="23"/>
        </w:rPr>
        <w:t> </w:t>
      </w:r>
      <w:r>
        <w:rPr>
          <w:w w:val="96"/>
        </w:rPr>
        <w:t>(</w:t>
      </w:r>
      <w:r>
        <w:rPr>
          <w:w w:val="193"/>
        </w:rPr>
        <w:t>r</w:t>
      </w:r>
      <w:r>
        <w:rPr>
          <w:spacing w:val="-2"/>
          <w:w w:val="84"/>
        </w:rPr>
        <w:t>z</w:t>
      </w:r>
      <w:r>
        <w:rPr>
          <w:w w:val="96"/>
        </w:rPr>
        <w:t>ed</w:t>
      </w:r>
      <w:r>
        <w:rPr>
          <w:spacing w:val="-3"/>
          <w:w w:val="96"/>
        </w:rPr>
        <w:t>o</w:t>
      </w:r>
      <w:r>
        <w:rPr>
          <w:w w:val="92"/>
        </w:rPr>
        <w:t>wski,</w:t>
      </w:r>
      <w:r>
        <w:rPr>
          <w:spacing w:val="23"/>
        </w:rPr>
        <w:t> </w:t>
      </w:r>
      <w:r>
        <w:rPr>
          <w:w w:val="99"/>
        </w:rPr>
        <w:t>1998).</w:t>
      </w:r>
      <w:r>
        <w:rPr>
          <w:spacing w:val="23"/>
        </w:rPr>
        <w:t> </w:t>
      </w:r>
      <w:r>
        <w:rPr>
          <w:w w:val="131"/>
        </w:rPr>
        <w:t>e</w:t>
      </w:r>
      <w:r>
        <w:rPr>
          <w:w w:val="82"/>
        </w:rPr>
        <w:t>s</w:t>
      </w:r>
      <w:r>
        <w:rPr>
          <w:spacing w:val="23"/>
        </w:rPr>
        <w:t> </w:t>
      </w:r>
      <w:r>
        <w:rPr>
          <w:w w:val="103"/>
        </w:rPr>
        <w:t>un</w:t>
      </w:r>
      <w:r>
        <w:rPr>
          <w:spacing w:val="23"/>
        </w:rPr>
        <w:t> </w:t>
      </w:r>
      <w:r>
        <w:rPr>
          <w:w w:val="95"/>
        </w:rPr>
        <w:t>árbol</w:t>
      </w:r>
      <w:r>
        <w:rPr>
          <w:spacing w:val="23"/>
        </w:rPr>
        <w:t> </w:t>
      </w:r>
      <w:r>
        <w:rPr>
          <w:w w:val="98"/>
        </w:rPr>
        <w:t>corpulento, </w:t>
      </w:r>
      <w:r>
        <w:rPr/>
        <w:t>monoico, perenne, resinoso, de copa simétrica y triangular. </w:t>
      </w:r>
      <w:r>
        <w:rPr>
          <w:spacing w:val="-3"/>
        </w:rPr>
        <w:t>posee </w:t>
      </w:r>
      <w:r>
        <w:rPr/>
        <w:t>hojas lineares persistentes,</w:t>
      </w:r>
      <w:r>
        <w:rPr>
          <w:spacing w:val="-4"/>
        </w:rPr>
        <w:t> </w:t>
      </w:r>
      <w:r>
        <w:rPr/>
        <w:t>coriáceas,</w:t>
      </w:r>
      <w:r>
        <w:rPr>
          <w:spacing w:val="-4"/>
        </w:rPr>
        <w:t> </w:t>
      </w:r>
      <w:r>
        <w:rPr/>
        <w:t>con</w:t>
      </w:r>
      <w:r>
        <w:rPr>
          <w:spacing w:val="-4"/>
        </w:rPr>
        <w:t> </w:t>
      </w:r>
      <w:r>
        <w:rPr/>
        <w:t>canales</w:t>
      </w:r>
      <w:r>
        <w:rPr>
          <w:spacing w:val="-4"/>
        </w:rPr>
        <w:t> </w:t>
      </w:r>
      <w:r>
        <w:rPr/>
        <w:t>de</w:t>
      </w:r>
      <w:r>
        <w:rPr>
          <w:spacing w:val="-4"/>
        </w:rPr>
        <w:t> </w:t>
      </w:r>
      <w:r>
        <w:rPr/>
        <w:t>resina</w:t>
      </w:r>
      <w:r>
        <w:rPr>
          <w:spacing w:val="-4"/>
        </w:rPr>
        <w:t> </w:t>
      </w:r>
      <w:r>
        <w:rPr/>
        <w:t>y</w:t>
      </w:r>
      <w:r>
        <w:rPr>
          <w:spacing w:val="-4"/>
        </w:rPr>
        <w:t> </w:t>
      </w:r>
      <w:r>
        <w:rPr/>
        <w:t>aromáticas</w:t>
      </w:r>
      <w:r>
        <w:rPr>
          <w:spacing w:val="-4"/>
        </w:rPr>
        <w:t> </w:t>
      </w:r>
      <w:r>
        <w:rPr/>
        <w:t>con</w:t>
      </w:r>
      <w:r>
        <w:rPr>
          <w:spacing w:val="-4"/>
        </w:rPr>
        <w:t> </w:t>
      </w:r>
      <w:r>
        <w:rPr/>
        <w:t>ápice</w:t>
      </w:r>
      <w:r>
        <w:rPr>
          <w:spacing w:val="-4"/>
        </w:rPr>
        <w:t> </w:t>
      </w:r>
      <w:r>
        <w:rPr/>
        <w:t>agudo</w:t>
      </w:r>
      <w:r>
        <w:rPr>
          <w:spacing w:val="-4"/>
        </w:rPr>
        <w:t> </w:t>
      </w:r>
      <w:r>
        <w:rPr/>
        <w:t>y</w:t>
      </w:r>
      <w:r>
        <w:rPr>
          <w:spacing w:val="-4"/>
        </w:rPr>
        <w:t> </w:t>
      </w:r>
      <w:r>
        <w:rPr/>
        <w:t>algo</w:t>
      </w:r>
    </w:p>
    <w:p>
      <w:pPr>
        <w:pStyle w:val="BodyText"/>
        <w:rPr>
          <w:sz w:val="20"/>
        </w:rPr>
      </w:pPr>
    </w:p>
    <w:p>
      <w:pPr>
        <w:pStyle w:val="BodyText"/>
        <w:spacing w:before="1"/>
      </w:pPr>
    </w:p>
    <w:p>
      <w:pPr>
        <w:spacing w:before="66"/>
        <w:ind w:left="44" w:right="118" w:firstLine="0"/>
        <w:jc w:val="right"/>
        <w:rPr>
          <w:sz w:val="20"/>
        </w:rPr>
      </w:pPr>
      <w:r>
        <w:rPr>
          <w:sz w:val="20"/>
        </w:rPr>
        <w:t>29</w:t>
      </w:r>
    </w:p>
    <w:p>
      <w:pPr>
        <w:spacing w:after="0"/>
        <w:jc w:val="right"/>
        <w:rPr>
          <w:sz w:val="20"/>
        </w:rPr>
        <w:sectPr>
          <w:pgSz w:w="9640" w:h="13040"/>
          <w:pgMar w:top="720" w:bottom="280" w:left="980" w:right="960"/>
        </w:sectPr>
      </w:pPr>
    </w:p>
    <w:p>
      <w:pPr>
        <w:spacing w:before="57"/>
        <w:ind w:left="3074" w:right="0"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00" w:right="117"/>
        <w:jc w:val="both"/>
      </w:pPr>
      <w:r>
        <w:rPr>
          <w:w w:val="105"/>
        </w:rPr>
        <w:t>córneo.</w:t>
      </w:r>
      <w:r>
        <w:rPr>
          <w:spacing w:val="-19"/>
          <w:w w:val="105"/>
        </w:rPr>
        <w:t> </w:t>
      </w:r>
      <w:r>
        <w:rPr>
          <w:w w:val="105"/>
        </w:rPr>
        <w:t>el</w:t>
      </w:r>
      <w:r>
        <w:rPr>
          <w:spacing w:val="-19"/>
          <w:w w:val="105"/>
        </w:rPr>
        <w:t> </w:t>
      </w:r>
      <w:r>
        <w:rPr>
          <w:w w:val="105"/>
        </w:rPr>
        <w:t>tronco</w:t>
      </w:r>
      <w:r>
        <w:rPr>
          <w:spacing w:val="-19"/>
          <w:w w:val="105"/>
        </w:rPr>
        <w:t> </w:t>
      </w:r>
      <w:r>
        <w:rPr>
          <w:w w:val="105"/>
        </w:rPr>
        <w:t>es</w:t>
      </w:r>
      <w:r>
        <w:rPr>
          <w:spacing w:val="-19"/>
          <w:w w:val="105"/>
        </w:rPr>
        <w:t> </w:t>
      </w:r>
      <w:r>
        <w:rPr>
          <w:w w:val="105"/>
        </w:rPr>
        <w:t>erguido</w:t>
      </w:r>
      <w:r>
        <w:rPr>
          <w:spacing w:val="-19"/>
          <w:w w:val="105"/>
        </w:rPr>
        <w:t> </w:t>
      </w:r>
      <w:r>
        <w:rPr>
          <w:w w:val="105"/>
        </w:rPr>
        <w:t>de</w:t>
      </w:r>
      <w:r>
        <w:rPr>
          <w:spacing w:val="-19"/>
          <w:w w:val="105"/>
        </w:rPr>
        <w:t> </w:t>
      </w:r>
      <w:r>
        <w:rPr>
          <w:w w:val="105"/>
        </w:rPr>
        <w:t>30</w:t>
      </w:r>
      <w:r>
        <w:rPr>
          <w:spacing w:val="-19"/>
          <w:w w:val="105"/>
        </w:rPr>
        <w:t> </w:t>
      </w:r>
      <w:r>
        <w:rPr>
          <w:w w:val="105"/>
        </w:rPr>
        <w:t>a</w:t>
      </w:r>
      <w:r>
        <w:rPr>
          <w:spacing w:val="-19"/>
          <w:w w:val="105"/>
        </w:rPr>
        <w:t> </w:t>
      </w:r>
      <w:r>
        <w:rPr>
          <w:w w:val="105"/>
        </w:rPr>
        <w:t>60</w:t>
      </w:r>
      <w:r>
        <w:rPr>
          <w:spacing w:val="-19"/>
          <w:w w:val="105"/>
        </w:rPr>
        <w:t> </w:t>
      </w:r>
      <w:r>
        <w:rPr>
          <w:w w:val="105"/>
        </w:rPr>
        <w:t>m</w:t>
      </w:r>
      <w:r>
        <w:rPr>
          <w:spacing w:val="-19"/>
          <w:w w:val="105"/>
        </w:rPr>
        <w:t> </w:t>
      </w:r>
      <w:r>
        <w:rPr>
          <w:w w:val="105"/>
        </w:rPr>
        <w:t>de</w:t>
      </w:r>
      <w:r>
        <w:rPr>
          <w:spacing w:val="-19"/>
          <w:w w:val="105"/>
        </w:rPr>
        <w:t> </w:t>
      </w:r>
      <w:r>
        <w:rPr>
          <w:w w:val="105"/>
        </w:rPr>
        <w:t>altura</w:t>
      </w:r>
      <w:r>
        <w:rPr>
          <w:spacing w:val="-19"/>
          <w:w w:val="105"/>
        </w:rPr>
        <w:t> </w:t>
      </w:r>
      <w:r>
        <w:rPr>
          <w:w w:val="105"/>
        </w:rPr>
        <w:t>y</w:t>
      </w:r>
      <w:r>
        <w:rPr>
          <w:spacing w:val="-19"/>
          <w:w w:val="105"/>
        </w:rPr>
        <w:t> </w:t>
      </w:r>
      <w:r>
        <w:rPr>
          <w:w w:val="105"/>
        </w:rPr>
        <w:t>de</w:t>
      </w:r>
      <w:r>
        <w:rPr>
          <w:spacing w:val="-19"/>
          <w:w w:val="105"/>
        </w:rPr>
        <w:t> </w:t>
      </w:r>
      <w:r>
        <w:rPr>
          <w:w w:val="105"/>
        </w:rPr>
        <w:t>40</w:t>
      </w:r>
      <w:r>
        <w:rPr>
          <w:spacing w:val="-19"/>
          <w:w w:val="105"/>
        </w:rPr>
        <w:t> </w:t>
      </w:r>
      <w:r>
        <w:rPr>
          <w:w w:val="105"/>
        </w:rPr>
        <w:t>a</w:t>
      </w:r>
      <w:r>
        <w:rPr>
          <w:spacing w:val="-19"/>
          <w:w w:val="105"/>
        </w:rPr>
        <w:t> </w:t>
      </w:r>
      <w:r>
        <w:rPr>
          <w:w w:val="105"/>
        </w:rPr>
        <w:t>180</w:t>
      </w:r>
      <w:r>
        <w:rPr>
          <w:spacing w:val="-19"/>
          <w:w w:val="105"/>
        </w:rPr>
        <w:t> </w:t>
      </w:r>
      <w:r>
        <w:rPr>
          <w:w w:val="105"/>
        </w:rPr>
        <w:t>cm</w:t>
      </w:r>
      <w:r>
        <w:rPr>
          <w:spacing w:val="-19"/>
          <w:w w:val="105"/>
        </w:rPr>
        <w:t> </w:t>
      </w:r>
      <w:r>
        <w:rPr>
          <w:w w:val="105"/>
        </w:rPr>
        <w:t>de</w:t>
      </w:r>
      <w:r>
        <w:rPr>
          <w:spacing w:val="-19"/>
          <w:w w:val="105"/>
        </w:rPr>
        <w:t> </w:t>
      </w:r>
      <w:r>
        <w:rPr>
          <w:w w:val="105"/>
        </w:rPr>
        <w:t>diámetro </w:t>
      </w:r>
      <w:r>
        <w:rPr>
          <w:w w:val="96"/>
        </w:rPr>
        <w:t>(</w:t>
      </w:r>
      <w:r>
        <w:rPr>
          <w:spacing w:val="-8"/>
          <w:w w:val="161"/>
        </w:rPr>
        <w:t>f</w:t>
      </w:r>
      <w:r>
        <w:rPr>
          <w:w w:val="94"/>
        </w:rPr>
        <w:t>igura</w:t>
      </w:r>
      <w:r>
        <w:rPr>
          <w:spacing w:val="4"/>
        </w:rPr>
        <w:t> </w:t>
      </w:r>
      <w:r>
        <w:rPr>
          <w:w w:val="99"/>
        </w:rPr>
        <w:t>2.4).</w:t>
      </w:r>
      <w:r>
        <w:rPr>
          <w:spacing w:val="4"/>
        </w:rPr>
        <w:t> </w:t>
      </w:r>
      <w:r>
        <w:rPr>
          <w:w w:val="199"/>
        </w:rPr>
        <w:t>l</w:t>
      </w:r>
      <w:r>
        <w:rPr>
          <w:w w:val="90"/>
        </w:rPr>
        <w:t>os</w:t>
      </w:r>
      <w:r>
        <w:rPr>
          <w:spacing w:val="4"/>
        </w:rPr>
        <w:t> </w:t>
      </w:r>
      <w:r>
        <w:rPr>
          <w:w w:val="95"/>
        </w:rPr>
        <w:t>conos</w:t>
      </w:r>
      <w:r>
        <w:rPr>
          <w:spacing w:val="4"/>
        </w:rPr>
        <w:t> </w:t>
      </w:r>
      <w:r>
        <w:rPr>
          <w:w w:val="96"/>
        </w:rPr>
        <w:t>son</w:t>
      </w:r>
      <w:r>
        <w:rPr>
          <w:spacing w:val="4"/>
        </w:rPr>
        <w:t> </w:t>
      </w:r>
      <w:r>
        <w:rPr>
          <w:w w:val="95"/>
        </w:rPr>
        <w:t>erguidos,</w:t>
      </w:r>
      <w:r>
        <w:rPr>
          <w:spacing w:val="4"/>
        </w:rPr>
        <w:t> </w:t>
      </w:r>
      <w:r>
        <w:rPr>
          <w:w w:val="87"/>
        </w:rPr>
        <w:t>sésiles,</w:t>
      </w:r>
      <w:r>
        <w:rPr>
          <w:spacing w:val="4"/>
        </w:rPr>
        <w:t> </w:t>
      </w:r>
      <w:r>
        <w:rPr>
          <w:w w:val="92"/>
        </w:rPr>
        <w:t>ag</w:t>
      </w:r>
      <w:r>
        <w:rPr>
          <w:spacing w:val="1"/>
          <w:w w:val="92"/>
        </w:rPr>
        <w:t>r</w:t>
      </w:r>
      <w:r>
        <w:rPr>
          <w:w w:val="97"/>
        </w:rPr>
        <w:t>upados,</w:t>
      </w:r>
      <w:r>
        <w:rPr>
          <w:spacing w:val="4"/>
        </w:rPr>
        <w:t> </w:t>
      </w:r>
      <w:r>
        <w:rPr>
          <w:w w:val="96"/>
        </w:rPr>
        <w:t>bastante</w:t>
      </w:r>
      <w:r>
        <w:rPr>
          <w:spacing w:val="4"/>
        </w:rPr>
        <w:t> </w:t>
      </w:r>
      <w:r>
        <w:rPr>
          <w:spacing w:val="-3"/>
          <w:w w:val="99"/>
        </w:rPr>
        <w:t>r</w:t>
      </w:r>
      <w:r>
        <w:rPr>
          <w:w w:val="92"/>
        </w:rPr>
        <w:t>esinosos</w:t>
      </w:r>
      <w:r>
        <w:rPr>
          <w:spacing w:val="4"/>
        </w:rPr>
        <w:t> </w:t>
      </w:r>
      <w:r>
        <w:rPr>
          <w:w w:val="95"/>
        </w:rPr>
        <w:t>de</w:t>
      </w:r>
      <w:r>
        <w:rPr>
          <w:spacing w:val="4"/>
        </w:rPr>
        <w:t> </w:t>
      </w:r>
      <w:r>
        <w:rPr>
          <w:w w:val="96"/>
        </w:rPr>
        <w:t>forma </w:t>
      </w:r>
      <w:r>
        <w:rPr>
          <w:w w:val="95"/>
        </w:rPr>
        <w:t>cilíndrica</w:t>
      </w:r>
      <w:r>
        <w:rPr/>
        <w:t> </w:t>
      </w:r>
      <w:r>
        <w:rPr>
          <w:spacing w:val="-9"/>
        </w:rPr>
        <w:t> </w:t>
      </w:r>
      <w:r>
        <w:rPr>
          <w:w w:val="102"/>
        </w:rPr>
        <w:t>u</w:t>
      </w:r>
      <w:r>
        <w:rPr/>
        <w:t> </w:t>
      </w:r>
      <w:r>
        <w:rPr>
          <w:spacing w:val="-9"/>
        </w:rPr>
        <w:t> </w:t>
      </w:r>
      <w:r>
        <w:rPr>
          <w:spacing w:val="-4"/>
          <w:w w:val="97"/>
        </w:rPr>
        <w:t>o</w:t>
      </w:r>
      <w:r>
        <w:rPr>
          <w:spacing w:val="-2"/>
          <w:w w:val="86"/>
        </w:rPr>
        <w:t>v</w:t>
      </w:r>
      <w:r>
        <w:rPr>
          <w:w w:val="92"/>
        </w:rPr>
        <w:t>al.</w:t>
      </w:r>
      <w:r>
        <w:rPr/>
        <w:t> </w:t>
      </w:r>
      <w:r>
        <w:rPr>
          <w:spacing w:val="-9"/>
        </w:rPr>
        <w:t> </w:t>
      </w:r>
      <w:r>
        <w:rPr>
          <w:w w:val="199"/>
        </w:rPr>
        <w:t>l</w:t>
      </w:r>
      <w:r>
        <w:rPr>
          <w:w w:val="91"/>
        </w:rPr>
        <w:t>a</w:t>
      </w:r>
      <w:r>
        <w:rPr/>
        <w:t> </w:t>
      </w:r>
      <w:r>
        <w:rPr>
          <w:spacing w:val="-9"/>
        </w:rPr>
        <w:t> </w:t>
      </w:r>
      <w:r>
        <w:rPr>
          <w:w w:val="92"/>
        </w:rPr>
        <w:t>semilla</w:t>
      </w:r>
      <w:r>
        <w:rPr/>
        <w:t> </w:t>
      </w:r>
      <w:r>
        <w:rPr>
          <w:spacing w:val="-9"/>
        </w:rPr>
        <w:t> </w:t>
      </w:r>
      <w:r>
        <w:rPr>
          <w:w w:val="86"/>
        </w:rPr>
        <w:t>es</w:t>
      </w:r>
      <w:r>
        <w:rPr/>
        <w:t> </w:t>
      </w:r>
      <w:r>
        <w:rPr>
          <w:spacing w:val="-9"/>
        </w:rPr>
        <w:t> </w:t>
      </w:r>
      <w:r>
        <w:rPr>
          <w:w w:val="96"/>
        </w:rPr>
        <w:t>triangula</w:t>
      </w:r>
      <w:r>
        <w:rPr>
          <w:spacing w:val="-14"/>
          <w:w w:val="96"/>
        </w:rPr>
        <w:t>r</w:t>
      </w:r>
      <w:r>
        <w:rPr/>
        <w:t>, </w:t>
      </w:r>
      <w:r>
        <w:rPr>
          <w:spacing w:val="-9"/>
        </w:rPr>
        <w:t> </w:t>
      </w:r>
      <w:r>
        <w:rPr>
          <w:w w:val="95"/>
        </w:rPr>
        <w:t>envuelta</w:t>
      </w:r>
      <w:r>
        <w:rPr/>
        <w:t> </w:t>
      </w:r>
      <w:r>
        <w:rPr>
          <w:spacing w:val="-9"/>
        </w:rPr>
        <w:t> </w:t>
      </w:r>
      <w:r>
        <w:rPr>
          <w:w w:val="97"/>
        </w:rPr>
        <w:t>completamente</w:t>
      </w:r>
      <w:r>
        <w:rPr/>
        <w:t> </w:t>
      </w:r>
      <w:r>
        <w:rPr>
          <w:spacing w:val="-9"/>
        </w:rPr>
        <w:t> </w:t>
      </w:r>
      <w:r>
        <w:rPr>
          <w:w w:val="97"/>
        </w:rPr>
        <w:t>en</w:t>
      </w:r>
      <w:r>
        <w:rPr/>
        <w:t> </w:t>
      </w:r>
      <w:r>
        <w:rPr>
          <w:spacing w:val="-9"/>
        </w:rPr>
        <w:t> </w:t>
      </w:r>
      <w:r>
        <w:rPr>
          <w:w w:val="99"/>
        </w:rPr>
        <w:t>una</w:t>
      </w:r>
      <w:r>
        <w:rPr/>
        <w:t> </w:t>
      </w:r>
      <w:r>
        <w:rPr>
          <w:spacing w:val="-9"/>
        </w:rPr>
        <w:t> </w:t>
      </w:r>
      <w:r>
        <w:rPr>
          <w:w w:val="93"/>
        </w:rPr>
        <w:t>capa </w:t>
      </w:r>
      <w:r>
        <w:rPr/>
        <w:t>resistente</w:t>
      </w:r>
      <w:r>
        <w:rPr>
          <w:spacing w:val="-22"/>
        </w:rPr>
        <w:t> </w:t>
      </w:r>
      <w:r>
        <w:rPr/>
        <w:t>papirácea</w:t>
      </w:r>
      <w:r>
        <w:rPr>
          <w:spacing w:val="-22"/>
        </w:rPr>
        <w:t> </w:t>
      </w:r>
      <w:r>
        <w:rPr/>
        <w:t>y</w:t>
      </w:r>
      <w:r>
        <w:rPr>
          <w:spacing w:val="-22"/>
        </w:rPr>
        <w:t> </w:t>
      </w:r>
      <w:r>
        <w:rPr/>
        <w:t>lustrosa,</w:t>
      </w:r>
      <w:r>
        <w:rPr>
          <w:spacing w:val="-22"/>
        </w:rPr>
        <w:t> </w:t>
      </w:r>
      <w:r>
        <w:rPr/>
        <w:t>con</w:t>
      </w:r>
      <w:r>
        <w:rPr>
          <w:spacing w:val="-22"/>
        </w:rPr>
        <w:t> </w:t>
      </w:r>
      <w:r>
        <w:rPr/>
        <w:t>un</w:t>
      </w:r>
      <w:r>
        <w:rPr>
          <w:spacing w:val="-22"/>
        </w:rPr>
        <w:t> </w:t>
      </w:r>
      <w:r>
        <w:rPr/>
        <w:t>alto</w:t>
      </w:r>
      <w:r>
        <w:rPr>
          <w:spacing w:val="-22"/>
        </w:rPr>
        <w:t> </w:t>
      </w:r>
      <w:r>
        <w:rPr/>
        <w:t>contenido</w:t>
      </w:r>
      <w:r>
        <w:rPr>
          <w:spacing w:val="-22"/>
        </w:rPr>
        <w:t> </w:t>
      </w:r>
      <w:r>
        <w:rPr/>
        <w:t>de</w:t>
      </w:r>
      <w:r>
        <w:rPr>
          <w:spacing w:val="-22"/>
        </w:rPr>
        <w:t> </w:t>
      </w:r>
      <w:r>
        <w:rPr/>
        <w:t>grupos</w:t>
      </w:r>
      <w:r>
        <w:rPr>
          <w:spacing w:val="-22"/>
        </w:rPr>
        <w:t> </w:t>
      </w:r>
      <w:r>
        <w:rPr/>
        <w:t>benzeno</w:t>
      </w:r>
      <w:r>
        <w:rPr>
          <w:spacing w:val="-22"/>
        </w:rPr>
        <w:t> </w:t>
      </w:r>
      <w:r>
        <w:rPr/>
        <w:t>y</w:t>
      </w:r>
      <w:r>
        <w:rPr>
          <w:spacing w:val="-22"/>
        </w:rPr>
        <w:t> </w:t>
      </w:r>
      <w:r>
        <w:rPr/>
        <w:t>limoneno que</w:t>
      </w:r>
      <w:r>
        <w:rPr>
          <w:spacing w:val="-20"/>
        </w:rPr>
        <w:t> </w:t>
      </w:r>
      <w:r>
        <w:rPr/>
        <w:t>le</w:t>
      </w:r>
      <w:r>
        <w:rPr>
          <w:spacing w:val="-20"/>
        </w:rPr>
        <w:t> </w:t>
      </w:r>
      <w:r>
        <w:rPr/>
        <w:t>confiere</w:t>
      </w:r>
      <w:r>
        <w:rPr>
          <w:spacing w:val="-20"/>
        </w:rPr>
        <w:t> </w:t>
      </w:r>
      <w:r>
        <w:rPr/>
        <w:t>a</w:t>
      </w:r>
      <w:r>
        <w:rPr>
          <w:spacing w:val="-20"/>
        </w:rPr>
        <w:t> </w:t>
      </w:r>
      <w:r>
        <w:rPr/>
        <w:t>la</w:t>
      </w:r>
      <w:r>
        <w:rPr>
          <w:spacing w:val="-20"/>
        </w:rPr>
        <w:t> </w:t>
      </w:r>
      <w:r>
        <w:rPr/>
        <w:t>semilla</w:t>
      </w:r>
      <w:r>
        <w:rPr>
          <w:spacing w:val="-20"/>
        </w:rPr>
        <w:t> </w:t>
      </w:r>
      <w:r>
        <w:rPr/>
        <w:t>baja</w:t>
      </w:r>
      <w:r>
        <w:rPr>
          <w:spacing w:val="-20"/>
        </w:rPr>
        <w:t> </w:t>
      </w:r>
      <w:r>
        <w:rPr/>
        <w:t>preferencia</w:t>
      </w:r>
      <w:r>
        <w:rPr>
          <w:spacing w:val="-20"/>
        </w:rPr>
        <w:t> </w:t>
      </w:r>
      <w:r>
        <w:rPr/>
        <w:t>ante</w:t>
      </w:r>
      <w:r>
        <w:rPr>
          <w:spacing w:val="-20"/>
        </w:rPr>
        <w:t> </w:t>
      </w:r>
      <w:r>
        <w:rPr/>
        <w:t>los</w:t>
      </w:r>
      <w:r>
        <w:rPr>
          <w:spacing w:val="-20"/>
        </w:rPr>
        <w:t> </w:t>
      </w:r>
      <w:r>
        <w:rPr/>
        <w:t>depredadores</w:t>
      </w:r>
      <w:r>
        <w:rPr>
          <w:spacing w:val="-20"/>
        </w:rPr>
        <w:t> </w:t>
      </w:r>
      <w:r>
        <w:rPr/>
        <w:t>(nieto</w:t>
      </w:r>
      <w:r>
        <w:rPr>
          <w:spacing w:val="-20"/>
        </w:rPr>
        <w:t> </w:t>
      </w:r>
      <w:r>
        <w:rPr/>
        <w:t>de</w:t>
      </w:r>
      <w:r>
        <w:rPr>
          <w:spacing w:val="-20"/>
        </w:rPr>
        <w:t> </w:t>
      </w:r>
      <w:r>
        <w:rPr/>
        <w:t>pascual, </w:t>
      </w:r>
      <w:r>
        <w:rPr>
          <w:w w:val="105"/>
        </w:rPr>
        <w:t>2013),</w:t>
      </w:r>
      <w:r>
        <w:rPr>
          <w:spacing w:val="-20"/>
          <w:w w:val="105"/>
        </w:rPr>
        <w:t> </w:t>
      </w:r>
      <w:r>
        <w:rPr>
          <w:w w:val="105"/>
        </w:rPr>
        <w:t>las</w:t>
      </w:r>
      <w:r>
        <w:rPr>
          <w:spacing w:val="-20"/>
          <w:w w:val="105"/>
        </w:rPr>
        <w:t> </w:t>
      </w:r>
      <w:r>
        <w:rPr>
          <w:w w:val="105"/>
        </w:rPr>
        <w:t>estructuras</w:t>
      </w:r>
      <w:r>
        <w:rPr>
          <w:spacing w:val="-20"/>
          <w:w w:val="105"/>
        </w:rPr>
        <w:t> </w:t>
      </w:r>
      <w:r>
        <w:rPr>
          <w:w w:val="105"/>
        </w:rPr>
        <w:t>reproductivas</w:t>
      </w:r>
      <w:r>
        <w:rPr>
          <w:spacing w:val="-20"/>
          <w:w w:val="105"/>
        </w:rPr>
        <w:t> </w:t>
      </w:r>
      <w:r>
        <w:rPr>
          <w:w w:val="105"/>
        </w:rPr>
        <w:t>masculinas</w:t>
      </w:r>
      <w:r>
        <w:rPr>
          <w:spacing w:val="-20"/>
          <w:w w:val="105"/>
        </w:rPr>
        <w:t> </w:t>
      </w:r>
      <w:r>
        <w:rPr>
          <w:w w:val="105"/>
        </w:rPr>
        <w:t>y</w:t>
      </w:r>
      <w:r>
        <w:rPr>
          <w:spacing w:val="-20"/>
          <w:w w:val="105"/>
        </w:rPr>
        <w:t> </w:t>
      </w:r>
      <w:r>
        <w:rPr>
          <w:w w:val="105"/>
        </w:rPr>
        <w:t>femeninas</w:t>
      </w:r>
      <w:r>
        <w:rPr>
          <w:spacing w:val="-20"/>
          <w:w w:val="105"/>
        </w:rPr>
        <w:t> </w:t>
      </w:r>
      <w:r>
        <w:rPr>
          <w:w w:val="105"/>
        </w:rPr>
        <w:t>se</w:t>
      </w:r>
      <w:r>
        <w:rPr>
          <w:spacing w:val="-20"/>
          <w:w w:val="105"/>
        </w:rPr>
        <w:t> </w:t>
      </w:r>
      <w:r>
        <w:rPr>
          <w:w w:val="105"/>
        </w:rPr>
        <w:t>presentan</w:t>
      </w:r>
      <w:r>
        <w:rPr>
          <w:spacing w:val="-20"/>
          <w:w w:val="105"/>
        </w:rPr>
        <w:t> </w:t>
      </w:r>
      <w:r>
        <w:rPr>
          <w:w w:val="105"/>
        </w:rPr>
        <w:t>desde </w:t>
      </w:r>
      <w:r>
        <w:rPr>
          <w:w w:val="96"/>
        </w:rPr>
        <w:t>diciemb</w:t>
      </w:r>
      <w:r>
        <w:rPr>
          <w:spacing w:val="-3"/>
          <w:w w:val="96"/>
        </w:rPr>
        <w:t>r</w:t>
      </w:r>
      <w:r>
        <w:rPr>
          <w:w w:val="93"/>
        </w:rPr>
        <w:t>e.</w:t>
      </w:r>
      <w:r>
        <w:rPr>
          <w:spacing w:val="24"/>
        </w:rPr>
        <w:t> </w:t>
      </w:r>
      <w:r>
        <w:rPr>
          <w:w w:val="199"/>
        </w:rPr>
        <w:t>l</w:t>
      </w:r>
      <w:r>
        <w:rPr>
          <w:w w:val="91"/>
        </w:rPr>
        <w:t>a</w:t>
      </w:r>
      <w:r>
        <w:rPr>
          <w:spacing w:val="24"/>
        </w:rPr>
        <w:t> </w:t>
      </w:r>
      <w:r>
        <w:rPr>
          <w:w w:val="93"/>
        </w:rPr>
        <w:t>f</w:t>
      </w:r>
      <w:r>
        <w:rPr>
          <w:spacing w:val="1"/>
          <w:w w:val="93"/>
        </w:rPr>
        <w:t>r</w:t>
      </w:r>
      <w:r>
        <w:rPr>
          <w:w w:val="94"/>
        </w:rPr>
        <w:t>uctificación</w:t>
      </w:r>
      <w:r>
        <w:rPr>
          <w:spacing w:val="24"/>
        </w:rPr>
        <w:t> </w:t>
      </w:r>
      <w:r>
        <w:rPr>
          <w:w w:val="86"/>
        </w:rPr>
        <w:t>se</w:t>
      </w:r>
      <w:r>
        <w:rPr>
          <w:spacing w:val="24"/>
        </w:rPr>
        <w:t> </w:t>
      </w:r>
      <w:r>
        <w:rPr>
          <w:w w:val="100"/>
        </w:rPr>
        <w:t>p</w:t>
      </w:r>
      <w:r>
        <w:rPr>
          <w:spacing w:val="-3"/>
          <w:w w:val="100"/>
        </w:rPr>
        <w:t>r</w:t>
      </w:r>
      <w:r>
        <w:rPr>
          <w:w w:val="94"/>
        </w:rPr>
        <w:t>esenta</w:t>
      </w:r>
      <w:r>
        <w:rPr>
          <w:spacing w:val="24"/>
        </w:rPr>
        <w:t> </w:t>
      </w:r>
      <w:r>
        <w:rPr>
          <w:w w:val="95"/>
        </w:rPr>
        <w:t>de</w:t>
      </w:r>
      <w:r>
        <w:rPr>
          <w:spacing w:val="24"/>
        </w:rPr>
        <w:t> </w:t>
      </w:r>
      <w:r>
        <w:rPr>
          <w:w w:val="101"/>
        </w:rPr>
        <w:t>n</w:t>
      </w:r>
      <w:r>
        <w:rPr>
          <w:spacing w:val="-4"/>
          <w:w w:val="101"/>
        </w:rPr>
        <w:t>o</w:t>
      </w:r>
      <w:r>
        <w:rPr>
          <w:w w:val="95"/>
        </w:rPr>
        <w:t>viemb</w:t>
      </w:r>
      <w:r>
        <w:rPr>
          <w:spacing w:val="-3"/>
          <w:w w:val="95"/>
        </w:rPr>
        <w:t>r</w:t>
      </w:r>
      <w:r>
        <w:rPr>
          <w:w w:val="89"/>
        </w:rPr>
        <w:t>e</w:t>
      </w:r>
      <w:r>
        <w:rPr>
          <w:spacing w:val="24"/>
        </w:rPr>
        <w:t> </w:t>
      </w:r>
      <w:r>
        <w:rPr>
          <w:w w:val="91"/>
        </w:rPr>
        <w:t>a</w:t>
      </w:r>
      <w:r>
        <w:rPr>
          <w:spacing w:val="24"/>
        </w:rPr>
        <w:t> </w:t>
      </w:r>
      <w:r>
        <w:rPr>
          <w:w w:val="95"/>
        </w:rPr>
        <w:t>ene</w:t>
      </w:r>
      <w:r>
        <w:rPr>
          <w:spacing w:val="-2"/>
          <w:w w:val="95"/>
        </w:rPr>
        <w:t>r</w:t>
      </w:r>
      <w:r>
        <w:rPr>
          <w:w w:val="98"/>
        </w:rPr>
        <w:t>o,</w:t>
      </w:r>
      <w:r>
        <w:rPr>
          <w:spacing w:val="24"/>
        </w:rPr>
        <w:t> </w:t>
      </w:r>
      <w:r>
        <w:rPr>
          <w:w w:val="90"/>
        </w:rPr>
        <w:t>la</w:t>
      </w:r>
      <w:r>
        <w:rPr>
          <w:spacing w:val="24"/>
        </w:rPr>
        <w:t> </w:t>
      </w:r>
      <w:r>
        <w:rPr>
          <w:w w:val="95"/>
        </w:rPr>
        <w:t>dispersión</w:t>
      </w:r>
      <w:r>
        <w:rPr>
          <w:spacing w:val="24"/>
        </w:rPr>
        <w:t> </w:t>
      </w:r>
      <w:r>
        <w:rPr>
          <w:w w:val="95"/>
        </w:rPr>
        <w:t>de</w:t>
      </w:r>
      <w:r>
        <w:rPr>
          <w:spacing w:val="24"/>
        </w:rPr>
        <w:t> </w:t>
      </w:r>
      <w:r>
        <w:rPr>
          <w:w w:val="87"/>
        </w:rPr>
        <w:t>las </w:t>
      </w:r>
      <w:r>
        <w:rPr>
          <w:w w:val="105"/>
        </w:rPr>
        <w:t>semillas</w:t>
      </w:r>
      <w:r>
        <w:rPr>
          <w:spacing w:val="-36"/>
          <w:w w:val="105"/>
        </w:rPr>
        <w:t> </w:t>
      </w:r>
      <w:r>
        <w:rPr>
          <w:w w:val="105"/>
        </w:rPr>
        <w:t>ocurre</w:t>
      </w:r>
      <w:r>
        <w:rPr>
          <w:spacing w:val="-36"/>
          <w:w w:val="105"/>
        </w:rPr>
        <w:t> </w:t>
      </w:r>
      <w:r>
        <w:rPr>
          <w:w w:val="105"/>
        </w:rPr>
        <w:t>entre</w:t>
      </w:r>
      <w:r>
        <w:rPr>
          <w:spacing w:val="-36"/>
          <w:w w:val="105"/>
        </w:rPr>
        <w:t> </w:t>
      </w:r>
      <w:r>
        <w:rPr>
          <w:w w:val="105"/>
        </w:rPr>
        <w:t>marzo</w:t>
      </w:r>
      <w:r>
        <w:rPr>
          <w:spacing w:val="-36"/>
          <w:w w:val="105"/>
        </w:rPr>
        <w:t> </w:t>
      </w:r>
      <w:r>
        <w:rPr>
          <w:w w:val="105"/>
        </w:rPr>
        <w:t>y</w:t>
      </w:r>
      <w:r>
        <w:rPr>
          <w:spacing w:val="-36"/>
          <w:w w:val="105"/>
        </w:rPr>
        <w:t> </w:t>
      </w:r>
      <w:r>
        <w:rPr>
          <w:w w:val="105"/>
        </w:rPr>
        <w:t>abril</w:t>
      </w:r>
      <w:r>
        <w:rPr>
          <w:spacing w:val="-36"/>
          <w:w w:val="105"/>
        </w:rPr>
        <w:t> </w:t>
      </w:r>
      <w:r>
        <w:rPr>
          <w:w w:val="135"/>
        </w:rPr>
        <w:t>(</w:t>
      </w:r>
      <w:r>
        <w:rPr>
          <w:rFonts w:ascii="PMingLiU" w:hAnsi="PMingLiU"/>
          <w:w w:val="135"/>
          <w:sz w:val="16"/>
        </w:rPr>
        <w:t>conafor</w:t>
      </w:r>
      <w:r>
        <w:rPr>
          <w:w w:val="135"/>
        </w:rPr>
        <w:t>,</w:t>
      </w:r>
      <w:r>
        <w:rPr>
          <w:spacing w:val="-54"/>
          <w:w w:val="135"/>
        </w:rPr>
        <w:t> </w:t>
      </w:r>
      <w:r>
        <w:rPr>
          <w:w w:val="105"/>
        </w:rPr>
        <w:t>2012).</w:t>
      </w:r>
    </w:p>
    <w:p>
      <w:pPr>
        <w:pStyle w:val="BodyText"/>
        <w:spacing w:before="9"/>
        <w:rPr>
          <w:sz w:val="19"/>
        </w:rPr>
      </w:pPr>
    </w:p>
    <w:p>
      <w:pPr>
        <w:spacing w:before="0"/>
        <w:ind w:left="98" w:right="117" w:firstLine="0"/>
        <w:jc w:val="center"/>
        <w:rPr>
          <w:b/>
          <w:sz w:val="19"/>
        </w:rPr>
      </w:pPr>
      <w:r>
        <w:rPr>
          <w:b/>
          <w:w w:val="95"/>
          <w:sz w:val="19"/>
        </w:rPr>
        <w:t>Figura 2.4</w:t>
      </w:r>
    </w:p>
    <w:p>
      <w:pPr>
        <w:spacing w:before="41"/>
        <w:ind w:left="2436" w:right="1949" w:firstLine="0"/>
        <w:jc w:val="left"/>
        <w:rPr>
          <w:b/>
          <w:sz w:val="13"/>
        </w:rPr>
      </w:pPr>
      <w:r>
        <w:rPr/>
        <w:pict>
          <v:group style="position:absolute;margin-left:54pt;margin-top:19.351437pt;width:373.9pt;height:247.7pt;mso-position-horizontal-relative:page;mso-position-vertical-relative:paragraph;z-index:1264;mso-wrap-distance-left:0;mso-wrap-distance-right:0" coordorigin="1080,387" coordsize="7478,4954">
            <v:shape style="position:absolute;left:1085;top:392;width:7468;height:4944" type="#_x0000_t75" stroked="false">
              <v:imagedata r:id="rId34" o:title=""/>
            </v:shape>
            <v:rect style="position:absolute;left:1085;top:392;width:7468;height:4944" filled="false" stroked="true" strokeweight=".5pt" strokecolor="#282418"/>
            <w10:wrap type="topAndBottom"/>
          </v:group>
        </w:pict>
      </w:r>
      <w:r>
        <w:rPr>
          <w:b/>
          <w:sz w:val="19"/>
        </w:rPr>
        <w:t>Bosque de </w:t>
      </w:r>
      <w:r>
        <w:rPr>
          <w:b/>
          <w:i/>
          <w:sz w:val="19"/>
        </w:rPr>
        <w:t>Abies religiosa </w:t>
      </w:r>
      <w:r>
        <w:rPr>
          <w:b/>
          <w:sz w:val="19"/>
        </w:rPr>
        <w:t>en el </w:t>
      </w:r>
      <w:r>
        <w:rPr>
          <w:b/>
          <w:w w:val="125"/>
          <w:sz w:val="13"/>
        </w:rPr>
        <w:t>apffnt</w:t>
      </w:r>
    </w:p>
    <w:p>
      <w:pPr>
        <w:spacing w:before="72"/>
        <w:ind w:left="100" w:right="0" w:firstLine="0"/>
        <w:jc w:val="both"/>
        <w:rPr>
          <w:sz w:val="17"/>
        </w:rPr>
      </w:pPr>
      <w:r>
        <w:rPr>
          <w:color w:val="A7A9AC"/>
          <w:sz w:val="17"/>
        </w:rPr>
        <w:t>fotografía de amaury Martín arzate fernández.</w:t>
      </w:r>
    </w:p>
    <w:p>
      <w:pPr>
        <w:pStyle w:val="BodyText"/>
        <w:rPr>
          <w:sz w:val="20"/>
        </w:rPr>
      </w:pPr>
    </w:p>
    <w:p>
      <w:pPr>
        <w:pStyle w:val="BodyText"/>
        <w:rPr>
          <w:sz w:val="20"/>
        </w:rPr>
      </w:pPr>
    </w:p>
    <w:p>
      <w:pPr>
        <w:pStyle w:val="BodyText"/>
        <w:spacing w:before="5"/>
        <w:rPr>
          <w:sz w:val="25"/>
        </w:rPr>
      </w:pPr>
    </w:p>
    <w:p>
      <w:pPr>
        <w:pStyle w:val="BodyText"/>
        <w:spacing w:line="271" w:lineRule="auto" w:before="60"/>
        <w:ind w:left="100" w:right="116"/>
        <w:jc w:val="both"/>
      </w:pPr>
      <w:r>
        <w:rPr>
          <w:spacing w:val="1"/>
          <w:w w:val="199"/>
        </w:rPr>
        <w:t>l</w:t>
      </w:r>
      <w:r>
        <w:rPr>
          <w:spacing w:val="1"/>
          <w:w w:val="90"/>
        </w:rPr>
        <w:t>o</w:t>
      </w:r>
      <w:r>
        <w:rPr>
          <w:w w:val="90"/>
        </w:rPr>
        <w:t>s</w:t>
      </w:r>
      <w:r>
        <w:rPr>
          <w:spacing w:val="-31"/>
        </w:rPr>
        <w:t> </w:t>
      </w:r>
      <w:r>
        <w:rPr>
          <w:spacing w:val="1"/>
          <w:w w:val="91"/>
        </w:rPr>
        <w:t>suelo</w:t>
      </w:r>
      <w:r>
        <w:rPr>
          <w:w w:val="91"/>
        </w:rPr>
        <w:t>s</w:t>
      </w:r>
      <w:r>
        <w:rPr>
          <w:spacing w:val="-31"/>
        </w:rPr>
        <w:t> </w:t>
      </w:r>
      <w:r>
        <w:rPr>
          <w:spacing w:val="1"/>
          <w:w w:val="99"/>
        </w:rPr>
        <w:t>dond</w:t>
      </w:r>
      <w:r>
        <w:rPr>
          <w:spacing w:val="27"/>
          <w:w w:val="99"/>
        </w:rPr>
        <w:t>e</w:t>
      </w:r>
      <w:r>
        <w:rPr>
          <w:spacing w:val="1"/>
          <w:w w:val="86"/>
        </w:rPr>
        <w:t>s</w:t>
      </w:r>
      <w:r>
        <w:rPr>
          <w:w w:val="86"/>
        </w:rPr>
        <w:t>e</w:t>
      </w:r>
      <w:r>
        <w:rPr>
          <w:spacing w:val="-31"/>
        </w:rPr>
        <w:t> </w:t>
      </w:r>
      <w:r>
        <w:rPr>
          <w:spacing w:val="1"/>
          <w:w w:val="91"/>
        </w:rPr>
        <w:t>establec</w:t>
      </w:r>
      <w:r>
        <w:rPr>
          <w:w w:val="91"/>
        </w:rPr>
        <w:t>e</w:t>
      </w:r>
      <w:r>
        <w:rPr>
          <w:spacing w:val="-31"/>
        </w:rPr>
        <w:t> </w:t>
      </w:r>
      <w:r>
        <w:rPr>
          <w:spacing w:val="1"/>
          <w:w w:val="89"/>
        </w:rPr>
        <w:t>e</w:t>
      </w:r>
      <w:r>
        <w:rPr>
          <w:w w:val="89"/>
        </w:rPr>
        <w:t>l</w:t>
      </w:r>
      <w:r>
        <w:rPr>
          <w:spacing w:val="-31"/>
        </w:rPr>
        <w:t> </w:t>
      </w:r>
      <w:r>
        <w:rPr>
          <w:spacing w:val="-2"/>
          <w:w w:val="97"/>
        </w:rPr>
        <w:t>o</w:t>
      </w:r>
      <w:r>
        <w:rPr>
          <w:spacing w:val="1"/>
          <w:w w:val="92"/>
        </w:rPr>
        <w:t>yame</w:t>
      </w:r>
      <w:r>
        <w:rPr>
          <w:w w:val="92"/>
        </w:rPr>
        <w:t>l</w:t>
      </w:r>
      <w:r>
        <w:rPr>
          <w:spacing w:val="-31"/>
        </w:rPr>
        <w:t> </w:t>
      </w:r>
      <w:r>
        <w:rPr>
          <w:spacing w:val="1"/>
          <w:w w:val="96"/>
        </w:rPr>
        <w:t>so</w:t>
      </w:r>
      <w:r>
        <w:rPr>
          <w:spacing w:val="27"/>
          <w:w w:val="96"/>
        </w:rPr>
        <w:t>n</w:t>
      </w:r>
      <w:r>
        <w:rPr>
          <w:spacing w:val="1"/>
          <w:w w:val="97"/>
        </w:rPr>
        <w:t>mu</w:t>
      </w:r>
      <w:r>
        <w:rPr>
          <w:spacing w:val="27"/>
          <w:w w:val="97"/>
        </w:rPr>
        <w:t>y</w:t>
      </w:r>
      <w:r>
        <w:rPr>
          <w:spacing w:val="1"/>
          <w:w w:val="91"/>
        </w:rPr>
        <w:t>jó</w:t>
      </w:r>
      <w:r>
        <w:rPr>
          <w:spacing w:val="-1"/>
          <w:w w:val="91"/>
        </w:rPr>
        <w:t>v</w:t>
      </w:r>
      <w:r>
        <w:rPr>
          <w:spacing w:val="1"/>
          <w:w w:val="93"/>
        </w:rPr>
        <w:t>enes</w:t>
      </w:r>
      <w:r>
        <w:rPr>
          <w:w w:val="93"/>
        </w:rPr>
        <w:t>,</w:t>
      </w:r>
      <w:r>
        <w:rPr>
          <w:spacing w:val="-31"/>
        </w:rPr>
        <w:t> </w:t>
      </w:r>
      <w:r>
        <w:rPr>
          <w:spacing w:val="1"/>
          <w:w w:val="95"/>
        </w:rPr>
        <w:t>d</w:t>
      </w:r>
      <w:r>
        <w:rPr>
          <w:spacing w:val="27"/>
          <w:w w:val="95"/>
        </w:rPr>
        <w:t>e</w:t>
      </w:r>
      <w:r>
        <w:rPr>
          <w:spacing w:val="1"/>
          <w:w w:val="95"/>
        </w:rPr>
        <w:t>orige</w:t>
      </w:r>
      <w:r>
        <w:rPr>
          <w:spacing w:val="27"/>
          <w:w w:val="95"/>
        </w:rPr>
        <w:t>n</w:t>
      </w:r>
      <w:r>
        <w:rPr>
          <w:spacing w:val="-1"/>
          <w:w w:val="86"/>
        </w:rPr>
        <w:t>v</w:t>
      </w:r>
      <w:r>
        <w:rPr>
          <w:spacing w:val="1"/>
          <w:w w:val="94"/>
        </w:rPr>
        <w:t>olcánic</w:t>
      </w:r>
      <w:r>
        <w:rPr>
          <w:w w:val="94"/>
        </w:rPr>
        <w:t>o</w:t>
      </w:r>
      <w:r>
        <w:rPr>
          <w:spacing w:val="-31"/>
        </w:rPr>
        <w:t> </w:t>
      </w:r>
      <w:r>
        <w:rPr>
          <w:spacing w:val="1"/>
          <w:w w:val="94"/>
        </w:rPr>
        <w:t>(andesitas, </w:t>
      </w:r>
      <w:r>
        <w:rPr/>
        <w:t>basaltos</w:t>
      </w:r>
      <w:r>
        <w:rPr>
          <w:spacing w:val="-23"/>
        </w:rPr>
        <w:t> </w:t>
      </w:r>
      <w:r>
        <w:rPr/>
        <w:t>o</w:t>
      </w:r>
      <w:r>
        <w:rPr>
          <w:spacing w:val="-23"/>
        </w:rPr>
        <w:t> </w:t>
      </w:r>
      <w:r>
        <w:rPr/>
        <w:t>riolitas),</w:t>
      </w:r>
      <w:r>
        <w:rPr>
          <w:spacing w:val="-23"/>
        </w:rPr>
        <w:t> </w:t>
      </w:r>
      <w:r>
        <w:rPr/>
        <w:t>presentan</w:t>
      </w:r>
      <w:r>
        <w:rPr>
          <w:spacing w:val="-23"/>
        </w:rPr>
        <w:t> </w:t>
      </w:r>
      <w:r>
        <w:rPr/>
        <w:t>geoformas</w:t>
      </w:r>
      <w:r>
        <w:rPr>
          <w:spacing w:val="-23"/>
        </w:rPr>
        <w:t> </w:t>
      </w:r>
      <w:r>
        <w:rPr/>
        <w:t>con</w:t>
      </w:r>
      <w:r>
        <w:rPr>
          <w:spacing w:val="-23"/>
        </w:rPr>
        <w:t> </w:t>
      </w:r>
      <w:r>
        <w:rPr/>
        <w:t>pendientes</w:t>
      </w:r>
      <w:r>
        <w:rPr>
          <w:spacing w:val="-23"/>
        </w:rPr>
        <w:t> </w:t>
      </w:r>
      <w:r>
        <w:rPr/>
        <w:t>muy</w:t>
      </w:r>
      <w:r>
        <w:rPr>
          <w:spacing w:val="-23"/>
        </w:rPr>
        <w:t> </w:t>
      </w:r>
      <w:r>
        <w:rPr/>
        <w:t>pronunciadas;</w:t>
      </w:r>
      <w:r>
        <w:rPr>
          <w:spacing w:val="-23"/>
        </w:rPr>
        <w:t> </w:t>
      </w:r>
      <w:r>
        <w:rPr/>
        <w:t>aunque generalmente</w:t>
      </w:r>
      <w:r>
        <w:rPr>
          <w:spacing w:val="-40"/>
        </w:rPr>
        <w:t> </w:t>
      </w:r>
      <w:r>
        <w:rPr/>
        <w:t>se</w:t>
      </w:r>
      <w:r>
        <w:rPr>
          <w:spacing w:val="-40"/>
        </w:rPr>
        <w:t> </w:t>
      </w:r>
      <w:r>
        <w:rPr/>
        <w:t>establecen</w:t>
      </w:r>
      <w:r>
        <w:rPr>
          <w:spacing w:val="-40"/>
        </w:rPr>
        <w:t> </w:t>
      </w:r>
      <w:r>
        <w:rPr/>
        <w:t>en</w:t>
      </w:r>
      <w:r>
        <w:rPr>
          <w:spacing w:val="-40"/>
        </w:rPr>
        <w:t> </w:t>
      </w:r>
      <w:r>
        <w:rPr/>
        <w:t>suelos</w:t>
      </w:r>
      <w:r>
        <w:rPr>
          <w:spacing w:val="-40"/>
        </w:rPr>
        <w:t> </w:t>
      </w:r>
      <w:r>
        <w:rPr/>
        <w:t>profundos,</w:t>
      </w:r>
      <w:r>
        <w:rPr>
          <w:spacing w:val="-40"/>
        </w:rPr>
        <w:t> </w:t>
      </w:r>
      <w:r>
        <w:rPr/>
        <w:t>en</w:t>
      </w:r>
      <w:r>
        <w:rPr>
          <w:spacing w:val="-40"/>
        </w:rPr>
        <w:t> </w:t>
      </w:r>
      <w:r>
        <w:rPr/>
        <w:t>el</w:t>
      </w:r>
      <w:r>
        <w:rPr>
          <w:spacing w:val="-40"/>
        </w:rPr>
        <w:t> </w:t>
      </w:r>
      <w:r>
        <w:rPr/>
        <w:t>estado</w:t>
      </w:r>
      <w:r>
        <w:rPr>
          <w:spacing w:val="-40"/>
        </w:rPr>
        <w:t> </w:t>
      </w:r>
      <w:r>
        <w:rPr/>
        <w:t>de</w:t>
      </w:r>
      <w:r>
        <w:rPr>
          <w:spacing w:val="-40"/>
        </w:rPr>
        <w:t> </w:t>
      </w:r>
      <w:r>
        <w:rPr/>
        <w:t>México</w:t>
      </w:r>
      <w:r>
        <w:rPr>
          <w:spacing w:val="-40"/>
        </w:rPr>
        <w:t> </w:t>
      </w:r>
      <w:r>
        <w:rPr/>
        <w:t>y</w:t>
      </w:r>
      <w:r>
        <w:rPr>
          <w:spacing w:val="-40"/>
        </w:rPr>
        <w:t> </w:t>
      </w:r>
      <w:r>
        <w:rPr/>
        <w:t>en</w:t>
      </w:r>
      <w:r>
        <w:rPr>
          <w:spacing w:val="-40"/>
        </w:rPr>
        <w:t> </w:t>
      </w:r>
      <w:r>
        <w:rPr/>
        <w:t>Jalisco</w:t>
      </w:r>
      <w:r>
        <w:rPr>
          <w:spacing w:val="-40"/>
        </w:rPr>
        <w:t> </w:t>
      </w:r>
      <w:r>
        <w:rPr/>
        <w:t>se</w:t>
      </w:r>
    </w:p>
    <w:p>
      <w:pPr>
        <w:pStyle w:val="BodyText"/>
        <w:rPr>
          <w:sz w:val="20"/>
        </w:rPr>
      </w:pPr>
    </w:p>
    <w:p>
      <w:pPr>
        <w:pStyle w:val="BodyText"/>
        <w:spacing w:before="9"/>
        <w:rPr>
          <w:sz w:val="24"/>
        </w:rPr>
      </w:pPr>
    </w:p>
    <w:p>
      <w:pPr>
        <w:spacing w:before="65"/>
        <w:ind w:left="100" w:right="1949" w:firstLine="0"/>
        <w:jc w:val="left"/>
        <w:rPr>
          <w:sz w:val="20"/>
        </w:rPr>
      </w:pPr>
      <w:r>
        <w:rPr>
          <w:sz w:val="20"/>
        </w:rPr>
        <w:t>30</w:t>
      </w:r>
    </w:p>
    <w:p>
      <w:pPr>
        <w:spacing w:after="0"/>
        <w:jc w:val="left"/>
        <w:rPr>
          <w:sz w:val="20"/>
        </w:rPr>
        <w:sectPr>
          <w:pgSz w:w="9640" w:h="13040"/>
          <w:pgMar w:top="700" w:bottom="280" w:left="980" w:right="960"/>
        </w:sectPr>
      </w:pPr>
    </w:p>
    <w:p>
      <w:pPr>
        <w:spacing w:before="43"/>
        <w:ind w:left="12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20" w:right="116"/>
        <w:jc w:val="both"/>
      </w:pPr>
      <w:r>
        <w:rPr/>
        <w:t>encuentran</w:t>
      </w:r>
      <w:r>
        <w:rPr>
          <w:spacing w:val="-28"/>
        </w:rPr>
        <w:t> </w:t>
      </w:r>
      <w:r>
        <w:rPr/>
        <w:t>sobre</w:t>
      </w:r>
      <w:r>
        <w:rPr>
          <w:spacing w:val="-28"/>
        </w:rPr>
        <w:t> </w:t>
      </w:r>
      <w:r>
        <w:rPr/>
        <w:t>una</w:t>
      </w:r>
      <w:r>
        <w:rPr>
          <w:spacing w:val="-28"/>
        </w:rPr>
        <w:t> </w:t>
      </w:r>
      <w:r>
        <w:rPr/>
        <w:t>capa</w:t>
      </w:r>
      <w:r>
        <w:rPr>
          <w:spacing w:val="-28"/>
        </w:rPr>
        <w:t> </w:t>
      </w:r>
      <w:r>
        <w:rPr/>
        <w:t>muy</w:t>
      </w:r>
      <w:r>
        <w:rPr>
          <w:spacing w:val="-28"/>
        </w:rPr>
        <w:t> </w:t>
      </w:r>
      <w:r>
        <w:rPr/>
        <w:t>delgada</w:t>
      </w:r>
      <w:r>
        <w:rPr>
          <w:spacing w:val="-28"/>
        </w:rPr>
        <w:t> </w:t>
      </w:r>
      <w:r>
        <w:rPr/>
        <w:t>de</w:t>
      </w:r>
      <w:r>
        <w:rPr>
          <w:spacing w:val="-28"/>
        </w:rPr>
        <w:t> </w:t>
      </w:r>
      <w:r>
        <w:rPr/>
        <w:t>cenizas</w:t>
      </w:r>
      <w:r>
        <w:rPr>
          <w:spacing w:val="-28"/>
        </w:rPr>
        <w:t> </w:t>
      </w:r>
      <w:r>
        <w:rPr/>
        <w:t>volcánicas;</w:t>
      </w:r>
      <w:r>
        <w:rPr>
          <w:spacing w:val="-28"/>
        </w:rPr>
        <w:t> </w:t>
      </w:r>
      <w:r>
        <w:rPr/>
        <w:t>también</w:t>
      </w:r>
      <w:r>
        <w:rPr>
          <w:spacing w:val="-28"/>
        </w:rPr>
        <w:t> </w:t>
      </w:r>
      <w:r>
        <w:rPr/>
        <w:t>se</w:t>
      </w:r>
      <w:r>
        <w:rPr>
          <w:spacing w:val="-28"/>
        </w:rPr>
        <w:t> </w:t>
      </w:r>
      <w:r>
        <w:rPr/>
        <w:t>menciona que</w:t>
      </w:r>
      <w:r>
        <w:rPr>
          <w:spacing w:val="-22"/>
        </w:rPr>
        <w:t> </w:t>
      </w:r>
      <w:r>
        <w:rPr/>
        <w:t>las</w:t>
      </w:r>
      <w:r>
        <w:rPr>
          <w:spacing w:val="-22"/>
        </w:rPr>
        <w:t> </w:t>
      </w:r>
      <w:r>
        <w:rPr/>
        <w:t>propiedades</w:t>
      </w:r>
      <w:r>
        <w:rPr>
          <w:spacing w:val="-22"/>
        </w:rPr>
        <w:t> </w:t>
      </w:r>
      <w:r>
        <w:rPr/>
        <w:t>físicas</w:t>
      </w:r>
      <w:r>
        <w:rPr>
          <w:spacing w:val="-22"/>
        </w:rPr>
        <w:t> </w:t>
      </w:r>
      <w:r>
        <w:rPr/>
        <w:t>del</w:t>
      </w:r>
      <w:r>
        <w:rPr>
          <w:spacing w:val="-22"/>
        </w:rPr>
        <w:t> </w:t>
      </w:r>
      <w:r>
        <w:rPr/>
        <w:t>suelo</w:t>
      </w:r>
      <w:r>
        <w:rPr>
          <w:spacing w:val="-22"/>
        </w:rPr>
        <w:t> </w:t>
      </w:r>
      <w:r>
        <w:rPr/>
        <w:t>influyen</w:t>
      </w:r>
      <w:r>
        <w:rPr>
          <w:spacing w:val="-22"/>
        </w:rPr>
        <w:t> </w:t>
      </w:r>
      <w:r>
        <w:rPr/>
        <w:t>más</w:t>
      </w:r>
      <w:r>
        <w:rPr>
          <w:spacing w:val="-22"/>
        </w:rPr>
        <w:t> </w:t>
      </w:r>
      <w:r>
        <w:rPr/>
        <w:t>en</w:t>
      </w:r>
      <w:r>
        <w:rPr>
          <w:spacing w:val="-22"/>
        </w:rPr>
        <w:t> </w:t>
      </w:r>
      <w:r>
        <w:rPr/>
        <w:t>el</w:t>
      </w:r>
      <w:r>
        <w:rPr>
          <w:spacing w:val="-22"/>
        </w:rPr>
        <w:t> </w:t>
      </w:r>
      <w:r>
        <w:rPr/>
        <w:t>desarrollo</w:t>
      </w:r>
      <w:r>
        <w:rPr>
          <w:spacing w:val="-22"/>
        </w:rPr>
        <w:t> </w:t>
      </w:r>
      <w:r>
        <w:rPr/>
        <w:t>de</w:t>
      </w:r>
      <w:r>
        <w:rPr>
          <w:spacing w:val="-22"/>
        </w:rPr>
        <w:t> </w:t>
      </w:r>
      <w:r>
        <w:rPr/>
        <w:t>oyamel</w:t>
      </w:r>
      <w:r>
        <w:rPr>
          <w:spacing w:val="-22"/>
        </w:rPr>
        <w:t> </w:t>
      </w:r>
      <w:r>
        <w:rPr/>
        <w:t>que</w:t>
      </w:r>
      <w:r>
        <w:rPr>
          <w:spacing w:val="-22"/>
        </w:rPr>
        <w:t> </w:t>
      </w:r>
      <w:r>
        <w:rPr/>
        <w:t>las químicas,</w:t>
      </w:r>
      <w:r>
        <w:rPr>
          <w:spacing w:val="-13"/>
        </w:rPr>
        <w:t> </w:t>
      </w:r>
      <w:r>
        <w:rPr/>
        <w:t>la</w:t>
      </w:r>
      <w:r>
        <w:rPr>
          <w:spacing w:val="-13"/>
        </w:rPr>
        <w:t> </w:t>
      </w:r>
      <w:r>
        <w:rPr/>
        <w:t>profundidad,</w:t>
      </w:r>
      <w:r>
        <w:rPr>
          <w:spacing w:val="-13"/>
        </w:rPr>
        <w:t> </w:t>
      </w:r>
      <w:r>
        <w:rPr/>
        <w:t>el</w:t>
      </w:r>
      <w:r>
        <w:rPr>
          <w:spacing w:val="-13"/>
        </w:rPr>
        <w:t> </w:t>
      </w:r>
      <w:r>
        <w:rPr/>
        <w:t>drenaje,</w:t>
      </w:r>
      <w:r>
        <w:rPr>
          <w:spacing w:val="-13"/>
        </w:rPr>
        <w:t> </w:t>
      </w:r>
      <w:r>
        <w:rPr/>
        <w:t>la</w:t>
      </w:r>
      <w:r>
        <w:rPr>
          <w:spacing w:val="-13"/>
        </w:rPr>
        <w:t> </w:t>
      </w:r>
      <w:r>
        <w:rPr/>
        <w:t>textura,</w:t>
      </w:r>
      <w:r>
        <w:rPr>
          <w:spacing w:val="-13"/>
        </w:rPr>
        <w:t> </w:t>
      </w:r>
      <w:r>
        <w:rPr/>
        <w:t>estructura</w:t>
      </w:r>
      <w:r>
        <w:rPr>
          <w:spacing w:val="-13"/>
        </w:rPr>
        <w:t> </w:t>
      </w:r>
      <w:r>
        <w:rPr/>
        <w:t>y</w:t>
      </w:r>
      <w:r>
        <w:rPr>
          <w:spacing w:val="-13"/>
        </w:rPr>
        <w:t> </w:t>
      </w:r>
      <w:r>
        <w:rPr/>
        <w:t>el</w:t>
      </w:r>
      <w:r>
        <w:rPr>
          <w:spacing w:val="-13"/>
        </w:rPr>
        <w:t> </w:t>
      </w:r>
      <w:r>
        <w:rPr/>
        <w:t>contenido</w:t>
      </w:r>
      <w:r>
        <w:rPr>
          <w:spacing w:val="-13"/>
        </w:rPr>
        <w:t> </w:t>
      </w:r>
      <w:r>
        <w:rPr/>
        <w:t>de</w:t>
      </w:r>
      <w:r>
        <w:rPr>
          <w:spacing w:val="-13"/>
        </w:rPr>
        <w:t> </w:t>
      </w:r>
      <w:r>
        <w:rPr/>
        <w:t>humus </w:t>
      </w:r>
      <w:r>
        <w:rPr>
          <w:spacing w:val="1"/>
          <w:w w:val="96"/>
        </w:rPr>
        <w:t>so</w:t>
      </w:r>
      <w:r>
        <w:rPr>
          <w:w w:val="96"/>
        </w:rPr>
        <w:t>n</w:t>
      </w:r>
      <w:r>
        <w:rPr/>
        <w:t> </w:t>
      </w:r>
      <w:r>
        <w:rPr>
          <w:spacing w:val="-14"/>
        </w:rPr>
        <w:t> </w:t>
      </w:r>
      <w:r>
        <w:rPr>
          <w:spacing w:val="1"/>
          <w:w w:val="100"/>
        </w:rPr>
        <w:t>p</w:t>
      </w:r>
      <w:r>
        <w:rPr>
          <w:spacing w:val="-1"/>
          <w:w w:val="100"/>
        </w:rPr>
        <w:t>r</w:t>
      </w:r>
      <w:r>
        <w:rPr>
          <w:spacing w:val="1"/>
          <w:w w:val="94"/>
        </w:rPr>
        <w:t>opiedade</w:t>
      </w:r>
      <w:r>
        <w:rPr>
          <w:w w:val="94"/>
        </w:rPr>
        <w:t>s</w:t>
      </w:r>
      <w:r>
        <w:rPr/>
        <w:t> </w:t>
      </w:r>
      <w:r>
        <w:rPr>
          <w:spacing w:val="-14"/>
        </w:rPr>
        <w:t> </w:t>
      </w:r>
      <w:r>
        <w:rPr>
          <w:spacing w:val="1"/>
          <w:w w:val="90"/>
        </w:rPr>
        <w:t>decisi</w:t>
      </w:r>
      <w:r>
        <w:rPr>
          <w:spacing w:val="-1"/>
          <w:w w:val="90"/>
        </w:rPr>
        <w:t>v</w:t>
      </w:r>
      <w:r>
        <w:rPr>
          <w:spacing w:val="1"/>
          <w:w w:val="87"/>
        </w:rPr>
        <w:t>a</w:t>
      </w:r>
      <w:r>
        <w:rPr>
          <w:w w:val="87"/>
        </w:rPr>
        <w:t>s</w:t>
      </w:r>
      <w:r>
        <w:rPr/>
        <w:t> </w:t>
      </w:r>
      <w:r>
        <w:rPr>
          <w:spacing w:val="-14"/>
        </w:rPr>
        <w:t> </w:t>
      </w:r>
      <w:r>
        <w:rPr>
          <w:spacing w:val="1"/>
          <w:w w:val="97"/>
        </w:rPr>
        <w:t>e</w:t>
      </w:r>
      <w:r>
        <w:rPr>
          <w:w w:val="97"/>
        </w:rPr>
        <w:t>n</w:t>
      </w:r>
      <w:r>
        <w:rPr/>
        <w:t> </w:t>
      </w:r>
      <w:r>
        <w:rPr>
          <w:spacing w:val="-14"/>
        </w:rPr>
        <w:t> </w:t>
      </w:r>
      <w:r>
        <w:rPr>
          <w:spacing w:val="1"/>
          <w:w w:val="89"/>
        </w:rPr>
        <w:t>e</w:t>
      </w:r>
      <w:r>
        <w:rPr>
          <w:w w:val="89"/>
        </w:rPr>
        <w:t>l</w:t>
      </w:r>
      <w:r>
        <w:rPr/>
        <w:t> </w:t>
      </w:r>
      <w:r>
        <w:rPr>
          <w:spacing w:val="-14"/>
        </w:rPr>
        <w:t> </w:t>
      </w:r>
      <w:r>
        <w:rPr>
          <w:spacing w:val="1"/>
          <w:w w:val="93"/>
        </w:rPr>
        <w:t>desar</w:t>
      </w:r>
      <w:r>
        <w:rPr>
          <w:spacing w:val="-1"/>
          <w:w w:val="93"/>
        </w:rPr>
        <w:t>r</w:t>
      </w:r>
      <w:r>
        <w:rPr>
          <w:spacing w:val="1"/>
          <w:w w:val="94"/>
        </w:rPr>
        <w:t>oll</w:t>
      </w:r>
      <w:r>
        <w:rPr>
          <w:w w:val="94"/>
        </w:rPr>
        <w:t>o</w:t>
      </w:r>
      <w:r>
        <w:rPr/>
        <w:t> </w:t>
      </w:r>
      <w:r>
        <w:rPr>
          <w:spacing w:val="-14"/>
        </w:rPr>
        <w:t> </w:t>
      </w:r>
      <w:r>
        <w:rPr>
          <w:spacing w:val="1"/>
          <w:w w:val="94"/>
        </w:rPr>
        <w:t>de</w:t>
      </w:r>
      <w:r>
        <w:rPr>
          <w:w w:val="94"/>
        </w:rPr>
        <w:t>l</w:t>
      </w:r>
      <w:r>
        <w:rPr/>
        <w:t> </w:t>
      </w:r>
      <w:r>
        <w:rPr>
          <w:spacing w:val="-14"/>
        </w:rPr>
        <w:t> </w:t>
      </w:r>
      <w:r>
        <w:rPr>
          <w:spacing w:val="-2"/>
          <w:w w:val="97"/>
        </w:rPr>
        <w:t>o</w:t>
      </w:r>
      <w:r>
        <w:rPr>
          <w:spacing w:val="1"/>
          <w:w w:val="92"/>
        </w:rPr>
        <w:t>yame</w:t>
      </w:r>
      <w:r>
        <w:rPr>
          <w:w w:val="92"/>
        </w:rPr>
        <w:t>l</w:t>
      </w:r>
      <w:r>
        <w:rPr/>
        <w:t> </w:t>
      </w:r>
      <w:r>
        <w:rPr>
          <w:spacing w:val="-14"/>
        </w:rPr>
        <w:t> </w:t>
      </w:r>
      <w:r>
        <w:rPr>
          <w:spacing w:val="1"/>
          <w:w w:val="96"/>
        </w:rPr>
        <w:t>(</w:t>
      </w:r>
      <w:r>
        <w:rPr>
          <w:rFonts w:ascii="PMingLiU" w:hAnsi="PMingLiU"/>
          <w:spacing w:val="1"/>
          <w:w w:val="167"/>
          <w:sz w:val="16"/>
        </w:rPr>
        <w:t>c</w:t>
      </w:r>
      <w:r>
        <w:rPr>
          <w:rFonts w:ascii="PMingLiU" w:hAnsi="PMingLiU"/>
          <w:spacing w:val="1"/>
          <w:w w:val="170"/>
          <w:sz w:val="16"/>
        </w:rPr>
        <w:t>o</w:t>
      </w:r>
      <w:r>
        <w:rPr>
          <w:rFonts w:ascii="PMingLiU" w:hAnsi="PMingLiU"/>
          <w:spacing w:val="1"/>
          <w:w w:val="167"/>
          <w:sz w:val="16"/>
        </w:rPr>
        <w:t>n</w:t>
      </w:r>
      <w:r>
        <w:rPr>
          <w:rFonts w:ascii="PMingLiU" w:hAnsi="PMingLiU"/>
          <w:spacing w:val="1"/>
          <w:w w:val="150"/>
          <w:sz w:val="16"/>
        </w:rPr>
        <w:t>a</w:t>
      </w:r>
      <w:r>
        <w:rPr>
          <w:rFonts w:ascii="PMingLiU" w:hAnsi="PMingLiU"/>
          <w:spacing w:val="1"/>
          <w:w w:val="172"/>
          <w:sz w:val="16"/>
        </w:rPr>
        <w:t>f</w:t>
      </w:r>
      <w:r>
        <w:rPr>
          <w:rFonts w:ascii="PMingLiU" w:hAnsi="PMingLiU"/>
          <w:spacing w:val="1"/>
          <w:w w:val="170"/>
          <w:sz w:val="16"/>
        </w:rPr>
        <w:t>o</w:t>
      </w:r>
      <w:r>
        <w:rPr>
          <w:rFonts w:ascii="PMingLiU" w:hAnsi="PMingLiU"/>
          <w:spacing w:val="1"/>
          <w:w w:val="207"/>
          <w:sz w:val="16"/>
        </w:rPr>
        <w:t>r</w:t>
      </w:r>
      <w:r>
        <w:rPr/>
        <w:t>, </w:t>
      </w:r>
      <w:r>
        <w:rPr>
          <w:spacing w:val="-14"/>
        </w:rPr>
        <w:t> </w:t>
      </w:r>
      <w:r>
        <w:rPr>
          <w:spacing w:val="1"/>
          <w:w w:val="98"/>
        </w:rPr>
        <w:t>2012</w:t>
      </w:r>
      <w:r>
        <w:rPr>
          <w:w w:val="98"/>
        </w:rPr>
        <w:t>;</w:t>
      </w:r>
      <w:r>
        <w:rPr/>
        <w:t> </w:t>
      </w:r>
      <w:r>
        <w:rPr>
          <w:spacing w:val="-14"/>
        </w:rPr>
        <w:t> </w:t>
      </w:r>
      <w:r>
        <w:rPr>
          <w:spacing w:val="1"/>
          <w:w w:val="125"/>
        </w:rPr>
        <w:t>s</w:t>
      </w:r>
      <w:r>
        <w:rPr>
          <w:spacing w:val="1"/>
          <w:w w:val="96"/>
        </w:rPr>
        <w:t>ánch</w:t>
      </w:r>
      <w:r>
        <w:rPr>
          <w:spacing w:val="2"/>
          <w:w w:val="96"/>
        </w:rPr>
        <w:t>e</w:t>
      </w:r>
      <w:r>
        <w:rPr>
          <w:w w:val="84"/>
        </w:rPr>
        <w:t>z </w:t>
      </w:r>
      <w:r>
        <w:rPr>
          <w:i/>
        </w:rPr>
        <w:t>et al.</w:t>
      </w:r>
      <w:r>
        <w:rPr/>
        <w:t>,</w:t>
      </w:r>
      <w:r>
        <w:rPr>
          <w:spacing w:val="-31"/>
        </w:rPr>
        <w:t> </w:t>
      </w:r>
      <w:r>
        <w:rPr/>
        <w:t>2005).</w:t>
      </w:r>
    </w:p>
    <w:p>
      <w:pPr>
        <w:pStyle w:val="BodyText"/>
        <w:spacing w:line="271" w:lineRule="auto" w:before="2"/>
        <w:ind w:left="120" w:right="116" w:firstLine="359"/>
        <w:jc w:val="both"/>
      </w:pPr>
      <w:r>
        <w:rPr/>
        <w:t>en México, la especie maderable más rica en celulosa es </w:t>
      </w:r>
      <w:r>
        <w:rPr>
          <w:i/>
        </w:rPr>
        <w:t>A. religiosa</w:t>
      </w:r>
      <w:r>
        <w:rPr/>
        <w:t>, en cuyos tallos jóvenes (de 20 a 40 años de edad) se encuentra hasta 75% de tejidos celulósicos,</w:t>
      </w:r>
      <w:r>
        <w:rPr>
          <w:spacing w:val="-31"/>
        </w:rPr>
        <w:t> </w:t>
      </w:r>
      <w:r>
        <w:rPr/>
        <w:t>y</w:t>
      </w:r>
      <w:r>
        <w:rPr>
          <w:spacing w:val="-31"/>
        </w:rPr>
        <w:t> </w:t>
      </w:r>
      <w:r>
        <w:rPr/>
        <w:t>éste</w:t>
      </w:r>
      <w:r>
        <w:rPr>
          <w:spacing w:val="-31"/>
        </w:rPr>
        <w:t> </w:t>
      </w:r>
      <w:r>
        <w:rPr/>
        <w:t>a</w:t>
      </w:r>
      <w:r>
        <w:rPr>
          <w:spacing w:val="-31"/>
        </w:rPr>
        <w:t> </w:t>
      </w:r>
      <w:r>
        <w:rPr/>
        <w:t>su</w:t>
      </w:r>
      <w:r>
        <w:rPr>
          <w:spacing w:val="-31"/>
        </w:rPr>
        <w:t> </w:t>
      </w:r>
      <w:r>
        <w:rPr/>
        <w:t>vez</w:t>
      </w:r>
      <w:r>
        <w:rPr>
          <w:spacing w:val="-31"/>
        </w:rPr>
        <w:t> </w:t>
      </w:r>
      <w:r>
        <w:rPr/>
        <w:t>con</w:t>
      </w:r>
      <w:r>
        <w:rPr>
          <w:spacing w:val="-31"/>
        </w:rPr>
        <w:t> </w:t>
      </w:r>
      <w:r>
        <w:rPr/>
        <w:t>el</w:t>
      </w:r>
      <w:r>
        <w:rPr>
          <w:spacing w:val="-31"/>
        </w:rPr>
        <w:t> </w:t>
      </w:r>
      <w:r>
        <w:rPr/>
        <w:t>mayor</w:t>
      </w:r>
      <w:r>
        <w:rPr>
          <w:spacing w:val="-31"/>
        </w:rPr>
        <w:t> </w:t>
      </w:r>
      <w:r>
        <w:rPr/>
        <w:t>porcentaje</w:t>
      </w:r>
      <w:r>
        <w:rPr>
          <w:spacing w:val="-31"/>
        </w:rPr>
        <w:t> </w:t>
      </w:r>
      <w:r>
        <w:rPr/>
        <w:t>de</w:t>
      </w:r>
      <w:r>
        <w:rPr>
          <w:spacing w:val="-31"/>
        </w:rPr>
        <w:t> </w:t>
      </w:r>
      <w:r>
        <w:rPr/>
        <w:t>celulosa</w:t>
      </w:r>
      <w:r>
        <w:rPr>
          <w:spacing w:val="-31"/>
        </w:rPr>
        <w:t> </w:t>
      </w:r>
      <w:r>
        <w:rPr/>
        <w:t>alfa,</w:t>
      </w:r>
      <w:r>
        <w:rPr>
          <w:spacing w:val="-31"/>
        </w:rPr>
        <w:t> </w:t>
      </w:r>
      <w:r>
        <w:rPr/>
        <w:t>es</w:t>
      </w:r>
      <w:r>
        <w:rPr>
          <w:spacing w:val="-31"/>
        </w:rPr>
        <w:t> </w:t>
      </w:r>
      <w:r>
        <w:rPr/>
        <w:t>empleado</w:t>
      </w:r>
      <w:r>
        <w:rPr>
          <w:spacing w:val="-31"/>
        </w:rPr>
        <w:t> </w:t>
      </w:r>
      <w:r>
        <w:rPr/>
        <w:t>para la</w:t>
      </w:r>
      <w:r>
        <w:rPr>
          <w:spacing w:val="-36"/>
        </w:rPr>
        <w:t> </w:t>
      </w:r>
      <w:r>
        <w:rPr/>
        <w:t>fabricación</w:t>
      </w:r>
      <w:r>
        <w:rPr>
          <w:spacing w:val="-36"/>
        </w:rPr>
        <w:t> </w:t>
      </w:r>
      <w:r>
        <w:rPr/>
        <w:t>de</w:t>
      </w:r>
      <w:r>
        <w:rPr>
          <w:spacing w:val="-36"/>
        </w:rPr>
        <w:t> </w:t>
      </w:r>
      <w:r>
        <w:rPr/>
        <w:t>papeles</w:t>
      </w:r>
      <w:r>
        <w:rPr>
          <w:spacing w:val="-36"/>
        </w:rPr>
        <w:t> </w:t>
      </w:r>
      <w:r>
        <w:rPr/>
        <w:t>finos,</w:t>
      </w:r>
      <w:r>
        <w:rPr>
          <w:spacing w:val="-36"/>
        </w:rPr>
        <w:t> </w:t>
      </w:r>
      <w:r>
        <w:rPr/>
        <w:t>por</w:t>
      </w:r>
      <w:r>
        <w:rPr>
          <w:spacing w:val="-36"/>
        </w:rPr>
        <w:t> </w:t>
      </w:r>
      <w:r>
        <w:rPr/>
        <w:t>consiguiente</w:t>
      </w:r>
      <w:r>
        <w:rPr>
          <w:spacing w:val="-36"/>
        </w:rPr>
        <w:t> </w:t>
      </w:r>
      <w:r>
        <w:rPr/>
        <w:t>es</w:t>
      </w:r>
      <w:r>
        <w:rPr>
          <w:spacing w:val="-36"/>
        </w:rPr>
        <w:t> </w:t>
      </w:r>
      <w:r>
        <w:rPr/>
        <w:t>el</w:t>
      </w:r>
      <w:r>
        <w:rPr>
          <w:spacing w:val="-36"/>
        </w:rPr>
        <w:t> </w:t>
      </w:r>
      <w:r>
        <w:rPr/>
        <w:t>que</w:t>
      </w:r>
      <w:r>
        <w:rPr>
          <w:spacing w:val="-36"/>
        </w:rPr>
        <w:t> </w:t>
      </w:r>
      <w:r>
        <w:rPr/>
        <w:t>alcanza</w:t>
      </w:r>
      <w:r>
        <w:rPr>
          <w:spacing w:val="-36"/>
        </w:rPr>
        <w:t> </w:t>
      </w:r>
      <w:r>
        <w:rPr/>
        <w:t>los</w:t>
      </w:r>
      <w:r>
        <w:rPr>
          <w:spacing w:val="-36"/>
        </w:rPr>
        <w:t> </w:t>
      </w:r>
      <w:r>
        <w:rPr/>
        <w:t>mayores</w:t>
      </w:r>
      <w:r>
        <w:rPr>
          <w:spacing w:val="-36"/>
        </w:rPr>
        <w:t> </w:t>
      </w:r>
      <w:r>
        <w:rPr/>
        <w:t>precios en</w:t>
      </w:r>
      <w:r>
        <w:rPr>
          <w:spacing w:val="-8"/>
        </w:rPr>
        <w:t> </w:t>
      </w:r>
      <w:r>
        <w:rPr/>
        <w:t>el</w:t>
      </w:r>
      <w:r>
        <w:rPr>
          <w:spacing w:val="-8"/>
        </w:rPr>
        <w:t> </w:t>
      </w:r>
      <w:r>
        <w:rPr/>
        <w:t>mercado.</w:t>
      </w:r>
      <w:r>
        <w:rPr>
          <w:spacing w:val="-8"/>
        </w:rPr>
        <w:t> </w:t>
      </w:r>
      <w:r>
        <w:rPr/>
        <w:t>aunque</w:t>
      </w:r>
      <w:r>
        <w:rPr>
          <w:spacing w:val="-8"/>
        </w:rPr>
        <w:t> </w:t>
      </w:r>
      <w:r>
        <w:rPr/>
        <w:t>la</w:t>
      </w:r>
      <w:r>
        <w:rPr>
          <w:spacing w:val="-8"/>
        </w:rPr>
        <w:t> </w:t>
      </w:r>
      <w:r>
        <w:rPr/>
        <w:t>madera</w:t>
      </w:r>
      <w:r>
        <w:rPr>
          <w:spacing w:val="-8"/>
        </w:rPr>
        <w:t> </w:t>
      </w:r>
      <w:r>
        <w:rPr/>
        <w:t>es</w:t>
      </w:r>
      <w:r>
        <w:rPr>
          <w:spacing w:val="-8"/>
        </w:rPr>
        <w:t> </w:t>
      </w:r>
      <w:r>
        <w:rPr/>
        <w:t>suave</w:t>
      </w:r>
      <w:r>
        <w:rPr>
          <w:spacing w:val="-8"/>
        </w:rPr>
        <w:t> </w:t>
      </w:r>
      <w:r>
        <w:rPr/>
        <w:t>y</w:t>
      </w:r>
      <w:r>
        <w:rPr>
          <w:spacing w:val="-8"/>
        </w:rPr>
        <w:t> </w:t>
      </w:r>
      <w:r>
        <w:rPr/>
        <w:t>liviana</w:t>
      </w:r>
      <w:r>
        <w:rPr>
          <w:spacing w:val="-8"/>
        </w:rPr>
        <w:t> </w:t>
      </w:r>
      <w:r>
        <w:rPr/>
        <w:t>es</w:t>
      </w:r>
      <w:r>
        <w:rPr>
          <w:spacing w:val="-8"/>
        </w:rPr>
        <w:t> </w:t>
      </w:r>
      <w:r>
        <w:rPr/>
        <w:t>utilizada</w:t>
      </w:r>
      <w:r>
        <w:rPr>
          <w:spacing w:val="-8"/>
        </w:rPr>
        <w:t> </w:t>
      </w:r>
      <w:r>
        <w:rPr/>
        <w:t>para</w:t>
      </w:r>
      <w:r>
        <w:rPr>
          <w:spacing w:val="-8"/>
        </w:rPr>
        <w:t> </w:t>
      </w:r>
      <w:r>
        <w:rPr/>
        <w:t>la</w:t>
      </w:r>
      <w:r>
        <w:rPr>
          <w:spacing w:val="-8"/>
        </w:rPr>
        <w:t> </w:t>
      </w:r>
      <w:r>
        <w:rPr/>
        <w:t>fabricación de</w:t>
      </w:r>
      <w:r>
        <w:rPr>
          <w:spacing w:val="-5"/>
        </w:rPr>
        <w:t> </w:t>
      </w:r>
      <w:r>
        <w:rPr/>
        <w:t>vigas</w:t>
      </w:r>
      <w:r>
        <w:rPr>
          <w:spacing w:val="-5"/>
        </w:rPr>
        <w:t> </w:t>
      </w:r>
      <w:r>
        <w:rPr/>
        <w:t>y</w:t>
      </w:r>
      <w:r>
        <w:rPr>
          <w:spacing w:val="-5"/>
        </w:rPr>
        <w:t> </w:t>
      </w:r>
      <w:r>
        <w:rPr/>
        <w:t>cajas</w:t>
      </w:r>
      <w:r>
        <w:rPr>
          <w:spacing w:val="-5"/>
        </w:rPr>
        <w:t> </w:t>
      </w:r>
      <w:r>
        <w:rPr/>
        <w:t>para</w:t>
      </w:r>
      <w:r>
        <w:rPr>
          <w:spacing w:val="-5"/>
        </w:rPr>
        <w:t> </w:t>
      </w:r>
      <w:r>
        <w:rPr/>
        <w:t>embalaje.</w:t>
      </w:r>
      <w:r>
        <w:rPr>
          <w:spacing w:val="-5"/>
        </w:rPr>
        <w:t> </w:t>
      </w:r>
      <w:r>
        <w:rPr/>
        <w:t>asimismo</w:t>
      </w:r>
      <w:r>
        <w:rPr>
          <w:spacing w:val="-5"/>
        </w:rPr>
        <w:t> </w:t>
      </w:r>
      <w:r>
        <w:rPr/>
        <w:t>se</w:t>
      </w:r>
      <w:r>
        <w:rPr>
          <w:spacing w:val="-5"/>
        </w:rPr>
        <w:t> </w:t>
      </w:r>
      <w:r>
        <w:rPr/>
        <w:t>le</w:t>
      </w:r>
      <w:r>
        <w:rPr>
          <w:spacing w:val="-5"/>
        </w:rPr>
        <w:t> </w:t>
      </w:r>
      <w:r>
        <w:rPr/>
        <w:t>introduce</w:t>
      </w:r>
      <w:r>
        <w:rPr>
          <w:spacing w:val="-5"/>
        </w:rPr>
        <w:t> </w:t>
      </w:r>
      <w:r>
        <w:rPr/>
        <w:t>al</w:t>
      </w:r>
      <w:r>
        <w:rPr>
          <w:spacing w:val="-5"/>
        </w:rPr>
        <w:t> </w:t>
      </w:r>
      <w:r>
        <w:rPr/>
        <w:t>mercado</w:t>
      </w:r>
      <w:r>
        <w:rPr>
          <w:spacing w:val="-5"/>
        </w:rPr>
        <w:t> </w:t>
      </w:r>
      <w:r>
        <w:rPr/>
        <w:t>de</w:t>
      </w:r>
      <w:r>
        <w:rPr>
          <w:spacing w:val="-5"/>
        </w:rPr>
        <w:t> </w:t>
      </w:r>
      <w:r>
        <w:rPr/>
        <w:t>árboles</w:t>
      </w:r>
      <w:r>
        <w:rPr>
          <w:spacing w:val="-5"/>
        </w:rPr>
        <w:t> </w:t>
      </w:r>
      <w:r>
        <w:rPr/>
        <w:t>de navidad,</w:t>
      </w:r>
      <w:r>
        <w:rPr>
          <w:spacing w:val="-17"/>
        </w:rPr>
        <w:t> </w:t>
      </w:r>
      <w:r>
        <w:rPr/>
        <w:t>sin</w:t>
      </w:r>
      <w:r>
        <w:rPr>
          <w:spacing w:val="-17"/>
        </w:rPr>
        <w:t> </w:t>
      </w:r>
      <w:r>
        <w:rPr/>
        <w:t>presentar</w:t>
      </w:r>
      <w:r>
        <w:rPr>
          <w:spacing w:val="-17"/>
        </w:rPr>
        <w:t> </w:t>
      </w:r>
      <w:r>
        <w:rPr/>
        <w:t>inferioridad</w:t>
      </w:r>
      <w:r>
        <w:rPr>
          <w:spacing w:val="-17"/>
        </w:rPr>
        <w:t> </w:t>
      </w:r>
      <w:r>
        <w:rPr/>
        <w:t>en</w:t>
      </w:r>
      <w:r>
        <w:rPr>
          <w:spacing w:val="-17"/>
        </w:rPr>
        <w:t> </w:t>
      </w:r>
      <w:r>
        <w:rPr/>
        <w:t>la</w:t>
      </w:r>
      <w:r>
        <w:rPr>
          <w:spacing w:val="-17"/>
        </w:rPr>
        <w:t> </w:t>
      </w:r>
      <w:r>
        <w:rPr/>
        <w:t>calidad</w:t>
      </w:r>
      <w:r>
        <w:rPr>
          <w:spacing w:val="-17"/>
        </w:rPr>
        <w:t> </w:t>
      </w:r>
      <w:r>
        <w:rPr/>
        <w:t>con</w:t>
      </w:r>
      <w:r>
        <w:rPr>
          <w:spacing w:val="-17"/>
        </w:rPr>
        <w:t> </w:t>
      </w:r>
      <w:r>
        <w:rPr/>
        <w:t>respecto</w:t>
      </w:r>
      <w:r>
        <w:rPr>
          <w:spacing w:val="-17"/>
        </w:rPr>
        <w:t> </w:t>
      </w:r>
      <w:r>
        <w:rPr/>
        <w:t>a</w:t>
      </w:r>
      <w:r>
        <w:rPr>
          <w:spacing w:val="-17"/>
        </w:rPr>
        <w:t> </w:t>
      </w:r>
      <w:r>
        <w:rPr/>
        <w:t>especies</w:t>
      </w:r>
      <w:r>
        <w:rPr>
          <w:spacing w:val="-17"/>
        </w:rPr>
        <w:t> </w:t>
      </w:r>
      <w:r>
        <w:rPr/>
        <w:t>importadas (gómez,</w:t>
      </w:r>
      <w:r>
        <w:rPr>
          <w:spacing w:val="38"/>
        </w:rPr>
        <w:t> </w:t>
      </w:r>
      <w:r>
        <w:rPr/>
        <w:t>2003).</w:t>
      </w:r>
    </w:p>
    <w:p>
      <w:pPr>
        <w:pStyle w:val="BodyText"/>
        <w:spacing w:line="271" w:lineRule="auto" w:before="2"/>
        <w:ind w:left="119" w:right="118" w:firstLine="360"/>
        <w:jc w:val="both"/>
      </w:pPr>
      <w:r>
        <w:rPr>
          <w:w w:val="199"/>
        </w:rPr>
        <w:t>l</w:t>
      </w:r>
      <w:r>
        <w:rPr>
          <w:w w:val="90"/>
        </w:rPr>
        <w:t>os</w:t>
      </w:r>
      <w:r>
        <w:rPr>
          <w:spacing w:val="22"/>
        </w:rPr>
        <w:t> </w:t>
      </w:r>
      <w:r>
        <w:rPr>
          <w:w w:val="94"/>
        </w:rPr>
        <w:t>bosques</w:t>
      </w:r>
      <w:r>
        <w:rPr>
          <w:spacing w:val="22"/>
        </w:rPr>
        <w:t> </w:t>
      </w:r>
      <w:r>
        <w:rPr>
          <w:w w:val="95"/>
        </w:rPr>
        <w:t>de</w:t>
      </w:r>
      <w:r>
        <w:rPr>
          <w:spacing w:val="22"/>
        </w:rPr>
        <w:t> </w:t>
      </w:r>
      <w:r>
        <w:rPr>
          <w:i/>
          <w:w w:val="98"/>
        </w:rPr>
        <w:t>A.</w:t>
      </w:r>
      <w:r>
        <w:rPr>
          <w:i/>
          <w:spacing w:val="22"/>
        </w:rPr>
        <w:t> </w:t>
      </w:r>
      <w:r>
        <w:rPr>
          <w:i/>
          <w:spacing w:val="-5"/>
          <w:w w:val="87"/>
        </w:rPr>
        <w:t>r</w:t>
      </w:r>
      <w:r>
        <w:rPr>
          <w:i/>
          <w:w w:val="83"/>
        </w:rPr>
        <w:t>eligiosa</w:t>
      </w:r>
      <w:r>
        <w:rPr>
          <w:i/>
          <w:spacing w:val="22"/>
        </w:rPr>
        <w:t> </w:t>
      </w:r>
      <w:r>
        <w:rPr>
          <w:w w:val="94"/>
        </w:rPr>
        <w:t>del</w:t>
      </w:r>
      <w:r>
        <w:rPr>
          <w:spacing w:val="22"/>
        </w:rPr>
        <w:t> </w:t>
      </w:r>
      <w:r>
        <w:rPr>
          <w:spacing w:val="-3"/>
          <w:w w:val="125"/>
        </w:rPr>
        <w:t>s</w:t>
      </w:r>
      <w:r>
        <w:rPr>
          <w:w w:val="94"/>
        </w:rPr>
        <w:t>istema</w:t>
      </w:r>
      <w:r>
        <w:rPr>
          <w:spacing w:val="19"/>
        </w:rPr>
        <w:t> </w:t>
      </w:r>
      <w:r>
        <w:rPr>
          <w:spacing w:val="-23"/>
          <w:w w:val="135"/>
        </w:rPr>
        <w:t>v</w:t>
      </w:r>
      <w:r>
        <w:rPr>
          <w:w w:val="94"/>
        </w:rPr>
        <w:t>olcánico</w:t>
      </w:r>
      <w:r>
        <w:rPr>
          <w:spacing w:val="12"/>
        </w:rPr>
        <w:t> </w:t>
      </w:r>
      <w:r>
        <w:rPr>
          <w:spacing w:val="-30"/>
          <w:w w:val="237"/>
        </w:rPr>
        <w:t>t</w:t>
      </w:r>
      <w:r>
        <w:rPr>
          <w:w w:val="93"/>
        </w:rPr>
        <w:t>rans</w:t>
      </w:r>
      <w:r>
        <w:rPr>
          <w:spacing w:val="-2"/>
          <w:w w:val="93"/>
        </w:rPr>
        <w:t>v</w:t>
      </w:r>
      <w:r>
        <w:rPr>
          <w:w w:val="90"/>
        </w:rPr>
        <w:t>ersal</w:t>
      </w:r>
      <w:r>
        <w:rPr>
          <w:spacing w:val="22"/>
        </w:rPr>
        <w:t> </w:t>
      </w:r>
      <w:r>
        <w:rPr>
          <w:w w:val="96"/>
        </w:rPr>
        <w:t>son</w:t>
      </w:r>
      <w:r>
        <w:rPr>
          <w:spacing w:val="22"/>
        </w:rPr>
        <w:t> </w:t>
      </w:r>
      <w:r>
        <w:rPr>
          <w:w w:val="94"/>
        </w:rPr>
        <w:t>considerados </w:t>
      </w:r>
      <w:r>
        <w:rPr/>
        <w:t>como tipos de vegetación relictuales (vegetación cuya distribución actual fue determinada durante el calentamiento climático ocurrido durante los pasados     10</w:t>
      </w:r>
      <w:r>
        <w:rPr>
          <w:spacing w:val="-28"/>
        </w:rPr>
        <w:t> </w:t>
      </w:r>
      <w:r>
        <w:rPr/>
        <w:t>000</w:t>
      </w:r>
      <w:r>
        <w:rPr>
          <w:spacing w:val="-28"/>
        </w:rPr>
        <w:t> </w:t>
      </w:r>
      <w:r>
        <w:rPr/>
        <w:t>años),</w:t>
      </w:r>
      <w:r>
        <w:rPr>
          <w:spacing w:val="-28"/>
        </w:rPr>
        <w:t> </w:t>
      </w:r>
      <w:r>
        <w:rPr/>
        <w:t>albergan</w:t>
      </w:r>
      <w:r>
        <w:rPr>
          <w:spacing w:val="-28"/>
        </w:rPr>
        <w:t> </w:t>
      </w:r>
      <w:r>
        <w:rPr/>
        <w:t>las</w:t>
      </w:r>
      <w:r>
        <w:rPr>
          <w:spacing w:val="-28"/>
        </w:rPr>
        <w:t> </w:t>
      </w:r>
      <w:r>
        <w:rPr/>
        <w:t>poblaciones</w:t>
      </w:r>
      <w:r>
        <w:rPr>
          <w:spacing w:val="-28"/>
        </w:rPr>
        <w:t> </w:t>
      </w:r>
      <w:r>
        <w:rPr/>
        <w:t>hibernantes</w:t>
      </w:r>
      <w:r>
        <w:rPr>
          <w:spacing w:val="-28"/>
        </w:rPr>
        <w:t> </w:t>
      </w:r>
      <w:r>
        <w:rPr/>
        <w:t>de</w:t>
      </w:r>
      <w:r>
        <w:rPr>
          <w:spacing w:val="-28"/>
        </w:rPr>
        <w:t> </w:t>
      </w:r>
      <w:r>
        <w:rPr/>
        <w:t>la</w:t>
      </w:r>
      <w:r>
        <w:rPr>
          <w:spacing w:val="-28"/>
        </w:rPr>
        <w:t> </w:t>
      </w:r>
      <w:r>
        <w:rPr/>
        <w:t>mariposa</w:t>
      </w:r>
      <w:r>
        <w:rPr>
          <w:spacing w:val="-28"/>
        </w:rPr>
        <w:t> </w:t>
      </w:r>
      <w:r>
        <w:rPr/>
        <w:t>monarca</w:t>
      </w:r>
      <w:r>
        <w:rPr>
          <w:spacing w:val="-28"/>
        </w:rPr>
        <w:t> </w:t>
      </w:r>
      <w:r>
        <w:rPr/>
        <w:t>(</w:t>
      </w:r>
      <w:r>
        <w:rPr>
          <w:i/>
        </w:rPr>
        <w:t>Danaus </w:t>
      </w:r>
      <w:r>
        <w:rPr>
          <w:i/>
          <w:w w:val="88"/>
        </w:rPr>
        <w:t>plexippus</w:t>
      </w:r>
      <w:r>
        <w:rPr>
          <w:i/>
        </w:rPr>
        <w:t> </w:t>
      </w:r>
      <w:r>
        <w:rPr>
          <w:i/>
          <w:spacing w:val="-15"/>
        </w:rPr>
        <w:t> </w:t>
      </w:r>
      <w:r>
        <w:rPr>
          <w:w w:val="199"/>
        </w:rPr>
        <w:t>l</w:t>
      </w:r>
      <w:r>
        <w:rPr>
          <w:w w:val="97"/>
        </w:rPr>
        <w:t>.)</w:t>
      </w:r>
      <w:r>
        <w:rPr/>
        <w:t> </w:t>
      </w:r>
      <w:r>
        <w:rPr>
          <w:spacing w:val="-15"/>
        </w:rPr>
        <w:t> </w:t>
      </w:r>
      <w:r>
        <w:rPr>
          <w:w w:val="93"/>
        </w:rPr>
        <w:t>más</w:t>
      </w:r>
      <w:r>
        <w:rPr/>
        <w:t> </w:t>
      </w:r>
      <w:r>
        <w:rPr>
          <w:spacing w:val="-15"/>
        </w:rPr>
        <w:t> </w:t>
      </w:r>
      <w:r>
        <w:rPr>
          <w:w w:val="91"/>
        </w:rPr>
        <w:t>significati</w:t>
      </w:r>
      <w:r>
        <w:rPr>
          <w:spacing w:val="-2"/>
          <w:w w:val="91"/>
        </w:rPr>
        <w:t>v</w:t>
      </w:r>
      <w:r>
        <w:rPr>
          <w:w w:val="87"/>
        </w:rPr>
        <w:t>as</w:t>
      </w:r>
      <w:r>
        <w:rPr/>
        <w:t> </w:t>
      </w:r>
      <w:r>
        <w:rPr>
          <w:spacing w:val="-15"/>
        </w:rPr>
        <w:t> </w:t>
      </w:r>
      <w:r>
        <w:rPr>
          <w:w w:val="94"/>
        </w:rPr>
        <w:t>del</w:t>
      </w:r>
      <w:r>
        <w:rPr/>
        <w:t> </w:t>
      </w:r>
      <w:r>
        <w:rPr>
          <w:spacing w:val="-15"/>
        </w:rPr>
        <w:t> </w:t>
      </w:r>
      <w:r>
        <w:rPr>
          <w:w w:val="101"/>
        </w:rPr>
        <w:t>mund</w:t>
      </w:r>
      <w:r>
        <w:rPr>
          <w:spacing w:val="-4"/>
          <w:w w:val="101"/>
        </w:rPr>
        <w:t>o</w:t>
      </w:r>
      <w:r>
        <w:rPr/>
        <w:t>. </w:t>
      </w:r>
      <w:r>
        <w:rPr>
          <w:spacing w:val="-15"/>
        </w:rPr>
        <w:t> </w:t>
      </w:r>
      <w:r>
        <w:rPr>
          <w:spacing w:val="-2"/>
          <w:w w:val="131"/>
        </w:rPr>
        <w:t>e</w:t>
      </w:r>
      <w:r>
        <w:rPr>
          <w:w w:val="105"/>
        </w:rPr>
        <w:t>n</w:t>
      </w:r>
      <w:r>
        <w:rPr/>
        <w:t> </w:t>
      </w:r>
      <w:r>
        <w:rPr>
          <w:spacing w:val="-15"/>
        </w:rPr>
        <w:t> </w:t>
      </w:r>
      <w:r>
        <w:rPr>
          <w:w w:val="87"/>
        </w:rPr>
        <w:t>las</w:t>
      </w:r>
      <w:r>
        <w:rPr/>
        <w:t> </w:t>
      </w:r>
      <w:r>
        <w:rPr>
          <w:spacing w:val="-15"/>
        </w:rPr>
        <w:t> </w:t>
      </w:r>
      <w:r>
        <w:rPr>
          <w:w w:val="93"/>
        </w:rPr>
        <w:t>di</w:t>
      </w:r>
      <w:r>
        <w:rPr>
          <w:spacing w:val="-2"/>
          <w:w w:val="93"/>
        </w:rPr>
        <w:t>v</w:t>
      </w:r>
      <w:r>
        <w:rPr>
          <w:w w:val="88"/>
        </w:rPr>
        <w:t>ersas</w:t>
      </w:r>
      <w:r>
        <w:rPr/>
        <w:t> </w:t>
      </w:r>
      <w:r>
        <w:rPr>
          <w:spacing w:val="-15"/>
        </w:rPr>
        <w:t> </w:t>
      </w:r>
      <w:r>
        <w:rPr>
          <w:w w:val="93"/>
        </w:rPr>
        <w:t>cuencas</w:t>
      </w:r>
      <w:r>
        <w:rPr/>
        <w:t> </w:t>
      </w:r>
      <w:r>
        <w:rPr>
          <w:spacing w:val="-15"/>
        </w:rPr>
        <w:t> </w:t>
      </w:r>
      <w:r>
        <w:rPr>
          <w:w w:val="95"/>
        </w:rPr>
        <w:t>de</w:t>
      </w:r>
      <w:r>
        <w:rPr/>
        <w:t> </w:t>
      </w:r>
      <w:r>
        <w:rPr>
          <w:spacing w:val="-15"/>
        </w:rPr>
        <w:t> </w:t>
      </w:r>
      <w:r>
        <w:rPr>
          <w:w w:val="96"/>
        </w:rPr>
        <w:t>captación </w:t>
      </w:r>
      <w:r>
        <w:rPr/>
        <w:t>también</w:t>
      </w:r>
      <w:r>
        <w:rPr>
          <w:spacing w:val="-12"/>
        </w:rPr>
        <w:t> </w:t>
      </w:r>
      <w:r>
        <w:rPr/>
        <w:t>son</w:t>
      </w:r>
      <w:r>
        <w:rPr>
          <w:spacing w:val="-12"/>
        </w:rPr>
        <w:t> </w:t>
      </w:r>
      <w:r>
        <w:rPr/>
        <w:t>importantes,</w:t>
      </w:r>
      <w:r>
        <w:rPr>
          <w:spacing w:val="-12"/>
        </w:rPr>
        <w:t> </w:t>
      </w:r>
      <w:r>
        <w:rPr/>
        <w:t>pues</w:t>
      </w:r>
      <w:r>
        <w:rPr>
          <w:spacing w:val="-12"/>
        </w:rPr>
        <w:t> </w:t>
      </w:r>
      <w:r>
        <w:rPr/>
        <w:t>en</w:t>
      </w:r>
      <w:r>
        <w:rPr>
          <w:spacing w:val="-12"/>
        </w:rPr>
        <w:t> </w:t>
      </w:r>
      <w:r>
        <w:rPr/>
        <w:t>estos</w:t>
      </w:r>
      <w:r>
        <w:rPr>
          <w:spacing w:val="-12"/>
        </w:rPr>
        <w:t> </w:t>
      </w:r>
      <w:r>
        <w:rPr/>
        <w:t>bosques</w:t>
      </w:r>
      <w:r>
        <w:rPr>
          <w:spacing w:val="-12"/>
        </w:rPr>
        <w:t> </w:t>
      </w:r>
      <w:r>
        <w:rPr/>
        <w:t>se</w:t>
      </w:r>
      <w:r>
        <w:rPr>
          <w:spacing w:val="-12"/>
        </w:rPr>
        <w:t> </w:t>
      </w:r>
      <w:r>
        <w:rPr/>
        <w:t>registran</w:t>
      </w:r>
      <w:r>
        <w:rPr>
          <w:spacing w:val="-12"/>
        </w:rPr>
        <w:t> </w:t>
      </w:r>
      <w:r>
        <w:rPr/>
        <w:t>altas</w:t>
      </w:r>
      <w:r>
        <w:rPr>
          <w:spacing w:val="-12"/>
        </w:rPr>
        <w:t> </w:t>
      </w:r>
      <w:r>
        <w:rPr/>
        <w:t>precipitaciones</w:t>
      </w:r>
      <w:r>
        <w:rPr>
          <w:spacing w:val="-12"/>
        </w:rPr>
        <w:t> </w:t>
      </w:r>
      <w:r>
        <w:rPr/>
        <w:t>y por</w:t>
      </w:r>
      <w:r>
        <w:rPr>
          <w:spacing w:val="-23"/>
        </w:rPr>
        <w:t> </w:t>
      </w:r>
      <w:r>
        <w:rPr/>
        <w:t>las</w:t>
      </w:r>
      <w:r>
        <w:rPr>
          <w:spacing w:val="-23"/>
        </w:rPr>
        <w:t> </w:t>
      </w:r>
      <w:r>
        <w:rPr/>
        <w:t>características</w:t>
      </w:r>
      <w:r>
        <w:rPr>
          <w:spacing w:val="-23"/>
        </w:rPr>
        <w:t> </w:t>
      </w:r>
      <w:r>
        <w:rPr/>
        <w:t>de</w:t>
      </w:r>
      <w:r>
        <w:rPr>
          <w:spacing w:val="-23"/>
        </w:rPr>
        <w:t> </w:t>
      </w:r>
      <w:r>
        <w:rPr/>
        <w:t>la</w:t>
      </w:r>
      <w:r>
        <w:rPr>
          <w:spacing w:val="-23"/>
        </w:rPr>
        <w:t> </w:t>
      </w:r>
      <w:r>
        <w:rPr/>
        <w:t>cobertura</w:t>
      </w:r>
      <w:r>
        <w:rPr>
          <w:spacing w:val="-23"/>
        </w:rPr>
        <w:t> </w:t>
      </w:r>
      <w:r>
        <w:rPr/>
        <w:t>de</w:t>
      </w:r>
      <w:r>
        <w:rPr>
          <w:spacing w:val="-23"/>
        </w:rPr>
        <w:t> </w:t>
      </w:r>
      <w:r>
        <w:rPr/>
        <w:t>los</w:t>
      </w:r>
      <w:r>
        <w:rPr>
          <w:spacing w:val="-23"/>
        </w:rPr>
        <w:t> </w:t>
      </w:r>
      <w:r>
        <w:rPr/>
        <w:t>diferentes</w:t>
      </w:r>
      <w:r>
        <w:rPr>
          <w:spacing w:val="-23"/>
        </w:rPr>
        <w:t> </w:t>
      </w:r>
      <w:r>
        <w:rPr/>
        <w:t>estratos</w:t>
      </w:r>
      <w:r>
        <w:rPr>
          <w:spacing w:val="-23"/>
        </w:rPr>
        <w:t> </w:t>
      </w:r>
      <w:r>
        <w:rPr/>
        <w:t>de</w:t>
      </w:r>
      <w:r>
        <w:rPr>
          <w:spacing w:val="-23"/>
        </w:rPr>
        <w:t> </w:t>
      </w:r>
      <w:r>
        <w:rPr/>
        <w:t>la</w:t>
      </w:r>
      <w:r>
        <w:rPr>
          <w:spacing w:val="-23"/>
        </w:rPr>
        <w:t> </w:t>
      </w:r>
      <w:r>
        <w:rPr/>
        <w:t>comunidad</w:t>
      </w:r>
      <w:r>
        <w:rPr>
          <w:spacing w:val="-23"/>
        </w:rPr>
        <w:t> </w:t>
      </w:r>
      <w:r>
        <w:rPr/>
        <w:t>y</w:t>
      </w:r>
      <w:r>
        <w:rPr>
          <w:spacing w:val="-23"/>
        </w:rPr>
        <w:t> </w:t>
      </w:r>
      <w:r>
        <w:rPr/>
        <w:t>las propiedades</w:t>
      </w:r>
      <w:r>
        <w:rPr>
          <w:spacing w:val="-40"/>
        </w:rPr>
        <w:t> </w:t>
      </w:r>
      <w:r>
        <w:rPr/>
        <w:t>físicas</w:t>
      </w:r>
      <w:r>
        <w:rPr>
          <w:spacing w:val="-40"/>
        </w:rPr>
        <w:t> </w:t>
      </w:r>
      <w:r>
        <w:rPr/>
        <w:t>del</w:t>
      </w:r>
      <w:r>
        <w:rPr>
          <w:spacing w:val="-40"/>
        </w:rPr>
        <w:t> </w:t>
      </w:r>
      <w:r>
        <w:rPr/>
        <w:t>suelo,</w:t>
      </w:r>
      <w:r>
        <w:rPr>
          <w:spacing w:val="-40"/>
        </w:rPr>
        <w:t> </w:t>
      </w:r>
      <w:r>
        <w:rPr/>
        <w:t>permiten</w:t>
      </w:r>
      <w:r>
        <w:rPr>
          <w:spacing w:val="-40"/>
        </w:rPr>
        <w:t> </w:t>
      </w:r>
      <w:r>
        <w:rPr/>
        <w:t>una</w:t>
      </w:r>
      <w:r>
        <w:rPr>
          <w:spacing w:val="-40"/>
        </w:rPr>
        <w:t> </w:t>
      </w:r>
      <w:r>
        <w:rPr/>
        <w:t>eficiente</w:t>
      </w:r>
      <w:r>
        <w:rPr>
          <w:spacing w:val="-40"/>
        </w:rPr>
        <w:t> </w:t>
      </w:r>
      <w:r>
        <w:rPr/>
        <w:t>absorción</w:t>
      </w:r>
      <w:r>
        <w:rPr>
          <w:spacing w:val="-40"/>
        </w:rPr>
        <w:t> </w:t>
      </w:r>
      <w:r>
        <w:rPr/>
        <w:t>y</w:t>
      </w:r>
      <w:r>
        <w:rPr>
          <w:spacing w:val="-40"/>
        </w:rPr>
        <w:t> </w:t>
      </w:r>
      <w:r>
        <w:rPr/>
        <w:t>retención</w:t>
      </w:r>
      <w:r>
        <w:rPr>
          <w:spacing w:val="-40"/>
        </w:rPr>
        <w:t> </w:t>
      </w:r>
      <w:r>
        <w:rPr/>
        <w:t>del</w:t>
      </w:r>
      <w:r>
        <w:rPr>
          <w:spacing w:val="-40"/>
        </w:rPr>
        <w:t> </w:t>
      </w:r>
      <w:r>
        <w:rPr/>
        <w:t>agua</w:t>
      </w:r>
      <w:r>
        <w:rPr>
          <w:spacing w:val="-40"/>
        </w:rPr>
        <w:t> </w:t>
      </w:r>
      <w:r>
        <w:rPr/>
        <w:t>de lluvia</w:t>
      </w:r>
      <w:r>
        <w:rPr>
          <w:spacing w:val="-14"/>
        </w:rPr>
        <w:t> </w:t>
      </w:r>
      <w:r>
        <w:rPr/>
        <w:t>(gómez,</w:t>
      </w:r>
      <w:r>
        <w:rPr>
          <w:spacing w:val="-14"/>
        </w:rPr>
        <w:t> </w:t>
      </w:r>
      <w:r>
        <w:rPr/>
        <w:t>2003;</w:t>
      </w:r>
      <w:r>
        <w:rPr>
          <w:spacing w:val="-14"/>
        </w:rPr>
        <w:t> </w:t>
      </w:r>
      <w:r>
        <w:rPr/>
        <w:t>sánchez</w:t>
      </w:r>
      <w:r>
        <w:rPr>
          <w:spacing w:val="-14"/>
        </w:rPr>
        <w:t> </w:t>
      </w:r>
      <w:r>
        <w:rPr>
          <w:i/>
        </w:rPr>
        <w:t>et</w:t>
      </w:r>
      <w:r>
        <w:rPr>
          <w:i/>
          <w:spacing w:val="-14"/>
        </w:rPr>
        <w:t> </w:t>
      </w:r>
      <w:r>
        <w:rPr>
          <w:i/>
        </w:rPr>
        <w:t>al.</w:t>
      </w:r>
      <w:r>
        <w:rPr/>
        <w:t>,</w:t>
      </w:r>
      <w:r>
        <w:rPr>
          <w:spacing w:val="-14"/>
        </w:rPr>
        <w:t> </w:t>
      </w:r>
      <w:r>
        <w:rPr/>
        <w:t>2005).</w:t>
      </w:r>
    </w:p>
    <w:p>
      <w:pPr>
        <w:pStyle w:val="BodyText"/>
        <w:spacing w:line="271" w:lineRule="auto" w:before="4"/>
        <w:ind w:left="119" w:right="117" w:firstLine="359"/>
        <w:jc w:val="both"/>
      </w:pPr>
      <w:r>
        <w:rPr>
          <w:w w:val="199"/>
        </w:rPr>
        <w:t>l</w:t>
      </w:r>
      <w:r>
        <w:rPr>
          <w:w w:val="90"/>
        </w:rPr>
        <w:t>os</w:t>
      </w:r>
      <w:r>
        <w:rPr>
          <w:spacing w:val="-22"/>
        </w:rPr>
        <w:t> </w:t>
      </w:r>
      <w:r>
        <w:rPr>
          <w:w w:val="94"/>
        </w:rPr>
        <w:t>bosques</w:t>
      </w:r>
      <w:r>
        <w:rPr>
          <w:spacing w:val="-22"/>
        </w:rPr>
        <w:t> </w:t>
      </w:r>
      <w:r>
        <w:rPr>
          <w:w w:val="95"/>
        </w:rPr>
        <w:t>de</w:t>
      </w:r>
      <w:r>
        <w:rPr>
          <w:spacing w:val="-22"/>
        </w:rPr>
        <w:t> </w:t>
      </w:r>
      <w:r>
        <w:rPr>
          <w:spacing w:val="-3"/>
          <w:w w:val="97"/>
        </w:rPr>
        <w:t>o</w:t>
      </w:r>
      <w:r>
        <w:rPr>
          <w:w w:val="92"/>
        </w:rPr>
        <w:t>yamel</w:t>
      </w:r>
      <w:r>
        <w:rPr>
          <w:spacing w:val="-22"/>
        </w:rPr>
        <w:t> </w:t>
      </w:r>
      <w:r>
        <w:rPr>
          <w:w w:val="94"/>
        </w:rPr>
        <w:t>del</w:t>
      </w:r>
      <w:r>
        <w:rPr>
          <w:spacing w:val="-21"/>
        </w:rPr>
        <w:t> </w:t>
      </w:r>
      <w:r>
        <w:rPr>
          <w:rFonts w:ascii="PMingLiU" w:hAnsi="PMingLiU"/>
          <w:w w:val="165"/>
          <w:sz w:val="16"/>
        </w:rPr>
        <w:t>apffnt</w:t>
      </w:r>
      <w:r>
        <w:rPr>
          <w:rFonts w:ascii="PMingLiU" w:hAnsi="PMingLiU"/>
          <w:spacing w:val="-6"/>
          <w:sz w:val="16"/>
        </w:rPr>
        <w:t> </w:t>
      </w:r>
      <w:r>
        <w:rPr>
          <w:w w:val="95"/>
        </w:rPr>
        <w:t>están</w:t>
      </w:r>
      <w:r>
        <w:rPr>
          <w:spacing w:val="-22"/>
        </w:rPr>
        <w:t> </w:t>
      </w:r>
      <w:r>
        <w:rPr>
          <w:w w:val="95"/>
        </w:rPr>
        <w:t>siendo</w:t>
      </w:r>
      <w:r>
        <w:rPr>
          <w:spacing w:val="-22"/>
        </w:rPr>
        <w:t> </w:t>
      </w:r>
      <w:r>
        <w:rPr>
          <w:w w:val="93"/>
        </w:rPr>
        <w:t>afectados</w:t>
      </w:r>
      <w:r>
        <w:rPr>
          <w:spacing w:val="-22"/>
        </w:rPr>
        <w:t> </w:t>
      </w:r>
      <w:r>
        <w:rPr>
          <w:w w:val="99"/>
        </w:rPr>
        <w:t>por</w:t>
      </w:r>
      <w:r>
        <w:rPr>
          <w:spacing w:val="-22"/>
        </w:rPr>
        <w:t> </w:t>
      </w:r>
      <w:r>
        <w:rPr>
          <w:w w:val="90"/>
        </w:rPr>
        <w:t>la</w:t>
      </w:r>
      <w:r>
        <w:rPr>
          <w:spacing w:val="-22"/>
        </w:rPr>
        <w:t> </w:t>
      </w:r>
      <w:r>
        <w:rPr>
          <w:w w:val="94"/>
        </w:rPr>
        <w:t>c</w:t>
      </w:r>
      <w:r>
        <w:rPr>
          <w:spacing w:val="-3"/>
          <w:w w:val="94"/>
        </w:rPr>
        <w:t>r</w:t>
      </w:r>
      <w:r>
        <w:rPr>
          <w:w w:val="94"/>
        </w:rPr>
        <w:t>eciente</w:t>
      </w:r>
      <w:r>
        <w:rPr>
          <w:spacing w:val="-22"/>
        </w:rPr>
        <w:t> </w:t>
      </w:r>
      <w:r>
        <w:rPr>
          <w:w w:val="95"/>
        </w:rPr>
        <w:t>incidencia </w:t>
      </w:r>
      <w:r>
        <w:rPr/>
        <w:t>de</w:t>
      </w:r>
      <w:r>
        <w:rPr>
          <w:spacing w:val="-25"/>
        </w:rPr>
        <w:t> </w:t>
      </w:r>
      <w:r>
        <w:rPr/>
        <w:t>plagas</w:t>
      </w:r>
      <w:r>
        <w:rPr>
          <w:spacing w:val="-25"/>
        </w:rPr>
        <w:t> </w:t>
      </w:r>
      <w:r>
        <w:rPr/>
        <w:t>como</w:t>
      </w:r>
      <w:r>
        <w:rPr>
          <w:spacing w:val="-25"/>
        </w:rPr>
        <w:t> </w:t>
      </w:r>
      <w:r>
        <w:rPr/>
        <w:t>los</w:t>
      </w:r>
      <w:r>
        <w:rPr>
          <w:spacing w:val="-25"/>
        </w:rPr>
        <w:t> </w:t>
      </w:r>
      <w:r>
        <w:rPr/>
        <w:t>insectos</w:t>
      </w:r>
      <w:r>
        <w:rPr>
          <w:spacing w:val="-25"/>
        </w:rPr>
        <w:t> </w:t>
      </w:r>
      <w:r>
        <w:rPr/>
        <w:t>descortezadores</w:t>
      </w:r>
      <w:r>
        <w:rPr>
          <w:spacing w:val="-25"/>
        </w:rPr>
        <w:t> </w:t>
      </w:r>
      <w:r>
        <w:rPr/>
        <w:t>y</w:t>
      </w:r>
      <w:r>
        <w:rPr>
          <w:spacing w:val="-25"/>
        </w:rPr>
        <w:t> </w:t>
      </w:r>
      <w:r>
        <w:rPr/>
        <w:t>plantas</w:t>
      </w:r>
      <w:r>
        <w:rPr>
          <w:spacing w:val="-25"/>
        </w:rPr>
        <w:t> </w:t>
      </w:r>
      <w:r>
        <w:rPr/>
        <w:t>parásitas</w:t>
      </w:r>
      <w:r>
        <w:rPr>
          <w:spacing w:val="-25"/>
        </w:rPr>
        <w:t> </w:t>
      </w:r>
      <w:r>
        <w:rPr/>
        <w:t>(franco</w:t>
      </w:r>
      <w:r>
        <w:rPr>
          <w:spacing w:val="-25"/>
        </w:rPr>
        <w:t> </w:t>
      </w:r>
      <w:r>
        <w:rPr>
          <w:i/>
        </w:rPr>
        <w:t>et</w:t>
      </w:r>
      <w:r>
        <w:rPr>
          <w:i/>
          <w:spacing w:val="-25"/>
        </w:rPr>
        <w:t> </w:t>
      </w:r>
      <w:r>
        <w:rPr>
          <w:i/>
        </w:rPr>
        <w:t>al</w:t>
      </w:r>
      <w:r>
        <w:rPr/>
        <w:t>.,</w:t>
      </w:r>
      <w:r>
        <w:rPr>
          <w:spacing w:val="-25"/>
        </w:rPr>
        <w:t> </w:t>
      </w:r>
      <w:r>
        <w:rPr/>
        <w:t>2009). </w:t>
      </w:r>
      <w:r>
        <w:rPr>
          <w:w w:val="199"/>
        </w:rPr>
        <w:t>l</w:t>
      </w:r>
      <w:r>
        <w:rPr>
          <w:w w:val="91"/>
        </w:rPr>
        <w:t>a</w:t>
      </w:r>
      <w:r>
        <w:rPr>
          <w:spacing w:val="18"/>
        </w:rPr>
        <w:t> </w:t>
      </w:r>
      <w:r>
        <w:rPr>
          <w:w w:val="100"/>
        </w:rPr>
        <w:t>p</w:t>
      </w:r>
      <w:r>
        <w:rPr>
          <w:spacing w:val="-3"/>
          <w:w w:val="100"/>
        </w:rPr>
        <w:t>r</w:t>
      </w:r>
      <w:r>
        <w:rPr>
          <w:w w:val="91"/>
        </w:rPr>
        <w:t>esencia</w:t>
      </w:r>
      <w:r>
        <w:rPr>
          <w:spacing w:val="18"/>
        </w:rPr>
        <w:t> </w:t>
      </w:r>
      <w:r>
        <w:rPr>
          <w:w w:val="95"/>
        </w:rPr>
        <w:t>de</w:t>
      </w:r>
      <w:r>
        <w:rPr>
          <w:spacing w:val="18"/>
        </w:rPr>
        <w:t> </w:t>
      </w:r>
      <w:r>
        <w:rPr>
          <w:w w:val="91"/>
        </w:rPr>
        <w:t>estos</w:t>
      </w:r>
      <w:r>
        <w:rPr>
          <w:spacing w:val="18"/>
        </w:rPr>
        <w:t> </w:t>
      </w:r>
      <w:r>
        <w:rPr>
          <w:w w:val="94"/>
        </w:rPr>
        <w:t>organismos</w:t>
      </w:r>
      <w:r>
        <w:rPr>
          <w:spacing w:val="18"/>
        </w:rPr>
        <w:t> </w:t>
      </w:r>
      <w:r>
        <w:rPr>
          <w:w w:val="100"/>
        </w:rPr>
        <w:t>(tanto</w:t>
      </w:r>
      <w:r>
        <w:rPr>
          <w:spacing w:val="18"/>
        </w:rPr>
        <w:t> </w:t>
      </w:r>
      <w:r>
        <w:rPr>
          <w:w w:val="89"/>
        </w:rPr>
        <w:t>el</w:t>
      </w:r>
      <w:r>
        <w:rPr>
          <w:spacing w:val="18"/>
        </w:rPr>
        <w:t> </w:t>
      </w:r>
      <w:r>
        <w:rPr>
          <w:w w:val="98"/>
        </w:rPr>
        <w:t>mué</w:t>
      </w:r>
      <w:r>
        <w:rPr>
          <w:spacing w:val="-4"/>
          <w:w w:val="98"/>
        </w:rPr>
        <w:t>r</w:t>
      </w:r>
      <w:r>
        <w:rPr>
          <w:w w:val="94"/>
        </w:rPr>
        <w:t>dago</w:t>
      </w:r>
      <w:r>
        <w:rPr>
          <w:spacing w:val="18"/>
        </w:rPr>
        <w:t> </w:t>
      </w:r>
      <w:r>
        <w:rPr>
          <w:w w:val="97"/>
        </w:rPr>
        <w:t>como</w:t>
      </w:r>
      <w:r>
        <w:rPr>
          <w:spacing w:val="18"/>
        </w:rPr>
        <w:t> </w:t>
      </w:r>
      <w:r>
        <w:rPr>
          <w:w w:val="90"/>
        </w:rPr>
        <w:t>los</w:t>
      </w:r>
      <w:r>
        <w:rPr>
          <w:spacing w:val="18"/>
        </w:rPr>
        <w:t> </w:t>
      </w:r>
      <w:r>
        <w:rPr>
          <w:w w:val="93"/>
        </w:rPr>
        <w:t>desco</w:t>
      </w:r>
      <w:r>
        <w:rPr>
          <w:spacing w:val="1"/>
          <w:w w:val="93"/>
        </w:rPr>
        <w:t>r</w:t>
      </w:r>
      <w:r>
        <w:rPr>
          <w:w w:val="97"/>
        </w:rPr>
        <w:t>te</w:t>
      </w:r>
      <w:r>
        <w:rPr>
          <w:w w:val="94"/>
        </w:rPr>
        <w:t>zado</w:t>
      </w:r>
      <w:r>
        <w:rPr>
          <w:spacing w:val="-3"/>
          <w:w w:val="94"/>
        </w:rPr>
        <w:t>r</w:t>
      </w:r>
      <w:r>
        <w:rPr>
          <w:w w:val="89"/>
        </w:rPr>
        <w:t>es)</w:t>
      </w:r>
      <w:r>
        <w:rPr>
          <w:spacing w:val="18"/>
        </w:rPr>
        <w:t> </w:t>
      </w:r>
      <w:r>
        <w:rPr>
          <w:w w:val="97"/>
        </w:rPr>
        <w:t>en </w:t>
      </w:r>
      <w:r>
        <w:rPr/>
        <w:t>el</w:t>
      </w:r>
      <w:r>
        <w:rPr>
          <w:spacing w:val="-14"/>
        </w:rPr>
        <w:t> </w:t>
      </w:r>
      <w:r>
        <w:rPr/>
        <w:t>bosque</w:t>
      </w:r>
      <w:r>
        <w:rPr>
          <w:spacing w:val="-14"/>
        </w:rPr>
        <w:t> </w:t>
      </w:r>
      <w:r>
        <w:rPr/>
        <w:t>es</w:t>
      </w:r>
      <w:r>
        <w:rPr>
          <w:spacing w:val="-14"/>
        </w:rPr>
        <w:t> </w:t>
      </w:r>
      <w:r>
        <w:rPr/>
        <w:t>natural,</w:t>
      </w:r>
      <w:r>
        <w:rPr>
          <w:spacing w:val="-14"/>
        </w:rPr>
        <w:t> </w:t>
      </w:r>
      <w:r>
        <w:rPr/>
        <w:t>forman</w:t>
      </w:r>
      <w:r>
        <w:rPr>
          <w:spacing w:val="-14"/>
        </w:rPr>
        <w:t> </w:t>
      </w:r>
      <w:r>
        <w:rPr/>
        <w:t>parte</w:t>
      </w:r>
      <w:r>
        <w:rPr>
          <w:spacing w:val="-14"/>
        </w:rPr>
        <w:t> </w:t>
      </w:r>
      <w:r>
        <w:rPr/>
        <w:t>del</w:t>
      </w:r>
      <w:r>
        <w:rPr>
          <w:spacing w:val="-14"/>
        </w:rPr>
        <w:t> </w:t>
      </w:r>
      <w:r>
        <w:rPr/>
        <w:t>ecosistema,</w:t>
      </w:r>
      <w:r>
        <w:rPr>
          <w:spacing w:val="-14"/>
        </w:rPr>
        <w:t> </w:t>
      </w:r>
      <w:r>
        <w:rPr/>
        <w:t>sin</w:t>
      </w:r>
      <w:r>
        <w:rPr>
          <w:spacing w:val="-14"/>
        </w:rPr>
        <w:t> </w:t>
      </w:r>
      <w:r>
        <w:rPr/>
        <w:t>embargo,</w:t>
      </w:r>
      <w:r>
        <w:rPr>
          <w:spacing w:val="-14"/>
        </w:rPr>
        <w:t> </w:t>
      </w:r>
      <w:r>
        <w:rPr/>
        <w:t>se</w:t>
      </w:r>
      <w:r>
        <w:rPr>
          <w:spacing w:val="-14"/>
        </w:rPr>
        <w:t> </w:t>
      </w:r>
      <w:r>
        <w:rPr/>
        <w:t>considera</w:t>
      </w:r>
      <w:r>
        <w:rPr>
          <w:spacing w:val="-14"/>
        </w:rPr>
        <w:t> </w:t>
      </w:r>
      <w:r>
        <w:rPr/>
        <w:t>que</w:t>
      </w:r>
      <w:r>
        <w:rPr>
          <w:spacing w:val="-14"/>
        </w:rPr>
        <w:t> </w:t>
      </w:r>
      <w:r>
        <w:rPr/>
        <w:t>es conveniente</w:t>
      </w:r>
      <w:r>
        <w:rPr>
          <w:spacing w:val="-29"/>
        </w:rPr>
        <w:t> </w:t>
      </w:r>
      <w:r>
        <w:rPr/>
        <w:t>controlar</w:t>
      </w:r>
      <w:r>
        <w:rPr>
          <w:spacing w:val="-29"/>
        </w:rPr>
        <w:t> </w:t>
      </w:r>
      <w:r>
        <w:rPr/>
        <w:t>sus</w:t>
      </w:r>
      <w:r>
        <w:rPr>
          <w:spacing w:val="-29"/>
        </w:rPr>
        <w:t> </w:t>
      </w:r>
      <w:r>
        <w:rPr/>
        <w:t>poblaciones</w:t>
      </w:r>
      <w:r>
        <w:rPr>
          <w:spacing w:val="-29"/>
        </w:rPr>
        <w:t> </w:t>
      </w:r>
      <w:r>
        <w:rPr/>
        <w:t>debido</w:t>
      </w:r>
      <w:r>
        <w:rPr>
          <w:spacing w:val="-29"/>
        </w:rPr>
        <w:t> </w:t>
      </w:r>
      <w:r>
        <w:rPr/>
        <w:t>a</w:t>
      </w:r>
      <w:r>
        <w:rPr>
          <w:spacing w:val="-29"/>
        </w:rPr>
        <w:t> </w:t>
      </w:r>
      <w:r>
        <w:rPr/>
        <w:t>que</w:t>
      </w:r>
      <w:r>
        <w:rPr>
          <w:spacing w:val="-29"/>
        </w:rPr>
        <w:t> </w:t>
      </w:r>
      <w:r>
        <w:rPr/>
        <w:t>el</w:t>
      </w:r>
      <w:r>
        <w:rPr>
          <w:spacing w:val="-29"/>
        </w:rPr>
        <w:t> </w:t>
      </w:r>
      <w:r>
        <w:rPr/>
        <w:t>aumento</w:t>
      </w:r>
      <w:r>
        <w:rPr>
          <w:spacing w:val="-29"/>
        </w:rPr>
        <w:t> </w:t>
      </w:r>
      <w:r>
        <w:rPr/>
        <w:t>inusual</w:t>
      </w:r>
      <w:r>
        <w:rPr>
          <w:spacing w:val="-29"/>
        </w:rPr>
        <w:t> </w:t>
      </w:r>
      <w:r>
        <w:rPr/>
        <w:t>de</w:t>
      </w:r>
      <w:r>
        <w:rPr>
          <w:spacing w:val="-29"/>
        </w:rPr>
        <w:t> </w:t>
      </w:r>
      <w:r>
        <w:rPr/>
        <w:t>éstas</w:t>
      </w:r>
      <w:r>
        <w:rPr>
          <w:spacing w:val="-29"/>
        </w:rPr>
        <w:t> </w:t>
      </w:r>
      <w:r>
        <w:rPr/>
        <w:t>pone en riesgo el equilibrio ecológico que guardan los bosques de coníferas del </w:t>
      </w:r>
      <w:r>
        <w:rPr>
          <w:rFonts w:ascii="PMingLiU" w:hAnsi="PMingLiU"/>
          <w:w w:val="145"/>
          <w:sz w:val="16"/>
        </w:rPr>
        <w:t>apffnt</w:t>
      </w:r>
      <w:r>
        <w:rPr>
          <w:w w:val="145"/>
        </w:rPr>
        <w:t>, </w:t>
      </w:r>
      <w:r>
        <w:rPr/>
        <w:t>ya que al matar al arbolado y por tanto disminuir sus poblaciones en el </w:t>
      </w:r>
      <w:r>
        <w:rPr>
          <w:rFonts w:ascii="PMingLiU" w:hAnsi="PMingLiU"/>
          <w:w w:val="110"/>
          <w:sz w:val="16"/>
        </w:rPr>
        <w:t>anp</w:t>
      </w:r>
      <w:r>
        <w:rPr>
          <w:w w:val="110"/>
        </w:rPr>
        <w:t>, </w:t>
      </w:r>
      <w:r>
        <w:rPr/>
        <w:t>se reduce</w:t>
      </w:r>
      <w:r>
        <w:rPr>
          <w:spacing w:val="-19"/>
        </w:rPr>
        <w:t> </w:t>
      </w:r>
      <w:r>
        <w:rPr/>
        <w:t>también</w:t>
      </w:r>
      <w:r>
        <w:rPr>
          <w:spacing w:val="-19"/>
        </w:rPr>
        <w:t> </w:t>
      </w:r>
      <w:r>
        <w:rPr/>
        <w:t>la</w:t>
      </w:r>
      <w:r>
        <w:rPr>
          <w:spacing w:val="-19"/>
        </w:rPr>
        <w:t> </w:t>
      </w:r>
      <w:r>
        <w:rPr/>
        <w:t>variabilidad</w:t>
      </w:r>
      <w:r>
        <w:rPr>
          <w:spacing w:val="-19"/>
        </w:rPr>
        <w:t> </w:t>
      </w:r>
      <w:r>
        <w:rPr/>
        <w:t>genética</w:t>
      </w:r>
      <w:r>
        <w:rPr>
          <w:spacing w:val="-19"/>
        </w:rPr>
        <w:t> </w:t>
      </w:r>
      <w:r>
        <w:rPr/>
        <w:t>que</w:t>
      </w:r>
      <w:r>
        <w:rPr>
          <w:spacing w:val="-19"/>
        </w:rPr>
        <w:t> </w:t>
      </w:r>
      <w:r>
        <w:rPr/>
        <w:t>de</w:t>
      </w:r>
      <w:r>
        <w:rPr>
          <w:spacing w:val="-19"/>
        </w:rPr>
        <w:t> </w:t>
      </w:r>
      <w:r>
        <w:rPr/>
        <w:t>manera</w:t>
      </w:r>
      <w:r>
        <w:rPr>
          <w:spacing w:val="-19"/>
        </w:rPr>
        <w:t> </w:t>
      </w:r>
      <w:r>
        <w:rPr/>
        <w:t>natural</w:t>
      </w:r>
      <w:r>
        <w:rPr>
          <w:spacing w:val="-19"/>
        </w:rPr>
        <w:t> </w:t>
      </w:r>
      <w:r>
        <w:rPr/>
        <w:t>se</w:t>
      </w:r>
      <w:r>
        <w:rPr>
          <w:spacing w:val="-19"/>
        </w:rPr>
        <w:t> </w:t>
      </w:r>
      <w:r>
        <w:rPr/>
        <w:t>encuentra</w:t>
      </w:r>
      <w:r>
        <w:rPr>
          <w:spacing w:val="-19"/>
        </w:rPr>
        <w:t> </w:t>
      </w:r>
      <w:r>
        <w:rPr/>
        <w:t>en</w:t>
      </w:r>
      <w:r>
        <w:rPr>
          <w:spacing w:val="-19"/>
        </w:rPr>
        <w:t> </w:t>
      </w:r>
      <w:r>
        <w:rPr/>
        <w:t>estos organismos.</w:t>
      </w:r>
      <w:r>
        <w:rPr>
          <w:spacing w:val="-14"/>
        </w:rPr>
        <w:t> </w:t>
      </w:r>
      <w:r>
        <w:rPr/>
        <w:t>particularmente</w:t>
      </w:r>
      <w:r>
        <w:rPr>
          <w:spacing w:val="-14"/>
        </w:rPr>
        <w:t> </w:t>
      </w:r>
      <w:r>
        <w:rPr/>
        <w:t>en</w:t>
      </w:r>
      <w:r>
        <w:rPr>
          <w:spacing w:val="-14"/>
        </w:rPr>
        <w:t> </w:t>
      </w:r>
      <w:r>
        <w:rPr/>
        <w:t>esta</w:t>
      </w:r>
      <w:r>
        <w:rPr>
          <w:spacing w:val="-14"/>
        </w:rPr>
        <w:t> </w:t>
      </w:r>
      <w:r>
        <w:rPr/>
        <w:t>área</w:t>
      </w:r>
      <w:r>
        <w:rPr>
          <w:spacing w:val="-14"/>
        </w:rPr>
        <w:t> </w:t>
      </w:r>
      <w:r>
        <w:rPr/>
        <w:t>de</w:t>
      </w:r>
      <w:r>
        <w:rPr>
          <w:spacing w:val="-14"/>
        </w:rPr>
        <w:t> </w:t>
      </w:r>
      <w:r>
        <w:rPr/>
        <w:t>estudio,</w:t>
      </w:r>
      <w:r>
        <w:rPr>
          <w:spacing w:val="-14"/>
        </w:rPr>
        <w:t> </w:t>
      </w:r>
      <w:r>
        <w:rPr/>
        <w:t>la</w:t>
      </w:r>
      <w:r>
        <w:rPr>
          <w:spacing w:val="-14"/>
        </w:rPr>
        <w:t> </w:t>
      </w:r>
      <w:r>
        <w:rPr/>
        <w:t>población</w:t>
      </w:r>
      <w:r>
        <w:rPr>
          <w:spacing w:val="-14"/>
        </w:rPr>
        <w:t> </w:t>
      </w:r>
      <w:r>
        <w:rPr/>
        <w:t>de</w:t>
      </w:r>
      <w:r>
        <w:rPr>
          <w:spacing w:val="-14"/>
        </w:rPr>
        <w:t> </w:t>
      </w:r>
      <w:r>
        <w:rPr>
          <w:i/>
        </w:rPr>
        <w:t>A.</w:t>
      </w:r>
      <w:r>
        <w:rPr>
          <w:i/>
          <w:spacing w:val="-14"/>
        </w:rPr>
        <w:t> </w:t>
      </w:r>
      <w:r>
        <w:rPr>
          <w:i/>
        </w:rPr>
        <w:t>religiosa</w:t>
      </w:r>
      <w:r>
        <w:rPr>
          <w:i/>
          <w:spacing w:val="-14"/>
        </w:rPr>
        <w:t> </w:t>
      </w:r>
      <w:r>
        <w:rPr/>
        <w:t>se </w:t>
      </w:r>
      <w:r>
        <w:rPr>
          <w:w w:val="95"/>
        </w:rPr>
        <w:t>encuentra fuertemente infestada por insectos descortezadores como </w:t>
      </w:r>
      <w:r>
        <w:rPr>
          <w:i/>
          <w:w w:val="95"/>
        </w:rPr>
        <w:t>Scolytus mundus </w:t>
      </w:r>
      <w:r>
        <w:rPr>
          <w:w w:val="95"/>
        </w:rPr>
        <w:t>y</w:t>
      </w:r>
      <w:r>
        <w:rPr>
          <w:spacing w:val="-8"/>
          <w:w w:val="95"/>
        </w:rPr>
        <w:t> </w:t>
      </w:r>
      <w:r>
        <w:rPr>
          <w:i/>
          <w:w w:val="95"/>
        </w:rPr>
        <w:t>Pseudohylesinus</w:t>
      </w:r>
      <w:r>
        <w:rPr>
          <w:i/>
          <w:spacing w:val="-8"/>
          <w:w w:val="95"/>
        </w:rPr>
        <w:t> </w:t>
      </w:r>
      <w:r>
        <w:rPr>
          <w:i/>
          <w:w w:val="95"/>
        </w:rPr>
        <w:t>variegatus</w:t>
      </w:r>
      <w:r>
        <w:rPr>
          <w:w w:val="95"/>
        </w:rPr>
        <w:t>,</w:t>
      </w:r>
      <w:r>
        <w:rPr>
          <w:spacing w:val="-8"/>
          <w:w w:val="95"/>
        </w:rPr>
        <w:t> </w:t>
      </w:r>
      <w:r>
        <w:rPr>
          <w:w w:val="95"/>
        </w:rPr>
        <w:t>así</w:t>
      </w:r>
      <w:r>
        <w:rPr>
          <w:spacing w:val="-8"/>
          <w:w w:val="95"/>
        </w:rPr>
        <w:t> </w:t>
      </w:r>
      <w:r>
        <w:rPr>
          <w:w w:val="95"/>
        </w:rPr>
        <w:t>como</w:t>
      </w:r>
      <w:r>
        <w:rPr>
          <w:spacing w:val="-8"/>
          <w:w w:val="95"/>
        </w:rPr>
        <w:t> </w:t>
      </w:r>
      <w:r>
        <w:rPr>
          <w:w w:val="95"/>
        </w:rPr>
        <w:t>por</w:t>
      </w:r>
      <w:r>
        <w:rPr>
          <w:spacing w:val="-8"/>
          <w:w w:val="95"/>
        </w:rPr>
        <w:t> </w:t>
      </w:r>
      <w:r>
        <w:rPr>
          <w:w w:val="95"/>
        </w:rPr>
        <w:t>el</w:t>
      </w:r>
      <w:r>
        <w:rPr>
          <w:spacing w:val="-8"/>
          <w:w w:val="95"/>
        </w:rPr>
        <w:t> </w:t>
      </w:r>
      <w:r>
        <w:rPr>
          <w:w w:val="95"/>
        </w:rPr>
        <w:t>muérdago</w:t>
      </w:r>
      <w:r>
        <w:rPr>
          <w:spacing w:val="-8"/>
          <w:w w:val="95"/>
        </w:rPr>
        <w:t> </w:t>
      </w:r>
      <w:r>
        <w:rPr>
          <w:w w:val="95"/>
        </w:rPr>
        <w:t>enano</w:t>
      </w:r>
      <w:r>
        <w:rPr>
          <w:spacing w:val="-8"/>
          <w:w w:val="95"/>
        </w:rPr>
        <w:t> </w:t>
      </w:r>
      <w:r>
        <w:rPr>
          <w:i/>
          <w:w w:val="95"/>
        </w:rPr>
        <w:t>Arceuthobium</w:t>
      </w:r>
      <w:r>
        <w:rPr>
          <w:i/>
          <w:spacing w:val="-8"/>
          <w:w w:val="95"/>
        </w:rPr>
        <w:t> </w:t>
      </w:r>
      <w:r>
        <w:rPr>
          <w:i/>
          <w:w w:val="95"/>
        </w:rPr>
        <w:t>abietis- </w:t>
      </w:r>
      <w:r>
        <w:rPr>
          <w:i/>
        </w:rPr>
        <w:t>religiosae</w:t>
      </w:r>
      <w:r>
        <w:rPr>
          <w:i/>
          <w:spacing w:val="-24"/>
        </w:rPr>
        <w:t> </w:t>
      </w:r>
      <w:r>
        <w:rPr/>
        <w:t>(cibrián</w:t>
      </w:r>
      <w:r>
        <w:rPr>
          <w:spacing w:val="-24"/>
        </w:rPr>
        <w:t> </w:t>
      </w:r>
      <w:r>
        <w:rPr>
          <w:i/>
        </w:rPr>
        <w:t>et</w:t>
      </w:r>
      <w:r>
        <w:rPr>
          <w:i/>
          <w:spacing w:val="-24"/>
        </w:rPr>
        <w:t> </w:t>
      </w:r>
      <w:r>
        <w:rPr>
          <w:i/>
        </w:rPr>
        <w:t>al</w:t>
      </w:r>
      <w:r>
        <w:rPr/>
        <w:t>.,</w:t>
      </w:r>
      <w:r>
        <w:rPr>
          <w:spacing w:val="-24"/>
        </w:rPr>
        <w:t> </w:t>
      </w:r>
      <w:r>
        <w:rPr/>
        <w:t>2007;</w:t>
      </w:r>
      <w:r>
        <w:rPr>
          <w:spacing w:val="-24"/>
        </w:rPr>
        <w:t> </w:t>
      </w:r>
      <w:r>
        <w:rPr/>
        <w:t>franco</w:t>
      </w:r>
      <w:r>
        <w:rPr>
          <w:spacing w:val="-24"/>
        </w:rPr>
        <w:t> </w:t>
      </w:r>
      <w:r>
        <w:rPr>
          <w:i/>
        </w:rPr>
        <w:t>et</w:t>
      </w:r>
      <w:r>
        <w:rPr>
          <w:i/>
          <w:spacing w:val="-24"/>
        </w:rPr>
        <w:t> </w:t>
      </w:r>
      <w:r>
        <w:rPr>
          <w:i/>
        </w:rPr>
        <w:t>al</w:t>
      </w:r>
      <w:r>
        <w:rPr/>
        <w:t>.,</w:t>
      </w:r>
      <w:r>
        <w:rPr>
          <w:spacing w:val="-24"/>
        </w:rPr>
        <w:t> </w:t>
      </w:r>
      <w:r>
        <w:rPr/>
        <w:t>2009).</w:t>
      </w:r>
    </w:p>
    <w:p>
      <w:pPr>
        <w:pStyle w:val="BodyText"/>
        <w:rPr>
          <w:sz w:val="20"/>
        </w:rPr>
      </w:pPr>
    </w:p>
    <w:p>
      <w:pPr>
        <w:pStyle w:val="BodyText"/>
        <w:spacing w:before="1"/>
      </w:pPr>
    </w:p>
    <w:p>
      <w:pPr>
        <w:spacing w:before="65"/>
        <w:ind w:left="0" w:right="118" w:firstLine="0"/>
        <w:jc w:val="right"/>
        <w:rPr>
          <w:sz w:val="20"/>
        </w:rPr>
      </w:pPr>
      <w:r>
        <w:rPr>
          <w:sz w:val="20"/>
        </w:rPr>
        <w:t>31</w:t>
      </w:r>
    </w:p>
    <w:p>
      <w:pPr>
        <w:spacing w:after="0"/>
        <w:jc w:val="right"/>
        <w:rPr>
          <w:sz w:val="20"/>
        </w:rPr>
        <w:sectPr>
          <w:pgSz w:w="9640" w:h="13040"/>
          <w:pgMar w:top="72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64" w:lineRule="auto" w:before="115"/>
        <w:ind w:left="119" w:right="116" w:firstLine="360"/>
        <w:jc w:val="both"/>
      </w:pPr>
      <w:r>
        <w:rPr>
          <w:w w:val="199"/>
        </w:rPr>
        <w:t>l</w:t>
      </w:r>
      <w:r>
        <w:rPr>
          <w:w w:val="90"/>
        </w:rPr>
        <w:t>os</w:t>
      </w:r>
      <w:r>
        <w:rPr>
          <w:spacing w:val="28"/>
        </w:rPr>
        <w:t> </w:t>
      </w:r>
      <w:r>
        <w:rPr>
          <w:w w:val="94"/>
        </w:rPr>
        <w:t>bosques</w:t>
      </w:r>
      <w:r>
        <w:rPr>
          <w:spacing w:val="28"/>
        </w:rPr>
        <w:t> </w:t>
      </w:r>
      <w:r>
        <w:rPr>
          <w:w w:val="95"/>
        </w:rPr>
        <w:t>de</w:t>
      </w:r>
      <w:r>
        <w:rPr>
          <w:spacing w:val="28"/>
        </w:rPr>
        <w:t> </w:t>
      </w:r>
      <w:r>
        <w:rPr>
          <w:w w:val="99"/>
        </w:rPr>
        <w:t>pino</w:t>
      </w:r>
      <w:r>
        <w:rPr>
          <w:spacing w:val="28"/>
        </w:rPr>
        <w:t> </w:t>
      </w:r>
      <w:r>
        <w:rPr>
          <w:w w:val="87"/>
        </w:rPr>
        <w:t>y</w:t>
      </w:r>
      <w:r>
        <w:rPr>
          <w:spacing w:val="28"/>
        </w:rPr>
        <w:t> </w:t>
      </w:r>
      <w:r>
        <w:rPr>
          <w:w w:val="96"/>
        </w:rPr>
        <w:t>abeto</w:t>
      </w:r>
      <w:r>
        <w:rPr>
          <w:spacing w:val="28"/>
        </w:rPr>
        <w:t> </w:t>
      </w:r>
      <w:r>
        <w:rPr>
          <w:w w:val="86"/>
        </w:rPr>
        <w:t>se</w:t>
      </w:r>
      <w:r>
        <w:rPr>
          <w:spacing w:val="28"/>
        </w:rPr>
        <w:t> </w:t>
      </w:r>
      <w:r>
        <w:rPr>
          <w:w w:val="98"/>
        </w:rPr>
        <w:t>encuentran</w:t>
      </w:r>
      <w:r>
        <w:rPr>
          <w:spacing w:val="28"/>
        </w:rPr>
        <w:t> </w:t>
      </w:r>
      <w:r>
        <w:rPr>
          <w:w w:val="96"/>
        </w:rPr>
        <w:t>distribuidos</w:t>
      </w:r>
      <w:r>
        <w:rPr>
          <w:spacing w:val="28"/>
        </w:rPr>
        <w:t> </w:t>
      </w:r>
      <w:r>
        <w:rPr>
          <w:w w:val="97"/>
        </w:rPr>
        <w:t>en</w:t>
      </w:r>
      <w:r>
        <w:rPr>
          <w:spacing w:val="28"/>
        </w:rPr>
        <w:t> </w:t>
      </w:r>
      <w:r>
        <w:rPr>
          <w:w w:val="95"/>
        </w:rPr>
        <w:t>bosque</w:t>
      </w:r>
      <w:r>
        <w:rPr>
          <w:spacing w:val="28"/>
        </w:rPr>
        <w:t> </w:t>
      </w:r>
      <w:r>
        <w:rPr>
          <w:w w:val="95"/>
        </w:rPr>
        <w:t>denso</w:t>
      </w:r>
      <w:r>
        <w:rPr>
          <w:spacing w:val="28"/>
        </w:rPr>
        <w:t> </w:t>
      </w:r>
      <w:r>
        <w:rPr>
          <w:w w:val="91"/>
        </w:rPr>
        <w:t>(los </w:t>
      </w:r>
      <w:r>
        <w:rPr/>
        <w:t>árboles</w:t>
      </w:r>
      <w:r>
        <w:rPr>
          <w:spacing w:val="-27"/>
        </w:rPr>
        <w:t> </w:t>
      </w:r>
      <w:r>
        <w:rPr/>
        <w:t>se</w:t>
      </w:r>
      <w:r>
        <w:rPr>
          <w:spacing w:val="-27"/>
        </w:rPr>
        <w:t> </w:t>
      </w:r>
      <w:r>
        <w:rPr/>
        <w:t>distribuyen</w:t>
      </w:r>
      <w:r>
        <w:rPr>
          <w:spacing w:val="-27"/>
        </w:rPr>
        <w:t> </w:t>
      </w:r>
      <w:r>
        <w:rPr/>
        <w:t>en</w:t>
      </w:r>
      <w:r>
        <w:rPr>
          <w:spacing w:val="-27"/>
        </w:rPr>
        <w:t> </w:t>
      </w:r>
      <w:r>
        <w:rPr/>
        <w:t>varios</w:t>
      </w:r>
      <w:r>
        <w:rPr>
          <w:spacing w:val="-27"/>
        </w:rPr>
        <w:t> </w:t>
      </w:r>
      <w:r>
        <w:rPr/>
        <w:t>pisos</w:t>
      </w:r>
      <w:r>
        <w:rPr>
          <w:spacing w:val="-27"/>
        </w:rPr>
        <w:t> </w:t>
      </w:r>
      <w:r>
        <w:rPr/>
        <w:t>y</w:t>
      </w:r>
      <w:r>
        <w:rPr>
          <w:spacing w:val="-27"/>
        </w:rPr>
        <w:t> </w:t>
      </w:r>
      <w:r>
        <w:rPr/>
        <w:t>sus</w:t>
      </w:r>
      <w:r>
        <w:rPr>
          <w:spacing w:val="-27"/>
        </w:rPr>
        <w:t> </w:t>
      </w:r>
      <w:r>
        <w:rPr/>
        <w:t>copas</w:t>
      </w:r>
      <w:r>
        <w:rPr>
          <w:spacing w:val="-27"/>
        </w:rPr>
        <w:t> </w:t>
      </w:r>
      <w:r>
        <w:rPr/>
        <w:t>se</w:t>
      </w:r>
      <w:r>
        <w:rPr>
          <w:spacing w:val="-27"/>
        </w:rPr>
        <w:t> </w:t>
      </w:r>
      <w:r>
        <w:rPr/>
        <w:t>entrelazan),</w:t>
      </w:r>
      <w:r>
        <w:rPr>
          <w:spacing w:val="-27"/>
        </w:rPr>
        <w:t> </w:t>
      </w:r>
      <w:r>
        <w:rPr/>
        <w:t>bosque</w:t>
      </w:r>
      <w:r>
        <w:rPr>
          <w:spacing w:val="-27"/>
        </w:rPr>
        <w:t> </w:t>
      </w:r>
      <w:r>
        <w:rPr/>
        <w:t>semidenso</w:t>
      </w:r>
      <w:r>
        <w:rPr>
          <w:spacing w:val="-27"/>
        </w:rPr>
        <w:t> </w:t>
      </w:r>
      <w:r>
        <w:rPr/>
        <w:t>y bosque</w:t>
      </w:r>
      <w:r>
        <w:rPr>
          <w:spacing w:val="-26"/>
        </w:rPr>
        <w:t> </w:t>
      </w:r>
      <w:r>
        <w:rPr/>
        <w:t>fragmentado</w:t>
      </w:r>
      <w:r>
        <w:rPr>
          <w:spacing w:val="-26"/>
        </w:rPr>
        <w:t> </w:t>
      </w:r>
      <w:r>
        <w:rPr/>
        <w:t>o</w:t>
      </w:r>
      <w:r>
        <w:rPr>
          <w:spacing w:val="-26"/>
        </w:rPr>
        <w:t> </w:t>
      </w:r>
      <w:r>
        <w:rPr/>
        <w:t>claro</w:t>
      </w:r>
      <w:r>
        <w:rPr>
          <w:spacing w:val="-26"/>
        </w:rPr>
        <w:t> </w:t>
      </w:r>
      <w:r>
        <w:rPr/>
        <w:t>(la</w:t>
      </w:r>
      <w:r>
        <w:rPr>
          <w:spacing w:val="-26"/>
        </w:rPr>
        <w:t> </w:t>
      </w:r>
      <w:r>
        <w:rPr/>
        <w:t>distribución</w:t>
      </w:r>
      <w:r>
        <w:rPr>
          <w:spacing w:val="-26"/>
        </w:rPr>
        <w:t> </w:t>
      </w:r>
      <w:r>
        <w:rPr/>
        <w:t>de</w:t>
      </w:r>
      <w:r>
        <w:rPr>
          <w:spacing w:val="-26"/>
        </w:rPr>
        <w:t> </w:t>
      </w:r>
      <w:r>
        <w:rPr/>
        <w:t>los</w:t>
      </w:r>
      <w:r>
        <w:rPr>
          <w:spacing w:val="-26"/>
        </w:rPr>
        <w:t> </w:t>
      </w:r>
      <w:r>
        <w:rPr/>
        <w:t>árboles</w:t>
      </w:r>
      <w:r>
        <w:rPr>
          <w:spacing w:val="-26"/>
        </w:rPr>
        <w:t> </w:t>
      </w:r>
      <w:r>
        <w:rPr/>
        <w:t>es</w:t>
      </w:r>
      <w:r>
        <w:rPr>
          <w:spacing w:val="-26"/>
        </w:rPr>
        <w:t> </w:t>
      </w:r>
      <w:r>
        <w:rPr/>
        <w:t>discontinua</w:t>
      </w:r>
      <w:r>
        <w:rPr>
          <w:spacing w:val="-26"/>
        </w:rPr>
        <w:t> </w:t>
      </w:r>
      <w:r>
        <w:rPr/>
        <w:t>y</w:t>
      </w:r>
      <w:r>
        <w:rPr>
          <w:spacing w:val="-26"/>
        </w:rPr>
        <w:t> </w:t>
      </w:r>
      <w:r>
        <w:rPr/>
        <w:t>sus</w:t>
      </w:r>
      <w:r>
        <w:rPr>
          <w:spacing w:val="-26"/>
        </w:rPr>
        <w:t> </w:t>
      </w:r>
      <w:r>
        <w:rPr/>
        <w:t>copas </w:t>
      </w:r>
      <w:r>
        <w:rPr>
          <w:w w:val="105"/>
        </w:rPr>
        <w:t>no</w:t>
      </w:r>
      <w:r>
        <w:rPr>
          <w:spacing w:val="-29"/>
          <w:w w:val="105"/>
        </w:rPr>
        <w:t> </w:t>
      </w:r>
      <w:r>
        <w:rPr>
          <w:w w:val="105"/>
        </w:rPr>
        <w:t>se</w:t>
      </w:r>
      <w:r>
        <w:rPr>
          <w:spacing w:val="-29"/>
          <w:w w:val="105"/>
        </w:rPr>
        <w:t> </w:t>
      </w:r>
      <w:r>
        <w:rPr>
          <w:w w:val="105"/>
        </w:rPr>
        <w:t>entrelazan,</w:t>
      </w:r>
      <w:r>
        <w:rPr>
          <w:spacing w:val="-29"/>
          <w:w w:val="105"/>
        </w:rPr>
        <w:t> </w:t>
      </w:r>
      <w:r>
        <w:rPr>
          <w:w w:val="105"/>
        </w:rPr>
        <w:t>asociados</w:t>
      </w:r>
      <w:r>
        <w:rPr>
          <w:spacing w:val="-29"/>
          <w:w w:val="105"/>
        </w:rPr>
        <w:t> </w:t>
      </w:r>
      <w:r>
        <w:rPr>
          <w:w w:val="105"/>
        </w:rPr>
        <w:t>con</w:t>
      </w:r>
      <w:r>
        <w:rPr>
          <w:spacing w:val="-29"/>
          <w:w w:val="105"/>
        </w:rPr>
        <w:t> </w:t>
      </w:r>
      <w:r>
        <w:rPr>
          <w:w w:val="105"/>
        </w:rPr>
        <w:t>zonas</w:t>
      </w:r>
      <w:r>
        <w:rPr>
          <w:spacing w:val="-29"/>
          <w:w w:val="105"/>
        </w:rPr>
        <w:t> </w:t>
      </w:r>
      <w:r>
        <w:rPr>
          <w:w w:val="105"/>
        </w:rPr>
        <w:t>de</w:t>
      </w:r>
      <w:r>
        <w:rPr>
          <w:spacing w:val="-29"/>
          <w:w w:val="105"/>
        </w:rPr>
        <w:t> </w:t>
      </w:r>
      <w:r>
        <w:rPr>
          <w:w w:val="105"/>
        </w:rPr>
        <w:t>agricultura)</w:t>
      </w:r>
      <w:r>
        <w:rPr>
          <w:spacing w:val="-29"/>
          <w:w w:val="105"/>
        </w:rPr>
        <w:t> </w:t>
      </w:r>
      <w:r>
        <w:rPr>
          <w:w w:val="105"/>
        </w:rPr>
        <w:t>(www.fao.org).</w:t>
      </w:r>
      <w:r>
        <w:rPr>
          <w:spacing w:val="-29"/>
          <w:w w:val="105"/>
        </w:rPr>
        <w:t> </w:t>
      </w:r>
      <w:r>
        <w:rPr>
          <w:w w:val="105"/>
        </w:rPr>
        <w:t>en</w:t>
      </w:r>
      <w:r>
        <w:rPr>
          <w:spacing w:val="-29"/>
          <w:w w:val="105"/>
        </w:rPr>
        <w:t> </w:t>
      </w:r>
      <w:r>
        <w:rPr>
          <w:w w:val="105"/>
        </w:rPr>
        <w:t>el</w:t>
      </w:r>
      <w:r>
        <w:rPr>
          <w:spacing w:val="-29"/>
          <w:w w:val="105"/>
        </w:rPr>
        <w:t> </w:t>
      </w:r>
      <w:r>
        <w:rPr>
          <w:w w:val="105"/>
        </w:rPr>
        <w:t>2005, </w:t>
      </w:r>
      <w:r>
        <w:rPr>
          <w:spacing w:val="-3"/>
          <w:w w:val="193"/>
        </w:rPr>
        <w:t>r</w:t>
      </w:r>
      <w:r>
        <w:rPr>
          <w:w w:val="89"/>
        </w:rPr>
        <w:t>egil</w:t>
      </w:r>
      <w:r>
        <w:rPr>
          <w:spacing w:val="12"/>
        </w:rPr>
        <w:t> </w:t>
      </w:r>
      <w:r>
        <w:rPr>
          <w:spacing w:val="-2"/>
          <w:w w:val="149"/>
        </w:rPr>
        <w:t>g</w:t>
      </w:r>
      <w:r>
        <w:rPr>
          <w:w w:val="94"/>
        </w:rPr>
        <w:t>a</w:t>
      </w:r>
      <w:r>
        <w:rPr>
          <w:spacing w:val="-2"/>
          <w:w w:val="94"/>
        </w:rPr>
        <w:t>r</w:t>
      </w:r>
      <w:r>
        <w:rPr>
          <w:w w:val="91"/>
        </w:rPr>
        <w:t>cía</w:t>
      </w:r>
      <w:r>
        <w:rPr>
          <w:spacing w:val="12"/>
        </w:rPr>
        <w:t> </w:t>
      </w:r>
      <w:r>
        <w:rPr>
          <w:w w:val="98"/>
        </w:rPr>
        <w:t>determinó</w:t>
      </w:r>
      <w:r>
        <w:rPr>
          <w:spacing w:val="12"/>
        </w:rPr>
        <w:t> </w:t>
      </w:r>
      <w:r>
        <w:rPr>
          <w:w w:val="97"/>
        </w:rPr>
        <w:t>que</w:t>
      </w:r>
      <w:r>
        <w:rPr>
          <w:spacing w:val="12"/>
        </w:rPr>
        <w:t> </w:t>
      </w:r>
      <w:r>
        <w:rPr>
          <w:w w:val="90"/>
        </w:rPr>
        <w:t>los</w:t>
      </w:r>
      <w:r>
        <w:rPr>
          <w:spacing w:val="12"/>
        </w:rPr>
        <w:t> </w:t>
      </w:r>
      <w:r>
        <w:rPr>
          <w:w w:val="94"/>
        </w:rPr>
        <w:t>bosques</w:t>
      </w:r>
      <w:r>
        <w:rPr>
          <w:spacing w:val="12"/>
        </w:rPr>
        <w:t> </w:t>
      </w:r>
      <w:r>
        <w:rPr>
          <w:w w:val="94"/>
        </w:rPr>
        <w:t>densos</w:t>
      </w:r>
      <w:r>
        <w:rPr>
          <w:spacing w:val="12"/>
        </w:rPr>
        <w:t> </w:t>
      </w:r>
      <w:r>
        <w:rPr>
          <w:w w:val="95"/>
        </w:rPr>
        <w:t>de</w:t>
      </w:r>
      <w:r>
        <w:rPr>
          <w:spacing w:val="12"/>
        </w:rPr>
        <w:t> </w:t>
      </w:r>
      <w:r>
        <w:rPr>
          <w:spacing w:val="-3"/>
          <w:w w:val="97"/>
        </w:rPr>
        <w:t>o</w:t>
      </w:r>
      <w:r>
        <w:rPr>
          <w:w w:val="92"/>
        </w:rPr>
        <w:t>yamel</w:t>
      </w:r>
      <w:r>
        <w:rPr>
          <w:spacing w:val="12"/>
        </w:rPr>
        <w:t> </w:t>
      </w:r>
      <w:r>
        <w:rPr>
          <w:w w:val="96"/>
        </w:rPr>
        <w:t>eran</w:t>
      </w:r>
      <w:r>
        <w:rPr>
          <w:spacing w:val="12"/>
        </w:rPr>
        <w:t> </w:t>
      </w:r>
      <w:r>
        <w:rPr>
          <w:w w:val="90"/>
        </w:rPr>
        <w:t>los</w:t>
      </w:r>
      <w:r>
        <w:rPr>
          <w:spacing w:val="12"/>
        </w:rPr>
        <w:t> </w:t>
      </w:r>
      <w:r>
        <w:rPr>
          <w:w w:val="93"/>
        </w:rPr>
        <w:t>más</w:t>
      </w:r>
      <w:r>
        <w:rPr>
          <w:spacing w:val="12"/>
        </w:rPr>
        <w:t> </w:t>
      </w:r>
      <w:r>
        <w:rPr>
          <w:w w:val="97"/>
        </w:rPr>
        <w:t>abundantes </w:t>
      </w:r>
      <w:r>
        <w:rPr>
          <w:w w:val="105"/>
        </w:rPr>
        <w:t>(13</w:t>
      </w:r>
      <w:r>
        <w:rPr>
          <w:spacing w:val="-32"/>
          <w:w w:val="105"/>
        </w:rPr>
        <w:t> </w:t>
      </w:r>
      <w:r>
        <w:rPr>
          <w:w w:val="105"/>
        </w:rPr>
        <w:t>040.22</w:t>
      </w:r>
      <w:r>
        <w:rPr>
          <w:spacing w:val="-32"/>
          <w:w w:val="105"/>
        </w:rPr>
        <w:t> </w:t>
      </w:r>
      <w:r>
        <w:rPr>
          <w:w w:val="105"/>
        </w:rPr>
        <w:t>ha)</w:t>
      </w:r>
      <w:r>
        <w:rPr>
          <w:spacing w:val="-32"/>
          <w:w w:val="105"/>
        </w:rPr>
        <w:t> </w:t>
      </w:r>
      <w:r>
        <w:rPr>
          <w:w w:val="105"/>
        </w:rPr>
        <w:t>del</w:t>
      </w:r>
      <w:r>
        <w:rPr>
          <w:spacing w:val="-32"/>
          <w:w w:val="105"/>
        </w:rPr>
        <w:t> </w:t>
      </w:r>
      <w:r>
        <w:rPr>
          <w:rFonts w:ascii="PMingLiU" w:hAnsi="PMingLiU"/>
          <w:w w:val="135"/>
          <w:sz w:val="16"/>
        </w:rPr>
        <w:t>apffnt</w:t>
      </w:r>
      <w:r>
        <w:rPr>
          <w:w w:val="135"/>
        </w:rPr>
        <w:t>,</w:t>
      </w:r>
      <w:r>
        <w:rPr>
          <w:spacing w:val="-49"/>
          <w:w w:val="135"/>
        </w:rPr>
        <w:t> </w:t>
      </w:r>
      <w:r>
        <w:rPr>
          <w:w w:val="105"/>
        </w:rPr>
        <w:t>abarcan</w:t>
      </w:r>
      <w:r>
        <w:rPr>
          <w:spacing w:val="-32"/>
          <w:w w:val="105"/>
        </w:rPr>
        <w:t> </w:t>
      </w:r>
      <w:r>
        <w:rPr>
          <w:w w:val="105"/>
        </w:rPr>
        <w:t>aproximadamente</w:t>
      </w:r>
      <w:r>
        <w:rPr>
          <w:spacing w:val="-32"/>
          <w:w w:val="105"/>
        </w:rPr>
        <w:t> </w:t>
      </w:r>
      <w:r>
        <w:rPr>
          <w:w w:val="105"/>
        </w:rPr>
        <w:t>24.76%</w:t>
      </w:r>
      <w:r>
        <w:rPr>
          <w:spacing w:val="-32"/>
          <w:w w:val="105"/>
        </w:rPr>
        <w:t> </w:t>
      </w:r>
      <w:r>
        <w:rPr>
          <w:w w:val="105"/>
        </w:rPr>
        <w:t>de</w:t>
      </w:r>
      <w:r>
        <w:rPr>
          <w:spacing w:val="-32"/>
          <w:w w:val="105"/>
        </w:rPr>
        <w:t> </w:t>
      </w:r>
      <w:r>
        <w:rPr>
          <w:w w:val="105"/>
        </w:rPr>
        <w:t>la</w:t>
      </w:r>
      <w:r>
        <w:rPr>
          <w:spacing w:val="-32"/>
          <w:w w:val="105"/>
        </w:rPr>
        <w:t> </w:t>
      </w:r>
      <w:r>
        <w:rPr>
          <w:w w:val="105"/>
        </w:rPr>
        <w:t>superficie</w:t>
      </w:r>
      <w:r>
        <w:rPr>
          <w:spacing w:val="-32"/>
          <w:w w:val="105"/>
        </w:rPr>
        <w:t> </w:t>
      </w:r>
      <w:r>
        <w:rPr>
          <w:w w:val="105"/>
        </w:rPr>
        <w:t>total distribuidos</w:t>
      </w:r>
      <w:r>
        <w:rPr>
          <w:spacing w:val="-10"/>
          <w:w w:val="105"/>
        </w:rPr>
        <w:t> </w:t>
      </w:r>
      <w:r>
        <w:rPr>
          <w:w w:val="105"/>
        </w:rPr>
        <w:t>en</w:t>
      </w:r>
      <w:r>
        <w:rPr>
          <w:spacing w:val="-10"/>
          <w:w w:val="105"/>
        </w:rPr>
        <w:t> </w:t>
      </w:r>
      <w:r>
        <w:rPr>
          <w:w w:val="105"/>
        </w:rPr>
        <w:t>la</w:t>
      </w:r>
      <w:r>
        <w:rPr>
          <w:spacing w:val="-10"/>
          <w:w w:val="105"/>
        </w:rPr>
        <w:t> </w:t>
      </w:r>
      <w:r>
        <w:rPr>
          <w:w w:val="105"/>
        </w:rPr>
        <w:t>zona</w:t>
      </w:r>
      <w:r>
        <w:rPr>
          <w:spacing w:val="-10"/>
          <w:w w:val="105"/>
        </w:rPr>
        <w:t> </w:t>
      </w:r>
      <w:r>
        <w:rPr>
          <w:w w:val="105"/>
        </w:rPr>
        <w:t>norte</w:t>
      </w:r>
      <w:r>
        <w:rPr>
          <w:spacing w:val="-10"/>
          <w:w w:val="105"/>
        </w:rPr>
        <w:t> </w:t>
      </w:r>
      <w:r>
        <w:rPr>
          <w:w w:val="105"/>
        </w:rPr>
        <w:t>con</w:t>
      </w:r>
      <w:r>
        <w:rPr>
          <w:spacing w:val="-10"/>
          <w:w w:val="105"/>
        </w:rPr>
        <w:t> </w:t>
      </w:r>
      <w:r>
        <w:rPr>
          <w:w w:val="105"/>
        </w:rPr>
        <w:t>manchones</w:t>
      </w:r>
      <w:r>
        <w:rPr>
          <w:spacing w:val="-10"/>
          <w:w w:val="105"/>
        </w:rPr>
        <w:t> </w:t>
      </w:r>
      <w:r>
        <w:rPr>
          <w:w w:val="105"/>
        </w:rPr>
        <w:t>contiguos</w:t>
      </w:r>
      <w:r>
        <w:rPr>
          <w:spacing w:val="-10"/>
          <w:w w:val="105"/>
        </w:rPr>
        <w:t> </w:t>
      </w:r>
      <w:r>
        <w:rPr>
          <w:w w:val="105"/>
        </w:rPr>
        <w:t>de</w:t>
      </w:r>
      <w:r>
        <w:rPr>
          <w:spacing w:val="-10"/>
          <w:w w:val="105"/>
        </w:rPr>
        <w:t> </w:t>
      </w:r>
      <w:r>
        <w:rPr>
          <w:w w:val="105"/>
        </w:rPr>
        <w:t>bosque</w:t>
      </w:r>
      <w:r>
        <w:rPr>
          <w:spacing w:val="-10"/>
          <w:w w:val="105"/>
        </w:rPr>
        <w:t> </w:t>
      </w:r>
      <w:r>
        <w:rPr>
          <w:w w:val="105"/>
        </w:rPr>
        <w:t>semidenso</w:t>
      </w:r>
      <w:r>
        <w:rPr>
          <w:spacing w:val="-10"/>
          <w:w w:val="105"/>
        </w:rPr>
        <w:t> </w:t>
      </w:r>
      <w:r>
        <w:rPr>
          <w:w w:val="105"/>
        </w:rPr>
        <w:t>y bosque</w:t>
      </w:r>
      <w:r>
        <w:rPr>
          <w:spacing w:val="-34"/>
          <w:w w:val="105"/>
        </w:rPr>
        <w:t> </w:t>
      </w:r>
      <w:r>
        <w:rPr>
          <w:w w:val="105"/>
        </w:rPr>
        <w:t>fragmentado</w:t>
      </w:r>
      <w:r>
        <w:rPr>
          <w:spacing w:val="-34"/>
          <w:w w:val="105"/>
        </w:rPr>
        <w:t> </w:t>
      </w:r>
      <w:r>
        <w:rPr>
          <w:w w:val="105"/>
        </w:rPr>
        <w:t>hacia</w:t>
      </w:r>
      <w:r>
        <w:rPr>
          <w:spacing w:val="-34"/>
          <w:w w:val="105"/>
        </w:rPr>
        <w:t> </w:t>
      </w:r>
      <w:r>
        <w:rPr>
          <w:w w:val="105"/>
        </w:rPr>
        <w:t>el</w:t>
      </w:r>
      <w:r>
        <w:rPr>
          <w:spacing w:val="-34"/>
          <w:w w:val="105"/>
        </w:rPr>
        <w:t> </w:t>
      </w:r>
      <w:r>
        <w:rPr>
          <w:w w:val="105"/>
        </w:rPr>
        <w:t>sur</w:t>
      </w:r>
      <w:r>
        <w:rPr>
          <w:spacing w:val="-34"/>
          <w:w w:val="105"/>
        </w:rPr>
        <w:t> </w:t>
      </w:r>
      <w:r>
        <w:rPr>
          <w:w w:val="105"/>
        </w:rPr>
        <w:t>del</w:t>
      </w:r>
      <w:r>
        <w:rPr>
          <w:spacing w:val="-34"/>
          <w:w w:val="105"/>
        </w:rPr>
        <w:t> </w:t>
      </w:r>
      <w:r>
        <w:rPr>
          <w:w w:val="105"/>
        </w:rPr>
        <w:t>área.</w:t>
      </w:r>
      <w:r>
        <w:rPr>
          <w:spacing w:val="-34"/>
          <w:w w:val="105"/>
        </w:rPr>
        <w:t> </w:t>
      </w:r>
      <w:r>
        <w:rPr>
          <w:w w:val="105"/>
        </w:rPr>
        <w:t>Mientras</w:t>
      </w:r>
      <w:r>
        <w:rPr>
          <w:spacing w:val="-34"/>
          <w:w w:val="105"/>
        </w:rPr>
        <w:t> </w:t>
      </w:r>
      <w:r>
        <w:rPr>
          <w:w w:val="105"/>
        </w:rPr>
        <w:t>que</w:t>
      </w:r>
      <w:r>
        <w:rPr>
          <w:spacing w:val="-34"/>
          <w:w w:val="105"/>
        </w:rPr>
        <w:t> </w:t>
      </w:r>
      <w:r>
        <w:rPr>
          <w:w w:val="105"/>
        </w:rPr>
        <w:t>los</w:t>
      </w:r>
      <w:r>
        <w:rPr>
          <w:spacing w:val="-34"/>
          <w:w w:val="105"/>
        </w:rPr>
        <w:t> </w:t>
      </w:r>
      <w:r>
        <w:rPr>
          <w:w w:val="105"/>
        </w:rPr>
        <w:t>bosques</w:t>
      </w:r>
      <w:r>
        <w:rPr>
          <w:spacing w:val="-34"/>
          <w:w w:val="105"/>
        </w:rPr>
        <w:t> </w:t>
      </w:r>
      <w:r>
        <w:rPr>
          <w:w w:val="105"/>
        </w:rPr>
        <w:t>de</w:t>
      </w:r>
      <w:r>
        <w:rPr>
          <w:spacing w:val="-34"/>
          <w:w w:val="105"/>
        </w:rPr>
        <w:t> </w:t>
      </w:r>
      <w:r>
        <w:rPr>
          <w:w w:val="105"/>
        </w:rPr>
        <w:t>pino</w:t>
      </w:r>
      <w:r>
        <w:rPr>
          <w:spacing w:val="-34"/>
          <w:w w:val="105"/>
        </w:rPr>
        <w:t> </w:t>
      </w:r>
      <w:r>
        <w:rPr>
          <w:w w:val="105"/>
        </w:rPr>
        <w:t>denso disminuyeron</w:t>
      </w:r>
      <w:r>
        <w:rPr>
          <w:spacing w:val="-42"/>
          <w:w w:val="105"/>
        </w:rPr>
        <w:t> </w:t>
      </w:r>
      <w:r>
        <w:rPr>
          <w:w w:val="105"/>
        </w:rPr>
        <w:t>de</w:t>
      </w:r>
      <w:r>
        <w:rPr>
          <w:spacing w:val="-42"/>
          <w:w w:val="105"/>
        </w:rPr>
        <w:t> </w:t>
      </w:r>
      <w:r>
        <w:rPr>
          <w:w w:val="105"/>
        </w:rPr>
        <w:t>13</w:t>
      </w:r>
      <w:r>
        <w:rPr>
          <w:spacing w:val="-42"/>
          <w:w w:val="105"/>
        </w:rPr>
        <w:t> </w:t>
      </w:r>
      <w:r>
        <w:rPr>
          <w:w w:val="105"/>
        </w:rPr>
        <w:t>279.24</w:t>
      </w:r>
      <w:r>
        <w:rPr>
          <w:spacing w:val="-42"/>
          <w:w w:val="105"/>
        </w:rPr>
        <w:t> </w:t>
      </w:r>
      <w:r>
        <w:rPr>
          <w:w w:val="105"/>
        </w:rPr>
        <w:t>ha</w:t>
      </w:r>
      <w:r>
        <w:rPr>
          <w:spacing w:val="-42"/>
          <w:w w:val="105"/>
        </w:rPr>
        <w:t> </w:t>
      </w:r>
      <w:r>
        <w:rPr>
          <w:w w:val="105"/>
        </w:rPr>
        <w:t>a</w:t>
      </w:r>
      <w:r>
        <w:rPr>
          <w:spacing w:val="-42"/>
          <w:w w:val="105"/>
        </w:rPr>
        <w:t> </w:t>
      </w:r>
      <w:r>
        <w:rPr>
          <w:w w:val="105"/>
        </w:rPr>
        <w:t>7</w:t>
      </w:r>
      <w:r>
        <w:rPr>
          <w:spacing w:val="-42"/>
          <w:w w:val="105"/>
        </w:rPr>
        <w:t> </w:t>
      </w:r>
      <w:r>
        <w:rPr>
          <w:w w:val="105"/>
        </w:rPr>
        <w:t>814.52</w:t>
      </w:r>
      <w:r>
        <w:rPr>
          <w:spacing w:val="-42"/>
          <w:w w:val="105"/>
        </w:rPr>
        <w:t> </w:t>
      </w:r>
      <w:r>
        <w:rPr>
          <w:w w:val="105"/>
        </w:rPr>
        <w:t>ha</w:t>
      </w:r>
      <w:r>
        <w:rPr>
          <w:spacing w:val="-42"/>
          <w:w w:val="105"/>
        </w:rPr>
        <w:t> </w:t>
      </w:r>
      <w:r>
        <w:rPr>
          <w:w w:val="105"/>
        </w:rPr>
        <w:t>(41.16%)</w:t>
      </w:r>
      <w:r>
        <w:rPr>
          <w:spacing w:val="-42"/>
          <w:w w:val="105"/>
        </w:rPr>
        <w:t> </w:t>
      </w:r>
      <w:r>
        <w:rPr>
          <w:w w:val="105"/>
        </w:rPr>
        <w:t>de</w:t>
      </w:r>
      <w:r>
        <w:rPr>
          <w:spacing w:val="-42"/>
          <w:w w:val="105"/>
        </w:rPr>
        <w:t> </w:t>
      </w:r>
      <w:r>
        <w:rPr>
          <w:w w:val="105"/>
        </w:rPr>
        <w:t>1972</w:t>
      </w:r>
      <w:r>
        <w:rPr>
          <w:spacing w:val="-42"/>
          <w:w w:val="105"/>
        </w:rPr>
        <w:t> </w:t>
      </w:r>
      <w:r>
        <w:rPr>
          <w:w w:val="105"/>
        </w:rPr>
        <w:t>a</w:t>
      </w:r>
      <w:r>
        <w:rPr>
          <w:spacing w:val="-42"/>
          <w:w w:val="105"/>
        </w:rPr>
        <w:t> </w:t>
      </w:r>
      <w:r>
        <w:rPr>
          <w:w w:val="105"/>
        </w:rPr>
        <w:t>2000,</w:t>
      </w:r>
      <w:r>
        <w:rPr>
          <w:spacing w:val="-42"/>
          <w:w w:val="105"/>
        </w:rPr>
        <w:t> </w:t>
      </w:r>
      <w:r>
        <w:rPr>
          <w:w w:val="105"/>
        </w:rPr>
        <w:t>distribuidos en</w:t>
      </w:r>
      <w:r>
        <w:rPr>
          <w:spacing w:val="-32"/>
          <w:w w:val="105"/>
        </w:rPr>
        <w:t> </w:t>
      </w:r>
      <w:r>
        <w:rPr>
          <w:w w:val="105"/>
        </w:rPr>
        <w:t>el</w:t>
      </w:r>
      <w:r>
        <w:rPr>
          <w:spacing w:val="-32"/>
          <w:w w:val="105"/>
        </w:rPr>
        <w:t> </w:t>
      </w:r>
      <w:r>
        <w:rPr>
          <w:w w:val="105"/>
        </w:rPr>
        <w:t>centro</w:t>
      </w:r>
      <w:r>
        <w:rPr>
          <w:spacing w:val="-32"/>
          <w:w w:val="105"/>
        </w:rPr>
        <w:t> </w:t>
      </w:r>
      <w:r>
        <w:rPr>
          <w:w w:val="105"/>
        </w:rPr>
        <w:t>del</w:t>
      </w:r>
      <w:r>
        <w:rPr>
          <w:spacing w:val="-32"/>
          <w:w w:val="105"/>
        </w:rPr>
        <w:t> </w:t>
      </w:r>
      <w:r>
        <w:rPr>
          <w:rFonts w:ascii="PMingLiU" w:hAnsi="PMingLiU"/>
          <w:w w:val="135"/>
          <w:sz w:val="16"/>
        </w:rPr>
        <w:t>apffnt</w:t>
      </w:r>
      <w:r>
        <w:rPr>
          <w:w w:val="135"/>
        </w:rPr>
        <w:t>,</w:t>
      </w:r>
      <w:r>
        <w:rPr>
          <w:spacing w:val="-49"/>
          <w:w w:val="135"/>
        </w:rPr>
        <w:t> </w:t>
      </w:r>
      <w:r>
        <w:rPr>
          <w:w w:val="105"/>
        </w:rPr>
        <w:t>es</w:t>
      </w:r>
      <w:r>
        <w:rPr>
          <w:spacing w:val="-32"/>
          <w:w w:val="105"/>
        </w:rPr>
        <w:t> </w:t>
      </w:r>
      <w:r>
        <w:rPr>
          <w:spacing w:val="-3"/>
          <w:w w:val="105"/>
        </w:rPr>
        <w:t>decir,</w:t>
      </w:r>
      <w:r>
        <w:rPr>
          <w:spacing w:val="-32"/>
          <w:w w:val="105"/>
        </w:rPr>
        <w:t> </w:t>
      </w:r>
      <w:r>
        <w:rPr>
          <w:w w:val="105"/>
        </w:rPr>
        <w:t>cercanos</w:t>
      </w:r>
      <w:r>
        <w:rPr>
          <w:spacing w:val="-32"/>
          <w:w w:val="105"/>
        </w:rPr>
        <w:t> </w:t>
      </w:r>
      <w:r>
        <w:rPr>
          <w:w w:val="105"/>
        </w:rPr>
        <w:t>al</w:t>
      </w:r>
      <w:r>
        <w:rPr>
          <w:spacing w:val="-32"/>
          <w:w w:val="105"/>
        </w:rPr>
        <w:t> </w:t>
      </w:r>
      <w:r>
        <w:rPr>
          <w:w w:val="105"/>
        </w:rPr>
        <w:t>cráter</w:t>
      </w:r>
      <w:r>
        <w:rPr>
          <w:spacing w:val="-32"/>
          <w:w w:val="105"/>
        </w:rPr>
        <w:t> </w:t>
      </w:r>
      <w:r>
        <w:rPr>
          <w:w w:val="105"/>
        </w:rPr>
        <w:t>a</w:t>
      </w:r>
      <w:r>
        <w:rPr>
          <w:spacing w:val="-32"/>
          <w:w w:val="105"/>
        </w:rPr>
        <w:t> </w:t>
      </w:r>
      <w:r>
        <w:rPr>
          <w:w w:val="105"/>
        </w:rPr>
        <w:t>las</w:t>
      </w:r>
      <w:r>
        <w:rPr>
          <w:spacing w:val="-32"/>
          <w:w w:val="105"/>
        </w:rPr>
        <w:t> </w:t>
      </w:r>
      <w:r>
        <w:rPr>
          <w:w w:val="105"/>
        </w:rPr>
        <w:t>mayores</w:t>
      </w:r>
      <w:r>
        <w:rPr>
          <w:spacing w:val="-32"/>
          <w:w w:val="105"/>
        </w:rPr>
        <w:t> </w:t>
      </w:r>
      <w:r>
        <w:rPr>
          <w:w w:val="105"/>
        </w:rPr>
        <w:t>elevaciones</w:t>
      </w:r>
      <w:r>
        <w:rPr>
          <w:spacing w:val="-32"/>
          <w:w w:val="105"/>
        </w:rPr>
        <w:t> </w:t>
      </w:r>
      <w:r>
        <w:rPr>
          <w:w w:val="105"/>
        </w:rPr>
        <w:t>(3</w:t>
      </w:r>
      <w:r>
        <w:rPr>
          <w:spacing w:val="-32"/>
          <w:w w:val="105"/>
        </w:rPr>
        <w:t> </w:t>
      </w:r>
      <w:r>
        <w:rPr>
          <w:w w:val="105"/>
        </w:rPr>
        <w:t>500 </w:t>
      </w:r>
      <w:r>
        <w:rPr>
          <w:w w:val="95"/>
        </w:rPr>
        <w:t>msnm)</w:t>
      </w:r>
      <w:r>
        <w:rPr>
          <w:spacing w:val="-5"/>
          <w:w w:val="95"/>
        </w:rPr>
        <w:t> </w:t>
      </w:r>
      <w:r>
        <w:rPr>
          <w:w w:val="95"/>
        </w:rPr>
        <w:t>a</w:t>
      </w:r>
      <w:r>
        <w:rPr>
          <w:spacing w:val="-5"/>
          <w:w w:val="95"/>
        </w:rPr>
        <w:t> </w:t>
      </w:r>
      <w:r>
        <w:rPr>
          <w:w w:val="95"/>
        </w:rPr>
        <w:t>causa</w:t>
      </w:r>
      <w:r>
        <w:rPr>
          <w:spacing w:val="-5"/>
          <w:w w:val="95"/>
        </w:rPr>
        <w:t> </w:t>
      </w:r>
      <w:r>
        <w:rPr>
          <w:w w:val="95"/>
        </w:rPr>
        <w:t>de</w:t>
      </w:r>
      <w:r>
        <w:rPr>
          <w:spacing w:val="-5"/>
          <w:w w:val="95"/>
        </w:rPr>
        <w:t> </w:t>
      </w:r>
      <w:r>
        <w:rPr>
          <w:w w:val="95"/>
        </w:rPr>
        <w:t>las</w:t>
      </w:r>
      <w:r>
        <w:rPr>
          <w:spacing w:val="-5"/>
          <w:w w:val="95"/>
        </w:rPr>
        <w:t> </w:t>
      </w:r>
      <w:r>
        <w:rPr>
          <w:w w:val="95"/>
        </w:rPr>
        <w:t>actividades</w:t>
      </w:r>
      <w:r>
        <w:rPr>
          <w:spacing w:val="-5"/>
          <w:w w:val="95"/>
        </w:rPr>
        <w:t> </w:t>
      </w:r>
      <w:r>
        <w:rPr>
          <w:w w:val="95"/>
        </w:rPr>
        <w:t>antrópicas,</w:t>
      </w:r>
      <w:r>
        <w:rPr>
          <w:spacing w:val="-5"/>
          <w:w w:val="95"/>
        </w:rPr>
        <w:t> </w:t>
      </w:r>
      <w:r>
        <w:rPr>
          <w:w w:val="95"/>
        </w:rPr>
        <w:t>especialmente</w:t>
      </w:r>
      <w:r>
        <w:rPr>
          <w:spacing w:val="-5"/>
          <w:w w:val="95"/>
        </w:rPr>
        <w:t> </w:t>
      </w:r>
      <w:r>
        <w:rPr>
          <w:w w:val="95"/>
        </w:rPr>
        <w:t>la</w:t>
      </w:r>
      <w:r>
        <w:rPr>
          <w:spacing w:val="-5"/>
          <w:w w:val="95"/>
        </w:rPr>
        <w:t> </w:t>
      </w:r>
      <w:r>
        <w:rPr>
          <w:w w:val="95"/>
        </w:rPr>
        <w:t>tala</w:t>
      </w:r>
      <w:r>
        <w:rPr>
          <w:spacing w:val="-5"/>
          <w:w w:val="95"/>
        </w:rPr>
        <w:t> </w:t>
      </w:r>
      <w:r>
        <w:rPr>
          <w:w w:val="95"/>
        </w:rPr>
        <w:t>selectiva.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spacing w:before="0"/>
        <w:ind w:left="120" w:right="112" w:firstLine="0"/>
        <w:jc w:val="left"/>
        <w:rPr>
          <w:sz w:val="20"/>
        </w:rPr>
      </w:pPr>
      <w:r>
        <w:rPr>
          <w:sz w:val="20"/>
        </w:rPr>
        <w:t>32</w:t>
      </w:r>
    </w:p>
    <w:p>
      <w:pPr>
        <w:spacing w:after="0"/>
        <w:jc w:val="left"/>
        <w:rPr>
          <w:sz w:val="20"/>
        </w:rPr>
        <w:sectPr>
          <w:pgSz w:w="9640" w:h="13040"/>
          <w:pgMar w:top="700" w:bottom="280" w:left="960" w:right="960"/>
        </w:sectPr>
      </w:pPr>
    </w:p>
    <w:p>
      <w:pPr>
        <w:pStyle w:val="BodyText"/>
        <w:spacing w:before="4"/>
        <w:rPr>
          <w:sz w:val="20"/>
        </w:rPr>
      </w:pPr>
    </w:p>
    <w:p>
      <w:pPr>
        <w:pStyle w:val="ListParagraph"/>
        <w:numPr>
          <w:ilvl w:val="1"/>
          <w:numId w:val="2"/>
        </w:numPr>
        <w:tabs>
          <w:tab w:pos="1672" w:val="left" w:leader="none"/>
        </w:tabs>
        <w:spacing w:line="240" w:lineRule="auto" w:before="62" w:after="0"/>
        <w:ind w:left="1671" w:right="0" w:hanging="220"/>
        <w:jc w:val="left"/>
        <w:rPr>
          <w:sz w:val="22"/>
        </w:rPr>
      </w:pPr>
      <w:r>
        <w:rPr>
          <w:w w:val="137"/>
          <w:sz w:val="22"/>
        </w:rPr>
        <w:t>princi</w:t>
      </w:r>
      <w:r>
        <w:rPr>
          <w:spacing w:val="-9"/>
          <w:w w:val="137"/>
          <w:sz w:val="22"/>
        </w:rPr>
        <w:t>p</w:t>
      </w:r>
      <w:r>
        <w:rPr>
          <w:w w:val="144"/>
          <w:sz w:val="22"/>
        </w:rPr>
        <w:t>ales</w:t>
      </w:r>
      <w:r>
        <w:rPr>
          <w:sz w:val="22"/>
        </w:rPr>
        <w:t> </w:t>
      </w:r>
      <w:r>
        <w:rPr>
          <w:spacing w:val="-9"/>
          <w:w w:val="109"/>
          <w:sz w:val="22"/>
        </w:rPr>
        <w:t>p</w:t>
      </w:r>
      <w:r>
        <w:rPr>
          <w:w w:val="163"/>
          <w:sz w:val="22"/>
        </w:rPr>
        <w:t>ar</w:t>
      </w:r>
      <w:r>
        <w:rPr>
          <w:w w:val="86"/>
          <w:sz w:val="22"/>
        </w:rPr>
        <w:t>Á</w:t>
      </w:r>
      <w:r>
        <w:rPr>
          <w:w w:val="157"/>
          <w:sz w:val="22"/>
        </w:rPr>
        <w:t>si</w:t>
      </w:r>
      <w:r>
        <w:rPr>
          <w:spacing w:val="-8"/>
          <w:w w:val="157"/>
          <w:sz w:val="22"/>
        </w:rPr>
        <w:t>t</w:t>
      </w:r>
      <w:r>
        <w:rPr>
          <w:w w:val="144"/>
          <w:sz w:val="22"/>
        </w:rPr>
        <w:t>os</w:t>
      </w:r>
      <w:r>
        <w:rPr>
          <w:sz w:val="22"/>
        </w:rPr>
        <w:t> </w:t>
      </w:r>
      <w:r>
        <w:rPr>
          <w:w w:val="108"/>
          <w:sz w:val="22"/>
        </w:rPr>
        <w:t>D</w:t>
      </w:r>
      <w:r>
        <w:rPr>
          <w:w w:val="131"/>
          <w:sz w:val="22"/>
        </w:rPr>
        <w:t>e</w:t>
      </w:r>
      <w:r>
        <w:rPr>
          <w:sz w:val="22"/>
        </w:rPr>
        <w:t> </w:t>
      </w:r>
      <w:r>
        <w:rPr>
          <w:spacing w:val="-3"/>
          <w:w w:val="109"/>
          <w:sz w:val="22"/>
        </w:rPr>
        <w:t>p</w:t>
      </w:r>
      <w:r>
        <w:rPr>
          <w:w w:val="149"/>
          <w:sz w:val="22"/>
        </w:rPr>
        <w:t>ino</w:t>
      </w:r>
      <w:r>
        <w:rPr>
          <w:spacing w:val="-4"/>
          <w:sz w:val="22"/>
        </w:rPr>
        <w:t> </w:t>
      </w:r>
      <w:r>
        <w:rPr>
          <w:w w:val="79"/>
          <w:sz w:val="22"/>
        </w:rPr>
        <w:t>Y</w:t>
      </w:r>
      <w:r>
        <w:rPr>
          <w:sz w:val="22"/>
        </w:rPr>
        <w:t> </w:t>
      </w:r>
      <w:r>
        <w:rPr>
          <w:spacing w:val="-7"/>
          <w:w w:val="159"/>
          <w:sz w:val="22"/>
        </w:rPr>
        <w:t>o</w:t>
      </w:r>
      <w:r>
        <w:rPr>
          <w:w w:val="79"/>
          <w:sz w:val="22"/>
        </w:rPr>
        <w:t>Y</w:t>
      </w:r>
      <w:r>
        <w:rPr>
          <w:w w:val="140"/>
          <w:sz w:val="22"/>
        </w:rPr>
        <w:t>a</w:t>
      </w:r>
      <w:r>
        <w:rPr>
          <w:w w:val="102"/>
          <w:sz w:val="22"/>
        </w:rPr>
        <w:t>M</w:t>
      </w:r>
      <w:r>
        <w:rPr>
          <w:w w:val="157"/>
          <w:sz w:val="22"/>
        </w:rPr>
        <w:t>el</w:t>
      </w:r>
    </w:p>
    <w:p>
      <w:pPr>
        <w:pStyle w:val="BodyText"/>
        <w:rPr>
          <w:sz w:val="22"/>
        </w:rPr>
      </w:pPr>
    </w:p>
    <w:p>
      <w:pPr>
        <w:pStyle w:val="BodyText"/>
        <w:rPr>
          <w:sz w:val="22"/>
        </w:rPr>
      </w:pPr>
    </w:p>
    <w:p>
      <w:pPr>
        <w:pStyle w:val="BodyText"/>
        <w:rPr>
          <w:sz w:val="22"/>
        </w:rPr>
      </w:pPr>
    </w:p>
    <w:p>
      <w:pPr>
        <w:pStyle w:val="BodyText"/>
        <w:rPr>
          <w:sz w:val="22"/>
        </w:rPr>
      </w:pPr>
    </w:p>
    <w:p>
      <w:pPr>
        <w:spacing w:before="185"/>
        <w:ind w:left="120" w:right="0" w:firstLine="0"/>
        <w:jc w:val="both"/>
        <w:rPr>
          <w:rFonts w:ascii="PMingLiU" w:hAnsi="PMingLiU"/>
          <w:sz w:val="16"/>
        </w:rPr>
      </w:pPr>
      <w:r>
        <w:rPr>
          <w:rFonts w:ascii="PMingLiU" w:hAnsi="PMingLiU"/>
          <w:w w:val="170"/>
          <w:sz w:val="23"/>
        </w:rPr>
        <w:t>i</w:t>
      </w:r>
      <w:r>
        <w:rPr>
          <w:rFonts w:ascii="PMingLiU" w:hAnsi="PMingLiU"/>
          <w:w w:val="170"/>
          <w:sz w:val="16"/>
        </w:rPr>
        <w:t>ntroducción</w:t>
      </w:r>
    </w:p>
    <w:p>
      <w:pPr>
        <w:pStyle w:val="BodyText"/>
        <w:spacing w:before="12"/>
        <w:rPr>
          <w:rFonts w:ascii="PMingLiU"/>
          <w:sz w:val="25"/>
        </w:rPr>
      </w:pPr>
    </w:p>
    <w:p>
      <w:pPr>
        <w:pStyle w:val="BodyText"/>
        <w:spacing w:line="271" w:lineRule="auto"/>
        <w:ind w:left="120" w:right="116"/>
        <w:jc w:val="both"/>
      </w:pPr>
      <w:r>
        <w:rPr>
          <w:w w:val="199"/>
        </w:rPr>
        <w:t>l</w:t>
      </w:r>
      <w:r>
        <w:rPr>
          <w:w w:val="91"/>
        </w:rPr>
        <w:t>a</w:t>
      </w:r>
      <w:r>
        <w:rPr/>
        <w:t> </w:t>
      </w:r>
      <w:r>
        <w:rPr>
          <w:spacing w:val="-27"/>
        </w:rPr>
        <w:t> </w:t>
      </w:r>
      <w:r>
        <w:rPr>
          <w:w w:val="92"/>
        </w:rPr>
        <w:t>selección</w:t>
      </w:r>
      <w:r>
        <w:rPr/>
        <w:t> </w:t>
      </w:r>
      <w:r>
        <w:rPr>
          <w:spacing w:val="-27"/>
        </w:rPr>
        <w:t> </w:t>
      </w:r>
      <w:r>
        <w:rPr>
          <w:w w:val="98"/>
        </w:rPr>
        <w:t>natural</w:t>
      </w:r>
      <w:r>
        <w:rPr/>
        <w:t> </w:t>
      </w:r>
      <w:r>
        <w:rPr>
          <w:spacing w:val="-27"/>
        </w:rPr>
        <w:t> </w:t>
      </w:r>
      <w:r>
        <w:rPr>
          <w:w w:val="97"/>
        </w:rPr>
        <w:t>ha</w:t>
      </w:r>
      <w:r>
        <w:rPr/>
        <w:t> </w:t>
      </w:r>
      <w:r>
        <w:rPr>
          <w:spacing w:val="-27"/>
        </w:rPr>
        <w:t> </w:t>
      </w:r>
      <w:r>
        <w:rPr>
          <w:w w:val="96"/>
        </w:rPr>
        <w:t>desempeñado</w:t>
      </w:r>
      <w:r>
        <w:rPr/>
        <w:t> </w:t>
      </w:r>
      <w:r>
        <w:rPr>
          <w:spacing w:val="-27"/>
        </w:rPr>
        <w:t> </w:t>
      </w:r>
      <w:r>
        <w:rPr>
          <w:w w:val="103"/>
        </w:rPr>
        <w:t>un</w:t>
      </w:r>
      <w:r>
        <w:rPr/>
        <w:t> </w:t>
      </w:r>
      <w:r>
        <w:rPr>
          <w:spacing w:val="-27"/>
        </w:rPr>
        <w:t> </w:t>
      </w:r>
      <w:r>
        <w:rPr>
          <w:w w:val="95"/>
        </w:rPr>
        <w:t>papel</w:t>
      </w:r>
      <w:r>
        <w:rPr/>
        <w:t> </w:t>
      </w:r>
      <w:r>
        <w:rPr>
          <w:spacing w:val="-27"/>
        </w:rPr>
        <w:t> </w:t>
      </w:r>
      <w:r>
        <w:rPr>
          <w:w w:val="99"/>
        </w:rPr>
        <w:t>impo</w:t>
      </w:r>
      <w:r>
        <w:rPr>
          <w:spacing w:val="1"/>
          <w:w w:val="99"/>
        </w:rPr>
        <w:t>r</w:t>
      </w:r>
      <w:r>
        <w:rPr>
          <w:w w:val="99"/>
        </w:rPr>
        <w:t>tante</w:t>
      </w:r>
      <w:r>
        <w:rPr/>
        <w:t> </w:t>
      </w:r>
      <w:r>
        <w:rPr>
          <w:spacing w:val="-27"/>
        </w:rPr>
        <w:t> </w:t>
      </w:r>
      <w:r>
        <w:rPr>
          <w:w w:val="97"/>
        </w:rPr>
        <w:t>en</w:t>
      </w:r>
      <w:r>
        <w:rPr/>
        <w:t> </w:t>
      </w:r>
      <w:r>
        <w:rPr>
          <w:spacing w:val="-27"/>
        </w:rPr>
        <w:t> </w:t>
      </w:r>
      <w:r>
        <w:rPr>
          <w:w w:val="90"/>
        </w:rPr>
        <w:t>la</w:t>
      </w:r>
      <w:r>
        <w:rPr/>
        <w:t> </w:t>
      </w:r>
      <w:r>
        <w:rPr>
          <w:spacing w:val="-27"/>
        </w:rPr>
        <w:t> </w:t>
      </w:r>
      <w:r>
        <w:rPr>
          <w:w w:val="87"/>
        </w:rPr>
        <w:t>e</w:t>
      </w:r>
      <w:r>
        <w:rPr>
          <w:spacing w:val="-2"/>
          <w:w w:val="87"/>
        </w:rPr>
        <w:t>v</w:t>
      </w:r>
      <w:r>
        <w:rPr>
          <w:w w:val="97"/>
        </w:rPr>
        <w:t>olución</w:t>
      </w:r>
      <w:r>
        <w:rPr/>
        <w:t> </w:t>
      </w:r>
      <w:r>
        <w:rPr>
          <w:spacing w:val="-27"/>
        </w:rPr>
        <w:t> </w:t>
      </w:r>
      <w:r>
        <w:rPr>
          <w:w w:val="95"/>
        </w:rPr>
        <w:t>de</w:t>
      </w:r>
      <w:r>
        <w:rPr/>
        <w:t> </w:t>
      </w:r>
      <w:r>
        <w:rPr>
          <w:spacing w:val="-27"/>
        </w:rPr>
        <w:t> </w:t>
      </w:r>
      <w:r>
        <w:rPr>
          <w:w w:val="87"/>
        </w:rPr>
        <w:t>las </w:t>
      </w:r>
      <w:r>
        <w:rPr>
          <w:w w:val="90"/>
        </w:rPr>
        <w:t>especies.</w:t>
      </w:r>
      <w:r>
        <w:rPr>
          <w:spacing w:val="-32"/>
        </w:rPr>
        <w:t> </w:t>
      </w:r>
      <w:r>
        <w:rPr>
          <w:w w:val="199"/>
        </w:rPr>
        <w:t>l</w:t>
      </w:r>
      <w:r>
        <w:rPr>
          <w:w w:val="87"/>
        </w:rPr>
        <w:t>as</w:t>
      </w:r>
      <w:r>
        <w:rPr>
          <w:spacing w:val="-32"/>
        </w:rPr>
        <w:t> </w:t>
      </w:r>
      <w:r>
        <w:rPr>
          <w:w w:val="95"/>
        </w:rPr>
        <w:t>enfermedades,</w:t>
      </w:r>
      <w:r>
        <w:rPr>
          <w:spacing w:val="-32"/>
        </w:rPr>
        <w:t> </w:t>
      </w:r>
      <w:r>
        <w:rPr>
          <w:w w:val="94"/>
        </w:rPr>
        <w:t>especialment</w:t>
      </w:r>
      <w:r>
        <w:rPr>
          <w:spacing w:val="26"/>
          <w:w w:val="94"/>
        </w:rPr>
        <w:t>e</w:t>
      </w:r>
      <w:r>
        <w:rPr>
          <w:w w:val="87"/>
        </w:rPr>
        <w:t>las</w:t>
      </w:r>
      <w:r>
        <w:rPr>
          <w:spacing w:val="-32"/>
        </w:rPr>
        <w:t> </w:t>
      </w:r>
      <w:r>
        <w:rPr>
          <w:w w:val="95"/>
        </w:rPr>
        <w:t>d</w:t>
      </w:r>
      <w:r>
        <w:rPr>
          <w:spacing w:val="26"/>
          <w:w w:val="95"/>
        </w:rPr>
        <w:t>e</w:t>
      </w:r>
      <w:r>
        <w:rPr>
          <w:w w:val="100"/>
        </w:rPr>
        <w:t>tip</w:t>
      </w:r>
      <w:r>
        <w:rPr>
          <w:spacing w:val="26"/>
          <w:w w:val="100"/>
        </w:rPr>
        <w:t>o</w:t>
      </w:r>
      <w:r>
        <w:rPr>
          <w:w w:val="93"/>
        </w:rPr>
        <w:t>infeccioso,</w:t>
      </w:r>
      <w:r>
        <w:rPr>
          <w:spacing w:val="-32"/>
        </w:rPr>
        <w:t> </w:t>
      </w:r>
      <w:r>
        <w:rPr>
          <w:w w:val="100"/>
        </w:rPr>
        <w:t>ha</w:t>
      </w:r>
      <w:r>
        <w:rPr>
          <w:spacing w:val="26"/>
          <w:w w:val="100"/>
        </w:rPr>
        <w:t>n</w:t>
      </w:r>
      <w:r>
        <w:rPr>
          <w:w w:val="94"/>
        </w:rPr>
        <w:t>sid</w:t>
      </w:r>
      <w:r>
        <w:rPr>
          <w:spacing w:val="26"/>
          <w:w w:val="94"/>
        </w:rPr>
        <w:t>o</w:t>
      </w:r>
      <w:r>
        <w:rPr>
          <w:w w:val="103"/>
        </w:rPr>
        <w:t>u</w:t>
      </w:r>
      <w:r>
        <w:rPr>
          <w:spacing w:val="26"/>
          <w:w w:val="103"/>
        </w:rPr>
        <w:t>n</w:t>
      </w:r>
      <w:r>
        <w:rPr>
          <w:w w:val="99"/>
        </w:rPr>
        <w:t>impo</w:t>
      </w:r>
      <w:r>
        <w:rPr>
          <w:spacing w:val="1"/>
          <w:w w:val="99"/>
        </w:rPr>
        <w:t>r</w:t>
      </w:r>
      <w:r>
        <w:rPr>
          <w:w w:val="99"/>
        </w:rPr>
        <w:t>tante </w:t>
      </w:r>
      <w:r>
        <w:rPr/>
        <w:t>agente</w:t>
      </w:r>
      <w:r>
        <w:rPr>
          <w:spacing w:val="-19"/>
        </w:rPr>
        <w:t> </w:t>
      </w:r>
      <w:r>
        <w:rPr/>
        <w:t>evolutivo,</w:t>
      </w:r>
      <w:r>
        <w:rPr>
          <w:spacing w:val="-19"/>
        </w:rPr>
        <w:t> </w:t>
      </w:r>
      <w:r>
        <w:rPr/>
        <w:t>ya</w:t>
      </w:r>
      <w:r>
        <w:rPr>
          <w:spacing w:val="-19"/>
        </w:rPr>
        <w:t> </w:t>
      </w:r>
      <w:r>
        <w:rPr/>
        <w:t>que</w:t>
      </w:r>
      <w:r>
        <w:rPr>
          <w:spacing w:val="-19"/>
        </w:rPr>
        <w:t> </w:t>
      </w:r>
      <w:r>
        <w:rPr/>
        <w:t>al</w:t>
      </w:r>
      <w:r>
        <w:rPr>
          <w:spacing w:val="-19"/>
        </w:rPr>
        <w:t> </w:t>
      </w:r>
      <w:r>
        <w:rPr/>
        <w:t>ser</w:t>
      </w:r>
      <w:r>
        <w:rPr>
          <w:spacing w:val="-19"/>
        </w:rPr>
        <w:t> </w:t>
      </w:r>
      <w:r>
        <w:rPr/>
        <w:t>un</w:t>
      </w:r>
      <w:r>
        <w:rPr>
          <w:spacing w:val="-19"/>
        </w:rPr>
        <w:t> </w:t>
      </w:r>
      <w:r>
        <w:rPr/>
        <w:t>factor</w:t>
      </w:r>
      <w:r>
        <w:rPr>
          <w:spacing w:val="-19"/>
        </w:rPr>
        <w:t> </w:t>
      </w:r>
      <w:r>
        <w:rPr/>
        <w:t>natural</w:t>
      </w:r>
      <w:r>
        <w:rPr>
          <w:spacing w:val="-19"/>
        </w:rPr>
        <w:t> </w:t>
      </w:r>
      <w:r>
        <w:rPr/>
        <w:t>de</w:t>
      </w:r>
      <w:r>
        <w:rPr>
          <w:spacing w:val="-19"/>
        </w:rPr>
        <w:t> </w:t>
      </w:r>
      <w:r>
        <w:rPr/>
        <w:t>muerte</w:t>
      </w:r>
      <w:r>
        <w:rPr>
          <w:spacing w:val="-19"/>
        </w:rPr>
        <w:t> </w:t>
      </w:r>
      <w:r>
        <w:rPr/>
        <w:t>controlan</w:t>
      </w:r>
      <w:r>
        <w:rPr>
          <w:spacing w:val="-19"/>
        </w:rPr>
        <w:t> </w:t>
      </w:r>
      <w:r>
        <w:rPr/>
        <w:t>la</w:t>
      </w:r>
      <w:r>
        <w:rPr>
          <w:spacing w:val="-19"/>
        </w:rPr>
        <w:t> </w:t>
      </w:r>
      <w:r>
        <w:rPr/>
        <w:t>estructura</w:t>
      </w:r>
      <w:r>
        <w:rPr>
          <w:spacing w:val="-19"/>
        </w:rPr>
        <w:t> </w:t>
      </w:r>
      <w:r>
        <w:rPr/>
        <w:t>de la</w:t>
      </w:r>
      <w:r>
        <w:rPr>
          <w:spacing w:val="-37"/>
        </w:rPr>
        <w:t> </w:t>
      </w:r>
      <w:r>
        <w:rPr/>
        <w:t>población</w:t>
      </w:r>
      <w:r>
        <w:rPr>
          <w:spacing w:val="-37"/>
        </w:rPr>
        <w:t> </w:t>
      </w:r>
      <w:r>
        <w:rPr/>
        <w:t>de</w:t>
      </w:r>
      <w:r>
        <w:rPr>
          <w:spacing w:val="-37"/>
        </w:rPr>
        <w:t> </w:t>
      </w:r>
      <w:r>
        <w:rPr/>
        <w:t>una</w:t>
      </w:r>
      <w:r>
        <w:rPr>
          <w:spacing w:val="-37"/>
        </w:rPr>
        <w:t> </w:t>
      </w:r>
      <w:r>
        <w:rPr/>
        <w:t>especie</w:t>
      </w:r>
      <w:r>
        <w:rPr>
          <w:spacing w:val="-37"/>
        </w:rPr>
        <w:t> </w:t>
      </w:r>
      <w:r>
        <w:rPr/>
        <w:t>y</w:t>
      </w:r>
      <w:r>
        <w:rPr>
          <w:spacing w:val="-37"/>
        </w:rPr>
        <w:t> </w:t>
      </w:r>
      <w:r>
        <w:rPr/>
        <w:t>en</w:t>
      </w:r>
      <w:r>
        <w:rPr>
          <w:spacing w:val="-37"/>
        </w:rPr>
        <w:t> </w:t>
      </w:r>
      <w:r>
        <w:rPr/>
        <w:t>consecuencia</w:t>
      </w:r>
      <w:r>
        <w:rPr>
          <w:spacing w:val="-37"/>
        </w:rPr>
        <w:t> </w:t>
      </w:r>
      <w:r>
        <w:rPr/>
        <w:t>se</w:t>
      </w:r>
      <w:r>
        <w:rPr>
          <w:spacing w:val="-37"/>
        </w:rPr>
        <w:t> </w:t>
      </w:r>
      <w:r>
        <w:rPr/>
        <w:t>modifica</w:t>
      </w:r>
      <w:r>
        <w:rPr>
          <w:spacing w:val="-37"/>
        </w:rPr>
        <w:t> </w:t>
      </w:r>
      <w:r>
        <w:rPr/>
        <w:t>el</w:t>
      </w:r>
      <w:r>
        <w:rPr>
          <w:spacing w:val="-37"/>
        </w:rPr>
        <w:t> </w:t>
      </w:r>
      <w:r>
        <w:rPr/>
        <w:t>comportamiento</w:t>
      </w:r>
      <w:r>
        <w:rPr>
          <w:spacing w:val="-37"/>
        </w:rPr>
        <w:t> </w:t>
      </w:r>
      <w:r>
        <w:rPr/>
        <w:t>de</w:t>
      </w:r>
      <w:r>
        <w:rPr>
          <w:spacing w:val="-37"/>
        </w:rPr>
        <w:t> </w:t>
      </w:r>
      <w:r>
        <w:rPr/>
        <w:t>otras con</w:t>
      </w:r>
      <w:r>
        <w:rPr>
          <w:spacing w:val="-21"/>
        </w:rPr>
        <w:t> </w:t>
      </w:r>
      <w:r>
        <w:rPr/>
        <w:t>las</w:t>
      </w:r>
      <w:r>
        <w:rPr>
          <w:spacing w:val="-21"/>
        </w:rPr>
        <w:t> </w:t>
      </w:r>
      <w:r>
        <w:rPr/>
        <w:t>que</w:t>
      </w:r>
      <w:r>
        <w:rPr>
          <w:spacing w:val="-21"/>
        </w:rPr>
        <w:t> </w:t>
      </w:r>
      <w:r>
        <w:rPr/>
        <w:t>ésta</w:t>
      </w:r>
      <w:r>
        <w:rPr>
          <w:spacing w:val="-21"/>
        </w:rPr>
        <w:t> </w:t>
      </w:r>
      <w:r>
        <w:rPr/>
        <w:t>interactua</w:t>
      </w:r>
      <w:r>
        <w:rPr>
          <w:spacing w:val="-21"/>
        </w:rPr>
        <w:t> </w:t>
      </w:r>
      <w:r>
        <w:rPr/>
        <w:t>(Haldane,</w:t>
      </w:r>
      <w:r>
        <w:rPr>
          <w:spacing w:val="-21"/>
        </w:rPr>
        <w:t> </w:t>
      </w:r>
      <w:r>
        <w:rPr/>
        <w:t>1997;</w:t>
      </w:r>
      <w:r>
        <w:rPr>
          <w:spacing w:val="-21"/>
        </w:rPr>
        <w:t> </w:t>
      </w:r>
      <w:r>
        <w:rPr/>
        <w:t>Jason</w:t>
      </w:r>
      <w:r>
        <w:rPr>
          <w:spacing w:val="-21"/>
        </w:rPr>
        <w:t> </w:t>
      </w:r>
      <w:r>
        <w:rPr>
          <w:i/>
        </w:rPr>
        <w:t>et</w:t>
      </w:r>
      <w:r>
        <w:rPr>
          <w:i/>
          <w:spacing w:val="-21"/>
        </w:rPr>
        <w:t> </w:t>
      </w:r>
      <w:r>
        <w:rPr>
          <w:i/>
        </w:rPr>
        <w:t>al.</w:t>
      </w:r>
      <w:r>
        <w:rPr/>
        <w:t>,</w:t>
      </w:r>
      <w:r>
        <w:rPr>
          <w:spacing w:val="-21"/>
        </w:rPr>
        <w:t> </w:t>
      </w:r>
      <w:r>
        <w:rPr/>
        <w:t>2006).</w:t>
      </w:r>
    </w:p>
    <w:p>
      <w:pPr>
        <w:pStyle w:val="BodyText"/>
        <w:spacing w:line="271" w:lineRule="auto" w:before="2"/>
        <w:ind w:left="120" w:right="117" w:firstLine="359"/>
        <w:jc w:val="both"/>
      </w:pPr>
      <w:r>
        <w:rPr/>
        <w:t>aunque</w:t>
      </w:r>
      <w:r>
        <w:rPr>
          <w:spacing w:val="-30"/>
        </w:rPr>
        <w:t> </w:t>
      </w:r>
      <w:r>
        <w:rPr/>
        <w:t>resulta</w:t>
      </w:r>
      <w:r>
        <w:rPr>
          <w:spacing w:val="-30"/>
        </w:rPr>
        <w:t> </w:t>
      </w:r>
      <w:r>
        <w:rPr/>
        <w:t>lógico</w:t>
      </w:r>
      <w:r>
        <w:rPr>
          <w:spacing w:val="-30"/>
        </w:rPr>
        <w:t> </w:t>
      </w:r>
      <w:r>
        <w:rPr/>
        <w:t>aseverar</w:t>
      </w:r>
      <w:r>
        <w:rPr>
          <w:spacing w:val="-30"/>
        </w:rPr>
        <w:t> </w:t>
      </w:r>
      <w:r>
        <w:rPr/>
        <w:t>que</w:t>
      </w:r>
      <w:r>
        <w:rPr>
          <w:spacing w:val="-30"/>
        </w:rPr>
        <w:t> </w:t>
      </w:r>
      <w:r>
        <w:rPr/>
        <w:t>para</w:t>
      </w:r>
      <w:r>
        <w:rPr>
          <w:spacing w:val="-30"/>
        </w:rPr>
        <w:t> </w:t>
      </w:r>
      <w:r>
        <w:rPr/>
        <w:t>la</w:t>
      </w:r>
      <w:r>
        <w:rPr>
          <w:spacing w:val="-30"/>
        </w:rPr>
        <w:t> </w:t>
      </w:r>
      <w:r>
        <w:rPr/>
        <w:t>mayoría</w:t>
      </w:r>
      <w:r>
        <w:rPr>
          <w:spacing w:val="-30"/>
        </w:rPr>
        <w:t> </w:t>
      </w:r>
      <w:r>
        <w:rPr/>
        <w:t>de</w:t>
      </w:r>
      <w:r>
        <w:rPr>
          <w:spacing w:val="-30"/>
        </w:rPr>
        <w:t> </w:t>
      </w:r>
      <w:r>
        <w:rPr/>
        <w:t>las</w:t>
      </w:r>
      <w:r>
        <w:rPr>
          <w:spacing w:val="-30"/>
        </w:rPr>
        <w:t> </w:t>
      </w:r>
      <w:r>
        <w:rPr/>
        <w:t>especies</w:t>
      </w:r>
      <w:r>
        <w:rPr>
          <w:spacing w:val="-30"/>
        </w:rPr>
        <w:t> </w:t>
      </w:r>
      <w:r>
        <w:rPr/>
        <w:t>la</w:t>
      </w:r>
      <w:r>
        <w:rPr>
          <w:spacing w:val="-30"/>
        </w:rPr>
        <w:t> </w:t>
      </w:r>
      <w:r>
        <w:rPr/>
        <w:t>presencia</w:t>
      </w:r>
      <w:r>
        <w:rPr>
          <w:spacing w:val="-30"/>
        </w:rPr>
        <w:t> </w:t>
      </w:r>
      <w:r>
        <w:rPr/>
        <w:t>de una</w:t>
      </w:r>
      <w:r>
        <w:rPr>
          <w:spacing w:val="-39"/>
        </w:rPr>
        <w:t> </w:t>
      </w:r>
      <w:r>
        <w:rPr/>
        <w:t>enfermedad</w:t>
      </w:r>
      <w:r>
        <w:rPr>
          <w:spacing w:val="-39"/>
        </w:rPr>
        <w:t> </w:t>
      </w:r>
      <w:r>
        <w:rPr/>
        <w:t>es</w:t>
      </w:r>
      <w:r>
        <w:rPr>
          <w:spacing w:val="-39"/>
        </w:rPr>
        <w:t> </w:t>
      </w:r>
      <w:r>
        <w:rPr/>
        <w:t>una</w:t>
      </w:r>
      <w:r>
        <w:rPr>
          <w:spacing w:val="-39"/>
        </w:rPr>
        <w:t> </w:t>
      </w:r>
      <w:r>
        <w:rPr/>
        <w:t>desventaja</w:t>
      </w:r>
      <w:r>
        <w:rPr>
          <w:spacing w:val="-39"/>
        </w:rPr>
        <w:t> </w:t>
      </w:r>
      <w:r>
        <w:rPr/>
        <w:t>por</w:t>
      </w:r>
      <w:r>
        <w:rPr>
          <w:spacing w:val="-39"/>
        </w:rPr>
        <w:t> </w:t>
      </w:r>
      <w:r>
        <w:rPr/>
        <w:t>los</w:t>
      </w:r>
      <w:r>
        <w:rPr>
          <w:spacing w:val="-39"/>
        </w:rPr>
        <w:t> </w:t>
      </w:r>
      <w:r>
        <w:rPr/>
        <w:t>daños</w:t>
      </w:r>
      <w:r>
        <w:rPr>
          <w:spacing w:val="-39"/>
        </w:rPr>
        <w:t> </w:t>
      </w:r>
      <w:r>
        <w:rPr/>
        <w:t>provocados</w:t>
      </w:r>
      <w:r>
        <w:rPr>
          <w:spacing w:val="-39"/>
        </w:rPr>
        <w:t> </w:t>
      </w:r>
      <w:r>
        <w:rPr/>
        <w:t>al</w:t>
      </w:r>
      <w:r>
        <w:rPr>
          <w:spacing w:val="-39"/>
        </w:rPr>
        <w:t> </w:t>
      </w:r>
      <w:r>
        <w:rPr/>
        <w:t>organismo</w:t>
      </w:r>
      <w:r>
        <w:rPr>
          <w:spacing w:val="-39"/>
        </w:rPr>
        <w:t> </w:t>
      </w:r>
      <w:r>
        <w:rPr/>
        <w:t>afectado,</w:t>
      </w:r>
      <w:r>
        <w:rPr>
          <w:spacing w:val="-39"/>
        </w:rPr>
        <w:t> </w:t>
      </w:r>
      <w:r>
        <w:rPr/>
        <w:t>se puede</w:t>
      </w:r>
      <w:r>
        <w:rPr>
          <w:spacing w:val="-39"/>
        </w:rPr>
        <w:t> </w:t>
      </w:r>
      <w:r>
        <w:rPr/>
        <w:t>observar</w:t>
      </w:r>
      <w:r>
        <w:rPr>
          <w:spacing w:val="-39"/>
        </w:rPr>
        <w:t> </w:t>
      </w:r>
      <w:r>
        <w:rPr/>
        <w:t>que</w:t>
      </w:r>
      <w:r>
        <w:rPr>
          <w:spacing w:val="-39"/>
        </w:rPr>
        <w:t> </w:t>
      </w:r>
      <w:r>
        <w:rPr/>
        <w:t>la</w:t>
      </w:r>
      <w:r>
        <w:rPr>
          <w:spacing w:val="-39"/>
        </w:rPr>
        <w:t> </w:t>
      </w:r>
      <w:r>
        <w:rPr/>
        <w:t>diversidad</w:t>
      </w:r>
      <w:r>
        <w:rPr>
          <w:spacing w:val="-39"/>
        </w:rPr>
        <w:t> </w:t>
      </w:r>
      <w:r>
        <w:rPr/>
        <w:t>genética</w:t>
      </w:r>
      <w:r>
        <w:rPr>
          <w:spacing w:val="-39"/>
        </w:rPr>
        <w:t> </w:t>
      </w:r>
      <w:r>
        <w:rPr/>
        <w:t>es</w:t>
      </w:r>
      <w:r>
        <w:rPr>
          <w:spacing w:val="-39"/>
        </w:rPr>
        <w:t> </w:t>
      </w:r>
      <w:r>
        <w:rPr/>
        <w:t>mayor</w:t>
      </w:r>
      <w:r>
        <w:rPr>
          <w:spacing w:val="-39"/>
        </w:rPr>
        <w:t> </w:t>
      </w:r>
      <w:r>
        <w:rPr/>
        <w:t>cuando</w:t>
      </w:r>
      <w:r>
        <w:rPr>
          <w:spacing w:val="-39"/>
        </w:rPr>
        <w:t> </w:t>
      </w:r>
      <w:r>
        <w:rPr/>
        <w:t>el</w:t>
      </w:r>
      <w:r>
        <w:rPr>
          <w:spacing w:val="-39"/>
        </w:rPr>
        <w:t> </w:t>
      </w:r>
      <w:r>
        <w:rPr/>
        <w:t>origen</w:t>
      </w:r>
      <w:r>
        <w:rPr>
          <w:spacing w:val="-39"/>
        </w:rPr>
        <w:t> </w:t>
      </w:r>
      <w:r>
        <w:rPr/>
        <w:t>es</w:t>
      </w:r>
      <w:r>
        <w:rPr>
          <w:spacing w:val="-39"/>
        </w:rPr>
        <w:t> </w:t>
      </w:r>
      <w:r>
        <w:rPr/>
        <w:t>por</w:t>
      </w:r>
      <w:r>
        <w:rPr>
          <w:spacing w:val="-39"/>
        </w:rPr>
        <w:t> </w:t>
      </w:r>
      <w:r>
        <w:rPr/>
        <w:t>resistencia a</w:t>
      </w:r>
      <w:r>
        <w:rPr>
          <w:spacing w:val="-22"/>
        </w:rPr>
        <w:t> </w:t>
      </w:r>
      <w:r>
        <w:rPr/>
        <w:t>una</w:t>
      </w:r>
      <w:r>
        <w:rPr>
          <w:spacing w:val="-22"/>
        </w:rPr>
        <w:t> </w:t>
      </w:r>
      <w:r>
        <w:rPr/>
        <w:t>enfermedad</w:t>
      </w:r>
      <w:r>
        <w:rPr>
          <w:spacing w:val="-22"/>
        </w:rPr>
        <w:t> </w:t>
      </w:r>
      <w:r>
        <w:rPr/>
        <w:t>en</w:t>
      </w:r>
      <w:r>
        <w:rPr>
          <w:spacing w:val="-22"/>
        </w:rPr>
        <w:t> </w:t>
      </w:r>
      <w:r>
        <w:rPr/>
        <w:t>comparación</w:t>
      </w:r>
      <w:r>
        <w:rPr>
          <w:spacing w:val="-22"/>
        </w:rPr>
        <w:t> </w:t>
      </w:r>
      <w:r>
        <w:rPr/>
        <w:t>al</w:t>
      </w:r>
      <w:r>
        <w:rPr>
          <w:spacing w:val="-22"/>
        </w:rPr>
        <w:t> </w:t>
      </w:r>
      <w:r>
        <w:rPr/>
        <w:t>incremento</w:t>
      </w:r>
      <w:r>
        <w:rPr>
          <w:spacing w:val="-22"/>
        </w:rPr>
        <w:t> </w:t>
      </w:r>
      <w:r>
        <w:rPr/>
        <w:t>de</w:t>
      </w:r>
      <w:r>
        <w:rPr>
          <w:spacing w:val="-22"/>
        </w:rPr>
        <w:t> </w:t>
      </w:r>
      <w:r>
        <w:rPr/>
        <w:t>diversidad</w:t>
      </w:r>
      <w:r>
        <w:rPr>
          <w:spacing w:val="-22"/>
        </w:rPr>
        <w:t> </w:t>
      </w:r>
      <w:r>
        <w:rPr/>
        <w:t>genética</w:t>
      </w:r>
      <w:r>
        <w:rPr>
          <w:spacing w:val="-22"/>
        </w:rPr>
        <w:t> </w:t>
      </w:r>
      <w:r>
        <w:rPr/>
        <w:t>derivada</w:t>
      </w:r>
      <w:r>
        <w:rPr>
          <w:spacing w:val="-22"/>
        </w:rPr>
        <w:t> </w:t>
      </w:r>
      <w:r>
        <w:rPr/>
        <w:t>de la</w:t>
      </w:r>
      <w:r>
        <w:rPr>
          <w:spacing w:val="-11"/>
        </w:rPr>
        <w:t> </w:t>
      </w:r>
      <w:r>
        <w:rPr/>
        <w:t>resistencia</w:t>
      </w:r>
      <w:r>
        <w:rPr>
          <w:spacing w:val="-11"/>
        </w:rPr>
        <w:t> </w:t>
      </w:r>
      <w:r>
        <w:rPr/>
        <w:t>a</w:t>
      </w:r>
      <w:r>
        <w:rPr>
          <w:spacing w:val="-11"/>
        </w:rPr>
        <w:t> </w:t>
      </w:r>
      <w:r>
        <w:rPr/>
        <w:t>un</w:t>
      </w:r>
      <w:r>
        <w:rPr>
          <w:spacing w:val="-11"/>
        </w:rPr>
        <w:t> </w:t>
      </w:r>
      <w:r>
        <w:rPr/>
        <w:t>depredador</w:t>
      </w:r>
      <w:r>
        <w:rPr>
          <w:spacing w:val="-11"/>
        </w:rPr>
        <w:t> </w:t>
      </w:r>
      <w:r>
        <w:rPr/>
        <w:t>(Haldane,</w:t>
      </w:r>
      <w:r>
        <w:rPr>
          <w:spacing w:val="-11"/>
        </w:rPr>
        <w:t> </w:t>
      </w:r>
      <w:r>
        <w:rPr/>
        <w:t>1997;</w:t>
      </w:r>
      <w:r>
        <w:rPr>
          <w:spacing w:val="-11"/>
        </w:rPr>
        <w:t> </w:t>
      </w:r>
      <w:r>
        <w:rPr/>
        <w:t>lehmann,</w:t>
      </w:r>
      <w:r>
        <w:rPr>
          <w:spacing w:val="-11"/>
        </w:rPr>
        <w:t> </w:t>
      </w:r>
      <w:r>
        <w:rPr/>
        <w:t>2002).</w:t>
      </w:r>
    </w:p>
    <w:p>
      <w:pPr>
        <w:pStyle w:val="BodyText"/>
        <w:spacing w:line="271" w:lineRule="auto" w:before="2"/>
        <w:ind w:left="120" w:right="119" w:firstLine="359"/>
        <w:jc w:val="both"/>
      </w:pPr>
      <w:r>
        <w:rPr>
          <w:w w:val="95"/>
        </w:rPr>
        <w:t>en</w:t>
      </w:r>
      <w:r>
        <w:rPr>
          <w:spacing w:val="-31"/>
          <w:w w:val="95"/>
        </w:rPr>
        <w:t> </w:t>
      </w:r>
      <w:r>
        <w:rPr>
          <w:w w:val="95"/>
        </w:rPr>
        <w:t>las</w:t>
      </w:r>
      <w:r>
        <w:rPr>
          <w:spacing w:val="-31"/>
          <w:w w:val="95"/>
        </w:rPr>
        <w:t> </w:t>
      </w:r>
      <w:r>
        <w:rPr>
          <w:spacing w:val="-3"/>
          <w:w w:val="95"/>
        </w:rPr>
        <w:t>especies</w:t>
      </w:r>
      <w:r>
        <w:rPr>
          <w:spacing w:val="-31"/>
          <w:w w:val="95"/>
        </w:rPr>
        <w:t> </w:t>
      </w:r>
      <w:r>
        <w:rPr>
          <w:spacing w:val="-3"/>
          <w:w w:val="95"/>
        </w:rPr>
        <w:t>vegetales</w:t>
      </w:r>
      <w:r>
        <w:rPr>
          <w:spacing w:val="-31"/>
          <w:w w:val="95"/>
        </w:rPr>
        <w:t> </w:t>
      </w:r>
      <w:r>
        <w:rPr>
          <w:spacing w:val="-3"/>
          <w:w w:val="95"/>
        </w:rPr>
        <w:t>existen</w:t>
      </w:r>
      <w:r>
        <w:rPr>
          <w:spacing w:val="-31"/>
          <w:w w:val="95"/>
        </w:rPr>
        <w:t> </w:t>
      </w:r>
      <w:r>
        <w:rPr>
          <w:spacing w:val="-3"/>
          <w:w w:val="95"/>
        </w:rPr>
        <w:t>individuos</w:t>
      </w:r>
      <w:r>
        <w:rPr>
          <w:spacing w:val="-31"/>
          <w:w w:val="95"/>
        </w:rPr>
        <w:t> </w:t>
      </w:r>
      <w:r>
        <w:rPr>
          <w:spacing w:val="-3"/>
          <w:w w:val="95"/>
        </w:rPr>
        <w:t>resistentes</w:t>
      </w:r>
      <w:r>
        <w:rPr>
          <w:spacing w:val="-31"/>
          <w:w w:val="95"/>
        </w:rPr>
        <w:t> </w:t>
      </w:r>
      <w:r>
        <w:rPr>
          <w:w w:val="95"/>
        </w:rPr>
        <w:t>a</w:t>
      </w:r>
      <w:r>
        <w:rPr>
          <w:spacing w:val="-31"/>
          <w:w w:val="95"/>
        </w:rPr>
        <w:t> </w:t>
      </w:r>
      <w:r>
        <w:rPr>
          <w:spacing w:val="-3"/>
          <w:w w:val="95"/>
        </w:rPr>
        <w:t>enfermedades;</w:t>
      </w:r>
      <w:r>
        <w:rPr>
          <w:spacing w:val="-31"/>
          <w:w w:val="95"/>
        </w:rPr>
        <w:t> </w:t>
      </w:r>
      <w:r>
        <w:rPr>
          <w:spacing w:val="-3"/>
          <w:w w:val="95"/>
        </w:rPr>
        <w:t>esta</w:t>
      </w:r>
      <w:r>
        <w:rPr>
          <w:spacing w:val="-31"/>
          <w:w w:val="95"/>
        </w:rPr>
        <w:t> </w:t>
      </w:r>
      <w:r>
        <w:rPr>
          <w:spacing w:val="-4"/>
          <w:w w:val="95"/>
        </w:rPr>
        <w:t>resistencia </w:t>
      </w:r>
      <w:r>
        <w:rPr>
          <w:spacing w:val="-4"/>
        </w:rPr>
        <w:t>proveniente</w:t>
      </w:r>
      <w:r>
        <w:rPr>
          <w:spacing w:val="-10"/>
        </w:rPr>
        <w:t> </w:t>
      </w:r>
      <w:r>
        <w:rPr/>
        <w:t>de</w:t>
      </w:r>
      <w:r>
        <w:rPr>
          <w:spacing w:val="-10"/>
        </w:rPr>
        <w:t> </w:t>
      </w:r>
      <w:r>
        <w:rPr/>
        <w:t>la</w:t>
      </w:r>
      <w:r>
        <w:rPr>
          <w:spacing w:val="-10"/>
        </w:rPr>
        <w:t> </w:t>
      </w:r>
      <w:r>
        <w:rPr>
          <w:spacing w:val="-3"/>
        </w:rPr>
        <w:t>diversidad</w:t>
      </w:r>
      <w:r>
        <w:rPr>
          <w:spacing w:val="-10"/>
        </w:rPr>
        <w:t> </w:t>
      </w:r>
      <w:r>
        <w:rPr>
          <w:spacing w:val="-3"/>
        </w:rPr>
        <w:t>genética</w:t>
      </w:r>
      <w:r>
        <w:rPr>
          <w:spacing w:val="-10"/>
        </w:rPr>
        <w:t> </w:t>
      </w:r>
      <w:r>
        <w:rPr/>
        <w:t>es</w:t>
      </w:r>
      <w:r>
        <w:rPr>
          <w:spacing w:val="-10"/>
        </w:rPr>
        <w:t> </w:t>
      </w:r>
      <w:r>
        <w:rPr>
          <w:spacing w:val="-3"/>
        </w:rPr>
        <w:t>determinada</w:t>
      </w:r>
      <w:r>
        <w:rPr>
          <w:spacing w:val="-10"/>
        </w:rPr>
        <w:t> </w:t>
      </w:r>
      <w:r>
        <w:rPr/>
        <w:t>por</w:t>
      </w:r>
      <w:r>
        <w:rPr>
          <w:spacing w:val="-10"/>
        </w:rPr>
        <w:t> </w:t>
      </w:r>
      <w:r>
        <w:rPr/>
        <w:t>uno</w:t>
      </w:r>
      <w:r>
        <w:rPr>
          <w:spacing w:val="-10"/>
        </w:rPr>
        <w:t> </w:t>
      </w:r>
      <w:r>
        <w:rPr>
          <w:spacing w:val="-3"/>
        </w:rPr>
        <w:t>solo</w:t>
      </w:r>
      <w:r>
        <w:rPr>
          <w:spacing w:val="-10"/>
        </w:rPr>
        <w:t> </w:t>
      </w:r>
      <w:r>
        <w:rPr/>
        <w:t>o</w:t>
      </w:r>
      <w:r>
        <w:rPr>
          <w:spacing w:val="-10"/>
        </w:rPr>
        <w:t> </w:t>
      </w:r>
      <w:r>
        <w:rPr/>
        <w:t>un</w:t>
      </w:r>
      <w:r>
        <w:rPr>
          <w:spacing w:val="-10"/>
        </w:rPr>
        <w:t> </w:t>
      </w:r>
      <w:r>
        <w:rPr/>
        <w:t>par</w:t>
      </w:r>
      <w:r>
        <w:rPr>
          <w:spacing w:val="-10"/>
        </w:rPr>
        <w:t> </w:t>
      </w:r>
      <w:r>
        <w:rPr/>
        <w:t>de</w:t>
      </w:r>
      <w:r>
        <w:rPr>
          <w:spacing w:val="-10"/>
        </w:rPr>
        <w:t> </w:t>
      </w:r>
      <w:r>
        <w:rPr>
          <w:spacing w:val="-3"/>
        </w:rPr>
        <w:t>genes </w:t>
      </w:r>
      <w:r>
        <w:rPr>
          <w:spacing w:val="-4"/>
        </w:rPr>
        <w:t>(pastorino</w:t>
      </w:r>
      <w:r>
        <w:rPr>
          <w:spacing w:val="-38"/>
        </w:rPr>
        <w:t> </w:t>
      </w:r>
      <w:r>
        <w:rPr>
          <w:i/>
        </w:rPr>
        <w:t>et</w:t>
      </w:r>
      <w:r>
        <w:rPr>
          <w:i/>
          <w:spacing w:val="-38"/>
        </w:rPr>
        <w:t> </w:t>
      </w:r>
      <w:r>
        <w:rPr>
          <w:i/>
          <w:spacing w:val="-3"/>
        </w:rPr>
        <w:t>al.</w:t>
      </w:r>
      <w:r>
        <w:rPr>
          <w:spacing w:val="-3"/>
        </w:rPr>
        <w:t>,</w:t>
      </w:r>
      <w:r>
        <w:rPr>
          <w:spacing w:val="-38"/>
        </w:rPr>
        <w:t> </w:t>
      </w:r>
      <w:r>
        <w:rPr>
          <w:spacing w:val="-3"/>
        </w:rPr>
        <w:t>2006),</w:t>
      </w:r>
      <w:r>
        <w:rPr>
          <w:spacing w:val="-38"/>
        </w:rPr>
        <w:t> </w:t>
      </w:r>
      <w:r>
        <w:rPr/>
        <w:t>al</w:t>
      </w:r>
      <w:r>
        <w:rPr>
          <w:spacing w:val="-38"/>
        </w:rPr>
        <w:t> </w:t>
      </w:r>
      <w:r>
        <w:rPr>
          <w:spacing w:val="-3"/>
        </w:rPr>
        <w:t>mismo</w:t>
      </w:r>
      <w:r>
        <w:rPr>
          <w:spacing w:val="-38"/>
        </w:rPr>
        <w:t> </w:t>
      </w:r>
      <w:r>
        <w:rPr>
          <w:spacing w:val="-3"/>
        </w:rPr>
        <w:t>tiempo,</w:t>
      </w:r>
      <w:r>
        <w:rPr>
          <w:spacing w:val="-38"/>
        </w:rPr>
        <w:t> </w:t>
      </w:r>
      <w:r>
        <w:rPr/>
        <w:t>los</w:t>
      </w:r>
      <w:r>
        <w:rPr>
          <w:spacing w:val="-38"/>
        </w:rPr>
        <w:t> </w:t>
      </w:r>
      <w:r>
        <w:rPr>
          <w:spacing w:val="-3"/>
        </w:rPr>
        <w:t>parásitos</w:t>
      </w:r>
      <w:r>
        <w:rPr>
          <w:spacing w:val="-38"/>
        </w:rPr>
        <w:t> </w:t>
      </w:r>
      <w:r>
        <w:rPr>
          <w:spacing w:val="-3"/>
        </w:rPr>
        <w:t>microscópicos</w:t>
      </w:r>
      <w:r>
        <w:rPr>
          <w:spacing w:val="-38"/>
        </w:rPr>
        <w:t> </w:t>
      </w:r>
      <w:r>
        <w:rPr/>
        <w:t>han</w:t>
      </w:r>
      <w:r>
        <w:rPr>
          <w:spacing w:val="-38"/>
        </w:rPr>
        <w:t> </w:t>
      </w:r>
      <w:r>
        <w:rPr>
          <w:spacing w:val="-4"/>
        </w:rPr>
        <w:t>evolucionado </w:t>
      </w:r>
      <w:r>
        <w:rPr>
          <w:spacing w:val="-3"/>
        </w:rPr>
        <w:t>para</w:t>
      </w:r>
      <w:r>
        <w:rPr>
          <w:spacing w:val="-44"/>
        </w:rPr>
        <w:t> </w:t>
      </w:r>
      <w:r>
        <w:rPr>
          <w:spacing w:val="-3"/>
        </w:rPr>
        <w:t>evadir</w:t>
      </w:r>
      <w:r>
        <w:rPr>
          <w:spacing w:val="-44"/>
        </w:rPr>
        <w:t> </w:t>
      </w:r>
      <w:r>
        <w:rPr/>
        <w:t>la</w:t>
      </w:r>
      <w:r>
        <w:rPr>
          <w:spacing w:val="-44"/>
        </w:rPr>
        <w:t> </w:t>
      </w:r>
      <w:r>
        <w:rPr>
          <w:spacing w:val="-3"/>
        </w:rPr>
        <w:t>inmunidad</w:t>
      </w:r>
      <w:r>
        <w:rPr>
          <w:spacing w:val="-44"/>
        </w:rPr>
        <w:t> </w:t>
      </w:r>
      <w:r>
        <w:rPr/>
        <w:t>de</w:t>
      </w:r>
      <w:r>
        <w:rPr>
          <w:spacing w:val="-44"/>
        </w:rPr>
        <w:t> </w:t>
      </w:r>
      <w:r>
        <w:rPr/>
        <w:t>los</w:t>
      </w:r>
      <w:r>
        <w:rPr>
          <w:spacing w:val="-44"/>
        </w:rPr>
        <w:t> </w:t>
      </w:r>
      <w:r>
        <w:rPr>
          <w:spacing w:val="-3"/>
        </w:rPr>
        <w:t>hospederos.</w:t>
      </w:r>
      <w:r>
        <w:rPr>
          <w:spacing w:val="-44"/>
        </w:rPr>
        <w:t> </w:t>
      </w:r>
      <w:r>
        <w:rPr>
          <w:spacing w:val="-6"/>
        </w:rPr>
        <w:t>pese</w:t>
      </w:r>
      <w:r>
        <w:rPr>
          <w:spacing w:val="-44"/>
        </w:rPr>
        <w:t> </w:t>
      </w:r>
      <w:r>
        <w:rPr/>
        <w:t>a</w:t>
      </w:r>
      <w:r>
        <w:rPr>
          <w:spacing w:val="-44"/>
        </w:rPr>
        <w:t> </w:t>
      </w:r>
      <w:r>
        <w:rPr>
          <w:spacing w:val="-3"/>
        </w:rPr>
        <w:t>esta</w:t>
      </w:r>
      <w:r>
        <w:rPr>
          <w:spacing w:val="-44"/>
        </w:rPr>
        <w:t> </w:t>
      </w:r>
      <w:r>
        <w:rPr>
          <w:spacing w:val="-3"/>
        </w:rPr>
        <w:t>agravante,</w:t>
      </w:r>
      <w:r>
        <w:rPr>
          <w:spacing w:val="-44"/>
        </w:rPr>
        <w:t> </w:t>
      </w:r>
      <w:r>
        <w:rPr/>
        <w:t>los</w:t>
      </w:r>
      <w:r>
        <w:rPr>
          <w:spacing w:val="-44"/>
        </w:rPr>
        <w:t> </w:t>
      </w:r>
      <w:r>
        <w:rPr>
          <w:spacing w:val="-3"/>
        </w:rPr>
        <w:t>hospederos</w:t>
      </w:r>
      <w:r>
        <w:rPr>
          <w:spacing w:val="-44"/>
        </w:rPr>
        <w:t> </w:t>
      </w:r>
      <w:r>
        <w:rPr>
          <w:spacing w:val="-3"/>
        </w:rPr>
        <w:t>pueden producir</w:t>
      </w:r>
      <w:r>
        <w:rPr>
          <w:spacing w:val="-32"/>
        </w:rPr>
        <w:t> </w:t>
      </w:r>
      <w:r>
        <w:rPr>
          <w:spacing w:val="-3"/>
        </w:rPr>
        <w:t>nuevos</w:t>
      </w:r>
      <w:r>
        <w:rPr>
          <w:spacing w:val="-32"/>
        </w:rPr>
        <w:t> </w:t>
      </w:r>
      <w:r>
        <w:rPr>
          <w:spacing w:val="-3"/>
        </w:rPr>
        <w:t>genotipos</w:t>
      </w:r>
      <w:r>
        <w:rPr>
          <w:spacing w:val="-32"/>
        </w:rPr>
        <w:t> </w:t>
      </w:r>
      <w:r>
        <w:rPr/>
        <w:t>y</w:t>
      </w:r>
      <w:r>
        <w:rPr>
          <w:spacing w:val="-32"/>
        </w:rPr>
        <w:t> </w:t>
      </w:r>
      <w:r>
        <w:rPr/>
        <w:t>con</w:t>
      </w:r>
      <w:r>
        <w:rPr>
          <w:spacing w:val="-32"/>
        </w:rPr>
        <w:t> </w:t>
      </w:r>
      <w:r>
        <w:rPr>
          <w:spacing w:val="-3"/>
        </w:rPr>
        <w:t>ello</w:t>
      </w:r>
      <w:r>
        <w:rPr>
          <w:spacing w:val="-32"/>
        </w:rPr>
        <w:t> </w:t>
      </w:r>
      <w:r>
        <w:rPr>
          <w:spacing w:val="-3"/>
        </w:rPr>
        <w:t>variedades</w:t>
      </w:r>
      <w:r>
        <w:rPr>
          <w:spacing w:val="-32"/>
        </w:rPr>
        <w:t> </w:t>
      </w:r>
      <w:r>
        <w:rPr/>
        <w:t>con</w:t>
      </w:r>
      <w:r>
        <w:rPr>
          <w:spacing w:val="-32"/>
        </w:rPr>
        <w:t> </w:t>
      </w:r>
      <w:r>
        <w:rPr>
          <w:spacing w:val="-3"/>
        </w:rPr>
        <w:t>nueva</w:t>
      </w:r>
      <w:r>
        <w:rPr>
          <w:spacing w:val="-32"/>
        </w:rPr>
        <w:t> </w:t>
      </w:r>
      <w:r>
        <w:rPr>
          <w:spacing w:val="-3"/>
        </w:rPr>
        <w:t>resistencia</w:t>
      </w:r>
      <w:r>
        <w:rPr>
          <w:spacing w:val="-32"/>
        </w:rPr>
        <w:t> </w:t>
      </w:r>
      <w:r>
        <w:rPr>
          <w:spacing w:val="-3"/>
        </w:rPr>
        <w:t>(Haldane,</w:t>
      </w:r>
      <w:r>
        <w:rPr>
          <w:spacing w:val="-32"/>
        </w:rPr>
        <w:t> </w:t>
      </w:r>
      <w:r>
        <w:rPr>
          <w:spacing w:val="-3"/>
        </w:rPr>
        <w:t>1997; </w:t>
      </w:r>
      <w:r>
        <w:rPr>
          <w:spacing w:val="-3"/>
          <w:w w:val="96"/>
        </w:rPr>
        <w:t>Día</w:t>
      </w:r>
      <w:r>
        <w:rPr>
          <w:w w:val="96"/>
        </w:rPr>
        <w:t>z</w:t>
      </w:r>
      <w:r>
        <w:rPr>
          <w:spacing w:val="27"/>
        </w:rPr>
        <w:t> </w:t>
      </w:r>
      <w:r>
        <w:rPr>
          <w:w w:val="87"/>
        </w:rPr>
        <w:t>y</w:t>
      </w:r>
      <w:r>
        <w:rPr>
          <w:spacing w:val="27"/>
        </w:rPr>
        <w:t> </w:t>
      </w:r>
      <w:r>
        <w:rPr>
          <w:spacing w:val="-11"/>
          <w:w w:val="161"/>
        </w:rPr>
        <w:t>f</w:t>
      </w:r>
      <w:r>
        <w:rPr>
          <w:spacing w:val="-3"/>
          <w:w w:val="95"/>
        </w:rPr>
        <w:t>er</w:t>
      </w:r>
      <w:r>
        <w:rPr>
          <w:spacing w:val="-5"/>
          <w:w w:val="95"/>
        </w:rPr>
        <w:t>r</w:t>
      </w:r>
      <w:r>
        <w:rPr>
          <w:spacing w:val="-3"/>
          <w:w w:val="93"/>
        </w:rPr>
        <w:t>e</w:t>
      </w:r>
      <w:r>
        <w:rPr>
          <w:spacing w:val="-17"/>
          <w:w w:val="93"/>
        </w:rPr>
        <w:t>r</w:t>
      </w:r>
      <w:r>
        <w:rPr/>
        <w:t>,</w:t>
      </w:r>
      <w:r>
        <w:rPr>
          <w:spacing w:val="27"/>
        </w:rPr>
        <w:t> </w:t>
      </w:r>
      <w:r>
        <w:rPr>
          <w:spacing w:val="-3"/>
          <w:w w:val="98"/>
        </w:rPr>
        <w:t>2003</w:t>
      </w:r>
      <w:r>
        <w:rPr>
          <w:w w:val="98"/>
        </w:rPr>
        <w:t>;</w:t>
      </w:r>
      <w:r>
        <w:rPr>
          <w:spacing w:val="27"/>
        </w:rPr>
        <w:t> </w:t>
      </w:r>
      <w:r>
        <w:rPr>
          <w:spacing w:val="-3"/>
          <w:w w:val="199"/>
        </w:rPr>
        <w:t>l</w:t>
      </w:r>
      <w:r>
        <w:rPr>
          <w:spacing w:val="-3"/>
          <w:w w:val="92"/>
        </w:rPr>
        <w:t>eiste</w:t>
      </w:r>
      <w:r>
        <w:rPr>
          <w:spacing w:val="-17"/>
          <w:w w:val="92"/>
        </w:rPr>
        <w:t>r</w:t>
      </w:r>
      <w:r>
        <w:rPr/>
        <w:t>,</w:t>
      </w:r>
      <w:r>
        <w:rPr>
          <w:spacing w:val="27"/>
        </w:rPr>
        <w:t> </w:t>
      </w:r>
      <w:r>
        <w:rPr>
          <w:spacing w:val="-3"/>
          <w:w w:val="99"/>
        </w:rPr>
        <w:t>2004)</w:t>
      </w:r>
      <w:r>
        <w:rPr>
          <w:w w:val="99"/>
        </w:rPr>
        <w:t>.</w:t>
      </w:r>
      <w:r>
        <w:rPr>
          <w:spacing w:val="27"/>
        </w:rPr>
        <w:t> </w:t>
      </w:r>
      <w:r>
        <w:rPr>
          <w:spacing w:val="-3"/>
          <w:w w:val="131"/>
        </w:rPr>
        <w:t>e</w:t>
      </w:r>
      <w:r>
        <w:rPr>
          <w:spacing w:val="-3"/>
          <w:w w:val="90"/>
        </w:rPr>
        <w:t>sta</w:t>
      </w:r>
      <w:r>
        <w:rPr>
          <w:w w:val="90"/>
        </w:rPr>
        <w:t>s</w:t>
      </w:r>
      <w:r>
        <w:rPr>
          <w:spacing w:val="27"/>
        </w:rPr>
        <w:t> </w:t>
      </w:r>
      <w:r>
        <w:rPr>
          <w:spacing w:val="-5"/>
          <w:w w:val="99"/>
        </w:rPr>
        <w:t>r</w:t>
      </w:r>
      <w:r>
        <w:rPr>
          <w:spacing w:val="-3"/>
          <w:w w:val="92"/>
        </w:rPr>
        <w:t>elacione</w:t>
      </w:r>
      <w:r>
        <w:rPr>
          <w:w w:val="92"/>
        </w:rPr>
        <w:t>s</w:t>
      </w:r>
      <w:r>
        <w:rPr>
          <w:spacing w:val="27"/>
        </w:rPr>
        <w:t> </w:t>
      </w:r>
      <w:r>
        <w:rPr>
          <w:spacing w:val="-3"/>
          <w:w w:val="95"/>
        </w:rPr>
        <w:t>d</w:t>
      </w:r>
      <w:r>
        <w:rPr>
          <w:w w:val="95"/>
        </w:rPr>
        <w:t>e</w:t>
      </w:r>
      <w:r>
        <w:rPr>
          <w:spacing w:val="27"/>
        </w:rPr>
        <w:t> </w:t>
      </w:r>
      <w:r>
        <w:rPr>
          <w:spacing w:val="-3"/>
          <w:w w:val="97"/>
        </w:rPr>
        <w:t>adaptació</w:t>
      </w:r>
      <w:r>
        <w:rPr>
          <w:w w:val="97"/>
        </w:rPr>
        <w:t>n</w:t>
      </w:r>
      <w:r>
        <w:rPr>
          <w:spacing w:val="27"/>
        </w:rPr>
        <w:t> </w:t>
      </w:r>
      <w:r>
        <w:rPr>
          <w:spacing w:val="-3"/>
          <w:w w:val="94"/>
        </w:rPr>
        <w:t>conocida</w:t>
      </w:r>
      <w:r>
        <w:rPr>
          <w:w w:val="94"/>
        </w:rPr>
        <w:t>s</w:t>
      </w:r>
      <w:r>
        <w:rPr>
          <w:spacing w:val="27"/>
        </w:rPr>
        <w:t> </w:t>
      </w:r>
      <w:r>
        <w:rPr>
          <w:spacing w:val="-3"/>
          <w:w w:val="97"/>
        </w:rPr>
        <w:t>como </w:t>
      </w:r>
      <w:r>
        <w:rPr>
          <w:spacing w:val="-3"/>
        </w:rPr>
        <w:t>simbiosis,</w:t>
      </w:r>
      <w:r>
        <w:rPr>
          <w:spacing w:val="-24"/>
        </w:rPr>
        <w:t> </w:t>
      </w:r>
      <w:r>
        <w:rPr/>
        <w:t>son</w:t>
      </w:r>
      <w:r>
        <w:rPr>
          <w:spacing w:val="-24"/>
        </w:rPr>
        <w:t> </w:t>
      </w:r>
      <w:r>
        <w:rPr/>
        <w:t>las</w:t>
      </w:r>
      <w:r>
        <w:rPr>
          <w:spacing w:val="-24"/>
        </w:rPr>
        <w:t> </w:t>
      </w:r>
      <w:r>
        <w:rPr>
          <w:spacing w:val="-3"/>
        </w:rPr>
        <w:t>responsables</w:t>
      </w:r>
      <w:r>
        <w:rPr>
          <w:spacing w:val="-24"/>
        </w:rPr>
        <w:t> </w:t>
      </w:r>
      <w:r>
        <w:rPr/>
        <w:t>de</w:t>
      </w:r>
      <w:r>
        <w:rPr>
          <w:spacing w:val="-24"/>
        </w:rPr>
        <w:t> </w:t>
      </w:r>
      <w:r>
        <w:rPr/>
        <w:t>la</w:t>
      </w:r>
      <w:r>
        <w:rPr>
          <w:spacing w:val="-24"/>
        </w:rPr>
        <w:t> </w:t>
      </w:r>
      <w:r>
        <w:rPr>
          <w:spacing w:val="-3"/>
        </w:rPr>
        <w:t>gran</w:t>
      </w:r>
      <w:r>
        <w:rPr>
          <w:spacing w:val="-24"/>
        </w:rPr>
        <w:t> </w:t>
      </w:r>
      <w:r>
        <w:rPr>
          <w:spacing w:val="-3"/>
        </w:rPr>
        <w:t>biodiversidad</w:t>
      </w:r>
      <w:r>
        <w:rPr>
          <w:spacing w:val="-24"/>
        </w:rPr>
        <w:t> </w:t>
      </w:r>
      <w:r>
        <w:rPr/>
        <w:t>que</w:t>
      </w:r>
      <w:r>
        <w:rPr>
          <w:spacing w:val="-24"/>
        </w:rPr>
        <w:t> </w:t>
      </w:r>
      <w:r>
        <w:rPr>
          <w:spacing w:val="-3"/>
        </w:rPr>
        <w:t>actualmente</w:t>
      </w:r>
      <w:r>
        <w:rPr>
          <w:spacing w:val="-24"/>
        </w:rPr>
        <w:t> </w:t>
      </w:r>
      <w:r>
        <w:rPr/>
        <w:t>se</w:t>
      </w:r>
      <w:r>
        <w:rPr>
          <w:spacing w:val="-24"/>
        </w:rPr>
        <w:t> </w:t>
      </w:r>
      <w:r>
        <w:rPr>
          <w:spacing w:val="-3"/>
        </w:rPr>
        <w:t>conoce</w:t>
      </w:r>
      <w:r>
        <w:rPr>
          <w:spacing w:val="-24"/>
        </w:rPr>
        <w:t> </w:t>
      </w:r>
      <w:r>
        <w:rPr>
          <w:spacing w:val="-3"/>
        </w:rPr>
        <w:t>en muchos taxa </w:t>
      </w:r>
      <w:r>
        <w:rPr>
          <w:spacing w:val="-4"/>
        </w:rPr>
        <w:t>(Mccutcheon </w:t>
      </w:r>
      <w:r>
        <w:rPr/>
        <w:t>y </w:t>
      </w:r>
      <w:r>
        <w:rPr>
          <w:spacing w:val="-4"/>
        </w:rPr>
        <w:t>Moran, </w:t>
      </w:r>
      <w:r>
        <w:rPr>
          <w:spacing w:val="-3"/>
        </w:rPr>
        <w:t>2007; </w:t>
      </w:r>
      <w:r>
        <w:rPr>
          <w:spacing w:val="-4"/>
        </w:rPr>
        <w:t>futuyma </w:t>
      </w:r>
      <w:r>
        <w:rPr/>
        <w:t>y </w:t>
      </w:r>
      <w:r>
        <w:rPr>
          <w:spacing w:val="-3"/>
        </w:rPr>
        <w:t>agrawal,</w:t>
      </w:r>
      <w:r>
        <w:rPr>
          <w:spacing w:val="-14"/>
        </w:rPr>
        <w:t> </w:t>
      </w:r>
      <w:r>
        <w:rPr>
          <w:spacing w:val="-3"/>
        </w:rPr>
        <w:t>2009).</w:t>
      </w:r>
    </w:p>
    <w:p>
      <w:pPr>
        <w:pStyle w:val="BodyText"/>
        <w:spacing w:line="271" w:lineRule="auto" w:before="2"/>
        <w:ind w:left="120" w:right="116" w:firstLine="359"/>
        <w:jc w:val="both"/>
      </w:pPr>
      <w:r>
        <w:rPr>
          <w:w w:val="199"/>
        </w:rPr>
        <w:t>l</w:t>
      </w:r>
      <w:r>
        <w:rPr>
          <w:w w:val="87"/>
        </w:rPr>
        <w:t>as</w:t>
      </w:r>
      <w:r>
        <w:rPr>
          <w:spacing w:val="-23"/>
        </w:rPr>
        <w:t> </w:t>
      </w:r>
      <w:r>
        <w:rPr>
          <w:w w:val="94"/>
        </w:rPr>
        <w:t>interacciones</w:t>
      </w:r>
      <w:r>
        <w:rPr>
          <w:spacing w:val="-23"/>
        </w:rPr>
        <w:t> </w:t>
      </w:r>
      <w:r>
        <w:rPr>
          <w:w w:val="96"/>
        </w:rPr>
        <w:t>insecto-planta</w:t>
      </w:r>
      <w:r>
        <w:rPr>
          <w:spacing w:val="-23"/>
        </w:rPr>
        <w:t> </w:t>
      </w:r>
      <w:r>
        <w:rPr>
          <w:w w:val="96"/>
        </w:rPr>
        <w:t>son</w:t>
      </w:r>
      <w:r>
        <w:rPr>
          <w:spacing w:val="-23"/>
        </w:rPr>
        <w:t> </w:t>
      </w:r>
      <w:r>
        <w:rPr>
          <w:w w:val="97"/>
        </w:rPr>
        <w:t>temporal,</w:t>
      </w:r>
      <w:r>
        <w:rPr>
          <w:spacing w:val="-23"/>
        </w:rPr>
        <w:t> </w:t>
      </w:r>
      <w:r>
        <w:rPr>
          <w:w w:val="91"/>
        </w:rPr>
        <w:t>espacial,</w:t>
      </w:r>
      <w:r>
        <w:rPr>
          <w:spacing w:val="-23"/>
        </w:rPr>
        <w:t> </w:t>
      </w:r>
      <w:r>
        <w:rPr>
          <w:w w:val="93"/>
        </w:rPr>
        <w:t>filogenética,</w:t>
      </w:r>
      <w:r>
        <w:rPr>
          <w:spacing w:val="-23"/>
        </w:rPr>
        <w:t> </w:t>
      </w:r>
      <w:r>
        <w:rPr>
          <w:w w:val="92"/>
        </w:rPr>
        <w:t>biogeográfica, </w:t>
      </w:r>
      <w:r>
        <w:rPr/>
        <w:t>química</w:t>
      </w:r>
      <w:r>
        <w:rPr>
          <w:spacing w:val="-14"/>
        </w:rPr>
        <w:t> </w:t>
      </w:r>
      <w:r>
        <w:rPr/>
        <w:t>y</w:t>
      </w:r>
      <w:r>
        <w:rPr>
          <w:spacing w:val="-14"/>
        </w:rPr>
        <w:t> </w:t>
      </w:r>
      <w:r>
        <w:rPr/>
        <w:t>ecológicamente</w:t>
      </w:r>
      <w:r>
        <w:rPr>
          <w:spacing w:val="-14"/>
        </w:rPr>
        <w:t> </w:t>
      </w:r>
      <w:r>
        <w:rPr/>
        <w:t>dinámicas;</w:t>
      </w:r>
      <w:r>
        <w:rPr>
          <w:spacing w:val="-14"/>
        </w:rPr>
        <w:t> </w:t>
      </w:r>
      <w:r>
        <w:rPr/>
        <w:t>y</w:t>
      </w:r>
      <w:r>
        <w:rPr>
          <w:spacing w:val="-14"/>
        </w:rPr>
        <w:t> </w:t>
      </w:r>
      <w:r>
        <w:rPr/>
        <w:t>son</w:t>
      </w:r>
      <w:r>
        <w:rPr>
          <w:spacing w:val="-14"/>
        </w:rPr>
        <w:t> </w:t>
      </w:r>
      <w:r>
        <w:rPr/>
        <w:t>las</w:t>
      </w:r>
      <w:r>
        <w:rPr>
          <w:spacing w:val="-14"/>
        </w:rPr>
        <w:t> </w:t>
      </w:r>
      <w:r>
        <w:rPr/>
        <w:t>causas</w:t>
      </w:r>
      <w:r>
        <w:rPr>
          <w:spacing w:val="-14"/>
        </w:rPr>
        <w:t> </w:t>
      </w:r>
      <w:r>
        <w:rPr/>
        <w:t>principales</w:t>
      </w:r>
      <w:r>
        <w:rPr>
          <w:spacing w:val="-14"/>
        </w:rPr>
        <w:t> </w:t>
      </w:r>
      <w:r>
        <w:rPr/>
        <w:t>de</w:t>
      </w:r>
      <w:r>
        <w:rPr>
          <w:spacing w:val="-14"/>
        </w:rPr>
        <w:t> </w:t>
      </w:r>
      <w:r>
        <w:rPr/>
        <w:t>la</w:t>
      </w:r>
      <w:r>
        <w:rPr>
          <w:spacing w:val="-14"/>
        </w:rPr>
        <w:t> </w:t>
      </w:r>
      <w:r>
        <w:rPr/>
        <w:t>variación</w:t>
      </w:r>
      <w:r>
        <w:rPr>
          <w:spacing w:val="-14"/>
        </w:rPr>
        <w:t> </w:t>
      </w:r>
      <w:r>
        <w:rPr/>
        <w:t>y especiación</w:t>
      </w:r>
      <w:r>
        <w:rPr>
          <w:spacing w:val="-13"/>
        </w:rPr>
        <w:t> </w:t>
      </w:r>
      <w:r>
        <w:rPr/>
        <w:t>de</w:t>
      </w:r>
      <w:r>
        <w:rPr>
          <w:spacing w:val="-13"/>
        </w:rPr>
        <w:t> </w:t>
      </w:r>
      <w:r>
        <w:rPr/>
        <w:t>los</w:t>
      </w:r>
      <w:r>
        <w:rPr>
          <w:spacing w:val="-13"/>
        </w:rPr>
        <w:t> </w:t>
      </w:r>
      <w:r>
        <w:rPr/>
        <w:t>insectos</w:t>
      </w:r>
      <w:r>
        <w:rPr>
          <w:spacing w:val="-13"/>
        </w:rPr>
        <w:t> </w:t>
      </w:r>
      <w:r>
        <w:rPr/>
        <w:t>y</w:t>
      </w:r>
      <w:r>
        <w:rPr>
          <w:spacing w:val="-13"/>
        </w:rPr>
        <w:t> </w:t>
      </w:r>
      <w:r>
        <w:rPr/>
        <w:t>de</w:t>
      </w:r>
      <w:r>
        <w:rPr>
          <w:spacing w:val="-13"/>
        </w:rPr>
        <w:t> </w:t>
      </w:r>
      <w:r>
        <w:rPr/>
        <w:t>las</w:t>
      </w:r>
      <w:r>
        <w:rPr>
          <w:spacing w:val="-13"/>
        </w:rPr>
        <w:t> </w:t>
      </w:r>
      <w:r>
        <w:rPr/>
        <w:t>plantas,</w:t>
      </w:r>
      <w:r>
        <w:rPr>
          <w:spacing w:val="-13"/>
        </w:rPr>
        <w:t> </w:t>
      </w:r>
      <w:r>
        <w:rPr/>
        <w:t>es</w:t>
      </w:r>
      <w:r>
        <w:rPr>
          <w:spacing w:val="-13"/>
        </w:rPr>
        <w:t> </w:t>
      </w:r>
      <w:r>
        <w:rPr>
          <w:spacing w:val="-3"/>
        </w:rPr>
        <w:t>decir,</w:t>
      </w:r>
      <w:r>
        <w:rPr>
          <w:spacing w:val="-13"/>
        </w:rPr>
        <w:t> </w:t>
      </w:r>
      <w:r>
        <w:rPr/>
        <w:t>son</w:t>
      </w:r>
      <w:r>
        <w:rPr>
          <w:spacing w:val="-13"/>
        </w:rPr>
        <w:t> </w:t>
      </w:r>
      <w:r>
        <w:rPr/>
        <w:t>procesos</w:t>
      </w:r>
      <w:r>
        <w:rPr>
          <w:spacing w:val="-13"/>
        </w:rPr>
        <w:t> </w:t>
      </w:r>
      <w:r>
        <w:rPr/>
        <w:t>englobados</w:t>
      </w:r>
      <w:r>
        <w:rPr>
          <w:spacing w:val="-13"/>
        </w:rPr>
        <w:t> </w:t>
      </w:r>
      <w:r>
        <w:rPr/>
        <w:t>en</w:t>
      </w:r>
      <w:r>
        <w:rPr>
          <w:spacing w:val="-13"/>
        </w:rPr>
        <w:t> </w:t>
      </w:r>
      <w:r>
        <w:rPr/>
        <w:t>la coespeciación,</w:t>
      </w:r>
      <w:r>
        <w:rPr>
          <w:spacing w:val="-40"/>
        </w:rPr>
        <w:t> </w:t>
      </w:r>
      <w:r>
        <w:rPr/>
        <w:t>la</w:t>
      </w:r>
      <w:r>
        <w:rPr>
          <w:spacing w:val="-40"/>
        </w:rPr>
        <w:t> </w:t>
      </w:r>
      <w:r>
        <w:rPr/>
        <w:t>cual</w:t>
      </w:r>
      <w:r>
        <w:rPr>
          <w:spacing w:val="-40"/>
        </w:rPr>
        <w:t> </w:t>
      </w:r>
      <w:r>
        <w:rPr/>
        <w:t>ha</w:t>
      </w:r>
      <w:r>
        <w:rPr>
          <w:spacing w:val="-40"/>
        </w:rPr>
        <w:t> </w:t>
      </w:r>
      <w:r>
        <w:rPr/>
        <w:t>sido</w:t>
      </w:r>
      <w:r>
        <w:rPr>
          <w:spacing w:val="-40"/>
        </w:rPr>
        <w:t> </w:t>
      </w:r>
      <w:r>
        <w:rPr/>
        <w:t>fundamentada</w:t>
      </w:r>
      <w:r>
        <w:rPr>
          <w:spacing w:val="-40"/>
        </w:rPr>
        <w:t> </w:t>
      </w:r>
      <w:r>
        <w:rPr/>
        <w:t>recientemente</w:t>
      </w:r>
      <w:r>
        <w:rPr>
          <w:spacing w:val="-40"/>
        </w:rPr>
        <w:t> </w:t>
      </w:r>
      <w:r>
        <w:rPr/>
        <w:t>con</w:t>
      </w:r>
      <w:r>
        <w:rPr>
          <w:spacing w:val="-40"/>
        </w:rPr>
        <w:t> </w:t>
      </w:r>
      <w:r>
        <w:rPr/>
        <w:t>estudios</w:t>
      </w:r>
      <w:r>
        <w:rPr>
          <w:spacing w:val="-40"/>
        </w:rPr>
        <w:t> </w:t>
      </w:r>
      <w:r>
        <w:rPr/>
        <w:t>modernos</w:t>
      </w:r>
      <w:r>
        <w:rPr>
          <w:spacing w:val="-40"/>
        </w:rPr>
        <w:t> </w:t>
      </w:r>
      <w:r>
        <w:rPr/>
        <w:t>de filogenia</w:t>
      </w:r>
      <w:r>
        <w:rPr>
          <w:spacing w:val="-38"/>
        </w:rPr>
        <w:t> </w:t>
      </w:r>
      <w:r>
        <w:rPr/>
        <w:t>y</w:t>
      </w:r>
      <w:r>
        <w:rPr>
          <w:spacing w:val="-38"/>
        </w:rPr>
        <w:t> </w:t>
      </w:r>
      <w:r>
        <w:rPr/>
        <w:t>técnicas</w:t>
      </w:r>
      <w:r>
        <w:rPr>
          <w:spacing w:val="-38"/>
        </w:rPr>
        <w:t> </w:t>
      </w:r>
      <w:r>
        <w:rPr/>
        <w:t>moleculares</w:t>
      </w:r>
      <w:r>
        <w:rPr>
          <w:spacing w:val="-38"/>
        </w:rPr>
        <w:t> </w:t>
      </w:r>
      <w:r>
        <w:rPr>
          <w:spacing w:val="-3"/>
        </w:rPr>
        <w:t>(percy</w:t>
      </w:r>
      <w:r>
        <w:rPr>
          <w:spacing w:val="-38"/>
        </w:rPr>
        <w:t> </w:t>
      </w:r>
      <w:r>
        <w:rPr>
          <w:i/>
        </w:rPr>
        <w:t>et</w:t>
      </w:r>
      <w:r>
        <w:rPr>
          <w:i/>
          <w:spacing w:val="-38"/>
        </w:rPr>
        <w:t> </w:t>
      </w:r>
      <w:r>
        <w:rPr>
          <w:i/>
        </w:rPr>
        <w:t>al.</w:t>
      </w:r>
      <w:r>
        <w:rPr/>
        <w:t>,</w:t>
      </w:r>
      <w:r>
        <w:rPr>
          <w:spacing w:val="-38"/>
        </w:rPr>
        <w:t> </w:t>
      </w:r>
      <w:r>
        <w:rPr/>
        <w:t>2004</w:t>
      </w:r>
      <w:r>
        <w:rPr>
          <w:i/>
        </w:rPr>
        <w:t>)</w:t>
      </w:r>
      <w:r>
        <w:rPr/>
        <w:t>.</w:t>
      </w:r>
    </w:p>
    <w:p>
      <w:pPr>
        <w:pStyle w:val="BodyText"/>
        <w:spacing w:line="271" w:lineRule="auto" w:before="2"/>
        <w:ind w:left="119" w:right="118" w:firstLine="359"/>
        <w:jc w:val="both"/>
      </w:pPr>
      <w:r>
        <w:rPr/>
        <w:t>algunos</w:t>
      </w:r>
      <w:r>
        <w:rPr>
          <w:spacing w:val="-19"/>
        </w:rPr>
        <w:t> </w:t>
      </w:r>
      <w:r>
        <w:rPr/>
        <w:t>especialistas</w:t>
      </w:r>
      <w:r>
        <w:rPr>
          <w:spacing w:val="-19"/>
        </w:rPr>
        <w:t> </w:t>
      </w:r>
      <w:r>
        <w:rPr/>
        <w:t>sugieren</w:t>
      </w:r>
      <w:r>
        <w:rPr>
          <w:spacing w:val="-19"/>
        </w:rPr>
        <w:t> </w:t>
      </w:r>
      <w:r>
        <w:rPr/>
        <w:t>que</w:t>
      </w:r>
      <w:r>
        <w:rPr>
          <w:spacing w:val="-19"/>
        </w:rPr>
        <w:t> </w:t>
      </w:r>
      <w:r>
        <w:rPr/>
        <w:t>el</w:t>
      </w:r>
      <w:r>
        <w:rPr>
          <w:spacing w:val="-19"/>
        </w:rPr>
        <w:t> </w:t>
      </w:r>
      <w:r>
        <w:rPr/>
        <w:t>aumento</w:t>
      </w:r>
      <w:r>
        <w:rPr>
          <w:spacing w:val="-19"/>
        </w:rPr>
        <w:t> </w:t>
      </w:r>
      <w:r>
        <w:rPr/>
        <w:t>en</w:t>
      </w:r>
      <w:r>
        <w:rPr>
          <w:spacing w:val="-19"/>
        </w:rPr>
        <w:t> </w:t>
      </w:r>
      <w:r>
        <w:rPr/>
        <w:t>las</w:t>
      </w:r>
      <w:r>
        <w:rPr>
          <w:spacing w:val="-19"/>
        </w:rPr>
        <w:t> </w:t>
      </w:r>
      <w:r>
        <w:rPr/>
        <w:t>incidencias</w:t>
      </w:r>
      <w:r>
        <w:rPr>
          <w:spacing w:val="-19"/>
        </w:rPr>
        <w:t> </w:t>
      </w:r>
      <w:r>
        <w:rPr/>
        <w:t>de</w:t>
      </w:r>
      <w:r>
        <w:rPr>
          <w:spacing w:val="-19"/>
        </w:rPr>
        <w:t> </w:t>
      </w:r>
      <w:r>
        <w:rPr/>
        <w:t>parásitos</w:t>
      </w:r>
      <w:r>
        <w:rPr>
          <w:spacing w:val="-19"/>
        </w:rPr>
        <w:t> </w:t>
      </w:r>
      <w:r>
        <w:rPr/>
        <w:t>en especies</w:t>
      </w:r>
      <w:r>
        <w:rPr>
          <w:spacing w:val="-19"/>
        </w:rPr>
        <w:t> </w:t>
      </w:r>
      <w:r>
        <w:rPr/>
        <w:t>forestales</w:t>
      </w:r>
      <w:r>
        <w:rPr>
          <w:spacing w:val="-19"/>
        </w:rPr>
        <w:t> </w:t>
      </w:r>
      <w:r>
        <w:rPr/>
        <w:t>es</w:t>
      </w:r>
      <w:r>
        <w:rPr>
          <w:spacing w:val="-19"/>
        </w:rPr>
        <w:t> </w:t>
      </w:r>
      <w:r>
        <w:rPr/>
        <w:t>causado</w:t>
      </w:r>
      <w:r>
        <w:rPr>
          <w:spacing w:val="-19"/>
        </w:rPr>
        <w:t> </w:t>
      </w:r>
      <w:r>
        <w:rPr/>
        <w:t>por</w:t>
      </w:r>
      <w:r>
        <w:rPr>
          <w:spacing w:val="-19"/>
        </w:rPr>
        <w:t> </w:t>
      </w:r>
      <w:r>
        <w:rPr/>
        <w:t>el</w:t>
      </w:r>
      <w:r>
        <w:rPr>
          <w:spacing w:val="-19"/>
        </w:rPr>
        <w:t> </w:t>
      </w:r>
      <w:r>
        <w:rPr/>
        <w:t>deterioro</w:t>
      </w:r>
      <w:r>
        <w:rPr>
          <w:spacing w:val="-19"/>
        </w:rPr>
        <w:t> </w:t>
      </w:r>
      <w:r>
        <w:rPr/>
        <w:t>de</w:t>
      </w:r>
      <w:r>
        <w:rPr>
          <w:spacing w:val="-19"/>
        </w:rPr>
        <w:t> </w:t>
      </w:r>
      <w:r>
        <w:rPr/>
        <w:t>los</w:t>
      </w:r>
      <w:r>
        <w:rPr>
          <w:spacing w:val="-19"/>
        </w:rPr>
        <w:t> </w:t>
      </w:r>
      <w:r>
        <w:rPr/>
        <w:t>bosques</w:t>
      </w:r>
      <w:r>
        <w:rPr>
          <w:spacing w:val="-19"/>
        </w:rPr>
        <w:t> </w:t>
      </w:r>
      <w:r>
        <w:rPr/>
        <w:t>a</w:t>
      </w:r>
      <w:r>
        <w:rPr>
          <w:spacing w:val="-19"/>
        </w:rPr>
        <w:t> </w:t>
      </w:r>
      <w:r>
        <w:rPr/>
        <w:t>causa</w:t>
      </w:r>
      <w:r>
        <w:rPr>
          <w:spacing w:val="-19"/>
        </w:rPr>
        <w:t> </w:t>
      </w:r>
      <w:r>
        <w:rPr/>
        <w:t>de</w:t>
      </w:r>
      <w:r>
        <w:rPr>
          <w:spacing w:val="-19"/>
        </w:rPr>
        <w:t> </w:t>
      </w:r>
      <w:r>
        <w:rPr/>
        <w:t>actividades humanas,</w:t>
      </w:r>
      <w:r>
        <w:rPr>
          <w:spacing w:val="-23"/>
        </w:rPr>
        <w:t> </w:t>
      </w:r>
      <w:r>
        <w:rPr/>
        <w:t>la</w:t>
      </w:r>
      <w:r>
        <w:rPr>
          <w:spacing w:val="-23"/>
        </w:rPr>
        <w:t> </w:t>
      </w:r>
      <w:r>
        <w:rPr/>
        <w:t>más</w:t>
      </w:r>
      <w:r>
        <w:rPr>
          <w:spacing w:val="-23"/>
        </w:rPr>
        <w:t> </w:t>
      </w:r>
      <w:r>
        <w:rPr/>
        <w:t>sobresaliente</w:t>
      </w:r>
      <w:r>
        <w:rPr>
          <w:spacing w:val="-23"/>
        </w:rPr>
        <w:t> </w:t>
      </w:r>
      <w:r>
        <w:rPr/>
        <w:t>es</w:t>
      </w:r>
      <w:r>
        <w:rPr>
          <w:spacing w:val="-23"/>
        </w:rPr>
        <w:t> </w:t>
      </w:r>
      <w:r>
        <w:rPr/>
        <w:t>la</w:t>
      </w:r>
      <w:r>
        <w:rPr>
          <w:spacing w:val="-23"/>
        </w:rPr>
        <w:t> </w:t>
      </w:r>
      <w:r>
        <w:rPr/>
        <w:t>tala</w:t>
      </w:r>
      <w:r>
        <w:rPr>
          <w:spacing w:val="-23"/>
        </w:rPr>
        <w:t> </w:t>
      </w:r>
      <w:r>
        <w:rPr/>
        <w:t>descontrolada</w:t>
      </w:r>
      <w:r>
        <w:rPr>
          <w:spacing w:val="-23"/>
        </w:rPr>
        <w:t> </w:t>
      </w:r>
      <w:r>
        <w:rPr/>
        <w:t>y</w:t>
      </w:r>
      <w:r>
        <w:rPr>
          <w:spacing w:val="-23"/>
        </w:rPr>
        <w:t> </w:t>
      </w:r>
      <w:r>
        <w:rPr/>
        <w:t>en</w:t>
      </w:r>
      <w:r>
        <w:rPr>
          <w:spacing w:val="-23"/>
        </w:rPr>
        <w:t> </w:t>
      </w:r>
      <w:r>
        <w:rPr/>
        <w:t>muchos</w:t>
      </w:r>
      <w:r>
        <w:rPr>
          <w:spacing w:val="-23"/>
        </w:rPr>
        <w:t> </w:t>
      </w:r>
      <w:r>
        <w:rPr/>
        <w:t>casos</w:t>
      </w:r>
      <w:r>
        <w:rPr>
          <w:spacing w:val="-23"/>
        </w:rPr>
        <w:t> </w:t>
      </w:r>
      <w:r>
        <w:rPr/>
        <w:t>ilegal,</w:t>
      </w:r>
      <w:r>
        <w:rPr>
          <w:spacing w:val="-23"/>
        </w:rPr>
        <w:t> </w:t>
      </w:r>
      <w:r>
        <w:rPr/>
        <w:t>que </w:t>
      </w:r>
      <w:r>
        <w:rPr>
          <w:w w:val="94"/>
        </w:rPr>
        <w:t>además</w:t>
      </w:r>
      <w:r>
        <w:rPr/>
        <w:t> </w:t>
      </w:r>
      <w:r>
        <w:rPr>
          <w:spacing w:val="-3"/>
          <w:w w:val="99"/>
        </w:rPr>
        <w:t>r</w:t>
      </w:r>
      <w:r>
        <w:rPr>
          <w:w w:val="94"/>
        </w:rPr>
        <w:t>educe</w:t>
      </w:r>
      <w:r>
        <w:rPr/>
        <w:t> </w:t>
      </w:r>
      <w:r>
        <w:rPr>
          <w:w w:val="95"/>
        </w:rPr>
        <w:t>considerablemente</w:t>
      </w:r>
      <w:r>
        <w:rPr/>
        <w:t> </w:t>
      </w:r>
      <w:r>
        <w:rPr>
          <w:w w:val="90"/>
        </w:rPr>
        <w:t>la</w:t>
      </w:r>
      <w:r>
        <w:rPr/>
        <w:t> </w:t>
      </w:r>
      <w:r>
        <w:rPr>
          <w:spacing w:val="-2"/>
          <w:w w:val="86"/>
        </w:rPr>
        <w:t>v</w:t>
      </w:r>
      <w:r>
        <w:rPr>
          <w:w w:val="95"/>
        </w:rPr>
        <w:t>ariabilidad</w:t>
      </w:r>
      <w:r>
        <w:rPr/>
        <w:t> </w:t>
      </w:r>
      <w:r>
        <w:rPr>
          <w:w w:val="93"/>
        </w:rPr>
        <w:t>genética</w:t>
      </w:r>
      <w:r>
        <w:rPr/>
        <w:t> </w:t>
      </w:r>
      <w:r>
        <w:rPr>
          <w:w w:val="101"/>
        </w:rPr>
        <w:t>(</w:t>
      </w:r>
      <w:r>
        <w:rPr>
          <w:spacing w:val="-3"/>
          <w:w w:val="101"/>
        </w:rPr>
        <w:t>Z</w:t>
      </w:r>
      <w:r>
        <w:rPr>
          <w:w w:val="94"/>
        </w:rPr>
        <w:t>obel</w:t>
      </w:r>
      <w:r>
        <w:rPr/>
        <w:t> </w:t>
      </w:r>
      <w:r>
        <w:rPr>
          <w:w w:val="87"/>
        </w:rPr>
        <w:t>y</w:t>
      </w:r>
      <w:r>
        <w:rPr>
          <w:spacing w:val="-11"/>
        </w:rPr>
        <w:t> </w:t>
      </w:r>
      <w:r>
        <w:rPr>
          <w:spacing w:val="-26"/>
          <w:w w:val="237"/>
        </w:rPr>
        <w:t>t</w:t>
      </w:r>
      <w:r>
        <w:rPr>
          <w:w w:val="94"/>
        </w:rPr>
        <w:t>albe</w:t>
      </w:r>
      <w:r>
        <w:rPr>
          <w:spacing w:val="1"/>
          <w:w w:val="94"/>
        </w:rPr>
        <w:t>r</w:t>
      </w:r>
      <w:r>
        <w:rPr>
          <w:w w:val="105"/>
        </w:rPr>
        <w:t>t,</w:t>
      </w:r>
      <w:r>
        <w:rPr/>
        <w:t> </w:t>
      </w:r>
      <w:r>
        <w:rPr>
          <w:w w:val="99"/>
        </w:rPr>
        <w:t>1998).</w:t>
      </w:r>
    </w:p>
    <w:p>
      <w:pPr>
        <w:pStyle w:val="BodyText"/>
        <w:rPr>
          <w:sz w:val="20"/>
        </w:rPr>
      </w:pPr>
    </w:p>
    <w:p>
      <w:pPr>
        <w:pStyle w:val="BodyText"/>
        <w:spacing w:before="9"/>
      </w:pPr>
    </w:p>
    <w:p>
      <w:pPr>
        <w:spacing w:before="22"/>
        <w:ind w:left="117" w:right="117" w:firstLine="0"/>
        <w:jc w:val="center"/>
        <w:rPr>
          <w:rFonts w:ascii="PMingLiU"/>
          <w:sz w:val="20"/>
        </w:rPr>
      </w:pPr>
      <w:r>
        <w:rPr>
          <w:rFonts w:ascii="PMingLiU"/>
          <w:sz w:val="20"/>
        </w:rPr>
        <w:t>[ </w:t>
      </w:r>
      <w:r>
        <w:rPr>
          <w:rFonts w:ascii="PMingLiU"/>
          <w:position w:val="-1"/>
          <w:sz w:val="20"/>
        </w:rPr>
        <w:t>33 </w:t>
      </w:r>
      <w:r>
        <w:rPr>
          <w:rFonts w:ascii="PMingLiU"/>
          <w:sz w:val="20"/>
        </w:rPr>
        <w:t>]</w:t>
      </w:r>
    </w:p>
    <w:p>
      <w:pPr>
        <w:spacing w:after="0"/>
        <w:jc w:val="center"/>
        <w:rPr>
          <w:rFonts w:ascii="PMingLiU"/>
          <w:sz w:val="20"/>
        </w:rPr>
        <w:sectPr>
          <w:pgSz w:w="9640" w:h="13040"/>
          <w:pgMar w:top="120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20" w:right="117" w:firstLine="359"/>
        <w:jc w:val="both"/>
      </w:pPr>
      <w:r>
        <w:rPr>
          <w:w w:val="199"/>
        </w:rPr>
        <w:t>l</w:t>
      </w:r>
      <w:r>
        <w:rPr>
          <w:w w:val="87"/>
        </w:rPr>
        <w:t>as</w:t>
      </w:r>
      <w:r>
        <w:rPr/>
        <w:t> </w:t>
      </w:r>
      <w:r>
        <w:rPr>
          <w:spacing w:val="-7"/>
        </w:rPr>
        <w:t> </w:t>
      </w:r>
      <w:r>
        <w:rPr>
          <w:w w:val="93"/>
        </w:rPr>
        <w:t>coníferas</w:t>
      </w:r>
      <w:r>
        <w:rPr/>
        <w:t> </w:t>
      </w:r>
      <w:r>
        <w:rPr>
          <w:spacing w:val="-7"/>
        </w:rPr>
        <w:t> </w:t>
      </w:r>
      <w:r>
        <w:rPr>
          <w:w w:val="93"/>
        </w:rPr>
        <w:t>suelen</w:t>
      </w:r>
      <w:r>
        <w:rPr/>
        <w:t> </w:t>
      </w:r>
      <w:r>
        <w:rPr>
          <w:spacing w:val="-7"/>
        </w:rPr>
        <w:t> </w:t>
      </w:r>
      <w:r>
        <w:rPr>
          <w:w w:val="90"/>
        </w:rPr>
        <w:t>ser</w:t>
      </w:r>
      <w:r>
        <w:rPr/>
        <w:t> </w:t>
      </w:r>
      <w:r>
        <w:rPr>
          <w:spacing w:val="-7"/>
        </w:rPr>
        <w:t> </w:t>
      </w:r>
      <w:r>
        <w:rPr>
          <w:w w:val="93"/>
        </w:rPr>
        <w:t>parasitadas</w:t>
      </w:r>
      <w:r>
        <w:rPr/>
        <w:t> </w:t>
      </w:r>
      <w:r>
        <w:rPr>
          <w:spacing w:val="-7"/>
        </w:rPr>
        <w:t> </w:t>
      </w:r>
      <w:r>
        <w:rPr>
          <w:w w:val="99"/>
        </w:rPr>
        <w:t>por</w:t>
      </w:r>
      <w:r>
        <w:rPr/>
        <w:t> </w:t>
      </w:r>
      <w:r>
        <w:rPr>
          <w:spacing w:val="-7"/>
        </w:rPr>
        <w:t> </w:t>
      </w:r>
      <w:r>
        <w:rPr>
          <w:w w:val="99"/>
        </w:rPr>
        <w:t>una</w:t>
      </w:r>
      <w:r>
        <w:rPr/>
        <w:t> </w:t>
      </w:r>
      <w:r>
        <w:rPr>
          <w:spacing w:val="-7"/>
        </w:rPr>
        <w:t> </w:t>
      </w:r>
      <w:r>
        <w:rPr>
          <w:w w:val="96"/>
        </w:rPr>
        <w:t>gran</w:t>
      </w:r>
      <w:r>
        <w:rPr/>
        <w:t> </w:t>
      </w:r>
      <w:r>
        <w:rPr>
          <w:spacing w:val="-7"/>
        </w:rPr>
        <w:t> </w:t>
      </w:r>
      <w:r>
        <w:rPr>
          <w:w w:val="93"/>
        </w:rPr>
        <w:t>di</w:t>
      </w:r>
      <w:r>
        <w:rPr>
          <w:spacing w:val="-2"/>
          <w:w w:val="93"/>
        </w:rPr>
        <w:t>v</w:t>
      </w:r>
      <w:r>
        <w:rPr>
          <w:w w:val="94"/>
        </w:rPr>
        <w:t>ersidad</w:t>
      </w:r>
      <w:r>
        <w:rPr/>
        <w:t> </w:t>
      </w:r>
      <w:r>
        <w:rPr>
          <w:spacing w:val="-7"/>
        </w:rPr>
        <w:t> </w:t>
      </w:r>
      <w:r>
        <w:rPr>
          <w:w w:val="95"/>
        </w:rPr>
        <w:t>de</w:t>
      </w:r>
      <w:r>
        <w:rPr/>
        <w:t> </w:t>
      </w:r>
      <w:r>
        <w:rPr>
          <w:spacing w:val="-7"/>
        </w:rPr>
        <w:t> </w:t>
      </w:r>
      <w:r>
        <w:rPr>
          <w:w w:val="95"/>
        </w:rPr>
        <w:t>organismos. </w:t>
      </w:r>
      <w:r>
        <w:rPr>
          <w:w w:val="115"/>
        </w:rPr>
        <w:t>a </w:t>
      </w:r>
      <w:r>
        <w:rPr/>
        <w:t>continuación se describen algunos de estos, sin embargo, por la naturaleza del presente</w:t>
      </w:r>
      <w:r>
        <w:rPr>
          <w:spacing w:val="-37"/>
        </w:rPr>
        <w:t> </w:t>
      </w:r>
      <w:r>
        <w:rPr/>
        <w:t>estudio,</w:t>
      </w:r>
      <w:r>
        <w:rPr>
          <w:spacing w:val="-37"/>
        </w:rPr>
        <w:t> </w:t>
      </w:r>
      <w:r>
        <w:rPr/>
        <w:t>sólo</w:t>
      </w:r>
      <w:r>
        <w:rPr>
          <w:spacing w:val="-37"/>
        </w:rPr>
        <w:t> </w:t>
      </w:r>
      <w:r>
        <w:rPr/>
        <w:t>se</w:t>
      </w:r>
      <w:r>
        <w:rPr>
          <w:spacing w:val="-37"/>
        </w:rPr>
        <w:t> </w:t>
      </w:r>
      <w:r>
        <w:rPr/>
        <w:t>explican</w:t>
      </w:r>
      <w:r>
        <w:rPr>
          <w:spacing w:val="-37"/>
        </w:rPr>
        <w:t> </w:t>
      </w:r>
      <w:r>
        <w:rPr/>
        <w:t>con</w:t>
      </w:r>
      <w:r>
        <w:rPr>
          <w:spacing w:val="-37"/>
        </w:rPr>
        <w:t> </w:t>
      </w:r>
      <w:r>
        <w:rPr/>
        <w:t>mayor</w:t>
      </w:r>
      <w:r>
        <w:rPr>
          <w:spacing w:val="-37"/>
        </w:rPr>
        <w:t> </w:t>
      </w:r>
      <w:r>
        <w:rPr/>
        <w:t>detalle</w:t>
      </w:r>
      <w:r>
        <w:rPr>
          <w:spacing w:val="-37"/>
        </w:rPr>
        <w:t> </w:t>
      </w:r>
      <w:r>
        <w:rPr/>
        <w:t>los</w:t>
      </w:r>
      <w:r>
        <w:rPr>
          <w:spacing w:val="-37"/>
        </w:rPr>
        <w:t> </w:t>
      </w:r>
      <w:r>
        <w:rPr/>
        <w:t>insectos</w:t>
      </w:r>
      <w:r>
        <w:rPr>
          <w:spacing w:val="-37"/>
        </w:rPr>
        <w:t> </w:t>
      </w:r>
      <w:r>
        <w:rPr/>
        <w:t>descortezadores</w:t>
      </w:r>
      <w:r>
        <w:rPr>
          <w:spacing w:val="-37"/>
        </w:rPr>
        <w:t> </w:t>
      </w:r>
      <w:r>
        <w:rPr/>
        <w:t>y</w:t>
      </w:r>
      <w:r>
        <w:rPr>
          <w:spacing w:val="-37"/>
        </w:rPr>
        <w:t> </w:t>
      </w:r>
      <w:r>
        <w:rPr/>
        <w:t>las </w:t>
      </w:r>
      <w:r>
        <w:rPr>
          <w:w w:val="95"/>
        </w:rPr>
        <w:t>plantas</w:t>
      </w:r>
      <w:r>
        <w:rPr>
          <w:spacing w:val="-3"/>
          <w:w w:val="95"/>
        </w:rPr>
        <w:t> </w:t>
      </w:r>
      <w:r>
        <w:rPr>
          <w:w w:val="95"/>
        </w:rPr>
        <w:t>parásitas.</w:t>
      </w:r>
    </w:p>
    <w:p>
      <w:pPr>
        <w:pStyle w:val="BodyText"/>
        <w:rPr>
          <w:sz w:val="22"/>
        </w:rPr>
      </w:pPr>
    </w:p>
    <w:p>
      <w:pPr>
        <w:spacing w:before="189"/>
        <w:ind w:left="120" w:right="112" w:firstLine="0"/>
        <w:jc w:val="left"/>
        <w:rPr>
          <w:rFonts w:ascii="PMingLiU"/>
          <w:sz w:val="16"/>
        </w:rPr>
      </w:pPr>
      <w:r>
        <w:rPr>
          <w:rFonts w:ascii="PMingLiU"/>
          <w:w w:val="160"/>
          <w:sz w:val="23"/>
        </w:rPr>
        <w:t>h</w:t>
      </w:r>
      <w:r>
        <w:rPr>
          <w:rFonts w:ascii="PMingLiU"/>
          <w:w w:val="160"/>
          <w:sz w:val="16"/>
        </w:rPr>
        <w:t>ongos</w:t>
      </w:r>
    </w:p>
    <w:p>
      <w:pPr>
        <w:pStyle w:val="BodyText"/>
        <w:spacing w:before="11"/>
        <w:rPr>
          <w:rFonts w:ascii="PMingLiU"/>
          <w:sz w:val="22"/>
        </w:rPr>
      </w:pPr>
    </w:p>
    <w:p>
      <w:pPr>
        <w:pStyle w:val="BodyText"/>
        <w:spacing w:line="271" w:lineRule="auto"/>
        <w:ind w:left="120" w:right="112"/>
      </w:pPr>
      <w:r>
        <w:rPr/>
        <w:t>en</w:t>
      </w:r>
      <w:r>
        <w:rPr>
          <w:spacing w:val="-26"/>
        </w:rPr>
        <w:t> </w:t>
      </w:r>
      <w:r>
        <w:rPr/>
        <w:t>el</w:t>
      </w:r>
      <w:r>
        <w:rPr>
          <w:spacing w:val="-26"/>
        </w:rPr>
        <w:t> </w:t>
      </w:r>
      <w:r>
        <w:rPr/>
        <w:t>cuadro</w:t>
      </w:r>
      <w:r>
        <w:rPr>
          <w:spacing w:val="-26"/>
        </w:rPr>
        <w:t> </w:t>
      </w:r>
      <w:r>
        <w:rPr/>
        <w:t>3.1</w:t>
      </w:r>
      <w:r>
        <w:rPr>
          <w:spacing w:val="-26"/>
        </w:rPr>
        <w:t> </w:t>
      </w:r>
      <w:r>
        <w:rPr/>
        <w:t>se</w:t>
      </w:r>
      <w:r>
        <w:rPr>
          <w:spacing w:val="-26"/>
        </w:rPr>
        <w:t> </w:t>
      </w:r>
      <w:r>
        <w:rPr/>
        <w:t>describen</w:t>
      </w:r>
      <w:r>
        <w:rPr>
          <w:spacing w:val="-26"/>
        </w:rPr>
        <w:t> </w:t>
      </w:r>
      <w:r>
        <w:rPr/>
        <w:t>algunos</w:t>
      </w:r>
      <w:r>
        <w:rPr>
          <w:spacing w:val="-26"/>
        </w:rPr>
        <w:t> </w:t>
      </w:r>
      <w:r>
        <w:rPr/>
        <w:t>de</w:t>
      </w:r>
      <w:r>
        <w:rPr>
          <w:spacing w:val="-26"/>
        </w:rPr>
        <w:t> </w:t>
      </w:r>
      <w:r>
        <w:rPr/>
        <w:t>los</w:t>
      </w:r>
      <w:r>
        <w:rPr>
          <w:spacing w:val="-26"/>
        </w:rPr>
        <w:t> </w:t>
      </w:r>
      <w:r>
        <w:rPr/>
        <w:t>hongos</w:t>
      </w:r>
      <w:r>
        <w:rPr>
          <w:spacing w:val="-26"/>
        </w:rPr>
        <w:t> </w:t>
      </w:r>
      <w:r>
        <w:rPr/>
        <w:t>cuyos</w:t>
      </w:r>
      <w:r>
        <w:rPr>
          <w:spacing w:val="-26"/>
        </w:rPr>
        <w:t> </w:t>
      </w:r>
      <w:r>
        <w:rPr/>
        <w:t>hospederos</w:t>
      </w:r>
      <w:r>
        <w:rPr>
          <w:spacing w:val="-26"/>
        </w:rPr>
        <w:t> </w:t>
      </w:r>
      <w:r>
        <w:rPr/>
        <w:t>son</w:t>
      </w:r>
      <w:r>
        <w:rPr>
          <w:spacing w:val="-26"/>
        </w:rPr>
        <w:t> </w:t>
      </w:r>
      <w:r>
        <w:rPr>
          <w:i/>
        </w:rPr>
        <w:t>Pinus</w:t>
      </w:r>
      <w:r>
        <w:rPr>
          <w:i/>
          <w:spacing w:val="-26"/>
        </w:rPr>
        <w:t> </w:t>
      </w:r>
      <w:r>
        <w:rPr/>
        <w:t>spp. y</w:t>
      </w:r>
      <w:r>
        <w:rPr>
          <w:spacing w:val="-37"/>
        </w:rPr>
        <w:t> </w:t>
      </w:r>
      <w:r>
        <w:rPr>
          <w:i/>
        </w:rPr>
        <w:t>Abies</w:t>
      </w:r>
      <w:r>
        <w:rPr>
          <w:i/>
          <w:spacing w:val="-37"/>
        </w:rPr>
        <w:t> </w:t>
      </w:r>
      <w:r>
        <w:rPr>
          <w:i/>
        </w:rPr>
        <w:t>religiosa,</w:t>
      </w:r>
      <w:r>
        <w:rPr>
          <w:i/>
          <w:spacing w:val="-37"/>
        </w:rPr>
        <w:t> </w:t>
      </w:r>
      <w:r>
        <w:rPr/>
        <w:t>su</w:t>
      </w:r>
      <w:r>
        <w:rPr>
          <w:spacing w:val="-37"/>
        </w:rPr>
        <w:t> </w:t>
      </w:r>
      <w:r>
        <w:rPr/>
        <w:t>presencia</w:t>
      </w:r>
      <w:r>
        <w:rPr>
          <w:spacing w:val="-37"/>
        </w:rPr>
        <w:t> </w:t>
      </w:r>
      <w:r>
        <w:rPr/>
        <w:t>es</w:t>
      </w:r>
      <w:r>
        <w:rPr>
          <w:spacing w:val="-37"/>
        </w:rPr>
        <w:t> </w:t>
      </w:r>
      <w:r>
        <w:rPr/>
        <w:t>reportada</w:t>
      </w:r>
      <w:r>
        <w:rPr>
          <w:spacing w:val="-37"/>
        </w:rPr>
        <w:t> </w:t>
      </w:r>
      <w:r>
        <w:rPr/>
        <w:t>en</w:t>
      </w:r>
      <w:r>
        <w:rPr>
          <w:spacing w:val="-37"/>
        </w:rPr>
        <w:t> </w:t>
      </w:r>
      <w:r>
        <w:rPr/>
        <w:t>el</w:t>
      </w:r>
      <w:r>
        <w:rPr>
          <w:spacing w:val="-37"/>
        </w:rPr>
        <w:t> </w:t>
      </w:r>
      <w:r>
        <w:rPr/>
        <w:t>estado</w:t>
      </w:r>
      <w:r>
        <w:rPr>
          <w:spacing w:val="-37"/>
        </w:rPr>
        <w:t> </w:t>
      </w:r>
      <w:r>
        <w:rPr/>
        <w:t>de</w:t>
      </w:r>
      <w:r>
        <w:rPr>
          <w:spacing w:val="-37"/>
        </w:rPr>
        <w:t> </w:t>
      </w:r>
      <w:r>
        <w:rPr/>
        <w:t>México.</w:t>
      </w:r>
    </w:p>
    <w:p>
      <w:pPr>
        <w:pStyle w:val="BodyText"/>
        <w:rPr>
          <w:sz w:val="26"/>
        </w:rPr>
      </w:pPr>
    </w:p>
    <w:p>
      <w:pPr>
        <w:spacing w:before="1"/>
        <w:ind w:left="117" w:right="117" w:firstLine="0"/>
        <w:jc w:val="center"/>
        <w:rPr>
          <w:b/>
          <w:sz w:val="19"/>
        </w:rPr>
      </w:pPr>
      <w:r>
        <w:rPr>
          <w:b/>
          <w:w w:val="95"/>
          <w:sz w:val="19"/>
        </w:rPr>
        <w:t>Cuadro 3.1</w:t>
      </w:r>
    </w:p>
    <w:p>
      <w:pPr>
        <w:spacing w:before="41"/>
        <w:ind w:left="117" w:right="117" w:firstLine="0"/>
        <w:jc w:val="center"/>
        <w:rPr>
          <w:b/>
          <w:sz w:val="19"/>
        </w:rPr>
      </w:pPr>
      <w:r>
        <w:rPr>
          <w:b/>
          <w:w w:val="95"/>
          <w:sz w:val="19"/>
        </w:rPr>
        <w:t>Hongos que parasitan coníferas en el Estado de México</w:t>
      </w:r>
    </w:p>
    <w:p>
      <w:pPr>
        <w:pStyle w:val="BodyText"/>
        <w:spacing w:before="9"/>
        <w:rPr>
          <w:b/>
          <w:sz w:val="9"/>
        </w:rPr>
      </w:pPr>
      <w:r>
        <w:rPr/>
        <w:pict>
          <v:group style="position:absolute;margin-left:53.5pt;margin-top:7.618378pt;width:374.9pt;height:1pt;mso-position-horizontal-relative:page;mso-position-vertical-relative:paragraph;z-index:1288;mso-wrap-distance-left:0;mso-wrap-distance-right:0" coordorigin="1070,152" coordsize="7498,20">
            <v:line style="position:absolute" from="1080,162" to="4606,162" stroked="true" strokeweight="1pt" strokecolor="#000000"/>
            <v:line style="position:absolute" from="4606,162" to="8558,162" stroked="true" strokeweight="1pt" strokecolor="#000000"/>
            <w10:wrap type="topAndBottom"/>
          </v:group>
        </w:pict>
      </w:r>
    </w:p>
    <w:p>
      <w:pPr>
        <w:tabs>
          <w:tab w:pos="4190" w:val="left" w:leader="none"/>
        </w:tabs>
        <w:spacing w:before="6"/>
        <w:ind w:left="1129" w:right="112" w:firstLine="0"/>
        <w:jc w:val="left"/>
        <w:rPr>
          <w:i/>
          <w:sz w:val="18"/>
        </w:rPr>
      </w:pPr>
      <w:r>
        <w:rPr>
          <w:i/>
          <w:w w:val="95"/>
          <w:sz w:val="18"/>
        </w:rPr>
        <w:t>Tipo de</w:t>
      </w:r>
      <w:r>
        <w:rPr>
          <w:i/>
          <w:spacing w:val="-34"/>
          <w:w w:val="95"/>
          <w:sz w:val="18"/>
        </w:rPr>
        <w:t> </w:t>
      </w:r>
      <w:r>
        <w:rPr>
          <w:i/>
          <w:w w:val="95"/>
          <w:sz w:val="18"/>
        </w:rPr>
        <w:t>hongo</w:t>
      </w:r>
      <w:r>
        <w:rPr>
          <w:i/>
          <w:spacing w:val="-17"/>
          <w:w w:val="95"/>
          <w:sz w:val="18"/>
        </w:rPr>
        <w:t> </w:t>
      </w:r>
      <w:r>
        <w:rPr>
          <w:i/>
          <w:w w:val="95"/>
          <w:sz w:val="18"/>
        </w:rPr>
        <w:t>parásito</w:t>
        <w:tab/>
      </w:r>
      <w:r>
        <w:rPr>
          <w:i/>
          <w:w w:val="85"/>
          <w:sz w:val="18"/>
        </w:rPr>
        <w:t>Especies de hongos parásitos y sus</w:t>
      </w:r>
      <w:r>
        <w:rPr>
          <w:i/>
          <w:spacing w:val="-21"/>
          <w:w w:val="85"/>
          <w:sz w:val="18"/>
        </w:rPr>
        <w:t> </w:t>
      </w:r>
      <w:r>
        <w:rPr>
          <w:i/>
          <w:w w:val="85"/>
          <w:sz w:val="18"/>
        </w:rPr>
        <w:t>hospederos</w:t>
      </w:r>
    </w:p>
    <w:p>
      <w:pPr>
        <w:spacing w:after="0"/>
        <w:jc w:val="left"/>
        <w:rPr>
          <w:sz w:val="18"/>
        </w:rPr>
        <w:sectPr>
          <w:pgSz w:w="9640" w:h="13040"/>
          <w:pgMar w:top="700" w:bottom="280" w:left="960" w:right="960"/>
        </w:sectPr>
      </w:pPr>
    </w:p>
    <w:p>
      <w:pPr>
        <w:spacing w:line="278" w:lineRule="auto" w:before="94"/>
        <w:ind w:left="205" w:right="0" w:firstLine="0"/>
        <w:jc w:val="both"/>
        <w:rPr>
          <w:sz w:val="18"/>
        </w:rPr>
      </w:pPr>
      <w:r>
        <w:rPr/>
        <w:pict>
          <v:group style="position:absolute;margin-left:53.75pt;margin-top:2.020339pt;width:374.4pt;height:.5pt;mso-position-horizontal-relative:page;mso-position-vertical-relative:paragraph;z-index:1336" coordorigin="1075,40" coordsize="7488,10">
            <v:line style="position:absolute" from="1080,45" to="4606,45" stroked="true" strokeweight=".5pt" strokecolor="#000000"/>
            <v:line style="position:absolute" from="4606,45" to="8558,45" stroked="true" strokeweight=".5pt" strokecolor="#000000"/>
            <w10:wrap type="none"/>
          </v:group>
        </w:pict>
      </w:r>
      <w:r>
        <w:rPr>
          <w:b/>
          <w:sz w:val="18"/>
        </w:rPr>
        <w:t>Cancros.</w:t>
      </w:r>
      <w:r>
        <w:rPr>
          <w:b/>
          <w:spacing w:val="-19"/>
          <w:sz w:val="18"/>
        </w:rPr>
        <w:t> </w:t>
      </w:r>
      <w:r>
        <w:rPr>
          <w:sz w:val="18"/>
        </w:rPr>
        <w:t>enfermedad</w:t>
      </w:r>
      <w:r>
        <w:rPr>
          <w:spacing w:val="-20"/>
          <w:sz w:val="18"/>
        </w:rPr>
        <w:t> </w:t>
      </w:r>
      <w:r>
        <w:rPr>
          <w:sz w:val="18"/>
        </w:rPr>
        <w:t>producida</w:t>
      </w:r>
      <w:r>
        <w:rPr>
          <w:spacing w:val="-20"/>
          <w:sz w:val="18"/>
        </w:rPr>
        <w:t> </w:t>
      </w:r>
      <w:r>
        <w:rPr>
          <w:sz w:val="18"/>
        </w:rPr>
        <w:t>por</w:t>
      </w:r>
      <w:r>
        <w:rPr>
          <w:spacing w:val="-20"/>
          <w:sz w:val="18"/>
        </w:rPr>
        <w:t> </w:t>
      </w:r>
      <w:r>
        <w:rPr>
          <w:sz w:val="18"/>
        </w:rPr>
        <w:t>los</w:t>
      </w:r>
      <w:r>
        <w:rPr>
          <w:spacing w:val="-20"/>
          <w:sz w:val="18"/>
        </w:rPr>
        <w:t> </w:t>
      </w:r>
      <w:r>
        <w:rPr>
          <w:sz w:val="18"/>
        </w:rPr>
        <w:t>hongos y que se desarrolla en el floema, el cambium y algunas capas del xilema. esta puede</w:t>
      </w:r>
      <w:r>
        <w:rPr>
          <w:spacing w:val="-20"/>
          <w:sz w:val="18"/>
        </w:rPr>
        <w:t> </w:t>
      </w:r>
      <w:r>
        <w:rPr>
          <w:sz w:val="18"/>
        </w:rPr>
        <w:t>ser</w:t>
      </w:r>
      <w:r>
        <w:rPr>
          <w:spacing w:val="-4"/>
          <w:sz w:val="18"/>
        </w:rPr>
        <w:t> </w:t>
      </w:r>
      <w:r>
        <w:rPr>
          <w:sz w:val="18"/>
        </w:rPr>
        <w:t>difusa</w:t>
      </w:r>
      <w:r>
        <w:rPr>
          <w:w w:val="93"/>
          <w:sz w:val="18"/>
        </w:rPr>
        <w:t> </w:t>
      </w:r>
      <w:r>
        <w:rPr>
          <w:sz w:val="18"/>
        </w:rPr>
        <w:t>(lo que suele causar la muerte del</w:t>
      </w:r>
      <w:r>
        <w:rPr>
          <w:spacing w:val="24"/>
          <w:sz w:val="18"/>
        </w:rPr>
        <w:t> </w:t>
      </w:r>
      <w:r>
        <w:rPr>
          <w:sz w:val="18"/>
        </w:rPr>
        <w:t>árbol)</w:t>
      </w:r>
      <w:r>
        <w:rPr>
          <w:spacing w:val="42"/>
          <w:sz w:val="18"/>
        </w:rPr>
        <w:t> </w:t>
      </w:r>
      <w:r>
        <w:rPr>
          <w:sz w:val="18"/>
        </w:rPr>
        <w:t>o</w:t>
      </w:r>
      <w:r>
        <w:rPr>
          <w:w w:val="97"/>
          <w:sz w:val="18"/>
        </w:rPr>
        <w:t> </w:t>
      </w:r>
      <w:r>
        <w:rPr>
          <w:sz w:val="18"/>
        </w:rPr>
        <w:t>discreta,</w:t>
      </w:r>
      <w:r>
        <w:rPr>
          <w:spacing w:val="-27"/>
          <w:sz w:val="18"/>
        </w:rPr>
        <w:t> </w:t>
      </w:r>
      <w:r>
        <w:rPr>
          <w:sz w:val="18"/>
        </w:rPr>
        <w:t>lo</w:t>
      </w:r>
      <w:r>
        <w:rPr>
          <w:spacing w:val="-27"/>
          <w:sz w:val="18"/>
        </w:rPr>
        <w:t> </w:t>
      </w:r>
      <w:r>
        <w:rPr>
          <w:sz w:val="18"/>
        </w:rPr>
        <w:t>que</w:t>
      </w:r>
      <w:r>
        <w:rPr>
          <w:spacing w:val="-27"/>
          <w:sz w:val="18"/>
        </w:rPr>
        <w:t> </w:t>
      </w:r>
      <w:r>
        <w:rPr>
          <w:sz w:val="18"/>
        </w:rPr>
        <w:t>permite</w:t>
      </w:r>
      <w:r>
        <w:rPr>
          <w:spacing w:val="-27"/>
          <w:sz w:val="18"/>
        </w:rPr>
        <w:t> </w:t>
      </w:r>
      <w:r>
        <w:rPr>
          <w:sz w:val="18"/>
        </w:rPr>
        <w:t>una</w:t>
      </w:r>
      <w:r>
        <w:rPr>
          <w:spacing w:val="-27"/>
          <w:sz w:val="18"/>
        </w:rPr>
        <w:t> </w:t>
      </w:r>
      <w:r>
        <w:rPr>
          <w:sz w:val="18"/>
        </w:rPr>
        <w:t>respuesta</w:t>
      </w:r>
      <w:r>
        <w:rPr>
          <w:spacing w:val="-27"/>
          <w:sz w:val="18"/>
        </w:rPr>
        <w:t> </w:t>
      </w:r>
      <w:r>
        <w:rPr>
          <w:sz w:val="18"/>
        </w:rPr>
        <w:t>fisiológica de</w:t>
      </w:r>
      <w:r>
        <w:rPr>
          <w:spacing w:val="-5"/>
          <w:sz w:val="18"/>
        </w:rPr>
        <w:t> </w:t>
      </w:r>
      <w:r>
        <w:rPr>
          <w:sz w:val="18"/>
        </w:rPr>
        <w:t>la</w:t>
      </w:r>
      <w:r>
        <w:rPr>
          <w:spacing w:val="-5"/>
          <w:sz w:val="18"/>
        </w:rPr>
        <w:t> </w:t>
      </w:r>
      <w:r>
        <w:rPr>
          <w:sz w:val="18"/>
        </w:rPr>
        <w:t>planta</w:t>
      </w:r>
      <w:r>
        <w:rPr>
          <w:spacing w:val="-5"/>
          <w:sz w:val="18"/>
        </w:rPr>
        <w:t> </w:t>
      </w:r>
      <w:r>
        <w:rPr>
          <w:sz w:val="18"/>
        </w:rPr>
        <w:t>que</w:t>
      </w:r>
      <w:r>
        <w:rPr>
          <w:spacing w:val="-5"/>
          <w:sz w:val="18"/>
        </w:rPr>
        <w:t> </w:t>
      </w:r>
      <w:r>
        <w:rPr>
          <w:sz w:val="18"/>
        </w:rPr>
        <w:t>se</w:t>
      </w:r>
      <w:r>
        <w:rPr>
          <w:spacing w:val="-5"/>
          <w:sz w:val="18"/>
        </w:rPr>
        <w:t> </w:t>
      </w:r>
      <w:r>
        <w:rPr>
          <w:sz w:val="18"/>
        </w:rPr>
        <w:t>manifiesta</w:t>
      </w:r>
      <w:r>
        <w:rPr>
          <w:spacing w:val="-5"/>
          <w:sz w:val="18"/>
        </w:rPr>
        <w:t> </w:t>
      </w:r>
      <w:r>
        <w:rPr>
          <w:sz w:val="18"/>
        </w:rPr>
        <w:t>en</w:t>
      </w:r>
      <w:r>
        <w:rPr>
          <w:spacing w:val="-5"/>
          <w:sz w:val="18"/>
        </w:rPr>
        <w:t> </w:t>
      </w:r>
      <w:r>
        <w:rPr>
          <w:sz w:val="18"/>
        </w:rPr>
        <w:t>hipertrofia.</w:t>
      </w:r>
      <w:r>
        <w:rPr>
          <w:spacing w:val="-5"/>
          <w:sz w:val="18"/>
        </w:rPr>
        <w:t> </w:t>
      </w:r>
      <w:r>
        <w:rPr>
          <w:spacing w:val="-3"/>
          <w:sz w:val="18"/>
        </w:rPr>
        <w:t>su </w:t>
      </w:r>
      <w:r>
        <w:rPr>
          <w:sz w:val="18"/>
        </w:rPr>
        <w:t>control</w:t>
      </w:r>
      <w:r>
        <w:rPr>
          <w:spacing w:val="-10"/>
          <w:sz w:val="18"/>
        </w:rPr>
        <w:t> </w:t>
      </w:r>
      <w:r>
        <w:rPr>
          <w:sz w:val="18"/>
        </w:rPr>
        <w:t>se</w:t>
      </w:r>
      <w:r>
        <w:rPr>
          <w:spacing w:val="-10"/>
          <w:sz w:val="18"/>
        </w:rPr>
        <w:t> </w:t>
      </w:r>
      <w:r>
        <w:rPr>
          <w:sz w:val="18"/>
        </w:rPr>
        <w:t>realiza</w:t>
      </w:r>
      <w:r>
        <w:rPr>
          <w:spacing w:val="-10"/>
          <w:sz w:val="18"/>
        </w:rPr>
        <w:t> </w:t>
      </w:r>
      <w:r>
        <w:rPr>
          <w:sz w:val="18"/>
        </w:rPr>
        <w:t>mejorando</w:t>
      </w:r>
      <w:r>
        <w:rPr>
          <w:spacing w:val="-10"/>
          <w:sz w:val="18"/>
        </w:rPr>
        <w:t> </w:t>
      </w:r>
      <w:r>
        <w:rPr>
          <w:sz w:val="18"/>
        </w:rPr>
        <w:t>las</w:t>
      </w:r>
      <w:r>
        <w:rPr>
          <w:spacing w:val="-10"/>
          <w:sz w:val="18"/>
        </w:rPr>
        <w:t> </w:t>
      </w:r>
      <w:r>
        <w:rPr>
          <w:sz w:val="18"/>
        </w:rPr>
        <w:t>condiciones</w:t>
      </w:r>
      <w:r>
        <w:rPr>
          <w:spacing w:val="-10"/>
          <w:sz w:val="18"/>
        </w:rPr>
        <w:t> </w:t>
      </w:r>
      <w:r>
        <w:rPr>
          <w:sz w:val="18"/>
        </w:rPr>
        <w:t>de crecimiento de los árboles o</w:t>
      </w:r>
      <w:r>
        <w:rPr>
          <w:spacing w:val="21"/>
          <w:sz w:val="18"/>
        </w:rPr>
        <w:t> </w:t>
      </w:r>
      <w:r>
        <w:rPr>
          <w:sz w:val="18"/>
        </w:rPr>
        <w:t>por</w:t>
      </w:r>
      <w:r>
        <w:rPr>
          <w:spacing w:val="4"/>
          <w:sz w:val="18"/>
        </w:rPr>
        <w:t> </w:t>
      </w:r>
      <w:r>
        <w:rPr>
          <w:sz w:val="18"/>
        </w:rPr>
        <w:t>manipulación</w:t>
      </w:r>
      <w:r>
        <w:rPr>
          <w:w w:val="97"/>
          <w:sz w:val="18"/>
        </w:rPr>
        <w:t> </w:t>
      </w:r>
      <w:r>
        <w:rPr>
          <w:sz w:val="18"/>
        </w:rPr>
        <w:t>genética (cibrián e íñiguez,</w:t>
      </w:r>
      <w:r>
        <w:rPr>
          <w:spacing w:val="-31"/>
          <w:sz w:val="18"/>
        </w:rPr>
        <w:t> </w:t>
      </w:r>
      <w:r>
        <w:rPr>
          <w:sz w:val="18"/>
        </w:rPr>
        <w:t>2001).</w:t>
      </w:r>
    </w:p>
    <w:p>
      <w:pPr>
        <w:spacing w:line="278" w:lineRule="auto" w:before="94"/>
        <w:ind w:left="129" w:right="191" w:firstLine="0"/>
        <w:jc w:val="left"/>
        <w:rPr>
          <w:sz w:val="18"/>
        </w:rPr>
      </w:pPr>
      <w:r>
        <w:rPr/>
        <w:br w:type="column"/>
      </w:r>
      <w:r>
        <w:rPr>
          <w:sz w:val="18"/>
        </w:rPr>
        <w:t>Destacan dos especies que afectan a los pinos: </w:t>
      </w:r>
      <w:r>
        <w:rPr>
          <w:i/>
          <w:sz w:val="18"/>
        </w:rPr>
        <w:t>Diplodia</w:t>
      </w:r>
      <w:r>
        <w:rPr>
          <w:i/>
          <w:spacing w:val="-32"/>
          <w:sz w:val="18"/>
        </w:rPr>
        <w:t> </w:t>
      </w:r>
      <w:r>
        <w:rPr>
          <w:i/>
          <w:sz w:val="18"/>
        </w:rPr>
        <w:t>pinea,</w:t>
      </w:r>
      <w:r>
        <w:rPr>
          <w:i/>
          <w:spacing w:val="-32"/>
          <w:sz w:val="18"/>
        </w:rPr>
        <w:t> </w:t>
      </w:r>
      <w:r>
        <w:rPr>
          <w:sz w:val="18"/>
        </w:rPr>
        <w:t>suele</w:t>
      </w:r>
      <w:r>
        <w:rPr>
          <w:spacing w:val="-32"/>
          <w:sz w:val="18"/>
        </w:rPr>
        <w:t> </w:t>
      </w:r>
      <w:r>
        <w:rPr>
          <w:sz w:val="18"/>
        </w:rPr>
        <w:t>encontrarse</w:t>
      </w:r>
      <w:r>
        <w:rPr>
          <w:spacing w:val="-32"/>
          <w:sz w:val="18"/>
        </w:rPr>
        <w:t> </w:t>
      </w:r>
      <w:r>
        <w:rPr>
          <w:sz w:val="18"/>
        </w:rPr>
        <w:t>en</w:t>
      </w:r>
      <w:r>
        <w:rPr>
          <w:spacing w:val="-32"/>
          <w:sz w:val="18"/>
        </w:rPr>
        <w:t> </w:t>
      </w:r>
      <w:r>
        <w:rPr>
          <w:sz w:val="18"/>
        </w:rPr>
        <w:t>los</w:t>
      </w:r>
      <w:r>
        <w:rPr>
          <w:spacing w:val="-32"/>
          <w:sz w:val="18"/>
        </w:rPr>
        <w:t> </w:t>
      </w:r>
      <w:r>
        <w:rPr>
          <w:sz w:val="18"/>
        </w:rPr>
        <w:t>conos</w:t>
      </w:r>
      <w:r>
        <w:rPr>
          <w:spacing w:val="-32"/>
          <w:sz w:val="18"/>
        </w:rPr>
        <w:t> </w:t>
      </w:r>
      <w:r>
        <w:rPr>
          <w:sz w:val="18"/>
        </w:rPr>
        <w:t>del</w:t>
      </w:r>
      <w:r>
        <w:rPr>
          <w:spacing w:val="-32"/>
          <w:sz w:val="18"/>
        </w:rPr>
        <w:t> </w:t>
      </w:r>
      <w:r>
        <w:rPr>
          <w:sz w:val="18"/>
        </w:rPr>
        <w:t>árbol y</w:t>
      </w:r>
      <w:r>
        <w:rPr>
          <w:spacing w:val="-10"/>
          <w:sz w:val="18"/>
        </w:rPr>
        <w:t> </w:t>
      </w:r>
      <w:r>
        <w:rPr>
          <w:sz w:val="18"/>
        </w:rPr>
        <w:t>causa</w:t>
      </w:r>
      <w:r>
        <w:rPr>
          <w:spacing w:val="-10"/>
          <w:sz w:val="18"/>
        </w:rPr>
        <w:t> </w:t>
      </w:r>
      <w:r>
        <w:rPr>
          <w:sz w:val="18"/>
        </w:rPr>
        <w:t>la</w:t>
      </w:r>
      <w:r>
        <w:rPr>
          <w:spacing w:val="-10"/>
          <w:sz w:val="18"/>
        </w:rPr>
        <w:t> </w:t>
      </w:r>
      <w:r>
        <w:rPr>
          <w:sz w:val="18"/>
        </w:rPr>
        <w:t>muerte</w:t>
      </w:r>
      <w:r>
        <w:rPr>
          <w:spacing w:val="-10"/>
          <w:sz w:val="18"/>
        </w:rPr>
        <w:t> </w:t>
      </w:r>
      <w:r>
        <w:rPr>
          <w:sz w:val="18"/>
        </w:rPr>
        <w:t>de</w:t>
      </w:r>
      <w:r>
        <w:rPr>
          <w:spacing w:val="-10"/>
          <w:sz w:val="18"/>
        </w:rPr>
        <w:t> </w:t>
      </w:r>
      <w:r>
        <w:rPr>
          <w:sz w:val="18"/>
        </w:rPr>
        <w:t>las</w:t>
      </w:r>
      <w:r>
        <w:rPr>
          <w:spacing w:val="-10"/>
          <w:sz w:val="18"/>
        </w:rPr>
        <w:t> </w:t>
      </w:r>
      <w:r>
        <w:rPr>
          <w:sz w:val="18"/>
        </w:rPr>
        <w:t>ramas</w:t>
      </w:r>
      <w:r>
        <w:rPr>
          <w:spacing w:val="-10"/>
          <w:sz w:val="18"/>
        </w:rPr>
        <w:t> </w:t>
      </w:r>
      <w:r>
        <w:rPr>
          <w:sz w:val="18"/>
        </w:rPr>
        <w:t>con</w:t>
      </w:r>
      <w:r>
        <w:rPr>
          <w:spacing w:val="-10"/>
          <w:sz w:val="18"/>
        </w:rPr>
        <w:t> </w:t>
      </w:r>
      <w:r>
        <w:rPr>
          <w:sz w:val="18"/>
        </w:rPr>
        <w:t>patrones</w:t>
      </w:r>
      <w:r>
        <w:rPr>
          <w:spacing w:val="-10"/>
          <w:sz w:val="18"/>
        </w:rPr>
        <w:t> </w:t>
      </w:r>
      <w:r>
        <w:rPr>
          <w:sz w:val="18"/>
        </w:rPr>
        <w:t>dispersos de</w:t>
      </w:r>
      <w:r>
        <w:rPr>
          <w:spacing w:val="-27"/>
          <w:sz w:val="18"/>
        </w:rPr>
        <w:t> </w:t>
      </w:r>
      <w:r>
        <w:rPr>
          <w:sz w:val="18"/>
        </w:rPr>
        <w:t>la</w:t>
      </w:r>
      <w:r>
        <w:rPr>
          <w:spacing w:val="-27"/>
          <w:sz w:val="18"/>
        </w:rPr>
        <w:t> </w:t>
      </w:r>
      <w:r>
        <w:rPr>
          <w:sz w:val="18"/>
        </w:rPr>
        <w:t>infección.</w:t>
      </w:r>
    </w:p>
    <w:p>
      <w:pPr>
        <w:spacing w:line="278" w:lineRule="auto" w:before="1"/>
        <w:ind w:left="129" w:right="202" w:firstLine="0"/>
        <w:jc w:val="both"/>
        <w:rPr>
          <w:sz w:val="18"/>
        </w:rPr>
      </w:pPr>
      <w:r>
        <w:rPr>
          <w:i/>
          <w:sz w:val="18"/>
        </w:rPr>
        <w:t>Fusarium circinatum </w:t>
      </w:r>
      <w:r>
        <w:rPr>
          <w:sz w:val="18"/>
        </w:rPr>
        <w:t>(cancro resinoso), ha sido detectado en </w:t>
      </w:r>
      <w:r>
        <w:rPr>
          <w:i/>
          <w:spacing w:val="-17"/>
          <w:sz w:val="18"/>
        </w:rPr>
        <w:t>P. </w:t>
      </w:r>
      <w:r>
        <w:rPr>
          <w:i/>
          <w:sz w:val="18"/>
        </w:rPr>
        <w:t>hartwegii </w:t>
      </w:r>
      <w:r>
        <w:rPr>
          <w:sz w:val="18"/>
        </w:rPr>
        <w:t>con daños severos que se </w:t>
      </w:r>
      <w:r>
        <w:rPr>
          <w:w w:val="95"/>
          <w:sz w:val="18"/>
        </w:rPr>
        <w:t>manifiestan</w:t>
      </w:r>
      <w:r>
        <w:rPr>
          <w:spacing w:val="-8"/>
          <w:w w:val="95"/>
          <w:sz w:val="18"/>
        </w:rPr>
        <w:t> </w:t>
      </w:r>
      <w:r>
        <w:rPr>
          <w:w w:val="95"/>
          <w:sz w:val="18"/>
        </w:rPr>
        <w:t>en</w:t>
      </w:r>
      <w:r>
        <w:rPr>
          <w:spacing w:val="-8"/>
          <w:w w:val="95"/>
          <w:sz w:val="18"/>
        </w:rPr>
        <w:t> </w:t>
      </w:r>
      <w:r>
        <w:rPr>
          <w:w w:val="95"/>
          <w:sz w:val="18"/>
        </w:rPr>
        <w:t>extravasaciones</w:t>
      </w:r>
      <w:r>
        <w:rPr>
          <w:spacing w:val="-8"/>
          <w:w w:val="95"/>
          <w:sz w:val="18"/>
        </w:rPr>
        <w:t> </w:t>
      </w:r>
      <w:r>
        <w:rPr>
          <w:w w:val="95"/>
          <w:sz w:val="18"/>
        </w:rPr>
        <w:t>de</w:t>
      </w:r>
      <w:r>
        <w:rPr>
          <w:spacing w:val="-8"/>
          <w:w w:val="95"/>
          <w:sz w:val="18"/>
        </w:rPr>
        <w:t> </w:t>
      </w:r>
      <w:r>
        <w:rPr>
          <w:w w:val="95"/>
          <w:sz w:val="18"/>
        </w:rPr>
        <w:t>resina</w:t>
      </w:r>
      <w:r>
        <w:rPr>
          <w:spacing w:val="-8"/>
          <w:w w:val="95"/>
          <w:sz w:val="18"/>
        </w:rPr>
        <w:t> </w:t>
      </w:r>
      <w:r>
        <w:rPr>
          <w:w w:val="95"/>
          <w:sz w:val="18"/>
        </w:rPr>
        <w:t>(Brown,</w:t>
      </w:r>
      <w:r>
        <w:rPr>
          <w:spacing w:val="-8"/>
          <w:w w:val="95"/>
          <w:sz w:val="18"/>
        </w:rPr>
        <w:t> </w:t>
      </w:r>
      <w:r>
        <w:rPr>
          <w:w w:val="95"/>
          <w:sz w:val="18"/>
        </w:rPr>
        <w:t>1971; </w:t>
      </w:r>
      <w:r>
        <w:rPr>
          <w:sz w:val="18"/>
        </w:rPr>
        <w:t>correll</w:t>
      </w:r>
      <w:r>
        <w:rPr>
          <w:spacing w:val="-10"/>
          <w:sz w:val="18"/>
        </w:rPr>
        <w:t> </w:t>
      </w:r>
      <w:r>
        <w:rPr>
          <w:i/>
          <w:sz w:val="18"/>
        </w:rPr>
        <w:t>et</w:t>
      </w:r>
      <w:r>
        <w:rPr>
          <w:i/>
          <w:spacing w:val="-10"/>
          <w:sz w:val="18"/>
        </w:rPr>
        <w:t> </w:t>
      </w:r>
      <w:r>
        <w:rPr>
          <w:i/>
          <w:sz w:val="18"/>
        </w:rPr>
        <w:t>al</w:t>
      </w:r>
      <w:r>
        <w:rPr>
          <w:sz w:val="18"/>
        </w:rPr>
        <w:t>.,</w:t>
      </w:r>
      <w:r>
        <w:rPr>
          <w:spacing w:val="-10"/>
          <w:sz w:val="18"/>
        </w:rPr>
        <w:t> </w:t>
      </w:r>
      <w:r>
        <w:rPr>
          <w:sz w:val="18"/>
        </w:rPr>
        <w:t>1991;</w:t>
      </w:r>
      <w:r>
        <w:rPr>
          <w:spacing w:val="-10"/>
          <w:sz w:val="18"/>
        </w:rPr>
        <w:t> </w:t>
      </w:r>
      <w:r>
        <w:rPr>
          <w:sz w:val="18"/>
        </w:rPr>
        <w:t>gonzález,</w:t>
      </w:r>
      <w:r>
        <w:rPr>
          <w:spacing w:val="-10"/>
          <w:sz w:val="18"/>
        </w:rPr>
        <w:t> </w:t>
      </w:r>
      <w:r>
        <w:rPr>
          <w:sz w:val="18"/>
        </w:rPr>
        <w:t>1999;</w:t>
      </w:r>
      <w:r>
        <w:rPr>
          <w:spacing w:val="-10"/>
          <w:sz w:val="18"/>
        </w:rPr>
        <w:t> </w:t>
      </w:r>
      <w:r>
        <w:rPr>
          <w:sz w:val="18"/>
        </w:rPr>
        <w:t>cibrián</w:t>
      </w:r>
      <w:r>
        <w:rPr>
          <w:spacing w:val="-10"/>
          <w:sz w:val="18"/>
        </w:rPr>
        <w:t> </w:t>
      </w:r>
      <w:r>
        <w:rPr>
          <w:sz w:val="18"/>
        </w:rPr>
        <w:t>e</w:t>
      </w:r>
      <w:r>
        <w:rPr>
          <w:spacing w:val="-10"/>
          <w:sz w:val="18"/>
        </w:rPr>
        <w:t> </w:t>
      </w:r>
      <w:r>
        <w:rPr>
          <w:sz w:val="18"/>
        </w:rPr>
        <w:t>íñiguez, 2001).</w:t>
      </w:r>
    </w:p>
    <w:p>
      <w:pPr>
        <w:spacing w:after="0" w:line="278" w:lineRule="auto"/>
        <w:jc w:val="both"/>
        <w:rPr>
          <w:sz w:val="18"/>
        </w:rPr>
        <w:sectPr>
          <w:type w:val="continuous"/>
          <w:pgSz w:w="9640" w:h="13040"/>
          <w:pgMar w:top="1200" w:bottom="280" w:left="960" w:right="960"/>
          <w:cols w:num="2" w:equalWidth="0">
            <w:col w:w="3562" w:space="40"/>
            <w:col w:w="4118"/>
          </w:cols>
        </w:sectPr>
      </w:pPr>
    </w:p>
    <w:p>
      <w:pPr>
        <w:tabs>
          <w:tab w:pos="3526" w:val="left" w:leader="none"/>
        </w:tabs>
        <w:spacing w:before="62"/>
        <w:ind w:left="0" w:right="203" w:firstLine="0"/>
        <w:jc w:val="right"/>
        <w:rPr>
          <w:sz w:val="18"/>
        </w:rPr>
      </w:pPr>
      <w:r>
        <w:rPr>
          <w:b/>
          <w:sz w:val="18"/>
        </w:rPr>
        <w:t>Royas.</w:t>
      </w:r>
      <w:r>
        <w:rPr>
          <w:b/>
          <w:spacing w:val="-18"/>
          <w:sz w:val="18"/>
        </w:rPr>
        <w:t> </w:t>
      </w:r>
      <w:r>
        <w:rPr>
          <w:sz w:val="18"/>
        </w:rPr>
        <w:t>se</w:t>
      </w:r>
      <w:r>
        <w:rPr>
          <w:spacing w:val="-18"/>
          <w:sz w:val="18"/>
        </w:rPr>
        <w:t> </w:t>
      </w:r>
      <w:r>
        <w:rPr>
          <w:sz w:val="18"/>
        </w:rPr>
        <w:t>trata</w:t>
      </w:r>
      <w:r>
        <w:rPr>
          <w:spacing w:val="-18"/>
          <w:sz w:val="18"/>
        </w:rPr>
        <w:t> </w:t>
      </w:r>
      <w:r>
        <w:rPr>
          <w:sz w:val="18"/>
        </w:rPr>
        <w:t>de</w:t>
      </w:r>
      <w:r>
        <w:rPr>
          <w:spacing w:val="-18"/>
          <w:sz w:val="18"/>
        </w:rPr>
        <w:t> </w:t>
      </w:r>
      <w:r>
        <w:rPr>
          <w:sz w:val="18"/>
        </w:rPr>
        <w:t>hongos</w:t>
      </w:r>
      <w:r>
        <w:rPr>
          <w:spacing w:val="-18"/>
          <w:sz w:val="18"/>
        </w:rPr>
        <w:t> </w:t>
      </w:r>
      <w:r>
        <w:rPr>
          <w:sz w:val="18"/>
        </w:rPr>
        <w:t>patógenos</w:t>
      </w:r>
      <w:r>
        <w:rPr>
          <w:spacing w:val="-18"/>
          <w:sz w:val="18"/>
        </w:rPr>
        <w:t> </w:t>
      </w:r>
      <w:r>
        <w:rPr>
          <w:sz w:val="18"/>
        </w:rPr>
        <w:t>obligados.</w:t>
        <w:tab/>
      </w:r>
      <w:r>
        <w:rPr>
          <w:w w:val="95"/>
          <w:sz w:val="18"/>
        </w:rPr>
        <w:t>existen</w:t>
      </w:r>
      <w:r>
        <w:rPr>
          <w:spacing w:val="-16"/>
          <w:w w:val="95"/>
          <w:sz w:val="18"/>
        </w:rPr>
        <w:t> </w:t>
      </w:r>
      <w:r>
        <w:rPr>
          <w:w w:val="95"/>
          <w:sz w:val="18"/>
        </w:rPr>
        <w:t>diversas</w:t>
      </w:r>
      <w:r>
        <w:rPr>
          <w:spacing w:val="-16"/>
          <w:w w:val="95"/>
          <w:sz w:val="18"/>
        </w:rPr>
        <w:t> </w:t>
      </w:r>
      <w:r>
        <w:rPr>
          <w:w w:val="95"/>
          <w:sz w:val="18"/>
        </w:rPr>
        <w:t>especies</w:t>
      </w:r>
      <w:r>
        <w:rPr>
          <w:spacing w:val="-16"/>
          <w:w w:val="95"/>
          <w:sz w:val="18"/>
        </w:rPr>
        <w:t> </w:t>
      </w:r>
      <w:r>
        <w:rPr>
          <w:w w:val="95"/>
          <w:sz w:val="18"/>
        </w:rPr>
        <w:t>que</w:t>
      </w:r>
      <w:r>
        <w:rPr>
          <w:spacing w:val="-16"/>
          <w:w w:val="95"/>
          <w:sz w:val="18"/>
        </w:rPr>
        <w:t> </w:t>
      </w:r>
      <w:r>
        <w:rPr>
          <w:w w:val="95"/>
          <w:sz w:val="18"/>
        </w:rPr>
        <w:t>pueden</w:t>
      </w:r>
      <w:r>
        <w:rPr>
          <w:spacing w:val="-16"/>
          <w:w w:val="95"/>
          <w:sz w:val="18"/>
        </w:rPr>
        <w:t> </w:t>
      </w:r>
      <w:r>
        <w:rPr>
          <w:w w:val="95"/>
          <w:sz w:val="18"/>
        </w:rPr>
        <w:t>afectar</w:t>
      </w:r>
      <w:r>
        <w:rPr>
          <w:spacing w:val="-16"/>
          <w:w w:val="95"/>
          <w:sz w:val="18"/>
        </w:rPr>
        <w:t> </w:t>
      </w:r>
      <w:r>
        <w:rPr>
          <w:w w:val="95"/>
          <w:sz w:val="18"/>
        </w:rPr>
        <w:t>al</w:t>
      </w:r>
      <w:r>
        <w:rPr>
          <w:spacing w:val="-16"/>
          <w:w w:val="95"/>
          <w:sz w:val="18"/>
        </w:rPr>
        <w:t> </w:t>
      </w:r>
      <w:r>
        <w:rPr>
          <w:w w:val="95"/>
          <w:sz w:val="18"/>
        </w:rPr>
        <w:t>arbolado:</w:t>
      </w:r>
    </w:p>
    <w:p>
      <w:pPr>
        <w:spacing w:line="278" w:lineRule="auto" w:before="33"/>
        <w:ind w:left="3731" w:right="202" w:firstLine="0"/>
        <w:jc w:val="both"/>
        <w:rPr>
          <w:sz w:val="18"/>
        </w:rPr>
      </w:pPr>
      <w:r>
        <w:rPr>
          <w:i/>
          <w:w w:val="95"/>
          <w:sz w:val="18"/>
        </w:rPr>
        <w:t>Cronartium quercuum quercuum </w:t>
      </w:r>
      <w:r>
        <w:rPr>
          <w:w w:val="95"/>
          <w:sz w:val="18"/>
        </w:rPr>
        <w:t>(roya esférica), suele </w:t>
      </w:r>
      <w:r>
        <w:rPr>
          <w:sz w:val="18"/>
        </w:rPr>
        <w:t>atacar</w:t>
      </w:r>
      <w:r>
        <w:rPr>
          <w:spacing w:val="-25"/>
          <w:sz w:val="18"/>
        </w:rPr>
        <w:t> </w:t>
      </w:r>
      <w:r>
        <w:rPr>
          <w:sz w:val="18"/>
        </w:rPr>
        <w:t>árboles</w:t>
      </w:r>
      <w:r>
        <w:rPr>
          <w:spacing w:val="-25"/>
          <w:sz w:val="18"/>
        </w:rPr>
        <w:t> </w:t>
      </w:r>
      <w:r>
        <w:rPr>
          <w:sz w:val="18"/>
        </w:rPr>
        <w:t>de</w:t>
      </w:r>
      <w:r>
        <w:rPr>
          <w:spacing w:val="-25"/>
          <w:sz w:val="18"/>
        </w:rPr>
        <w:t> </w:t>
      </w:r>
      <w:r>
        <w:rPr>
          <w:sz w:val="18"/>
        </w:rPr>
        <w:t>pino,</w:t>
      </w:r>
      <w:r>
        <w:rPr>
          <w:spacing w:val="-25"/>
          <w:sz w:val="18"/>
        </w:rPr>
        <w:t> </w:t>
      </w:r>
      <w:r>
        <w:rPr>
          <w:sz w:val="18"/>
        </w:rPr>
        <w:t>causa</w:t>
      </w:r>
      <w:r>
        <w:rPr>
          <w:spacing w:val="-25"/>
          <w:sz w:val="18"/>
        </w:rPr>
        <w:t> </w:t>
      </w:r>
      <w:r>
        <w:rPr>
          <w:sz w:val="18"/>
        </w:rPr>
        <w:t>agallas</w:t>
      </w:r>
      <w:r>
        <w:rPr>
          <w:spacing w:val="-25"/>
          <w:sz w:val="18"/>
        </w:rPr>
        <w:t> </w:t>
      </w:r>
      <w:r>
        <w:rPr>
          <w:sz w:val="18"/>
        </w:rPr>
        <w:t>en</w:t>
      </w:r>
      <w:r>
        <w:rPr>
          <w:spacing w:val="-25"/>
          <w:sz w:val="18"/>
        </w:rPr>
        <w:t> </w:t>
      </w:r>
      <w:r>
        <w:rPr>
          <w:sz w:val="18"/>
        </w:rPr>
        <w:t>ramas</w:t>
      </w:r>
      <w:r>
        <w:rPr>
          <w:spacing w:val="-25"/>
          <w:sz w:val="18"/>
        </w:rPr>
        <w:t> </w:t>
      </w:r>
      <w:r>
        <w:rPr>
          <w:sz w:val="18"/>
        </w:rPr>
        <w:t>y</w:t>
      </w:r>
      <w:r>
        <w:rPr>
          <w:spacing w:val="-25"/>
          <w:sz w:val="18"/>
        </w:rPr>
        <w:t> </w:t>
      </w:r>
      <w:r>
        <w:rPr>
          <w:sz w:val="18"/>
        </w:rPr>
        <w:t>troncos que</w:t>
      </w:r>
      <w:r>
        <w:rPr>
          <w:spacing w:val="-22"/>
          <w:sz w:val="18"/>
        </w:rPr>
        <w:t> </w:t>
      </w:r>
      <w:r>
        <w:rPr>
          <w:sz w:val="18"/>
        </w:rPr>
        <w:t>provoca</w:t>
      </w:r>
      <w:r>
        <w:rPr>
          <w:spacing w:val="-22"/>
          <w:sz w:val="18"/>
        </w:rPr>
        <w:t> </w:t>
      </w:r>
      <w:r>
        <w:rPr>
          <w:sz w:val="18"/>
        </w:rPr>
        <w:t>la</w:t>
      </w:r>
      <w:r>
        <w:rPr>
          <w:spacing w:val="-22"/>
          <w:sz w:val="18"/>
        </w:rPr>
        <w:t> </w:t>
      </w:r>
      <w:r>
        <w:rPr>
          <w:sz w:val="18"/>
        </w:rPr>
        <w:t>muerte</w:t>
      </w:r>
      <w:r>
        <w:rPr>
          <w:spacing w:val="-22"/>
          <w:sz w:val="18"/>
        </w:rPr>
        <w:t> </w:t>
      </w:r>
      <w:r>
        <w:rPr>
          <w:sz w:val="18"/>
        </w:rPr>
        <w:t>de</w:t>
      </w:r>
      <w:r>
        <w:rPr>
          <w:spacing w:val="-22"/>
          <w:sz w:val="18"/>
        </w:rPr>
        <w:t> </w:t>
      </w:r>
      <w:r>
        <w:rPr>
          <w:sz w:val="18"/>
        </w:rPr>
        <w:t>los</w:t>
      </w:r>
      <w:r>
        <w:rPr>
          <w:spacing w:val="-22"/>
          <w:sz w:val="18"/>
        </w:rPr>
        <w:t> </w:t>
      </w:r>
      <w:r>
        <w:rPr>
          <w:sz w:val="18"/>
        </w:rPr>
        <w:t>árboles.</w:t>
      </w:r>
    </w:p>
    <w:p>
      <w:pPr>
        <w:spacing w:line="278" w:lineRule="auto" w:before="1"/>
        <w:ind w:left="3731" w:right="202" w:firstLine="0"/>
        <w:jc w:val="both"/>
        <w:rPr>
          <w:sz w:val="18"/>
        </w:rPr>
      </w:pPr>
      <w:r>
        <w:rPr>
          <w:i/>
          <w:w w:val="95"/>
          <w:sz w:val="18"/>
        </w:rPr>
        <w:t>Cronartium conigenum </w:t>
      </w:r>
      <w:r>
        <w:rPr>
          <w:w w:val="95"/>
          <w:sz w:val="18"/>
        </w:rPr>
        <w:t>(roya agalladora de los conos), </w:t>
      </w:r>
      <w:r>
        <w:rPr>
          <w:sz w:val="18"/>
        </w:rPr>
        <w:t>suele</w:t>
      </w:r>
      <w:r>
        <w:rPr>
          <w:spacing w:val="-32"/>
          <w:sz w:val="18"/>
        </w:rPr>
        <w:t> </w:t>
      </w:r>
      <w:r>
        <w:rPr>
          <w:sz w:val="18"/>
        </w:rPr>
        <w:t>causar</w:t>
      </w:r>
      <w:r>
        <w:rPr>
          <w:spacing w:val="-32"/>
          <w:sz w:val="18"/>
        </w:rPr>
        <w:t> </w:t>
      </w:r>
      <w:r>
        <w:rPr>
          <w:sz w:val="18"/>
        </w:rPr>
        <w:t>mortalidad</w:t>
      </w:r>
      <w:r>
        <w:rPr>
          <w:spacing w:val="-32"/>
          <w:sz w:val="18"/>
        </w:rPr>
        <w:t> </w:t>
      </w:r>
      <w:r>
        <w:rPr>
          <w:sz w:val="18"/>
        </w:rPr>
        <w:t>severa</w:t>
      </w:r>
      <w:r>
        <w:rPr>
          <w:spacing w:val="-32"/>
          <w:sz w:val="18"/>
        </w:rPr>
        <w:t> </w:t>
      </w:r>
      <w:r>
        <w:rPr>
          <w:sz w:val="18"/>
        </w:rPr>
        <w:t>en</w:t>
      </w:r>
      <w:r>
        <w:rPr>
          <w:spacing w:val="-32"/>
          <w:sz w:val="18"/>
        </w:rPr>
        <w:t> </w:t>
      </w:r>
      <w:r>
        <w:rPr>
          <w:sz w:val="18"/>
        </w:rPr>
        <w:t>los</w:t>
      </w:r>
      <w:r>
        <w:rPr>
          <w:spacing w:val="-32"/>
          <w:sz w:val="18"/>
        </w:rPr>
        <w:t> </w:t>
      </w:r>
      <w:r>
        <w:rPr>
          <w:sz w:val="18"/>
        </w:rPr>
        <w:t>pinos,</w:t>
      </w:r>
      <w:r>
        <w:rPr>
          <w:spacing w:val="-32"/>
          <w:sz w:val="18"/>
        </w:rPr>
        <w:t> </w:t>
      </w:r>
      <w:r>
        <w:rPr>
          <w:sz w:val="18"/>
        </w:rPr>
        <w:t>ataca</w:t>
      </w:r>
      <w:r>
        <w:rPr>
          <w:spacing w:val="-32"/>
          <w:sz w:val="18"/>
        </w:rPr>
        <w:t> </w:t>
      </w:r>
      <w:r>
        <w:rPr>
          <w:sz w:val="18"/>
        </w:rPr>
        <w:t>conos </w:t>
      </w:r>
      <w:r>
        <w:rPr>
          <w:w w:val="95"/>
          <w:sz w:val="18"/>
        </w:rPr>
        <w:t>y</w:t>
      </w:r>
      <w:r>
        <w:rPr>
          <w:spacing w:val="-21"/>
          <w:w w:val="95"/>
          <w:sz w:val="18"/>
        </w:rPr>
        <w:t> </w:t>
      </w:r>
      <w:r>
        <w:rPr>
          <w:w w:val="95"/>
          <w:sz w:val="18"/>
        </w:rPr>
        <w:t>follaje.</w:t>
      </w:r>
    </w:p>
    <w:p>
      <w:pPr>
        <w:spacing w:line="278" w:lineRule="auto" w:before="1"/>
        <w:ind w:left="3731" w:right="202" w:firstLine="0"/>
        <w:jc w:val="both"/>
        <w:rPr>
          <w:sz w:val="18"/>
        </w:rPr>
      </w:pPr>
      <w:r>
        <w:rPr>
          <w:i/>
          <w:sz w:val="18"/>
        </w:rPr>
        <w:t>Coleosporium </w:t>
      </w:r>
      <w:r>
        <w:rPr>
          <w:sz w:val="18"/>
        </w:rPr>
        <w:t>spp. (roya de las acículas del pino),</w:t>
      </w:r>
      <w:r>
        <w:rPr>
          <w:spacing w:val="-29"/>
          <w:sz w:val="18"/>
        </w:rPr>
        <w:t> </w:t>
      </w:r>
      <w:r>
        <w:rPr>
          <w:sz w:val="18"/>
        </w:rPr>
        <w:t>su presencia hace susceptibles a los árboles del ataque de insectos descortezadores (Hawksworth, 1987; </w:t>
      </w:r>
      <w:r>
        <w:rPr>
          <w:spacing w:val="-3"/>
          <w:w w:val="193"/>
          <w:sz w:val="18"/>
        </w:rPr>
        <w:t>r</w:t>
      </w:r>
      <w:r>
        <w:rPr>
          <w:w w:val="93"/>
          <w:sz w:val="18"/>
        </w:rPr>
        <w:t>eséndiz,</w:t>
      </w:r>
      <w:r>
        <w:rPr>
          <w:sz w:val="18"/>
        </w:rPr>
        <w:t> </w:t>
      </w:r>
      <w:r>
        <w:rPr>
          <w:w w:val="98"/>
          <w:sz w:val="18"/>
        </w:rPr>
        <w:t>1991;</w:t>
      </w:r>
      <w:r>
        <w:rPr>
          <w:sz w:val="18"/>
        </w:rPr>
        <w:t> </w:t>
      </w:r>
      <w:r>
        <w:rPr>
          <w:spacing w:val="-5"/>
          <w:w w:val="93"/>
          <w:sz w:val="18"/>
        </w:rPr>
        <w:t>K</w:t>
      </w:r>
      <w:r>
        <w:rPr>
          <w:w w:val="94"/>
          <w:sz w:val="18"/>
        </w:rPr>
        <w:t>ubisiak</w:t>
      </w:r>
      <w:r>
        <w:rPr>
          <w:sz w:val="18"/>
        </w:rPr>
        <w:t> </w:t>
      </w:r>
      <w:r>
        <w:rPr>
          <w:i/>
          <w:w w:val="87"/>
          <w:sz w:val="18"/>
        </w:rPr>
        <w:t>et</w:t>
      </w:r>
      <w:r>
        <w:rPr>
          <w:i/>
          <w:sz w:val="18"/>
        </w:rPr>
        <w:t> </w:t>
      </w:r>
      <w:r>
        <w:rPr>
          <w:i/>
          <w:w w:val="88"/>
          <w:sz w:val="18"/>
        </w:rPr>
        <w:t>al</w:t>
      </w:r>
      <w:r>
        <w:rPr>
          <w:sz w:val="18"/>
        </w:rPr>
        <w:t>., </w:t>
      </w:r>
      <w:r>
        <w:rPr>
          <w:w w:val="99"/>
          <w:sz w:val="18"/>
        </w:rPr>
        <w:t>2004).</w:t>
      </w:r>
    </w:p>
    <w:p>
      <w:pPr>
        <w:spacing w:line="278" w:lineRule="auto" w:before="1" w:after="6"/>
        <w:ind w:left="3731" w:right="202" w:firstLine="0"/>
        <w:jc w:val="both"/>
        <w:rPr>
          <w:sz w:val="18"/>
        </w:rPr>
      </w:pPr>
      <w:r>
        <w:rPr>
          <w:i/>
          <w:w w:val="90"/>
          <w:sz w:val="18"/>
        </w:rPr>
        <w:t>Melampsorella caryophyllacearum </w:t>
      </w:r>
      <w:r>
        <w:rPr>
          <w:w w:val="90"/>
          <w:sz w:val="18"/>
        </w:rPr>
        <w:t>(roya de la escoba del </w:t>
      </w:r>
      <w:r>
        <w:rPr>
          <w:sz w:val="18"/>
        </w:rPr>
        <w:t>oyamel),</w:t>
      </w:r>
      <w:r>
        <w:rPr>
          <w:spacing w:val="-10"/>
          <w:sz w:val="18"/>
        </w:rPr>
        <w:t> </w:t>
      </w:r>
      <w:r>
        <w:rPr>
          <w:sz w:val="18"/>
        </w:rPr>
        <w:t>afecta</w:t>
      </w:r>
      <w:r>
        <w:rPr>
          <w:spacing w:val="-10"/>
          <w:sz w:val="18"/>
        </w:rPr>
        <w:t> </w:t>
      </w:r>
      <w:r>
        <w:rPr>
          <w:sz w:val="18"/>
        </w:rPr>
        <w:t>a</w:t>
      </w:r>
      <w:r>
        <w:rPr>
          <w:spacing w:val="-10"/>
          <w:sz w:val="18"/>
        </w:rPr>
        <w:t> </w:t>
      </w:r>
      <w:r>
        <w:rPr>
          <w:i/>
          <w:sz w:val="18"/>
        </w:rPr>
        <w:t>Abies</w:t>
      </w:r>
      <w:r>
        <w:rPr>
          <w:i/>
          <w:spacing w:val="-10"/>
          <w:sz w:val="18"/>
        </w:rPr>
        <w:t> </w:t>
      </w:r>
      <w:r>
        <w:rPr>
          <w:i/>
          <w:sz w:val="18"/>
        </w:rPr>
        <w:t>religiosa</w:t>
      </w:r>
      <w:r>
        <w:rPr>
          <w:sz w:val="18"/>
        </w:rPr>
        <w:t>,</w:t>
      </w:r>
      <w:r>
        <w:rPr>
          <w:spacing w:val="-10"/>
          <w:sz w:val="18"/>
        </w:rPr>
        <w:t> </w:t>
      </w:r>
      <w:r>
        <w:rPr>
          <w:sz w:val="18"/>
        </w:rPr>
        <w:t>ocasiona</w:t>
      </w:r>
      <w:r>
        <w:rPr>
          <w:spacing w:val="-10"/>
          <w:sz w:val="18"/>
        </w:rPr>
        <w:t> </w:t>
      </w:r>
      <w:r>
        <w:rPr>
          <w:sz w:val="18"/>
        </w:rPr>
        <w:t>reducción del crecimiento, hipertrofias y muerte de las ramas (Hawksworth y cibrián,</w:t>
      </w:r>
      <w:r>
        <w:rPr>
          <w:spacing w:val="-7"/>
          <w:sz w:val="18"/>
        </w:rPr>
        <w:t> </w:t>
      </w:r>
      <w:r>
        <w:rPr>
          <w:sz w:val="18"/>
        </w:rPr>
        <w:t>1985).</w:t>
      </w:r>
    </w:p>
    <w:p>
      <w:pPr>
        <w:pStyle w:val="BodyText"/>
        <w:spacing w:line="20" w:lineRule="exact"/>
        <w:ind w:left="110"/>
        <w:rPr>
          <w:sz w:val="2"/>
        </w:rPr>
      </w:pPr>
      <w:r>
        <w:rPr>
          <w:sz w:val="2"/>
        </w:rPr>
        <w:pict>
          <v:group style="width:374.9pt;height:1pt;mso-position-horizontal-relative:char;mso-position-vertical-relative:line" coordorigin="0,0" coordsize="7498,20">
            <v:line style="position:absolute" from="10,10" to="3536,10" stroked="true" strokeweight="1pt" strokecolor="#000000"/>
            <v:line style="position:absolute" from="3536,10" to="7488,10" stroked="true" strokeweight="1pt" strokecolor="#000000"/>
          </v:group>
        </w:pict>
      </w:r>
      <w:r>
        <w:rPr>
          <w:sz w:val="2"/>
        </w:rPr>
      </w:r>
    </w:p>
    <w:p>
      <w:pPr>
        <w:spacing w:before="113"/>
        <w:ind w:left="0" w:right="119" w:firstLine="0"/>
        <w:jc w:val="right"/>
        <w:rPr>
          <w:sz w:val="17"/>
        </w:rPr>
      </w:pPr>
      <w:r>
        <w:rPr>
          <w:color w:val="A7A9AC"/>
          <w:w w:val="95"/>
          <w:sz w:val="17"/>
        </w:rPr>
        <w:t>continúa...</w:t>
      </w:r>
    </w:p>
    <w:p>
      <w:pPr>
        <w:pStyle w:val="BodyText"/>
        <w:rPr>
          <w:sz w:val="20"/>
        </w:rPr>
      </w:pPr>
    </w:p>
    <w:p>
      <w:pPr>
        <w:pStyle w:val="BodyText"/>
        <w:spacing w:before="2"/>
        <w:rPr>
          <w:sz w:val="17"/>
        </w:rPr>
      </w:pPr>
    </w:p>
    <w:p>
      <w:pPr>
        <w:spacing w:before="65"/>
        <w:ind w:left="120" w:right="112" w:firstLine="0"/>
        <w:jc w:val="left"/>
        <w:rPr>
          <w:sz w:val="20"/>
        </w:rPr>
      </w:pPr>
      <w:r>
        <w:rPr>
          <w:sz w:val="20"/>
        </w:rPr>
        <w:t>34</w:t>
      </w:r>
    </w:p>
    <w:p>
      <w:pPr>
        <w:spacing w:after="0"/>
        <w:jc w:val="left"/>
        <w:rPr>
          <w:sz w:val="20"/>
        </w:rPr>
        <w:sectPr>
          <w:type w:val="continuous"/>
          <w:pgSz w:w="9640" w:h="13040"/>
          <w:pgMar w:top="1200" w:bottom="280" w:left="960" w:right="960"/>
        </w:sectPr>
      </w:pPr>
    </w:p>
    <w:p>
      <w:pPr>
        <w:spacing w:before="43"/>
        <w:ind w:left="120" w:right="112" w:firstLine="0"/>
        <w:jc w:val="left"/>
        <w:rPr>
          <w:sz w:val="18"/>
        </w:rPr>
      </w:pPr>
      <w:r>
        <w:rPr>
          <w:color w:val="A7A9AC"/>
          <w:sz w:val="18"/>
        </w:rPr>
        <w:t>Diversidad genética de dos especies de coníferas en el Nevado de Toluca...</w:t>
      </w:r>
    </w:p>
    <w:p>
      <w:pPr>
        <w:pStyle w:val="BodyText"/>
        <w:rPr>
          <w:sz w:val="20"/>
        </w:rPr>
      </w:pPr>
    </w:p>
    <w:p>
      <w:pPr>
        <w:pStyle w:val="BodyText"/>
        <w:spacing w:before="2"/>
        <w:rPr>
          <w:sz w:val="26"/>
        </w:rPr>
      </w:pPr>
      <w:r>
        <w:rPr/>
        <w:pict>
          <v:group style="position:absolute;margin-left:53.5pt;margin-top:17.014471pt;width:374.9pt;height:1pt;mso-position-horizontal-relative:page;mso-position-vertical-relative:paragraph;z-index:1360;mso-wrap-distance-left:0;mso-wrap-distance-right:0" coordorigin="1070,340" coordsize="7498,20">
            <v:line style="position:absolute" from="1080,350" to="4606,350" stroked="true" strokeweight="1pt" strokecolor="#000000"/>
            <v:line style="position:absolute" from="4606,350" to="8558,350" stroked="true" strokeweight="1pt" strokecolor="#000000"/>
            <w10:wrap type="topAndBottom"/>
          </v:group>
        </w:pict>
      </w:r>
    </w:p>
    <w:p>
      <w:pPr>
        <w:tabs>
          <w:tab w:pos="4190" w:val="left" w:leader="none"/>
        </w:tabs>
        <w:spacing w:before="6"/>
        <w:ind w:left="1129" w:right="112" w:firstLine="0"/>
        <w:jc w:val="left"/>
        <w:rPr>
          <w:i/>
          <w:sz w:val="18"/>
        </w:rPr>
      </w:pPr>
      <w:r>
        <w:rPr>
          <w:i/>
          <w:w w:val="95"/>
          <w:sz w:val="18"/>
        </w:rPr>
        <w:t>Tipo de</w:t>
      </w:r>
      <w:r>
        <w:rPr>
          <w:i/>
          <w:spacing w:val="-34"/>
          <w:w w:val="95"/>
          <w:sz w:val="18"/>
        </w:rPr>
        <w:t> </w:t>
      </w:r>
      <w:r>
        <w:rPr>
          <w:i/>
          <w:w w:val="95"/>
          <w:sz w:val="18"/>
        </w:rPr>
        <w:t>hongo</w:t>
      </w:r>
      <w:r>
        <w:rPr>
          <w:i/>
          <w:spacing w:val="-17"/>
          <w:w w:val="95"/>
          <w:sz w:val="18"/>
        </w:rPr>
        <w:t> </w:t>
      </w:r>
      <w:r>
        <w:rPr>
          <w:i/>
          <w:w w:val="95"/>
          <w:sz w:val="18"/>
        </w:rPr>
        <w:t>parásito</w:t>
        <w:tab/>
      </w:r>
      <w:r>
        <w:rPr>
          <w:i/>
          <w:w w:val="85"/>
          <w:sz w:val="18"/>
        </w:rPr>
        <w:t>Especies de hongos parásitos y sus</w:t>
      </w:r>
      <w:r>
        <w:rPr>
          <w:i/>
          <w:spacing w:val="-21"/>
          <w:w w:val="85"/>
          <w:sz w:val="18"/>
        </w:rPr>
        <w:t> </w:t>
      </w:r>
      <w:r>
        <w:rPr>
          <w:i/>
          <w:w w:val="85"/>
          <w:sz w:val="18"/>
        </w:rPr>
        <w:t>hospederos</w:t>
      </w:r>
    </w:p>
    <w:p>
      <w:pPr>
        <w:spacing w:after="0"/>
        <w:jc w:val="left"/>
        <w:rPr>
          <w:sz w:val="18"/>
        </w:rPr>
        <w:sectPr>
          <w:pgSz w:w="9640" w:h="13040"/>
          <w:pgMar w:top="720" w:bottom="280" w:left="960" w:right="960"/>
        </w:sectPr>
      </w:pPr>
    </w:p>
    <w:p>
      <w:pPr>
        <w:spacing w:line="278" w:lineRule="auto" w:before="94"/>
        <w:ind w:left="205" w:right="0" w:firstLine="0"/>
        <w:jc w:val="both"/>
        <w:rPr>
          <w:sz w:val="18"/>
        </w:rPr>
      </w:pPr>
      <w:r>
        <w:rPr/>
        <w:pict>
          <v:group style="position:absolute;margin-left:53.75pt;margin-top:2.020314pt;width:374.4pt;height:.5pt;mso-position-horizontal-relative:page;mso-position-vertical-relative:paragraph;z-index:1408" coordorigin="1075,40" coordsize="7488,10">
            <v:line style="position:absolute" from="1080,45" to="4606,45" stroked="true" strokeweight=".5pt" strokecolor="#000000"/>
            <v:line style="position:absolute" from="4606,45" to="8558,45" stroked="true" strokeweight=".5pt" strokecolor="#000000"/>
            <w10:wrap type="none"/>
          </v:group>
        </w:pict>
      </w:r>
      <w:r>
        <w:rPr>
          <w:b/>
          <w:sz w:val="18"/>
        </w:rPr>
        <w:t>Hongos que ocasionan enfermedades de la </w:t>
      </w:r>
      <w:r>
        <w:rPr>
          <w:b/>
          <w:w w:val="87"/>
          <w:sz w:val="18"/>
        </w:rPr>
        <w:t>raíz.</w:t>
      </w:r>
      <w:r>
        <w:rPr>
          <w:b/>
          <w:spacing w:val="4"/>
          <w:sz w:val="18"/>
        </w:rPr>
        <w:t> </w:t>
      </w:r>
      <w:r>
        <w:rPr>
          <w:w w:val="199"/>
          <w:sz w:val="18"/>
        </w:rPr>
        <w:t>l</w:t>
      </w:r>
      <w:r>
        <w:rPr>
          <w:w w:val="87"/>
          <w:sz w:val="18"/>
        </w:rPr>
        <w:t>as</w:t>
      </w:r>
      <w:r>
        <w:rPr>
          <w:spacing w:val="3"/>
          <w:sz w:val="18"/>
        </w:rPr>
        <w:t> </w:t>
      </w:r>
      <w:r>
        <w:rPr>
          <w:w w:val="94"/>
          <w:sz w:val="18"/>
        </w:rPr>
        <w:t>enfermedades</w:t>
      </w:r>
      <w:r>
        <w:rPr>
          <w:spacing w:val="3"/>
          <w:sz w:val="18"/>
        </w:rPr>
        <w:t> </w:t>
      </w:r>
      <w:r>
        <w:rPr>
          <w:w w:val="95"/>
          <w:sz w:val="18"/>
        </w:rPr>
        <w:t>de</w:t>
      </w:r>
      <w:r>
        <w:rPr>
          <w:spacing w:val="3"/>
          <w:sz w:val="18"/>
        </w:rPr>
        <w:t> </w:t>
      </w:r>
      <w:r>
        <w:rPr>
          <w:w w:val="90"/>
          <w:sz w:val="18"/>
        </w:rPr>
        <w:t>la</w:t>
      </w:r>
      <w:r>
        <w:rPr>
          <w:spacing w:val="3"/>
          <w:sz w:val="18"/>
        </w:rPr>
        <w:t> </w:t>
      </w:r>
      <w:r>
        <w:rPr>
          <w:w w:val="91"/>
          <w:sz w:val="18"/>
        </w:rPr>
        <w:t>raíz</w:t>
      </w:r>
      <w:r>
        <w:rPr>
          <w:spacing w:val="3"/>
          <w:sz w:val="18"/>
        </w:rPr>
        <w:t> </w:t>
      </w:r>
      <w:r>
        <w:rPr>
          <w:w w:val="93"/>
          <w:sz w:val="18"/>
        </w:rPr>
        <w:t>suelen</w:t>
      </w:r>
      <w:r>
        <w:rPr>
          <w:spacing w:val="3"/>
          <w:sz w:val="18"/>
        </w:rPr>
        <w:t> </w:t>
      </w:r>
      <w:r>
        <w:rPr>
          <w:w w:val="93"/>
          <w:sz w:val="18"/>
        </w:rPr>
        <w:t>afectar</w:t>
      </w:r>
      <w:r>
        <w:rPr>
          <w:spacing w:val="3"/>
          <w:sz w:val="18"/>
        </w:rPr>
        <w:t> </w:t>
      </w:r>
      <w:r>
        <w:rPr>
          <w:w w:val="91"/>
          <w:sz w:val="18"/>
        </w:rPr>
        <w:t>a </w:t>
      </w:r>
      <w:r>
        <w:rPr>
          <w:sz w:val="18"/>
        </w:rPr>
        <w:t>individuos</w:t>
      </w:r>
      <w:r>
        <w:rPr>
          <w:spacing w:val="-27"/>
          <w:sz w:val="18"/>
        </w:rPr>
        <w:t> </w:t>
      </w:r>
      <w:r>
        <w:rPr>
          <w:sz w:val="18"/>
        </w:rPr>
        <w:t>adultos</w:t>
      </w:r>
      <w:r>
        <w:rPr>
          <w:spacing w:val="-27"/>
          <w:sz w:val="18"/>
        </w:rPr>
        <w:t> </w:t>
      </w:r>
      <w:r>
        <w:rPr>
          <w:sz w:val="18"/>
        </w:rPr>
        <w:t>y</w:t>
      </w:r>
      <w:r>
        <w:rPr>
          <w:spacing w:val="-27"/>
          <w:sz w:val="18"/>
        </w:rPr>
        <w:t> </w:t>
      </w:r>
      <w:r>
        <w:rPr>
          <w:sz w:val="18"/>
        </w:rPr>
        <w:t>su</w:t>
      </w:r>
      <w:r>
        <w:rPr>
          <w:spacing w:val="-27"/>
          <w:sz w:val="18"/>
        </w:rPr>
        <w:t> </w:t>
      </w:r>
      <w:r>
        <w:rPr>
          <w:sz w:val="18"/>
        </w:rPr>
        <w:t>diagnóstico</w:t>
      </w:r>
      <w:r>
        <w:rPr>
          <w:spacing w:val="-27"/>
          <w:sz w:val="18"/>
        </w:rPr>
        <w:t> </w:t>
      </w:r>
      <w:r>
        <w:rPr>
          <w:sz w:val="18"/>
        </w:rPr>
        <w:t>es</w:t>
      </w:r>
      <w:r>
        <w:rPr>
          <w:spacing w:val="-27"/>
          <w:sz w:val="18"/>
        </w:rPr>
        <w:t> </w:t>
      </w:r>
      <w:r>
        <w:rPr>
          <w:sz w:val="18"/>
        </w:rPr>
        <w:t>difícil,</w:t>
      </w:r>
      <w:r>
        <w:rPr>
          <w:spacing w:val="-27"/>
          <w:sz w:val="18"/>
        </w:rPr>
        <w:t> </w:t>
      </w:r>
      <w:r>
        <w:rPr>
          <w:sz w:val="18"/>
        </w:rPr>
        <w:t>por</w:t>
      </w:r>
      <w:r>
        <w:rPr>
          <w:w w:val="99"/>
          <w:sz w:val="18"/>
        </w:rPr>
        <w:t> </w:t>
      </w:r>
      <w:r>
        <w:rPr>
          <w:sz w:val="18"/>
        </w:rPr>
        <w:t>lo que una vez infectado el árbol</w:t>
      </w:r>
      <w:r>
        <w:rPr>
          <w:spacing w:val="-12"/>
          <w:sz w:val="18"/>
        </w:rPr>
        <w:t> </w:t>
      </w:r>
      <w:r>
        <w:rPr>
          <w:sz w:val="18"/>
        </w:rPr>
        <w:t>generalmente está cerca de la muerte. el manejo de estas enfermedades se basa en la poda de</w:t>
      </w:r>
      <w:r>
        <w:rPr>
          <w:spacing w:val="31"/>
          <w:sz w:val="18"/>
        </w:rPr>
        <w:t> </w:t>
      </w:r>
      <w:r>
        <w:rPr>
          <w:sz w:val="18"/>
        </w:rPr>
        <w:t>las</w:t>
      </w:r>
      <w:r>
        <w:rPr>
          <w:spacing w:val="10"/>
          <w:sz w:val="18"/>
        </w:rPr>
        <w:t> </w:t>
      </w:r>
      <w:r>
        <w:rPr>
          <w:sz w:val="18"/>
        </w:rPr>
        <w:t>raíces</w:t>
      </w:r>
      <w:r>
        <w:rPr>
          <w:w w:val="90"/>
          <w:sz w:val="18"/>
        </w:rPr>
        <w:t> </w:t>
      </w:r>
      <w:r>
        <w:rPr>
          <w:sz w:val="18"/>
        </w:rPr>
        <w:t>infectadas (Martínez y sánchez, 1980; chio </w:t>
      </w:r>
      <w:r>
        <w:rPr>
          <w:i/>
          <w:sz w:val="18"/>
        </w:rPr>
        <w:t>et </w:t>
      </w:r>
      <w:r>
        <w:rPr>
          <w:i/>
          <w:sz w:val="18"/>
        </w:rPr>
        <w:t>al., </w:t>
      </w:r>
      <w:r>
        <w:rPr>
          <w:sz w:val="18"/>
        </w:rPr>
        <w:t>1989; alvarado y </w:t>
      </w:r>
      <w:r>
        <w:rPr>
          <w:spacing w:val="-3"/>
          <w:sz w:val="18"/>
        </w:rPr>
        <w:t>Bauer, </w:t>
      </w:r>
      <w:r>
        <w:rPr>
          <w:sz w:val="18"/>
        </w:rPr>
        <w:t>1991; rolando, 2000;</w:t>
      </w:r>
      <w:r>
        <w:rPr>
          <w:spacing w:val="-14"/>
          <w:sz w:val="18"/>
        </w:rPr>
        <w:t> </w:t>
      </w:r>
      <w:r>
        <w:rPr>
          <w:sz w:val="18"/>
        </w:rPr>
        <w:t>Jonhk</w:t>
      </w:r>
      <w:r>
        <w:rPr>
          <w:spacing w:val="-14"/>
          <w:sz w:val="18"/>
        </w:rPr>
        <w:t> </w:t>
      </w:r>
      <w:r>
        <w:rPr>
          <w:i/>
          <w:sz w:val="18"/>
        </w:rPr>
        <w:t>et</w:t>
      </w:r>
      <w:r>
        <w:rPr>
          <w:i/>
          <w:spacing w:val="-14"/>
          <w:sz w:val="18"/>
        </w:rPr>
        <w:t> </w:t>
      </w:r>
      <w:r>
        <w:rPr>
          <w:i/>
          <w:sz w:val="18"/>
        </w:rPr>
        <w:t>al.</w:t>
      </w:r>
      <w:r>
        <w:rPr>
          <w:sz w:val="18"/>
        </w:rPr>
        <w:t>,</w:t>
      </w:r>
      <w:r>
        <w:rPr>
          <w:spacing w:val="-14"/>
          <w:sz w:val="18"/>
        </w:rPr>
        <w:t> </w:t>
      </w:r>
      <w:r>
        <w:rPr>
          <w:sz w:val="18"/>
        </w:rPr>
        <w:t>2005).</w:t>
      </w:r>
    </w:p>
    <w:p>
      <w:pPr>
        <w:spacing w:line="278" w:lineRule="auto" w:before="62"/>
        <w:ind w:left="205" w:right="0" w:firstLine="0"/>
        <w:jc w:val="both"/>
        <w:rPr>
          <w:sz w:val="18"/>
        </w:rPr>
      </w:pPr>
      <w:r>
        <w:rPr>
          <w:b/>
          <w:w w:val="95"/>
          <w:sz w:val="18"/>
        </w:rPr>
        <w:t>Hongos que ocasionan la pudrición de árboles </w:t>
      </w:r>
      <w:r>
        <w:rPr>
          <w:b/>
          <w:w w:val="88"/>
          <w:sz w:val="18"/>
        </w:rPr>
        <w:t>vi</w:t>
      </w:r>
      <w:r>
        <w:rPr>
          <w:b/>
          <w:spacing w:val="-2"/>
          <w:w w:val="88"/>
          <w:sz w:val="18"/>
        </w:rPr>
        <w:t>v</w:t>
      </w:r>
      <w:r>
        <w:rPr>
          <w:b/>
          <w:w w:val="95"/>
          <w:sz w:val="18"/>
        </w:rPr>
        <w:t>os.</w:t>
      </w:r>
      <w:r>
        <w:rPr>
          <w:b/>
          <w:sz w:val="18"/>
        </w:rPr>
        <w:t>  </w:t>
      </w:r>
      <w:r>
        <w:rPr>
          <w:b/>
          <w:spacing w:val="-17"/>
          <w:sz w:val="18"/>
        </w:rPr>
        <w:t> </w:t>
      </w:r>
      <w:r>
        <w:rPr>
          <w:w w:val="199"/>
          <w:sz w:val="18"/>
        </w:rPr>
        <w:t>l</w:t>
      </w:r>
      <w:r>
        <w:rPr>
          <w:w w:val="90"/>
          <w:sz w:val="18"/>
        </w:rPr>
        <w:t>os</w:t>
      </w:r>
      <w:r>
        <w:rPr>
          <w:sz w:val="18"/>
        </w:rPr>
        <w:t>  </w:t>
      </w:r>
      <w:r>
        <w:rPr>
          <w:spacing w:val="-20"/>
          <w:sz w:val="18"/>
        </w:rPr>
        <w:t> </w:t>
      </w:r>
      <w:r>
        <w:rPr>
          <w:w w:val="96"/>
          <w:sz w:val="18"/>
        </w:rPr>
        <w:t>hongos</w:t>
      </w:r>
      <w:r>
        <w:rPr>
          <w:sz w:val="18"/>
        </w:rPr>
        <w:t>  </w:t>
      </w:r>
      <w:r>
        <w:rPr>
          <w:spacing w:val="-20"/>
          <w:sz w:val="18"/>
        </w:rPr>
        <w:t> </w:t>
      </w:r>
      <w:r>
        <w:rPr>
          <w:w w:val="97"/>
          <w:sz w:val="18"/>
        </w:rPr>
        <w:t>que</w:t>
      </w:r>
      <w:r>
        <w:rPr>
          <w:sz w:val="18"/>
        </w:rPr>
        <w:t>  </w:t>
      </w:r>
      <w:r>
        <w:rPr>
          <w:spacing w:val="-20"/>
          <w:sz w:val="18"/>
        </w:rPr>
        <w:t> </w:t>
      </w:r>
      <w:r>
        <w:rPr>
          <w:w w:val="94"/>
          <w:sz w:val="18"/>
        </w:rPr>
        <w:t>causan</w:t>
      </w:r>
      <w:r>
        <w:rPr>
          <w:sz w:val="18"/>
        </w:rPr>
        <w:t>  </w:t>
      </w:r>
      <w:r>
        <w:rPr>
          <w:spacing w:val="-20"/>
          <w:sz w:val="18"/>
        </w:rPr>
        <w:t> </w:t>
      </w:r>
      <w:r>
        <w:rPr>
          <w:w w:val="90"/>
          <w:sz w:val="18"/>
        </w:rPr>
        <w:t>la</w:t>
      </w:r>
      <w:r>
        <w:rPr>
          <w:sz w:val="18"/>
        </w:rPr>
        <w:t>  </w:t>
      </w:r>
      <w:r>
        <w:rPr>
          <w:spacing w:val="-20"/>
          <w:sz w:val="18"/>
        </w:rPr>
        <w:t> </w:t>
      </w:r>
      <w:r>
        <w:rPr>
          <w:w w:val="98"/>
          <w:sz w:val="18"/>
        </w:rPr>
        <w:t>pudrición </w:t>
      </w:r>
      <w:r>
        <w:rPr>
          <w:sz w:val="18"/>
        </w:rPr>
        <w:t>de árboles vivos, atacan con alta incidencia </w:t>
      </w:r>
      <w:r>
        <w:rPr>
          <w:w w:val="95"/>
          <w:sz w:val="18"/>
        </w:rPr>
        <w:t>individuos</w:t>
      </w:r>
      <w:r>
        <w:rPr>
          <w:spacing w:val="-19"/>
          <w:w w:val="95"/>
          <w:sz w:val="18"/>
        </w:rPr>
        <w:t> </w:t>
      </w:r>
      <w:r>
        <w:rPr>
          <w:w w:val="95"/>
          <w:sz w:val="18"/>
        </w:rPr>
        <w:t>viejos</w:t>
      </w:r>
      <w:r>
        <w:rPr>
          <w:spacing w:val="-19"/>
          <w:w w:val="95"/>
          <w:sz w:val="18"/>
        </w:rPr>
        <w:t> </w:t>
      </w:r>
      <w:r>
        <w:rPr>
          <w:w w:val="95"/>
          <w:sz w:val="18"/>
        </w:rPr>
        <w:t>o</w:t>
      </w:r>
      <w:r>
        <w:rPr>
          <w:spacing w:val="-19"/>
          <w:w w:val="95"/>
          <w:sz w:val="18"/>
        </w:rPr>
        <w:t> </w:t>
      </w:r>
      <w:r>
        <w:rPr>
          <w:w w:val="95"/>
          <w:sz w:val="18"/>
        </w:rPr>
        <w:t>con</w:t>
      </w:r>
      <w:r>
        <w:rPr>
          <w:spacing w:val="-19"/>
          <w:w w:val="95"/>
          <w:sz w:val="18"/>
        </w:rPr>
        <w:t> </w:t>
      </w:r>
      <w:r>
        <w:rPr>
          <w:w w:val="95"/>
          <w:sz w:val="18"/>
        </w:rPr>
        <w:t>severos</w:t>
      </w:r>
      <w:r>
        <w:rPr>
          <w:spacing w:val="-19"/>
          <w:w w:val="95"/>
          <w:sz w:val="18"/>
        </w:rPr>
        <w:t> </w:t>
      </w:r>
      <w:r>
        <w:rPr>
          <w:w w:val="95"/>
          <w:sz w:val="18"/>
        </w:rPr>
        <w:t>daños</w:t>
      </w:r>
      <w:r>
        <w:rPr>
          <w:spacing w:val="-19"/>
          <w:w w:val="95"/>
          <w:sz w:val="18"/>
        </w:rPr>
        <w:t> </w:t>
      </w:r>
      <w:r>
        <w:rPr>
          <w:w w:val="95"/>
          <w:sz w:val="18"/>
        </w:rPr>
        <w:t>ocasionados </w:t>
      </w:r>
      <w:r>
        <w:rPr>
          <w:sz w:val="18"/>
        </w:rPr>
        <w:t>por</w:t>
      </w:r>
      <w:r>
        <w:rPr>
          <w:spacing w:val="-7"/>
          <w:sz w:val="18"/>
        </w:rPr>
        <w:t> </w:t>
      </w:r>
      <w:r>
        <w:rPr>
          <w:sz w:val="18"/>
        </w:rPr>
        <w:t>los</w:t>
      </w:r>
      <w:r>
        <w:rPr>
          <w:spacing w:val="-7"/>
          <w:sz w:val="18"/>
        </w:rPr>
        <w:t> </w:t>
      </w:r>
      <w:r>
        <w:rPr>
          <w:sz w:val="18"/>
        </w:rPr>
        <w:t>incendios</w:t>
      </w:r>
      <w:r>
        <w:rPr>
          <w:spacing w:val="-7"/>
          <w:sz w:val="18"/>
        </w:rPr>
        <w:t> </w:t>
      </w:r>
      <w:r>
        <w:rPr>
          <w:sz w:val="18"/>
        </w:rPr>
        <w:t>del</w:t>
      </w:r>
      <w:r>
        <w:rPr>
          <w:spacing w:val="-7"/>
          <w:sz w:val="18"/>
        </w:rPr>
        <w:t> </w:t>
      </w:r>
      <w:r>
        <w:rPr>
          <w:sz w:val="18"/>
        </w:rPr>
        <w:t>bosque</w:t>
      </w:r>
      <w:r>
        <w:rPr>
          <w:spacing w:val="-7"/>
          <w:sz w:val="18"/>
        </w:rPr>
        <w:t> </w:t>
      </w:r>
      <w:r>
        <w:rPr>
          <w:sz w:val="18"/>
        </w:rPr>
        <w:t>(cibrián</w:t>
      </w:r>
      <w:r>
        <w:rPr>
          <w:spacing w:val="-7"/>
          <w:sz w:val="18"/>
        </w:rPr>
        <w:t> </w:t>
      </w:r>
      <w:r>
        <w:rPr>
          <w:sz w:val="18"/>
        </w:rPr>
        <w:t>e</w:t>
      </w:r>
      <w:r>
        <w:rPr>
          <w:spacing w:val="-7"/>
          <w:sz w:val="18"/>
        </w:rPr>
        <w:t> </w:t>
      </w:r>
      <w:r>
        <w:rPr>
          <w:sz w:val="18"/>
        </w:rPr>
        <w:t>íñiguez, 2001).</w:t>
      </w:r>
    </w:p>
    <w:p>
      <w:pPr>
        <w:spacing w:before="94"/>
        <w:ind w:left="129" w:right="0" w:firstLine="0"/>
        <w:jc w:val="both"/>
        <w:rPr>
          <w:sz w:val="18"/>
        </w:rPr>
      </w:pPr>
      <w:r>
        <w:rPr/>
        <w:br w:type="column"/>
      </w:r>
      <w:r>
        <w:rPr>
          <w:sz w:val="18"/>
        </w:rPr>
        <w:t>entre los parásitos importantes destacan:</w:t>
      </w:r>
    </w:p>
    <w:p>
      <w:pPr>
        <w:spacing w:line="278" w:lineRule="auto" w:before="33"/>
        <w:ind w:left="129" w:right="202" w:firstLine="0"/>
        <w:jc w:val="both"/>
        <w:rPr>
          <w:sz w:val="18"/>
        </w:rPr>
      </w:pPr>
      <w:r>
        <w:rPr>
          <w:i/>
          <w:sz w:val="18"/>
        </w:rPr>
        <w:t>Armillaria gallica </w:t>
      </w:r>
      <w:r>
        <w:rPr>
          <w:sz w:val="18"/>
        </w:rPr>
        <w:t>y </w:t>
      </w:r>
      <w:r>
        <w:rPr>
          <w:i/>
          <w:sz w:val="18"/>
        </w:rPr>
        <w:t>Heterobasidium annosum, </w:t>
      </w:r>
      <w:r>
        <w:rPr>
          <w:sz w:val="18"/>
        </w:rPr>
        <w:t>cuya evidencia de daño en las poblaciones de oyamel es conocida</w:t>
      </w:r>
      <w:r>
        <w:rPr>
          <w:spacing w:val="-10"/>
          <w:sz w:val="18"/>
        </w:rPr>
        <w:t> </w:t>
      </w:r>
      <w:r>
        <w:rPr>
          <w:sz w:val="18"/>
        </w:rPr>
        <w:t>como</w:t>
      </w:r>
      <w:r>
        <w:rPr>
          <w:spacing w:val="-10"/>
          <w:sz w:val="18"/>
        </w:rPr>
        <w:t> </w:t>
      </w:r>
      <w:r>
        <w:rPr>
          <w:sz w:val="18"/>
        </w:rPr>
        <w:t>“círculo</w:t>
      </w:r>
      <w:r>
        <w:rPr>
          <w:spacing w:val="-10"/>
          <w:sz w:val="18"/>
        </w:rPr>
        <w:t> </w:t>
      </w:r>
      <w:r>
        <w:rPr>
          <w:sz w:val="18"/>
        </w:rPr>
        <w:t>de</w:t>
      </w:r>
      <w:r>
        <w:rPr>
          <w:spacing w:val="-10"/>
          <w:sz w:val="18"/>
        </w:rPr>
        <w:t> </w:t>
      </w:r>
      <w:r>
        <w:rPr>
          <w:sz w:val="18"/>
        </w:rPr>
        <w:t>la</w:t>
      </w:r>
      <w:r>
        <w:rPr>
          <w:spacing w:val="-10"/>
          <w:sz w:val="18"/>
        </w:rPr>
        <w:t> </w:t>
      </w:r>
      <w:r>
        <w:rPr>
          <w:sz w:val="18"/>
        </w:rPr>
        <w:t>muerte”,</w:t>
      </w:r>
      <w:r>
        <w:rPr>
          <w:spacing w:val="-10"/>
          <w:sz w:val="18"/>
        </w:rPr>
        <w:t> </w:t>
      </w:r>
      <w:r>
        <w:rPr>
          <w:sz w:val="18"/>
        </w:rPr>
        <w:t>ya</w:t>
      </w:r>
      <w:r>
        <w:rPr>
          <w:spacing w:val="-10"/>
          <w:sz w:val="18"/>
        </w:rPr>
        <w:t> </w:t>
      </w:r>
      <w:r>
        <w:rPr>
          <w:sz w:val="18"/>
        </w:rPr>
        <w:t>que</w:t>
      </w:r>
      <w:r>
        <w:rPr>
          <w:spacing w:val="-10"/>
          <w:sz w:val="18"/>
        </w:rPr>
        <w:t> </w:t>
      </w:r>
      <w:r>
        <w:rPr>
          <w:sz w:val="18"/>
        </w:rPr>
        <w:t>origina el</w:t>
      </w:r>
      <w:r>
        <w:rPr>
          <w:spacing w:val="-32"/>
          <w:sz w:val="18"/>
        </w:rPr>
        <w:t> </w:t>
      </w:r>
      <w:r>
        <w:rPr>
          <w:sz w:val="18"/>
        </w:rPr>
        <w:t>deceso</w:t>
      </w:r>
      <w:r>
        <w:rPr>
          <w:spacing w:val="-32"/>
          <w:sz w:val="18"/>
        </w:rPr>
        <w:t> </w:t>
      </w:r>
      <w:r>
        <w:rPr>
          <w:sz w:val="18"/>
        </w:rPr>
        <w:t>acelerado</w:t>
      </w:r>
      <w:r>
        <w:rPr>
          <w:spacing w:val="-32"/>
          <w:sz w:val="18"/>
        </w:rPr>
        <w:t> </w:t>
      </w:r>
      <w:r>
        <w:rPr>
          <w:sz w:val="18"/>
        </w:rPr>
        <w:t>del</w:t>
      </w:r>
      <w:r>
        <w:rPr>
          <w:spacing w:val="-32"/>
          <w:sz w:val="18"/>
        </w:rPr>
        <w:t> </w:t>
      </w:r>
      <w:r>
        <w:rPr>
          <w:sz w:val="18"/>
        </w:rPr>
        <w:t>arbolado</w:t>
      </w:r>
      <w:r>
        <w:rPr>
          <w:spacing w:val="-32"/>
          <w:sz w:val="18"/>
        </w:rPr>
        <w:t> </w:t>
      </w:r>
      <w:r>
        <w:rPr>
          <w:sz w:val="18"/>
        </w:rPr>
        <w:t>joven</w:t>
      </w:r>
      <w:r>
        <w:rPr>
          <w:spacing w:val="-32"/>
          <w:sz w:val="18"/>
        </w:rPr>
        <w:t> </w:t>
      </w:r>
      <w:r>
        <w:rPr>
          <w:sz w:val="18"/>
        </w:rPr>
        <w:t>y</w:t>
      </w:r>
      <w:r>
        <w:rPr>
          <w:spacing w:val="-32"/>
          <w:sz w:val="18"/>
        </w:rPr>
        <w:t> </w:t>
      </w:r>
      <w:r>
        <w:rPr>
          <w:sz w:val="18"/>
        </w:rPr>
        <w:t>la</w:t>
      </w:r>
      <w:r>
        <w:rPr>
          <w:spacing w:val="-32"/>
          <w:sz w:val="18"/>
        </w:rPr>
        <w:t> </w:t>
      </w:r>
      <w:r>
        <w:rPr>
          <w:sz w:val="18"/>
        </w:rPr>
        <w:t>reducción</w:t>
      </w:r>
      <w:r>
        <w:rPr>
          <w:spacing w:val="-32"/>
          <w:sz w:val="18"/>
        </w:rPr>
        <w:t> </w:t>
      </w:r>
      <w:r>
        <w:rPr>
          <w:sz w:val="18"/>
        </w:rPr>
        <w:t>en el</w:t>
      </w:r>
      <w:r>
        <w:rPr>
          <w:spacing w:val="-10"/>
          <w:sz w:val="18"/>
        </w:rPr>
        <w:t> </w:t>
      </w:r>
      <w:r>
        <w:rPr>
          <w:sz w:val="18"/>
        </w:rPr>
        <w:t>crecimiento</w:t>
      </w:r>
      <w:r>
        <w:rPr>
          <w:spacing w:val="-10"/>
          <w:sz w:val="18"/>
        </w:rPr>
        <w:t> </w:t>
      </w:r>
      <w:r>
        <w:rPr>
          <w:sz w:val="18"/>
        </w:rPr>
        <w:t>de</w:t>
      </w:r>
      <w:r>
        <w:rPr>
          <w:spacing w:val="-10"/>
          <w:sz w:val="18"/>
        </w:rPr>
        <w:t> </w:t>
      </w:r>
      <w:r>
        <w:rPr>
          <w:sz w:val="18"/>
        </w:rPr>
        <w:t>árboles</w:t>
      </w:r>
      <w:r>
        <w:rPr>
          <w:spacing w:val="-10"/>
          <w:sz w:val="18"/>
        </w:rPr>
        <w:t> </w:t>
      </w:r>
      <w:r>
        <w:rPr>
          <w:sz w:val="18"/>
        </w:rPr>
        <w:t>adultos,</w:t>
      </w:r>
      <w:r>
        <w:rPr>
          <w:spacing w:val="-10"/>
          <w:sz w:val="18"/>
        </w:rPr>
        <w:t> </w:t>
      </w:r>
      <w:r>
        <w:rPr>
          <w:sz w:val="18"/>
        </w:rPr>
        <w:t>facilitando</w:t>
      </w:r>
      <w:r>
        <w:rPr>
          <w:spacing w:val="-10"/>
          <w:sz w:val="18"/>
        </w:rPr>
        <w:t> </w:t>
      </w:r>
      <w:r>
        <w:rPr>
          <w:sz w:val="18"/>
        </w:rPr>
        <w:t>con</w:t>
      </w:r>
      <w:r>
        <w:rPr>
          <w:spacing w:val="-10"/>
          <w:sz w:val="18"/>
        </w:rPr>
        <w:t> </w:t>
      </w:r>
      <w:r>
        <w:rPr>
          <w:sz w:val="18"/>
        </w:rPr>
        <w:t>ello la</w:t>
      </w:r>
      <w:r>
        <w:rPr>
          <w:spacing w:val="-10"/>
          <w:sz w:val="18"/>
        </w:rPr>
        <w:t> </w:t>
      </w:r>
      <w:r>
        <w:rPr>
          <w:sz w:val="18"/>
        </w:rPr>
        <w:t>infestación</w:t>
      </w:r>
      <w:r>
        <w:rPr>
          <w:spacing w:val="-10"/>
          <w:sz w:val="18"/>
        </w:rPr>
        <w:t> </w:t>
      </w:r>
      <w:r>
        <w:rPr>
          <w:sz w:val="18"/>
        </w:rPr>
        <w:t>por</w:t>
      </w:r>
      <w:r>
        <w:rPr>
          <w:spacing w:val="-10"/>
          <w:sz w:val="18"/>
        </w:rPr>
        <w:t> </w:t>
      </w:r>
      <w:r>
        <w:rPr>
          <w:i/>
          <w:sz w:val="18"/>
        </w:rPr>
        <w:t>Scolytus</w:t>
      </w:r>
      <w:r>
        <w:rPr>
          <w:i/>
          <w:spacing w:val="-10"/>
          <w:sz w:val="18"/>
        </w:rPr>
        <w:t> </w:t>
      </w:r>
      <w:r>
        <w:rPr>
          <w:i/>
          <w:sz w:val="18"/>
        </w:rPr>
        <w:t>mundus</w:t>
      </w:r>
      <w:r>
        <w:rPr>
          <w:i/>
          <w:spacing w:val="-10"/>
          <w:sz w:val="18"/>
        </w:rPr>
        <w:t> </w:t>
      </w:r>
      <w:r>
        <w:rPr>
          <w:sz w:val="18"/>
        </w:rPr>
        <w:t>(cibrián</w:t>
      </w:r>
      <w:r>
        <w:rPr>
          <w:spacing w:val="-10"/>
          <w:sz w:val="18"/>
        </w:rPr>
        <w:t> </w:t>
      </w:r>
      <w:r>
        <w:rPr>
          <w:sz w:val="18"/>
        </w:rPr>
        <w:t>e</w:t>
      </w:r>
      <w:r>
        <w:rPr>
          <w:spacing w:val="-10"/>
          <w:sz w:val="18"/>
        </w:rPr>
        <w:t> </w:t>
      </w:r>
      <w:r>
        <w:rPr>
          <w:sz w:val="18"/>
        </w:rPr>
        <w:t>íñiguez, 2001).</w:t>
      </w:r>
    </w:p>
    <w:p>
      <w:pPr>
        <w:pStyle w:val="BodyText"/>
        <w:spacing w:before="3"/>
        <w:rPr>
          <w:sz w:val="26"/>
        </w:rPr>
      </w:pPr>
    </w:p>
    <w:p>
      <w:pPr>
        <w:spacing w:line="278" w:lineRule="auto" w:before="0"/>
        <w:ind w:left="129" w:right="189" w:firstLine="0"/>
        <w:jc w:val="left"/>
        <w:rPr>
          <w:sz w:val="18"/>
        </w:rPr>
      </w:pPr>
      <w:r>
        <w:rPr>
          <w:sz w:val="18"/>
        </w:rPr>
        <w:t>Dentro de esta categoría es posible mencionar: </w:t>
      </w:r>
      <w:r>
        <w:rPr>
          <w:i/>
          <w:w w:val="90"/>
          <w:sz w:val="18"/>
        </w:rPr>
        <w:t>Porodaedalea</w:t>
      </w:r>
      <w:r>
        <w:rPr>
          <w:i/>
          <w:spacing w:val="-11"/>
          <w:w w:val="90"/>
          <w:sz w:val="18"/>
        </w:rPr>
        <w:t> </w:t>
      </w:r>
      <w:r>
        <w:rPr>
          <w:i/>
          <w:w w:val="90"/>
          <w:sz w:val="18"/>
        </w:rPr>
        <w:t>pini,</w:t>
      </w:r>
      <w:r>
        <w:rPr>
          <w:i/>
          <w:spacing w:val="-11"/>
          <w:w w:val="90"/>
          <w:sz w:val="18"/>
        </w:rPr>
        <w:t> </w:t>
      </w:r>
      <w:r>
        <w:rPr>
          <w:i/>
          <w:w w:val="90"/>
          <w:sz w:val="18"/>
        </w:rPr>
        <w:t>Phellinus</w:t>
      </w:r>
      <w:r>
        <w:rPr>
          <w:i/>
          <w:spacing w:val="-11"/>
          <w:w w:val="90"/>
          <w:sz w:val="18"/>
        </w:rPr>
        <w:t> </w:t>
      </w:r>
      <w:r>
        <w:rPr>
          <w:i/>
          <w:w w:val="90"/>
          <w:sz w:val="18"/>
        </w:rPr>
        <w:t>coronadensis</w:t>
      </w:r>
      <w:r>
        <w:rPr>
          <w:w w:val="90"/>
          <w:sz w:val="18"/>
        </w:rPr>
        <w:t>,</w:t>
      </w:r>
      <w:r>
        <w:rPr>
          <w:spacing w:val="-11"/>
          <w:w w:val="90"/>
          <w:sz w:val="18"/>
        </w:rPr>
        <w:t> </w:t>
      </w:r>
      <w:r>
        <w:rPr>
          <w:i/>
          <w:spacing w:val="-17"/>
          <w:w w:val="90"/>
          <w:sz w:val="18"/>
        </w:rPr>
        <w:t>P.</w:t>
      </w:r>
      <w:r>
        <w:rPr>
          <w:i/>
          <w:spacing w:val="-11"/>
          <w:w w:val="90"/>
          <w:sz w:val="18"/>
        </w:rPr>
        <w:t> </w:t>
      </w:r>
      <w:r>
        <w:rPr>
          <w:i/>
          <w:w w:val="90"/>
          <w:sz w:val="18"/>
        </w:rPr>
        <w:t>hartwegii,</w:t>
      </w:r>
      <w:r>
        <w:rPr>
          <w:i/>
          <w:spacing w:val="-11"/>
          <w:w w:val="90"/>
          <w:sz w:val="18"/>
        </w:rPr>
        <w:t> </w:t>
      </w:r>
      <w:r>
        <w:rPr>
          <w:i/>
          <w:spacing w:val="-17"/>
          <w:w w:val="90"/>
          <w:sz w:val="18"/>
        </w:rPr>
        <w:t>P. </w:t>
      </w:r>
      <w:r>
        <w:rPr>
          <w:i/>
          <w:w w:val="95"/>
          <w:sz w:val="18"/>
        </w:rPr>
        <w:t>rimosus,</w:t>
      </w:r>
      <w:r>
        <w:rPr>
          <w:i/>
          <w:spacing w:val="-21"/>
          <w:w w:val="95"/>
          <w:sz w:val="18"/>
        </w:rPr>
        <w:t> </w:t>
      </w:r>
      <w:r>
        <w:rPr>
          <w:i/>
          <w:w w:val="95"/>
          <w:sz w:val="18"/>
        </w:rPr>
        <w:t>Inonotus</w:t>
      </w:r>
      <w:r>
        <w:rPr>
          <w:i/>
          <w:spacing w:val="-21"/>
          <w:w w:val="95"/>
          <w:sz w:val="18"/>
        </w:rPr>
        <w:t> </w:t>
      </w:r>
      <w:r>
        <w:rPr>
          <w:i/>
          <w:w w:val="95"/>
          <w:sz w:val="18"/>
        </w:rPr>
        <w:t>fulomelleus,</w:t>
      </w:r>
      <w:r>
        <w:rPr>
          <w:i/>
          <w:spacing w:val="-21"/>
          <w:w w:val="95"/>
          <w:sz w:val="18"/>
        </w:rPr>
        <w:t> </w:t>
      </w:r>
      <w:r>
        <w:rPr>
          <w:i/>
          <w:w w:val="95"/>
          <w:sz w:val="18"/>
        </w:rPr>
        <w:t>I.</w:t>
      </w:r>
      <w:r>
        <w:rPr>
          <w:i/>
          <w:spacing w:val="-21"/>
          <w:w w:val="95"/>
          <w:sz w:val="18"/>
        </w:rPr>
        <w:t> </w:t>
      </w:r>
      <w:r>
        <w:rPr>
          <w:i/>
          <w:w w:val="95"/>
          <w:sz w:val="18"/>
        </w:rPr>
        <w:t>tomentosus</w:t>
      </w:r>
      <w:r>
        <w:rPr>
          <w:i/>
          <w:spacing w:val="-21"/>
          <w:w w:val="95"/>
          <w:sz w:val="18"/>
        </w:rPr>
        <w:t> </w:t>
      </w:r>
      <w:r>
        <w:rPr>
          <w:w w:val="95"/>
          <w:sz w:val="18"/>
        </w:rPr>
        <w:t>(valenzuela </w:t>
      </w:r>
      <w:r>
        <w:rPr>
          <w:i/>
          <w:sz w:val="18"/>
        </w:rPr>
        <w:t>et</w:t>
      </w:r>
      <w:r>
        <w:rPr>
          <w:i/>
          <w:spacing w:val="-17"/>
          <w:sz w:val="18"/>
        </w:rPr>
        <w:t> </w:t>
      </w:r>
      <w:r>
        <w:rPr>
          <w:i/>
          <w:sz w:val="18"/>
        </w:rPr>
        <w:t>al</w:t>
      </w:r>
      <w:r>
        <w:rPr>
          <w:sz w:val="18"/>
        </w:rPr>
        <w:t>.,</w:t>
      </w:r>
      <w:r>
        <w:rPr>
          <w:spacing w:val="-17"/>
          <w:sz w:val="18"/>
        </w:rPr>
        <w:t> </w:t>
      </w:r>
      <w:r>
        <w:rPr>
          <w:sz w:val="18"/>
        </w:rPr>
        <w:t>2013)</w:t>
      </w:r>
      <w:r>
        <w:rPr>
          <w:spacing w:val="-16"/>
          <w:sz w:val="18"/>
        </w:rPr>
        <w:t> </w:t>
      </w:r>
      <w:r>
        <w:rPr>
          <w:sz w:val="18"/>
        </w:rPr>
        <w:t>son</w:t>
      </w:r>
      <w:r>
        <w:rPr>
          <w:spacing w:val="-17"/>
          <w:sz w:val="18"/>
        </w:rPr>
        <w:t> </w:t>
      </w:r>
      <w:r>
        <w:rPr>
          <w:sz w:val="18"/>
        </w:rPr>
        <w:t>hongos</w:t>
      </w:r>
      <w:r>
        <w:rPr>
          <w:spacing w:val="-17"/>
          <w:sz w:val="18"/>
        </w:rPr>
        <w:t> </w:t>
      </w:r>
      <w:r>
        <w:rPr>
          <w:sz w:val="18"/>
        </w:rPr>
        <w:t>que</w:t>
      </w:r>
      <w:r>
        <w:rPr>
          <w:spacing w:val="-17"/>
          <w:sz w:val="18"/>
        </w:rPr>
        <w:t> </w:t>
      </w:r>
      <w:r>
        <w:rPr>
          <w:sz w:val="18"/>
        </w:rPr>
        <w:t>producen</w:t>
      </w:r>
      <w:r>
        <w:rPr>
          <w:spacing w:val="-17"/>
          <w:sz w:val="18"/>
        </w:rPr>
        <w:t> </w:t>
      </w:r>
      <w:r>
        <w:rPr>
          <w:sz w:val="18"/>
        </w:rPr>
        <w:t>la</w:t>
      </w:r>
      <w:r>
        <w:rPr>
          <w:spacing w:val="-17"/>
          <w:sz w:val="18"/>
        </w:rPr>
        <w:t> </w:t>
      </w:r>
      <w:r>
        <w:rPr>
          <w:sz w:val="18"/>
        </w:rPr>
        <w:t>pudrición</w:t>
      </w:r>
      <w:r>
        <w:rPr>
          <w:spacing w:val="-17"/>
          <w:sz w:val="18"/>
        </w:rPr>
        <w:t> </w:t>
      </w:r>
      <w:r>
        <w:rPr>
          <w:sz w:val="18"/>
        </w:rPr>
        <w:t>del corazón</w:t>
      </w:r>
      <w:r>
        <w:rPr>
          <w:spacing w:val="-26"/>
          <w:sz w:val="18"/>
        </w:rPr>
        <w:t> </w:t>
      </w:r>
      <w:r>
        <w:rPr>
          <w:sz w:val="18"/>
        </w:rPr>
        <w:t>de</w:t>
      </w:r>
      <w:r>
        <w:rPr>
          <w:spacing w:val="-26"/>
          <w:sz w:val="18"/>
        </w:rPr>
        <w:t> </w:t>
      </w:r>
      <w:r>
        <w:rPr>
          <w:sz w:val="18"/>
        </w:rPr>
        <w:t>la</w:t>
      </w:r>
      <w:r>
        <w:rPr>
          <w:spacing w:val="-26"/>
          <w:sz w:val="18"/>
        </w:rPr>
        <w:t> </w:t>
      </w:r>
      <w:r>
        <w:rPr>
          <w:sz w:val="18"/>
        </w:rPr>
        <w:t>madera</w:t>
      </w:r>
      <w:r>
        <w:rPr>
          <w:spacing w:val="-26"/>
          <w:sz w:val="18"/>
        </w:rPr>
        <w:t> </w:t>
      </w:r>
      <w:r>
        <w:rPr>
          <w:sz w:val="18"/>
        </w:rPr>
        <w:t>de</w:t>
      </w:r>
      <w:r>
        <w:rPr>
          <w:spacing w:val="-26"/>
          <w:sz w:val="18"/>
        </w:rPr>
        <w:t> </w:t>
      </w:r>
      <w:r>
        <w:rPr>
          <w:sz w:val="18"/>
        </w:rPr>
        <w:t>diversas</w:t>
      </w:r>
      <w:r>
        <w:rPr>
          <w:spacing w:val="-26"/>
          <w:sz w:val="18"/>
        </w:rPr>
        <w:t> </w:t>
      </w:r>
      <w:r>
        <w:rPr>
          <w:sz w:val="18"/>
        </w:rPr>
        <w:t>especies</w:t>
      </w:r>
      <w:r>
        <w:rPr>
          <w:spacing w:val="-26"/>
          <w:sz w:val="18"/>
        </w:rPr>
        <w:t> </w:t>
      </w:r>
      <w:r>
        <w:rPr>
          <w:sz w:val="18"/>
        </w:rPr>
        <w:t>de</w:t>
      </w:r>
      <w:r>
        <w:rPr>
          <w:spacing w:val="-26"/>
          <w:sz w:val="18"/>
        </w:rPr>
        <w:t> </w:t>
      </w:r>
      <w:r>
        <w:rPr>
          <w:sz w:val="18"/>
        </w:rPr>
        <w:t>pino.</w:t>
      </w:r>
    </w:p>
    <w:p>
      <w:pPr>
        <w:spacing w:line="278" w:lineRule="auto" w:before="1"/>
        <w:ind w:left="129" w:right="202" w:firstLine="0"/>
        <w:jc w:val="both"/>
        <w:rPr>
          <w:sz w:val="18"/>
        </w:rPr>
      </w:pPr>
      <w:r>
        <w:rPr>
          <w:i/>
          <w:w w:val="95"/>
          <w:sz w:val="18"/>
        </w:rPr>
        <w:t>Fomitopsis</w:t>
      </w:r>
      <w:r>
        <w:rPr>
          <w:i/>
          <w:spacing w:val="-15"/>
          <w:w w:val="95"/>
          <w:sz w:val="18"/>
        </w:rPr>
        <w:t> </w:t>
      </w:r>
      <w:r>
        <w:rPr>
          <w:i/>
          <w:w w:val="95"/>
          <w:sz w:val="18"/>
        </w:rPr>
        <w:t>pinicola</w:t>
      </w:r>
      <w:r>
        <w:rPr>
          <w:i/>
          <w:spacing w:val="-15"/>
          <w:w w:val="95"/>
          <w:sz w:val="18"/>
        </w:rPr>
        <w:t> </w:t>
      </w:r>
      <w:r>
        <w:rPr>
          <w:w w:val="95"/>
          <w:sz w:val="18"/>
        </w:rPr>
        <w:t>es</w:t>
      </w:r>
      <w:r>
        <w:rPr>
          <w:spacing w:val="-15"/>
          <w:w w:val="95"/>
          <w:sz w:val="18"/>
        </w:rPr>
        <w:t> </w:t>
      </w:r>
      <w:r>
        <w:rPr>
          <w:w w:val="95"/>
          <w:sz w:val="18"/>
        </w:rPr>
        <w:t>de</w:t>
      </w:r>
      <w:r>
        <w:rPr>
          <w:spacing w:val="-15"/>
          <w:w w:val="95"/>
          <w:sz w:val="18"/>
        </w:rPr>
        <w:t> </w:t>
      </w:r>
      <w:r>
        <w:rPr>
          <w:w w:val="95"/>
          <w:sz w:val="18"/>
        </w:rPr>
        <w:t>los</w:t>
      </w:r>
      <w:r>
        <w:rPr>
          <w:spacing w:val="-15"/>
          <w:w w:val="95"/>
          <w:sz w:val="18"/>
        </w:rPr>
        <w:t> </w:t>
      </w:r>
      <w:r>
        <w:rPr>
          <w:w w:val="95"/>
          <w:sz w:val="18"/>
        </w:rPr>
        <w:t>más</w:t>
      </w:r>
      <w:r>
        <w:rPr>
          <w:spacing w:val="-15"/>
          <w:w w:val="95"/>
          <w:sz w:val="18"/>
        </w:rPr>
        <w:t> </w:t>
      </w:r>
      <w:r>
        <w:rPr>
          <w:w w:val="95"/>
          <w:sz w:val="18"/>
        </w:rPr>
        <w:t>extendidos,</w:t>
      </w:r>
      <w:r>
        <w:rPr>
          <w:spacing w:val="-15"/>
          <w:w w:val="95"/>
          <w:sz w:val="18"/>
        </w:rPr>
        <w:t> </w:t>
      </w:r>
      <w:r>
        <w:rPr>
          <w:w w:val="95"/>
          <w:sz w:val="18"/>
        </w:rPr>
        <w:t>produce</w:t>
      </w:r>
      <w:r>
        <w:rPr>
          <w:spacing w:val="-15"/>
          <w:w w:val="95"/>
          <w:sz w:val="18"/>
        </w:rPr>
        <w:t> </w:t>
      </w:r>
      <w:r>
        <w:rPr>
          <w:w w:val="95"/>
          <w:sz w:val="18"/>
        </w:rPr>
        <w:t>la pudrición</w:t>
      </w:r>
      <w:r>
        <w:rPr>
          <w:spacing w:val="-5"/>
          <w:w w:val="95"/>
          <w:sz w:val="18"/>
        </w:rPr>
        <w:t> </w:t>
      </w:r>
      <w:r>
        <w:rPr>
          <w:w w:val="95"/>
          <w:sz w:val="18"/>
        </w:rPr>
        <w:t>de</w:t>
      </w:r>
      <w:r>
        <w:rPr>
          <w:spacing w:val="-5"/>
          <w:w w:val="95"/>
          <w:sz w:val="18"/>
        </w:rPr>
        <w:t> </w:t>
      </w:r>
      <w:r>
        <w:rPr>
          <w:w w:val="95"/>
          <w:sz w:val="18"/>
        </w:rPr>
        <w:t>los</w:t>
      </w:r>
      <w:r>
        <w:rPr>
          <w:spacing w:val="-5"/>
          <w:w w:val="95"/>
          <w:sz w:val="18"/>
        </w:rPr>
        <w:t> </w:t>
      </w:r>
      <w:r>
        <w:rPr>
          <w:w w:val="95"/>
          <w:sz w:val="18"/>
        </w:rPr>
        <w:t>abetos</w:t>
      </w:r>
      <w:r>
        <w:rPr>
          <w:spacing w:val="-5"/>
          <w:w w:val="95"/>
          <w:sz w:val="18"/>
        </w:rPr>
        <w:t> </w:t>
      </w:r>
      <w:r>
        <w:rPr>
          <w:w w:val="95"/>
          <w:sz w:val="18"/>
        </w:rPr>
        <w:t>(</w:t>
      </w:r>
      <w:r>
        <w:rPr>
          <w:i/>
          <w:w w:val="95"/>
          <w:sz w:val="18"/>
        </w:rPr>
        <w:t>Abies</w:t>
      </w:r>
      <w:r>
        <w:rPr>
          <w:i/>
          <w:spacing w:val="-5"/>
          <w:w w:val="95"/>
          <w:sz w:val="18"/>
        </w:rPr>
        <w:t> </w:t>
      </w:r>
      <w:r>
        <w:rPr>
          <w:i/>
          <w:w w:val="95"/>
          <w:sz w:val="18"/>
        </w:rPr>
        <w:t>religiosa</w:t>
      </w:r>
      <w:r>
        <w:rPr>
          <w:w w:val="95"/>
          <w:sz w:val="18"/>
        </w:rPr>
        <w:t>)</w:t>
      </w:r>
      <w:r>
        <w:rPr>
          <w:spacing w:val="-5"/>
          <w:w w:val="95"/>
          <w:sz w:val="18"/>
        </w:rPr>
        <w:t> </w:t>
      </w:r>
      <w:r>
        <w:rPr>
          <w:w w:val="95"/>
          <w:sz w:val="18"/>
        </w:rPr>
        <w:t>que</w:t>
      </w:r>
      <w:r>
        <w:rPr>
          <w:spacing w:val="-5"/>
          <w:w w:val="95"/>
          <w:sz w:val="18"/>
        </w:rPr>
        <w:t> </w:t>
      </w:r>
      <w:r>
        <w:rPr>
          <w:w w:val="95"/>
          <w:sz w:val="18"/>
        </w:rPr>
        <w:t>estuvieron sujetos</w:t>
      </w:r>
      <w:r>
        <w:rPr>
          <w:spacing w:val="-11"/>
          <w:w w:val="95"/>
          <w:sz w:val="18"/>
        </w:rPr>
        <w:t> </w:t>
      </w:r>
      <w:r>
        <w:rPr>
          <w:w w:val="95"/>
          <w:sz w:val="18"/>
        </w:rPr>
        <w:t>a</w:t>
      </w:r>
      <w:r>
        <w:rPr>
          <w:spacing w:val="-11"/>
          <w:w w:val="95"/>
          <w:sz w:val="18"/>
        </w:rPr>
        <w:t> </w:t>
      </w:r>
      <w:r>
        <w:rPr>
          <w:w w:val="95"/>
          <w:sz w:val="18"/>
        </w:rPr>
        <w:t>lesiones</w:t>
      </w:r>
      <w:r>
        <w:rPr>
          <w:spacing w:val="-11"/>
          <w:w w:val="95"/>
          <w:sz w:val="18"/>
        </w:rPr>
        <w:t> </w:t>
      </w:r>
      <w:r>
        <w:rPr>
          <w:w w:val="95"/>
          <w:sz w:val="18"/>
        </w:rPr>
        <w:t>severas,</w:t>
      </w:r>
      <w:r>
        <w:rPr>
          <w:spacing w:val="-11"/>
          <w:w w:val="95"/>
          <w:sz w:val="18"/>
        </w:rPr>
        <w:t> </w:t>
      </w:r>
      <w:r>
        <w:rPr>
          <w:w w:val="95"/>
          <w:sz w:val="18"/>
        </w:rPr>
        <w:t>así</w:t>
      </w:r>
      <w:r>
        <w:rPr>
          <w:spacing w:val="-11"/>
          <w:w w:val="95"/>
          <w:sz w:val="18"/>
        </w:rPr>
        <w:t> </w:t>
      </w:r>
      <w:r>
        <w:rPr>
          <w:w w:val="95"/>
          <w:sz w:val="18"/>
        </w:rPr>
        <w:t>como</w:t>
      </w:r>
      <w:r>
        <w:rPr>
          <w:spacing w:val="-11"/>
          <w:w w:val="95"/>
          <w:sz w:val="18"/>
        </w:rPr>
        <w:t> </w:t>
      </w:r>
      <w:r>
        <w:rPr>
          <w:w w:val="95"/>
          <w:sz w:val="18"/>
        </w:rPr>
        <w:t>en</w:t>
      </w:r>
      <w:r>
        <w:rPr>
          <w:spacing w:val="-11"/>
          <w:w w:val="95"/>
          <w:sz w:val="18"/>
        </w:rPr>
        <w:t> </w:t>
      </w:r>
      <w:r>
        <w:rPr>
          <w:w w:val="95"/>
          <w:sz w:val="18"/>
        </w:rPr>
        <w:t>tocones</w:t>
      </w:r>
      <w:r>
        <w:rPr>
          <w:spacing w:val="-11"/>
          <w:w w:val="95"/>
          <w:sz w:val="18"/>
        </w:rPr>
        <w:t> </w:t>
      </w:r>
      <w:r>
        <w:rPr>
          <w:w w:val="95"/>
          <w:sz w:val="18"/>
        </w:rPr>
        <w:t>y</w:t>
      </w:r>
      <w:r>
        <w:rPr>
          <w:spacing w:val="-11"/>
          <w:w w:val="95"/>
          <w:sz w:val="18"/>
        </w:rPr>
        <w:t> </w:t>
      </w:r>
      <w:r>
        <w:rPr>
          <w:w w:val="95"/>
          <w:sz w:val="18"/>
        </w:rPr>
        <w:t>troncos de árboles</w:t>
      </w:r>
      <w:r>
        <w:rPr>
          <w:spacing w:val="5"/>
          <w:w w:val="95"/>
          <w:sz w:val="18"/>
        </w:rPr>
        <w:t> </w:t>
      </w:r>
      <w:r>
        <w:rPr>
          <w:w w:val="95"/>
          <w:sz w:val="18"/>
        </w:rPr>
        <w:t>derribados.</w:t>
      </w:r>
    </w:p>
    <w:p>
      <w:pPr>
        <w:spacing w:after="0" w:line="278" w:lineRule="auto"/>
        <w:jc w:val="both"/>
        <w:rPr>
          <w:sz w:val="18"/>
        </w:rPr>
        <w:sectPr>
          <w:type w:val="continuous"/>
          <w:pgSz w:w="9640" w:h="13040"/>
          <w:pgMar w:top="1200" w:bottom="280" w:left="960" w:right="960"/>
          <w:cols w:num="2" w:equalWidth="0">
            <w:col w:w="3562" w:space="40"/>
            <w:col w:w="4118"/>
          </w:cols>
        </w:sectPr>
      </w:pPr>
    </w:p>
    <w:p>
      <w:pPr>
        <w:pStyle w:val="BodyText"/>
        <w:spacing w:line="20" w:lineRule="exact"/>
        <w:ind w:left="110"/>
        <w:rPr>
          <w:sz w:val="2"/>
        </w:rPr>
      </w:pPr>
      <w:r>
        <w:rPr>
          <w:sz w:val="2"/>
        </w:rPr>
        <w:pict>
          <v:group style="width:374.9pt;height:1pt;mso-position-horizontal-relative:char;mso-position-vertical-relative:line" coordorigin="0,0" coordsize="7498,20">
            <v:line style="position:absolute" from="10,10" to="3536,10" stroked="true" strokeweight="1pt" strokecolor="#000000"/>
            <v:line style="position:absolute" from="3536,10" to="7488,10" stroked="true" strokeweight="1pt" strokecolor="#000000"/>
          </v:group>
        </w:pict>
      </w:r>
      <w:r>
        <w:rPr>
          <w:sz w:val="2"/>
        </w:rPr>
      </w:r>
    </w:p>
    <w:p>
      <w:pPr>
        <w:spacing w:before="120"/>
        <w:ind w:left="120" w:right="0" w:firstLine="0"/>
        <w:jc w:val="both"/>
        <w:rPr>
          <w:sz w:val="17"/>
        </w:rPr>
      </w:pPr>
      <w:r>
        <w:rPr>
          <w:color w:val="A7A9AC"/>
          <w:sz w:val="17"/>
        </w:rPr>
        <w:t>fuente: elaboración propia con base en los autores citados.</w:t>
      </w:r>
    </w:p>
    <w:p>
      <w:pPr>
        <w:pStyle w:val="BodyText"/>
        <w:rPr>
          <w:sz w:val="16"/>
        </w:rPr>
      </w:pPr>
    </w:p>
    <w:p>
      <w:pPr>
        <w:pStyle w:val="BodyText"/>
        <w:rPr>
          <w:sz w:val="16"/>
        </w:rPr>
      </w:pPr>
    </w:p>
    <w:p>
      <w:pPr>
        <w:pStyle w:val="BodyText"/>
        <w:spacing w:before="10"/>
        <w:rPr>
          <w:sz w:val="20"/>
        </w:rPr>
      </w:pPr>
    </w:p>
    <w:p>
      <w:pPr>
        <w:spacing w:before="0"/>
        <w:ind w:left="120" w:right="0" w:firstLine="0"/>
        <w:jc w:val="both"/>
        <w:rPr>
          <w:rFonts w:ascii="PMingLiU"/>
          <w:sz w:val="16"/>
        </w:rPr>
      </w:pPr>
      <w:r>
        <w:rPr>
          <w:rFonts w:ascii="PMingLiU"/>
          <w:w w:val="165"/>
          <w:sz w:val="23"/>
        </w:rPr>
        <w:t>i</w:t>
      </w:r>
      <w:r>
        <w:rPr>
          <w:rFonts w:ascii="PMingLiU"/>
          <w:w w:val="165"/>
          <w:sz w:val="16"/>
        </w:rPr>
        <w:t>nsectos</w:t>
      </w:r>
    </w:p>
    <w:p>
      <w:pPr>
        <w:pStyle w:val="BodyText"/>
        <w:spacing w:before="12"/>
        <w:rPr>
          <w:rFonts w:ascii="PMingLiU"/>
          <w:sz w:val="25"/>
        </w:rPr>
      </w:pPr>
    </w:p>
    <w:p>
      <w:pPr>
        <w:pStyle w:val="BodyText"/>
        <w:spacing w:line="271" w:lineRule="auto"/>
        <w:ind w:left="119" w:right="116"/>
        <w:jc w:val="both"/>
      </w:pPr>
      <w:r>
        <w:rPr>
          <w:w w:val="199"/>
        </w:rPr>
        <w:t>l</w:t>
      </w:r>
      <w:r>
        <w:rPr>
          <w:w w:val="90"/>
        </w:rPr>
        <w:t>os</w:t>
      </w:r>
      <w:r>
        <w:rPr/>
        <w:t> </w:t>
      </w:r>
      <w:r>
        <w:rPr>
          <w:spacing w:val="-18"/>
        </w:rPr>
        <w:t> </w:t>
      </w:r>
      <w:r>
        <w:rPr>
          <w:w w:val="94"/>
        </w:rPr>
        <w:t>organismos</w:t>
      </w:r>
      <w:r>
        <w:rPr/>
        <w:t> </w:t>
      </w:r>
      <w:r>
        <w:rPr>
          <w:spacing w:val="-18"/>
        </w:rPr>
        <w:t> </w:t>
      </w:r>
      <w:r>
        <w:rPr>
          <w:w w:val="93"/>
        </w:rPr>
        <w:t>más</w:t>
      </w:r>
      <w:r>
        <w:rPr/>
        <w:t> </w:t>
      </w:r>
      <w:r>
        <w:rPr>
          <w:spacing w:val="-18"/>
        </w:rPr>
        <w:t> </w:t>
      </w:r>
      <w:r>
        <w:rPr>
          <w:w w:val="93"/>
        </w:rPr>
        <w:t>perjudiciales</w:t>
      </w:r>
      <w:r>
        <w:rPr/>
        <w:t> </w:t>
      </w:r>
      <w:r>
        <w:rPr>
          <w:spacing w:val="-18"/>
        </w:rPr>
        <w:t> </w:t>
      </w:r>
      <w:r>
        <w:rPr>
          <w:w w:val="95"/>
        </w:rPr>
        <w:t>para</w:t>
      </w:r>
      <w:r>
        <w:rPr/>
        <w:t> </w:t>
      </w:r>
      <w:r>
        <w:rPr>
          <w:spacing w:val="-18"/>
        </w:rPr>
        <w:t> </w:t>
      </w:r>
      <w:r>
        <w:rPr>
          <w:w w:val="90"/>
        </w:rPr>
        <w:t>los</w:t>
      </w:r>
      <w:r>
        <w:rPr/>
        <w:t> </w:t>
      </w:r>
      <w:r>
        <w:rPr>
          <w:spacing w:val="-18"/>
        </w:rPr>
        <w:t> </w:t>
      </w:r>
      <w:r>
        <w:rPr>
          <w:w w:val="92"/>
        </w:rPr>
        <w:t>ecosistemas</w:t>
      </w:r>
      <w:r>
        <w:rPr/>
        <w:t> </w:t>
      </w:r>
      <w:r>
        <w:rPr>
          <w:spacing w:val="-18"/>
        </w:rPr>
        <w:t> </w:t>
      </w:r>
      <w:r>
        <w:rPr>
          <w:w w:val="95"/>
        </w:rPr>
        <w:t>fo</w:t>
      </w:r>
      <w:r>
        <w:rPr>
          <w:spacing w:val="-3"/>
          <w:w w:val="95"/>
        </w:rPr>
        <w:t>r</w:t>
      </w:r>
      <w:r>
        <w:rPr>
          <w:w w:val="89"/>
        </w:rPr>
        <w:t>estales</w:t>
      </w:r>
      <w:r>
        <w:rPr/>
        <w:t> </w:t>
      </w:r>
      <w:r>
        <w:rPr>
          <w:spacing w:val="-18"/>
        </w:rPr>
        <w:t> </w:t>
      </w:r>
      <w:r>
        <w:rPr>
          <w:w w:val="95"/>
        </w:rPr>
        <w:t>de</w:t>
      </w:r>
      <w:r>
        <w:rPr/>
        <w:t> </w:t>
      </w:r>
      <w:r>
        <w:rPr>
          <w:spacing w:val="-18"/>
        </w:rPr>
        <w:t> </w:t>
      </w:r>
      <w:r>
        <w:rPr>
          <w:w w:val="93"/>
        </w:rPr>
        <w:t>coníferas</w:t>
      </w:r>
      <w:r>
        <w:rPr/>
        <w:t> </w:t>
      </w:r>
      <w:r>
        <w:rPr>
          <w:spacing w:val="-18"/>
        </w:rPr>
        <w:t> </w:t>
      </w:r>
      <w:r>
        <w:rPr>
          <w:w w:val="96"/>
        </w:rPr>
        <w:t>son </w:t>
      </w:r>
      <w:r>
        <w:rPr>
          <w:w w:val="90"/>
        </w:rPr>
        <w:t>los</w:t>
      </w:r>
      <w:r>
        <w:rPr>
          <w:spacing w:val="18"/>
        </w:rPr>
        <w:t> </w:t>
      </w:r>
      <w:r>
        <w:rPr>
          <w:w w:val="93"/>
        </w:rPr>
        <w:t>insectos</w:t>
      </w:r>
      <w:r>
        <w:rPr>
          <w:spacing w:val="18"/>
        </w:rPr>
        <w:t> </w:t>
      </w:r>
      <w:r>
        <w:rPr>
          <w:w w:val="96"/>
        </w:rPr>
        <w:t>(pe</w:t>
      </w:r>
      <w:r>
        <w:rPr>
          <w:spacing w:val="1"/>
          <w:w w:val="96"/>
        </w:rPr>
        <w:t>r</w:t>
      </w:r>
      <w:r>
        <w:rPr>
          <w:w w:val="95"/>
        </w:rPr>
        <w:t>tenecientes</w:t>
      </w:r>
      <w:r>
        <w:rPr>
          <w:spacing w:val="18"/>
        </w:rPr>
        <w:t> </w:t>
      </w:r>
      <w:r>
        <w:rPr>
          <w:w w:val="91"/>
        </w:rPr>
        <w:t>a</w:t>
      </w:r>
      <w:r>
        <w:rPr>
          <w:spacing w:val="18"/>
        </w:rPr>
        <w:t> </w:t>
      </w:r>
      <w:r>
        <w:rPr>
          <w:w w:val="90"/>
        </w:rPr>
        <w:t>los</w:t>
      </w:r>
      <w:r>
        <w:rPr>
          <w:spacing w:val="18"/>
        </w:rPr>
        <w:t> </w:t>
      </w:r>
      <w:r>
        <w:rPr>
          <w:w w:val="92"/>
        </w:rPr>
        <w:t>taxa</w:t>
      </w:r>
      <w:r>
        <w:rPr>
          <w:spacing w:val="18"/>
        </w:rPr>
        <w:t> </w:t>
      </w:r>
      <w:r>
        <w:rPr>
          <w:w w:val="156"/>
        </w:rPr>
        <w:t>c</w:t>
      </w:r>
      <w:r>
        <w:rPr>
          <w:w w:val="95"/>
        </w:rPr>
        <w:t>oleoptera,</w:t>
      </w:r>
      <w:r>
        <w:rPr>
          <w:spacing w:val="18"/>
        </w:rPr>
        <w:t> </w:t>
      </w:r>
      <w:r>
        <w:rPr>
          <w:w w:val="97"/>
        </w:rPr>
        <w:t>principalmente</w:t>
      </w:r>
      <w:r>
        <w:rPr>
          <w:spacing w:val="18"/>
        </w:rPr>
        <w:t> </w:t>
      </w:r>
      <w:r>
        <w:rPr>
          <w:w w:val="87"/>
        </w:rPr>
        <w:t>y</w:t>
      </w:r>
      <w:r>
        <w:rPr>
          <w:spacing w:val="18"/>
        </w:rPr>
        <w:t> </w:t>
      </w:r>
      <w:r>
        <w:rPr>
          <w:w w:val="199"/>
        </w:rPr>
        <w:t>l</w:t>
      </w:r>
      <w:r>
        <w:rPr>
          <w:w w:val="97"/>
        </w:rPr>
        <w:t>epidoptera</w:t>
      </w:r>
      <w:r>
        <w:rPr>
          <w:spacing w:val="18"/>
        </w:rPr>
        <w:t> </w:t>
      </w:r>
      <w:r>
        <w:rPr>
          <w:w w:val="95"/>
        </w:rPr>
        <w:t>de </w:t>
      </w:r>
      <w:r>
        <w:rPr/>
        <w:t>manera</w:t>
      </w:r>
      <w:r>
        <w:rPr>
          <w:spacing w:val="-28"/>
        </w:rPr>
        <w:t> </w:t>
      </w:r>
      <w:r>
        <w:rPr/>
        <w:t>secundaria)</w:t>
      </w:r>
      <w:r>
        <w:rPr>
          <w:spacing w:val="-28"/>
        </w:rPr>
        <w:t> </w:t>
      </w:r>
      <w:r>
        <w:rPr/>
        <w:t>que</w:t>
      </w:r>
      <w:r>
        <w:rPr>
          <w:spacing w:val="-28"/>
        </w:rPr>
        <w:t> </w:t>
      </w:r>
      <w:r>
        <w:rPr/>
        <w:t>se</w:t>
      </w:r>
      <w:r>
        <w:rPr>
          <w:spacing w:val="-28"/>
        </w:rPr>
        <w:t> </w:t>
      </w:r>
      <w:r>
        <w:rPr/>
        <w:t>alimentan</w:t>
      </w:r>
      <w:r>
        <w:rPr>
          <w:spacing w:val="-28"/>
        </w:rPr>
        <w:t> </w:t>
      </w:r>
      <w:r>
        <w:rPr/>
        <w:t>del</w:t>
      </w:r>
      <w:r>
        <w:rPr>
          <w:spacing w:val="-28"/>
        </w:rPr>
        <w:t> </w:t>
      </w:r>
      <w:r>
        <w:rPr/>
        <w:t>floema</w:t>
      </w:r>
      <w:r>
        <w:rPr>
          <w:spacing w:val="-28"/>
        </w:rPr>
        <w:t> </w:t>
      </w:r>
      <w:r>
        <w:rPr/>
        <w:t>y</w:t>
      </w:r>
      <w:r>
        <w:rPr>
          <w:spacing w:val="-28"/>
        </w:rPr>
        <w:t> </w:t>
      </w:r>
      <w:r>
        <w:rPr/>
        <w:t>del</w:t>
      </w:r>
      <w:r>
        <w:rPr>
          <w:spacing w:val="-28"/>
        </w:rPr>
        <w:t> </w:t>
      </w:r>
      <w:r>
        <w:rPr/>
        <w:t>cambium,</w:t>
      </w:r>
      <w:r>
        <w:rPr>
          <w:spacing w:val="-28"/>
        </w:rPr>
        <w:t> </w:t>
      </w:r>
      <w:r>
        <w:rPr/>
        <w:t>debido</w:t>
      </w:r>
      <w:r>
        <w:rPr>
          <w:spacing w:val="-28"/>
        </w:rPr>
        <w:t> </w:t>
      </w:r>
      <w:r>
        <w:rPr/>
        <w:t>a</w:t>
      </w:r>
      <w:r>
        <w:rPr>
          <w:spacing w:val="-28"/>
        </w:rPr>
        <w:t> </w:t>
      </w:r>
      <w:r>
        <w:rPr/>
        <w:t>las</w:t>
      </w:r>
      <w:r>
        <w:rPr>
          <w:spacing w:val="-28"/>
        </w:rPr>
        <w:t> </w:t>
      </w:r>
      <w:r>
        <w:rPr/>
        <w:t>grandes fluctuaciones</w:t>
      </w:r>
      <w:r>
        <w:rPr>
          <w:spacing w:val="-17"/>
        </w:rPr>
        <w:t> </w:t>
      </w:r>
      <w:r>
        <w:rPr/>
        <w:t>poblacionales</w:t>
      </w:r>
      <w:r>
        <w:rPr>
          <w:spacing w:val="-17"/>
        </w:rPr>
        <w:t> </w:t>
      </w:r>
      <w:r>
        <w:rPr/>
        <w:t>tan</w:t>
      </w:r>
      <w:r>
        <w:rPr>
          <w:spacing w:val="-17"/>
        </w:rPr>
        <w:t> </w:t>
      </w:r>
      <w:r>
        <w:rPr/>
        <w:t>comunes</w:t>
      </w:r>
      <w:r>
        <w:rPr>
          <w:spacing w:val="-17"/>
        </w:rPr>
        <w:t> </w:t>
      </w:r>
      <w:r>
        <w:rPr/>
        <w:t>en</w:t>
      </w:r>
      <w:r>
        <w:rPr>
          <w:spacing w:val="-17"/>
        </w:rPr>
        <w:t> </w:t>
      </w:r>
      <w:r>
        <w:rPr/>
        <w:t>los</w:t>
      </w:r>
      <w:r>
        <w:rPr>
          <w:spacing w:val="-17"/>
        </w:rPr>
        <w:t> </w:t>
      </w:r>
      <w:r>
        <w:rPr/>
        <w:t>insectos,</w:t>
      </w:r>
      <w:r>
        <w:rPr>
          <w:spacing w:val="-17"/>
        </w:rPr>
        <w:t> </w:t>
      </w:r>
      <w:r>
        <w:rPr/>
        <w:t>en</w:t>
      </w:r>
      <w:r>
        <w:rPr>
          <w:spacing w:val="-17"/>
        </w:rPr>
        <w:t> </w:t>
      </w:r>
      <w:r>
        <w:rPr/>
        <w:t>comparación</w:t>
      </w:r>
      <w:r>
        <w:rPr>
          <w:spacing w:val="-17"/>
        </w:rPr>
        <w:t> </w:t>
      </w:r>
      <w:r>
        <w:rPr/>
        <w:t>con</w:t>
      </w:r>
      <w:r>
        <w:rPr>
          <w:spacing w:val="-17"/>
        </w:rPr>
        <w:t> </w:t>
      </w:r>
      <w:r>
        <w:rPr/>
        <w:t>otros </w:t>
      </w:r>
      <w:r>
        <w:rPr>
          <w:w w:val="94"/>
        </w:rPr>
        <w:t>organismos</w:t>
      </w:r>
      <w:r>
        <w:rPr>
          <w:spacing w:val="-7"/>
        </w:rPr>
        <w:t> </w:t>
      </w:r>
      <w:r>
        <w:rPr>
          <w:w w:val="94"/>
        </w:rPr>
        <w:t>parásitos</w:t>
      </w:r>
      <w:r>
        <w:rPr>
          <w:spacing w:val="-7"/>
        </w:rPr>
        <w:t> </w:t>
      </w:r>
      <w:r>
        <w:rPr>
          <w:w w:val="97"/>
        </w:rPr>
        <w:t>que</w:t>
      </w:r>
      <w:r>
        <w:rPr>
          <w:spacing w:val="-7"/>
        </w:rPr>
        <w:t> </w:t>
      </w:r>
      <w:r>
        <w:rPr>
          <w:w w:val="96"/>
        </w:rPr>
        <w:t>son</w:t>
      </w:r>
      <w:r>
        <w:rPr>
          <w:spacing w:val="-7"/>
        </w:rPr>
        <w:t> </w:t>
      </w:r>
      <w:r>
        <w:rPr>
          <w:w w:val="96"/>
        </w:rPr>
        <w:t>poco</w:t>
      </w:r>
      <w:r>
        <w:rPr>
          <w:spacing w:val="-7"/>
        </w:rPr>
        <w:t> </w:t>
      </w:r>
      <w:r>
        <w:rPr>
          <w:w w:val="92"/>
        </w:rPr>
        <w:t>móviles</w:t>
      </w:r>
      <w:r>
        <w:rPr>
          <w:spacing w:val="-7"/>
        </w:rPr>
        <w:t> </w:t>
      </w:r>
      <w:r>
        <w:rPr>
          <w:w w:val="101"/>
        </w:rPr>
        <w:t>(</w:t>
      </w:r>
      <w:r>
        <w:rPr>
          <w:spacing w:val="-3"/>
          <w:w w:val="101"/>
        </w:rPr>
        <w:t>Z</w:t>
      </w:r>
      <w:r>
        <w:rPr>
          <w:w w:val="94"/>
        </w:rPr>
        <w:t>obel</w:t>
      </w:r>
      <w:r>
        <w:rPr>
          <w:spacing w:val="-7"/>
        </w:rPr>
        <w:t> </w:t>
      </w:r>
      <w:r>
        <w:rPr>
          <w:w w:val="87"/>
        </w:rPr>
        <w:t>y</w:t>
      </w:r>
      <w:r>
        <w:rPr>
          <w:spacing w:val="-17"/>
        </w:rPr>
        <w:t> </w:t>
      </w:r>
      <w:r>
        <w:rPr>
          <w:spacing w:val="-26"/>
          <w:w w:val="237"/>
        </w:rPr>
        <w:t>t</w:t>
      </w:r>
      <w:r>
        <w:rPr>
          <w:w w:val="94"/>
        </w:rPr>
        <w:t>albe</w:t>
      </w:r>
      <w:r>
        <w:rPr>
          <w:spacing w:val="1"/>
          <w:w w:val="94"/>
        </w:rPr>
        <w:t>r</w:t>
      </w:r>
      <w:r>
        <w:rPr>
          <w:w w:val="105"/>
        </w:rPr>
        <w:t>t,</w:t>
      </w:r>
      <w:r>
        <w:rPr>
          <w:spacing w:val="-7"/>
        </w:rPr>
        <w:t> </w:t>
      </w:r>
      <w:r>
        <w:rPr>
          <w:w w:val="98"/>
        </w:rPr>
        <w:t>1998;</w:t>
      </w:r>
      <w:r>
        <w:rPr>
          <w:spacing w:val="-7"/>
        </w:rPr>
        <w:t> </w:t>
      </w:r>
      <w:r>
        <w:rPr>
          <w:spacing w:val="-3"/>
          <w:w w:val="125"/>
        </w:rPr>
        <w:t>s</w:t>
      </w:r>
      <w:r>
        <w:rPr>
          <w:w w:val="89"/>
        </w:rPr>
        <w:t>alle</w:t>
      </w:r>
      <w:r>
        <w:rPr>
          <w:spacing w:val="-7"/>
        </w:rPr>
        <w:t> </w:t>
      </w:r>
      <w:r>
        <w:rPr>
          <w:i/>
          <w:w w:val="87"/>
        </w:rPr>
        <w:t>et</w:t>
      </w:r>
      <w:r>
        <w:rPr>
          <w:i/>
          <w:spacing w:val="-7"/>
        </w:rPr>
        <w:t> </w:t>
      </w:r>
      <w:r>
        <w:rPr>
          <w:i/>
          <w:w w:val="91"/>
        </w:rPr>
        <w:t>al.</w:t>
      </w:r>
      <w:r>
        <w:rPr/>
        <w:t>,</w:t>
      </w:r>
      <w:r>
        <w:rPr>
          <w:spacing w:val="-7"/>
        </w:rPr>
        <w:t> </w:t>
      </w:r>
      <w:r>
        <w:rPr>
          <w:w w:val="99"/>
        </w:rPr>
        <w:t>2008). </w:t>
      </w:r>
      <w:r>
        <w:rPr/>
        <w:t>en</w:t>
      </w:r>
      <w:r>
        <w:rPr>
          <w:spacing w:val="-23"/>
        </w:rPr>
        <w:t> </w:t>
      </w:r>
      <w:r>
        <w:rPr/>
        <w:t>el</w:t>
      </w:r>
      <w:r>
        <w:rPr>
          <w:spacing w:val="-23"/>
        </w:rPr>
        <w:t> </w:t>
      </w:r>
      <w:r>
        <w:rPr/>
        <w:t>cuadro</w:t>
      </w:r>
      <w:r>
        <w:rPr>
          <w:spacing w:val="-23"/>
        </w:rPr>
        <w:t> </w:t>
      </w:r>
      <w:r>
        <w:rPr/>
        <w:t>3.2</w:t>
      </w:r>
      <w:r>
        <w:rPr>
          <w:spacing w:val="-23"/>
        </w:rPr>
        <w:t> </w:t>
      </w:r>
      <w:r>
        <w:rPr/>
        <w:t>se</w:t>
      </w:r>
      <w:r>
        <w:rPr>
          <w:spacing w:val="-23"/>
        </w:rPr>
        <w:t> </w:t>
      </w:r>
      <w:r>
        <w:rPr/>
        <w:t>describen</w:t>
      </w:r>
      <w:r>
        <w:rPr>
          <w:spacing w:val="-23"/>
        </w:rPr>
        <w:t> </w:t>
      </w:r>
      <w:r>
        <w:rPr/>
        <w:t>los</w:t>
      </w:r>
      <w:r>
        <w:rPr>
          <w:spacing w:val="-23"/>
        </w:rPr>
        <w:t> </w:t>
      </w:r>
      <w:r>
        <w:rPr/>
        <w:t>más</w:t>
      </w:r>
      <w:r>
        <w:rPr>
          <w:spacing w:val="-23"/>
        </w:rPr>
        <w:t> </w:t>
      </w:r>
      <w:r>
        <w:rPr/>
        <w:t>importantes</w:t>
      </w:r>
      <w:r>
        <w:rPr>
          <w:spacing w:val="-23"/>
        </w:rPr>
        <w:t> </w:t>
      </w:r>
      <w:r>
        <w:rPr/>
        <w:t>para</w:t>
      </w:r>
      <w:r>
        <w:rPr>
          <w:spacing w:val="-23"/>
        </w:rPr>
        <w:t> </w:t>
      </w:r>
      <w:r>
        <w:rPr/>
        <w:t>pinos</w:t>
      </w:r>
      <w:r>
        <w:rPr>
          <w:spacing w:val="-23"/>
        </w:rPr>
        <w:t> </w:t>
      </w:r>
      <w:r>
        <w:rPr/>
        <w:t>y</w:t>
      </w:r>
      <w:r>
        <w:rPr>
          <w:spacing w:val="-23"/>
        </w:rPr>
        <w:t> </w:t>
      </w:r>
      <w:r>
        <w:rPr/>
        <w:t>oyameles</w:t>
      </w:r>
      <w:r>
        <w:rPr>
          <w:spacing w:val="-23"/>
        </w:rPr>
        <w:t> </w:t>
      </w:r>
      <w:r>
        <w:rPr/>
        <w:t>en</w:t>
      </w:r>
      <w:r>
        <w:rPr>
          <w:spacing w:val="-23"/>
        </w:rPr>
        <w:t> </w:t>
      </w:r>
      <w:r>
        <w:rPr/>
        <w:t>el</w:t>
      </w:r>
      <w:r>
        <w:rPr>
          <w:spacing w:val="-23"/>
        </w:rPr>
        <w:t> </w:t>
      </w:r>
      <w:r>
        <w:rPr/>
        <w:t>estado </w:t>
      </w:r>
      <w:r>
        <w:rPr>
          <w:w w:val="95"/>
        </w:rPr>
        <w:t>de</w:t>
      </w:r>
      <w:r>
        <w:rPr>
          <w:spacing w:val="-1"/>
          <w:w w:val="95"/>
        </w:rPr>
        <w:t> </w:t>
      </w:r>
      <w:r>
        <w:rPr>
          <w:w w:val="95"/>
        </w:rPr>
        <w:t>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spacing w:before="0"/>
        <w:ind w:left="0" w:right="118" w:firstLine="0"/>
        <w:jc w:val="right"/>
        <w:rPr>
          <w:sz w:val="20"/>
        </w:rPr>
      </w:pPr>
      <w:r>
        <w:rPr>
          <w:sz w:val="20"/>
        </w:rPr>
        <w:t>35</w:t>
      </w:r>
    </w:p>
    <w:p>
      <w:pPr>
        <w:spacing w:after="0"/>
        <w:jc w:val="right"/>
        <w:rPr>
          <w:sz w:val="20"/>
        </w:rPr>
        <w:sectPr>
          <w:type w:val="continuous"/>
          <w:pgSz w:w="9640" w:h="13040"/>
          <w:pgMar w:top="120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spacing w:before="123"/>
        <w:ind w:left="117" w:right="117" w:firstLine="0"/>
        <w:jc w:val="center"/>
        <w:rPr>
          <w:b/>
          <w:sz w:val="19"/>
        </w:rPr>
      </w:pPr>
      <w:r>
        <w:rPr>
          <w:b/>
          <w:w w:val="95"/>
          <w:sz w:val="19"/>
        </w:rPr>
        <w:t>Cuadro 3.2</w:t>
      </w:r>
    </w:p>
    <w:p>
      <w:pPr>
        <w:spacing w:before="41"/>
        <w:ind w:left="117" w:right="117" w:firstLine="0"/>
        <w:jc w:val="center"/>
        <w:rPr>
          <w:b/>
          <w:sz w:val="19"/>
        </w:rPr>
      </w:pPr>
      <w:r>
        <w:rPr/>
        <w:pict>
          <v:group style="position:absolute;margin-left:53.5pt;margin-top:19.742056pt;width:374.9pt;height:1pt;mso-position-horizontal-relative:page;mso-position-vertical-relative:paragraph;z-index:1432;mso-wrap-distance-left:0;mso-wrap-distance-right:0" coordorigin="1070,395" coordsize="7498,20">
            <v:line style="position:absolute" from="1080,405" to="3983,405" stroked="true" strokeweight="1pt" strokecolor="#000000"/>
            <v:line style="position:absolute" from="3983,405" to="8558,405" stroked="true" strokeweight="1pt" strokecolor="#000000"/>
            <w10:wrap type="topAndBottom"/>
          </v:group>
        </w:pict>
      </w:r>
      <w:r>
        <w:rPr>
          <w:b/>
          <w:w w:val="95"/>
          <w:sz w:val="19"/>
        </w:rPr>
        <w:t>Insectos que parasitan pino y oyamel en el Estado de México</w:t>
      </w:r>
    </w:p>
    <w:p>
      <w:pPr>
        <w:tabs>
          <w:tab w:pos="3857" w:val="left" w:leader="none"/>
        </w:tabs>
        <w:spacing w:before="35"/>
        <w:ind w:left="795" w:right="112" w:firstLine="0"/>
        <w:jc w:val="left"/>
        <w:rPr>
          <w:i/>
          <w:sz w:val="18"/>
        </w:rPr>
      </w:pPr>
      <w:r>
        <w:rPr>
          <w:i/>
          <w:w w:val="95"/>
          <w:sz w:val="18"/>
        </w:rPr>
        <w:t>Tipo</w:t>
      </w:r>
      <w:r>
        <w:rPr>
          <w:i/>
          <w:spacing w:val="-20"/>
          <w:w w:val="95"/>
          <w:sz w:val="18"/>
        </w:rPr>
        <w:t> </w:t>
      </w:r>
      <w:r>
        <w:rPr>
          <w:i/>
          <w:w w:val="95"/>
          <w:sz w:val="18"/>
        </w:rPr>
        <w:t>de</w:t>
      </w:r>
      <w:r>
        <w:rPr>
          <w:i/>
          <w:spacing w:val="-20"/>
          <w:w w:val="95"/>
          <w:sz w:val="18"/>
        </w:rPr>
        <w:t> </w:t>
      </w:r>
      <w:r>
        <w:rPr>
          <w:i/>
          <w:w w:val="95"/>
          <w:sz w:val="18"/>
        </w:rPr>
        <w:t>insecto</w:t>
      </w:r>
      <w:r>
        <w:rPr>
          <w:i/>
          <w:spacing w:val="-20"/>
          <w:w w:val="95"/>
          <w:sz w:val="18"/>
        </w:rPr>
        <w:t> </w:t>
      </w:r>
      <w:r>
        <w:rPr>
          <w:i/>
          <w:w w:val="95"/>
          <w:sz w:val="18"/>
        </w:rPr>
        <w:t>parásito</w:t>
        <w:tab/>
      </w:r>
      <w:r>
        <w:rPr>
          <w:i/>
          <w:w w:val="85"/>
          <w:sz w:val="18"/>
        </w:rPr>
        <w:t>Especies</w:t>
      </w:r>
      <w:r>
        <w:rPr>
          <w:i/>
          <w:spacing w:val="-5"/>
          <w:w w:val="85"/>
          <w:sz w:val="18"/>
        </w:rPr>
        <w:t> </w:t>
      </w:r>
      <w:r>
        <w:rPr>
          <w:i/>
          <w:w w:val="85"/>
          <w:sz w:val="18"/>
        </w:rPr>
        <w:t>de</w:t>
      </w:r>
      <w:r>
        <w:rPr>
          <w:i/>
          <w:spacing w:val="-5"/>
          <w:w w:val="85"/>
          <w:sz w:val="18"/>
        </w:rPr>
        <w:t> </w:t>
      </w:r>
      <w:r>
        <w:rPr>
          <w:i/>
          <w:w w:val="85"/>
          <w:sz w:val="18"/>
        </w:rPr>
        <w:t>insectos</w:t>
      </w:r>
      <w:r>
        <w:rPr>
          <w:i/>
          <w:spacing w:val="-5"/>
          <w:w w:val="85"/>
          <w:sz w:val="18"/>
        </w:rPr>
        <w:t> </w:t>
      </w:r>
      <w:r>
        <w:rPr>
          <w:i/>
          <w:w w:val="85"/>
          <w:sz w:val="18"/>
        </w:rPr>
        <w:t>parásitos</w:t>
      </w:r>
      <w:r>
        <w:rPr>
          <w:i/>
          <w:spacing w:val="-5"/>
          <w:w w:val="85"/>
          <w:sz w:val="18"/>
        </w:rPr>
        <w:t> </w:t>
      </w:r>
      <w:r>
        <w:rPr>
          <w:i/>
          <w:w w:val="85"/>
          <w:sz w:val="18"/>
        </w:rPr>
        <w:t>y</w:t>
      </w:r>
      <w:r>
        <w:rPr>
          <w:i/>
          <w:spacing w:val="-5"/>
          <w:w w:val="85"/>
          <w:sz w:val="18"/>
        </w:rPr>
        <w:t> </w:t>
      </w:r>
      <w:r>
        <w:rPr>
          <w:i/>
          <w:w w:val="85"/>
          <w:sz w:val="18"/>
        </w:rPr>
        <w:t>sus</w:t>
      </w:r>
      <w:r>
        <w:rPr>
          <w:i/>
          <w:spacing w:val="-5"/>
          <w:w w:val="85"/>
          <w:sz w:val="18"/>
        </w:rPr>
        <w:t> </w:t>
      </w:r>
      <w:r>
        <w:rPr>
          <w:i/>
          <w:w w:val="85"/>
          <w:sz w:val="18"/>
        </w:rPr>
        <w:t>hospederos</w:t>
      </w:r>
    </w:p>
    <w:p>
      <w:pPr>
        <w:spacing w:after="0"/>
        <w:jc w:val="left"/>
        <w:rPr>
          <w:sz w:val="18"/>
        </w:rPr>
        <w:sectPr>
          <w:pgSz w:w="9640" w:h="13040"/>
          <w:pgMar w:top="700" w:bottom="280" w:left="960" w:right="960"/>
        </w:sectPr>
      </w:pPr>
    </w:p>
    <w:p>
      <w:pPr>
        <w:spacing w:line="278" w:lineRule="auto" w:before="151"/>
        <w:ind w:left="233" w:right="0" w:firstLine="0"/>
        <w:jc w:val="both"/>
        <w:rPr>
          <w:sz w:val="18"/>
        </w:rPr>
      </w:pPr>
      <w:r>
        <w:rPr/>
        <w:pict>
          <v:group style="position:absolute;margin-left:53.75pt;margin-top:3.452667pt;width:374.4pt;height:.5pt;mso-position-horizontal-relative:page;mso-position-vertical-relative:paragraph;z-index:1480" coordorigin="1075,69" coordsize="7488,10">
            <v:line style="position:absolute" from="1080,74" to="3983,74" stroked="true" strokeweight=".5pt" strokecolor="#000000"/>
            <v:line style="position:absolute" from="3983,74" to="8558,74" stroked="true" strokeweight=".5pt" strokecolor="#000000"/>
            <w10:wrap type="none"/>
          </v:group>
        </w:pict>
      </w:r>
      <w:r>
        <w:rPr>
          <w:b/>
          <w:w w:val="95"/>
          <w:sz w:val="18"/>
        </w:rPr>
        <w:t>Insectos</w:t>
      </w:r>
      <w:r>
        <w:rPr>
          <w:b/>
          <w:spacing w:val="-9"/>
          <w:w w:val="95"/>
          <w:sz w:val="18"/>
        </w:rPr>
        <w:t> </w:t>
      </w:r>
      <w:r>
        <w:rPr>
          <w:b/>
          <w:w w:val="95"/>
          <w:sz w:val="18"/>
        </w:rPr>
        <w:t>que</w:t>
      </w:r>
      <w:r>
        <w:rPr>
          <w:b/>
          <w:spacing w:val="-9"/>
          <w:w w:val="95"/>
          <w:sz w:val="18"/>
        </w:rPr>
        <w:t> </w:t>
      </w:r>
      <w:r>
        <w:rPr>
          <w:b/>
          <w:w w:val="95"/>
          <w:sz w:val="18"/>
        </w:rPr>
        <w:t>afectan</w:t>
      </w:r>
      <w:r>
        <w:rPr>
          <w:b/>
          <w:spacing w:val="-9"/>
          <w:w w:val="95"/>
          <w:sz w:val="18"/>
        </w:rPr>
        <w:t> </w:t>
      </w:r>
      <w:r>
        <w:rPr>
          <w:b/>
          <w:w w:val="95"/>
          <w:sz w:val="18"/>
        </w:rPr>
        <w:t>conos</w:t>
      </w:r>
      <w:r>
        <w:rPr>
          <w:b/>
          <w:spacing w:val="-9"/>
          <w:w w:val="95"/>
          <w:sz w:val="18"/>
        </w:rPr>
        <w:t> </w:t>
      </w:r>
      <w:r>
        <w:rPr>
          <w:b/>
          <w:w w:val="95"/>
          <w:sz w:val="18"/>
        </w:rPr>
        <w:t>y</w:t>
      </w:r>
      <w:r>
        <w:rPr>
          <w:b/>
          <w:spacing w:val="-9"/>
          <w:w w:val="95"/>
          <w:sz w:val="18"/>
        </w:rPr>
        <w:t> </w:t>
      </w:r>
      <w:r>
        <w:rPr>
          <w:b/>
          <w:w w:val="95"/>
          <w:sz w:val="18"/>
        </w:rPr>
        <w:t>semillas. </w:t>
      </w:r>
      <w:r>
        <w:rPr>
          <w:w w:val="199"/>
          <w:sz w:val="18"/>
        </w:rPr>
        <w:t>l</w:t>
      </w:r>
      <w:r>
        <w:rPr>
          <w:w w:val="99"/>
          <w:sz w:val="18"/>
        </w:rPr>
        <w:t>imitan</w:t>
      </w:r>
      <w:r>
        <w:rPr>
          <w:spacing w:val="-5"/>
          <w:sz w:val="18"/>
        </w:rPr>
        <w:t> </w:t>
      </w:r>
      <w:r>
        <w:rPr>
          <w:w w:val="90"/>
          <w:sz w:val="18"/>
        </w:rPr>
        <w:t>la</w:t>
      </w:r>
      <w:r>
        <w:rPr>
          <w:spacing w:val="-5"/>
          <w:sz w:val="18"/>
        </w:rPr>
        <w:t> </w:t>
      </w:r>
      <w:r>
        <w:rPr>
          <w:w w:val="97"/>
          <w:sz w:val="18"/>
        </w:rPr>
        <w:t>cantidad</w:t>
      </w:r>
      <w:r>
        <w:rPr>
          <w:spacing w:val="-5"/>
          <w:sz w:val="18"/>
        </w:rPr>
        <w:t> </w:t>
      </w:r>
      <w:r>
        <w:rPr>
          <w:w w:val="95"/>
          <w:sz w:val="18"/>
        </w:rPr>
        <w:t>de</w:t>
      </w:r>
      <w:r>
        <w:rPr>
          <w:spacing w:val="-5"/>
          <w:sz w:val="18"/>
        </w:rPr>
        <w:t> </w:t>
      </w:r>
      <w:r>
        <w:rPr>
          <w:w w:val="91"/>
          <w:sz w:val="18"/>
        </w:rPr>
        <w:t>semillas</w:t>
      </w:r>
      <w:r>
        <w:rPr>
          <w:spacing w:val="-5"/>
          <w:sz w:val="18"/>
        </w:rPr>
        <w:t> </w:t>
      </w:r>
      <w:r>
        <w:rPr>
          <w:w w:val="91"/>
          <w:sz w:val="18"/>
        </w:rPr>
        <w:t>viables, </w:t>
      </w:r>
      <w:r>
        <w:rPr>
          <w:sz w:val="18"/>
        </w:rPr>
        <w:t>pero no afectan el crecimiento</w:t>
      </w:r>
      <w:r>
        <w:rPr>
          <w:spacing w:val="11"/>
          <w:sz w:val="18"/>
        </w:rPr>
        <w:t> </w:t>
      </w:r>
      <w:r>
        <w:rPr>
          <w:sz w:val="18"/>
        </w:rPr>
        <w:t>de</w:t>
      </w:r>
      <w:r>
        <w:rPr>
          <w:w w:val="95"/>
          <w:sz w:val="18"/>
        </w:rPr>
        <w:t> </w:t>
      </w:r>
      <w:r>
        <w:rPr>
          <w:w w:val="90"/>
          <w:sz w:val="18"/>
        </w:rPr>
        <w:t>los</w:t>
      </w:r>
      <w:r>
        <w:rPr>
          <w:sz w:val="18"/>
        </w:rPr>
        <w:t>  </w:t>
      </w:r>
      <w:r>
        <w:rPr>
          <w:spacing w:val="-6"/>
          <w:sz w:val="18"/>
        </w:rPr>
        <w:t> </w:t>
      </w:r>
      <w:r>
        <w:rPr>
          <w:w w:val="93"/>
          <w:sz w:val="18"/>
        </w:rPr>
        <w:t>árboles.</w:t>
      </w:r>
      <w:r>
        <w:rPr>
          <w:sz w:val="18"/>
        </w:rPr>
        <w:t>  </w:t>
      </w:r>
      <w:r>
        <w:rPr>
          <w:spacing w:val="-6"/>
          <w:sz w:val="18"/>
        </w:rPr>
        <w:t> </w:t>
      </w:r>
      <w:r>
        <w:rPr>
          <w:w w:val="199"/>
          <w:sz w:val="18"/>
        </w:rPr>
        <w:t>l</w:t>
      </w:r>
      <w:r>
        <w:rPr>
          <w:w w:val="87"/>
          <w:sz w:val="18"/>
        </w:rPr>
        <w:t>as</w:t>
      </w:r>
      <w:r>
        <w:rPr>
          <w:sz w:val="18"/>
        </w:rPr>
        <w:t>  </w:t>
      </w:r>
      <w:r>
        <w:rPr>
          <w:spacing w:val="-6"/>
          <w:sz w:val="18"/>
        </w:rPr>
        <w:t> </w:t>
      </w:r>
      <w:r>
        <w:rPr>
          <w:w w:val="93"/>
          <w:sz w:val="18"/>
        </w:rPr>
        <w:t>la</w:t>
      </w:r>
      <w:r>
        <w:rPr>
          <w:spacing w:val="3"/>
          <w:w w:val="93"/>
          <w:sz w:val="18"/>
        </w:rPr>
        <w:t>r</w:t>
      </w:r>
      <w:r>
        <w:rPr>
          <w:spacing w:val="-2"/>
          <w:w w:val="86"/>
          <w:sz w:val="18"/>
        </w:rPr>
        <w:t>v</w:t>
      </w:r>
      <w:r>
        <w:rPr>
          <w:w w:val="87"/>
          <w:sz w:val="18"/>
        </w:rPr>
        <w:t>as</w:t>
      </w:r>
      <w:r>
        <w:rPr>
          <w:sz w:val="18"/>
        </w:rPr>
        <w:t>  </w:t>
      </w:r>
      <w:r>
        <w:rPr>
          <w:spacing w:val="-6"/>
          <w:sz w:val="18"/>
        </w:rPr>
        <w:t> </w:t>
      </w:r>
      <w:r>
        <w:rPr>
          <w:w w:val="95"/>
          <w:sz w:val="18"/>
        </w:rPr>
        <w:t>de</w:t>
      </w:r>
      <w:r>
        <w:rPr>
          <w:sz w:val="18"/>
        </w:rPr>
        <w:t>  </w:t>
      </w:r>
      <w:r>
        <w:rPr>
          <w:spacing w:val="-6"/>
          <w:sz w:val="18"/>
        </w:rPr>
        <w:t> </w:t>
      </w:r>
      <w:r>
        <w:rPr>
          <w:w w:val="94"/>
          <w:sz w:val="18"/>
        </w:rPr>
        <w:t>algunos </w:t>
      </w:r>
      <w:r>
        <w:rPr>
          <w:sz w:val="18"/>
        </w:rPr>
        <w:t>lepidópteros llegan a causar muerte</w:t>
      </w:r>
      <w:r>
        <w:rPr>
          <w:spacing w:val="-11"/>
          <w:sz w:val="18"/>
        </w:rPr>
        <w:t> </w:t>
      </w:r>
      <w:r>
        <w:rPr>
          <w:sz w:val="18"/>
        </w:rPr>
        <w:t>o </w:t>
      </w:r>
      <w:r>
        <w:rPr>
          <w:w w:val="95"/>
          <w:sz w:val="18"/>
        </w:rPr>
        <w:t>deformación en conos y</w:t>
      </w:r>
      <w:r>
        <w:rPr>
          <w:spacing w:val="-1"/>
          <w:w w:val="95"/>
          <w:sz w:val="18"/>
        </w:rPr>
        <w:t> </w:t>
      </w:r>
      <w:r>
        <w:rPr>
          <w:w w:val="95"/>
          <w:sz w:val="18"/>
        </w:rPr>
        <w:t>semillas.</w:t>
      </w:r>
    </w:p>
    <w:p>
      <w:pPr>
        <w:spacing w:line="278" w:lineRule="auto" w:before="119"/>
        <w:ind w:left="233" w:right="0" w:firstLine="0"/>
        <w:jc w:val="both"/>
        <w:rPr>
          <w:sz w:val="18"/>
        </w:rPr>
      </w:pPr>
      <w:r>
        <w:rPr>
          <w:b/>
          <w:sz w:val="18"/>
        </w:rPr>
        <w:t>Insectos</w:t>
      </w:r>
      <w:r>
        <w:rPr>
          <w:b/>
          <w:spacing w:val="-28"/>
          <w:sz w:val="18"/>
        </w:rPr>
        <w:t> </w:t>
      </w:r>
      <w:r>
        <w:rPr>
          <w:b/>
          <w:sz w:val="18"/>
        </w:rPr>
        <w:t>que</w:t>
      </w:r>
      <w:r>
        <w:rPr>
          <w:b/>
          <w:spacing w:val="-28"/>
          <w:sz w:val="18"/>
        </w:rPr>
        <w:t> </w:t>
      </w:r>
      <w:r>
        <w:rPr>
          <w:b/>
          <w:sz w:val="18"/>
        </w:rPr>
        <w:t>se</w:t>
      </w:r>
      <w:r>
        <w:rPr>
          <w:b/>
          <w:spacing w:val="-28"/>
          <w:sz w:val="18"/>
        </w:rPr>
        <w:t> </w:t>
      </w:r>
      <w:r>
        <w:rPr>
          <w:b/>
          <w:sz w:val="18"/>
        </w:rPr>
        <w:t>alimentan</w:t>
      </w:r>
      <w:r>
        <w:rPr>
          <w:b/>
          <w:spacing w:val="-28"/>
          <w:sz w:val="18"/>
        </w:rPr>
        <w:t> </w:t>
      </w:r>
      <w:r>
        <w:rPr>
          <w:b/>
          <w:sz w:val="18"/>
        </w:rPr>
        <w:t>de</w:t>
      </w:r>
      <w:r>
        <w:rPr>
          <w:b/>
          <w:spacing w:val="-28"/>
          <w:sz w:val="18"/>
        </w:rPr>
        <w:t> </w:t>
      </w:r>
      <w:r>
        <w:rPr>
          <w:b/>
          <w:sz w:val="18"/>
        </w:rPr>
        <w:t>brotes</w:t>
      </w:r>
      <w:r>
        <w:rPr>
          <w:b/>
          <w:spacing w:val="-28"/>
          <w:sz w:val="18"/>
        </w:rPr>
        <w:t> </w:t>
      </w:r>
      <w:r>
        <w:rPr>
          <w:b/>
          <w:sz w:val="18"/>
        </w:rPr>
        <w:t>y</w:t>
      </w:r>
      <w:r>
        <w:rPr>
          <w:b/>
          <w:w w:val="89"/>
          <w:sz w:val="18"/>
        </w:rPr>
        <w:t> </w:t>
      </w:r>
      <w:r>
        <w:rPr>
          <w:b/>
          <w:sz w:val="18"/>
        </w:rPr>
        <w:t>yemas.</w:t>
      </w:r>
      <w:r>
        <w:rPr>
          <w:b/>
          <w:spacing w:val="-27"/>
          <w:sz w:val="18"/>
        </w:rPr>
        <w:t> </w:t>
      </w:r>
      <w:r>
        <w:rPr>
          <w:sz w:val="18"/>
        </w:rPr>
        <w:t>estos</w:t>
      </w:r>
      <w:r>
        <w:rPr>
          <w:spacing w:val="-27"/>
          <w:sz w:val="18"/>
        </w:rPr>
        <w:t> </w:t>
      </w:r>
      <w:r>
        <w:rPr>
          <w:sz w:val="18"/>
        </w:rPr>
        <w:t>insectos</w:t>
      </w:r>
      <w:r>
        <w:rPr>
          <w:spacing w:val="-27"/>
          <w:sz w:val="18"/>
        </w:rPr>
        <w:t> </w:t>
      </w:r>
      <w:r>
        <w:rPr>
          <w:sz w:val="18"/>
        </w:rPr>
        <w:t>causan</w:t>
      </w:r>
      <w:r>
        <w:rPr>
          <w:spacing w:val="-27"/>
          <w:sz w:val="18"/>
        </w:rPr>
        <w:t> </w:t>
      </w:r>
      <w:r>
        <w:rPr>
          <w:sz w:val="18"/>
        </w:rPr>
        <w:t>la</w:t>
      </w:r>
      <w:r>
        <w:rPr>
          <w:spacing w:val="-27"/>
          <w:sz w:val="18"/>
        </w:rPr>
        <w:t> </w:t>
      </w:r>
      <w:r>
        <w:rPr>
          <w:sz w:val="18"/>
        </w:rPr>
        <w:t>muerte</w:t>
      </w:r>
      <w:r>
        <w:rPr>
          <w:w w:val="97"/>
          <w:sz w:val="18"/>
        </w:rPr>
        <w:t> </w:t>
      </w:r>
      <w:r>
        <w:rPr>
          <w:sz w:val="18"/>
        </w:rPr>
        <w:t>de yemas, deformación del fuste y/o reducción</w:t>
      </w:r>
      <w:r>
        <w:rPr>
          <w:spacing w:val="-24"/>
          <w:sz w:val="18"/>
        </w:rPr>
        <w:t> </w:t>
      </w:r>
      <w:r>
        <w:rPr>
          <w:sz w:val="18"/>
        </w:rPr>
        <w:t>de</w:t>
      </w:r>
      <w:r>
        <w:rPr>
          <w:spacing w:val="-24"/>
          <w:sz w:val="18"/>
        </w:rPr>
        <w:t> </w:t>
      </w:r>
      <w:r>
        <w:rPr>
          <w:sz w:val="18"/>
        </w:rPr>
        <w:t>crecimiento</w:t>
      </w:r>
      <w:r>
        <w:rPr>
          <w:spacing w:val="-24"/>
          <w:sz w:val="18"/>
        </w:rPr>
        <w:t> </w:t>
      </w:r>
      <w:r>
        <w:rPr>
          <w:sz w:val="18"/>
        </w:rPr>
        <w:t>con</w:t>
      </w:r>
      <w:r>
        <w:rPr>
          <w:spacing w:val="-24"/>
          <w:sz w:val="18"/>
        </w:rPr>
        <w:t> </w:t>
      </w:r>
      <w:r>
        <w:rPr>
          <w:sz w:val="18"/>
        </w:rPr>
        <w:t>respecto</w:t>
      </w:r>
      <w:r>
        <w:rPr>
          <w:w w:val="93"/>
          <w:sz w:val="18"/>
        </w:rPr>
        <w:t> </w:t>
      </w:r>
      <w:r>
        <w:rPr>
          <w:sz w:val="18"/>
        </w:rPr>
        <w:t>a</w:t>
      </w:r>
      <w:r>
        <w:rPr>
          <w:spacing w:val="-20"/>
          <w:sz w:val="18"/>
        </w:rPr>
        <w:t> </w:t>
      </w:r>
      <w:r>
        <w:rPr>
          <w:sz w:val="18"/>
        </w:rPr>
        <w:t>la</w:t>
      </w:r>
      <w:r>
        <w:rPr>
          <w:spacing w:val="-20"/>
          <w:sz w:val="18"/>
        </w:rPr>
        <w:t> </w:t>
      </w:r>
      <w:r>
        <w:rPr>
          <w:sz w:val="18"/>
        </w:rPr>
        <w:t>altura</w:t>
      </w:r>
      <w:r>
        <w:rPr>
          <w:spacing w:val="-20"/>
          <w:sz w:val="18"/>
        </w:rPr>
        <w:t> </w:t>
      </w:r>
      <w:r>
        <w:rPr>
          <w:sz w:val="18"/>
        </w:rPr>
        <w:t>de</w:t>
      </w:r>
      <w:r>
        <w:rPr>
          <w:spacing w:val="-20"/>
          <w:sz w:val="18"/>
        </w:rPr>
        <w:t> </w:t>
      </w:r>
      <w:r>
        <w:rPr>
          <w:sz w:val="18"/>
        </w:rPr>
        <w:t>los</w:t>
      </w:r>
      <w:r>
        <w:rPr>
          <w:spacing w:val="-20"/>
          <w:sz w:val="18"/>
        </w:rPr>
        <w:t> </w:t>
      </w:r>
      <w:r>
        <w:rPr>
          <w:sz w:val="18"/>
        </w:rPr>
        <w:t>árboles.</w:t>
      </w:r>
    </w:p>
    <w:p>
      <w:pPr>
        <w:pStyle w:val="BodyText"/>
        <w:rPr>
          <w:sz w:val="18"/>
        </w:rPr>
      </w:pPr>
    </w:p>
    <w:p>
      <w:pPr>
        <w:spacing w:line="278" w:lineRule="auto" w:before="152"/>
        <w:ind w:left="233" w:right="0" w:firstLine="0"/>
        <w:jc w:val="both"/>
        <w:rPr>
          <w:sz w:val="18"/>
        </w:rPr>
      </w:pPr>
      <w:r>
        <w:rPr>
          <w:b/>
          <w:sz w:val="18"/>
        </w:rPr>
        <w:t>Insectos defoliadores.</w:t>
      </w:r>
      <w:r>
        <w:rPr>
          <w:b/>
          <w:spacing w:val="-29"/>
          <w:sz w:val="18"/>
        </w:rPr>
        <w:t> </w:t>
      </w:r>
      <w:r>
        <w:rPr>
          <w:sz w:val="18"/>
        </w:rPr>
        <w:t>son</w:t>
      </w:r>
      <w:r>
        <w:rPr>
          <w:spacing w:val="-16"/>
          <w:sz w:val="18"/>
        </w:rPr>
        <w:t> </w:t>
      </w:r>
      <w:r>
        <w:rPr>
          <w:sz w:val="18"/>
        </w:rPr>
        <w:t>conocidos</w:t>
      </w:r>
      <w:r>
        <w:rPr>
          <w:w w:val="95"/>
          <w:sz w:val="18"/>
        </w:rPr>
        <w:t> </w:t>
      </w:r>
      <w:r>
        <w:rPr>
          <w:sz w:val="18"/>
        </w:rPr>
        <w:t>como</w:t>
      </w:r>
      <w:r>
        <w:rPr>
          <w:spacing w:val="-26"/>
          <w:sz w:val="18"/>
        </w:rPr>
        <w:t> </w:t>
      </w:r>
      <w:r>
        <w:rPr>
          <w:sz w:val="18"/>
        </w:rPr>
        <w:t>esqueletonizadores</w:t>
      </w:r>
      <w:r>
        <w:rPr>
          <w:spacing w:val="-26"/>
          <w:sz w:val="18"/>
        </w:rPr>
        <w:t> </w:t>
      </w:r>
      <w:r>
        <w:rPr>
          <w:sz w:val="18"/>
        </w:rPr>
        <w:t>debido</w:t>
      </w:r>
      <w:r>
        <w:rPr>
          <w:spacing w:val="-26"/>
          <w:sz w:val="18"/>
        </w:rPr>
        <w:t> </w:t>
      </w:r>
      <w:r>
        <w:rPr>
          <w:sz w:val="18"/>
        </w:rPr>
        <w:t>a</w:t>
      </w:r>
      <w:r>
        <w:rPr>
          <w:spacing w:val="-26"/>
          <w:sz w:val="18"/>
        </w:rPr>
        <w:t> </w:t>
      </w:r>
      <w:r>
        <w:rPr>
          <w:sz w:val="18"/>
        </w:rPr>
        <w:t>que</w:t>
      </w:r>
      <w:r>
        <w:rPr>
          <w:w w:val="97"/>
          <w:sz w:val="18"/>
        </w:rPr>
        <w:t> </w:t>
      </w:r>
      <w:r>
        <w:rPr>
          <w:sz w:val="18"/>
        </w:rPr>
        <w:t>se alimentan de las partes blandas</w:t>
      </w:r>
      <w:r>
        <w:rPr>
          <w:spacing w:val="-25"/>
          <w:sz w:val="18"/>
        </w:rPr>
        <w:t> </w:t>
      </w:r>
      <w:r>
        <w:rPr>
          <w:sz w:val="18"/>
        </w:rPr>
        <w:t>del follaje,</w:t>
      </w:r>
      <w:r>
        <w:rPr>
          <w:spacing w:val="-29"/>
          <w:sz w:val="18"/>
        </w:rPr>
        <w:t> </w:t>
      </w:r>
      <w:r>
        <w:rPr>
          <w:sz w:val="18"/>
        </w:rPr>
        <w:t>dejando</w:t>
      </w:r>
      <w:r>
        <w:rPr>
          <w:spacing w:val="-29"/>
          <w:sz w:val="18"/>
        </w:rPr>
        <w:t> </w:t>
      </w:r>
      <w:r>
        <w:rPr>
          <w:sz w:val="18"/>
        </w:rPr>
        <w:t>las</w:t>
      </w:r>
      <w:r>
        <w:rPr>
          <w:spacing w:val="-29"/>
          <w:sz w:val="18"/>
        </w:rPr>
        <w:t> </w:t>
      </w:r>
      <w:r>
        <w:rPr>
          <w:sz w:val="18"/>
        </w:rPr>
        <w:t>venas</w:t>
      </w:r>
      <w:r>
        <w:rPr>
          <w:spacing w:val="-29"/>
          <w:sz w:val="18"/>
        </w:rPr>
        <w:t> </w:t>
      </w:r>
      <w:r>
        <w:rPr>
          <w:sz w:val="18"/>
        </w:rPr>
        <w:t>de</w:t>
      </w:r>
      <w:r>
        <w:rPr>
          <w:spacing w:val="-29"/>
          <w:sz w:val="18"/>
        </w:rPr>
        <w:t> </w:t>
      </w:r>
      <w:r>
        <w:rPr>
          <w:sz w:val="18"/>
        </w:rPr>
        <w:t>las</w:t>
      </w:r>
      <w:r>
        <w:rPr>
          <w:spacing w:val="-29"/>
          <w:sz w:val="18"/>
        </w:rPr>
        <w:t> </w:t>
      </w:r>
      <w:r>
        <w:rPr>
          <w:sz w:val="18"/>
        </w:rPr>
        <w:t>hojas.</w:t>
      </w:r>
    </w:p>
    <w:p>
      <w:pPr>
        <w:pStyle w:val="BodyText"/>
        <w:rPr>
          <w:sz w:val="18"/>
        </w:rPr>
      </w:pPr>
    </w:p>
    <w:p>
      <w:pPr>
        <w:spacing w:line="278" w:lineRule="auto" w:before="152"/>
        <w:ind w:left="233" w:right="0" w:firstLine="0"/>
        <w:jc w:val="both"/>
        <w:rPr>
          <w:sz w:val="18"/>
        </w:rPr>
      </w:pPr>
      <w:r>
        <w:rPr>
          <w:b/>
          <w:sz w:val="18"/>
        </w:rPr>
        <w:t>Insectos chupadores de savia. </w:t>
      </w:r>
      <w:r>
        <w:rPr>
          <w:sz w:val="18"/>
        </w:rPr>
        <w:t>causan daños severos a los árboles   al alimentarse directamente</w:t>
      </w:r>
      <w:r>
        <w:rPr>
          <w:spacing w:val="27"/>
          <w:sz w:val="18"/>
        </w:rPr>
        <w:t> </w:t>
      </w:r>
      <w:r>
        <w:rPr>
          <w:sz w:val="18"/>
        </w:rPr>
        <w:t>de</w:t>
      </w:r>
      <w:r>
        <w:rPr>
          <w:spacing w:val="24"/>
          <w:sz w:val="18"/>
        </w:rPr>
        <w:t> </w:t>
      </w:r>
      <w:r>
        <w:rPr>
          <w:sz w:val="18"/>
        </w:rPr>
        <w:t>su</w:t>
      </w:r>
      <w:r>
        <w:rPr>
          <w:w w:val="93"/>
          <w:sz w:val="18"/>
        </w:rPr>
        <w:t> </w:t>
      </w:r>
      <w:r>
        <w:rPr>
          <w:w w:val="89"/>
          <w:sz w:val="18"/>
        </w:rPr>
        <w:t>savia.</w:t>
      </w:r>
      <w:r>
        <w:rPr>
          <w:sz w:val="18"/>
        </w:rPr>
        <w:t>  </w:t>
      </w:r>
      <w:r>
        <w:rPr>
          <w:spacing w:val="-23"/>
          <w:sz w:val="18"/>
        </w:rPr>
        <w:t> </w:t>
      </w:r>
      <w:r>
        <w:rPr>
          <w:w w:val="199"/>
          <w:sz w:val="18"/>
        </w:rPr>
        <w:t>l</w:t>
      </w:r>
      <w:r>
        <w:rPr>
          <w:w w:val="90"/>
          <w:sz w:val="18"/>
        </w:rPr>
        <w:t>os</w:t>
      </w:r>
      <w:r>
        <w:rPr>
          <w:sz w:val="18"/>
        </w:rPr>
        <w:t>  </w:t>
      </w:r>
      <w:r>
        <w:rPr>
          <w:spacing w:val="-23"/>
          <w:sz w:val="18"/>
        </w:rPr>
        <w:t> </w:t>
      </w:r>
      <w:r>
        <w:rPr>
          <w:w w:val="96"/>
          <w:sz w:val="18"/>
        </w:rPr>
        <w:t>daños</w:t>
      </w:r>
      <w:r>
        <w:rPr>
          <w:sz w:val="18"/>
        </w:rPr>
        <w:t>  </w:t>
      </w:r>
      <w:r>
        <w:rPr>
          <w:spacing w:val="-23"/>
          <w:sz w:val="18"/>
        </w:rPr>
        <w:t> </w:t>
      </w:r>
      <w:r>
        <w:rPr>
          <w:w w:val="96"/>
          <w:sz w:val="18"/>
        </w:rPr>
        <w:t>son</w:t>
      </w:r>
      <w:r>
        <w:rPr>
          <w:sz w:val="18"/>
        </w:rPr>
        <w:t>  </w:t>
      </w:r>
      <w:r>
        <w:rPr>
          <w:spacing w:val="-23"/>
          <w:sz w:val="18"/>
        </w:rPr>
        <w:t> </w:t>
      </w:r>
      <w:r>
        <w:rPr>
          <w:w w:val="93"/>
          <w:sz w:val="18"/>
        </w:rPr>
        <w:t>considerables, </w:t>
      </w:r>
      <w:r>
        <w:rPr>
          <w:sz w:val="18"/>
        </w:rPr>
        <w:t>dependiendo</w:t>
      </w:r>
      <w:r>
        <w:rPr>
          <w:spacing w:val="-26"/>
          <w:sz w:val="18"/>
        </w:rPr>
        <w:t> </w:t>
      </w:r>
      <w:r>
        <w:rPr>
          <w:sz w:val="18"/>
        </w:rPr>
        <w:t>del</w:t>
      </w:r>
      <w:r>
        <w:rPr>
          <w:spacing w:val="-26"/>
          <w:sz w:val="18"/>
        </w:rPr>
        <w:t> </w:t>
      </w:r>
      <w:r>
        <w:rPr>
          <w:sz w:val="18"/>
        </w:rPr>
        <w:t>estadio</w:t>
      </w:r>
      <w:r>
        <w:rPr>
          <w:spacing w:val="-26"/>
          <w:sz w:val="18"/>
        </w:rPr>
        <w:t> </w:t>
      </w:r>
      <w:r>
        <w:rPr>
          <w:sz w:val="18"/>
        </w:rPr>
        <w:t>y</w:t>
      </w:r>
      <w:r>
        <w:rPr>
          <w:spacing w:val="-26"/>
          <w:sz w:val="18"/>
        </w:rPr>
        <w:t> </w:t>
      </w:r>
      <w:r>
        <w:rPr>
          <w:sz w:val="18"/>
        </w:rPr>
        <w:t>la</w:t>
      </w:r>
      <w:r>
        <w:rPr>
          <w:spacing w:val="-26"/>
          <w:sz w:val="18"/>
        </w:rPr>
        <w:t> </w:t>
      </w:r>
      <w:r>
        <w:rPr>
          <w:sz w:val="18"/>
        </w:rPr>
        <w:t>especie.</w:t>
      </w:r>
    </w:p>
    <w:p>
      <w:pPr>
        <w:spacing w:line="278" w:lineRule="auto" w:before="119"/>
        <w:ind w:left="233" w:right="0" w:firstLine="0"/>
        <w:jc w:val="both"/>
        <w:rPr>
          <w:sz w:val="18"/>
        </w:rPr>
      </w:pPr>
      <w:r>
        <w:rPr>
          <w:b/>
          <w:spacing w:val="-3"/>
          <w:w w:val="90"/>
          <w:sz w:val="18"/>
        </w:rPr>
        <w:t>I</w:t>
      </w:r>
      <w:r>
        <w:rPr>
          <w:b/>
          <w:w w:val="93"/>
          <w:sz w:val="18"/>
        </w:rPr>
        <w:t>nsectos</w:t>
      </w:r>
      <w:r>
        <w:rPr>
          <w:b/>
          <w:sz w:val="18"/>
        </w:rPr>
        <w:t>  </w:t>
      </w:r>
      <w:r>
        <w:rPr>
          <w:b/>
          <w:spacing w:val="-22"/>
          <w:sz w:val="18"/>
        </w:rPr>
        <w:t> </w:t>
      </w:r>
      <w:r>
        <w:rPr>
          <w:b/>
          <w:w w:val="89"/>
          <w:sz w:val="18"/>
        </w:rPr>
        <w:t>fo</w:t>
      </w:r>
      <w:r>
        <w:rPr>
          <w:b/>
          <w:spacing w:val="-1"/>
          <w:w w:val="89"/>
          <w:sz w:val="18"/>
        </w:rPr>
        <w:t>r</w:t>
      </w:r>
      <w:r>
        <w:rPr>
          <w:b/>
          <w:w w:val="90"/>
          <w:sz w:val="18"/>
        </w:rPr>
        <w:t>mado</w:t>
      </w:r>
      <w:r>
        <w:rPr>
          <w:b/>
          <w:spacing w:val="-4"/>
          <w:w w:val="90"/>
          <w:sz w:val="18"/>
        </w:rPr>
        <w:t>r</w:t>
      </w:r>
      <w:r>
        <w:rPr>
          <w:b/>
          <w:w w:val="90"/>
          <w:sz w:val="18"/>
        </w:rPr>
        <w:t>es</w:t>
      </w:r>
      <w:r>
        <w:rPr>
          <w:b/>
          <w:sz w:val="18"/>
        </w:rPr>
        <w:t>  </w:t>
      </w:r>
      <w:r>
        <w:rPr>
          <w:b/>
          <w:spacing w:val="-22"/>
          <w:sz w:val="18"/>
        </w:rPr>
        <w:t> </w:t>
      </w:r>
      <w:r>
        <w:rPr>
          <w:b/>
          <w:w w:val="92"/>
          <w:sz w:val="18"/>
        </w:rPr>
        <w:t>de</w:t>
      </w:r>
      <w:r>
        <w:rPr>
          <w:b/>
          <w:sz w:val="18"/>
        </w:rPr>
        <w:t>  </w:t>
      </w:r>
      <w:r>
        <w:rPr>
          <w:b/>
          <w:spacing w:val="-22"/>
          <w:sz w:val="18"/>
        </w:rPr>
        <w:t> </w:t>
      </w:r>
      <w:r>
        <w:rPr>
          <w:b/>
          <w:w w:val="88"/>
          <w:sz w:val="18"/>
        </w:rPr>
        <w:t>agallas.</w:t>
      </w:r>
      <w:r>
        <w:rPr>
          <w:b/>
          <w:sz w:val="18"/>
        </w:rPr>
        <w:t>  </w:t>
      </w:r>
      <w:r>
        <w:rPr>
          <w:b/>
          <w:spacing w:val="-22"/>
          <w:sz w:val="18"/>
        </w:rPr>
        <w:t> </w:t>
      </w:r>
      <w:r>
        <w:rPr>
          <w:w w:val="199"/>
          <w:sz w:val="18"/>
        </w:rPr>
        <w:t>l</w:t>
      </w:r>
      <w:r>
        <w:rPr>
          <w:w w:val="91"/>
          <w:sz w:val="18"/>
        </w:rPr>
        <w:t>a </w:t>
      </w:r>
      <w:r>
        <w:rPr>
          <w:sz w:val="18"/>
        </w:rPr>
        <w:t>mayoría de los insectos que entran</w:t>
      </w:r>
      <w:r>
        <w:rPr>
          <w:spacing w:val="-25"/>
          <w:sz w:val="18"/>
        </w:rPr>
        <w:t> </w:t>
      </w:r>
      <w:r>
        <w:rPr>
          <w:sz w:val="18"/>
        </w:rPr>
        <w:t>en este grupo son avispas</w:t>
      </w:r>
      <w:r>
        <w:rPr>
          <w:spacing w:val="31"/>
          <w:sz w:val="18"/>
        </w:rPr>
        <w:t> </w:t>
      </w:r>
      <w:r>
        <w:rPr>
          <w:sz w:val="18"/>
        </w:rPr>
        <w:t>y</w:t>
      </w:r>
      <w:r>
        <w:rPr>
          <w:spacing w:val="19"/>
          <w:sz w:val="18"/>
        </w:rPr>
        <w:t> </w:t>
      </w:r>
      <w:r>
        <w:rPr>
          <w:sz w:val="18"/>
        </w:rPr>
        <w:t>mosquitos,</w:t>
      </w:r>
      <w:r>
        <w:rPr>
          <w:w w:val="96"/>
          <w:sz w:val="18"/>
        </w:rPr>
        <w:t> </w:t>
      </w:r>
      <w:r>
        <w:rPr>
          <w:sz w:val="18"/>
        </w:rPr>
        <w:t>cuya alimentación causa</w:t>
      </w:r>
      <w:r>
        <w:rPr>
          <w:spacing w:val="-18"/>
          <w:sz w:val="18"/>
        </w:rPr>
        <w:t> </w:t>
      </w:r>
      <w:r>
        <w:rPr>
          <w:sz w:val="18"/>
        </w:rPr>
        <w:t>el</w:t>
      </w:r>
      <w:r>
        <w:rPr>
          <w:spacing w:val="-6"/>
          <w:sz w:val="18"/>
        </w:rPr>
        <w:t> </w:t>
      </w:r>
      <w:r>
        <w:rPr>
          <w:sz w:val="18"/>
        </w:rPr>
        <w:t>desarrollo</w:t>
      </w:r>
      <w:r>
        <w:rPr>
          <w:w w:val="94"/>
          <w:sz w:val="18"/>
        </w:rPr>
        <w:t> </w:t>
      </w:r>
      <w:r>
        <w:rPr>
          <w:w w:val="95"/>
          <w:sz w:val="18"/>
        </w:rPr>
        <w:t>de formaciones tumorales</w:t>
      </w:r>
      <w:r>
        <w:rPr>
          <w:spacing w:val="-11"/>
          <w:w w:val="95"/>
          <w:sz w:val="18"/>
        </w:rPr>
        <w:t> </w:t>
      </w:r>
      <w:r>
        <w:rPr>
          <w:w w:val="95"/>
          <w:sz w:val="18"/>
        </w:rPr>
        <w:t>(agallas).</w:t>
      </w:r>
    </w:p>
    <w:p>
      <w:pPr>
        <w:spacing w:line="278" w:lineRule="auto" w:before="119"/>
        <w:ind w:left="233" w:right="0" w:firstLine="0"/>
        <w:jc w:val="both"/>
        <w:rPr>
          <w:sz w:val="18"/>
        </w:rPr>
      </w:pPr>
      <w:r>
        <w:rPr>
          <w:b/>
          <w:w w:val="95"/>
          <w:sz w:val="18"/>
        </w:rPr>
        <w:t>Insectos</w:t>
      </w:r>
      <w:r>
        <w:rPr>
          <w:b/>
          <w:spacing w:val="-11"/>
          <w:w w:val="95"/>
          <w:sz w:val="18"/>
        </w:rPr>
        <w:t> </w:t>
      </w:r>
      <w:r>
        <w:rPr>
          <w:b/>
          <w:w w:val="95"/>
          <w:sz w:val="18"/>
        </w:rPr>
        <w:t>que</w:t>
      </w:r>
      <w:r>
        <w:rPr>
          <w:b/>
          <w:spacing w:val="-11"/>
          <w:w w:val="95"/>
          <w:sz w:val="18"/>
        </w:rPr>
        <w:t> </w:t>
      </w:r>
      <w:r>
        <w:rPr>
          <w:b/>
          <w:w w:val="95"/>
          <w:sz w:val="18"/>
        </w:rPr>
        <w:t>se</w:t>
      </w:r>
      <w:r>
        <w:rPr>
          <w:b/>
          <w:spacing w:val="-11"/>
          <w:w w:val="95"/>
          <w:sz w:val="18"/>
        </w:rPr>
        <w:t> </w:t>
      </w:r>
      <w:r>
        <w:rPr>
          <w:b/>
          <w:w w:val="95"/>
          <w:sz w:val="18"/>
        </w:rPr>
        <w:t>alimentan</w:t>
      </w:r>
      <w:r>
        <w:rPr>
          <w:b/>
          <w:spacing w:val="-11"/>
          <w:w w:val="95"/>
          <w:sz w:val="18"/>
        </w:rPr>
        <w:t> </w:t>
      </w:r>
      <w:r>
        <w:rPr>
          <w:b/>
          <w:w w:val="95"/>
          <w:sz w:val="18"/>
        </w:rPr>
        <w:t>de</w:t>
      </w:r>
      <w:r>
        <w:rPr>
          <w:b/>
          <w:spacing w:val="-11"/>
          <w:w w:val="95"/>
          <w:sz w:val="18"/>
        </w:rPr>
        <w:t> </w:t>
      </w:r>
      <w:r>
        <w:rPr>
          <w:b/>
          <w:w w:val="95"/>
          <w:sz w:val="18"/>
        </w:rPr>
        <w:t>floema</w:t>
      </w:r>
      <w:r>
        <w:rPr>
          <w:b/>
          <w:spacing w:val="-11"/>
          <w:w w:val="95"/>
          <w:sz w:val="18"/>
        </w:rPr>
        <w:t> </w:t>
      </w:r>
      <w:r>
        <w:rPr>
          <w:b/>
          <w:w w:val="95"/>
          <w:sz w:val="18"/>
        </w:rPr>
        <w:t>y</w:t>
      </w:r>
      <w:r>
        <w:rPr>
          <w:b/>
          <w:w w:val="89"/>
          <w:sz w:val="18"/>
        </w:rPr>
        <w:t> </w:t>
      </w:r>
      <w:r>
        <w:rPr>
          <w:b/>
          <w:w w:val="89"/>
          <w:sz w:val="18"/>
        </w:rPr>
        <w:t>co</w:t>
      </w:r>
      <w:r>
        <w:rPr>
          <w:b/>
          <w:spacing w:val="1"/>
          <w:w w:val="89"/>
          <w:sz w:val="18"/>
        </w:rPr>
        <w:t>r</w:t>
      </w:r>
      <w:r>
        <w:rPr>
          <w:b/>
          <w:w w:val="91"/>
          <w:sz w:val="18"/>
        </w:rPr>
        <w:t>teza.</w:t>
      </w:r>
      <w:r>
        <w:rPr>
          <w:b/>
          <w:spacing w:val="8"/>
          <w:sz w:val="18"/>
        </w:rPr>
        <w:t> </w:t>
      </w:r>
      <w:r>
        <w:rPr>
          <w:w w:val="199"/>
          <w:sz w:val="18"/>
        </w:rPr>
        <w:t>l</w:t>
      </w:r>
      <w:r>
        <w:rPr>
          <w:w w:val="90"/>
          <w:sz w:val="18"/>
        </w:rPr>
        <w:t>os</w:t>
      </w:r>
      <w:r>
        <w:rPr>
          <w:spacing w:val="7"/>
          <w:sz w:val="18"/>
        </w:rPr>
        <w:t> </w:t>
      </w:r>
      <w:r>
        <w:rPr>
          <w:w w:val="93"/>
          <w:sz w:val="18"/>
        </w:rPr>
        <w:t>insectos</w:t>
      </w:r>
      <w:r>
        <w:rPr>
          <w:spacing w:val="7"/>
          <w:sz w:val="18"/>
        </w:rPr>
        <w:t> </w:t>
      </w:r>
      <w:r>
        <w:rPr>
          <w:w w:val="97"/>
          <w:sz w:val="18"/>
        </w:rPr>
        <w:t>que</w:t>
      </w:r>
      <w:r>
        <w:rPr>
          <w:spacing w:val="7"/>
          <w:sz w:val="18"/>
        </w:rPr>
        <w:t> </w:t>
      </w:r>
      <w:r>
        <w:rPr>
          <w:w w:val="86"/>
          <w:sz w:val="18"/>
        </w:rPr>
        <w:t>se</w:t>
      </w:r>
      <w:r>
        <w:rPr>
          <w:spacing w:val="7"/>
          <w:sz w:val="18"/>
        </w:rPr>
        <w:t> </w:t>
      </w:r>
      <w:r>
        <w:rPr>
          <w:w w:val="97"/>
          <w:sz w:val="18"/>
        </w:rPr>
        <w:t>alimentan </w:t>
      </w:r>
      <w:r>
        <w:rPr>
          <w:sz w:val="18"/>
        </w:rPr>
        <w:t>de floema y cambium</w:t>
      </w:r>
      <w:r>
        <w:rPr>
          <w:spacing w:val="3"/>
          <w:sz w:val="18"/>
        </w:rPr>
        <w:t> </w:t>
      </w:r>
      <w:r>
        <w:rPr>
          <w:sz w:val="18"/>
        </w:rPr>
        <w:t>constituyen</w:t>
      </w:r>
      <w:r>
        <w:rPr>
          <w:spacing w:val="12"/>
          <w:sz w:val="18"/>
        </w:rPr>
        <w:t> </w:t>
      </w:r>
      <w:r>
        <w:rPr>
          <w:sz w:val="18"/>
        </w:rPr>
        <w:t>el</w:t>
      </w:r>
      <w:r>
        <w:rPr>
          <w:w w:val="89"/>
          <w:sz w:val="18"/>
        </w:rPr>
        <w:t> </w:t>
      </w:r>
      <w:r>
        <w:rPr>
          <w:sz w:val="18"/>
        </w:rPr>
        <w:t>grupo de mayor impacto negativo en sanidad forestal. entre</w:t>
      </w:r>
      <w:r>
        <w:rPr>
          <w:spacing w:val="-3"/>
          <w:sz w:val="18"/>
        </w:rPr>
        <w:t> </w:t>
      </w:r>
      <w:r>
        <w:rPr>
          <w:sz w:val="18"/>
        </w:rPr>
        <w:t>ellos</w:t>
      </w:r>
      <w:r>
        <w:rPr>
          <w:spacing w:val="-1"/>
          <w:sz w:val="18"/>
        </w:rPr>
        <w:t> </w:t>
      </w:r>
      <w:r>
        <w:rPr>
          <w:sz w:val="18"/>
        </w:rPr>
        <w:t>destacan,</w:t>
      </w:r>
      <w:r>
        <w:rPr>
          <w:w w:val="95"/>
          <w:sz w:val="18"/>
        </w:rPr>
        <w:t> </w:t>
      </w:r>
      <w:r>
        <w:rPr>
          <w:sz w:val="18"/>
        </w:rPr>
        <w:t>por los severos daños que ocasionan, los</w:t>
      </w:r>
      <w:r>
        <w:rPr>
          <w:spacing w:val="-30"/>
          <w:sz w:val="18"/>
        </w:rPr>
        <w:t> </w:t>
      </w:r>
      <w:r>
        <w:rPr>
          <w:sz w:val="18"/>
        </w:rPr>
        <w:t>descortezadores</w:t>
      </w:r>
      <w:r>
        <w:rPr>
          <w:spacing w:val="-30"/>
          <w:sz w:val="18"/>
        </w:rPr>
        <w:t> </w:t>
      </w:r>
      <w:r>
        <w:rPr>
          <w:sz w:val="18"/>
        </w:rPr>
        <w:t>(alatorre,</w:t>
      </w:r>
      <w:r>
        <w:rPr>
          <w:spacing w:val="-30"/>
          <w:sz w:val="18"/>
        </w:rPr>
        <w:t> </w:t>
      </w:r>
      <w:r>
        <w:rPr>
          <w:sz w:val="18"/>
        </w:rPr>
        <w:t>1977).</w:t>
      </w:r>
    </w:p>
    <w:p>
      <w:pPr>
        <w:spacing w:before="151"/>
        <w:ind w:left="186" w:right="0" w:firstLine="0"/>
        <w:jc w:val="both"/>
        <w:rPr>
          <w:sz w:val="18"/>
        </w:rPr>
      </w:pPr>
      <w:r>
        <w:rPr/>
        <w:br w:type="column"/>
      </w:r>
      <w:r>
        <w:rPr>
          <w:sz w:val="18"/>
        </w:rPr>
        <w:t>en este grupo se encuentran:</w:t>
      </w:r>
    </w:p>
    <w:p>
      <w:pPr>
        <w:spacing w:line="278" w:lineRule="auto" w:before="33"/>
        <w:ind w:left="186" w:right="231" w:firstLine="0"/>
        <w:jc w:val="both"/>
        <w:rPr>
          <w:sz w:val="18"/>
        </w:rPr>
      </w:pPr>
      <w:r>
        <w:rPr>
          <w:i/>
          <w:w w:val="95"/>
          <w:sz w:val="18"/>
        </w:rPr>
        <w:t>Leptoglossus occidentalis, Dioryctria erythropasa, Cydia </w:t>
      </w:r>
      <w:r>
        <w:rPr>
          <w:w w:val="95"/>
          <w:sz w:val="18"/>
        </w:rPr>
        <w:t>spp., </w:t>
      </w:r>
      <w:r>
        <w:rPr>
          <w:i/>
          <w:w w:val="95"/>
          <w:sz w:val="18"/>
        </w:rPr>
        <w:t>Apolychrosis</w:t>
      </w:r>
      <w:r>
        <w:rPr>
          <w:i/>
          <w:spacing w:val="-27"/>
          <w:w w:val="95"/>
          <w:sz w:val="18"/>
        </w:rPr>
        <w:t> </w:t>
      </w:r>
      <w:r>
        <w:rPr>
          <w:i/>
          <w:w w:val="95"/>
          <w:sz w:val="18"/>
        </w:rPr>
        <w:t>synchysis</w:t>
      </w:r>
      <w:r>
        <w:rPr>
          <w:i/>
          <w:spacing w:val="-27"/>
          <w:w w:val="95"/>
          <w:sz w:val="18"/>
        </w:rPr>
        <w:t> </w:t>
      </w:r>
      <w:r>
        <w:rPr>
          <w:w w:val="95"/>
          <w:sz w:val="18"/>
        </w:rPr>
        <w:t>que</w:t>
      </w:r>
      <w:r>
        <w:rPr>
          <w:spacing w:val="-27"/>
          <w:w w:val="95"/>
          <w:sz w:val="18"/>
        </w:rPr>
        <w:t> </w:t>
      </w:r>
      <w:r>
        <w:rPr>
          <w:w w:val="95"/>
          <w:sz w:val="18"/>
        </w:rPr>
        <w:t>mata</w:t>
      </w:r>
      <w:r>
        <w:rPr>
          <w:spacing w:val="-27"/>
          <w:w w:val="95"/>
          <w:sz w:val="18"/>
        </w:rPr>
        <w:t> </w:t>
      </w:r>
      <w:r>
        <w:rPr>
          <w:w w:val="95"/>
          <w:sz w:val="18"/>
        </w:rPr>
        <w:t>los</w:t>
      </w:r>
      <w:r>
        <w:rPr>
          <w:spacing w:val="-27"/>
          <w:w w:val="95"/>
          <w:sz w:val="18"/>
        </w:rPr>
        <w:t> </w:t>
      </w:r>
      <w:r>
        <w:rPr>
          <w:w w:val="95"/>
          <w:sz w:val="18"/>
        </w:rPr>
        <w:t>conos</w:t>
      </w:r>
      <w:r>
        <w:rPr>
          <w:spacing w:val="-27"/>
          <w:w w:val="95"/>
          <w:sz w:val="18"/>
        </w:rPr>
        <w:t> </w:t>
      </w:r>
      <w:r>
        <w:rPr>
          <w:w w:val="95"/>
          <w:sz w:val="18"/>
        </w:rPr>
        <w:t>en</w:t>
      </w:r>
      <w:r>
        <w:rPr>
          <w:spacing w:val="-27"/>
          <w:w w:val="95"/>
          <w:sz w:val="18"/>
        </w:rPr>
        <w:t> </w:t>
      </w:r>
      <w:r>
        <w:rPr>
          <w:i/>
          <w:w w:val="95"/>
          <w:sz w:val="18"/>
        </w:rPr>
        <w:t>A.</w:t>
      </w:r>
      <w:r>
        <w:rPr>
          <w:i/>
          <w:spacing w:val="-27"/>
          <w:w w:val="95"/>
          <w:sz w:val="18"/>
        </w:rPr>
        <w:t> </w:t>
      </w:r>
      <w:r>
        <w:rPr>
          <w:i/>
          <w:w w:val="95"/>
          <w:sz w:val="18"/>
        </w:rPr>
        <w:t>religiosa</w:t>
      </w:r>
      <w:r>
        <w:rPr>
          <w:i/>
          <w:spacing w:val="-27"/>
          <w:w w:val="95"/>
          <w:sz w:val="18"/>
        </w:rPr>
        <w:t> </w:t>
      </w:r>
      <w:r>
        <w:rPr>
          <w:w w:val="95"/>
          <w:sz w:val="18"/>
        </w:rPr>
        <w:t>(cibrián, </w:t>
      </w:r>
      <w:r>
        <w:rPr>
          <w:sz w:val="18"/>
        </w:rPr>
        <w:t>1975; cibrián </w:t>
      </w:r>
      <w:r>
        <w:rPr>
          <w:i/>
          <w:sz w:val="18"/>
        </w:rPr>
        <w:t>et al.</w:t>
      </w:r>
      <w:r>
        <w:rPr>
          <w:sz w:val="18"/>
        </w:rPr>
        <w:t>,</w:t>
      </w:r>
      <w:r>
        <w:rPr>
          <w:spacing w:val="-5"/>
          <w:sz w:val="18"/>
        </w:rPr>
        <w:t> </w:t>
      </w:r>
      <w:r>
        <w:rPr>
          <w:sz w:val="18"/>
        </w:rPr>
        <w:t>1986).</w:t>
      </w:r>
    </w:p>
    <w:p>
      <w:pPr>
        <w:pStyle w:val="BodyText"/>
        <w:rPr>
          <w:sz w:val="18"/>
        </w:rPr>
      </w:pPr>
    </w:p>
    <w:p>
      <w:pPr>
        <w:pStyle w:val="BodyText"/>
        <w:rPr>
          <w:sz w:val="18"/>
        </w:rPr>
      </w:pPr>
    </w:p>
    <w:p>
      <w:pPr>
        <w:pStyle w:val="BodyText"/>
        <w:spacing w:before="1"/>
        <w:rPr>
          <w:sz w:val="16"/>
        </w:rPr>
      </w:pPr>
    </w:p>
    <w:p>
      <w:pPr>
        <w:spacing w:line="278" w:lineRule="auto" w:before="0"/>
        <w:ind w:left="186" w:right="230" w:firstLine="0"/>
        <w:jc w:val="both"/>
        <w:rPr>
          <w:sz w:val="18"/>
        </w:rPr>
      </w:pPr>
      <w:r>
        <w:rPr>
          <w:w w:val="199"/>
          <w:sz w:val="18"/>
        </w:rPr>
        <w:t>l</w:t>
      </w:r>
      <w:r>
        <w:rPr>
          <w:w w:val="90"/>
          <w:sz w:val="18"/>
        </w:rPr>
        <w:t>os</w:t>
      </w:r>
      <w:r>
        <w:rPr>
          <w:sz w:val="18"/>
        </w:rPr>
        <w:t> </w:t>
      </w:r>
      <w:r>
        <w:rPr>
          <w:spacing w:val="-13"/>
          <w:sz w:val="18"/>
        </w:rPr>
        <w:t> </w:t>
      </w:r>
      <w:r>
        <w:rPr>
          <w:w w:val="96"/>
          <w:sz w:val="18"/>
        </w:rPr>
        <w:t>pinos</w:t>
      </w:r>
      <w:r>
        <w:rPr>
          <w:sz w:val="18"/>
        </w:rPr>
        <w:t> </w:t>
      </w:r>
      <w:r>
        <w:rPr>
          <w:spacing w:val="-13"/>
          <w:sz w:val="18"/>
        </w:rPr>
        <w:t> </w:t>
      </w:r>
      <w:r>
        <w:rPr>
          <w:w w:val="96"/>
          <w:sz w:val="18"/>
        </w:rPr>
        <w:t>son</w:t>
      </w:r>
      <w:r>
        <w:rPr>
          <w:sz w:val="18"/>
        </w:rPr>
        <w:t> </w:t>
      </w:r>
      <w:r>
        <w:rPr>
          <w:spacing w:val="-13"/>
          <w:sz w:val="18"/>
        </w:rPr>
        <w:t> </w:t>
      </w:r>
      <w:r>
        <w:rPr>
          <w:w w:val="90"/>
          <w:sz w:val="18"/>
        </w:rPr>
        <w:t>los</w:t>
      </w:r>
      <w:r>
        <w:rPr>
          <w:sz w:val="18"/>
        </w:rPr>
        <w:t> </w:t>
      </w:r>
      <w:r>
        <w:rPr>
          <w:spacing w:val="-13"/>
          <w:sz w:val="18"/>
        </w:rPr>
        <w:t> </w:t>
      </w:r>
      <w:r>
        <w:rPr>
          <w:w w:val="93"/>
          <w:sz w:val="18"/>
        </w:rPr>
        <w:t>más</w:t>
      </w:r>
      <w:r>
        <w:rPr>
          <w:sz w:val="18"/>
        </w:rPr>
        <w:t> </w:t>
      </w:r>
      <w:r>
        <w:rPr>
          <w:spacing w:val="-13"/>
          <w:sz w:val="18"/>
        </w:rPr>
        <w:t> </w:t>
      </w:r>
      <w:r>
        <w:rPr>
          <w:w w:val="93"/>
          <w:sz w:val="18"/>
        </w:rPr>
        <w:t>afectados</w:t>
      </w:r>
      <w:r>
        <w:rPr>
          <w:sz w:val="18"/>
        </w:rPr>
        <w:t> </w:t>
      </w:r>
      <w:r>
        <w:rPr>
          <w:spacing w:val="-13"/>
          <w:sz w:val="18"/>
        </w:rPr>
        <w:t> </w:t>
      </w:r>
      <w:r>
        <w:rPr>
          <w:w w:val="99"/>
          <w:sz w:val="18"/>
        </w:rPr>
        <w:t>por</w:t>
      </w:r>
      <w:r>
        <w:rPr>
          <w:sz w:val="18"/>
        </w:rPr>
        <w:t> </w:t>
      </w:r>
      <w:r>
        <w:rPr>
          <w:spacing w:val="-13"/>
          <w:sz w:val="18"/>
        </w:rPr>
        <w:t> </w:t>
      </w:r>
      <w:r>
        <w:rPr>
          <w:w w:val="93"/>
          <w:sz w:val="18"/>
        </w:rPr>
        <w:t>la</w:t>
      </w:r>
      <w:r>
        <w:rPr>
          <w:spacing w:val="3"/>
          <w:w w:val="93"/>
          <w:sz w:val="18"/>
        </w:rPr>
        <w:t>r</w:t>
      </w:r>
      <w:r>
        <w:rPr>
          <w:spacing w:val="-2"/>
          <w:w w:val="86"/>
          <w:sz w:val="18"/>
        </w:rPr>
        <w:t>v</w:t>
      </w:r>
      <w:r>
        <w:rPr>
          <w:w w:val="87"/>
          <w:sz w:val="18"/>
        </w:rPr>
        <w:t>as</w:t>
      </w:r>
      <w:r>
        <w:rPr>
          <w:sz w:val="18"/>
        </w:rPr>
        <w:t> </w:t>
      </w:r>
      <w:r>
        <w:rPr>
          <w:spacing w:val="-13"/>
          <w:sz w:val="18"/>
        </w:rPr>
        <w:t> </w:t>
      </w:r>
      <w:r>
        <w:rPr>
          <w:w w:val="95"/>
          <w:sz w:val="18"/>
        </w:rPr>
        <w:t>de</w:t>
      </w:r>
      <w:r>
        <w:rPr>
          <w:sz w:val="18"/>
        </w:rPr>
        <w:t> </w:t>
      </w:r>
      <w:r>
        <w:rPr>
          <w:spacing w:val="-13"/>
          <w:sz w:val="18"/>
        </w:rPr>
        <w:t> </w:t>
      </w:r>
      <w:r>
        <w:rPr>
          <w:w w:val="97"/>
          <w:sz w:val="18"/>
        </w:rPr>
        <w:t>lepidópte</w:t>
      </w:r>
      <w:r>
        <w:rPr>
          <w:spacing w:val="-2"/>
          <w:w w:val="97"/>
          <w:sz w:val="18"/>
        </w:rPr>
        <w:t>r</w:t>
      </w:r>
      <w:r>
        <w:rPr>
          <w:w w:val="92"/>
          <w:sz w:val="18"/>
        </w:rPr>
        <w:t>os. </w:t>
      </w:r>
      <w:r>
        <w:rPr>
          <w:sz w:val="18"/>
        </w:rPr>
        <w:t>pertenecen</w:t>
      </w:r>
      <w:r>
        <w:rPr>
          <w:spacing w:val="-25"/>
          <w:sz w:val="18"/>
        </w:rPr>
        <w:t> </w:t>
      </w:r>
      <w:r>
        <w:rPr>
          <w:sz w:val="18"/>
        </w:rPr>
        <w:t>a</w:t>
      </w:r>
      <w:r>
        <w:rPr>
          <w:spacing w:val="-25"/>
          <w:sz w:val="18"/>
        </w:rPr>
        <w:t> </w:t>
      </w:r>
      <w:r>
        <w:rPr>
          <w:sz w:val="18"/>
        </w:rPr>
        <w:t>este</w:t>
      </w:r>
      <w:r>
        <w:rPr>
          <w:spacing w:val="-25"/>
          <w:sz w:val="18"/>
        </w:rPr>
        <w:t> </w:t>
      </w:r>
      <w:r>
        <w:rPr>
          <w:sz w:val="18"/>
        </w:rPr>
        <w:t>grupo:</w:t>
      </w:r>
    </w:p>
    <w:p>
      <w:pPr>
        <w:spacing w:line="278" w:lineRule="auto" w:before="1"/>
        <w:ind w:left="186" w:right="230" w:firstLine="0"/>
        <w:jc w:val="both"/>
        <w:rPr>
          <w:sz w:val="18"/>
        </w:rPr>
      </w:pPr>
      <w:r>
        <w:rPr>
          <w:i/>
          <w:w w:val="90"/>
          <w:sz w:val="18"/>
        </w:rPr>
        <w:t>Phityophthorus aztecus, Eucosoma sonomana, Rhyacionia cibriani </w:t>
      </w:r>
      <w:r>
        <w:rPr>
          <w:sz w:val="18"/>
        </w:rPr>
        <w:t>(este lepidóptero sólo ha sido registrado para </w:t>
      </w:r>
      <w:r>
        <w:rPr>
          <w:i/>
          <w:spacing w:val="-17"/>
          <w:sz w:val="18"/>
        </w:rPr>
        <w:t>P. </w:t>
      </w:r>
      <w:r>
        <w:rPr>
          <w:i/>
          <w:sz w:val="18"/>
        </w:rPr>
        <w:t>hartwegii</w:t>
      </w:r>
      <w:r>
        <w:rPr>
          <w:sz w:val="18"/>
        </w:rPr>
        <w:t>), </w:t>
      </w:r>
      <w:r>
        <w:rPr>
          <w:i/>
          <w:spacing w:val="-3"/>
          <w:w w:val="93"/>
          <w:sz w:val="18"/>
        </w:rPr>
        <w:t>R</w:t>
      </w:r>
      <w:r>
        <w:rPr>
          <w:i/>
          <w:w w:val="93"/>
          <w:sz w:val="18"/>
        </w:rPr>
        <w:t>etinia</w:t>
      </w:r>
      <w:r>
        <w:rPr>
          <w:i/>
          <w:sz w:val="18"/>
        </w:rPr>
        <w:t>   </w:t>
      </w:r>
      <w:r>
        <w:rPr>
          <w:i/>
          <w:spacing w:val="-11"/>
          <w:sz w:val="18"/>
        </w:rPr>
        <w:t> </w:t>
      </w:r>
      <w:r>
        <w:rPr>
          <w:i/>
          <w:w w:val="90"/>
          <w:sz w:val="18"/>
        </w:rPr>
        <w:t>edemoidana</w:t>
      </w:r>
      <w:r>
        <w:rPr>
          <w:sz w:val="18"/>
        </w:rPr>
        <w:t>,   </w:t>
      </w:r>
      <w:r>
        <w:rPr>
          <w:spacing w:val="-11"/>
          <w:sz w:val="18"/>
        </w:rPr>
        <w:t> </w:t>
      </w:r>
      <w:r>
        <w:rPr>
          <w:spacing w:val="-2"/>
          <w:w w:val="86"/>
          <w:sz w:val="18"/>
        </w:rPr>
        <w:t>v</w:t>
      </w:r>
      <w:r>
        <w:rPr>
          <w:w w:val="92"/>
          <w:sz w:val="18"/>
        </w:rPr>
        <w:t>arios</w:t>
      </w:r>
      <w:r>
        <w:rPr>
          <w:sz w:val="18"/>
        </w:rPr>
        <w:t>   </w:t>
      </w:r>
      <w:r>
        <w:rPr>
          <w:spacing w:val="-11"/>
          <w:sz w:val="18"/>
        </w:rPr>
        <w:t> </w:t>
      </w:r>
      <w:r>
        <w:rPr>
          <w:w w:val="101"/>
          <w:sz w:val="18"/>
        </w:rPr>
        <w:t>to</w:t>
      </w:r>
      <w:r>
        <w:rPr>
          <w:spacing w:val="1"/>
          <w:w w:val="101"/>
          <w:sz w:val="18"/>
        </w:rPr>
        <w:t>r</w:t>
      </w:r>
      <w:r>
        <w:rPr>
          <w:w w:val="95"/>
          <w:sz w:val="18"/>
        </w:rPr>
        <w:t>trícidios</w:t>
      </w:r>
      <w:r>
        <w:rPr>
          <w:sz w:val="18"/>
        </w:rPr>
        <w:t>   </w:t>
      </w:r>
      <w:r>
        <w:rPr>
          <w:spacing w:val="-11"/>
          <w:sz w:val="18"/>
        </w:rPr>
        <w:t> </w:t>
      </w:r>
      <w:r>
        <w:rPr>
          <w:spacing w:val="2"/>
          <w:w w:val="96"/>
          <w:sz w:val="18"/>
        </w:rPr>
        <w:t>(</w:t>
      </w:r>
      <w:r>
        <w:rPr>
          <w:spacing w:val="-22"/>
          <w:w w:val="237"/>
          <w:sz w:val="18"/>
        </w:rPr>
        <w:t>t</w:t>
      </w:r>
      <w:r>
        <w:rPr>
          <w:w w:val="98"/>
          <w:sz w:val="18"/>
        </w:rPr>
        <w:t>o</w:t>
      </w:r>
      <w:r>
        <w:rPr>
          <w:spacing w:val="1"/>
          <w:w w:val="98"/>
          <w:sz w:val="18"/>
        </w:rPr>
        <w:t>r</w:t>
      </w:r>
      <w:r>
        <w:rPr>
          <w:w w:val="95"/>
          <w:sz w:val="18"/>
        </w:rPr>
        <w:t>tricidae),</w:t>
      </w:r>
      <w:r>
        <w:rPr>
          <w:sz w:val="18"/>
        </w:rPr>
        <w:t>   </w:t>
      </w:r>
      <w:r>
        <w:rPr>
          <w:spacing w:val="-11"/>
          <w:sz w:val="18"/>
        </w:rPr>
        <w:t> </w:t>
      </w:r>
      <w:r>
        <w:rPr>
          <w:w w:val="87"/>
          <w:sz w:val="18"/>
        </w:rPr>
        <w:t>y </w:t>
      </w:r>
      <w:r>
        <w:rPr>
          <w:i/>
          <w:sz w:val="18"/>
        </w:rPr>
        <w:t>Contarinia</w:t>
      </w:r>
      <w:r>
        <w:rPr>
          <w:i/>
          <w:spacing w:val="-20"/>
          <w:sz w:val="18"/>
        </w:rPr>
        <w:t> </w:t>
      </w:r>
      <w:r>
        <w:rPr>
          <w:sz w:val="18"/>
        </w:rPr>
        <w:t>spp</w:t>
      </w:r>
      <w:r>
        <w:rPr>
          <w:i/>
          <w:sz w:val="18"/>
        </w:rPr>
        <w:t>.</w:t>
      </w:r>
      <w:r>
        <w:rPr>
          <w:i/>
          <w:spacing w:val="-20"/>
          <w:sz w:val="18"/>
        </w:rPr>
        <w:t> </w:t>
      </w:r>
      <w:r>
        <w:rPr>
          <w:spacing w:val="-3"/>
          <w:sz w:val="18"/>
        </w:rPr>
        <w:t>(Wood,</w:t>
      </w:r>
      <w:r>
        <w:rPr>
          <w:spacing w:val="-20"/>
          <w:sz w:val="18"/>
        </w:rPr>
        <w:t> </w:t>
      </w:r>
      <w:r>
        <w:rPr>
          <w:sz w:val="18"/>
        </w:rPr>
        <w:t>1982;</w:t>
      </w:r>
      <w:r>
        <w:rPr>
          <w:spacing w:val="-20"/>
          <w:sz w:val="18"/>
        </w:rPr>
        <w:t> </w:t>
      </w:r>
      <w:r>
        <w:rPr>
          <w:sz w:val="18"/>
        </w:rPr>
        <w:t>Miller,</w:t>
      </w:r>
      <w:r>
        <w:rPr>
          <w:spacing w:val="-20"/>
          <w:sz w:val="18"/>
        </w:rPr>
        <w:t> </w:t>
      </w:r>
      <w:r>
        <w:rPr>
          <w:sz w:val="18"/>
        </w:rPr>
        <w:t>1988).</w:t>
      </w:r>
    </w:p>
    <w:p>
      <w:pPr>
        <w:spacing w:before="119"/>
        <w:ind w:left="186" w:right="0" w:firstLine="0"/>
        <w:jc w:val="both"/>
        <w:rPr>
          <w:sz w:val="18"/>
        </w:rPr>
      </w:pPr>
      <w:r>
        <w:rPr>
          <w:sz w:val="18"/>
        </w:rPr>
        <w:t>entre los defoliadores se encuentran:</w:t>
      </w:r>
    </w:p>
    <w:p>
      <w:pPr>
        <w:spacing w:line="278" w:lineRule="auto" w:before="33"/>
        <w:ind w:left="186" w:right="231" w:firstLine="0"/>
        <w:jc w:val="both"/>
        <w:rPr>
          <w:sz w:val="18"/>
        </w:rPr>
      </w:pPr>
      <w:r>
        <w:rPr>
          <w:i/>
          <w:sz w:val="18"/>
        </w:rPr>
        <w:t>Eusattodera rugosa, Pandeleteius viridiventris </w:t>
      </w:r>
      <w:r>
        <w:rPr>
          <w:sz w:val="18"/>
        </w:rPr>
        <w:t>parasita a </w:t>
      </w:r>
      <w:r>
        <w:rPr>
          <w:i/>
          <w:spacing w:val="-33"/>
          <w:sz w:val="18"/>
        </w:rPr>
        <w:t>P. </w:t>
      </w:r>
      <w:r>
        <w:rPr>
          <w:i/>
          <w:sz w:val="18"/>
        </w:rPr>
        <w:t>hartwegii</w:t>
      </w:r>
      <w:r>
        <w:rPr>
          <w:sz w:val="18"/>
        </w:rPr>
        <w:t>,</w:t>
      </w:r>
      <w:r>
        <w:rPr>
          <w:spacing w:val="-23"/>
          <w:sz w:val="18"/>
        </w:rPr>
        <w:t> </w:t>
      </w:r>
      <w:r>
        <w:rPr>
          <w:i/>
          <w:sz w:val="18"/>
        </w:rPr>
        <w:t>Evita</w:t>
      </w:r>
      <w:r>
        <w:rPr>
          <w:i/>
          <w:spacing w:val="-23"/>
          <w:sz w:val="18"/>
        </w:rPr>
        <w:t> </w:t>
      </w:r>
      <w:r>
        <w:rPr>
          <w:i/>
          <w:sz w:val="18"/>
        </w:rPr>
        <w:t>hyalinaria</w:t>
      </w:r>
      <w:r>
        <w:rPr>
          <w:i/>
          <w:spacing w:val="-23"/>
          <w:sz w:val="18"/>
        </w:rPr>
        <w:t> </w:t>
      </w:r>
      <w:r>
        <w:rPr>
          <w:i/>
          <w:sz w:val="18"/>
        </w:rPr>
        <w:t>blandaria</w:t>
      </w:r>
      <w:r>
        <w:rPr>
          <w:i/>
          <w:spacing w:val="-23"/>
          <w:sz w:val="18"/>
        </w:rPr>
        <w:t> </w:t>
      </w:r>
      <w:r>
        <w:rPr>
          <w:sz w:val="18"/>
        </w:rPr>
        <w:t>provoca</w:t>
      </w:r>
      <w:r>
        <w:rPr>
          <w:spacing w:val="-23"/>
          <w:sz w:val="18"/>
        </w:rPr>
        <w:t> </w:t>
      </w:r>
      <w:r>
        <w:rPr>
          <w:sz w:val="18"/>
        </w:rPr>
        <w:t>disminución</w:t>
      </w:r>
      <w:r>
        <w:rPr>
          <w:spacing w:val="-23"/>
          <w:sz w:val="18"/>
        </w:rPr>
        <w:t> </w:t>
      </w:r>
      <w:r>
        <w:rPr>
          <w:sz w:val="18"/>
        </w:rPr>
        <w:t>en el vigor de los oyameles (cibrián </w:t>
      </w:r>
      <w:r>
        <w:rPr>
          <w:i/>
          <w:sz w:val="18"/>
        </w:rPr>
        <w:t>et al.</w:t>
      </w:r>
      <w:r>
        <w:rPr>
          <w:sz w:val="18"/>
        </w:rPr>
        <w:t>, 1980; o’Brien,</w:t>
      </w:r>
      <w:r>
        <w:rPr>
          <w:spacing w:val="-11"/>
          <w:sz w:val="18"/>
        </w:rPr>
        <w:t> </w:t>
      </w:r>
      <w:r>
        <w:rPr>
          <w:sz w:val="18"/>
        </w:rPr>
        <w:t>1989; Hernández,</w:t>
      </w:r>
      <w:r>
        <w:rPr>
          <w:spacing w:val="-18"/>
          <w:sz w:val="18"/>
        </w:rPr>
        <w:t> </w:t>
      </w:r>
      <w:r>
        <w:rPr>
          <w:sz w:val="18"/>
        </w:rPr>
        <w:t>1990).</w:t>
      </w:r>
    </w:p>
    <w:p>
      <w:pPr>
        <w:spacing w:before="119"/>
        <w:ind w:left="186" w:right="0" w:firstLine="0"/>
        <w:jc w:val="both"/>
        <w:rPr>
          <w:sz w:val="18"/>
        </w:rPr>
      </w:pPr>
      <w:r>
        <w:rPr>
          <w:sz w:val="18"/>
        </w:rPr>
        <w:t>Destacan en este grupo:</w:t>
      </w:r>
    </w:p>
    <w:p>
      <w:pPr>
        <w:spacing w:before="33"/>
        <w:ind w:left="186" w:right="0" w:firstLine="0"/>
        <w:jc w:val="both"/>
        <w:rPr>
          <w:sz w:val="18"/>
        </w:rPr>
      </w:pPr>
      <w:r>
        <w:rPr>
          <w:i/>
          <w:w w:val="95"/>
          <w:sz w:val="18"/>
        </w:rPr>
        <w:t>Cinara curvipes, </w:t>
      </w:r>
      <w:r>
        <w:rPr>
          <w:w w:val="95"/>
          <w:sz w:val="18"/>
        </w:rPr>
        <w:t>que causa problemas graves al oyamel.</w:t>
      </w:r>
    </w:p>
    <w:p>
      <w:pPr>
        <w:spacing w:line="278" w:lineRule="auto" w:before="33"/>
        <w:ind w:left="186" w:right="231" w:firstLine="0"/>
        <w:jc w:val="both"/>
        <w:rPr>
          <w:sz w:val="18"/>
        </w:rPr>
      </w:pPr>
      <w:r>
        <w:rPr>
          <w:i/>
          <w:w w:val="95"/>
          <w:sz w:val="18"/>
        </w:rPr>
        <w:t>Pineus</w:t>
      </w:r>
      <w:r>
        <w:rPr>
          <w:i/>
          <w:spacing w:val="-13"/>
          <w:w w:val="95"/>
          <w:sz w:val="18"/>
        </w:rPr>
        <w:t> </w:t>
      </w:r>
      <w:r>
        <w:rPr>
          <w:w w:val="95"/>
          <w:sz w:val="18"/>
        </w:rPr>
        <w:t>sp.y</w:t>
      </w:r>
      <w:r>
        <w:rPr>
          <w:spacing w:val="-13"/>
          <w:w w:val="95"/>
          <w:sz w:val="18"/>
        </w:rPr>
        <w:t> </w:t>
      </w:r>
      <w:r>
        <w:rPr>
          <w:i/>
          <w:w w:val="95"/>
          <w:sz w:val="18"/>
        </w:rPr>
        <w:t>Chionaspis</w:t>
      </w:r>
      <w:r>
        <w:rPr>
          <w:i/>
          <w:spacing w:val="-13"/>
          <w:w w:val="95"/>
          <w:sz w:val="18"/>
        </w:rPr>
        <w:t> </w:t>
      </w:r>
      <w:r>
        <w:rPr>
          <w:i/>
          <w:w w:val="95"/>
          <w:sz w:val="18"/>
        </w:rPr>
        <w:t>pinifoliae</w:t>
      </w:r>
      <w:r>
        <w:rPr>
          <w:i/>
          <w:spacing w:val="-13"/>
          <w:w w:val="95"/>
          <w:sz w:val="18"/>
        </w:rPr>
        <w:t> </w:t>
      </w:r>
      <w:r>
        <w:rPr>
          <w:w w:val="95"/>
          <w:sz w:val="18"/>
        </w:rPr>
        <w:t>que</w:t>
      </w:r>
      <w:r>
        <w:rPr>
          <w:spacing w:val="-13"/>
          <w:w w:val="95"/>
          <w:sz w:val="18"/>
        </w:rPr>
        <w:t> </w:t>
      </w:r>
      <w:r>
        <w:rPr>
          <w:w w:val="95"/>
          <w:sz w:val="18"/>
        </w:rPr>
        <w:t>causan</w:t>
      </w:r>
      <w:r>
        <w:rPr>
          <w:spacing w:val="-13"/>
          <w:w w:val="95"/>
          <w:sz w:val="18"/>
        </w:rPr>
        <w:t> </w:t>
      </w:r>
      <w:r>
        <w:rPr>
          <w:w w:val="95"/>
          <w:sz w:val="18"/>
        </w:rPr>
        <w:t>severos</w:t>
      </w:r>
      <w:r>
        <w:rPr>
          <w:spacing w:val="-13"/>
          <w:w w:val="95"/>
          <w:sz w:val="18"/>
        </w:rPr>
        <w:t> </w:t>
      </w:r>
      <w:r>
        <w:rPr>
          <w:w w:val="95"/>
          <w:sz w:val="18"/>
        </w:rPr>
        <w:t>daños</w:t>
      </w:r>
      <w:r>
        <w:rPr>
          <w:spacing w:val="-13"/>
          <w:w w:val="95"/>
          <w:sz w:val="18"/>
        </w:rPr>
        <w:t> </w:t>
      </w:r>
      <w:r>
        <w:rPr>
          <w:w w:val="95"/>
          <w:sz w:val="18"/>
        </w:rPr>
        <w:t>a</w:t>
      </w:r>
      <w:r>
        <w:rPr>
          <w:spacing w:val="-13"/>
          <w:w w:val="95"/>
          <w:sz w:val="18"/>
        </w:rPr>
        <w:t> </w:t>
      </w:r>
      <w:r>
        <w:rPr>
          <w:w w:val="95"/>
          <w:sz w:val="18"/>
        </w:rPr>
        <w:t>los </w:t>
      </w:r>
      <w:r>
        <w:rPr>
          <w:w w:val="96"/>
          <w:sz w:val="18"/>
        </w:rPr>
        <w:t>pinos</w:t>
      </w:r>
      <w:r>
        <w:rPr>
          <w:spacing w:val="7"/>
          <w:sz w:val="18"/>
        </w:rPr>
        <w:t> </w:t>
      </w:r>
      <w:r>
        <w:rPr>
          <w:w w:val="96"/>
          <w:sz w:val="18"/>
        </w:rPr>
        <w:t>(</w:t>
      </w:r>
      <w:r>
        <w:rPr>
          <w:spacing w:val="-7"/>
          <w:w w:val="161"/>
          <w:sz w:val="18"/>
        </w:rPr>
        <w:t>f</w:t>
      </w:r>
      <w:r>
        <w:rPr>
          <w:w w:val="93"/>
          <w:sz w:val="18"/>
        </w:rPr>
        <w:t>erris,</w:t>
      </w:r>
      <w:r>
        <w:rPr>
          <w:spacing w:val="7"/>
          <w:sz w:val="18"/>
        </w:rPr>
        <w:t> </w:t>
      </w:r>
      <w:r>
        <w:rPr>
          <w:w w:val="98"/>
          <w:sz w:val="18"/>
        </w:rPr>
        <w:t>1954;</w:t>
      </w:r>
      <w:r>
        <w:rPr>
          <w:spacing w:val="7"/>
          <w:sz w:val="18"/>
        </w:rPr>
        <w:t> </w:t>
      </w:r>
      <w:r>
        <w:rPr>
          <w:spacing w:val="-5"/>
          <w:w w:val="161"/>
          <w:sz w:val="18"/>
        </w:rPr>
        <w:t>f</w:t>
      </w:r>
      <w:r>
        <w:rPr>
          <w:w w:val="95"/>
          <w:sz w:val="18"/>
        </w:rPr>
        <w:t>urniss</w:t>
      </w:r>
      <w:r>
        <w:rPr>
          <w:spacing w:val="7"/>
          <w:sz w:val="18"/>
        </w:rPr>
        <w:t> </w:t>
      </w:r>
      <w:r>
        <w:rPr>
          <w:w w:val="87"/>
          <w:sz w:val="18"/>
        </w:rPr>
        <w:t>y</w:t>
      </w:r>
      <w:r>
        <w:rPr>
          <w:spacing w:val="7"/>
          <w:sz w:val="18"/>
        </w:rPr>
        <w:t> </w:t>
      </w:r>
      <w:r>
        <w:rPr>
          <w:w w:val="156"/>
          <w:sz w:val="18"/>
        </w:rPr>
        <w:t>c</w:t>
      </w:r>
      <w:r>
        <w:rPr>
          <w:w w:val="94"/>
          <w:sz w:val="18"/>
        </w:rPr>
        <w:t>a</w:t>
      </w:r>
      <w:r>
        <w:rPr>
          <w:spacing w:val="-2"/>
          <w:w w:val="94"/>
          <w:sz w:val="18"/>
        </w:rPr>
        <w:t>r</w:t>
      </w:r>
      <w:r>
        <w:rPr>
          <w:w w:val="97"/>
          <w:sz w:val="18"/>
        </w:rPr>
        <w:t>olin,</w:t>
      </w:r>
      <w:r>
        <w:rPr>
          <w:spacing w:val="7"/>
          <w:sz w:val="18"/>
        </w:rPr>
        <w:t> </w:t>
      </w:r>
      <w:r>
        <w:rPr>
          <w:w w:val="98"/>
          <w:sz w:val="18"/>
        </w:rPr>
        <w:t>1977;</w:t>
      </w:r>
      <w:r>
        <w:rPr>
          <w:spacing w:val="7"/>
          <w:sz w:val="18"/>
        </w:rPr>
        <w:t> </w:t>
      </w:r>
      <w:r>
        <w:rPr>
          <w:spacing w:val="-6"/>
          <w:w w:val="88"/>
          <w:sz w:val="18"/>
        </w:rPr>
        <w:t>J</w:t>
      </w:r>
      <w:r>
        <w:rPr>
          <w:w w:val="98"/>
          <w:sz w:val="18"/>
        </w:rPr>
        <w:t>ohnson</w:t>
      </w:r>
      <w:r>
        <w:rPr>
          <w:spacing w:val="7"/>
          <w:sz w:val="18"/>
        </w:rPr>
        <w:t> </w:t>
      </w:r>
      <w:r>
        <w:rPr>
          <w:w w:val="87"/>
          <w:sz w:val="18"/>
        </w:rPr>
        <w:t>y</w:t>
      </w:r>
      <w:r>
        <w:rPr>
          <w:spacing w:val="7"/>
          <w:sz w:val="18"/>
        </w:rPr>
        <w:t> </w:t>
      </w:r>
      <w:r>
        <w:rPr>
          <w:spacing w:val="-9"/>
          <w:w w:val="199"/>
          <w:sz w:val="18"/>
        </w:rPr>
        <w:t>l</w:t>
      </w:r>
      <w:r>
        <w:rPr>
          <w:spacing w:val="-2"/>
          <w:w w:val="87"/>
          <w:sz w:val="18"/>
        </w:rPr>
        <w:t>y</w:t>
      </w:r>
      <w:r>
        <w:rPr>
          <w:w w:val="100"/>
          <w:sz w:val="18"/>
        </w:rPr>
        <w:t>on, </w:t>
      </w:r>
      <w:r>
        <w:rPr>
          <w:sz w:val="18"/>
        </w:rPr>
        <w:t>1991).</w:t>
      </w:r>
    </w:p>
    <w:p>
      <w:pPr>
        <w:spacing w:line="278" w:lineRule="auto" w:before="119"/>
        <w:ind w:left="186" w:right="231" w:firstLine="0"/>
        <w:jc w:val="both"/>
        <w:rPr>
          <w:i/>
          <w:sz w:val="18"/>
        </w:rPr>
      </w:pPr>
      <w:r>
        <w:rPr>
          <w:i/>
          <w:sz w:val="18"/>
        </w:rPr>
        <w:t>Thecodiplosis</w:t>
      </w:r>
      <w:r>
        <w:rPr>
          <w:i/>
          <w:spacing w:val="-22"/>
          <w:sz w:val="18"/>
        </w:rPr>
        <w:t> </w:t>
      </w:r>
      <w:r>
        <w:rPr>
          <w:sz w:val="18"/>
        </w:rPr>
        <w:t>sp.</w:t>
      </w:r>
      <w:r>
        <w:rPr>
          <w:spacing w:val="-22"/>
          <w:sz w:val="18"/>
        </w:rPr>
        <w:t> </w:t>
      </w:r>
      <w:r>
        <w:rPr>
          <w:sz w:val="18"/>
        </w:rPr>
        <w:t>ataca</w:t>
      </w:r>
      <w:r>
        <w:rPr>
          <w:spacing w:val="-22"/>
          <w:sz w:val="18"/>
        </w:rPr>
        <w:t> </w:t>
      </w:r>
      <w:r>
        <w:rPr>
          <w:sz w:val="18"/>
        </w:rPr>
        <w:t>árboles</w:t>
      </w:r>
      <w:r>
        <w:rPr>
          <w:spacing w:val="-22"/>
          <w:sz w:val="18"/>
        </w:rPr>
        <w:t> </w:t>
      </w:r>
      <w:r>
        <w:rPr>
          <w:sz w:val="18"/>
        </w:rPr>
        <w:t>jóvenes</w:t>
      </w:r>
      <w:r>
        <w:rPr>
          <w:spacing w:val="-22"/>
          <w:sz w:val="18"/>
        </w:rPr>
        <w:t> </w:t>
      </w:r>
      <w:r>
        <w:rPr>
          <w:sz w:val="18"/>
        </w:rPr>
        <w:t>de</w:t>
      </w:r>
      <w:r>
        <w:rPr>
          <w:spacing w:val="-22"/>
          <w:sz w:val="18"/>
        </w:rPr>
        <w:t> </w:t>
      </w:r>
      <w:r>
        <w:rPr>
          <w:i/>
          <w:spacing w:val="-17"/>
          <w:sz w:val="18"/>
        </w:rPr>
        <w:t>P.</w:t>
      </w:r>
      <w:r>
        <w:rPr>
          <w:i/>
          <w:spacing w:val="-22"/>
          <w:sz w:val="18"/>
        </w:rPr>
        <w:t> </w:t>
      </w:r>
      <w:r>
        <w:rPr>
          <w:i/>
          <w:sz w:val="18"/>
        </w:rPr>
        <w:t>hartwegii</w:t>
      </w:r>
      <w:r>
        <w:rPr>
          <w:i/>
          <w:spacing w:val="-22"/>
          <w:sz w:val="18"/>
        </w:rPr>
        <w:t> </w:t>
      </w:r>
      <w:r>
        <w:rPr>
          <w:sz w:val="18"/>
        </w:rPr>
        <w:t>(gagné, 1989;</w:t>
      </w:r>
      <w:r>
        <w:rPr>
          <w:spacing w:val="-24"/>
          <w:sz w:val="18"/>
        </w:rPr>
        <w:t> </w:t>
      </w:r>
      <w:r>
        <w:rPr>
          <w:sz w:val="18"/>
        </w:rPr>
        <w:t>Bugbee,</w:t>
      </w:r>
      <w:r>
        <w:rPr>
          <w:spacing w:val="-24"/>
          <w:sz w:val="18"/>
        </w:rPr>
        <w:t> </w:t>
      </w:r>
      <w:r>
        <w:rPr>
          <w:sz w:val="18"/>
        </w:rPr>
        <w:t>1981)</w:t>
      </w:r>
      <w:r>
        <w:rPr>
          <w:i/>
          <w:sz w:val="18"/>
        </w:rPr>
        <w:t>.</w:t>
      </w:r>
    </w:p>
    <w:p>
      <w:pPr>
        <w:pStyle w:val="BodyText"/>
        <w:rPr>
          <w:i/>
          <w:sz w:val="18"/>
        </w:rPr>
      </w:pPr>
    </w:p>
    <w:p>
      <w:pPr>
        <w:pStyle w:val="BodyText"/>
        <w:rPr>
          <w:i/>
          <w:sz w:val="18"/>
        </w:rPr>
      </w:pPr>
    </w:p>
    <w:p>
      <w:pPr>
        <w:pStyle w:val="BodyText"/>
        <w:rPr>
          <w:i/>
          <w:sz w:val="18"/>
        </w:rPr>
      </w:pPr>
    </w:p>
    <w:p>
      <w:pPr>
        <w:pStyle w:val="BodyText"/>
        <w:spacing w:before="11"/>
        <w:rPr>
          <w:i/>
          <w:sz w:val="18"/>
        </w:rPr>
      </w:pPr>
    </w:p>
    <w:p>
      <w:pPr>
        <w:spacing w:before="0"/>
        <w:ind w:left="186" w:right="0" w:firstLine="0"/>
        <w:jc w:val="both"/>
        <w:rPr>
          <w:b/>
          <w:sz w:val="18"/>
        </w:rPr>
      </w:pPr>
      <w:r>
        <w:rPr>
          <w:b/>
          <w:w w:val="95"/>
          <w:sz w:val="18"/>
        </w:rPr>
        <w:t>A. Descortezadores en pinos</w:t>
      </w:r>
    </w:p>
    <w:p>
      <w:pPr>
        <w:spacing w:line="278" w:lineRule="auto" w:before="33"/>
        <w:ind w:left="186" w:right="231" w:firstLine="0"/>
        <w:jc w:val="both"/>
        <w:rPr>
          <w:sz w:val="18"/>
        </w:rPr>
      </w:pPr>
      <w:r>
        <w:rPr>
          <w:sz w:val="18"/>
        </w:rPr>
        <w:t>el género </w:t>
      </w:r>
      <w:r>
        <w:rPr>
          <w:i/>
          <w:sz w:val="18"/>
        </w:rPr>
        <w:t>Dendroctonus</w:t>
      </w:r>
      <w:r>
        <w:rPr>
          <w:sz w:val="18"/>
        </w:rPr>
        <w:t>, del cual se tienen reportados: </w:t>
      </w:r>
      <w:r>
        <w:rPr>
          <w:i/>
          <w:sz w:val="18"/>
        </w:rPr>
        <w:t>D. </w:t>
      </w:r>
      <w:r>
        <w:rPr>
          <w:i/>
          <w:w w:val="90"/>
          <w:sz w:val="18"/>
        </w:rPr>
        <w:t>mexicanus,</w:t>
      </w:r>
      <w:r>
        <w:rPr>
          <w:i/>
          <w:sz w:val="18"/>
        </w:rPr>
        <w:t> </w:t>
      </w:r>
      <w:r>
        <w:rPr>
          <w:i/>
          <w:w w:val="101"/>
          <w:sz w:val="18"/>
        </w:rPr>
        <w:t>D.</w:t>
      </w:r>
      <w:r>
        <w:rPr>
          <w:i/>
          <w:sz w:val="18"/>
        </w:rPr>
        <w:t> </w:t>
      </w:r>
      <w:r>
        <w:rPr>
          <w:i/>
          <w:w w:val="91"/>
          <w:sz w:val="18"/>
        </w:rPr>
        <w:t>adjunctus,</w:t>
      </w:r>
      <w:r>
        <w:rPr>
          <w:i/>
          <w:sz w:val="18"/>
        </w:rPr>
        <w:t> </w:t>
      </w:r>
      <w:r>
        <w:rPr>
          <w:i/>
          <w:w w:val="101"/>
          <w:sz w:val="18"/>
        </w:rPr>
        <w:t>D.</w:t>
      </w:r>
      <w:r>
        <w:rPr>
          <w:i/>
          <w:sz w:val="18"/>
        </w:rPr>
        <w:t> </w:t>
      </w:r>
      <w:r>
        <w:rPr>
          <w:i/>
          <w:w w:val="88"/>
          <w:sz w:val="18"/>
        </w:rPr>
        <w:t>app</w:t>
      </w:r>
      <w:r>
        <w:rPr>
          <w:i/>
          <w:spacing w:val="-2"/>
          <w:w w:val="88"/>
          <w:sz w:val="18"/>
        </w:rPr>
        <w:t>r</w:t>
      </w:r>
      <w:r>
        <w:rPr>
          <w:i/>
          <w:spacing w:val="-2"/>
          <w:w w:val="81"/>
          <w:sz w:val="18"/>
        </w:rPr>
        <w:t>o</w:t>
      </w:r>
      <w:r>
        <w:rPr>
          <w:i/>
          <w:w w:val="94"/>
          <w:sz w:val="18"/>
        </w:rPr>
        <w:t>ximatus,</w:t>
      </w:r>
      <w:r>
        <w:rPr>
          <w:i/>
          <w:sz w:val="18"/>
        </w:rPr>
        <w:t> </w:t>
      </w:r>
      <w:r>
        <w:rPr>
          <w:w w:val="87"/>
          <w:sz w:val="18"/>
        </w:rPr>
        <w:t>y</w:t>
      </w:r>
      <w:r>
        <w:rPr>
          <w:sz w:val="18"/>
        </w:rPr>
        <w:t> </w:t>
      </w:r>
      <w:r>
        <w:rPr>
          <w:i/>
          <w:w w:val="101"/>
          <w:sz w:val="18"/>
        </w:rPr>
        <w:t>D.</w:t>
      </w:r>
      <w:r>
        <w:rPr>
          <w:i/>
          <w:sz w:val="18"/>
        </w:rPr>
        <w:t> </w:t>
      </w:r>
      <w:r>
        <w:rPr>
          <w:i/>
          <w:spacing w:val="-2"/>
          <w:w w:val="95"/>
          <w:sz w:val="18"/>
        </w:rPr>
        <w:t>v</w:t>
      </w:r>
      <w:r>
        <w:rPr>
          <w:i/>
          <w:w w:val="85"/>
          <w:sz w:val="18"/>
        </w:rPr>
        <w:t>alens</w:t>
      </w:r>
      <w:r>
        <w:rPr>
          <w:sz w:val="18"/>
        </w:rPr>
        <w:t>. </w:t>
      </w:r>
      <w:r>
        <w:rPr>
          <w:spacing w:val="-22"/>
          <w:w w:val="237"/>
          <w:sz w:val="18"/>
        </w:rPr>
        <w:t>t</w:t>
      </w:r>
      <w:r>
        <w:rPr>
          <w:w w:val="95"/>
          <w:sz w:val="18"/>
        </w:rPr>
        <w:t>odos </w:t>
      </w:r>
      <w:r>
        <w:rPr>
          <w:sz w:val="18"/>
        </w:rPr>
        <w:t>ellos atacan, principalmente, a especies forestales de alta </w:t>
      </w:r>
      <w:r>
        <w:rPr>
          <w:w w:val="95"/>
          <w:sz w:val="18"/>
        </w:rPr>
        <w:t>montaña como </w:t>
      </w:r>
      <w:r>
        <w:rPr>
          <w:i/>
          <w:spacing w:val="-17"/>
          <w:w w:val="95"/>
          <w:sz w:val="18"/>
        </w:rPr>
        <w:t>P.  </w:t>
      </w:r>
      <w:r>
        <w:rPr>
          <w:i/>
          <w:w w:val="95"/>
          <w:sz w:val="18"/>
        </w:rPr>
        <w:t>hartweggi, </w:t>
      </w:r>
      <w:r>
        <w:rPr>
          <w:i/>
          <w:spacing w:val="-17"/>
          <w:w w:val="95"/>
          <w:sz w:val="18"/>
        </w:rPr>
        <w:t>P.  </w:t>
      </w:r>
      <w:r>
        <w:rPr>
          <w:i/>
          <w:w w:val="95"/>
          <w:sz w:val="18"/>
        </w:rPr>
        <w:t>montezumae, </w:t>
      </w:r>
      <w:r>
        <w:rPr>
          <w:i/>
          <w:spacing w:val="-17"/>
          <w:w w:val="95"/>
          <w:sz w:val="18"/>
        </w:rPr>
        <w:t>P.  </w:t>
      </w:r>
      <w:r>
        <w:rPr>
          <w:i/>
          <w:w w:val="95"/>
          <w:sz w:val="18"/>
        </w:rPr>
        <w:t>seudostrobus, </w:t>
      </w:r>
      <w:r>
        <w:rPr>
          <w:w w:val="95"/>
          <w:sz w:val="18"/>
        </w:rPr>
        <w:t>y</w:t>
      </w:r>
    </w:p>
    <w:p>
      <w:pPr>
        <w:pStyle w:val="ListParagraph"/>
        <w:numPr>
          <w:ilvl w:val="0"/>
          <w:numId w:val="3"/>
        </w:numPr>
        <w:tabs>
          <w:tab w:pos="344" w:val="left" w:leader="none"/>
        </w:tabs>
        <w:spacing w:line="240" w:lineRule="auto" w:before="1" w:after="0"/>
        <w:ind w:left="343" w:right="0" w:hanging="157"/>
        <w:jc w:val="both"/>
        <w:rPr>
          <w:sz w:val="18"/>
        </w:rPr>
      </w:pPr>
      <w:r>
        <w:rPr>
          <w:i/>
          <w:sz w:val="18"/>
        </w:rPr>
        <w:t>ayacahuite</w:t>
      </w:r>
      <w:r>
        <w:rPr>
          <w:i/>
          <w:spacing w:val="-22"/>
          <w:sz w:val="18"/>
        </w:rPr>
        <w:t> </w:t>
      </w:r>
      <w:r>
        <w:rPr>
          <w:sz w:val="18"/>
        </w:rPr>
        <w:t>(cibrián</w:t>
      </w:r>
      <w:r>
        <w:rPr>
          <w:spacing w:val="-22"/>
          <w:sz w:val="18"/>
        </w:rPr>
        <w:t> </w:t>
      </w:r>
      <w:r>
        <w:rPr>
          <w:i/>
          <w:sz w:val="18"/>
        </w:rPr>
        <w:t>et</w:t>
      </w:r>
      <w:r>
        <w:rPr>
          <w:i/>
          <w:spacing w:val="-22"/>
          <w:sz w:val="18"/>
        </w:rPr>
        <w:t> </w:t>
      </w:r>
      <w:r>
        <w:rPr>
          <w:i/>
          <w:sz w:val="18"/>
        </w:rPr>
        <w:t>al</w:t>
      </w:r>
      <w:r>
        <w:rPr>
          <w:sz w:val="18"/>
        </w:rPr>
        <w:t>.,</w:t>
      </w:r>
      <w:r>
        <w:rPr>
          <w:spacing w:val="-22"/>
          <w:sz w:val="18"/>
        </w:rPr>
        <w:t> </w:t>
      </w:r>
      <w:r>
        <w:rPr>
          <w:sz w:val="18"/>
        </w:rPr>
        <w:t>2000).</w:t>
      </w:r>
    </w:p>
    <w:p>
      <w:pPr>
        <w:pStyle w:val="BodyText"/>
        <w:rPr>
          <w:sz w:val="18"/>
        </w:rPr>
      </w:pPr>
    </w:p>
    <w:p>
      <w:pPr>
        <w:pStyle w:val="BodyText"/>
        <w:spacing w:before="3"/>
        <w:rPr>
          <w:sz w:val="17"/>
        </w:rPr>
      </w:pPr>
    </w:p>
    <w:p>
      <w:pPr>
        <w:spacing w:before="0"/>
        <w:ind w:left="0" w:right="119" w:firstLine="0"/>
        <w:jc w:val="right"/>
        <w:rPr>
          <w:sz w:val="17"/>
        </w:rPr>
      </w:pPr>
      <w:r>
        <w:rPr/>
        <w:pict>
          <v:group style="position:absolute;margin-left:53.5pt;margin-top:-4.959752pt;width:374.9pt;height:1pt;mso-position-horizontal-relative:page;mso-position-vertical-relative:paragraph;z-index:1456" coordorigin="1070,-99" coordsize="7498,20">
            <v:line style="position:absolute" from="1080,-89" to="3983,-89" stroked="true" strokeweight="1pt" strokecolor="#000000"/>
            <v:line style="position:absolute" from="3983,-89" to="8558,-89" stroked="true" strokeweight="1pt" strokecolor="#000000"/>
            <w10:wrap type="none"/>
          </v:group>
        </w:pict>
      </w:r>
      <w:r>
        <w:rPr>
          <w:color w:val="A7A9AC"/>
          <w:w w:val="95"/>
          <w:sz w:val="17"/>
        </w:rPr>
        <w:t>continúa...</w:t>
      </w:r>
    </w:p>
    <w:p>
      <w:pPr>
        <w:spacing w:after="0"/>
        <w:jc w:val="right"/>
        <w:rPr>
          <w:sz w:val="17"/>
        </w:rPr>
        <w:sectPr>
          <w:type w:val="continuous"/>
          <w:pgSz w:w="9640" w:h="13040"/>
          <w:pgMar w:top="1200" w:bottom="280" w:left="960" w:right="960"/>
          <w:cols w:num="2" w:equalWidth="0">
            <w:col w:w="2910" w:space="40"/>
            <w:col w:w="4770"/>
          </w:cols>
        </w:sectPr>
      </w:pPr>
    </w:p>
    <w:p>
      <w:pPr>
        <w:pStyle w:val="BodyText"/>
        <w:rPr>
          <w:sz w:val="20"/>
        </w:rPr>
      </w:pPr>
    </w:p>
    <w:p>
      <w:pPr>
        <w:pStyle w:val="BodyText"/>
        <w:spacing w:before="1"/>
        <w:rPr>
          <w:sz w:val="29"/>
        </w:rPr>
      </w:pPr>
    </w:p>
    <w:p>
      <w:pPr>
        <w:spacing w:before="65"/>
        <w:ind w:left="120" w:right="112" w:firstLine="0"/>
        <w:jc w:val="left"/>
        <w:rPr>
          <w:sz w:val="20"/>
        </w:rPr>
      </w:pPr>
      <w:r>
        <w:rPr>
          <w:sz w:val="20"/>
        </w:rPr>
        <w:t>36</w:t>
      </w:r>
    </w:p>
    <w:p>
      <w:pPr>
        <w:spacing w:after="0"/>
        <w:jc w:val="left"/>
        <w:rPr>
          <w:sz w:val="20"/>
        </w:rPr>
        <w:sectPr>
          <w:type w:val="continuous"/>
          <w:pgSz w:w="9640" w:h="13040"/>
          <w:pgMar w:top="1200" w:bottom="280" w:left="960" w:right="960"/>
        </w:sectPr>
      </w:pPr>
    </w:p>
    <w:p>
      <w:pPr>
        <w:spacing w:before="43"/>
        <w:ind w:left="120" w:right="112" w:firstLine="0"/>
        <w:jc w:val="left"/>
        <w:rPr>
          <w:sz w:val="18"/>
        </w:rPr>
      </w:pPr>
      <w:r>
        <w:rPr>
          <w:color w:val="A7A9AC"/>
          <w:sz w:val="18"/>
        </w:rPr>
        <w:t>Diversidad genética de dos especies de coníferas en el Nevado de Toluca...</w:t>
      </w:r>
    </w:p>
    <w:p>
      <w:pPr>
        <w:pStyle w:val="BodyText"/>
        <w:rPr>
          <w:sz w:val="20"/>
        </w:rPr>
      </w:pPr>
    </w:p>
    <w:p>
      <w:pPr>
        <w:pStyle w:val="BodyText"/>
        <w:spacing w:before="2"/>
        <w:rPr>
          <w:sz w:val="26"/>
        </w:rPr>
      </w:pPr>
      <w:r>
        <w:rPr/>
        <w:pict>
          <v:group style="position:absolute;margin-left:53.5pt;margin-top:17.014471pt;width:374.9pt;height:1pt;mso-position-horizontal-relative:page;mso-position-vertical-relative:paragraph;z-index:1504;mso-wrap-distance-left:0;mso-wrap-distance-right:0" coordorigin="1070,340" coordsize="7498,20">
            <v:line style="position:absolute" from="1080,350" to="3983,350" stroked="true" strokeweight="1pt" strokecolor="#000000"/>
            <v:line style="position:absolute" from="3983,350" to="8558,350" stroked="true" strokeweight="1pt" strokecolor="#000000"/>
            <w10:wrap type="topAndBottom"/>
          </v:group>
        </w:pict>
      </w:r>
    </w:p>
    <w:p>
      <w:pPr>
        <w:tabs>
          <w:tab w:pos="3857" w:val="left" w:leader="none"/>
        </w:tabs>
        <w:spacing w:before="35" w:after="69"/>
        <w:ind w:left="795" w:right="112" w:firstLine="0"/>
        <w:jc w:val="left"/>
        <w:rPr>
          <w:i/>
          <w:sz w:val="18"/>
        </w:rPr>
      </w:pPr>
      <w:r>
        <w:rPr>
          <w:i/>
          <w:w w:val="95"/>
          <w:sz w:val="18"/>
        </w:rPr>
        <w:t>Tipo</w:t>
      </w:r>
      <w:r>
        <w:rPr>
          <w:i/>
          <w:spacing w:val="-20"/>
          <w:w w:val="95"/>
          <w:sz w:val="18"/>
        </w:rPr>
        <w:t> </w:t>
      </w:r>
      <w:r>
        <w:rPr>
          <w:i/>
          <w:w w:val="95"/>
          <w:sz w:val="18"/>
        </w:rPr>
        <w:t>de</w:t>
      </w:r>
      <w:r>
        <w:rPr>
          <w:i/>
          <w:spacing w:val="-20"/>
          <w:w w:val="95"/>
          <w:sz w:val="18"/>
        </w:rPr>
        <w:t> </w:t>
      </w:r>
      <w:r>
        <w:rPr>
          <w:i/>
          <w:w w:val="95"/>
          <w:sz w:val="18"/>
        </w:rPr>
        <w:t>insecto</w:t>
      </w:r>
      <w:r>
        <w:rPr>
          <w:i/>
          <w:spacing w:val="-20"/>
          <w:w w:val="95"/>
          <w:sz w:val="18"/>
        </w:rPr>
        <w:t> </w:t>
      </w:r>
      <w:r>
        <w:rPr>
          <w:i/>
          <w:w w:val="95"/>
          <w:sz w:val="18"/>
        </w:rPr>
        <w:t>parásito</w:t>
        <w:tab/>
      </w:r>
      <w:r>
        <w:rPr>
          <w:i/>
          <w:w w:val="85"/>
          <w:sz w:val="18"/>
        </w:rPr>
        <w:t>Especies</w:t>
      </w:r>
      <w:r>
        <w:rPr>
          <w:i/>
          <w:spacing w:val="-5"/>
          <w:w w:val="85"/>
          <w:sz w:val="18"/>
        </w:rPr>
        <w:t> </w:t>
      </w:r>
      <w:r>
        <w:rPr>
          <w:i/>
          <w:w w:val="85"/>
          <w:sz w:val="18"/>
        </w:rPr>
        <w:t>de</w:t>
      </w:r>
      <w:r>
        <w:rPr>
          <w:i/>
          <w:spacing w:val="-5"/>
          <w:w w:val="85"/>
          <w:sz w:val="18"/>
        </w:rPr>
        <w:t> </w:t>
      </w:r>
      <w:r>
        <w:rPr>
          <w:i/>
          <w:w w:val="85"/>
          <w:sz w:val="18"/>
        </w:rPr>
        <w:t>insectos</w:t>
      </w:r>
      <w:r>
        <w:rPr>
          <w:i/>
          <w:spacing w:val="-5"/>
          <w:w w:val="85"/>
          <w:sz w:val="18"/>
        </w:rPr>
        <w:t> </w:t>
      </w:r>
      <w:r>
        <w:rPr>
          <w:i/>
          <w:w w:val="85"/>
          <w:sz w:val="18"/>
        </w:rPr>
        <w:t>parásitos</w:t>
      </w:r>
      <w:r>
        <w:rPr>
          <w:i/>
          <w:spacing w:val="-5"/>
          <w:w w:val="85"/>
          <w:sz w:val="18"/>
        </w:rPr>
        <w:t> </w:t>
      </w:r>
      <w:r>
        <w:rPr>
          <w:i/>
          <w:w w:val="85"/>
          <w:sz w:val="18"/>
        </w:rPr>
        <w:t>y</w:t>
      </w:r>
      <w:r>
        <w:rPr>
          <w:i/>
          <w:spacing w:val="-5"/>
          <w:w w:val="85"/>
          <w:sz w:val="18"/>
        </w:rPr>
        <w:t> </w:t>
      </w:r>
      <w:r>
        <w:rPr>
          <w:i/>
          <w:w w:val="85"/>
          <w:sz w:val="18"/>
        </w:rPr>
        <w:t>sus</w:t>
      </w:r>
      <w:r>
        <w:rPr>
          <w:i/>
          <w:spacing w:val="-5"/>
          <w:w w:val="85"/>
          <w:sz w:val="18"/>
        </w:rPr>
        <w:t> </w:t>
      </w:r>
      <w:r>
        <w:rPr>
          <w:i/>
          <w:w w:val="85"/>
          <w:sz w:val="18"/>
        </w:rPr>
        <w:t>hospederos</w:t>
      </w:r>
    </w:p>
    <w:p>
      <w:pPr>
        <w:pStyle w:val="BodyText"/>
        <w:spacing w:line="20" w:lineRule="exact"/>
        <w:ind w:left="115"/>
        <w:rPr>
          <w:sz w:val="2"/>
        </w:rPr>
      </w:pPr>
      <w:r>
        <w:rPr>
          <w:sz w:val="2"/>
        </w:rPr>
        <w:pict>
          <v:group style="width:374.4pt;height:.5pt;mso-position-horizontal-relative:char;mso-position-vertical-relative:line" coordorigin="0,0" coordsize="7488,10">
            <v:line style="position:absolute" from="5,5" to="2908,5" stroked="true" strokeweight=".5pt" strokecolor="#000000"/>
            <v:line style="position:absolute" from="2908,5" to="7483,5" stroked="true" strokeweight=".5pt" strokecolor="#000000"/>
          </v:group>
        </w:pict>
      </w:r>
      <w:r>
        <w:rPr>
          <w:sz w:val="2"/>
        </w:rPr>
      </w:r>
    </w:p>
    <w:p>
      <w:pPr>
        <w:spacing w:line="278" w:lineRule="auto" w:before="62"/>
        <w:ind w:left="3135" w:right="231" w:firstLine="0"/>
        <w:jc w:val="both"/>
        <w:rPr>
          <w:sz w:val="18"/>
        </w:rPr>
      </w:pPr>
      <w:r>
        <w:rPr>
          <w:sz w:val="18"/>
        </w:rPr>
        <w:t>algunas especies como </w:t>
      </w:r>
      <w:r>
        <w:rPr>
          <w:i/>
          <w:sz w:val="18"/>
        </w:rPr>
        <w:t>D. mexicanus </w:t>
      </w:r>
      <w:r>
        <w:rPr>
          <w:sz w:val="18"/>
        </w:rPr>
        <w:t>y </w:t>
      </w:r>
      <w:r>
        <w:rPr>
          <w:i/>
          <w:sz w:val="18"/>
        </w:rPr>
        <w:t>D. adjunctus </w:t>
      </w:r>
      <w:r>
        <w:rPr>
          <w:sz w:val="18"/>
        </w:rPr>
        <w:t>suelen </w:t>
      </w:r>
      <w:r>
        <w:rPr>
          <w:w w:val="95"/>
          <w:sz w:val="18"/>
        </w:rPr>
        <w:t>beneficiarse</w:t>
      </w:r>
      <w:r>
        <w:rPr>
          <w:spacing w:val="-4"/>
          <w:w w:val="95"/>
          <w:sz w:val="18"/>
        </w:rPr>
        <w:t> </w:t>
      </w:r>
      <w:r>
        <w:rPr>
          <w:w w:val="95"/>
          <w:sz w:val="18"/>
        </w:rPr>
        <w:t>de</w:t>
      </w:r>
      <w:r>
        <w:rPr>
          <w:spacing w:val="-4"/>
          <w:w w:val="95"/>
          <w:sz w:val="18"/>
        </w:rPr>
        <w:t> </w:t>
      </w:r>
      <w:r>
        <w:rPr>
          <w:w w:val="95"/>
          <w:sz w:val="18"/>
        </w:rPr>
        <w:t>la</w:t>
      </w:r>
      <w:r>
        <w:rPr>
          <w:spacing w:val="-4"/>
          <w:w w:val="95"/>
          <w:sz w:val="18"/>
        </w:rPr>
        <w:t> </w:t>
      </w:r>
      <w:r>
        <w:rPr>
          <w:w w:val="95"/>
          <w:sz w:val="18"/>
        </w:rPr>
        <w:t>relación</w:t>
      </w:r>
      <w:r>
        <w:rPr>
          <w:spacing w:val="-4"/>
          <w:w w:val="95"/>
          <w:sz w:val="18"/>
        </w:rPr>
        <w:t> </w:t>
      </w:r>
      <w:r>
        <w:rPr>
          <w:w w:val="95"/>
          <w:sz w:val="18"/>
        </w:rPr>
        <w:t>simbionte</w:t>
      </w:r>
      <w:r>
        <w:rPr>
          <w:spacing w:val="-4"/>
          <w:w w:val="95"/>
          <w:sz w:val="18"/>
        </w:rPr>
        <w:t> </w:t>
      </w:r>
      <w:r>
        <w:rPr>
          <w:w w:val="95"/>
          <w:sz w:val="18"/>
        </w:rPr>
        <w:t>que</w:t>
      </w:r>
      <w:r>
        <w:rPr>
          <w:spacing w:val="-4"/>
          <w:w w:val="95"/>
          <w:sz w:val="18"/>
        </w:rPr>
        <w:t> </w:t>
      </w:r>
      <w:r>
        <w:rPr>
          <w:w w:val="95"/>
          <w:sz w:val="18"/>
        </w:rPr>
        <w:t>establecen</w:t>
      </w:r>
      <w:r>
        <w:rPr>
          <w:spacing w:val="-4"/>
          <w:w w:val="95"/>
          <w:sz w:val="18"/>
        </w:rPr>
        <w:t> </w:t>
      </w:r>
      <w:r>
        <w:rPr>
          <w:w w:val="95"/>
          <w:sz w:val="18"/>
        </w:rPr>
        <w:t>con</w:t>
      </w:r>
      <w:r>
        <w:rPr>
          <w:spacing w:val="-4"/>
          <w:w w:val="95"/>
          <w:sz w:val="18"/>
        </w:rPr>
        <w:t> </w:t>
      </w:r>
      <w:r>
        <w:rPr>
          <w:w w:val="95"/>
          <w:sz w:val="18"/>
        </w:rPr>
        <w:t>hongos de</w:t>
      </w:r>
      <w:r>
        <w:rPr>
          <w:spacing w:val="-8"/>
          <w:w w:val="95"/>
          <w:sz w:val="18"/>
        </w:rPr>
        <w:t> </w:t>
      </w:r>
      <w:r>
        <w:rPr>
          <w:w w:val="95"/>
          <w:sz w:val="18"/>
        </w:rPr>
        <w:t>los</w:t>
      </w:r>
      <w:r>
        <w:rPr>
          <w:spacing w:val="-8"/>
          <w:w w:val="95"/>
          <w:sz w:val="18"/>
        </w:rPr>
        <w:t> </w:t>
      </w:r>
      <w:r>
        <w:rPr>
          <w:w w:val="95"/>
          <w:sz w:val="18"/>
        </w:rPr>
        <w:t>géneros</w:t>
      </w:r>
      <w:r>
        <w:rPr>
          <w:spacing w:val="-8"/>
          <w:w w:val="95"/>
          <w:sz w:val="18"/>
        </w:rPr>
        <w:t> </w:t>
      </w:r>
      <w:r>
        <w:rPr>
          <w:i/>
          <w:w w:val="95"/>
          <w:sz w:val="18"/>
        </w:rPr>
        <w:t>Ceratocystosy</w:t>
      </w:r>
      <w:r>
        <w:rPr>
          <w:i/>
          <w:spacing w:val="-8"/>
          <w:w w:val="95"/>
          <w:sz w:val="18"/>
        </w:rPr>
        <w:t> </w:t>
      </w:r>
      <w:r>
        <w:rPr>
          <w:w w:val="95"/>
          <w:sz w:val="18"/>
        </w:rPr>
        <w:t>y</w:t>
      </w:r>
      <w:r>
        <w:rPr>
          <w:spacing w:val="-8"/>
          <w:w w:val="95"/>
          <w:sz w:val="18"/>
        </w:rPr>
        <w:t> </w:t>
      </w:r>
      <w:r>
        <w:rPr>
          <w:i/>
          <w:w w:val="95"/>
          <w:sz w:val="18"/>
        </w:rPr>
        <w:t>Ophiostoma</w:t>
      </w:r>
      <w:r>
        <w:rPr>
          <w:w w:val="95"/>
          <w:sz w:val="18"/>
        </w:rPr>
        <w:t>,</w:t>
      </w:r>
      <w:r>
        <w:rPr>
          <w:spacing w:val="-8"/>
          <w:w w:val="95"/>
          <w:sz w:val="18"/>
        </w:rPr>
        <w:t> </w:t>
      </w:r>
      <w:r>
        <w:rPr>
          <w:w w:val="95"/>
          <w:sz w:val="18"/>
        </w:rPr>
        <w:t>respectivamente.</w:t>
      </w:r>
      <w:r>
        <w:rPr>
          <w:spacing w:val="-8"/>
          <w:w w:val="95"/>
          <w:sz w:val="18"/>
        </w:rPr>
        <w:t> </w:t>
      </w:r>
      <w:r>
        <w:rPr>
          <w:w w:val="95"/>
          <w:sz w:val="18"/>
        </w:rPr>
        <w:t>el género</w:t>
      </w:r>
      <w:r>
        <w:rPr>
          <w:spacing w:val="-11"/>
          <w:w w:val="95"/>
          <w:sz w:val="18"/>
        </w:rPr>
        <w:t> </w:t>
      </w:r>
      <w:r>
        <w:rPr>
          <w:i/>
          <w:w w:val="95"/>
          <w:sz w:val="18"/>
        </w:rPr>
        <w:t>Ips</w:t>
      </w:r>
      <w:r>
        <w:rPr>
          <w:i/>
          <w:spacing w:val="-11"/>
          <w:w w:val="95"/>
          <w:sz w:val="18"/>
        </w:rPr>
        <w:t> </w:t>
      </w:r>
      <w:r>
        <w:rPr>
          <w:w w:val="95"/>
          <w:sz w:val="18"/>
        </w:rPr>
        <w:t>se</w:t>
      </w:r>
      <w:r>
        <w:rPr>
          <w:spacing w:val="-11"/>
          <w:w w:val="95"/>
          <w:sz w:val="18"/>
        </w:rPr>
        <w:t> </w:t>
      </w:r>
      <w:r>
        <w:rPr>
          <w:w w:val="95"/>
          <w:sz w:val="18"/>
        </w:rPr>
        <w:t>encuentra</w:t>
      </w:r>
      <w:r>
        <w:rPr>
          <w:spacing w:val="-11"/>
          <w:w w:val="95"/>
          <w:sz w:val="18"/>
        </w:rPr>
        <w:t> </w:t>
      </w:r>
      <w:r>
        <w:rPr>
          <w:w w:val="95"/>
          <w:sz w:val="18"/>
        </w:rPr>
        <w:t>distribuido</w:t>
      </w:r>
      <w:r>
        <w:rPr>
          <w:spacing w:val="-11"/>
          <w:w w:val="95"/>
          <w:sz w:val="18"/>
        </w:rPr>
        <w:t> </w:t>
      </w:r>
      <w:r>
        <w:rPr>
          <w:w w:val="95"/>
          <w:sz w:val="18"/>
        </w:rPr>
        <w:t>en</w:t>
      </w:r>
      <w:r>
        <w:rPr>
          <w:spacing w:val="-11"/>
          <w:w w:val="95"/>
          <w:sz w:val="18"/>
        </w:rPr>
        <w:t> </w:t>
      </w:r>
      <w:r>
        <w:rPr>
          <w:w w:val="95"/>
          <w:sz w:val="18"/>
        </w:rPr>
        <w:t>diferentes</w:t>
      </w:r>
      <w:r>
        <w:rPr>
          <w:spacing w:val="-11"/>
          <w:w w:val="95"/>
          <w:sz w:val="18"/>
        </w:rPr>
        <w:t> </w:t>
      </w:r>
      <w:r>
        <w:rPr>
          <w:w w:val="95"/>
          <w:sz w:val="18"/>
        </w:rPr>
        <w:t>ecosistemas</w:t>
      </w:r>
      <w:r>
        <w:rPr>
          <w:spacing w:val="-11"/>
          <w:w w:val="95"/>
          <w:sz w:val="18"/>
        </w:rPr>
        <w:t> </w:t>
      </w:r>
      <w:r>
        <w:rPr>
          <w:w w:val="95"/>
          <w:sz w:val="18"/>
        </w:rPr>
        <w:t>del país</w:t>
      </w:r>
      <w:r>
        <w:rPr>
          <w:spacing w:val="-13"/>
          <w:w w:val="95"/>
          <w:sz w:val="18"/>
        </w:rPr>
        <w:t> </w:t>
      </w:r>
      <w:r>
        <w:rPr>
          <w:w w:val="95"/>
          <w:sz w:val="18"/>
        </w:rPr>
        <w:t>y</w:t>
      </w:r>
      <w:r>
        <w:rPr>
          <w:spacing w:val="-13"/>
          <w:w w:val="95"/>
          <w:sz w:val="18"/>
        </w:rPr>
        <w:t> </w:t>
      </w:r>
      <w:r>
        <w:rPr>
          <w:w w:val="95"/>
          <w:sz w:val="18"/>
        </w:rPr>
        <w:t>suele</w:t>
      </w:r>
      <w:r>
        <w:rPr>
          <w:spacing w:val="-13"/>
          <w:w w:val="95"/>
          <w:sz w:val="18"/>
        </w:rPr>
        <w:t> </w:t>
      </w:r>
      <w:r>
        <w:rPr>
          <w:w w:val="95"/>
          <w:sz w:val="18"/>
        </w:rPr>
        <w:t>competir</w:t>
      </w:r>
      <w:r>
        <w:rPr>
          <w:spacing w:val="-13"/>
          <w:w w:val="95"/>
          <w:sz w:val="18"/>
        </w:rPr>
        <w:t> </w:t>
      </w:r>
      <w:r>
        <w:rPr>
          <w:w w:val="95"/>
          <w:sz w:val="18"/>
        </w:rPr>
        <w:t>con</w:t>
      </w:r>
      <w:r>
        <w:rPr>
          <w:spacing w:val="-13"/>
          <w:w w:val="95"/>
          <w:sz w:val="18"/>
        </w:rPr>
        <w:t> </w:t>
      </w:r>
      <w:r>
        <w:rPr>
          <w:w w:val="95"/>
          <w:sz w:val="18"/>
        </w:rPr>
        <w:t>las</w:t>
      </w:r>
      <w:r>
        <w:rPr>
          <w:spacing w:val="-13"/>
          <w:w w:val="95"/>
          <w:sz w:val="18"/>
        </w:rPr>
        <w:t> </w:t>
      </w:r>
      <w:r>
        <w:rPr>
          <w:w w:val="95"/>
          <w:sz w:val="18"/>
        </w:rPr>
        <w:t>especies</w:t>
      </w:r>
      <w:r>
        <w:rPr>
          <w:spacing w:val="-13"/>
          <w:w w:val="95"/>
          <w:sz w:val="18"/>
        </w:rPr>
        <w:t> </w:t>
      </w:r>
      <w:r>
        <w:rPr>
          <w:w w:val="95"/>
          <w:sz w:val="18"/>
        </w:rPr>
        <w:t>de</w:t>
      </w:r>
      <w:r>
        <w:rPr>
          <w:spacing w:val="-13"/>
          <w:w w:val="95"/>
          <w:sz w:val="18"/>
        </w:rPr>
        <w:t> </w:t>
      </w:r>
      <w:r>
        <w:rPr>
          <w:i/>
          <w:w w:val="95"/>
          <w:sz w:val="18"/>
        </w:rPr>
        <w:t>Dendroctonus</w:t>
      </w:r>
      <w:r>
        <w:rPr>
          <w:i/>
          <w:spacing w:val="-13"/>
          <w:w w:val="95"/>
          <w:sz w:val="18"/>
        </w:rPr>
        <w:t> </w:t>
      </w:r>
      <w:r>
        <w:rPr>
          <w:w w:val="95"/>
          <w:sz w:val="18"/>
        </w:rPr>
        <w:t>(Barras</w:t>
      </w:r>
      <w:r>
        <w:rPr>
          <w:spacing w:val="-13"/>
          <w:w w:val="95"/>
          <w:sz w:val="18"/>
        </w:rPr>
        <w:t> </w:t>
      </w:r>
      <w:r>
        <w:rPr>
          <w:w w:val="95"/>
          <w:sz w:val="18"/>
        </w:rPr>
        <w:t>y </w:t>
      </w:r>
      <w:r>
        <w:rPr>
          <w:spacing w:val="-4"/>
          <w:sz w:val="18"/>
        </w:rPr>
        <w:t>perry,</w:t>
      </w:r>
      <w:r>
        <w:rPr>
          <w:spacing w:val="-13"/>
          <w:sz w:val="18"/>
        </w:rPr>
        <w:t> </w:t>
      </w:r>
      <w:r>
        <w:rPr>
          <w:sz w:val="18"/>
        </w:rPr>
        <w:t>1971;</w:t>
      </w:r>
      <w:r>
        <w:rPr>
          <w:spacing w:val="-13"/>
          <w:sz w:val="18"/>
        </w:rPr>
        <w:t> </w:t>
      </w:r>
      <w:r>
        <w:rPr>
          <w:sz w:val="18"/>
        </w:rPr>
        <w:t>salle</w:t>
      </w:r>
      <w:r>
        <w:rPr>
          <w:spacing w:val="-13"/>
          <w:sz w:val="18"/>
        </w:rPr>
        <w:t> </w:t>
      </w:r>
      <w:r>
        <w:rPr>
          <w:i/>
          <w:sz w:val="18"/>
        </w:rPr>
        <w:t>et</w:t>
      </w:r>
      <w:r>
        <w:rPr>
          <w:i/>
          <w:spacing w:val="-13"/>
          <w:sz w:val="18"/>
        </w:rPr>
        <w:t> </w:t>
      </w:r>
      <w:r>
        <w:rPr>
          <w:i/>
          <w:sz w:val="18"/>
        </w:rPr>
        <w:t>al</w:t>
      </w:r>
      <w:r>
        <w:rPr>
          <w:sz w:val="18"/>
        </w:rPr>
        <w:t>.,</w:t>
      </w:r>
      <w:r>
        <w:rPr>
          <w:spacing w:val="-13"/>
          <w:sz w:val="18"/>
        </w:rPr>
        <w:t> </w:t>
      </w:r>
      <w:r>
        <w:rPr>
          <w:sz w:val="18"/>
        </w:rPr>
        <w:t>2008).</w:t>
      </w:r>
    </w:p>
    <w:p>
      <w:pPr>
        <w:pStyle w:val="ListParagraph"/>
        <w:numPr>
          <w:ilvl w:val="1"/>
          <w:numId w:val="3"/>
        </w:numPr>
        <w:tabs>
          <w:tab w:pos="3341" w:val="left" w:leader="none"/>
        </w:tabs>
        <w:spacing w:line="240" w:lineRule="auto" w:before="1" w:after="0"/>
        <w:ind w:left="119" w:right="0" w:firstLine="3016"/>
        <w:jc w:val="both"/>
        <w:rPr>
          <w:b/>
          <w:sz w:val="18"/>
        </w:rPr>
      </w:pPr>
      <w:r>
        <w:rPr>
          <w:b/>
          <w:w w:val="95"/>
          <w:sz w:val="18"/>
        </w:rPr>
        <w:t>Lepidópteros</w:t>
      </w:r>
      <w:r>
        <w:rPr>
          <w:b/>
          <w:spacing w:val="-18"/>
          <w:w w:val="95"/>
          <w:sz w:val="18"/>
        </w:rPr>
        <w:t> </w:t>
      </w:r>
      <w:r>
        <w:rPr>
          <w:b/>
          <w:w w:val="95"/>
          <w:sz w:val="18"/>
        </w:rPr>
        <w:t>en</w:t>
      </w:r>
      <w:r>
        <w:rPr>
          <w:b/>
          <w:spacing w:val="-18"/>
          <w:w w:val="95"/>
          <w:sz w:val="18"/>
        </w:rPr>
        <w:t> </w:t>
      </w:r>
      <w:r>
        <w:rPr>
          <w:b/>
          <w:w w:val="95"/>
          <w:sz w:val="18"/>
        </w:rPr>
        <w:t>pinos</w:t>
      </w:r>
    </w:p>
    <w:p>
      <w:pPr>
        <w:spacing w:line="278" w:lineRule="auto" w:before="33"/>
        <w:ind w:left="3135" w:right="230" w:firstLine="0"/>
        <w:jc w:val="both"/>
        <w:rPr>
          <w:sz w:val="18"/>
        </w:rPr>
      </w:pPr>
      <w:r>
        <w:rPr>
          <w:w w:val="95"/>
          <w:sz w:val="18"/>
        </w:rPr>
        <w:t>Destaca</w:t>
      </w:r>
      <w:r>
        <w:rPr>
          <w:spacing w:val="-26"/>
          <w:w w:val="95"/>
          <w:sz w:val="18"/>
        </w:rPr>
        <w:t> </w:t>
      </w:r>
      <w:r>
        <w:rPr>
          <w:w w:val="95"/>
          <w:sz w:val="18"/>
        </w:rPr>
        <w:t>la</w:t>
      </w:r>
      <w:r>
        <w:rPr>
          <w:spacing w:val="-26"/>
          <w:w w:val="95"/>
          <w:sz w:val="18"/>
        </w:rPr>
        <w:t> </w:t>
      </w:r>
      <w:r>
        <w:rPr>
          <w:w w:val="95"/>
          <w:sz w:val="18"/>
        </w:rPr>
        <w:t>especie</w:t>
      </w:r>
      <w:r>
        <w:rPr>
          <w:spacing w:val="-26"/>
          <w:w w:val="95"/>
          <w:sz w:val="18"/>
        </w:rPr>
        <w:t> </w:t>
      </w:r>
      <w:r>
        <w:rPr>
          <w:i/>
          <w:w w:val="95"/>
          <w:sz w:val="18"/>
        </w:rPr>
        <w:t>Synanthedon</w:t>
      </w:r>
      <w:r>
        <w:rPr>
          <w:i/>
          <w:spacing w:val="-26"/>
          <w:w w:val="95"/>
          <w:sz w:val="18"/>
        </w:rPr>
        <w:t> </w:t>
      </w:r>
      <w:r>
        <w:rPr>
          <w:i/>
          <w:w w:val="95"/>
          <w:sz w:val="18"/>
        </w:rPr>
        <w:t>cardinalis</w:t>
      </w:r>
      <w:r>
        <w:rPr>
          <w:w w:val="95"/>
          <w:sz w:val="18"/>
        </w:rPr>
        <w:t>,</w:t>
      </w:r>
      <w:r>
        <w:rPr>
          <w:spacing w:val="-26"/>
          <w:w w:val="95"/>
          <w:sz w:val="18"/>
        </w:rPr>
        <w:t> </w:t>
      </w:r>
      <w:r>
        <w:rPr>
          <w:w w:val="95"/>
          <w:sz w:val="18"/>
        </w:rPr>
        <w:t>cuyas</w:t>
      </w:r>
      <w:r>
        <w:rPr>
          <w:spacing w:val="-26"/>
          <w:w w:val="95"/>
          <w:sz w:val="18"/>
        </w:rPr>
        <w:t> </w:t>
      </w:r>
      <w:r>
        <w:rPr>
          <w:w w:val="95"/>
          <w:sz w:val="18"/>
        </w:rPr>
        <w:t>poblaciones</w:t>
      </w:r>
      <w:r>
        <w:rPr>
          <w:spacing w:val="-26"/>
          <w:w w:val="95"/>
          <w:sz w:val="18"/>
        </w:rPr>
        <w:t> </w:t>
      </w:r>
      <w:r>
        <w:rPr>
          <w:w w:val="95"/>
          <w:sz w:val="18"/>
        </w:rPr>
        <w:t>son </w:t>
      </w:r>
      <w:r>
        <w:rPr>
          <w:sz w:val="18"/>
        </w:rPr>
        <w:t>abundantes</w:t>
      </w:r>
      <w:r>
        <w:rPr>
          <w:spacing w:val="-12"/>
          <w:sz w:val="18"/>
        </w:rPr>
        <w:t> </w:t>
      </w:r>
      <w:r>
        <w:rPr>
          <w:sz w:val="18"/>
        </w:rPr>
        <w:t>en</w:t>
      </w:r>
      <w:r>
        <w:rPr>
          <w:spacing w:val="-12"/>
          <w:sz w:val="18"/>
        </w:rPr>
        <w:t> </w:t>
      </w:r>
      <w:r>
        <w:rPr>
          <w:sz w:val="18"/>
        </w:rPr>
        <w:t>el</w:t>
      </w:r>
      <w:r>
        <w:rPr>
          <w:spacing w:val="-12"/>
          <w:sz w:val="18"/>
        </w:rPr>
        <w:t> </w:t>
      </w:r>
      <w:r>
        <w:rPr>
          <w:sz w:val="18"/>
        </w:rPr>
        <w:t>centro</w:t>
      </w:r>
      <w:r>
        <w:rPr>
          <w:spacing w:val="-12"/>
          <w:sz w:val="18"/>
        </w:rPr>
        <w:t> </w:t>
      </w:r>
      <w:r>
        <w:rPr>
          <w:sz w:val="18"/>
        </w:rPr>
        <w:t>del</w:t>
      </w:r>
      <w:r>
        <w:rPr>
          <w:spacing w:val="-12"/>
          <w:sz w:val="18"/>
        </w:rPr>
        <w:t> </w:t>
      </w:r>
      <w:r>
        <w:rPr>
          <w:sz w:val="18"/>
        </w:rPr>
        <w:t>país,</w:t>
      </w:r>
      <w:r>
        <w:rPr>
          <w:spacing w:val="-12"/>
          <w:sz w:val="18"/>
        </w:rPr>
        <w:t> </w:t>
      </w:r>
      <w:r>
        <w:rPr>
          <w:sz w:val="18"/>
        </w:rPr>
        <w:t>en</w:t>
      </w:r>
      <w:r>
        <w:rPr>
          <w:spacing w:val="-12"/>
          <w:sz w:val="18"/>
        </w:rPr>
        <w:t> </w:t>
      </w:r>
      <w:r>
        <w:rPr>
          <w:sz w:val="18"/>
        </w:rPr>
        <w:t>arbolado</w:t>
      </w:r>
      <w:r>
        <w:rPr>
          <w:spacing w:val="-12"/>
          <w:sz w:val="18"/>
        </w:rPr>
        <w:t> </w:t>
      </w:r>
      <w:r>
        <w:rPr>
          <w:sz w:val="18"/>
        </w:rPr>
        <w:t>maduro,</w:t>
      </w:r>
      <w:r>
        <w:rPr>
          <w:spacing w:val="-12"/>
          <w:sz w:val="18"/>
        </w:rPr>
        <w:t> </w:t>
      </w:r>
      <w:r>
        <w:rPr>
          <w:sz w:val="18"/>
        </w:rPr>
        <w:t>denso</w:t>
      </w:r>
      <w:r>
        <w:rPr>
          <w:spacing w:val="-12"/>
          <w:sz w:val="18"/>
        </w:rPr>
        <w:t> </w:t>
      </w:r>
      <w:r>
        <w:rPr>
          <w:sz w:val="18"/>
        </w:rPr>
        <w:t>y con</w:t>
      </w:r>
      <w:r>
        <w:rPr>
          <w:spacing w:val="-23"/>
          <w:sz w:val="18"/>
        </w:rPr>
        <w:t> </w:t>
      </w:r>
      <w:r>
        <w:rPr>
          <w:sz w:val="18"/>
        </w:rPr>
        <w:t>poblaciones</w:t>
      </w:r>
      <w:r>
        <w:rPr>
          <w:spacing w:val="-23"/>
          <w:sz w:val="18"/>
        </w:rPr>
        <w:t> </w:t>
      </w:r>
      <w:r>
        <w:rPr>
          <w:sz w:val="18"/>
        </w:rPr>
        <w:t>de</w:t>
      </w:r>
      <w:r>
        <w:rPr>
          <w:spacing w:val="-23"/>
          <w:sz w:val="18"/>
        </w:rPr>
        <w:t> </w:t>
      </w:r>
      <w:r>
        <w:rPr>
          <w:sz w:val="18"/>
        </w:rPr>
        <w:t>muérdago</w:t>
      </w:r>
      <w:r>
        <w:rPr>
          <w:spacing w:val="-23"/>
          <w:sz w:val="18"/>
        </w:rPr>
        <w:t> </w:t>
      </w:r>
      <w:r>
        <w:rPr>
          <w:sz w:val="18"/>
        </w:rPr>
        <w:t>enano.</w:t>
      </w:r>
      <w:r>
        <w:rPr>
          <w:spacing w:val="-23"/>
          <w:sz w:val="18"/>
        </w:rPr>
        <w:t> </w:t>
      </w:r>
      <w:r>
        <w:rPr>
          <w:sz w:val="18"/>
        </w:rPr>
        <w:t>generalmente</w:t>
      </w:r>
      <w:r>
        <w:rPr>
          <w:spacing w:val="-23"/>
          <w:sz w:val="18"/>
        </w:rPr>
        <w:t> </w:t>
      </w:r>
      <w:r>
        <w:rPr>
          <w:sz w:val="18"/>
        </w:rPr>
        <w:t>no</w:t>
      </w:r>
      <w:r>
        <w:rPr>
          <w:spacing w:val="-23"/>
          <w:sz w:val="18"/>
        </w:rPr>
        <w:t> </w:t>
      </w:r>
      <w:r>
        <w:rPr>
          <w:sz w:val="18"/>
        </w:rPr>
        <w:t>causa</w:t>
      </w:r>
      <w:r>
        <w:rPr>
          <w:spacing w:val="-23"/>
          <w:sz w:val="18"/>
        </w:rPr>
        <w:t> </w:t>
      </w:r>
      <w:r>
        <w:rPr>
          <w:sz w:val="18"/>
        </w:rPr>
        <w:t>la muerte</w:t>
      </w:r>
      <w:r>
        <w:rPr>
          <w:spacing w:val="-20"/>
          <w:sz w:val="18"/>
        </w:rPr>
        <w:t> </w:t>
      </w:r>
      <w:r>
        <w:rPr>
          <w:sz w:val="18"/>
        </w:rPr>
        <w:t>de</w:t>
      </w:r>
      <w:r>
        <w:rPr>
          <w:spacing w:val="-20"/>
          <w:sz w:val="18"/>
        </w:rPr>
        <w:t> </w:t>
      </w:r>
      <w:r>
        <w:rPr>
          <w:sz w:val="18"/>
        </w:rPr>
        <w:t>los</w:t>
      </w:r>
      <w:r>
        <w:rPr>
          <w:spacing w:val="-20"/>
          <w:sz w:val="18"/>
        </w:rPr>
        <w:t> </w:t>
      </w:r>
      <w:r>
        <w:rPr>
          <w:sz w:val="18"/>
        </w:rPr>
        <w:t>pinos</w:t>
      </w:r>
      <w:r>
        <w:rPr>
          <w:spacing w:val="-20"/>
          <w:sz w:val="18"/>
        </w:rPr>
        <w:t> </w:t>
      </w:r>
      <w:r>
        <w:rPr>
          <w:sz w:val="18"/>
        </w:rPr>
        <w:t>ya</w:t>
      </w:r>
      <w:r>
        <w:rPr>
          <w:spacing w:val="-20"/>
          <w:sz w:val="18"/>
        </w:rPr>
        <w:t> </w:t>
      </w:r>
      <w:r>
        <w:rPr>
          <w:sz w:val="18"/>
        </w:rPr>
        <w:t>que</w:t>
      </w:r>
      <w:r>
        <w:rPr>
          <w:spacing w:val="-20"/>
          <w:sz w:val="18"/>
        </w:rPr>
        <w:t> </w:t>
      </w:r>
      <w:r>
        <w:rPr>
          <w:sz w:val="18"/>
        </w:rPr>
        <w:t>no</w:t>
      </w:r>
      <w:r>
        <w:rPr>
          <w:spacing w:val="-20"/>
          <w:sz w:val="18"/>
        </w:rPr>
        <w:t> </w:t>
      </w:r>
      <w:r>
        <w:rPr>
          <w:sz w:val="18"/>
        </w:rPr>
        <w:t>tiene</w:t>
      </w:r>
      <w:r>
        <w:rPr>
          <w:spacing w:val="-20"/>
          <w:sz w:val="18"/>
        </w:rPr>
        <w:t> </w:t>
      </w:r>
      <w:r>
        <w:rPr>
          <w:sz w:val="18"/>
        </w:rPr>
        <w:t>simbiosis</w:t>
      </w:r>
      <w:r>
        <w:rPr>
          <w:spacing w:val="-20"/>
          <w:sz w:val="18"/>
        </w:rPr>
        <w:t> </w:t>
      </w:r>
      <w:r>
        <w:rPr>
          <w:sz w:val="18"/>
        </w:rPr>
        <w:t>con</w:t>
      </w:r>
      <w:r>
        <w:rPr>
          <w:spacing w:val="-20"/>
          <w:sz w:val="18"/>
        </w:rPr>
        <w:t> </w:t>
      </w:r>
      <w:r>
        <w:rPr>
          <w:sz w:val="18"/>
        </w:rPr>
        <w:t>algún</w:t>
      </w:r>
      <w:r>
        <w:rPr>
          <w:spacing w:val="-20"/>
          <w:sz w:val="18"/>
        </w:rPr>
        <w:t> </w:t>
      </w:r>
      <w:r>
        <w:rPr>
          <w:sz w:val="18"/>
        </w:rPr>
        <w:t>hongo, pero</w:t>
      </w:r>
      <w:r>
        <w:rPr>
          <w:spacing w:val="-31"/>
          <w:sz w:val="18"/>
        </w:rPr>
        <w:t> </w:t>
      </w:r>
      <w:r>
        <w:rPr>
          <w:sz w:val="18"/>
        </w:rPr>
        <w:t>sí</w:t>
      </w:r>
      <w:r>
        <w:rPr>
          <w:spacing w:val="-31"/>
          <w:sz w:val="18"/>
        </w:rPr>
        <w:t> </w:t>
      </w:r>
      <w:r>
        <w:rPr>
          <w:sz w:val="18"/>
        </w:rPr>
        <w:t>conduce</w:t>
      </w:r>
      <w:r>
        <w:rPr>
          <w:spacing w:val="-31"/>
          <w:sz w:val="18"/>
        </w:rPr>
        <w:t> </w:t>
      </w:r>
      <w:r>
        <w:rPr>
          <w:sz w:val="18"/>
        </w:rPr>
        <w:t>al</w:t>
      </w:r>
      <w:r>
        <w:rPr>
          <w:spacing w:val="-31"/>
          <w:sz w:val="18"/>
        </w:rPr>
        <w:t> </w:t>
      </w:r>
      <w:r>
        <w:rPr>
          <w:sz w:val="18"/>
        </w:rPr>
        <w:t>debilitamiento</w:t>
      </w:r>
      <w:r>
        <w:rPr>
          <w:spacing w:val="-31"/>
          <w:sz w:val="18"/>
        </w:rPr>
        <w:t> </w:t>
      </w:r>
      <w:r>
        <w:rPr>
          <w:sz w:val="18"/>
        </w:rPr>
        <w:t>de</w:t>
      </w:r>
      <w:r>
        <w:rPr>
          <w:spacing w:val="-31"/>
          <w:sz w:val="18"/>
        </w:rPr>
        <w:t> </w:t>
      </w:r>
      <w:r>
        <w:rPr>
          <w:sz w:val="18"/>
        </w:rPr>
        <w:t>los</w:t>
      </w:r>
      <w:r>
        <w:rPr>
          <w:spacing w:val="-31"/>
          <w:sz w:val="18"/>
        </w:rPr>
        <w:t> </w:t>
      </w:r>
      <w:r>
        <w:rPr>
          <w:sz w:val="18"/>
        </w:rPr>
        <w:t>árboles</w:t>
      </w:r>
      <w:r>
        <w:rPr>
          <w:spacing w:val="-31"/>
          <w:sz w:val="18"/>
        </w:rPr>
        <w:t> </w:t>
      </w:r>
      <w:r>
        <w:rPr>
          <w:sz w:val="18"/>
        </w:rPr>
        <w:t>atacados</w:t>
      </w:r>
      <w:r>
        <w:rPr>
          <w:spacing w:val="-31"/>
          <w:sz w:val="18"/>
        </w:rPr>
        <w:t> </w:t>
      </w:r>
      <w:r>
        <w:rPr>
          <w:sz w:val="18"/>
        </w:rPr>
        <w:t>debido a los hábitos alimenticios de las larvas (Beutelspacher, 2012 Hernández,</w:t>
      </w:r>
      <w:r>
        <w:rPr>
          <w:spacing w:val="-13"/>
          <w:sz w:val="18"/>
        </w:rPr>
        <w:t> </w:t>
      </w:r>
      <w:r>
        <w:rPr>
          <w:sz w:val="18"/>
        </w:rPr>
        <w:t>1983;</w:t>
      </w:r>
      <w:r>
        <w:rPr>
          <w:spacing w:val="-13"/>
          <w:sz w:val="18"/>
        </w:rPr>
        <w:t> </w:t>
      </w:r>
      <w:r>
        <w:rPr>
          <w:sz w:val="18"/>
        </w:rPr>
        <w:t>De</w:t>
      </w:r>
      <w:r>
        <w:rPr>
          <w:spacing w:val="-13"/>
          <w:sz w:val="18"/>
        </w:rPr>
        <w:t> </w:t>
      </w:r>
      <w:r>
        <w:rPr>
          <w:sz w:val="18"/>
        </w:rPr>
        <w:t>la</w:t>
      </w:r>
      <w:r>
        <w:rPr>
          <w:spacing w:val="-13"/>
          <w:sz w:val="18"/>
        </w:rPr>
        <w:t> </w:t>
      </w:r>
      <w:r>
        <w:rPr>
          <w:sz w:val="18"/>
        </w:rPr>
        <w:t>Meza,</w:t>
      </w:r>
      <w:r>
        <w:rPr>
          <w:spacing w:val="-13"/>
          <w:sz w:val="18"/>
        </w:rPr>
        <w:t> </w:t>
      </w:r>
      <w:r>
        <w:rPr>
          <w:sz w:val="18"/>
        </w:rPr>
        <w:t>1987).</w:t>
      </w:r>
    </w:p>
    <w:p>
      <w:pPr>
        <w:pStyle w:val="ListParagraph"/>
        <w:numPr>
          <w:ilvl w:val="1"/>
          <w:numId w:val="3"/>
        </w:numPr>
        <w:tabs>
          <w:tab w:pos="3353" w:val="left" w:leader="none"/>
        </w:tabs>
        <w:spacing w:line="240" w:lineRule="auto" w:before="1" w:after="0"/>
        <w:ind w:left="3352" w:right="0" w:hanging="217"/>
        <w:jc w:val="both"/>
        <w:rPr>
          <w:b/>
          <w:sz w:val="18"/>
        </w:rPr>
      </w:pPr>
      <w:r>
        <w:rPr>
          <w:b/>
          <w:w w:val="90"/>
          <w:sz w:val="18"/>
        </w:rPr>
        <w:t>Descortezadores  en</w:t>
      </w:r>
      <w:r>
        <w:rPr>
          <w:b/>
          <w:spacing w:val="3"/>
          <w:w w:val="90"/>
          <w:sz w:val="18"/>
        </w:rPr>
        <w:t> </w:t>
      </w:r>
      <w:r>
        <w:rPr>
          <w:b/>
          <w:w w:val="90"/>
          <w:sz w:val="18"/>
        </w:rPr>
        <w:t>abetos</w:t>
      </w:r>
    </w:p>
    <w:p>
      <w:pPr>
        <w:spacing w:line="278" w:lineRule="auto" w:before="33"/>
        <w:ind w:left="3135" w:right="231" w:firstLine="0"/>
        <w:jc w:val="both"/>
        <w:rPr>
          <w:sz w:val="18"/>
        </w:rPr>
      </w:pPr>
      <w:r>
        <w:rPr/>
        <w:pict>
          <v:group style="position:absolute;margin-left:53.5pt;margin-top:63.265339pt;width:374.9pt;height:1pt;mso-position-horizontal-relative:page;mso-position-vertical-relative:paragraph;z-index:1552;mso-wrap-distance-left:0;mso-wrap-distance-right:0" coordorigin="1070,1265" coordsize="7498,20">
            <v:line style="position:absolute" from="1080,1275" to="3983,1275" stroked="true" strokeweight="1pt" strokecolor="#000000"/>
            <v:line style="position:absolute" from="3983,1275" to="8558,1275" stroked="true" strokeweight="1pt" strokecolor="#000000"/>
            <w10:wrap type="topAndBottom"/>
          </v:group>
        </w:pict>
      </w:r>
      <w:r>
        <w:rPr>
          <w:w w:val="95"/>
          <w:sz w:val="18"/>
        </w:rPr>
        <w:t>para</w:t>
      </w:r>
      <w:r>
        <w:rPr>
          <w:spacing w:val="-20"/>
          <w:w w:val="95"/>
          <w:sz w:val="18"/>
        </w:rPr>
        <w:t> </w:t>
      </w:r>
      <w:r>
        <w:rPr>
          <w:w w:val="95"/>
          <w:sz w:val="18"/>
        </w:rPr>
        <w:t>el</w:t>
      </w:r>
      <w:r>
        <w:rPr>
          <w:spacing w:val="-20"/>
          <w:w w:val="95"/>
          <w:sz w:val="18"/>
        </w:rPr>
        <w:t> </w:t>
      </w:r>
      <w:r>
        <w:rPr>
          <w:w w:val="95"/>
          <w:sz w:val="18"/>
        </w:rPr>
        <w:t>caso</w:t>
      </w:r>
      <w:r>
        <w:rPr>
          <w:spacing w:val="-20"/>
          <w:w w:val="95"/>
          <w:sz w:val="18"/>
        </w:rPr>
        <w:t> </w:t>
      </w:r>
      <w:r>
        <w:rPr>
          <w:w w:val="95"/>
          <w:sz w:val="18"/>
        </w:rPr>
        <w:t>de</w:t>
      </w:r>
      <w:r>
        <w:rPr>
          <w:spacing w:val="-20"/>
          <w:w w:val="95"/>
          <w:sz w:val="18"/>
        </w:rPr>
        <w:t> </w:t>
      </w:r>
      <w:r>
        <w:rPr>
          <w:i/>
          <w:w w:val="95"/>
          <w:sz w:val="18"/>
        </w:rPr>
        <w:t>Abies</w:t>
      </w:r>
      <w:r>
        <w:rPr>
          <w:i/>
          <w:spacing w:val="-20"/>
          <w:w w:val="95"/>
          <w:sz w:val="18"/>
        </w:rPr>
        <w:t> </w:t>
      </w:r>
      <w:r>
        <w:rPr>
          <w:i/>
          <w:w w:val="95"/>
          <w:sz w:val="18"/>
        </w:rPr>
        <w:t>religiosa</w:t>
      </w:r>
      <w:r>
        <w:rPr>
          <w:i/>
          <w:spacing w:val="-20"/>
          <w:w w:val="95"/>
          <w:sz w:val="18"/>
        </w:rPr>
        <w:t> </w:t>
      </w:r>
      <w:r>
        <w:rPr>
          <w:w w:val="95"/>
          <w:sz w:val="18"/>
        </w:rPr>
        <w:t>destaca</w:t>
      </w:r>
      <w:r>
        <w:rPr>
          <w:spacing w:val="-20"/>
          <w:w w:val="95"/>
          <w:sz w:val="18"/>
        </w:rPr>
        <w:t> </w:t>
      </w:r>
      <w:r>
        <w:rPr>
          <w:w w:val="95"/>
          <w:sz w:val="18"/>
        </w:rPr>
        <w:t>la</w:t>
      </w:r>
      <w:r>
        <w:rPr>
          <w:spacing w:val="-20"/>
          <w:w w:val="95"/>
          <w:sz w:val="18"/>
        </w:rPr>
        <w:t> </w:t>
      </w:r>
      <w:r>
        <w:rPr>
          <w:w w:val="95"/>
          <w:sz w:val="18"/>
        </w:rPr>
        <w:t>especie</w:t>
      </w:r>
      <w:r>
        <w:rPr>
          <w:spacing w:val="-20"/>
          <w:w w:val="95"/>
          <w:sz w:val="18"/>
        </w:rPr>
        <w:t> </w:t>
      </w:r>
      <w:r>
        <w:rPr>
          <w:i/>
          <w:w w:val="95"/>
          <w:sz w:val="18"/>
        </w:rPr>
        <w:t>Pseudohylesinus </w:t>
      </w:r>
      <w:r>
        <w:rPr>
          <w:i/>
          <w:sz w:val="18"/>
        </w:rPr>
        <w:t>variegatus</w:t>
      </w:r>
      <w:r>
        <w:rPr>
          <w:sz w:val="18"/>
        </w:rPr>
        <w:t>, que infesta árboles jóvenes o sobremaduros, se asocia con otros insectos secundarios como </w:t>
      </w:r>
      <w:r>
        <w:rPr>
          <w:i/>
          <w:sz w:val="18"/>
        </w:rPr>
        <w:t>Scolytus</w:t>
      </w:r>
      <w:r>
        <w:rPr>
          <w:i/>
          <w:spacing w:val="-24"/>
          <w:sz w:val="18"/>
        </w:rPr>
        <w:t> </w:t>
      </w:r>
      <w:r>
        <w:rPr>
          <w:i/>
          <w:sz w:val="18"/>
        </w:rPr>
        <w:t>mundus </w:t>
      </w:r>
      <w:r>
        <w:rPr>
          <w:sz w:val="18"/>
        </w:rPr>
        <w:t>y</w:t>
      </w:r>
      <w:r>
        <w:rPr>
          <w:spacing w:val="-17"/>
          <w:sz w:val="18"/>
        </w:rPr>
        <w:t> </w:t>
      </w:r>
      <w:r>
        <w:rPr>
          <w:i/>
          <w:sz w:val="18"/>
        </w:rPr>
        <w:t>Pityophthorus</w:t>
      </w:r>
      <w:r>
        <w:rPr>
          <w:i/>
          <w:spacing w:val="-17"/>
          <w:sz w:val="18"/>
        </w:rPr>
        <w:t> </w:t>
      </w:r>
      <w:r>
        <w:rPr>
          <w:i/>
          <w:sz w:val="18"/>
        </w:rPr>
        <w:t>blackmani</w:t>
      </w:r>
      <w:r>
        <w:rPr>
          <w:i/>
          <w:spacing w:val="-17"/>
          <w:sz w:val="18"/>
        </w:rPr>
        <w:t> </w:t>
      </w:r>
      <w:r>
        <w:rPr>
          <w:sz w:val="18"/>
        </w:rPr>
        <w:t>y</w:t>
      </w:r>
      <w:r>
        <w:rPr>
          <w:spacing w:val="-17"/>
          <w:sz w:val="18"/>
        </w:rPr>
        <w:t> </w:t>
      </w:r>
      <w:r>
        <w:rPr>
          <w:i/>
          <w:spacing w:val="-17"/>
          <w:sz w:val="18"/>
        </w:rPr>
        <w:t>P. </w:t>
      </w:r>
      <w:r>
        <w:rPr>
          <w:i/>
          <w:sz w:val="18"/>
        </w:rPr>
        <w:t>elatinus</w:t>
      </w:r>
      <w:r>
        <w:rPr>
          <w:i/>
          <w:spacing w:val="-17"/>
          <w:sz w:val="18"/>
        </w:rPr>
        <w:t> </w:t>
      </w:r>
      <w:r>
        <w:rPr>
          <w:sz w:val="18"/>
        </w:rPr>
        <w:t>(Hernández</w:t>
      </w:r>
      <w:r>
        <w:rPr>
          <w:spacing w:val="-17"/>
          <w:sz w:val="18"/>
        </w:rPr>
        <w:t> </w:t>
      </w:r>
      <w:r>
        <w:rPr>
          <w:sz w:val="18"/>
        </w:rPr>
        <w:t>y</w:t>
      </w:r>
      <w:r>
        <w:rPr>
          <w:spacing w:val="-17"/>
          <w:sz w:val="18"/>
        </w:rPr>
        <w:t> </w:t>
      </w:r>
      <w:r>
        <w:rPr>
          <w:sz w:val="18"/>
        </w:rPr>
        <w:t>cibrián, 1981).</w:t>
      </w:r>
    </w:p>
    <w:p>
      <w:pPr>
        <w:spacing w:before="85"/>
        <w:ind w:left="120" w:right="0" w:firstLine="0"/>
        <w:jc w:val="both"/>
        <w:rPr>
          <w:sz w:val="17"/>
        </w:rPr>
      </w:pPr>
      <w:r>
        <w:rPr>
          <w:color w:val="A7A9AC"/>
          <w:sz w:val="17"/>
        </w:rPr>
        <w:t>fuente: elaboración propia con base en los autores citados.</w:t>
      </w:r>
    </w:p>
    <w:p>
      <w:pPr>
        <w:pStyle w:val="BodyText"/>
        <w:rPr>
          <w:sz w:val="16"/>
        </w:rPr>
      </w:pPr>
    </w:p>
    <w:p>
      <w:pPr>
        <w:pStyle w:val="BodyText"/>
        <w:rPr>
          <w:sz w:val="16"/>
        </w:rPr>
      </w:pPr>
    </w:p>
    <w:p>
      <w:pPr>
        <w:pStyle w:val="BodyText"/>
        <w:spacing w:before="4"/>
      </w:pPr>
    </w:p>
    <w:p>
      <w:pPr>
        <w:pStyle w:val="BodyText"/>
        <w:spacing w:line="271" w:lineRule="auto"/>
        <w:ind w:left="120" w:right="115"/>
        <w:jc w:val="both"/>
      </w:pPr>
      <w:r>
        <w:rPr/>
        <w:t>De</w:t>
      </w:r>
      <w:r>
        <w:rPr>
          <w:spacing w:val="-21"/>
        </w:rPr>
        <w:t> </w:t>
      </w:r>
      <w:r>
        <w:rPr/>
        <w:t>manera</w:t>
      </w:r>
      <w:r>
        <w:rPr>
          <w:spacing w:val="-21"/>
        </w:rPr>
        <w:t> </w:t>
      </w:r>
      <w:r>
        <w:rPr/>
        <w:t>general,</w:t>
      </w:r>
      <w:r>
        <w:rPr>
          <w:spacing w:val="-21"/>
        </w:rPr>
        <w:t> </w:t>
      </w:r>
      <w:r>
        <w:rPr/>
        <w:t>las</w:t>
      </w:r>
      <w:r>
        <w:rPr>
          <w:spacing w:val="-21"/>
        </w:rPr>
        <w:t> </w:t>
      </w:r>
      <w:r>
        <w:rPr/>
        <w:t>especies</w:t>
      </w:r>
      <w:r>
        <w:rPr>
          <w:spacing w:val="-21"/>
        </w:rPr>
        <w:t> </w:t>
      </w:r>
      <w:r>
        <w:rPr/>
        <w:t>forestales</w:t>
      </w:r>
      <w:r>
        <w:rPr>
          <w:spacing w:val="-21"/>
        </w:rPr>
        <w:t> </w:t>
      </w:r>
      <w:r>
        <w:rPr/>
        <w:t>pueden</w:t>
      </w:r>
      <w:r>
        <w:rPr>
          <w:spacing w:val="-21"/>
        </w:rPr>
        <w:t> </w:t>
      </w:r>
      <w:r>
        <w:rPr/>
        <w:t>presentar</w:t>
      </w:r>
      <w:r>
        <w:rPr>
          <w:spacing w:val="-21"/>
        </w:rPr>
        <w:t> </w:t>
      </w:r>
      <w:r>
        <w:rPr/>
        <w:t>tres</w:t>
      </w:r>
      <w:r>
        <w:rPr>
          <w:spacing w:val="-21"/>
        </w:rPr>
        <w:t> </w:t>
      </w:r>
      <w:r>
        <w:rPr/>
        <w:t>tipos</w:t>
      </w:r>
      <w:r>
        <w:rPr>
          <w:spacing w:val="-21"/>
        </w:rPr>
        <w:t> </w:t>
      </w:r>
      <w:r>
        <w:rPr/>
        <w:t>de</w:t>
      </w:r>
      <w:r>
        <w:rPr>
          <w:spacing w:val="-21"/>
        </w:rPr>
        <w:t> </w:t>
      </w:r>
      <w:r>
        <w:rPr/>
        <w:t>resistencia a</w:t>
      </w:r>
      <w:r>
        <w:rPr>
          <w:spacing w:val="-17"/>
        </w:rPr>
        <w:t> </w:t>
      </w:r>
      <w:r>
        <w:rPr/>
        <w:t>los</w:t>
      </w:r>
      <w:r>
        <w:rPr>
          <w:spacing w:val="-17"/>
        </w:rPr>
        <w:t> </w:t>
      </w:r>
      <w:r>
        <w:rPr/>
        <w:t>insectos:</w:t>
      </w:r>
      <w:r>
        <w:rPr>
          <w:spacing w:val="-17"/>
        </w:rPr>
        <w:t> </w:t>
      </w:r>
      <w:r>
        <w:rPr/>
        <w:t>1)</w:t>
      </w:r>
      <w:r>
        <w:rPr>
          <w:spacing w:val="-17"/>
        </w:rPr>
        <w:t> </w:t>
      </w:r>
      <w:r>
        <w:rPr>
          <w:spacing w:val="-3"/>
        </w:rPr>
        <w:t>no</w:t>
      </w:r>
      <w:r>
        <w:rPr>
          <w:spacing w:val="-17"/>
        </w:rPr>
        <w:t> </w:t>
      </w:r>
      <w:r>
        <w:rPr/>
        <w:t>preferencial,</w:t>
      </w:r>
      <w:r>
        <w:rPr>
          <w:spacing w:val="-17"/>
        </w:rPr>
        <w:t> </w:t>
      </w:r>
      <w:r>
        <w:rPr/>
        <w:t>en</w:t>
      </w:r>
      <w:r>
        <w:rPr>
          <w:spacing w:val="-17"/>
        </w:rPr>
        <w:t> </w:t>
      </w:r>
      <w:r>
        <w:rPr/>
        <w:t>el</w:t>
      </w:r>
      <w:r>
        <w:rPr>
          <w:spacing w:val="-17"/>
        </w:rPr>
        <w:t> </w:t>
      </w:r>
      <w:r>
        <w:rPr/>
        <w:t>cual</w:t>
      </w:r>
      <w:r>
        <w:rPr>
          <w:spacing w:val="-17"/>
        </w:rPr>
        <w:t> </w:t>
      </w:r>
      <w:r>
        <w:rPr/>
        <w:t>el</w:t>
      </w:r>
      <w:r>
        <w:rPr>
          <w:spacing w:val="-17"/>
        </w:rPr>
        <w:t> </w:t>
      </w:r>
      <w:r>
        <w:rPr/>
        <w:t>insecto</w:t>
      </w:r>
      <w:r>
        <w:rPr>
          <w:spacing w:val="-17"/>
        </w:rPr>
        <w:t> </w:t>
      </w:r>
      <w:r>
        <w:rPr/>
        <w:t>no</w:t>
      </w:r>
      <w:r>
        <w:rPr>
          <w:spacing w:val="-17"/>
        </w:rPr>
        <w:t> </w:t>
      </w:r>
      <w:r>
        <w:rPr/>
        <w:t>es</w:t>
      </w:r>
      <w:r>
        <w:rPr>
          <w:spacing w:val="-17"/>
        </w:rPr>
        <w:t> </w:t>
      </w:r>
      <w:r>
        <w:rPr/>
        <w:t>atraído</w:t>
      </w:r>
      <w:r>
        <w:rPr>
          <w:spacing w:val="-17"/>
        </w:rPr>
        <w:t> </w:t>
      </w:r>
      <w:r>
        <w:rPr/>
        <w:t>para</w:t>
      </w:r>
      <w:r>
        <w:rPr>
          <w:spacing w:val="-17"/>
        </w:rPr>
        <w:t> </w:t>
      </w:r>
      <w:r>
        <w:rPr/>
        <w:t>alimentarse y ovipositar en el árbol; 2) antibiosis, en la cual el insecto es destruido, </w:t>
      </w:r>
      <w:r>
        <w:rPr>
          <w:spacing w:val="2"/>
        </w:rPr>
        <w:t>dañado </w:t>
      </w:r>
      <w:r>
        <w:rPr>
          <w:w w:val="97"/>
        </w:rPr>
        <w:t>o</w:t>
      </w:r>
      <w:r>
        <w:rPr>
          <w:spacing w:val="27"/>
        </w:rPr>
        <w:t> </w:t>
      </w:r>
      <w:r>
        <w:rPr>
          <w:spacing w:val="2"/>
          <w:w w:val="86"/>
        </w:rPr>
        <w:t>s</w:t>
      </w:r>
      <w:r>
        <w:rPr>
          <w:w w:val="86"/>
        </w:rPr>
        <w:t>e</w:t>
      </w:r>
      <w:r>
        <w:rPr>
          <w:spacing w:val="27"/>
        </w:rPr>
        <w:t> </w:t>
      </w:r>
      <w:r>
        <w:rPr>
          <w:spacing w:val="2"/>
          <w:w w:val="92"/>
        </w:rPr>
        <w:t>evit</w:t>
      </w:r>
      <w:r>
        <w:rPr>
          <w:w w:val="92"/>
        </w:rPr>
        <w:t>a</w:t>
      </w:r>
      <w:r>
        <w:rPr>
          <w:spacing w:val="27"/>
        </w:rPr>
        <w:t> </w:t>
      </w:r>
      <w:r>
        <w:rPr>
          <w:spacing w:val="2"/>
          <w:w w:val="97"/>
        </w:rPr>
        <w:t>qu</w:t>
      </w:r>
      <w:r>
        <w:rPr>
          <w:w w:val="97"/>
        </w:rPr>
        <w:t>e</w:t>
      </w:r>
      <w:r>
        <w:rPr>
          <w:spacing w:val="27"/>
        </w:rPr>
        <w:t> </w:t>
      </w:r>
      <w:r>
        <w:rPr>
          <w:spacing w:val="2"/>
          <w:w w:val="96"/>
        </w:rPr>
        <w:t>complet</w:t>
      </w:r>
      <w:r>
        <w:rPr>
          <w:w w:val="96"/>
        </w:rPr>
        <w:t>e</w:t>
      </w:r>
      <w:r>
        <w:rPr>
          <w:spacing w:val="27"/>
        </w:rPr>
        <w:t> </w:t>
      </w:r>
      <w:r>
        <w:rPr>
          <w:spacing w:val="2"/>
          <w:w w:val="93"/>
        </w:rPr>
        <w:t>s</w:t>
      </w:r>
      <w:r>
        <w:rPr>
          <w:w w:val="93"/>
        </w:rPr>
        <w:t>u</w:t>
      </w:r>
      <w:r>
        <w:rPr>
          <w:spacing w:val="27"/>
        </w:rPr>
        <w:t> </w:t>
      </w:r>
      <w:r>
        <w:rPr>
          <w:spacing w:val="2"/>
          <w:w w:val="92"/>
        </w:rPr>
        <w:t>cicl</w:t>
      </w:r>
      <w:r>
        <w:rPr>
          <w:w w:val="92"/>
        </w:rPr>
        <w:t>o</w:t>
      </w:r>
      <w:r>
        <w:rPr>
          <w:spacing w:val="27"/>
        </w:rPr>
        <w:t> </w:t>
      </w:r>
      <w:r>
        <w:rPr>
          <w:spacing w:val="2"/>
          <w:w w:val="92"/>
        </w:rPr>
        <w:t>vita</w:t>
      </w:r>
      <w:r>
        <w:rPr>
          <w:w w:val="92"/>
        </w:rPr>
        <w:t>l</w:t>
      </w:r>
      <w:r>
        <w:rPr>
          <w:spacing w:val="27"/>
        </w:rPr>
        <w:t> </w:t>
      </w:r>
      <w:r>
        <w:rPr>
          <w:w w:val="87"/>
        </w:rPr>
        <w:t>y</w:t>
      </w:r>
      <w:r>
        <w:rPr>
          <w:spacing w:val="27"/>
        </w:rPr>
        <w:t> </w:t>
      </w:r>
      <w:r>
        <w:rPr>
          <w:spacing w:val="2"/>
          <w:w w:val="98"/>
        </w:rPr>
        <w:t>3</w:t>
      </w:r>
      <w:r>
        <w:rPr>
          <w:w w:val="98"/>
        </w:rPr>
        <w:t>)</w:t>
      </w:r>
      <w:r>
        <w:rPr>
          <w:spacing w:val="17"/>
        </w:rPr>
        <w:t> </w:t>
      </w:r>
      <w:r>
        <w:rPr>
          <w:spacing w:val="-26"/>
          <w:w w:val="237"/>
        </w:rPr>
        <w:t>t</w:t>
      </w:r>
      <w:r>
        <w:rPr>
          <w:spacing w:val="2"/>
          <w:w w:val="94"/>
        </w:rPr>
        <w:t>olerancia</w:t>
      </w:r>
      <w:r>
        <w:rPr>
          <w:w w:val="94"/>
        </w:rPr>
        <w:t>,</w:t>
      </w:r>
      <w:r>
        <w:rPr>
          <w:spacing w:val="27"/>
        </w:rPr>
        <w:t> </w:t>
      </w:r>
      <w:r>
        <w:rPr>
          <w:spacing w:val="2"/>
          <w:w w:val="97"/>
        </w:rPr>
        <w:t>e</w:t>
      </w:r>
      <w:r>
        <w:rPr>
          <w:w w:val="97"/>
        </w:rPr>
        <w:t>n</w:t>
      </w:r>
      <w:r>
        <w:rPr>
          <w:spacing w:val="27"/>
        </w:rPr>
        <w:t> </w:t>
      </w:r>
      <w:r>
        <w:rPr>
          <w:spacing w:val="2"/>
          <w:w w:val="90"/>
        </w:rPr>
        <w:t>l</w:t>
      </w:r>
      <w:r>
        <w:rPr>
          <w:w w:val="90"/>
        </w:rPr>
        <w:t>a</w:t>
      </w:r>
      <w:r>
        <w:rPr>
          <w:spacing w:val="27"/>
        </w:rPr>
        <w:t> </w:t>
      </w:r>
      <w:r>
        <w:rPr>
          <w:spacing w:val="2"/>
          <w:w w:val="93"/>
        </w:rPr>
        <w:t>cua</w:t>
      </w:r>
      <w:r>
        <w:rPr>
          <w:w w:val="93"/>
        </w:rPr>
        <w:t>l</w:t>
      </w:r>
      <w:r>
        <w:rPr>
          <w:spacing w:val="27"/>
        </w:rPr>
        <w:t> </w:t>
      </w:r>
      <w:r>
        <w:rPr>
          <w:spacing w:val="2"/>
          <w:w w:val="89"/>
        </w:rPr>
        <w:t>e</w:t>
      </w:r>
      <w:r>
        <w:rPr>
          <w:w w:val="89"/>
        </w:rPr>
        <w:t>l</w:t>
      </w:r>
      <w:r>
        <w:rPr>
          <w:spacing w:val="27"/>
        </w:rPr>
        <w:t> </w:t>
      </w:r>
      <w:r>
        <w:rPr>
          <w:spacing w:val="2"/>
          <w:w w:val="95"/>
        </w:rPr>
        <w:t>hospede</w:t>
      </w:r>
      <w:r>
        <w:rPr>
          <w:w w:val="95"/>
        </w:rPr>
        <w:t>r</w:t>
      </w:r>
      <w:r>
        <w:rPr>
          <w:w w:val="97"/>
        </w:rPr>
        <w:t>o</w:t>
      </w:r>
      <w:r>
        <w:rPr>
          <w:spacing w:val="27"/>
        </w:rPr>
        <w:t> </w:t>
      </w:r>
      <w:r>
        <w:rPr>
          <w:spacing w:val="2"/>
          <w:w w:val="86"/>
        </w:rPr>
        <w:t>se </w:t>
      </w:r>
      <w:r>
        <w:rPr/>
        <w:t>recupera</w:t>
      </w:r>
      <w:r>
        <w:rPr>
          <w:spacing w:val="-9"/>
        </w:rPr>
        <w:t> </w:t>
      </w:r>
      <w:r>
        <w:rPr/>
        <w:t>del</w:t>
      </w:r>
      <w:r>
        <w:rPr>
          <w:spacing w:val="-9"/>
        </w:rPr>
        <w:t> </w:t>
      </w:r>
      <w:r>
        <w:rPr/>
        <w:t>ataque</w:t>
      </w:r>
      <w:r>
        <w:rPr>
          <w:spacing w:val="-9"/>
        </w:rPr>
        <w:t> </w:t>
      </w:r>
      <w:r>
        <w:rPr/>
        <w:t>del</w:t>
      </w:r>
      <w:r>
        <w:rPr>
          <w:spacing w:val="-9"/>
        </w:rPr>
        <w:t> </w:t>
      </w:r>
      <w:r>
        <w:rPr/>
        <w:t>insecto.</w:t>
      </w:r>
      <w:r>
        <w:rPr>
          <w:spacing w:val="-9"/>
        </w:rPr>
        <w:t> </w:t>
      </w:r>
      <w:r>
        <w:rPr/>
        <w:t>en</w:t>
      </w:r>
      <w:r>
        <w:rPr>
          <w:spacing w:val="-9"/>
        </w:rPr>
        <w:t> </w:t>
      </w:r>
      <w:r>
        <w:rPr/>
        <w:t>el</w:t>
      </w:r>
      <w:r>
        <w:rPr>
          <w:spacing w:val="-9"/>
        </w:rPr>
        <w:t> </w:t>
      </w:r>
      <w:r>
        <w:rPr/>
        <w:t>ámbito</w:t>
      </w:r>
      <w:r>
        <w:rPr>
          <w:spacing w:val="-9"/>
        </w:rPr>
        <w:t> </w:t>
      </w:r>
      <w:r>
        <w:rPr/>
        <w:t>forestal,</w:t>
      </w:r>
      <w:r>
        <w:rPr>
          <w:spacing w:val="-9"/>
        </w:rPr>
        <w:t> </w:t>
      </w:r>
      <w:r>
        <w:rPr/>
        <w:t>los</w:t>
      </w:r>
      <w:r>
        <w:rPr>
          <w:spacing w:val="-9"/>
        </w:rPr>
        <w:t> </w:t>
      </w:r>
      <w:r>
        <w:rPr/>
        <w:t>insectos</w:t>
      </w:r>
      <w:r>
        <w:rPr>
          <w:spacing w:val="-9"/>
        </w:rPr>
        <w:t> </w:t>
      </w:r>
      <w:r>
        <w:rPr/>
        <w:t>se</w:t>
      </w:r>
      <w:r>
        <w:rPr>
          <w:spacing w:val="-9"/>
        </w:rPr>
        <w:t> </w:t>
      </w:r>
      <w:r>
        <w:rPr/>
        <w:t>clasifican</w:t>
      </w:r>
      <w:r>
        <w:rPr>
          <w:spacing w:val="-9"/>
        </w:rPr>
        <w:t> </w:t>
      </w:r>
      <w:r>
        <w:rPr>
          <w:spacing w:val="2"/>
        </w:rPr>
        <w:t>por </w:t>
      </w:r>
      <w:r>
        <w:rPr/>
        <w:t>la</w:t>
      </w:r>
      <w:r>
        <w:rPr>
          <w:spacing w:val="-12"/>
        </w:rPr>
        <w:t> </w:t>
      </w:r>
      <w:r>
        <w:rPr/>
        <w:t>estructura</w:t>
      </w:r>
      <w:r>
        <w:rPr>
          <w:spacing w:val="-12"/>
        </w:rPr>
        <w:t> </w:t>
      </w:r>
      <w:r>
        <w:rPr/>
        <w:t>del</w:t>
      </w:r>
      <w:r>
        <w:rPr>
          <w:spacing w:val="-12"/>
        </w:rPr>
        <w:t> </w:t>
      </w:r>
      <w:r>
        <w:rPr/>
        <w:t>árbol</w:t>
      </w:r>
      <w:r>
        <w:rPr>
          <w:spacing w:val="-12"/>
        </w:rPr>
        <w:t> </w:t>
      </w:r>
      <w:r>
        <w:rPr/>
        <w:t>que</w:t>
      </w:r>
      <w:r>
        <w:rPr>
          <w:spacing w:val="-12"/>
        </w:rPr>
        <w:t> </w:t>
      </w:r>
      <w:r>
        <w:rPr/>
        <w:t>dañan</w:t>
      </w:r>
      <w:r>
        <w:rPr>
          <w:spacing w:val="-12"/>
        </w:rPr>
        <w:t> </w:t>
      </w:r>
      <w:r>
        <w:rPr/>
        <w:t>o</w:t>
      </w:r>
      <w:r>
        <w:rPr>
          <w:spacing w:val="-12"/>
        </w:rPr>
        <w:t> </w:t>
      </w:r>
      <w:r>
        <w:rPr/>
        <w:t>por</w:t>
      </w:r>
      <w:r>
        <w:rPr>
          <w:spacing w:val="-12"/>
        </w:rPr>
        <w:t> </w:t>
      </w:r>
      <w:r>
        <w:rPr/>
        <w:t>los</w:t>
      </w:r>
      <w:r>
        <w:rPr>
          <w:spacing w:val="-12"/>
        </w:rPr>
        <w:t> </w:t>
      </w:r>
      <w:r>
        <w:rPr/>
        <w:t>daños</w:t>
      </w:r>
      <w:r>
        <w:rPr>
          <w:spacing w:val="-12"/>
        </w:rPr>
        <w:t> </w:t>
      </w:r>
      <w:r>
        <w:rPr/>
        <w:t>causados</w:t>
      </w:r>
      <w:r>
        <w:rPr>
          <w:spacing w:val="-12"/>
        </w:rPr>
        <w:t> </w:t>
      </w:r>
      <w:r>
        <w:rPr/>
        <w:t>sobre</w:t>
      </w:r>
      <w:r>
        <w:rPr>
          <w:spacing w:val="-12"/>
        </w:rPr>
        <w:t> </w:t>
      </w:r>
      <w:r>
        <w:rPr/>
        <w:t>la</w:t>
      </w:r>
      <w:r>
        <w:rPr>
          <w:spacing w:val="-12"/>
        </w:rPr>
        <w:t> </w:t>
      </w:r>
      <w:r>
        <w:rPr/>
        <w:t>madera</w:t>
      </w:r>
      <w:r>
        <w:rPr>
          <w:spacing w:val="-12"/>
        </w:rPr>
        <w:t> </w:t>
      </w:r>
      <w:r>
        <w:rPr/>
        <w:t>(cibrián </w:t>
      </w:r>
      <w:r>
        <w:rPr>
          <w:i/>
        </w:rPr>
        <w:t>et al.</w:t>
      </w:r>
      <w:r>
        <w:rPr/>
        <w:t>,</w:t>
      </w:r>
      <w:r>
        <w:rPr>
          <w:spacing w:val="-29"/>
        </w:rPr>
        <w:t> </w:t>
      </w:r>
      <w:r>
        <w:rPr>
          <w:spacing w:val="2"/>
        </w:rPr>
        <w:t>2000).</w:t>
      </w:r>
    </w:p>
    <w:p>
      <w:pPr>
        <w:pStyle w:val="BodyText"/>
        <w:spacing w:line="271" w:lineRule="auto" w:before="2"/>
        <w:ind w:left="120" w:right="117" w:firstLine="359"/>
        <w:jc w:val="both"/>
      </w:pPr>
      <w:r>
        <w:rPr/>
        <w:t>como se ha señalado, los insectos que se alimentan de floema y cambium, particularmente</w:t>
      </w:r>
      <w:r>
        <w:rPr>
          <w:spacing w:val="-19"/>
        </w:rPr>
        <w:t> </w:t>
      </w:r>
      <w:r>
        <w:rPr/>
        <w:t>los</w:t>
      </w:r>
      <w:r>
        <w:rPr>
          <w:spacing w:val="-19"/>
        </w:rPr>
        <w:t> </w:t>
      </w:r>
      <w:r>
        <w:rPr/>
        <w:t>descortezadores,</w:t>
      </w:r>
      <w:r>
        <w:rPr>
          <w:spacing w:val="-19"/>
        </w:rPr>
        <w:t> </w:t>
      </w:r>
      <w:r>
        <w:rPr/>
        <w:t>son</w:t>
      </w:r>
      <w:r>
        <w:rPr>
          <w:spacing w:val="-19"/>
        </w:rPr>
        <w:t> </w:t>
      </w:r>
      <w:r>
        <w:rPr/>
        <w:t>los</w:t>
      </w:r>
      <w:r>
        <w:rPr>
          <w:spacing w:val="-19"/>
        </w:rPr>
        <w:t> </w:t>
      </w:r>
      <w:r>
        <w:rPr/>
        <w:t>de</w:t>
      </w:r>
      <w:r>
        <w:rPr>
          <w:spacing w:val="-19"/>
        </w:rPr>
        <w:t> </w:t>
      </w:r>
      <w:r>
        <w:rPr/>
        <w:t>mayor</w:t>
      </w:r>
      <w:r>
        <w:rPr>
          <w:spacing w:val="-19"/>
        </w:rPr>
        <w:t> </w:t>
      </w:r>
      <w:r>
        <w:rPr/>
        <w:t>impacto</w:t>
      </w:r>
      <w:r>
        <w:rPr>
          <w:spacing w:val="-19"/>
        </w:rPr>
        <w:t> </w:t>
      </w:r>
      <w:r>
        <w:rPr/>
        <w:t>negativo</w:t>
      </w:r>
      <w:r>
        <w:rPr>
          <w:spacing w:val="-19"/>
        </w:rPr>
        <w:t> </w:t>
      </w:r>
      <w:r>
        <w:rPr/>
        <w:t>en</w:t>
      </w:r>
      <w:r>
        <w:rPr>
          <w:spacing w:val="-19"/>
        </w:rPr>
        <w:t> </w:t>
      </w:r>
      <w:r>
        <w:rPr/>
        <w:t>sanidad forestal (alatorre,</w:t>
      </w:r>
      <w:r>
        <w:rPr>
          <w:spacing w:val="-45"/>
        </w:rPr>
        <w:t> </w:t>
      </w:r>
      <w:r>
        <w:rPr/>
        <w:t>1977).</w:t>
      </w:r>
    </w:p>
    <w:p>
      <w:pPr>
        <w:pStyle w:val="BodyText"/>
        <w:spacing w:line="273" w:lineRule="auto" w:before="2"/>
        <w:ind w:left="120" w:right="116" w:firstLine="359"/>
        <w:jc w:val="both"/>
      </w:pPr>
      <w:r>
        <w:rPr/>
        <w:t>estos parásitos traen graves consecuencias para los bosques, la principal es la pérdida</w:t>
      </w:r>
      <w:r>
        <w:rPr>
          <w:spacing w:val="-7"/>
        </w:rPr>
        <w:t> </w:t>
      </w:r>
      <w:r>
        <w:rPr/>
        <w:t>de</w:t>
      </w:r>
      <w:r>
        <w:rPr>
          <w:spacing w:val="-7"/>
        </w:rPr>
        <w:t> </w:t>
      </w:r>
      <w:r>
        <w:rPr/>
        <w:t>macizos</w:t>
      </w:r>
      <w:r>
        <w:rPr>
          <w:spacing w:val="-7"/>
        </w:rPr>
        <w:t> </w:t>
      </w:r>
      <w:r>
        <w:rPr/>
        <w:t>forestales,</w:t>
      </w:r>
      <w:r>
        <w:rPr>
          <w:spacing w:val="-7"/>
        </w:rPr>
        <w:t> </w:t>
      </w:r>
      <w:r>
        <w:rPr/>
        <w:t>en</w:t>
      </w:r>
      <w:r>
        <w:rPr>
          <w:spacing w:val="-7"/>
        </w:rPr>
        <w:t> </w:t>
      </w:r>
      <w:r>
        <w:rPr/>
        <w:t>el</w:t>
      </w:r>
      <w:r>
        <w:rPr>
          <w:spacing w:val="-7"/>
        </w:rPr>
        <w:t> </w:t>
      </w:r>
      <w:r>
        <w:rPr>
          <w:rFonts w:ascii="PMingLiU" w:hAnsi="PMingLiU"/>
          <w:w w:val="145"/>
          <w:sz w:val="16"/>
        </w:rPr>
        <w:t>apffnt</w:t>
      </w:r>
      <w:r>
        <w:rPr>
          <w:rFonts w:ascii="PMingLiU" w:hAnsi="PMingLiU"/>
          <w:spacing w:val="-9"/>
          <w:w w:val="145"/>
          <w:sz w:val="16"/>
        </w:rPr>
        <w:t> </w:t>
      </w:r>
      <w:r>
        <w:rPr/>
        <w:t>se</w:t>
      </w:r>
      <w:r>
        <w:rPr>
          <w:spacing w:val="-7"/>
        </w:rPr>
        <w:t> </w:t>
      </w:r>
      <w:r>
        <w:rPr/>
        <w:t>han</w:t>
      </w:r>
      <w:r>
        <w:rPr>
          <w:spacing w:val="-7"/>
        </w:rPr>
        <w:t> </w:t>
      </w:r>
      <w:r>
        <w:rPr/>
        <w:t>presentado</w:t>
      </w:r>
      <w:r>
        <w:rPr>
          <w:spacing w:val="-7"/>
        </w:rPr>
        <w:t> </w:t>
      </w:r>
      <w:r>
        <w:rPr/>
        <w:t>fuertes</w:t>
      </w:r>
      <w:r>
        <w:rPr>
          <w:spacing w:val="-7"/>
        </w:rPr>
        <w:t> </w:t>
      </w:r>
      <w:r>
        <w:rPr/>
        <w:t>infestaciones, sobre</w:t>
      </w:r>
      <w:r>
        <w:rPr>
          <w:spacing w:val="-27"/>
        </w:rPr>
        <w:t> </w:t>
      </w:r>
      <w:r>
        <w:rPr/>
        <w:t>todo</w:t>
      </w:r>
      <w:r>
        <w:rPr>
          <w:spacing w:val="-27"/>
        </w:rPr>
        <w:t> </w:t>
      </w:r>
      <w:r>
        <w:rPr/>
        <w:t>en</w:t>
      </w:r>
      <w:r>
        <w:rPr>
          <w:spacing w:val="-27"/>
        </w:rPr>
        <w:t> </w:t>
      </w:r>
      <w:r>
        <w:rPr/>
        <w:t>el</w:t>
      </w:r>
      <w:r>
        <w:rPr>
          <w:spacing w:val="-27"/>
        </w:rPr>
        <w:t> </w:t>
      </w:r>
      <w:r>
        <w:rPr/>
        <w:t>bosque</w:t>
      </w:r>
      <w:r>
        <w:rPr>
          <w:spacing w:val="-27"/>
        </w:rPr>
        <w:t> </w:t>
      </w:r>
      <w:r>
        <w:rPr/>
        <w:t>de</w:t>
      </w:r>
      <w:r>
        <w:rPr>
          <w:spacing w:val="-27"/>
        </w:rPr>
        <w:t> </w:t>
      </w:r>
      <w:r>
        <w:rPr/>
        <w:t>pino,</w:t>
      </w:r>
      <w:r>
        <w:rPr>
          <w:spacing w:val="-27"/>
        </w:rPr>
        <w:t> </w:t>
      </w:r>
      <w:r>
        <w:rPr/>
        <w:t>entre</w:t>
      </w:r>
      <w:r>
        <w:rPr>
          <w:spacing w:val="-27"/>
        </w:rPr>
        <w:t> </w:t>
      </w:r>
      <w:r>
        <w:rPr/>
        <w:t>1985</w:t>
      </w:r>
      <w:r>
        <w:rPr>
          <w:spacing w:val="-27"/>
        </w:rPr>
        <w:t> </w:t>
      </w:r>
      <w:r>
        <w:rPr/>
        <w:t>y</w:t>
      </w:r>
      <w:r>
        <w:rPr>
          <w:spacing w:val="-27"/>
        </w:rPr>
        <w:t> </w:t>
      </w:r>
      <w:r>
        <w:rPr/>
        <w:t>1990</w:t>
      </w:r>
      <w:r>
        <w:rPr>
          <w:spacing w:val="-27"/>
        </w:rPr>
        <w:t> </w:t>
      </w:r>
      <w:r>
        <w:rPr/>
        <w:t>se</w:t>
      </w:r>
      <w:r>
        <w:rPr>
          <w:spacing w:val="-27"/>
        </w:rPr>
        <w:t> </w:t>
      </w:r>
      <w:r>
        <w:rPr/>
        <w:t>registraron</w:t>
      </w:r>
      <w:r>
        <w:rPr>
          <w:spacing w:val="-27"/>
        </w:rPr>
        <w:t> </w:t>
      </w:r>
      <w:r>
        <w:rPr/>
        <w:t>7</w:t>
      </w:r>
      <w:r>
        <w:rPr>
          <w:spacing w:val="-27"/>
        </w:rPr>
        <w:t> </w:t>
      </w:r>
      <w:r>
        <w:rPr/>
        <w:t>846</w:t>
      </w:r>
      <w:r>
        <w:rPr>
          <w:spacing w:val="-27"/>
        </w:rPr>
        <w:t> </w:t>
      </w:r>
      <w:r>
        <w:rPr/>
        <w:t>ha</w:t>
      </w:r>
      <w:r>
        <w:rPr>
          <w:spacing w:val="-27"/>
        </w:rPr>
        <w:t> </w:t>
      </w:r>
      <w:r>
        <w:rPr/>
        <w:t>infestadas,</w:t>
      </w:r>
    </w:p>
    <w:p>
      <w:pPr>
        <w:pStyle w:val="BodyText"/>
        <w:rPr>
          <w:sz w:val="20"/>
        </w:rPr>
      </w:pPr>
    </w:p>
    <w:p>
      <w:pPr>
        <w:pStyle w:val="BodyText"/>
        <w:spacing w:before="11"/>
      </w:pPr>
    </w:p>
    <w:p>
      <w:pPr>
        <w:spacing w:before="65"/>
        <w:ind w:left="0" w:right="118" w:firstLine="0"/>
        <w:jc w:val="right"/>
        <w:rPr>
          <w:sz w:val="20"/>
        </w:rPr>
      </w:pPr>
      <w:r>
        <w:rPr>
          <w:sz w:val="20"/>
        </w:rPr>
        <w:t>37</w:t>
      </w:r>
    </w:p>
    <w:p>
      <w:pPr>
        <w:spacing w:after="0"/>
        <w:jc w:val="right"/>
        <w:rPr>
          <w:sz w:val="20"/>
        </w:rPr>
        <w:sectPr>
          <w:pgSz w:w="9640" w:h="13040"/>
          <w:pgMar w:top="72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19" w:right="116"/>
        <w:jc w:val="both"/>
      </w:pPr>
      <w:r>
        <w:rPr/>
        <w:t>de</w:t>
      </w:r>
      <w:r>
        <w:rPr>
          <w:spacing w:val="-33"/>
        </w:rPr>
        <w:t> </w:t>
      </w:r>
      <w:r>
        <w:rPr/>
        <w:t>las</w:t>
      </w:r>
      <w:r>
        <w:rPr>
          <w:spacing w:val="-33"/>
        </w:rPr>
        <w:t> </w:t>
      </w:r>
      <w:r>
        <w:rPr/>
        <w:t>cuales</w:t>
      </w:r>
      <w:r>
        <w:rPr>
          <w:spacing w:val="-33"/>
        </w:rPr>
        <w:t> </w:t>
      </w:r>
      <w:r>
        <w:rPr/>
        <w:t>se</w:t>
      </w:r>
      <w:r>
        <w:rPr>
          <w:spacing w:val="-33"/>
        </w:rPr>
        <w:t> </w:t>
      </w:r>
      <w:r>
        <w:rPr/>
        <w:t>extrajeron</w:t>
      </w:r>
      <w:r>
        <w:rPr>
          <w:spacing w:val="-33"/>
        </w:rPr>
        <w:t> </w:t>
      </w:r>
      <w:r>
        <w:rPr/>
        <w:t>más</w:t>
      </w:r>
      <w:r>
        <w:rPr>
          <w:spacing w:val="-33"/>
        </w:rPr>
        <w:t> </w:t>
      </w:r>
      <w:r>
        <w:rPr/>
        <w:t>de</w:t>
      </w:r>
      <w:r>
        <w:rPr>
          <w:spacing w:val="-33"/>
        </w:rPr>
        <w:t> </w:t>
      </w:r>
      <w:r>
        <w:rPr/>
        <w:t>50</w:t>
      </w:r>
      <w:r>
        <w:rPr>
          <w:spacing w:val="-33"/>
        </w:rPr>
        <w:t> </w:t>
      </w:r>
      <w:r>
        <w:rPr/>
        <w:t>000</w:t>
      </w:r>
      <w:r>
        <w:rPr>
          <w:spacing w:val="-33"/>
        </w:rPr>
        <w:t> </w:t>
      </w:r>
      <w:r>
        <w:rPr/>
        <w:t>m³</w:t>
      </w:r>
      <w:r>
        <w:rPr>
          <w:spacing w:val="-33"/>
        </w:rPr>
        <w:t> </w:t>
      </w:r>
      <w:r>
        <w:rPr/>
        <w:t>de</w:t>
      </w:r>
      <w:r>
        <w:rPr>
          <w:spacing w:val="-33"/>
        </w:rPr>
        <w:t> </w:t>
      </w:r>
      <w:r>
        <w:rPr/>
        <w:t>maderas</w:t>
      </w:r>
      <w:r>
        <w:rPr>
          <w:spacing w:val="-33"/>
        </w:rPr>
        <w:t> </w:t>
      </w:r>
      <w:r>
        <w:rPr/>
        <w:t>muertas</w:t>
      </w:r>
      <w:r>
        <w:rPr>
          <w:spacing w:val="-33"/>
        </w:rPr>
        <w:t> </w:t>
      </w:r>
      <w:r>
        <w:rPr/>
        <w:t>por</w:t>
      </w:r>
      <w:r>
        <w:rPr>
          <w:spacing w:val="-33"/>
        </w:rPr>
        <w:t> </w:t>
      </w:r>
      <w:r>
        <w:rPr/>
        <w:t>el</w:t>
      </w:r>
      <w:r>
        <w:rPr>
          <w:spacing w:val="-33"/>
        </w:rPr>
        <w:t> </w:t>
      </w:r>
      <w:r>
        <w:rPr/>
        <w:t>descortezador. De 1982 a 1996 fue extraída 200 000 m</w:t>
      </w:r>
      <w:r>
        <w:rPr>
          <w:position w:val="8"/>
          <w:sz w:val="13"/>
        </w:rPr>
        <w:t>3 </w:t>
      </w:r>
      <w:r>
        <w:rPr/>
        <w:t>de madera de </w:t>
      </w:r>
      <w:r>
        <w:rPr>
          <w:i/>
          <w:spacing w:val="-21"/>
        </w:rPr>
        <w:t>P. </w:t>
      </w:r>
      <w:r>
        <w:rPr>
          <w:i/>
        </w:rPr>
        <w:t>hartwegii </w:t>
      </w:r>
      <w:r>
        <w:rPr/>
        <w:t>en el parque nacional nevado de colima (carranza, 1999). en el 2010 la delegación de la </w:t>
      </w:r>
      <w:r>
        <w:rPr>
          <w:spacing w:val="-3"/>
          <w:w w:val="125"/>
        </w:rPr>
        <w:t>s</w:t>
      </w:r>
      <w:r>
        <w:rPr>
          <w:w w:val="92"/>
        </w:rPr>
        <w:t>ec</w:t>
      </w:r>
      <w:r>
        <w:rPr>
          <w:spacing w:val="-3"/>
          <w:w w:val="92"/>
        </w:rPr>
        <w:t>r</w:t>
      </w:r>
      <w:r>
        <w:rPr>
          <w:w w:val="94"/>
        </w:rPr>
        <w:t>etaría</w:t>
      </w:r>
      <w:r>
        <w:rPr/>
        <w:t> </w:t>
      </w:r>
      <w:r>
        <w:rPr>
          <w:w w:val="94"/>
        </w:rPr>
        <w:t>del</w:t>
      </w:r>
      <w:r>
        <w:rPr/>
        <w:t> </w:t>
      </w:r>
      <w:r>
        <w:rPr>
          <w:spacing w:val="-6"/>
          <w:w w:val="102"/>
        </w:rPr>
        <w:t>M</w:t>
      </w:r>
      <w:r>
        <w:rPr>
          <w:w w:val="95"/>
        </w:rPr>
        <w:t>edio</w:t>
      </w:r>
      <w:r>
        <w:rPr/>
        <w:t> </w:t>
      </w:r>
      <w:r>
        <w:rPr>
          <w:w w:val="140"/>
        </w:rPr>
        <w:t>a</w:t>
      </w:r>
      <w:r>
        <w:rPr>
          <w:w w:val="98"/>
        </w:rPr>
        <w:t>mbiente</w:t>
      </w:r>
      <w:r>
        <w:rPr/>
        <w:t> </w:t>
      </w:r>
      <w:r>
        <w:rPr>
          <w:w w:val="87"/>
        </w:rPr>
        <w:t>y</w:t>
      </w:r>
      <w:r>
        <w:rPr/>
        <w:t> </w:t>
      </w:r>
      <w:r>
        <w:rPr>
          <w:spacing w:val="-4"/>
          <w:w w:val="193"/>
        </w:rPr>
        <w:t>r</w:t>
      </w:r>
      <w:r>
        <w:rPr>
          <w:w w:val="92"/>
        </w:rPr>
        <w:t>ecursos</w:t>
      </w:r>
      <w:r>
        <w:rPr/>
        <w:t> </w:t>
      </w:r>
      <w:r>
        <w:rPr>
          <w:spacing w:val="-7"/>
          <w:w w:val="156"/>
        </w:rPr>
        <w:t>n</w:t>
      </w:r>
      <w:r>
        <w:rPr>
          <w:w w:val="94"/>
        </w:rPr>
        <w:t>aturales</w:t>
      </w:r>
      <w:r>
        <w:rPr/>
        <w:t> </w:t>
      </w:r>
      <w:r>
        <w:rPr>
          <w:w w:val="97"/>
        </w:rPr>
        <w:t>en</w:t>
      </w:r>
      <w:r>
        <w:rPr/>
        <w:t> </w:t>
      </w:r>
      <w:r>
        <w:rPr>
          <w:w w:val="89"/>
        </w:rPr>
        <w:t>el</w:t>
      </w:r>
      <w:r>
        <w:rPr/>
        <w:t> </w:t>
      </w:r>
      <w:r>
        <w:rPr>
          <w:w w:val="131"/>
        </w:rPr>
        <w:t>e</w:t>
      </w:r>
      <w:r>
        <w:rPr>
          <w:w w:val="96"/>
        </w:rPr>
        <w:t>stado</w:t>
      </w:r>
      <w:r>
        <w:rPr/>
        <w:t> </w:t>
      </w:r>
      <w:r>
        <w:rPr>
          <w:w w:val="95"/>
        </w:rPr>
        <w:t>de</w:t>
      </w:r>
      <w:r>
        <w:rPr/>
        <w:t> </w:t>
      </w:r>
      <w:r>
        <w:rPr>
          <w:w w:val="94"/>
        </w:rPr>
        <w:t>México</w:t>
      </w:r>
      <w:r>
        <w:rPr/>
        <w:t> </w:t>
      </w:r>
      <w:r>
        <w:rPr>
          <w:spacing w:val="-3"/>
          <w:w w:val="99"/>
        </w:rPr>
        <w:t>r</w:t>
      </w:r>
      <w:r>
        <w:rPr>
          <w:w w:val="96"/>
        </w:rPr>
        <w:t>epo</w:t>
      </w:r>
      <w:r>
        <w:rPr>
          <w:spacing w:val="1"/>
          <w:w w:val="96"/>
        </w:rPr>
        <w:t>r</w:t>
      </w:r>
      <w:r>
        <w:rPr>
          <w:w w:val="101"/>
        </w:rPr>
        <w:t>tó </w:t>
      </w:r>
      <w:r>
        <w:rPr/>
        <w:t>un</w:t>
      </w:r>
      <w:r>
        <w:rPr>
          <w:spacing w:val="-6"/>
        </w:rPr>
        <w:t> </w:t>
      </w:r>
      <w:r>
        <w:rPr/>
        <w:t>total</w:t>
      </w:r>
      <w:r>
        <w:rPr>
          <w:spacing w:val="-6"/>
        </w:rPr>
        <w:t> </w:t>
      </w:r>
      <w:r>
        <w:rPr/>
        <w:t>de</w:t>
      </w:r>
      <w:r>
        <w:rPr>
          <w:spacing w:val="-6"/>
        </w:rPr>
        <w:t> </w:t>
      </w:r>
      <w:r>
        <w:rPr/>
        <w:t>1</w:t>
      </w:r>
      <w:r>
        <w:rPr>
          <w:spacing w:val="-6"/>
        </w:rPr>
        <w:t> </w:t>
      </w:r>
      <w:r>
        <w:rPr/>
        <w:t>245</w:t>
      </w:r>
      <w:r>
        <w:rPr>
          <w:spacing w:val="-6"/>
        </w:rPr>
        <w:t> </w:t>
      </w:r>
      <w:r>
        <w:rPr/>
        <w:t>m</w:t>
      </w:r>
      <w:r>
        <w:rPr>
          <w:position w:val="8"/>
          <w:sz w:val="13"/>
        </w:rPr>
        <w:t>3</w:t>
      </w:r>
      <w:r>
        <w:rPr>
          <w:spacing w:val="20"/>
          <w:position w:val="8"/>
          <w:sz w:val="13"/>
        </w:rPr>
        <w:t> </w:t>
      </w:r>
      <w:r>
        <w:rPr/>
        <w:t>de</w:t>
      </w:r>
      <w:r>
        <w:rPr>
          <w:spacing w:val="-6"/>
        </w:rPr>
        <w:t> </w:t>
      </w:r>
      <w:r>
        <w:rPr/>
        <w:t>madera</w:t>
      </w:r>
      <w:r>
        <w:rPr>
          <w:spacing w:val="-6"/>
        </w:rPr>
        <w:t> </w:t>
      </w:r>
      <w:r>
        <w:rPr/>
        <w:t>de</w:t>
      </w:r>
      <w:r>
        <w:rPr>
          <w:spacing w:val="-6"/>
        </w:rPr>
        <w:t> </w:t>
      </w:r>
      <w:r>
        <w:rPr/>
        <w:t>pino</w:t>
      </w:r>
      <w:r>
        <w:rPr>
          <w:spacing w:val="-6"/>
        </w:rPr>
        <w:t> </w:t>
      </w:r>
      <w:r>
        <w:rPr/>
        <w:t>y</w:t>
      </w:r>
      <w:r>
        <w:rPr>
          <w:spacing w:val="-6"/>
        </w:rPr>
        <w:t> </w:t>
      </w:r>
      <w:r>
        <w:rPr/>
        <w:t>oyamel</w:t>
      </w:r>
      <w:r>
        <w:rPr>
          <w:spacing w:val="-6"/>
        </w:rPr>
        <w:t> </w:t>
      </w:r>
      <w:r>
        <w:rPr/>
        <w:t>infestados</w:t>
      </w:r>
      <w:r>
        <w:rPr>
          <w:spacing w:val="-6"/>
        </w:rPr>
        <w:t> </w:t>
      </w:r>
      <w:r>
        <w:rPr/>
        <w:t>en</w:t>
      </w:r>
      <w:r>
        <w:rPr>
          <w:spacing w:val="-6"/>
        </w:rPr>
        <w:t> </w:t>
      </w:r>
      <w:r>
        <w:rPr/>
        <w:t>cinco</w:t>
      </w:r>
      <w:r>
        <w:rPr>
          <w:spacing w:val="-6"/>
        </w:rPr>
        <w:t> </w:t>
      </w:r>
      <w:r>
        <w:rPr/>
        <w:t>predios</w:t>
      </w:r>
      <w:r>
        <w:rPr>
          <w:spacing w:val="-6"/>
        </w:rPr>
        <w:t> </w:t>
      </w:r>
      <w:r>
        <w:rPr/>
        <w:t>de</w:t>
      </w:r>
      <w:r>
        <w:rPr>
          <w:spacing w:val="-6"/>
        </w:rPr>
        <w:t> </w:t>
      </w:r>
      <w:r>
        <w:rPr/>
        <w:t>la </w:t>
      </w:r>
      <w:r>
        <w:rPr>
          <w:spacing w:val="-3"/>
          <w:w w:val="193"/>
        </w:rPr>
        <w:t>r</w:t>
      </w:r>
      <w:r>
        <w:rPr>
          <w:w w:val="89"/>
        </w:rPr>
        <w:t>ese</w:t>
      </w:r>
      <w:r>
        <w:rPr>
          <w:spacing w:val="4"/>
          <w:w w:val="89"/>
        </w:rPr>
        <w:t>r</w:t>
      </w:r>
      <w:r>
        <w:rPr>
          <w:spacing w:val="-2"/>
          <w:w w:val="86"/>
        </w:rPr>
        <w:t>v</w:t>
      </w:r>
      <w:r>
        <w:rPr>
          <w:w w:val="91"/>
        </w:rPr>
        <w:t>a</w:t>
      </w:r>
      <w:r>
        <w:rPr/>
        <w:t> </w:t>
      </w:r>
      <w:r>
        <w:rPr>
          <w:spacing w:val="-26"/>
        </w:rPr>
        <w:t> </w:t>
      </w:r>
      <w:r>
        <w:rPr>
          <w:w w:val="95"/>
        </w:rPr>
        <w:t>de</w:t>
      </w:r>
      <w:r>
        <w:rPr/>
        <w:t> </w:t>
      </w:r>
      <w:r>
        <w:rPr>
          <w:spacing w:val="-26"/>
        </w:rPr>
        <w:t> </w:t>
      </w:r>
      <w:r>
        <w:rPr>
          <w:w w:val="90"/>
        </w:rPr>
        <w:t>la</w:t>
      </w:r>
      <w:r>
        <w:rPr/>
        <w:t> </w:t>
      </w:r>
      <w:r>
        <w:rPr>
          <w:spacing w:val="-26"/>
        </w:rPr>
        <w:t> </w:t>
      </w:r>
      <w:r>
        <w:rPr>
          <w:spacing w:val="-3"/>
          <w:w w:val="90"/>
        </w:rPr>
        <w:t>B</w:t>
      </w:r>
      <w:r>
        <w:rPr>
          <w:w w:val="91"/>
        </w:rPr>
        <w:t>iosfera</w:t>
      </w:r>
      <w:r>
        <w:rPr/>
        <w:t> </w:t>
      </w:r>
      <w:r>
        <w:rPr>
          <w:spacing w:val="-26"/>
        </w:rPr>
        <w:t> </w:t>
      </w:r>
      <w:r>
        <w:rPr>
          <w:spacing w:val="-3"/>
          <w:w w:val="102"/>
        </w:rPr>
        <w:t>M</w:t>
      </w:r>
      <w:r>
        <w:rPr>
          <w:w w:val="93"/>
        </w:rPr>
        <w:t>ariposa</w:t>
      </w:r>
      <w:r>
        <w:rPr/>
        <w:t> </w:t>
      </w:r>
      <w:r>
        <w:rPr>
          <w:spacing w:val="-26"/>
        </w:rPr>
        <w:t> </w:t>
      </w:r>
      <w:r>
        <w:rPr>
          <w:spacing w:val="-6"/>
          <w:w w:val="102"/>
        </w:rPr>
        <w:t>M</w:t>
      </w:r>
      <w:r>
        <w:rPr>
          <w:w w:val="98"/>
        </w:rPr>
        <w:t>ona</w:t>
      </w:r>
      <w:r>
        <w:rPr>
          <w:spacing w:val="-2"/>
          <w:w w:val="98"/>
        </w:rPr>
        <w:t>r</w:t>
      </w:r>
      <w:r>
        <w:rPr>
          <w:w w:val="90"/>
        </w:rPr>
        <w:t>ca</w:t>
      </w:r>
      <w:r>
        <w:rPr/>
        <w:t> </w:t>
      </w:r>
      <w:r>
        <w:rPr>
          <w:spacing w:val="-26"/>
        </w:rPr>
        <w:t> </w:t>
      </w:r>
      <w:r>
        <w:rPr>
          <w:w w:val="96"/>
        </w:rPr>
        <w:t>(</w:t>
      </w:r>
      <w:r>
        <w:rPr>
          <w:spacing w:val="-1"/>
          <w:w w:val="149"/>
        </w:rPr>
        <w:t>g</w:t>
      </w:r>
      <w:r>
        <w:rPr>
          <w:w w:val="94"/>
        </w:rPr>
        <w:t>a</w:t>
      </w:r>
      <w:r>
        <w:rPr>
          <w:spacing w:val="-4"/>
          <w:w w:val="94"/>
        </w:rPr>
        <w:t>r</w:t>
      </w:r>
      <w:r>
        <w:rPr>
          <w:w w:val="101"/>
        </w:rPr>
        <w:t>duño,</w:t>
      </w:r>
      <w:r>
        <w:rPr/>
        <w:t> </w:t>
      </w:r>
      <w:r>
        <w:rPr>
          <w:spacing w:val="-26"/>
        </w:rPr>
        <w:t> </w:t>
      </w:r>
      <w:r>
        <w:rPr>
          <w:w w:val="99"/>
        </w:rPr>
        <w:t>2011).</w:t>
      </w:r>
      <w:r>
        <w:rPr/>
        <w:t> </w:t>
      </w:r>
      <w:r>
        <w:rPr>
          <w:spacing w:val="-26"/>
        </w:rPr>
        <w:t> </w:t>
      </w:r>
      <w:r>
        <w:rPr>
          <w:spacing w:val="-2"/>
          <w:w w:val="131"/>
        </w:rPr>
        <w:t>e</w:t>
      </w:r>
      <w:r>
        <w:rPr>
          <w:w w:val="97"/>
        </w:rPr>
        <w:t>ndara</w:t>
      </w:r>
      <w:r>
        <w:rPr/>
        <w:t> </w:t>
      </w:r>
      <w:r>
        <w:rPr>
          <w:spacing w:val="-26"/>
        </w:rPr>
        <w:t> </w:t>
      </w:r>
      <w:r>
        <w:rPr>
          <w:i/>
          <w:w w:val="87"/>
        </w:rPr>
        <w:t>et</w:t>
      </w:r>
      <w:r>
        <w:rPr>
          <w:i/>
        </w:rPr>
        <w:t> </w:t>
      </w:r>
      <w:r>
        <w:rPr>
          <w:i/>
          <w:spacing w:val="-26"/>
        </w:rPr>
        <w:t> </w:t>
      </w:r>
      <w:r>
        <w:rPr>
          <w:i/>
          <w:w w:val="91"/>
        </w:rPr>
        <w:t>al.</w:t>
      </w:r>
      <w:r>
        <w:rPr>
          <w:i/>
        </w:rPr>
        <w:t> </w:t>
      </w:r>
      <w:r>
        <w:rPr>
          <w:i/>
          <w:spacing w:val="-26"/>
        </w:rPr>
        <w:t> </w:t>
      </w:r>
      <w:r>
        <w:rPr>
          <w:w w:val="99"/>
        </w:rPr>
        <w:t>(2012) </w:t>
      </w:r>
      <w:r>
        <w:rPr/>
        <w:t>determinaron</w:t>
      </w:r>
      <w:r>
        <w:rPr>
          <w:spacing w:val="-5"/>
        </w:rPr>
        <w:t> </w:t>
      </w:r>
      <w:r>
        <w:rPr/>
        <w:t>106</w:t>
      </w:r>
      <w:r>
        <w:rPr>
          <w:spacing w:val="-5"/>
        </w:rPr>
        <w:t> </w:t>
      </w:r>
      <w:r>
        <w:rPr/>
        <w:t>puntos</w:t>
      </w:r>
      <w:r>
        <w:rPr>
          <w:spacing w:val="-5"/>
        </w:rPr>
        <w:t> </w:t>
      </w:r>
      <w:r>
        <w:rPr/>
        <w:t>de</w:t>
      </w:r>
      <w:r>
        <w:rPr>
          <w:spacing w:val="-5"/>
        </w:rPr>
        <w:t> </w:t>
      </w:r>
      <w:r>
        <w:rPr/>
        <w:t>muestreo</w:t>
      </w:r>
      <w:r>
        <w:rPr>
          <w:spacing w:val="-5"/>
        </w:rPr>
        <w:t> </w:t>
      </w:r>
      <w:r>
        <w:rPr/>
        <w:t>donde</w:t>
      </w:r>
      <w:r>
        <w:rPr>
          <w:spacing w:val="-5"/>
        </w:rPr>
        <w:t> </w:t>
      </w:r>
      <w:r>
        <w:rPr/>
        <w:t>hay</w:t>
      </w:r>
      <w:r>
        <w:rPr>
          <w:spacing w:val="-5"/>
        </w:rPr>
        <w:t> </w:t>
      </w:r>
      <w:r>
        <w:rPr/>
        <w:t>presencia</w:t>
      </w:r>
      <w:r>
        <w:rPr>
          <w:spacing w:val="-5"/>
        </w:rPr>
        <w:t> </w:t>
      </w:r>
      <w:r>
        <w:rPr/>
        <w:t>de</w:t>
      </w:r>
      <w:r>
        <w:rPr>
          <w:spacing w:val="-5"/>
        </w:rPr>
        <w:t> </w:t>
      </w:r>
      <w:r>
        <w:rPr/>
        <w:t>descortezador</w:t>
      </w:r>
      <w:r>
        <w:rPr>
          <w:spacing w:val="-5"/>
        </w:rPr>
        <w:t> </w:t>
      </w:r>
      <w:r>
        <w:rPr/>
        <w:t>en</w:t>
      </w:r>
      <w:r>
        <w:rPr>
          <w:spacing w:val="-5"/>
        </w:rPr>
        <w:t> </w:t>
      </w:r>
      <w:r>
        <w:rPr/>
        <w:t>la zona</w:t>
      </w:r>
      <w:r>
        <w:rPr>
          <w:spacing w:val="-30"/>
        </w:rPr>
        <w:t> </w:t>
      </w:r>
      <w:r>
        <w:rPr/>
        <w:t>cercana</w:t>
      </w:r>
      <w:r>
        <w:rPr>
          <w:spacing w:val="-30"/>
        </w:rPr>
        <w:t> </w:t>
      </w:r>
      <w:r>
        <w:rPr/>
        <w:t>al</w:t>
      </w:r>
      <w:r>
        <w:rPr>
          <w:spacing w:val="-30"/>
        </w:rPr>
        <w:t> </w:t>
      </w:r>
      <w:r>
        <w:rPr/>
        <w:t>cráter</w:t>
      </w:r>
      <w:r>
        <w:rPr>
          <w:spacing w:val="-30"/>
        </w:rPr>
        <w:t> </w:t>
      </w:r>
      <w:r>
        <w:rPr/>
        <w:t>con</w:t>
      </w:r>
      <w:r>
        <w:rPr>
          <w:spacing w:val="-30"/>
        </w:rPr>
        <w:t> </w:t>
      </w:r>
      <w:r>
        <w:rPr/>
        <w:t>vegetación</w:t>
      </w:r>
      <w:r>
        <w:rPr>
          <w:spacing w:val="-30"/>
        </w:rPr>
        <w:t> </w:t>
      </w:r>
      <w:r>
        <w:rPr/>
        <w:t>principal</w:t>
      </w:r>
      <w:r>
        <w:rPr>
          <w:spacing w:val="-30"/>
        </w:rPr>
        <w:t> </w:t>
      </w:r>
      <w:r>
        <w:rPr/>
        <w:t>de</w:t>
      </w:r>
      <w:r>
        <w:rPr>
          <w:spacing w:val="-30"/>
        </w:rPr>
        <w:t> </w:t>
      </w:r>
      <w:r>
        <w:rPr/>
        <w:t>pino</w:t>
      </w:r>
      <w:r>
        <w:rPr>
          <w:spacing w:val="-30"/>
        </w:rPr>
        <w:t> </w:t>
      </w:r>
      <w:r>
        <w:rPr/>
        <w:t>fragmentado.</w:t>
      </w:r>
    </w:p>
    <w:p>
      <w:pPr>
        <w:pStyle w:val="BodyText"/>
        <w:rPr>
          <w:sz w:val="22"/>
        </w:rPr>
      </w:pPr>
    </w:p>
    <w:p>
      <w:pPr>
        <w:pStyle w:val="BodyText"/>
        <w:spacing w:before="4"/>
        <w:rPr>
          <w:sz w:val="30"/>
        </w:rPr>
      </w:pPr>
    </w:p>
    <w:p>
      <w:pPr>
        <w:spacing w:before="0"/>
        <w:ind w:left="120" w:right="0" w:firstLine="0"/>
        <w:jc w:val="both"/>
        <w:rPr>
          <w:i/>
          <w:sz w:val="23"/>
        </w:rPr>
      </w:pPr>
      <w:r>
        <w:rPr>
          <w:i/>
          <w:w w:val="90"/>
          <w:sz w:val="23"/>
        </w:rPr>
        <w:t>Descortezadores y sus hongos simbiontes en pinos</w:t>
      </w:r>
    </w:p>
    <w:p>
      <w:pPr>
        <w:pStyle w:val="BodyText"/>
        <w:spacing w:before="2"/>
        <w:rPr>
          <w:i/>
          <w:sz w:val="29"/>
        </w:rPr>
      </w:pPr>
    </w:p>
    <w:p>
      <w:pPr>
        <w:pStyle w:val="BodyText"/>
        <w:spacing w:line="271" w:lineRule="auto"/>
        <w:ind w:left="120" w:right="118"/>
        <w:jc w:val="both"/>
      </w:pPr>
      <w:r>
        <w:rPr/>
        <w:t>el</w:t>
      </w:r>
      <w:r>
        <w:rPr>
          <w:spacing w:val="-23"/>
        </w:rPr>
        <w:t> </w:t>
      </w:r>
      <w:r>
        <w:rPr/>
        <w:t>orden</w:t>
      </w:r>
      <w:r>
        <w:rPr>
          <w:spacing w:val="-23"/>
        </w:rPr>
        <w:t> </w:t>
      </w:r>
      <w:r>
        <w:rPr/>
        <w:t>coleoptera</w:t>
      </w:r>
      <w:r>
        <w:rPr>
          <w:spacing w:val="-23"/>
        </w:rPr>
        <w:t> </w:t>
      </w:r>
      <w:r>
        <w:rPr/>
        <w:t>es</w:t>
      </w:r>
      <w:r>
        <w:rPr>
          <w:spacing w:val="-23"/>
        </w:rPr>
        <w:t> </w:t>
      </w:r>
      <w:r>
        <w:rPr/>
        <w:t>el</w:t>
      </w:r>
      <w:r>
        <w:rPr>
          <w:spacing w:val="-23"/>
        </w:rPr>
        <w:t> </w:t>
      </w:r>
      <w:r>
        <w:rPr/>
        <w:t>más</w:t>
      </w:r>
      <w:r>
        <w:rPr>
          <w:spacing w:val="-23"/>
        </w:rPr>
        <w:t> </w:t>
      </w:r>
      <w:r>
        <w:rPr/>
        <w:t>grande</w:t>
      </w:r>
      <w:r>
        <w:rPr>
          <w:spacing w:val="-23"/>
        </w:rPr>
        <w:t> </w:t>
      </w:r>
      <w:r>
        <w:rPr/>
        <w:t>de</w:t>
      </w:r>
      <w:r>
        <w:rPr>
          <w:spacing w:val="-23"/>
        </w:rPr>
        <w:t> </w:t>
      </w:r>
      <w:r>
        <w:rPr/>
        <w:t>los</w:t>
      </w:r>
      <w:r>
        <w:rPr>
          <w:spacing w:val="-23"/>
        </w:rPr>
        <w:t> </w:t>
      </w:r>
      <w:r>
        <w:rPr/>
        <w:t>insectos</w:t>
      </w:r>
      <w:r>
        <w:rPr>
          <w:spacing w:val="-23"/>
        </w:rPr>
        <w:t> </w:t>
      </w:r>
      <w:r>
        <w:rPr/>
        <w:t>y</w:t>
      </w:r>
      <w:r>
        <w:rPr>
          <w:spacing w:val="-23"/>
        </w:rPr>
        <w:t> </w:t>
      </w:r>
      <w:r>
        <w:rPr/>
        <w:t>su</w:t>
      </w:r>
      <w:r>
        <w:rPr>
          <w:spacing w:val="-23"/>
        </w:rPr>
        <w:t> </w:t>
      </w:r>
      <w:r>
        <w:rPr/>
        <w:t>característica</w:t>
      </w:r>
      <w:r>
        <w:rPr>
          <w:spacing w:val="-23"/>
        </w:rPr>
        <w:t> </w:t>
      </w:r>
      <w:r>
        <w:rPr/>
        <w:t>más</w:t>
      </w:r>
      <w:r>
        <w:rPr>
          <w:spacing w:val="-23"/>
        </w:rPr>
        <w:t> </w:t>
      </w:r>
      <w:r>
        <w:rPr/>
        <w:t>distintiva es la estructura de las alas, el par anterior de éstas, los élitros, están engrosados, coriáceos</w:t>
      </w:r>
      <w:r>
        <w:rPr>
          <w:spacing w:val="-15"/>
        </w:rPr>
        <w:t> </w:t>
      </w:r>
      <w:r>
        <w:rPr/>
        <w:t>o</w:t>
      </w:r>
      <w:r>
        <w:rPr>
          <w:spacing w:val="-15"/>
        </w:rPr>
        <w:t> </w:t>
      </w:r>
      <w:r>
        <w:rPr/>
        <w:t>duros</w:t>
      </w:r>
      <w:r>
        <w:rPr>
          <w:spacing w:val="-15"/>
        </w:rPr>
        <w:t> </w:t>
      </w:r>
      <w:r>
        <w:rPr/>
        <w:t>y</w:t>
      </w:r>
      <w:r>
        <w:rPr>
          <w:spacing w:val="-15"/>
        </w:rPr>
        <w:t> </w:t>
      </w:r>
      <w:r>
        <w:rPr/>
        <w:t>se</w:t>
      </w:r>
      <w:r>
        <w:rPr>
          <w:spacing w:val="-15"/>
        </w:rPr>
        <w:t> </w:t>
      </w:r>
      <w:r>
        <w:rPr/>
        <w:t>unen</w:t>
      </w:r>
      <w:r>
        <w:rPr>
          <w:spacing w:val="-15"/>
        </w:rPr>
        <w:t> </w:t>
      </w:r>
      <w:r>
        <w:rPr/>
        <w:t>para</w:t>
      </w:r>
      <w:r>
        <w:rPr>
          <w:spacing w:val="-15"/>
        </w:rPr>
        <w:t> </w:t>
      </w:r>
      <w:r>
        <w:rPr/>
        <w:t>formar</w:t>
      </w:r>
      <w:r>
        <w:rPr>
          <w:spacing w:val="-15"/>
        </w:rPr>
        <w:t> </w:t>
      </w:r>
      <w:r>
        <w:rPr/>
        <w:t>una</w:t>
      </w:r>
      <w:r>
        <w:rPr>
          <w:spacing w:val="-15"/>
        </w:rPr>
        <w:t> </w:t>
      </w:r>
      <w:r>
        <w:rPr/>
        <w:t>línea</w:t>
      </w:r>
      <w:r>
        <w:rPr>
          <w:spacing w:val="-15"/>
        </w:rPr>
        <w:t> </w:t>
      </w:r>
      <w:r>
        <w:rPr/>
        <w:t>recta</w:t>
      </w:r>
      <w:r>
        <w:rPr>
          <w:spacing w:val="-15"/>
        </w:rPr>
        <w:t> </w:t>
      </w:r>
      <w:r>
        <w:rPr/>
        <w:t>en</w:t>
      </w:r>
      <w:r>
        <w:rPr>
          <w:spacing w:val="-15"/>
        </w:rPr>
        <w:t> </w:t>
      </w:r>
      <w:r>
        <w:rPr/>
        <w:t>el</w:t>
      </w:r>
      <w:r>
        <w:rPr>
          <w:spacing w:val="-15"/>
        </w:rPr>
        <w:t> </w:t>
      </w:r>
      <w:r>
        <w:rPr/>
        <w:t>abdomen</w:t>
      </w:r>
      <w:r>
        <w:rPr>
          <w:spacing w:val="-15"/>
        </w:rPr>
        <w:t> </w:t>
      </w:r>
      <w:r>
        <w:rPr/>
        <w:t>y</w:t>
      </w:r>
      <w:r>
        <w:rPr>
          <w:spacing w:val="-15"/>
        </w:rPr>
        <w:t> </w:t>
      </w:r>
      <w:r>
        <w:rPr/>
        <w:t>cubrir</w:t>
      </w:r>
      <w:r>
        <w:rPr>
          <w:spacing w:val="-15"/>
        </w:rPr>
        <w:t> </w:t>
      </w:r>
      <w:r>
        <w:rPr/>
        <w:t>a</w:t>
      </w:r>
      <w:r>
        <w:rPr>
          <w:spacing w:val="-15"/>
        </w:rPr>
        <w:t> </w:t>
      </w:r>
      <w:r>
        <w:rPr/>
        <w:t>las </w:t>
      </w:r>
      <w:r>
        <w:rPr>
          <w:w w:val="88"/>
        </w:rPr>
        <w:t>alas</w:t>
      </w:r>
      <w:r>
        <w:rPr>
          <w:spacing w:val="26"/>
        </w:rPr>
        <w:t> </w:t>
      </w:r>
      <w:r>
        <w:rPr>
          <w:w w:val="96"/>
        </w:rPr>
        <w:t>posterio</w:t>
      </w:r>
      <w:r>
        <w:rPr>
          <w:spacing w:val="-3"/>
          <w:w w:val="96"/>
        </w:rPr>
        <w:t>r</w:t>
      </w:r>
      <w:r>
        <w:rPr>
          <w:w w:val="89"/>
        </w:rPr>
        <w:t>es,</w:t>
      </w:r>
      <w:r>
        <w:rPr>
          <w:spacing w:val="26"/>
        </w:rPr>
        <w:t> </w:t>
      </w:r>
      <w:r>
        <w:rPr>
          <w:w w:val="87"/>
        </w:rPr>
        <w:t>las</w:t>
      </w:r>
      <w:r>
        <w:rPr>
          <w:spacing w:val="26"/>
        </w:rPr>
        <w:t> </w:t>
      </w:r>
      <w:r>
        <w:rPr>
          <w:w w:val="91"/>
        </w:rPr>
        <w:t>cuales</w:t>
      </w:r>
      <w:r>
        <w:rPr>
          <w:spacing w:val="26"/>
        </w:rPr>
        <w:t> </w:t>
      </w:r>
      <w:r>
        <w:rPr>
          <w:w w:val="86"/>
        </w:rPr>
        <w:t>se</w:t>
      </w:r>
      <w:r>
        <w:rPr>
          <w:spacing w:val="26"/>
        </w:rPr>
        <w:t> </w:t>
      </w:r>
      <w:r>
        <w:rPr>
          <w:w w:val="98"/>
        </w:rPr>
        <w:t>encuentran</w:t>
      </w:r>
      <w:r>
        <w:rPr>
          <w:spacing w:val="26"/>
        </w:rPr>
        <w:t> </w:t>
      </w:r>
      <w:r>
        <w:rPr>
          <w:w w:val="95"/>
        </w:rPr>
        <w:t>dobladas.</w:t>
      </w:r>
      <w:r>
        <w:rPr>
          <w:spacing w:val="26"/>
        </w:rPr>
        <w:t> </w:t>
      </w:r>
      <w:r>
        <w:rPr>
          <w:w w:val="199"/>
        </w:rPr>
        <w:t>l</w:t>
      </w:r>
      <w:r>
        <w:rPr>
          <w:w w:val="91"/>
        </w:rPr>
        <w:t>a</w:t>
      </w:r>
      <w:r>
        <w:rPr>
          <w:spacing w:val="26"/>
        </w:rPr>
        <w:t> </w:t>
      </w:r>
      <w:r>
        <w:rPr>
          <w:w w:val="93"/>
        </w:rPr>
        <w:t>familia</w:t>
      </w:r>
      <w:r>
        <w:rPr>
          <w:spacing w:val="26"/>
        </w:rPr>
        <w:t> </w:t>
      </w:r>
      <w:r>
        <w:rPr>
          <w:w w:val="125"/>
        </w:rPr>
        <w:t>s</w:t>
      </w:r>
      <w:r>
        <w:rPr>
          <w:w w:val="93"/>
        </w:rPr>
        <w:t>colytidae</w:t>
      </w:r>
      <w:r>
        <w:rPr>
          <w:spacing w:val="26"/>
        </w:rPr>
        <w:t> </w:t>
      </w:r>
      <w:r>
        <w:rPr>
          <w:w w:val="86"/>
        </w:rPr>
        <w:t>es</w:t>
      </w:r>
      <w:r>
        <w:rPr>
          <w:spacing w:val="26"/>
        </w:rPr>
        <w:t> </w:t>
      </w:r>
      <w:r>
        <w:rPr>
          <w:w w:val="90"/>
        </w:rPr>
        <w:t>la</w:t>
      </w:r>
      <w:r>
        <w:rPr>
          <w:spacing w:val="26"/>
        </w:rPr>
        <w:t> </w:t>
      </w:r>
      <w:r>
        <w:rPr>
          <w:w w:val="93"/>
        </w:rPr>
        <w:t>más </w:t>
      </w:r>
      <w:r>
        <w:rPr/>
        <w:t>importante,</w:t>
      </w:r>
      <w:r>
        <w:rPr>
          <w:spacing w:val="-10"/>
        </w:rPr>
        <w:t> </w:t>
      </w:r>
      <w:r>
        <w:rPr/>
        <w:t>ya</w:t>
      </w:r>
      <w:r>
        <w:rPr>
          <w:spacing w:val="-10"/>
        </w:rPr>
        <w:t> </w:t>
      </w:r>
      <w:r>
        <w:rPr/>
        <w:t>que</w:t>
      </w:r>
      <w:r>
        <w:rPr>
          <w:spacing w:val="-10"/>
        </w:rPr>
        <w:t> </w:t>
      </w:r>
      <w:r>
        <w:rPr/>
        <w:t>los</w:t>
      </w:r>
      <w:r>
        <w:rPr>
          <w:spacing w:val="-10"/>
        </w:rPr>
        <w:t> </w:t>
      </w:r>
      <w:r>
        <w:rPr/>
        <w:t>organismos</w:t>
      </w:r>
      <w:r>
        <w:rPr>
          <w:spacing w:val="-10"/>
        </w:rPr>
        <w:t> </w:t>
      </w:r>
      <w:r>
        <w:rPr/>
        <w:t>pertenecientes</w:t>
      </w:r>
      <w:r>
        <w:rPr>
          <w:spacing w:val="-10"/>
        </w:rPr>
        <w:t> </w:t>
      </w:r>
      <w:r>
        <w:rPr/>
        <w:t>al</w:t>
      </w:r>
      <w:r>
        <w:rPr>
          <w:spacing w:val="-10"/>
        </w:rPr>
        <w:t> </w:t>
      </w:r>
      <w:r>
        <w:rPr/>
        <w:t>taxa</w:t>
      </w:r>
      <w:r>
        <w:rPr>
          <w:spacing w:val="-10"/>
        </w:rPr>
        <w:t> </w:t>
      </w:r>
      <w:r>
        <w:rPr/>
        <w:t>hacen</w:t>
      </w:r>
      <w:r>
        <w:rPr>
          <w:spacing w:val="-10"/>
        </w:rPr>
        <w:t> </w:t>
      </w:r>
      <w:r>
        <w:rPr/>
        <w:t>sus</w:t>
      </w:r>
      <w:r>
        <w:rPr>
          <w:spacing w:val="-10"/>
        </w:rPr>
        <w:t> </w:t>
      </w:r>
      <w:r>
        <w:rPr/>
        <w:t>galerías</w:t>
      </w:r>
      <w:r>
        <w:rPr>
          <w:spacing w:val="-10"/>
        </w:rPr>
        <w:t> </w:t>
      </w:r>
      <w:r>
        <w:rPr/>
        <w:t>debajo de</w:t>
      </w:r>
      <w:r>
        <w:rPr>
          <w:spacing w:val="-12"/>
        </w:rPr>
        <w:t> </w:t>
      </w:r>
      <w:r>
        <w:rPr/>
        <w:t>la</w:t>
      </w:r>
      <w:r>
        <w:rPr>
          <w:spacing w:val="-12"/>
        </w:rPr>
        <w:t> </w:t>
      </w:r>
      <w:r>
        <w:rPr/>
        <w:t>corteza,</w:t>
      </w:r>
      <w:r>
        <w:rPr>
          <w:spacing w:val="-12"/>
        </w:rPr>
        <w:t> </w:t>
      </w:r>
      <w:r>
        <w:rPr/>
        <w:t>los</w:t>
      </w:r>
      <w:r>
        <w:rPr>
          <w:spacing w:val="-12"/>
        </w:rPr>
        <w:t> </w:t>
      </w:r>
      <w:r>
        <w:rPr/>
        <w:t>adultos</w:t>
      </w:r>
      <w:r>
        <w:rPr>
          <w:spacing w:val="-12"/>
        </w:rPr>
        <w:t> </w:t>
      </w:r>
      <w:r>
        <w:rPr/>
        <w:t>son</w:t>
      </w:r>
      <w:r>
        <w:rPr>
          <w:spacing w:val="-12"/>
        </w:rPr>
        <w:t> </w:t>
      </w:r>
      <w:r>
        <w:rPr/>
        <w:t>cilíndricos</w:t>
      </w:r>
      <w:r>
        <w:rPr>
          <w:spacing w:val="-12"/>
        </w:rPr>
        <w:t> </w:t>
      </w:r>
      <w:r>
        <w:rPr/>
        <w:t>de</w:t>
      </w:r>
      <w:r>
        <w:rPr>
          <w:spacing w:val="-12"/>
        </w:rPr>
        <w:t> </w:t>
      </w:r>
      <w:r>
        <w:rPr/>
        <w:t>color</w:t>
      </w:r>
      <w:r>
        <w:rPr>
          <w:spacing w:val="-12"/>
        </w:rPr>
        <w:t> </w:t>
      </w:r>
      <w:r>
        <w:rPr/>
        <w:t>oscuro,</w:t>
      </w:r>
      <w:r>
        <w:rPr>
          <w:spacing w:val="-12"/>
        </w:rPr>
        <w:t> </w:t>
      </w:r>
      <w:r>
        <w:rPr/>
        <w:t>con</w:t>
      </w:r>
      <w:r>
        <w:rPr>
          <w:spacing w:val="-12"/>
        </w:rPr>
        <w:t> </w:t>
      </w:r>
      <w:r>
        <w:rPr/>
        <w:t>estrías</w:t>
      </w:r>
      <w:r>
        <w:rPr>
          <w:spacing w:val="-12"/>
        </w:rPr>
        <w:t> </w:t>
      </w:r>
      <w:r>
        <w:rPr/>
        <w:t>en</w:t>
      </w:r>
      <w:r>
        <w:rPr>
          <w:spacing w:val="-12"/>
        </w:rPr>
        <w:t> </w:t>
      </w:r>
      <w:r>
        <w:rPr/>
        <w:t>los</w:t>
      </w:r>
      <w:r>
        <w:rPr>
          <w:spacing w:val="-12"/>
        </w:rPr>
        <w:t> </w:t>
      </w:r>
      <w:r>
        <w:rPr/>
        <w:t>élitros</w:t>
      </w:r>
      <w:r>
        <w:rPr>
          <w:spacing w:val="-12"/>
        </w:rPr>
        <w:t> </w:t>
      </w:r>
      <w:r>
        <w:rPr/>
        <w:t>y </w:t>
      </w:r>
      <w:r>
        <w:rPr>
          <w:w w:val="93"/>
        </w:rPr>
        <w:t>f</w:t>
      </w:r>
      <w:r>
        <w:rPr>
          <w:spacing w:val="-3"/>
          <w:w w:val="93"/>
        </w:rPr>
        <w:t>r</w:t>
      </w:r>
      <w:r>
        <w:rPr>
          <w:w w:val="97"/>
        </w:rPr>
        <w:t>ecuentemente</w:t>
      </w:r>
      <w:r>
        <w:rPr>
          <w:spacing w:val="15"/>
        </w:rPr>
        <w:t> </w:t>
      </w:r>
      <w:r>
        <w:rPr>
          <w:w w:val="99"/>
        </w:rPr>
        <w:t>una</w:t>
      </w:r>
      <w:r>
        <w:rPr>
          <w:spacing w:val="15"/>
        </w:rPr>
        <w:t> </w:t>
      </w:r>
      <w:r>
        <w:rPr>
          <w:w w:val="98"/>
        </w:rPr>
        <w:t>dep</w:t>
      </w:r>
      <w:r>
        <w:rPr>
          <w:spacing w:val="-3"/>
          <w:w w:val="98"/>
        </w:rPr>
        <w:t>r</w:t>
      </w:r>
      <w:r>
        <w:rPr>
          <w:w w:val="94"/>
        </w:rPr>
        <w:t>esión</w:t>
      </w:r>
      <w:r>
        <w:rPr>
          <w:spacing w:val="15"/>
        </w:rPr>
        <w:t> </w:t>
      </w:r>
      <w:r>
        <w:rPr>
          <w:w w:val="97"/>
        </w:rPr>
        <w:t>en</w:t>
      </w:r>
      <w:r>
        <w:rPr>
          <w:spacing w:val="15"/>
        </w:rPr>
        <w:t> </w:t>
      </w:r>
      <w:r>
        <w:rPr>
          <w:w w:val="89"/>
        </w:rPr>
        <w:t>el</w:t>
      </w:r>
      <w:r>
        <w:rPr>
          <w:spacing w:val="15"/>
        </w:rPr>
        <w:t> </w:t>
      </w:r>
      <w:r>
        <w:rPr>
          <w:w w:val="94"/>
        </w:rPr>
        <w:t>á</w:t>
      </w:r>
      <w:r>
        <w:rPr>
          <w:spacing w:val="-3"/>
          <w:w w:val="94"/>
        </w:rPr>
        <w:t>r</w:t>
      </w:r>
      <w:r>
        <w:rPr>
          <w:w w:val="90"/>
        </w:rPr>
        <w:t>ea</w:t>
      </w:r>
      <w:r>
        <w:rPr>
          <w:spacing w:val="15"/>
        </w:rPr>
        <w:t> </w:t>
      </w:r>
      <w:r>
        <w:rPr>
          <w:w w:val="96"/>
        </w:rPr>
        <w:t>posterio</w:t>
      </w:r>
      <w:r>
        <w:rPr>
          <w:spacing w:val="-14"/>
          <w:w w:val="96"/>
        </w:rPr>
        <w:t>r</w:t>
      </w:r>
      <w:r>
        <w:rPr/>
        <w:t>.</w:t>
      </w:r>
      <w:r>
        <w:rPr>
          <w:spacing w:val="15"/>
        </w:rPr>
        <w:t> </w:t>
      </w:r>
      <w:r>
        <w:rPr>
          <w:w w:val="199"/>
        </w:rPr>
        <w:t>l</w:t>
      </w:r>
      <w:r>
        <w:rPr>
          <w:w w:val="87"/>
        </w:rPr>
        <w:t>as</w:t>
      </w:r>
      <w:r>
        <w:rPr>
          <w:spacing w:val="15"/>
        </w:rPr>
        <w:t> </w:t>
      </w:r>
      <w:r>
        <w:rPr>
          <w:w w:val="93"/>
        </w:rPr>
        <w:t>la</w:t>
      </w:r>
      <w:r>
        <w:rPr>
          <w:spacing w:val="4"/>
          <w:w w:val="93"/>
        </w:rPr>
        <w:t>r</w:t>
      </w:r>
      <w:r>
        <w:rPr>
          <w:spacing w:val="-2"/>
          <w:w w:val="86"/>
        </w:rPr>
        <w:t>v</w:t>
      </w:r>
      <w:r>
        <w:rPr>
          <w:w w:val="87"/>
        </w:rPr>
        <w:t>as</w:t>
      </w:r>
      <w:r>
        <w:rPr>
          <w:spacing w:val="15"/>
        </w:rPr>
        <w:t> </w:t>
      </w:r>
      <w:r>
        <w:rPr>
          <w:w w:val="96"/>
        </w:rPr>
        <w:t>son</w:t>
      </w:r>
      <w:r>
        <w:rPr>
          <w:spacing w:val="15"/>
        </w:rPr>
        <w:t> </w:t>
      </w:r>
      <w:r>
        <w:rPr>
          <w:w w:val="93"/>
        </w:rPr>
        <w:t>blancas</w:t>
      </w:r>
      <w:r>
        <w:rPr>
          <w:spacing w:val="15"/>
        </w:rPr>
        <w:t> </w:t>
      </w:r>
      <w:r>
        <w:rPr>
          <w:w w:val="87"/>
        </w:rPr>
        <w:t>y</w:t>
      </w:r>
      <w:r>
        <w:rPr>
          <w:spacing w:val="15"/>
        </w:rPr>
        <w:t> </w:t>
      </w:r>
      <w:r>
        <w:rPr>
          <w:w w:val="95"/>
        </w:rPr>
        <w:t>ápodas. </w:t>
      </w:r>
      <w:r>
        <w:rPr/>
        <w:t>esta</w:t>
      </w:r>
      <w:r>
        <w:rPr>
          <w:spacing w:val="-19"/>
        </w:rPr>
        <w:t> </w:t>
      </w:r>
      <w:r>
        <w:rPr/>
        <w:t>familia</w:t>
      </w:r>
      <w:r>
        <w:rPr>
          <w:spacing w:val="-19"/>
        </w:rPr>
        <w:t> </w:t>
      </w:r>
      <w:r>
        <w:rPr/>
        <w:t>contiene</w:t>
      </w:r>
      <w:r>
        <w:rPr>
          <w:spacing w:val="-19"/>
        </w:rPr>
        <w:t> </w:t>
      </w:r>
      <w:r>
        <w:rPr/>
        <w:t>a</w:t>
      </w:r>
      <w:r>
        <w:rPr>
          <w:spacing w:val="-19"/>
        </w:rPr>
        <w:t> </w:t>
      </w:r>
      <w:r>
        <w:rPr/>
        <w:t>los</w:t>
      </w:r>
      <w:r>
        <w:rPr>
          <w:spacing w:val="-19"/>
        </w:rPr>
        <w:t> </w:t>
      </w:r>
      <w:r>
        <w:rPr/>
        <w:t>descortezadores</w:t>
      </w:r>
      <w:r>
        <w:rPr>
          <w:spacing w:val="-19"/>
        </w:rPr>
        <w:t> </w:t>
      </w:r>
      <w:r>
        <w:rPr/>
        <w:t>(atkinson</w:t>
      </w:r>
      <w:r>
        <w:rPr>
          <w:spacing w:val="-19"/>
        </w:rPr>
        <w:t> </w:t>
      </w:r>
      <w:r>
        <w:rPr/>
        <w:t>y</w:t>
      </w:r>
      <w:r>
        <w:rPr>
          <w:spacing w:val="-19"/>
        </w:rPr>
        <w:t> </w:t>
      </w:r>
      <w:r>
        <w:rPr/>
        <w:t>equihua,</w:t>
      </w:r>
      <w:r>
        <w:rPr>
          <w:spacing w:val="-19"/>
        </w:rPr>
        <w:t> </w:t>
      </w:r>
      <w:r>
        <w:rPr/>
        <w:t>1988;</w:t>
      </w:r>
      <w:r>
        <w:rPr>
          <w:spacing w:val="-19"/>
        </w:rPr>
        <w:t> </w:t>
      </w:r>
      <w:r>
        <w:rPr/>
        <w:t>cibrián</w:t>
      </w:r>
      <w:r>
        <w:rPr>
          <w:spacing w:val="-19"/>
        </w:rPr>
        <w:t> </w:t>
      </w:r>
      <w:r>
        <w:rPr>
          <w:i/>
        </w:rPr>
        <w:t>et</w:t>
      </w:r>
      <w:r>
        <w:rPr>
          <w:i/>
          <w:spacing w:val="-19"/>
        </w:rPr>
        <w:t> </w:t>
      </w:r>
      <w:r>
        <w:rPr>
          <w:i/>
        </w:rPr>
        <w:t>al.</w:t>
      </w:r>
      <w:r>
        <w:rPr/>
        <w:t>, 2000).</w:t>
      </w:r>
    </w:p>
    <w:p>
      <w:pPr>
        <w:pStyle w:val="BodyText"/>
        <w:spacing w:line="271" w:lineRule="auto" w:before="2"/>
        <w:ind w:left="120" w:right="116" w:firstLine="359"/>
        <w:jc w:val="both"/>
      </w:pPr>
      <w:r>
        <w:rPr/>
        <w:t>el género más importante que tiene afectación en pinos es </w:t>
      </w:r>
      <w:r>
        <w:rPr>
          <w:i/>
        </w:rPr>
        <w:t>Dendroctonus, </w:t>
      </w:r>
      <w:r>
        <w:rPr/>
        <w:t>del cual</w:t>
      </w:r>
      <w:r>
        <w:rPr>
          <w:spacing w:val="-32"/>
        </w:rPr>
        <w:t> </w:t>
      </w:r>
      <w:r>
        <w:rPr/>
        <w:t>se</w:t>
      </w:r>
      <w:r>
        <w:rPr>
          <w:spacing w:val="-32"/>
        </w:rPr>
        <w:t> </w:t>
      </w:r>
      <w:r>
        <w:rPr/>
        <w:t>han</w:t>
      </w:r>
      <w:r>
        <w:rPr>
          <w:spacing w:val="-32"/>
        </w:rPr>
        <w:t> </w:t>
      </w:r>
      <w:r>
        <w:rPr/>
        <w:t>reportado</w:t>
      </w:r>
      <w:r>
        <w:rPr>
          <w:spacing w:val="-32"/>
        </w:rPr>
        <w:t> </w:t>
      </w:r>
      <w:r>
        <w:rPr/>
        <w:t>11</w:t>
      </w:r>
      <w:r>
        <w:rPr>
          <w:spacing w:val="-32"/>
        </w:rPr>
        <w:t> </w:t>
      </w:r>
      <w:r>
        <w:rPr/>
        <w:t>especies</w:t>
      </w:r>
      <w:r>
        <w:rPr>
          <w:spacing w:val="-32"/>
        </w:rPr>
        <w:t> </w:t>
      </w:r>
      <w:r>
        <w:rPr/>
        <w:t>para</w:t>
      </w:r>
      <w:r>
        <w:rPr>
          <w:spacing w:val="-32"/>
        </w:rPr>
        <w:t> </w:t>
      </w:r>
      <w:r>
        <w:rPr/>
        <w:t>México</w:t>
      </w:r>
      <w:r>
        <w:rPr>
          <w:i/>
        </w:rPr>
        <w:t>.</w:t>
      </w:r>
      <w:r>
        <w:rPr>
          <w:i/>
          <w:spacing w:val="-32"/>
        </w:rPr>
        <w:t> </w:t>
      </w:r>
      <w:r>
        <w:rPr>
          <w:w w:val="115"/>
        </w:rPr>
        <w:t>en</w:t>
      </w:r>
      <w:r>
        <w:rPr>
          <w:spacing w:val="-41"/>
          <w:w w:val="115"/>
        </w:rPr>
        <w:t> </w:t>
      </w:r>
      <w:r>
        <w:rPr/>
        <w:t>cuanto</w:t>
      </w:r>
      <w:r>
        <w:rPr>
          <w:spacing w:val="-32"/>
        </w:rPr>
        <w:t> </w:t>
      </w:r>
      <w:r>
        <w:rPr/>
        <w:t>a</w:t>
      </w:r>
      <w:r>
        <w:rPr>
          <w:spacing w:val="-32"/>
        </w:rPr>
        <w:t> </w:t>
      </w:r>
      <w:r>
        <w:rPr/>
        <w:t>sus</w:t>
      </w:r>
      <w:r>
        <w:rPr>
          <w:spacing w:val="-32"/>
        </w:rPr>
        <w:t> </w:t>
      </w:r>
      <w:r>
        <w:rPr/>
        <w:t>características</w:t>
      </w:r>
      <w:r>
        <w:rPr>
          <w:spacing w:val="-32"/>
        </w:rPr>
        <w:t> </w:t>
      </w:r>
      <w:r>
        <w:rPr/>
        <w:t>físicas, el género es reconocido por una tonalidad café oscuro a negro, aunque en</w:t>
      </w:r>
      <w:r>
        <w:rPr>
          <w:spacing w:val="-38"/>
        </w:rPr>
        <w:t> </w:t>
      </w:r>
      <w:r>
        <w:rPr/>
        <w:t>algunas </w:t>
      </w:r>
      <w:r>
        <w:rPr>
          <w:w w:val="87"/>
        </w:rPr>
        <w:t>e</w:t>
      </w:r>
      <w:r>
        <w:rPr>
          <w:spacing w:val="-3"/>
          <w:w w:val="87"/>
        </w:rPr>
        <w:t>x</w:t>
      </w:r>
      <w:r>
        <w:rPr>
          <w:w w:val="93"/>
        </w:rPr>
        <w:t>cepciones</w:t>
      </w:r>
      <w:r>
        <w:rPr>
          <w:spacing w:val="26"/>
        </w:rPr>
        <w:t> </w:t>
      </w:r>
      <w:r>
        <w:rPr>
          <w:w w:val="86"/>
        </w:rPr>
        <w:t>se</w:t>
      </w:r>
      <w:r>
        <w:rPr>
          <w:spacing w:val="26"/>
        </w:rPr>
        <w:t> </w:t>
      </w:r>
      <w:r>
        <w:rPr>
          <w:w w:val="100"/>
        </w:rPr>
        <w:t>p</w:t>
      </w:r>
      <w:r>
        <w:rPr>
          <w:spacing w:val="-3"/>
          <w:w w:val="100"/>
        </w:rPr>
        <w:t>r</w:t>
      </w:r>
      <w:r>
        <w:rPr>
          <w:w w:val="94"/>
        </w:rPr>
        <w:t>esenta</w:t>
      </w:r>
      <w:r>
        <w:rPr>
          <w:spacing w:val="26"/>
        </w:rPr>
        <w:t> </w:t>
      </w:r>
      <w:r>
        <w:rPr>
          <w:w w:val="103"/>
        </w:rPr>
        <w:t>un</w:t>
      </w:r>
      <w:r>
        <w:rPr>
          <w:spacing w:val="26"/>
        </w:rPr>
        <w:t> </w:t>
      </w:r>
      <w:r>
        <w:rPr>
          <w:w w:val="101"/>
        </w:rPr>
        <w:t>tono</w:t>
      </w:r>
      <w:r>
        <w:rPr>
          <w:spacing w:val="26"/>
        </w:rPr>
        <w:t> </w:t>
      </w:r>
      <w:r>
        <w:rPr>
          <w:spacing w:val="-2"/>
          <w:w w:val="99"/>
        </w:rPr>
        <w:t>r</w:t>
      </w:r>
      <w:r>
        <w:rPr>
          <w:w w:val="91"/>
        </w:rPr>
        <w:t>oji</w:t>
      </w:r>
      <w:r>
        <w:rPr>
          <w:spacing w:val="-2"/>
          <w:w w:val="91"/>
        </w:rPr>
        <w:t>z</w:t>
      </w:r>
      <w:r>
        <w:rPr>
          <w:spacing w:val="-4"/>
          <w:w w:val="97"/>
        </w:rPr>
        <w:t>o</w:t>
      </w:r>
      <w:r>
        <w:rPr/>
        <w:t>.</w:t>
      </w:r>
      <w:r>
        <w:rPr>
          <w:spacing w:val="26"/>
        </w:rPr>
        <w:t> </w:t>
      </w:r>
      <w:r>
        <w:rPr>
          <w:w w:val="199"/>
        </w:rPr>
        <w:t>l</w:t>
      </w:r>
      <w:r>
        <w:rPr>
          <w:w w:val="90"/>
        </w:rPr>
        <w:t>os</w:t>
      </w:r>
      <w:r>
        <w:rPr>
          <w:spacing w:val="26"/>
        </w:rPr>
        <w:t> </w:t>
      </w:r>
      <w:r>
        <w:rPr>
          <w:w w:val="92"/>
        </w:rPr>
        <w:t>ojos</w:t>
      </w:r>
      <w:r>
        <w:rPr>
          <w:spacing w:val="26"/>
        </w:rPr>
        <w:t> </w:t>
      </w:r>
      <w:r>
        <w:rPr>
          <w:w w:val="96"/>
        </w:rPr>
        <w:t>son</w:t>
      </w:r>
      <w:r>
        <w:rPr>
          <w:spacing w:val="26"/>
        </w:rPr>
        <w:t> </w:t>
      </w:r>
      <w:r>
        <w:rPr>
          <w:spacing w:val="-4"/>
          <w:w w:val="97"/>
        </w:rPr>
        <w:t>o</w:t>
      </w:r>
      <w:r>
        <w:rPr>
          <w:spacing w:val="-2"/>
          <w:w w:val="86"/>
        </w:rPr>
        <w:t>v</w:t>
      </w:r>
      <w:r>
        <w:rPr>
          <w:w w:val="88"/>
        </w:rPr>
        <w:t>ales</w:t>
      </w:r>
      <w:r>
        <w:rPr>
          <w:spacing w:val="26"/>
        </w:rPr>
        <w:t> </w:t>
      </w:r>
      <w:r>
        <w:rPr>
          <w:w w:val="87"/>
        </w:rPr>
        <w:t>y</w:t>
      </w:r>
      <w:r>
        <w:rPr>
          <w:spacing w:val="26"/>
        </w:rPr>
        <w:t> </w:t>
      </w:r>
      <w:r>
        <w:rPr>
          <w:w w:val="97"/>
        </w:rPr>
        <w:t>ente</w:t>
      </w:r>
      <w:r>
        <w:rPr>
          <w:spacing w:val="-2"/>
          <w:w w:val="97"/>
        </w:rPr>
        <w:t>r</w:t>
      </w:r>
      <w:r>
        <w:rPr>
          <w:w w:val="92"/>
        </w:rPr>
        <w:t>os.</w:t>
      </w:r>
      <w:r>
        <w:rPr>
          <w:spacing w:val="26"/>
        </w:rPr>
        <w:t> </w:t>
      </w:r>
      <w:r>
        <w:rPr>
          <w:w w:val="199"/>
        </w:rPr>
        <w:t>l</w:t>
      </w:r>
      <w:r>
        <w:rPr>
          <w:w w:val="87"/>
        </w:rPr>
        <w:t>as</w:t>
      </w:r>
      <w:r>
        <w:rPr>
          <w:spacing w:val="26"/>
        </w:rPr>
        <w:t> </w:t>
      </w:r>
      <w:r>
        <w:rPr>
          <w:w w:val="96"/>
        </w:rPr>
        <w:t>antenas </w:t>
      </w:r>
      <w:r>
        <w:rPr/>
        <w:t>tienen</w:t>
      </w:r>
      <w:r>
        <w:rPr>
          <w:spacing w:val="-20"/>
        </w:rPr>
        <w:t> </w:t>
      </w:r>
      <w:r>
        <w:rPr/>
        <w:t>un</w:t>
      </w:r>
      <w:r>
        <w:rPr>
          <w:spacing w:val="-20"/>
        </w:rPr>
        <w:t> </w:t>
      </w:r>
      <w:r>
        <w:rPr/>
        <w:t>funículo</w:t>
      </w:r>
      <w:r>
        <w:rPr>
          <w:spacing w:val="-20"/>
        </w:rPr>
        <w:t> </w:t>
      </w:r>
      <w:r>
        <w:rPr/>
        <w:t>formado</w:t>
      </w:r>
      <w:r>
        <w:rPr>
          <w:spacing w:val="-20"/>
        </w:rPr>
        <w:t> </w:t>
      </w:r>
      <w:r>
        <w:rPr/>
        <w:t>por</w:t>
      </w:r>
      <w:r>
        <w:rPr>
          <w:spacing w:val="-20"/>
        </w:rPr>
        <w:t> </w:t>
      </w:r>
      <w:r>
        <w:rPr/>
        <w:t>cinco</w:t>
      </w:r>
      <w:r>
        <w:rPr>
          <w:spacing w:val="-20"/>
        </w:rPr>
        <w:t> </w:t>
      </w:r>
      <w:r>
        <w:rPr/>
        <w:t>segmentos,</w:t>
      </w:r>
      <w:r>
        <w:rPr>
          <w:spacing w:val="-20"/>
        </w:rPr>
        <w:t> </w:t>
      </w:r>
      <w:r>
        <w:rPr/>
        <w:t>que</w:t>
      </w:r>
      <w:r>
        <w:rPr>
          <w:spacing w:val="-20"/>
        </w:rPr>
        <w:t> </w:t>
      </w:r>
      <w:r>
        <w:rPr/>
        <w:t>dan</w:t>
      </w:r>
      <w:r>
        <w:rPr>
          <w:spacing w:val="-20"/>
        </w:rPr>
        <w:t> </w:t>
      </w:r>
      <w:r>
        <w:rPr/>
        <w:t>base</w:t>
      </w:r>
      <w:r>
        <w:rPr>
          <w:spacing w:val="-20"/>
        </w:rPr>
        <w:t> </w:t>
      </w:r>
      <w:r>
        <w:rPr/>
        <w:t>a</w:t>
      </w:r>
      <w:r>
        <w:rPr>
          <w:spacing w:val="-20"/>
        </w:rPr>
        <w:t> </w:t>
      </w:r>
      <w:r>
        <w:rPr/>
        <w:t>una</w:t>
      </w:r>
      <w:r>
        <w:rPr>
          <w:spacing w:val="-20"/>
        </w:rPr>
        <w:t> </w:t>
      </w:r>
      <w:r>
        <w:rPr/>
        <w:t>clave</w:t>
      </w:r>
      <w:r>
        <w:rPr>
          <w:spacing w:val="-20"/>
        </w:rPr>
        <w:t> </w:t>
      </w:r>
      <w:r>
        <w:rPr/>
        <w:t>aplanada </w:t>
      </w:r>
      <w:r>
        <w:rPr>
          <w:w w:val="87"/>
        </w:rPr>
        <w:t>y</w:t>
      </w:r>
      <w:r>
        <w:rPr>
          <w:spacing w:val="15"/>
        </w:rPr>
        <w:t> </w:t>
      </w:r>
      <w:r>
        <w:rPr>
          <w:w w:val="95"/>
        </w:rPr>
        <w:t>subci</w:t>
      </w:r>
      <w:r>
        <w:rPr>
          <w:spacing w:val="-2"/>
          <w:w w:val="95"/>
        </w:rPr>
        <w:t>r</w:t>
      </w:r>
      <w:r>
        <w:rPr>
          <w:w w:val="94"/>
        </w:rPr>
        <w:t>cular</w:t>
      </w:r>
      <w:r>
        <w:rPr>
          <w:spacing w:val="15"/>
        </w:rPr>
        <w:t> </w:t>
      </w:r>
      <w:r>
        <w:rPr>
          <w:w w:val="97"/>
        </w:rPr>
        <w:t>que</w:t>
      </w:r>
      <w:r>
        <w:rPr>
          <w:spacing w:val="15"/>
        </w:rPr>
        <w:t> </w:t>
      </w:r>
      <w:r>
        <w:rPr>
          <w:w w:val="88"/>
        </w:rPr>
        <w:t>lle</w:t>
      </w:r>
      <w:r>
        <w:rPr>
          <w:spacing w:val="-2"/>
          <w:w w:val="88"/>
        </w:rPr>
        <w:t>v</w:t>
      </w:r>
      <w:r>
        <w:rPr>
          <w:w w:val="91"/>
        </w:rPr>
        <w:t>a</w:t>
      </w:r>
      <w:r>
        <w:rPr>
          <w:spacing w:val="15"/>
        </w:rPr>
        <w:t> </w:t>
      </w:r>
      <w:r>
        <w:rPr>
          <w:w w:val="104"/>
        </w:rPr>
        <w:t>t</w:t>
      </w:r>
      <w:r>
        <w:rPr>
          <w:spacing w:val="-3"/>
          <w:w w:val="104"/>
        </w:rPr>
        <w:t>r</w:t>
      </w:r>
      <w:r>
        <w:rPr>
          <w:w w:val="86"/>
        </w:rPr>
        <w:t>es</w:t>
      </w:r>
      <w:r>
        <w:rPr>
          <w:spacing w:val="15"/>
        </w:rPr>
        <w:t> </w:t>
      </w:r>
      <w:r>
        <w:rPr>
          <w:w w:val="95"/>
        </w:rPr>
        <w:t>suturas</w:t>
      </w:r>
      <w:r>
        <w:rPr>
          <w:spacing w:val="15"/>
        </w:rPr>
        <w:t> </w:t>
      </w:r>
      <w:r>
        <w:rPr>
          <w:w w:val="97"/>
        </w:rPr>
        <w:t>ma</w:t>
      </w:r>
      <w:r>
        <w:rPr>
          <w:spacing w:val="-2"/>
          <w:w w:val="97"/>
        </w:rPr>
        <w:t>r</w:t>
      </w:r>
      <w:r>
        <w:rPr>
          <w:w w:val="91"/>
        </w:rPr>
        <w:t>cadas</w:t>
      </w:r>
      <w:r>
        <w:rPr>
          <w:spacing w:val="15"/>
        </w:rPr>
        <w:t> </w:t>
      </w:r>
      <w:r>
        <w:rPr>
          <w:w w:val="99"/>
        </w:rPr>
        <w:t>por</w:t>
      </w:r>
      <w:r>
        <w:rPr>
          <w:spacing w:val="15"/>
        </w:rPr>
        <w:t> </w:t>
      </w:r>
      <w:r>
        <w:rPr>
          <w:w w:val="91"/>
        </w:rPr>
        <w:t>setas.</w:t>
      </w:r>
      <w:r>
        <w:rPr>
          <w:spacing w:val="15"/>
        </w:rPr>
        <w:t> </w:t>
      </w:r>
      <w:r>
        <w:rPr>
          <w:w w:val="199"/>
        </w:rPr>
        <w:t>l</w:t>
      </w:r>
      <w:r>
        <w:rPr>
          <w:w w:val="91"/>
        </w:rPr>
        <w:t>a</w:t>
      </w:r>
      <w:r>
        <w:rPr>
          <w:spacing w:val="15"/>
        </w:rPr>
        <w:t> </w:t>
      </w:r>
      <w:r>
        <w:rPr>
          <w:w w:val="92"/>
        </w:rPr>
        <w:t>cabe</w:t>
      </w:r>
      <w:r>
        <w:rPr>
          <w:w w:val="87"/>
        </w:rPr>
        <w:t>za</w:t>
      </w:r>
      <w:r>
        <w:rPr>
          <w:spacing w:val="15"/>
        </w:rPr>
        <w:t> </w:t>
      </w:r>
      <w:r>
        <w:rPr>
          <w:w w:val="86"/>
        </w:rPr>
        <w:t>es</w:t>
      </w:r>
      <w:r>
        <w:rPr>
          <w:spacing w:val="15"/>
        </w:rPr>
        <w:t> </w:t>
      </w:r>
      <w:r>
        <w:rPr>
          <w:w w:val="90"/>
        </w:rPr>
        <w:t>visible</w:t>
      </w:r>
      <w:r>
        <w:rPr>
          <w:spacing w:val="15"/>
        </w:rPr>
        <w:t> </w:t>
      </w:r>
      <w:r>
        <w:rPr>
          <w:w w:val="93"/>
        </w:rPr>
        <w:t>desde</w:t>
      </w:r>
      <w:r>
        <w:rPr>
          <w:spacing w:val="15"/>
        </w:rPr>
        <w:t> </w:t>
      </w:r>
      <w:r>
        <w:rPr>
          <w:w w:val="90"/>
        </w:rPr>
        <w:t>la </w:t>
      </w:r>
      <w:r>
        <w:rPr>
          <w:w w:val="91"/>
        </w:rPr>
        <w:t>vista</w:t>
      </w:r>
      <w:r>
        <w:rPr>
          <w:spacing w:val="3"/>
        </w:rPr>
        <w:t> </w:t>
      </w:r>
      <w:r>
        <w:rPr>
          <w:w w:val="94"/>
        </w:rPr>
        <w:t>dorsal.</w:t>
      </w:r>
      <w:r>
        <w:rPr>
          <w:spacing w:val="3"/>
        </w:rPr>
        <w:t> </w:t>
      </w:r>
      <w:r>
        <w:rPr>
          <w:spacing w:val="-3"/>
          <w:w w:val="131"/>
        </w:rPr>
        <w:t>e</w:t>
      </w:r>
      <w:r>
        <w:rPr>
          <w:w w:val="88"/>
        </w:rPr>
        <w:t>l</w:t>
      </w:r>
      <w:r>
        <w:rPr>
          <w:spacing w:val="3"/>
        </w:rPr>
        <w:t> </w:t>
      </w:r>
      <w:r>
        <w:rPr>
          <w:w w:val="96"/>
        </w:rPr>
        <w:t>cuerpo</w:t>
      </w:r>
      <w:r>
        <w:rPr>
          <w:spacing w:val="3"/>
        </w:rPr>
        <w:t> </w:t>
      </w:r>
      <w:r>
        <w:rPr>
          <w:w w:val="86"/>
        </w:rPr>
        <w:t>es</w:t>
      </w:r>
      <w:r>
        <w:rPr>
          <w:spacing w:val="3"/>
        </w:rPr>
        <w:t> </w:t>
      </w:r>
      <w:r>
        <w:rPr>
          <w:w w:val="95"/>
        </w:rPr>
        <w:t>cilíndrico</w:t>
      </w:r>
      <w:r>
        <w:rPr>
          <w:spacing w:val="3"/>
        </w:rPr>
        <w:t> </w:t>
      </w:r>
      <w:r>
        <w:rPr>
          <w:w w:val="97"/>
        </w:rPr>
        <w:t>con</w:t>
      </w:r>
      <w:r>
        <w:rPr>
          <w:spacing w:val="3"/>
        </w:rPr>
        <w:t> </w:t>
      </w:r>
      <w:r>
        <w:rPr>
          <w:w w:val="103"/>
        </w:rPr>
        <w:t>un</w:t>
      </w:r>
      <w:r>
        <w:rPr>
          <w:spacing w:val="3"/>
        </w:rPr>
        <w:t> </w:t>
      </w:r>
      <w:r>
        <w:rPr>
          <w:w w:val="100"/>
        </w:rPr>
        <w:t>p</w:t>
      </w:r>
      <w:r>
        <w:rPr>
          <w:spacing w:val="-2"/>
          <w:w w:val="100"/>
        </w:rPr>
        <w:t>r</w:t>
      </w:r>
      <w:r>
        <w:rPr>
          <w:w w:val="100"/>
        </w:rPr>
        <w:t>onoto</w:t>
      </w:r>
      <w:r>
        <w:rPr>
          <w:spacing w:val="3"/>
        </w:rPr>
        <w:t> </w:t>
      </w:r>
      <w:r>
        <w:rPr>
          <w:w w:val="93"/>
        </w:rPr>
        <w:t>más</w:t>
      </w:r>
      <w:r>
        <w:rPr>
          <w:spacing w:val="3"/>
        </w:rPr>
        <w:t> </w:t>
      </w:r>
      <w:r>
        <w:rPr>
          <w:w w:val="97"/>
        </w:rPr>
        <w:t>ancho</w:t>
      </w:r>
      <w:r>
        <w:rPr>
          <w:spacing w:val="3"/>
        </w:rPr>
        <w:t> </w:t>
      </w:r>
      <w:r>
        <w:rPr>
          <w:w w:val="97"/>
        </w:rPr>
        <w:t>que</w:t>
      </w:r>
      <w:r>
        <w:rPr>
          <w:spacing w:val="3"/>
        </w:rPr>
        <w:t> </w:t>
      </w:r>
      <w:r>
        <w:rPr>
          <w:w w:val="93"/>
        </w:rPr>
        <w:t>larg</w:t>
      </w:r>
      <w:r>
        <w:rPr>
          <w:spacing w:val="-4"/>
          <w:w w:val="93"/>
        </w:rPr>
        <w:t>o</w:t>
      </w:r>
      <w:r>
        <w:rPr/>
        <w:t>.</w:t>
      </w:r>
      <w:r>
        <w:rPr>
          <w:spacing w:val="3"/>
        </w:rPr>
        <w:t> </w:t>
      </w:r>
      <w:r>
        <w:rPr>
          <w:w w:val="199"/>
        </w:rPr>
        <w:t>l</w:t>
      </w:r>
      <w:r>
        <w:rPr>
          <w:w w:val="90"/>
        </w:rPr>
        <w:t>os</w:t>
      </w:r>
      <w:r>
        <w:rPr>
          <w:spacing w:val="3"/>
        </w:rPr>
        <w:t> </w:t>
      </w:r>
      <w:r>
        <w:rPr>
          <w:w w:val="95"/>
        </w:rPr>
        <w:t>élit</w:t>
      </w:r>
      <w:r>
        <w:rPr>
          <w:spacing w:val="-2"/>
          <w:w w:val="95"/>
        </w:rPr>
        <w:t>r</w:t>
      </w:r>
      <w:r>
        <w:rPr>
          <w:w w:val="90"/>
        </w:rPr>
        <w:t>os </w:t>
      </w:r>
      <w:r>
        <w:rPr/>
        <w:t>tienen</w:t>
      </w:r>
      <w:r>
        <w:rPr>
          <w:spacing w:val="-37"/>
        </w:rPr>
        <w:t> </w:t>
      </w:r>
      <w:r>
        <w:rPr/>
        <w:t>estrías</w:t>
      </w:r>
      <w:r>
        <w:rPr>
          <w:spacing w:val="-37"/>
        </w:rPr>
        <w:t> </w:t>
      </w:r>
      <w:r>
        <w:rPr/>
        <w:t>e</w:t>
      </w:r>
      <w:r>
        <w:rPr>
          <w:spacing w:val="-37"/>
        </w:rPr>
        <w:t> </w:t>
      </w:r>
      <w:r>
        <w:rPr/>
        <w:t>interestrías</w:t>
      </w:r>
      <w:r>
        <w:rPr>
          <w:spacing w:val="-37"/>
        </w:rPr>
        <w:t> </w:t>
      </w:r>
      <w:r>
        <w:rPr/>
        <w:t>con</w:t>
      </w:r>
      <w:r>
        <w:rPr>
          <w:spacing w:val="-37"/>
        </w:rPr>
        <w:t> </w:t>
      </w:r>
      <w:r>
        <w:rPr/>
        <w:t>granulaciones</w:t>
      </w:r>
      <w:r>
        <w:rPr>
          <w:spacing w:val="-37"/>
        </w:rPr>
        <w:t> </w:t>
      </w:r>
      <w:r>
        <w:rPr/>
        <w:t>y</w:t>
      </w:r>
      <w:r>
        <w:rPr>
          <w:spacing w:val="-37"/>
        </w:rPr>
        <w:t> </w:t>
      </w:r>
      <w:r>
        <w:rPr/>
        <w:t>terminan</w:t>
      </w:r>
      <w:r>
        <w:rPr>
          <w:spacing w:val="-37"/>
        </w:rPr>
        <w:t> </w:t>
      </w:r>
      <w:r>
        <w:rPr/>
        <w:t>en</w:t>
      </w:r>
      <w:r>
        <w:rPr>
          <w:spacing w:val="-37"/>
        </w:rPr>
        <w:t> </w:t>
      </w:r>
      <w:r>
        <w:rPr/>
        <w:t>un</w:t>
      </w:r>
      <w:r>
        <w:rPr>
          <w:spacing w:val="-37"/>
        </w:rPr>
        <w:t> </w:t>
      </w:r>
      <w:r>
        <w:rPr/>
        <w:t>declive</w:t>
      </w:r>
      <w:r>
        <w:rPr>
          <w:spacing w:val="-37"/>
        </w:rPr>
        <w:t> </w:t>
      </w:r>
      <w:r>
        <w:rPr/>
        <w:t>elitral</w:t>
      </w:r>
      <w:r>
        <w:rPr>
          <w:spacing w:val="-37"/>
        </w:rPr>
        <w:t> </w:t>
      </w:r>
      <w:r>
        <w:rPr/>
        <w:t>convexo y cubierto con setas que según su tamaño y abundancia, permiten identificar a</w:t>
      </w:r>
      <w:r>
        <w:rPr>
          <w:spacing w:val="-16"/>
        </w:rPr>
        <w:t> </w:t>
      </w:r>
      <w:r>
        <w:rPr/>
        <w:t>las especies</w:t>
      </w:r>
      <w:r>
        <w:rPr>
          <w:spacing w:val="-20"/>
        </w:rPr>
        <w:t> </w:t>
      </w:r>
      <w:r>
        <w:rPr/>
        <w:t>(cibrián</w:t>
      </w:r>
      <w:r>
        <w:rPr>
          <w:spacing w:val="-20"/>
        </w:rPr>
        <w:t> </w:t>
      </w:r>
      <w:r>
        <w:rPr>
          <w:i/>
        </w:rPr>
        <w:t>et</w:t>
      </w:r>
      <w:r>
        <w:rPr>
          <w:i/>
          <w:spacing w:val="-20"/>
        </w:rPr>
        <w:t> </w:t>
      </w:r>
      <w:r>
        <w:rPr>
          <w:i/>
        </w:rPr>
        <w:t>al.</w:t>
      </w:r>
      <w:r>
        <w:rPr/>
        <w:t>,</w:t>
      </w:r>
      <w:r>
        <w:rPr>
          <w:spacing w:val="-20"/>
        </w:rPr>
        <w:t> </w:t>
      </w:r>
      <w:r>
        <w:rPr/>
        <w:t>2000).</w:t>
      </w:r>
    </w:p>
    <w:p>
      <w:pPr>
        <w:pStyle w:val="BodyText"/>
        <w:spacing w:line="271" w:lineRule="auto" w:before="2"/>
        <w:ind w:left="120" w:right="117" w:firstLine="359"/>
        <w:jc w:val="both"/>
      </w:pPr>
      <w:r>
        <w:rPr/>
        <w:t>De</w:t>
      </w:r>
      <w:r>
        <w:rPr>
          <w:spacing w:val="-35"/>
        </w:rPr>
        <w:t> </w:t>
      </w:r>
      <w:r>
        <w:rPr/>
        <w:t>manera</w:t>
      </w:r>
      <w:r>
        <w:rPr>
          <w:spacing w:val="-35"/>
        </w:rPr>
        <w:t> </w:t>
      </w:r>
      <w:r>
        <w:rPr/>
        <w:t>general,</w:t>
      </w:r>
      <w:r>
        <w:rPr>
          <w:spacing w:val="-35"/>
        </w:rPr>
        <w:t> </w:t>
      </w:r>
      <w:r>
        <w:rPr/>
        <w:t>las</w:t>
      </w:r>
      <w:r>
        <w:rPr>
          <w:spacing w:val="-35"/>
        </w:rPr>
        <w:t> </w:t>
      </w:r>
      <w:r>
        <w:rPr/>
        <w:t>hembras</w:t>
      </w:r>
      <w:r>
        <w:rPr>
          <w:spacing w:val="-34"/>
        </w:rPr>
        <w:t> </w:t>
      </w:r>
      <w:r>
        <w:rPr/>
        <w:t>de</w:t>
      </w:r>
      <w:r>
        <w:rPr>
          <w:spacing w:val="-35"/>
        </w:rPr>
        <w:t> </w:t>
      </w:r>
      <w:r>
        <w:rPr/>
        <w:t>este</w:t>
      </w:r>
      <w:r>
        <w:rPr>
          <w:spacing w:val="-35"/>
        </w:rPr>
        <w:t> </w:t>
      </w:r>
      <w:r>
        <w:rPr/>
        <w:t>género</w:t>
      </w:r>
      <w:r>
        <w:rPr>
          <w:spacing w:val="-35"/>
        </w:rPr>
        <w:t> </w:t>
      </w:r>
      <w:r>
        <w:rPr/>
        <w:t>seleccionan</w:t>
      </w:r>
      <w:r>
        <w:rPr>
          <w:spacing w:val="-35"/>
        </w:rPr>
        <w:t> </w:t>
      </w:r>
      <w:r>
        <w:rPr/>
        <w:t>a</w:t>
      </w:r>
      <w:r>
        <w:rPr>
          <w:spacing w:val="-34"/>
        </w:rPr>
        <w:t> </w:t>
      </w:r>
      <w:r>
        <w:rPr/>
        <w:t>los</w:t>
      </w:r>
      <w:r>
        <w:rPr>
          <w:spacing w:val="-34"/>
        </w:rPr>
        <w:t> </w:t>
      </w:r>
      <w:r>
        <w:rPr/>
        <w:t>árboles</w:t>
      </w:r>
      <w:r>
        <w:rPr>
          <w:spacing w:val="-35"/>
        </w:rPr>
        <w:t> </w:t>
      </w:r>
      <w:r>
        <w:rPr/>
        <w:t>que</w:t>
      </w:r>
      <w:r>
        <w:rPr>
          <w:spacing w:val="-35"/>
        </w:rPr>
        <w:t> </w:t>
      </w:r>
      <w:r>
        <w:rPr/>
        <w:t>van</w:t>
      </w:r>
      <w:r>
        <w:rPr>
          <w:spacing w:val="-34"/>
        </w:rPr>
        <w:t> </w:t>
      </w:r>
      <w:r>
        <w:rPr/>
        <w:t>a infestar</w:t>
      </w:r>
      <w:r>
        <w:rPr>
          <w:spacing w:val="-34"/>
        </w:rPr>
        <w:t> </w:t>
      </w:r>
      <w:r>
        <w:rPr/>
        <w:t>basados</w:t>
      </w:r>
      <w:r>
        <w:rPr>
          <w:spacing w:val="-34"/>
        </w:rPr>
        <w:t> </w:t>
      </w:r>
      <w:r>
        <w:rPr/>
        <w:t>en</w:t>
      </w:r>
      <w:r>
        <w:rPr>
          <w:spacing w:val="-34"/>
        </w:rPr>
        <w:t> </w:t>
      </w:r>
      <w:r>
        <w:rPr/>
        <w:t>claves</w:t>
      </w:r>
      <w:r>
        <w:rPr>
          <w:spacing w:val="-34"/>
        </w:rPr>
        <w:t> </w:t>
      </w:r>
      <w:r>
        <w:rPr/>
        <w:t>genéticas.</w:t>
      </w:r>
      <w:r>
        <w:rPr>
          <w:spacing w:val="-34"/>
        </w:rPr>
        <w:t> </w:t>
      </w:r>
      <w:r>
        <w:rPr/>
        <w:t>estas</w:t>
      </w:r>
      <w:r>
        <w:rPr>
          <w:spacing w:val="-34"/>
        </w:rPr>
        <w:t> </w:t>
      </w:r>
      <w:r>
        <w:rPr/>
        <w:t>hembras</w:t>
      </w:r>
      <w:r>
        <w:rPr>
          <w:spacing w:val="-34"/>
        </w:rPr>
        <w:t> </w:t>
      </w:r>
      <w:r>
        <w:rPr/>
        <w:t>pioneras</w:t>
      </w:r>
      <w:r>
        <w:rPr>
          <w:spacing w:val="-34"/>
        </w:rPr>
        <w:t> </w:t>
      </w:r>
      <w:r>
        <w:rPr/>
        <w:t>perforan</w:t>
      </w:r>
      <w:r>
        <w:rPr>
          <w:spacing w:val="-34"/>
        </w:rPr>
        <w:t> </w:t>
      </w:r>
      <w:r>
        <w:rPr/>
        <w:t>la</w:t>
      </w:r>
      <w:r>
        <w:rPr>
          <w:spacing w:val="-34"/>
        </w:rPr>
        <w:t> </w:t>
      </w:r>
      <w:r>
        <w:rPr/>
        <w:t>corteza</w:t>
      </w:r>
      <w:r>
        <w:rPr>
          <w:spacing w:val="-34"/>
        </w:rPr>
        <w:t> </w:t>
      </w:r>
      <w:r>
        <w:rPr/>
        <w:t>hasta llegar al floema, donde liberan feromonas y hormonas de agregación que atraen</w:t>
      </w:r>
      <w:r>
        <w:rPr>
          <w:spacing w:val="-18"/>
        </w:rPr>
        <w:t> </w:t>
      </w:r>
      <w:r>
        <w:rPr/>
        <w:t>a</w:t>
      </w:r>
    </w:p>
    <w:p>
      <w:pPr>
        <w:pStyle w:val="BodyText"/>
        <w:rPr>
          <w:sz w:val="20"/>
        </w:rPr>
      </w:pPr>
    </w:p>
    <w:p>
      <w:pPr>
        <w:pStyle w:val="BodyText"/>
        <w:spacing w:before="5"/>
        <w:rPr>
          <w:sz w:val="24"/>
        </w:rPr>
      </w:pPr>
    </w:p>
    <w:p>
      <w:pPr>
        <w:spacing w:before="65"/>
        <w:ind w:left="120" w:right="112" w:firstLine="0"/>
        <w:jc w:val="left"/>
        <w:rPr>
          <w:sz w:val="20"/>
        </w:rPr>
      </w:pPr>
      <w:r>
        <w:rPr>
          <w:sz w:val="20"/>
        </w:rPr>
        <w:t>38</w:t>
      </w:r>
    </w:p>
    <w:p>
      <w:pPr>
        <w:spacing w:after="0"/>
        <w:jc w:val="left"/>
        <w:rPr>
          <w:sz w:val="20"/>
        </w:rPr>
        <w:sectPr>
          <w:pgSz w:w="9640" w:h="13040"/>
          <w:pgMar w:top="700" w:bottom="280" w:left="960" w:right="960"/>
        </w:sectPr>
      </w:pPr>
    </w:p>
    <w:p>
      <w:pPr>
        <w:spacing w:before="43"/>
        <w:ind w:left="12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20" w:right="117"/>
        <w:jc w:val="both"/>
      </w:pPr>
      <w:r>
        <w:rPr/>
        <w:t>los</w:t>
      </w:r>
      <w:r>
        <w:rPr>
          <w:spacing w:val="-16"/>
        </w:rPr>
        <w:t> </w:t>
      </w:r>
      <w:r>
        <w:rPr/>
        <w:t>machos</w:t>
      </w:r>
      <w:r>
        <w:rPr>
          <w:spacing w:val="-16"/>
        </w:rPr>
        <w:t> </w:t>
      </w:r>
      <w:r>
        <w:rPr/>
        <w:t>y</w:t>
      </w:r>
      <w:r>
        <w:rPr>
          <w:spacing w:val="-16"/>
        </w:rPr>
        <w:t> </w:t>
      </w:r>
      <w:r>
        <w:rPr/>
        <w:t>a</w:t>
      </w:r>
      <w:r>
        <w:rPr>
          <w:spacing w:val="-16"/>
        </w:rPr>
        <w:t> </w:t>
      </w:r>
      <w:r>
        <w:rPr/>
        <w:t>más</w:t>
      </w:r>
      <w:r>
        <w:rPr>
          <w:spacing w:val="-16"/>
        </w:rPr>
        <w:t> </w:t>
      </w:r>
      <w:r>
        <w:rPr/>
        <w:t>hembras.</w:t>
      </w:r>
      <w:r>
        <w:rPr>
          <w:spacing w:val="-16"/>
        </w:rPr>
        <w:t> </w:t>
      </w:r>
      <w:r>
        <w:rPr/>
        <w:t>el</w:t>
      </w:r>
      <w:r>
        <w:rPr>
          <w:spacing w:val="-16"/>
        </w:rPr>
        <w:t> </w:t>
      </w:r>
      <w:r>
        <w:rPr/>
        <w:t>árbol</w:t>
      </w:r>
      <w:r>
        <w:rPr>
          <w:spacing w:val="-16"/>
        </w:rPr>
        <w:t> </w:t>
      </w:r>
      <w:r>
        <w:rPr/>
        <w:t>infestado</w:t>
      </w:r>
      <w:r>
        <w:rPr>
          <w:spacing w:val="-16"/>
        </w:rPr>
        <w:t> </w:t>
      </w:r>
      <w:r>
        <w:rPr/>
        <w:t>de</w:t>
      </w:r>
      <w:r>
        <w:rPr>
          <w:spacing w:val="-16"/>
        </w:rPr>
        <w:t> </w:t>
      </w:r>
      <w:r>
        <w:rPr/>
        <w:t>manera</w:t>
      </w:r>
      <w:r>
        <w:rPr>
          <w:spacing w:val="-16"/>
        </w:rPr>
        <w:t> </w:t>
      </w:r>
      <w:r>
        <w:rPr/>
        <w:t>inicial</w:t>
      </w:r>
      <w:r>
        <w:rPr>
          <w:spacing w:val="-16"/>
        </w:rPr>
        <w:t> </w:t>
      </w:r>
      <w:r>
        <w:rPr/>
        <w:t>secreta</w:t>
      </w:r>
      <w:r>
        <w:rPr>
          <w:spacing w:val="-16"/>
        </w:rPr>
        <w:t> </w:t>
      </w:r>
      <w:r>
        <w:rPr/>
        <w:t>grumos</w:t>
      </w:r>
      <w:r>
        <w:rPr>
          <w:spacing w:val="-16"/>
        </w:rPr>
        <w:t> </w:t>
      </w:r>
      <w:r>
        <w:rPr/>
        <w:t>de resina para ahogar a las hembras y su emisión de hormonas. si esto no sucede,</w:t>
      </w:r>
      <w:r>
        <w:rPr>
          <w:spacing w:val="-28"/>
        </w:rPr>
        <w:t> </w:t>
      </w:r>
      <w:r>
        <w:rPr/>
        <w:t>los </w:t>
      </w:r>
      <w:r>
        <w:rPr>
          <w:w w:val="95"/>
        </w:rPr>
        <w:t>machos</w:t>
      </w:r>
      <w:r>
        <w:rPr>
          <w:spacing w:val="-4"/>
        </w:rPr>
        <w:t> </w:t>
      </w:r>
      <w:r>
        <w:rPr>
          <w:w w:val="94"/>
        </w:rPr>
        <w:t>alcanzarán</w:t>
      </w:r>
      <w:r>
        <w:rPr>
          <w:spacing w:val="-4"/>
        </w:rPr>
        <w:t> </w:t>
      </w:r>
      <w:r>
        <w:rPr>
          <w:w w:val="91"/>
        </w:rPr>
        <w:t>a</w:t>
      </w:r>
      <w:r>
        <w:rPr>
          <w:spacing w:val="-4"/>
        </w:rPr>
        <w:t> </w:t>
      </w:r>
      <w:r>
        <w:rPr>
          <w:w w:val="87"/>
        </w:rPr>
        <w:t>las</w:t>
      </w:r>
      <w:r>
        <w:rPr>
          <w:spacing w:val="-4"/>
        </w:rPr>
        <w:t> </w:t>
      </w:r>
      <w:r>
        <w:rPr>
          <w:w w:val="96"/>
        </w:rPr>
        <w:t>hembras</w:t>
      </w:r>
      <w:r>
        <w:rPr>
          <w:spacing w:val="-4"/>
        </w:rPr>
        <w:t> </w:t>
      </w:r>
      <w:r>
        <w:rPr>
          <w:w w:val="95"/>
        </w:rPr>
        <w:t>para</w:t>
      </w:r>
      <w:r>
        <w:rPr>
          <w:spacing w:val="-4"/>
        </w:rPr>
        <w:t> </w:t>
      </w:r>
      <w:r>
        <w:rPr>
          <w:w w:val="90"/>
        </w:rPr>
        <w:t>la</w:t>
      </w:r>
      <w:r>
        <w:rPr>
          <w:spacing w:val="-4"/>
        </w:rPr>
        <w:t> </w:t>
      </w:r>
      <w:r>
        <w:rPr>
          <w:w w:val="96"/>
        </w:rPr>
        <w:t>cópula.</w:t>
      </w:r>
      <w:r>
        <w:rPr>
          <w:spacing w:val="-4"/>
        </w:rPr>
        <w:t> </w:t>
      </w:r>
      <w:r>
        <w:rPr>
          <w:w w:val="199"/>
        </w:rPr>
        <w:t>l</w:t>
      </w:r>
      <w:r>
        <w:rPr>
          <w:w w:val="87"/>
        </w:rPr>
        <w:t>as</w:t>
      </w:r>
      <w:r>
        <w:rPr>
          <w:spacing w:val="-4"/>
        </w:rPr>
        <w:t> </w:t>
      </w:r>
      <w:r>
        <w:rPr>
          <w:w w:val="96"/>
        </w:rPr>
        <w:t>hembras</w:t>
      </w:r>
      <w:r>
        <w:rPr>
          <w:spacing w:val="-4"/>
        </w:rPr>
        <w:t> </w:t>
      </w:r>
      <w:r>
        <w:rPr>
          <w:spacing w:val="-4"/>
          <w:w w:val="97"/>
        </w:rPr>
        <w:t>o</w:t>
      </w:r>
      <w:r>
        <w:rPr>
          <w:w w:val="95"/>
        </w:rPr>
        <w:t>vipositarán</w:t>
      </w:r>
      <w:r>
        <w:rPr>
          <w:spacing w:val="-4"/>
        </w:rPr>
        <w:t> </w:t>
      </w:r>
      <w:r>
        <w:rPr>
          <w:w w:val="87"/>
        </w:rPr>
        <w:t>y</w:t>
      </w:r>
      <w:r>
        <w:rPr>
          <w:spacing w:val="-4"/>
        </w:rPr>
        <w:t> </w:t>
      </w:r>
      <w:r>
        <w:rPr>
          <w:w w:val="87"/>
        </w:rPr>
        <w:t>las</w:t>
      </w:r>
      <w:r>
        <w:rPr>
          <w:spacing w:val="-4"/>
        </w:rPr>
        <w:t> </w:t>
      </w:r>
      <w:r>
        <w:rPr>
          <w:w w:val="93"/>
        </w:rPr>
        <w:t>la</w:t>
      </w:r>
      <w:r>
        <w:rPr>
          <w:spacing w:val="4"/>
          <w:w w:val="93"/>
        </w:rPr>
        <w:t>r</w:t>
      </w:r>
      <w:r>
        <w:rPr>
          <w:spacing w:val="-2"/>
          <w:w w:val="86"/>
        </w:rPr>
        <w:t>v</w:t>
      </w:r>
      <w:r>
        <w:rPr>
          <w:w w:val="87"/>
        </w:rPr>
        <w:t>as </w:t>
      </w:r>
      <w:r>
        <w:rPr/>
        <w:t>emergerán y sufrirán metamorfosis a pupa y posteriormente a adultos (chansler, 1967;</w:t>
      </w:r>
      <w:r>
        <w:rPr>
          <w:spacing w:val="-17"/>
        </w:rPr>
        <w:t> </w:t>
      </w:r>
      <w:r>
        <w:rPr>
          <w:spacing w:val="-4"/>
        </w:rPr>
        <w:t>vargas</w:t>
      </w:r>
      <w:r>
        <w:rPr>
          <w:spacing w:val="-14"/>
        </w:rPr>
        <w:t> </w:t>
      </w:r>
      <w:r>
        <w:rPr>
          <w:i/>
        </w:rPr>
        <w:t>et</w:t>
      </w:r>
      <w:r>
        <w:rPr>
          <w:i/>
          <w:spacing w:val="-14"/>
        </w:rPr>
        <w:t> </w:t>
      </w:r>
      <w:r>
        <w:rPr>
          <w:i/>
        </w:rPr>
        <w:t>al.</w:t>
      </w:r>
      <w:r>
        <w:rPr/>
        <w:t>,</w:t>
      </w:r>
      <w:r>
        <w:rPr>
          <w:spacing w:val="-14"/>
        </w:rPr>
        <w:t> </w:t>
      </w:r>
      <w:r>
        <w:rPr/>
        <w:t>2002).</w:t>
      </w:r>
    </w:p>
    <w:p>
      <w:pPr>
        <w:pStyle w:val="BodyText"/>
        <w:spacing w:before="2"/>
        <w:ind w:left="479" w:right="19"/>
      </w:pPr>
      <w:r>
        <w:rPr/>
        <w:t>el</w:t>
      </w:r>
      <w:r>
        <w:rPr>
          <w:spacing w:val="-36"/>
        </w:rPr>
        <w:t> </w:t>
      </w:r>
      <w:r>
        <w:rPr/>
        <w:t>número</w:t>
      </w:r>
      <w:r>
        <w:rPr>
          <w:spacing w:val="-36"/>
        </w:rPr>
        <w:t> </w:t>
      </w:r>
      <w:r>
        <w:rPr/>
        <w:t>de</w:t>
      </w:r>
      <w:r>
        <w:rPr>
          <w:spacing w:val="-36"/>
        </w:rPr>
        <w:t> </w:t>
      </w:r>
      <w:r>
        <w:rPr/>
        <w:t>ciclos</w:t>
      </w:r>
      <w:r>
        <w:rPr>
          <w:spacing w:val="-36"/>
        </w:rPr>
        <w:t> </w:t>
      </w:r>
      <w:r>
        <w:rPr/>
        <w:t>de</w:t>
      </w:r>
      <w:r>
        <w:rPr>
          <w:spacing w:val="-36"/>
        </w:rPr>
        <w:t> </w:t>
      </w:r>
      <w:r>
        <w:rPr/>
        <w:t>vida</w:t>
      </w:r>
      <w:r>
        <w:rPr>
          <w:spacing w:val="-36"/>
        </w:rPr>
        <w:t> </w:t>
      </w:r>
      <w:r>
        <w:rPr/>
        <w:t>varía</w:t>
      </w:r>
      <w:r>
        <w:rPr>
          <w:spacing w:val="-36"/>
        </w:rPr>
        <w:t> </w:t>
      </w:r>
      <w:r>
        <w:rPr/>
        <w:t>según</w:t>
      </w:r>
      <w:r>
        <w:rPr>
          <w:spacing w:val="-36"/>
        </w:rPr>
        <w:t> </w:t>
      </w:r>
      <w:r>
        <w:rPr/>
        <w:t>la</w:t>
      </w:r>
      <w:r>
        <w:rPr>
          <w:spacing w:val="-36"/>
        </w:rPr>
        <w:t> </w:t>
      </w:r>
      <w:r>
        <w:rPr/>
        <w:t>especie;</w:t>
      </w:r>
      <w:r>
        <w:rPr>
          <w:spacing w:val="-36"/>
        </w:rPr>
        <w:t> </w:t>
      </w:r>
      <w:r>
        <w:rPr/>
        <w:t>y</w:t>
      </w:r>
      <w:r>
        <w:rPr>
          <w:spacing w:val="-36"/>
        </w:rPr>
        <w:t> </w:t>
      </w:r>
      <w:r>
        <w:rPr/>
        <w:t>algunas</w:t>
      </w:r>
      <w:r>
        <w:rPr>
          <w:spacing w:val="-36"/>
        </w:rPr>
        <w:t> </w:t>
      </w:r>
      <w:r>
        <w:rPr/>
        <w:t>como</w:t>
      </w:r>
      <w:r>
        <w:rPr>
          <w:spacing w:val="-36"/>
        </w:rPr>
        <w:t> </w:t>
      </w:r>
      <w:r>
        <w:rPr>
          <w:i/>
        </w:rPr>
        <w:t>D.</w:t>
      </w:r>
      <w:r>
        <w:rPr>
          <w:i/>
          <w:spacing w:val="-36"/>
        </w:rPr>
        <w:t> </w:t>
      </w:r>
      <w:r>
        <w:rPr>
          <w:i/>
        </w:rPr>
        <w:t>mexicanus</w:t>
      </w:r>
      <w:r>
        <w:rPr>
          <w:i/>
          <w:spacing w:val="-36"/>
        </w:rPr>
        <w:t> </w:t>
      </w:r>
      <w:r>
        <w:rPr/>
        <w:t>y</w:t>
      </w:r>
    </w:p>
    <w:p>
      <w:pPr>
        <w:pStyle w:val="ListParagraph"/>
        <w:numPr>
          <w:ilvl w:val="1"/>
          <w:numId w:val="3"/>
        </w:numPr>
        <w:tabs>
          <w:tab w:pos="396" w:val="left" w:leader="none"/>
        </w:tabs>
        <w:spacing w:line="271" w:lineRule="auto" w:before="35" w:after="0"/>
        <w:ind w:left="119" w:right="117" w:firstLine="1"/>
        <w:jc w:val="both"/>
        <w:rPr>
          <w:sz w:val="23"/>
        </w:rPr>
      </w:pPr>
      <w:r>
        <w:rPr>
          <w:i/>
          <w:w w:val="95"/>
          <w:sz w:val="23"/>
        </w:rPr>
        <w:t>adjunctus</w:t>
      </w:r>
      <w:r>
        <w:rPr>
          <w:i/>
          <w:spacing w:val="-13"/>
          <w:w w:val="95"/>
          <w:sz w:val="23"/>
        </w:rPr>
        <w:t> </w:t>
      </w:r>
      <w:r>
        <w:rPr>
          <w:w w:val="95"/>
          <w:sz w:val="23"/>
        </w:rPr>
        <w:t>se</w:t>
      </w:r>
      <w:r>
        <w:rPr>
          <w:spacing w:val="-13"/>
          <w:w w:val="95"/>
          <w:sz w:val="23"/>
        </w:rPr>
        <w:t> </w:t>
      </w:r>
      <w:r>
        <w:rPr>
          <w:w w:val="95"/>
          <w:sz w:val="23"/>
        </w:rPr>
        <w:t>ven</w:t>
      </w:r>
      <w:r>
        <w:rPr>
          <w:spacing w:val="-13"/>
          <w:w w:val="95"/>
          <w:sz w:val="23"/>
        </w:rPr>
        <w:t> </w:t>
      </w:r>
      <w:r>
        <w:rPr>
          <w:w w:val="95"/>
          <w:sz w:val="23"/>
        </w:rPr>
        <w:t>beneficiadas</w:t>
      </w:r>
      <w:r>
        <w:rPr>
          <w:spacing w:val="-13"/>
          <w:w w:val="95"/>
          <w:sz w:val="23"/>
        </w:rPr>
        <w:t> </w:t>
      </w:r>
      <w:r>
        <w:rPr>
          <w:w w:val="95"/>
          <w:sz w:val="23"/>
        </w:rPr>
        <w:t>por</w:t>
      </w:r>
      <w:r>
        <w:rPr>
          <w:spacing w:val="-13"/>
          <w:w w:val="95"/>
          <w:sz w:val="23"/>
        </w:rPr>
        <w:t> </w:t>
      </w:r>
      <w:r>
        <w:rPr>
          <w:w w:val="95"/>
          <w:sz w:val="23"/>
        </w:rPr>
        <w:t>la</w:t>
      </w:r>
      <w:r>
        <w:rPr>
          <w:spacing w:val="-13"/>
          <w:w w:val="95"/>
          <w:sz w:val="23"/>
        </w:rPr>
        <w:t> </w:t>
      </w:r>
      <w:r>
        <w:rPr>
          <w:w w:val="95"/>
          <w:sz w:val="23"/>
        </w:rPr>
        <w:t>simbiosis</w:t>
      </w:r>
      <w:r>
        <w:rPr>
          <w:spacing w:val="-13"/>
          <w:w w:val="95"/>
          <w:sz w:val="23"/>
        </w:rPr>
        <w:t> </w:t>
      </w:r>
      <w:r>
        <w:rPr>
          <w:w w:val="95"/>
          <w:sz w:val="23"/>
        </w:rPr>
        <w:t>que</w:t>
      </w:r>
      <w:r>
        <w:rPr>
          <w:spacing w:val="-13"/>
          <w:w w:val="95"/>
          <w:sz w:val="23"/>
        </w:rPr>
        <w:t> </w:t>
      </w:r>
      <w:r>
        <w:rPr>
          <w:w w:val="95"/>
          <w:sz w:val="23"/>
        </w:rPr>
        <w:t>tienen</w:t>
      </w:r>
      <w:r>
        <w:rPr>
          <w:spacing w:val="-13"/>
          <w:w w:val="95"/>
          <w:sz w:val="23"/>
        </w:rPr>
        <w:t> </w:t>
      </w:r>
      <w:r>
        <w:rPr>
          <w:w w:val="95"/>
          <w:sz w:val="23"/>
        </w:rPr>
        <w:t>con</w:t>
      </w:r>
      <w:r>
        <w:rPr>
          <w:spacing w:val="-13"/>
          <w:w w:val="95"/>
          <w:sz w:val="23"/>
        </w:rPr>
        <w:t> </w:t>
      </w:r>
      <w:r>
        <w:rPr>
          <w:w w:val="95"/>
          <w:sz w:val="23"/>
        </w:rPr>
        <w:t>hongos</w:t>
      </w:r>
      <w:r>
        <w:rPr>
          <w:spacing w:val="-13"/>
          <w:w w:val="95"/>
          <w:sz w:val="23"/>
        </w:rPr>
        <w:t> </w:t>
      </w:r>
      <w:r>
        <w:rPr>
          <w:w w:val="95"/>
          <w:sz w:val="23"/>
        </w:rPr>
        <w:t>de</w:t>
      </w:r>
      <w:r>
        <w:rPr>
          <w:spacing w:val="-13"/>
          <w:w w:val="95"/>
          <w:sz w:val="23"/>
        </w:rPr>
        <w:t> </w:t>
      </w:r>
      <w:r>
        <w:rPr>
          <w:w w:val="95"/>
          <w:sz w:val="23"/>
        </w:rPr>
        <w:t>los</w:t>
      </w:r>
      <w:r>
        <w:rPr>
          <w:spacing w:val="-13"/>
          <w:w w:val="95"/>
          <w:sz w:val="23"/>
        </w:rPr>
        <w:t> </w:t>
      </w:r>
      <w:r>
        <w:rPr>
          <w:w w:val="95"/>
          <w:sz w:val="23"/>
        </w:rPr>
        <w:t>géneros </w:t>
      </w:r>
      <w:r>
        <w:rPr>
          <w:i/>
          <w:sz w:val="23"/>
        </w:rPr>
        <w:t>Ceratocystis</w:t>
      </w:r>
      <w:r>
        <w:rPr>
          <w:i/>
          <w:spacing w:val="-18"/>
          <w:sz w:val="23"/>
        </w:rPr>
        <w:t> </w:t>
      </w:r>
      <w:r>
        <w:rPr>
          <w:sz w:val="23"/>
        </w:rPr>
        <w:t>y</w:t>
      </w:r>
      <w:r>
        <w:rPr>
          <w:spacing w:val="-18"/>
          <w:sz w:val="23"/>
        </w:rPr>
        <w:t> </w:t>
      </w:r>
      <w:r>
        <w:rPr>
          <w:i/>
          <w:sz w:val="23"/>
        </w:rPr>
        <w:t>Ophiostoma</w:t>
      </w:r>
      <w:r>
        <w:rPr>
          <w:sz w:val="23"/>
        </w:rPr>
        <w:t>,</w:t>
      </w:r>
      <w:r>
        <w:rPr>
          <w:spacing w:val="-18"/>
          <w:sz w:val="23"/>
        </w:rPr>
        <w:t> </w:t>
      </w:r>
      <w:r>
        <w:rPr>
          <w:sz w:val="23"/>
        </w:rPr>
        <w:t>respectivamente.</w:t>
      </w:r>
      <w:r>
        <w:rPr>
          <w:spacing w:val="-18"/>
          <w:sz w:val="23"/>
        </w:rPr>
        <w:t> </w:t>
      </w:r>
      <w:r>
        <w:rPr>
          <w:sz w:val="23"/>
        </w:rPr>
        <w:t>estos</w:t>
      </w:r>
      <w:r>
        <w:rPr>
          <w:spacing w:val="-18"/>
          <w:sz w:val="23"/>
        </w:rPr>
        <w:t> </w:t>
      </w:r>
      <w:r>
        <w:rPr>
          <w:sz w:val="23"/>
        </w:rPr>
        <w:t>hongos</w:t>
      </w:r>
      <w:r>
        <w:rPr>
          <w:spacing w:val="-18"/>
          <w:sz w:val="23"/>
        </w:rPr>
        <w:t> </w:t>
      </w:r>
      <w:r>
        <w:rPr>
          <w:sz w:val="23"/>
        </w:rPr>
        <w:t>germinan</w:t>
      </w:r>
      <w:r>
        <w:rPr>
          <w:spacing w:val="-18"/>
          <w:sz w:val="23"/>
        </w:rPr>
        <w:t> </w:t>
      </w:r>
      <w:r>
        <w:rPr>
          <w:sz w:val="23"/>
        </w:rPr>
        <w:t>con</w:t>
      </w:r>
      <w:r>
        <w:rPr>
          <w:spacing w:val="-18"/>
          <w:sz w:val="23"/>
        </w:rPr>
        <w:t> </w:t>
      </w:r>
      <w:r>
        <w:rPr>
          <w:sz w:val="23"/>
        </w:rPr>
        <w:t>rapidez</w:t>
      </w:r>
      <w:r>
        <w:rPr>
          <w:spacing w:val="-18"/>
          <w:sz w:val="23"/>
        </w:rPr>
        <w:t> </w:t>
      </w:r>
      <w:r>
        <w:rPr>
          <w:sz w:val="23"/>
        </w:rPr>
        <w:t>y producen</w:t>
      </w:r>
      <w:r>
        <w:rPr>
          <w:spacing w:val="-7"/>
          <w:sz w:val="23"/>
        </w:rPr>
        <w:t> </w:t>
      </w:r>
      <w:r>
        <w:rPr>
          <w:sz w:val="23"/>
        </w:rPr>
        <w:t>hifas</w:t>
      </w:r>
      <w:r>
        <w:rPr>
          <w:spacing w:val="-7"/>
          <w:sz w:val="23"/>
        </w:rPr>
        <w:t> </w:t>
      </w:r>
      <w:r>
        <w:rPr>
          <w:sz w:val="23"/>
        </w:rPr>
        <w:t>que</w:t>
      </w:r>
      <w:r>
        <w:rPr>
          <w:spacing w:val="-7"/>
          <w:sz w:val="23"/>
        </w:rPr>
        <w:t> </w:t>
      </w:r>
      <w:r>
        <w:rPr>
          <w:sz w:val="23"/>
        </w:rPr>
        <w:t>se</w:t>
      </w:r>
      <w:r>
        <w:rPr>
          <w:spacing w:val="-7"/>
          <w:sz w:val="23"/>
        </w:rPr>
        <w:t> </w:t>
      </w:r>
      <w:r>
        <w:rPr>
          <w:sz w:val="23"/>
        </w:rPr>
        <w:t>desarrollan</w:t>
      </w:r>
      <w:r>
        <w:rPr>
          <w:spacing w:val="-7"/>
          <w:sz w:val="23"/>
        </w:rPr>
        <w:t> </w:t>
      </w:r>
      <w:r>
        <w:rPr>
          <w:sz w:val="23"/>
        </w:rPr>
        <w:t>de</w:t>
      </w:r>
      <w:r>
        <w:rPr>
          <w:spacing w:val="-7"/>
          <w:sz w:val="23"/>
        </w:rPr>
        <w:t> </w:t>
      </w:r>
      <w:r>
        <w:rPr>
          <w:sz w:val="23"/>
        </w:rPr>
        <w:t>manera</w:t>
      </w:r>
      <w:r>
        <w:rPr>
          <w:spacing w:val="-7"/>
          <w:sz w:val="23"/>
        </w:rPr>
        <w:t> </w:t>
      </w:r>
      <w:r>
        <w:rPr>
          <w:sz w:val="23"/>
        </w:rPr>
        <w:t>acelerada</w:t>
      </w:r>
      <w:r>
        <w:rPr>
          <w:spacing w:val="-7"/>
          <w:sz w:val="23"/>
        </w:rPr>
        <w:t> </w:t>
      </w:r>
      <w:r>
        <w:rPr>
          <w:sz w:val="23"/>
        </w:rPr>
        <w:t>y</w:t>
      </w:r>
      <w:r>
        <w:rPr>
          <w:spacing w:val="-7"/>
          <w:sz w:val="23"/>
        </w:rPr>
        <w:t> </w:t>
      </w:r>
      <w:r>
        <w:rPr>
          <w:sz w:val="23"/>
        </w:rPr>
        <w:t>crecen</w:t>
      </w:r>
      <w:r>
        <w:rPr>
          <w:spacing w:val="-7"/>
          <w:sz w:val="23"/>
        </w:rPr>
        <w:t> </w:t>
      </w:r>
      <w:r>
        <w:rPr>
          <w:sz w:val="23"/>
        </w:rPr>
        <w:t>en</w:t>
      </w:r>
      <w:r>
        <w:rPr>
          <w:spacing w:val="-7"/>
          <w:sz w:val="23"/>
        </w:rPr>
        <w:t> </w:t>
      </w:r>
      <w:r>
        <w:rPr>
          <w:sz w:val="23"/>
        </w:rPr>
        <w:t>el</w:t>
      </w:r>
      <w:r>
        <w:rPr>
          <w:spacing w:val="-7"/>
          <w:sz w:val="23"/>
        </w:rPr>
        <w:t> </w:t>
      </w:r>
      <w:r>
        <w:rPr>
          <w:sz w:val="23"/>
        </w:rPr>
        <w:t>interior</w:t>
      </w:r>
      <w:r>
        <w:rPr>
          <w:spacing w:val="-7"/>
          <w:sz w:val="23"/>
        </w:rPr>
        <w:t> </w:t>
      </w:r>
      <w:r>
        <w:rPr>
          <w:sz w:val="23"/>
        </w:rPr>
        <w:t>de</w:t>
      </w:r>
      <w:r>
        <w:rPr>
          <w:spacing w:val="-7"/>
          <w:sz w:val="23"/>
        </w:rPr>
        <w:t> </w:t>
      </w:r>
      <w:r>
        <w:rPr>
          <w:sz w:val="23"/>
        </w:rPr>
        <w:t>la albura</w:t>
      </w:r>
      <w:r>
        <w:rPr>
          <w:spacing w:val="-31"/>
          <w:sz w:val="23"/>
        </w:rPr>
        <w:t> </w:t>
      </w:r>
      <w:r>
        <w:rPr>
          <w:sz w:val="23"/>
        </w:rPr>
        <w:t>de</w:t>
      </w:r>
      <w:r>
        <w:rPr>
          <w:spacing w:val="-31"/>
          <w:sz w:val="23"/>
        </w:rPr>
        <w:t> </w:t>
      </w:r>
      <w:r>
        <w:rPr>
          <w:sz w:val="23"/>
        </w:rPr>
        <w:t>la</w:t>
      </w:r>
      <w:r>
        <w:rPr>
          <w:spacing w:val="-31"/>
          <w:sz w:val="23"/>
        </w:rPr>
        <w:t> </w:t>
      </w:r>
      <w:r>
        <w:rPr>
          <w:sz w:val="23"/>
        </w:rPr>
        <w:t>madera</w:t>
      </w:r>
      <w:r>
        <w:rPr>
          <w:spacing w:val="-31"/>
          <w:sz w:val="23"/>
        </w:rPr>
        <w:t> </w:t>
      </w:r>
      <w:r>
        <w:rPr>
          <w:sz w:val="23"/>
        </w:rPr>
        <w:t>y</w:t>
      </w:r>
      <w:r>
        <w:rPr>
          <w:spacing w:val="-31"/>
          <w:sz w:val="23"/>
        </w:rPr>
        <w:t> </w:t>
      </w:r>
      <w:r>
        <w:rPr>
          <w:sz w:val="23"/>
        </w:rPr>
        <w:t>en</w:t>
      </w:r>
      <w:r>
        <w:rPr>
          <w:spacing w:val="-31"/>
          <w:sz w:val="23"/>
        </w:rPr>
        <w:t> </w:t>
      </w:r>
      <w:r>
        <w:rPr>
          <w:sz w:val="23"/>
        </w:rPr>
        <w:t>el</w:t>
      </w:r>
      <w:r>
        <w:rPr>
          <w:spacing w:val="-31"/>
          <w:sz w:val="23"/>
        </w:rPr>
        <w:t> </w:t>
      </w:r>
      <w:r>
        <w:rPr>
          <w:sz w:val="23"/>
        </w:rPr>
        <w:t>floema.</w:t>
      </w:r>
      <w:r>
        <w:rPr>
          <w:spacing w:val="-31"/>
          <w:sz w:val="23"/>
        </w:rPr>
        <w:t> </w:t>
      </w:r>
      <w:r>
        <w:rPr>
          <w:sz w:val="23"/>
        </w:rPr>
        <w:t>el</w:t>
      </w:r>
      <w:r>
        <w:rPr>
          <w:spacing w:val="-31"/>
          <w:sz w:val="23"/>
        </w:rPr>
        <w:t> </w:t>
      </w:r>
      <w:r>
        <w:rPr>
          <w:sz w:val="23"/>
        </w:rPr>
        <w:t>micelio</w:t>
      </w:r>
      <w:r>
        <w:rPr>
          <w:spacing w:val="-31"/>
          <w:sz w:val="23"/>
        </w:rPr>
        <w:t> </w:t>
      </w:r>
      <w:r>
        <w:rPr>
          <w:sz w:val="23"/>
        </w:rPr>
        <w:t>de</w:t>
      </w:r>
      <w:r>
        <w:rPr>
          <w:spacing w:val="-31"/>
          <w:sz w:val="23"/>
        </w:rPr>
        <w:t> </w:t>
      </w:r>
      <w:r>
        <w:rPr>
          <w:sz w:val="23"/>
        </w:rPr>
        <w:t>estos</w:t>
      </w:r>
      <w:r>
        <w:rPr>
          <w:spacing w:val="-31"/>
          <w:sz w:val="23"/>
        </w:rPr>
        <w:t> </w:t>
      </w:r>
      <w:r>
        <w:rPr>
          <w:sz w:val="23"/>
        </w:rPr>
        <w:t>hongos</w:t>
      </w:r>
      <w:r>
        <w:rPr>
          <w:spacing w:val="-31"/>
          <w:sz w:val="23"/>
        </w:rPr>
        <w:t> </w:t>
      </w:r>
      <w:r>
        <w:rPr>
          <w:sz w:val="23"/>
        </w:rPr>
        <w:t>bloquean</w:t>
      </w:r>
      <w:r>
        <w:rPr>
          <w:spacing w:val="-31"/>
          <w:sz w:val="23"/>
        </w:rPr>
        <w:t> </w:t>
      </w:r>
      <w:r>
        <w:rPr>
          <w:sz w:val="23"/>
        </w:rPr>
        <w:t>los</w:t>
      </w:r>
      <w:r>
        <w:rPr>
          <w:spacing w:val="-31"/>
          <w:sz w:val="23"/>
        </w:rPr>
        <w:t> </w:t>
      </w:r>
      <w:r>
        <w:rPr>
          <w:sz w:val="23"/>
        </w:rPr>
        <w:t>conductos de</w:t>
      </w:r>
      <w:r>
        <w:rPr>
          <w:spacing w:val="-35"/>
          <w:sz w:val="23"/>
        </w:rPr>
        <w:t> </w:t>
      </w:r>
      <w:r>
        <w:rPr>
          <w:sz w:val="23"/>
        </w:rPr>
        <w:t>resina</w:t>
      </w:r>
      <w:r>
        <w:rPr>
          <w:spacing w:val="-35"/>
          <w:sz w:val="23"/>
        </w:rPr>
        <w:t> </w:t>
      </w:r>
      <w:r>
        <w:rPr>
          <w:sz w:val="23"/>
        </w:rPr>
        <w:t>y</w:t>
      </w:r>
      <w:r>
        <w:rPr>
          <w:spacing w:val="-35"/>
          <w:sz w:val="23"/>
        </w:rPr>
        <w:t> </w:t>
      </w:r>
      <w:r>
        <w:rPr>
          <w:sz w:val="23"/>
        </w:rPr>
        <w:t>las</w:t>
      </w:r>
      <w:r>
        <w:rPr>
          <w:spacing w:val="-35"/>
          <w:sz w:val="23"/>
        </w:rPr>
        <w:t> </w:t>
      </w:r>
      <w:r>
        <w:rPr>
          <w:sz w:val="23"/>
        </w:rPr>
        <w:t>traqueidas</w:t>
      </w:r>
      <w:r>
        <w:rPr>
          <w:spacing w:val="-35"/>
          <w:sz w:val="23"/>
        </w:rPr>
        <w:t> </w:t>
      </w:r>
      <w:r>
        <w:rPr>
          <w:sz w:val="23"/>
        </w:rPr>
        <w:t>transportadoras</w:t>
      </w:r>
      <w:r>
        <w:rPr>
          <w:spacing w:val="-35"/>
          <w:sz w:val="23"/>
        </w:rPr>
        <w:t> </w:t>
      </w:r>
      <w:r>
        <w:rPr>
          <w:sz w:val="23"/>
        </w:rPr>
        <w:t>de</w:t>
      </w:r>
      <w:r>
        <w:rPr>
          <w:spacing w:val="-35"/>
          <w:sz w:val="23"/>
        </w:rPr>
        <w:t> </w:t>
      </w:r>
      <w:r>
        <w:rPr>
          <w:sz w:val="23"/>
        </w:rPr>
        <w:t>agua,</w:t>
      </w:r>
      <w:r>
        <w:rPr>
          <w:spacing w:val="-35"/>
          <w:sz w:val="23"/>
        </w:rPr>
        <w:t> </w:t>
      </w:r>
      <w:r>
        <w:rPr>
          <w:sz w:val="23"/>
        </w:rPr>
        <w:t>lo</w:t>
      </w:r>
      <w:r>
        <w:rPr>
          <w:spacing w:val="-35"/>
          <w:sz w:val="23"/>
        </w:rPr>
        <w:t> </w:t>
      </w:r>
      <w:r>
        <w:rPr>
          <w:sz w:val="23"/>
        </w:rPr>
        <w:t>cual</w:t>
      </w:r>
      <w:r>
        <w:rPr>
          <w:spacing w:val="-35"/>
          <w:sz w:val="23"/>
        </w:rPr>
        <w:t> </w:t>
      </w:r>
      <w:r>
        <w:rPr>
          <w:sz w:val="23"/>
        </w:rPr>
        <w:t>genera</w:t>
      </w:r>
      <w:r>
        <w:rPr>
          <w:spacing w:val="-35"/>
          <w:sz w:val="23"/>
        </w:rPr>
        <w:t> </w:t>
      </w:r>
      <w:r>
        <w:rPr>
          <w:sz w:val="23"/>
        </w:rPr>
        <w:t>óptimas</w:t>
      </w:r>
      <w:r>
        <w:rPr>
          <w:spacing w:val="-35"/>
          <w:sz w:val="23"/>
        </w:rPr>
        <w:t> </w:t>
      </w:r>
      <w:r>
        <w:rPr>
          <w:sz w:val="23"/>
        </w:rPr>
        <w:t>condiciones de</w:t>
      </w:r>
      <w:r>
        <w:rPr>
          <w:spacing w:val="-28"/>
          <w:sz w:val="23"/>
        </w:rPr>
        <w:t> </w:t>
      </w:r>
      <w:r>
        <w:rPr>
          <w:sz w:val="23"/>
        </w:rPr>
        <w:t>vida</w:t>
      </w:r>
      <w:r>
        <w:rPr>
          <w:spacing w:val="-28"/>
          <w:sz w:val="23"/>
        </w:rPr>
        <w:t> </w:t>
      </w:r>
      <w:r>
        <w:rPr>
          <w:sz w:val="23"/>
        </w:rPr>
        <w:t>para</w:t>
      </w:r>
      <w:r>
        <w:rPr>
          <w:spacing w:val="-28"/>
          <w:sz w:val="23"/>
        </w:rPr>
        <w:t> </w:t>
      </w:r>
      <w:r>
        <w:rPr>
          <w:sz w:val="23"/>
        </w:rPr>
        <w:t>los</w:t>
      </w:r>
      <w:r>
        <w:rPr>
          <w:spacing w:val="-28"/>
          <w:sz w:val="23"/>
        </w:rPr>
        <w:t> </w:t>
      </w:r>
      <w:r>
        <w:rPr>
          <w:sz w:val="23"/>
        </w:rPr>
        <w:t>descortezadores</w:t>
      </w:r>
      <w:r>
        <w:rPr>
          <w:spacing w:val="-28"/>
          <w:sz w:val="23"/>
        </w:rPr>
        <w:t> </w:t>
      </w:r>
      <w:r>
        <w:rPr>
          <w:sz w:val="23"/>
        </w:rPr>
        <w:t>en</w:t>
      </w:r>
      <w:r>
        <w:rPr>
          <w:spacing w:val="-28"/>
          <w:sz w:val="23"/>
        </w:rPr>
        <w:t> </w:t>
      </w:r>
      <w:r>
        <w:rPr>
          <w:sz w:val="23"/>
        </w:rPr>
        <w:t>todas</w:t>
      </w:r>
      <w:r>
        <w:rPr>
          <w:spacing w:val="-28"/>
          <w:sz w:val="23"/>
        </w:rPr>
        <w:t> </w:t>
      </w:r>
      <w:r>
        <w:rPr>
          <w:sz w:val="23"/>
        </w:rPr>
        <w:t>sus</w:t>
      </w:r>
      <w:r>
        <w:rPr>
          <w:spacing w:val="-28"/>
          <w:sz w:val="23"/>
        </w:rPr>
        <w:t> </w:t>
      </w:r>
      <w:r>
        <w:rPr>
          <w:sz w:val="23"/>
        </w:rPr>
        <w:t>etapas</w:t>
      </w:r>
      <w:r>
        <w:rPr>
          <w:spacing w:val="-28"/>
          <w:sz w:val="23"/>
        </w:rPr>
        <w:t> </w:t>
      </w:r>
      <w:r>
        <w:rPr>
          <w:sz w:val="23"/>
        </w:rPr>
        <w:t>(Barras</w:t>
      </w:r>
      <w:r>
        <w:rPr>
          <w:spacing w:val="-28"/>
          <w:sz w:val="23"/>
        </w:rPr>
        <w:t> </w:t>
      </w:r>
      <w:r>
        <w:rPr>
          <w:sz w:val="23"/>
        </w:rPr>
        <w:t>y</w:t>
      </w:r>
      <w:r>
        <w:rPr>
          <w:spacing w:val="-28"/>
          <w:sz w:val="23"/>
        </w:rPr>
        <w:t> </w:t>
      </w:r>
      <w:r>
        <w:rPr>
          <w:spacing w:val="-5"/>
          <w:sz w:val="23"/>
        </w:rPr>
        <w:t>perry,</w:t>
      </w:r>
      <w:r>
        <w:rPr>
          <w:spacing w:val="-28"/>
          <w:sz w:val="23"/>
        </w:rPr>
        <w:t> </w:t>
      </w:r>
      <w:r>
        <w:rPr>
          <w:sz w:val="23"/>
        </w:rPr>
        <w:t>1971;</w:t>
      </w:r>
      <w:r>
        <w:rPr>
          <w:spacing w:val="-28"/>
          <w:sz w:val="23"/>
        </w:rPr>
        <w:t> </w:t>
      </w:r>
      <w:r>
        <w:rPr>
          <w:sz w:val="23"/>
        </w:rPr>
        <w:t>salle</w:t>
      </w:r>
      <w:r>
        <w:rPr>
          <w:spacing w:val="-28"/>
          <w:sz w:val="23"/>
        </w:rPr>
        <w:t> </w:t>
      </w:r>
      <w:r>
        <w:rPr>
          <w:i/>
          <w:sz w:val="23"/>
        </w:rPr>
        <w:t>et</w:t>
      </w:r>
      <w:r>
        <w:rPr>
          <w:i/>
          <w:spacing w:val="-28"/>
          <w:sz w:val="23"/>
        </w:rPr>
        <w:t> </w:t>
      </w:r>
      <w:r>
        <w:rPr>
          <w:i/>
          <w:sz w:val="23"/>
        </w:rPr>
        <w:t>al., </w:t>
      </w:r>
      <w:r>
        <w:rPr>
          <w:sz w:val="23"/>
        </w:rPr>
        <w:t>2008).</w:t>
      </w:r>
    </w:p>
    <w:p>
      <w:pPr>
        <w:pStyle w:val="BodyText"/>
        <w:spacing w:line="271" w:lineRule="auto" w:before="2"/>
        <w:ind w:left="119" w:right="117" w:firstLine="359"/>
        <w:jc w:val="both"/>
      </w:pPr>
      <w:r>
        <w:rPr>
          <w:w w:val="199"/>
        </w:rPr>
        <w:t>l</w:t>
      </w:r>
      <w:r>
        <w:rPr>
          <w:w w:val="90"/>
        </w:rPr>
        <w:t>os</w:t>
      </w:r>
      <w:r>
        <w:rPr>
          <w:spacing w:val="-4"/>
        </w:rPr>
        <w:t> </w:t>
      </w:r>
      <w:r>
        <w:rPr>
          <w:w w:val="96"/>
        </w:rPr>
        <w:t>daños</w:t>
      </w:r>
      <w:r>
        <w:rPr>
          <w:spacing w:val="-4"/>
        </w:rPr>
        <w:t> </w:t>
      </w:r>
      <w:r>
        <w:rPr>
          <w:w w:val="97"/>
        </w:rPr>
        <w:t>que</w:t>
      </w:r>
      <w:r>
        <w:rPr>
          <w:spacing w:val="-4"/>
        </w:rPr>
        <w:t> </w:t>
      </w:r>
      <w:r>
        <w:rPr>
          <w:w w:val="96"/>
        </w:rPr>
        <w:t>originan</w:t>
      </w:r>
      <w:r>
        <w:rPr>
          <w:spacing w:val="-4"/>
        </w:rPr>
        <w:t> </w:t>
      </w:r>
      <w:r>
        <w:rPr>
          <w:w w:val="90"/>
        </w:rPr>
        <w:t>los</w:t>
      </w:r>
      <w:r>
        <w:rPr>
          <w:spacing w:val="-4"/>
        </w:rPr>
        <w:t> </w:t>
      </w:r>
      <w:r>
        <w:rPr>
          <w:w w:val="93"/>
        </w:rPr>
        <w:t>desco</w:t>
      </w:r>
      <w:r>
        <w:rPr>
          <w:spacing w:val="1"/>
          <w:w w:val="93"/>
        </w:rPr>
        <w:t>r</w:t>
      </w:r>
      <w:r>
        <w:rPr>
          <w:w w:val="97"/>
        </w:rPr>
        <w:t>te</w:t>
      </w:r>
      <w:r>
        <w:rPr>
          <w:w w:val="94"/>
        </w:rPr>
        <w:t>zado</w:t>
      </w:r>
      <w:r>
        <w:rPr>
          <w:spacing w:val="-3"/>
          <w:w w:val="94"/>
        </w:rPr>
        <w:t>r</w:t>
      </w:r>
      <w:r>
        <w:rPr>
          <w:w w:val="86"/>
        </w:rPr>
        <w:t>es</w:t>
      </w:r>
      <w:r>
        <w:rPr>
          <w:spacing w:val="-4"/>
        </w:rPr>
        <w:t> </w:t>
      </w:r>
      <w:r>
        <w:rPr>
          <w:w w:val="86"/>
        </w:rPr>
        <w:t>se</w:t>
      </w:r>
      <w:r>
        <w:rPr>
          <w:spacing w:val="-4"/>
        </w:rPr>
        <w:t> </w:t>
      </w:r>
      <w:r>
        <w:rPr>
          <w:spacing w:val="-2"/>
          <w:w w:val="86"/>
        </w:rPr>
        <w:t>v</w:t>
      </w:r>
      <w:r>
        <w:rPr>
          <w:w w:val="97"/>
        </w:rPr>
        <w:t>en</w:t>
      </w:r>
      <w:r>
        <w:rPr>
          <w:spacing w:val="-4"/>
        </w:rPr>
        <w:t> </w:t>
      </w:r>
      <w:r>
        <w:rPr>
          <w:spacing w:val="-3"/>
          <w:w w:val="99"/>
        </w:rPr>
        <w:t>r</w:t>
      </w:r>
      <w:r>
        <w:rPr>
          <w:w w:val="91"/>
        </w:rPr>
        <w:t>eflejados</w:t>
      </w:r>
      <w:r>
        <w:rPr>
          <w:spacing w:val="-4"/>
        </w:rPr>
        <w:t> </w:t>
      </w:r>
      <w:r>
        <w:rPr>
          <w:w w:val="97"/>
        </w:rPr>
        <w:t>en</w:t>
      </w:r>
      <w:r>
        <w:rPr>
          <w:spacing w:val="-4"/>
        </w:rPr>
        <w:t> </w:t>
      </w:r>
      <w:r>
        <w:rPr>
          <w:w w:val="89"/>
        </w:rPr>
        <w:t>el</w:t>
      </w:r>
      <w:r>
        <w:rPr>
          <w:spacing w:val="-4"/>
        </w:rPr>
        <w:t> </w:t>
      </w:r>
      <w:r>
        <w:rPr>
          <w:w w:val="96"/>
        </w:rPr>
        <w:t>amarillamiento </w:t>
      </w:r>
      <w:r>
        <w:rPr>
          <w:w w:val="95"/>
        </w:rPr>
        <w:t>de</w:t>
      </w:r>
      <w:r>
        <w:rPr>
          <w:spacing w:val="-20"/>
        </w:rPr>
        <w:t> </w:t>
      </w:r>
      <w:r>
        <w:rPr>
          <w:w w:val="87"/>
        </w:rPr>
        <w:t>las</w:t>
      </w:r>
      <w:r>
        <w:rPr>
          <w:spacing w:val="-20"/>
        </w:rPr>
        <w:t> </w:t>
      </w:r>
      <w:r>
        <w:rPr>
          <w:w w:val="94"/>
        </w:rPr>
        <w:t>hojas,</w:t>
      </w:r>
      <w:r>
        <w:rPr>
          <w:spacing w:val="-20"/>
        </w:rPr>
        <w:t> </w:t>
      </w:r>
      <w:r>
        <w:rPr>
          <w:w w:val="90"/>
        </w:rPr>
        <w:t>la</w:t>
      </w:r>
      <w:r>
        <w:rPr>
          <w:spacing w:val="-20"/>
        </w:rPr>
        <w:t> </w:t>
      </w:r>
      <w:r>
        <w:rPr>
          <w:w w:val="97"/>
        </w:rPr>
        <w:t>disminución</w:t>
      </w:r>
      <w:r>
        <w:rPr>
          <w:spacing w:val="-20"/>
        </w:rPr>
        <w:t> </w:t>
      </w:r>
      <w:r>
        <w:rPr>
          <w:w w:val="97"/>
        </w:rPr>
        <w:t>en</w:t>
      </w:r>
      <w:r>
        <w:rPr>
          <w:spacing w:val="-20"/>
        </w:rPr>
        <w:t> </w:t>
      </w:r>
      <w:r>
        <w:rPr>
          <w:w w:val="90"/>
        </w:rPr>
        <w:t>la</w:t>
      </w:r>
      <w:r>
        <w:rPr>
          <w:spacing w:val="-20"/>
        </w:rPr>
        <w:t> </w:t>
      </w:r>
      <w:r>
        <w:rPr>
          <w:w w:val="94"/>
        </w:rPr>
        <w:t>calidad</w:t>
      </w:r>
      <w:r>
        <w:rPr>
          <w:spacing w:val="-20"/>
        </w:rPr>
        <w:t> </w:t>
      </w:r>
      <w:r>
        <w:rPr>
          <w:w w:val="95"/>
        </w:rPr>
        <w:t>de</w:t>
      </w:r>
      <w:r>
        <w:rPr>
          <w:spacing w:val="-20"/>
        </w:rPr>
        <w:t> </w:t>
      </w:r>
      <w:r>
        <w:rPr>
          <w:w w:val="90"/>
        </w:rPr>
        <w:t>la</w:t>
      </w:r>
      <w:r>
        <w:rPr>
          <w:spacing w:val="-20"/>
        </w:rPr>
        <w:t> </w:t>
      </w:r>
      <w:r>
        <w:rPr>
          <w:w w:val="96"/>
        </w:rPr>
        <w:t>madera</w:t>
      </w:r>
      <w:r>
        <w:rPr>
          <w:spacing w:val="-20"/>
        </w:rPr>
        <w:t> </w:t>
      </w:r>
      <w:r>
        <w:rPr>
          <w:w w:val="87"/>
        </w:rPr>
        <w:t>y</w:t>
      </w:r>
      <w:r>
        <w:rPr>
          <w:spacing w:val="-20"/>
        </w:rPr>
        <w:t> </w:t>
      </w:r>
      <w:r>
        <w:rPr>
          <w:w w:val="90"/>
        </w:rPr>
        <w:t>la</w:t>
      </w:r>
      <w:r>
        <w:rPr>
          <w:spacing w:val="-20"/>
        </w:rPr>
        <w:t> </w:t>
      </w:r>
      <w:r>
        <w:rPr>
          <w:w w:val="98"/>
        </w:rPr>
        <w:t>mue</w:t>
      </w:r>
      <w:r>
        <w:rPr>
          <w:spacing w:val="1"/>
          <w:w w:val="98"/>
        </w:rPr>
        <w:t>r</w:t>
      </w:r>
      <w:r>
        <w:rPr>
          <w:w w:val="97"/>
        </w:rPr>
        <w:t>te</w:t>
      </w:r>
      <w:r>
        <w:rPr>
          <w:spacing w:val="-20"/>
        </w:rPr>
        <w:t> </w:t>
      </w:r>
      <w:r>
        <w:rPr>
          <w:w w:val="94"/>
        </w:rPr>
        <w:t>del</w:t>
      </w:r>
      <w:r>
        <w:rPr>
          <w:spacing w:val="-20"/>
        </w:rPr>
        <w:t> </w:t>
      </w:r>
      <w:r>
        <w:rPr>
          <w:w w:val="96"/>
        </w:rPr>
        <w:t>árbol.</w:t>
      </w:r>
      <w:r>
        <w:rPr>
          <w:spacing w:val="-20"/>
        </w:rPr>
        <w:t> </w:t>
      </w:r>
      <w:r>
        <w:rPr>
          <w:w w:val="199"/>
        </w:rPr>
        <w:t>l</w:t>
      </w:r>
      <w:r>
        <w:rPr>
          <w:w w:val="90"/>
        </w:rPr>
        <w:t>os</w:t>
      </w:r>
      <w:r>
        <w:rPr>
          <w:spacing w:val="-20"/>
        </w:rPr>
        <w:t> </w:t>
      </w:r>
      <w:r>
        <w:rPr>
          <w:w w:val="94"/>
        </w:rPr>
        <w:t>ataques </w:t>
      </w:r>
      <w:r>
        <w:rPr/>
        <w:t>son generalmente en manchones de árboles de edad avanzada, con baja densidad principalmente</w:t>
      </w:r>
      <w:r>
        <w:rPr>
          <w:spacing w:val="-22"/>
        </w:rPr>
        <w:t> </w:t>
      </w:r>
      <w:r>
        <w:rPr/>
        <w:t>por</w:t>
      </w:r>
      <w:r>
        <w:rPr>
          <w:spacing w:val="-22"/>
        </w:rPr>
        <w:t> </w:t>
      </w:r>
      <w:r>
        <w:rPr/>
        <w:t>deforestación,</w:t>
      </w:r>
      <w:r>
        <w:rPr>
          <w:spacing w:val="-22"/>
        </w:rPr>
        <w:t> </w:t>
      </w:r>
      <w:r>
        <w:rPr/>
        <w:t>sometidos</w:t>
      </w:r>
      <w:r>
        <w:rPr>
          <w:spacing w:val="-22"/>
        </w:rPr>
        <w:t> </w:t>
      </w:r>
      <w:r>
        <w:rPr/>
        <w:t>a</w:t>
      </w:r>
      <w:r>
        <w:rPr>
          <w:spacing w:val="-22"/>
        </w:rPr>
        <w:t> </w:t>
      </w:r>
      <w:r>
        <w:rPr/>
        <w:t>incendios</w:t>
      </w:r>
      <w:r>
        <w:rPr>
          <w:spacing w:val="-22"/>
        </w:rPr>
        <w:t> </w:t>
      </w:r>
      <w:r>
        <w:rPr/>
        <w:t>y</w:t>
      </w:r>
      <w:r>
        <w:rPr>
          <w:spacing w:val="-22"/>
        </w:rPr>
        <w:t> </w:t>
      </w:r>
      <w:r>
        <w:rPr/>
        <w:t>debilitados</w:t>
      </w:r>
      <w:r>
        <w:rPr>
          <w:spacing w:val="-22"/>
        </w:rPr>
        <w:t> </w:t>
      </w:r>
      <w:r>
        <w:rPr/>
        <w:t>por</w:t>
      </w:r>
      <w:r>
        <w:rPr>
          <w:spacing w:val="-22"/>
        </w:rPr>
        <w:t> </w:t>
      </w:r>
      <w:r>
        <w:rPr/>
        <w:t>el</w:t>
      </w:r>
      <w:r>
        <w:rPr>
          <w:spacing w:val="-22"/>
        </w:rPr>
        <w:t> </w:t>
      </w:r>
      <w:r>
        <w:rPr/>
        <w:t>exceso </w:t>
      </w:r>
      <w:r>
        <w:rPr>
          <w:w w:val="95"/>
        </w:rPr>
        <w:t>de</w:t>
      </w:r>
      <w:r>
        <w:rPr>
          <w:spacing w:val="-14"/>
          <w:w w:val="95"/>
        </w:rPr>
        <w:t> </w:t>
      </w:r>
      <w:r>
        <w:rPr>
          <w:w w:val="95"/>
        </w:rPr>
        <w:t>gases</w:t>
      </w:r>
      <w:r>
        <w:rPr>
          <w:spacing w:val="-14"/>
          <w:w w:val="95"/>
        </w:rPr>
        <w:t> </w:t>
      </w:r>
      <w:r>
        <w:rPr>
          <w:w w:val="95"/>
        </w:rPr>
        <w:t>oxidantes.</w:t>
      </w:r>
      <w:r>
        <w:rPr>
          <w:spacing w:val="-14"/>
          <w:w w:val="95"/>
        </w:rPr>
        <w:t> </w:t>
      </w:r>
      <w:r>
        <w:rPr>
          <w:w w:val="95"/>
        </w:rPr>
        <w:t>el</w:t>
      </w:r>
      <w:r>
        <w:rPr>
          <w:spacing w:val="-14"/>
          <w:w w:val="95"/>
        </w:rPr>
        <w:t> </w:t>
      </w:r>
      <w:r>
        <w:rPr>
          <w:i/>
          <w:w w:val="95"/>
        </w:rPr>
        <w:t>D.</w:t>
      </w:r>
      <w:r>
        <w:rPr>
          <w:i/>
          <w:spacing w:val="-14"/>
          <w:w w:val="95"/>
        </w:rPr>
        <w:t> </w:t>
      </w:r>
      <w:r>
        <w:rPr>
          <w:i/>
          <w:w w:val="95"/>
        </w:rPr>
        <w:t>adjunctus,</w:t>
      </w:r>
      <w:r>
        <w:rPr>
          <w:i/>
          <w:spacing w:val="-14"/>
          <w:w w:val="95"/>
        </w:rPr>
        <w:t> </w:t>
      </w:r>
      <w:r>
        <w:rPr>
          <w:i/>
          <w:w w:val="95"/>
        </w:rPr>
        <w:t>D.</w:t>
      </w:r>
      <w:r>
        <w:rPr>
          <w:i/>
          <w:spacing w:val="-14"/>
          <w:w w:val="95"/>
        </w:rPr>
        <w:t> </w:t>
      </w:r>
      <w:r>
        <w:rPr>
          <w:i/>
          <w:w w:val="95"/>
        </w:rPr>
        <w:t>mexicanus</w:t>
      </w:r>
      <w:r>
        <w:rPr>
          <w:i/>
          <w:spacing w:val="-14"/>
          <w:w w:val="95"/>
        </w:rPr>
        <w:t> </w:t>
      </w:r>
      <w:r>
        <w:rPr>
          <w:w w:val="95"/>
        </w:rPr>
        <w:t>y</w:t>
      </w:r>
      <w:r>
        <w:rPr>
          <w:spacing w:val="-14"/>
          <w:w w:val="95"/>
        </w:rPr>
        <w:t> </w:t>
      </w:r>
      <w:r>
        <w:rPr>
          <w:i/>
          <w:w w:val="95"/>
        </w:rPr>
        <w:t>D.</w:t>
      </w:r>
      <w:r>
        <w:rPr>
          <w:i/>
          <w:spacing w:val="-14"/>
          <w:w w:val="95"/>
        </w:rPr>
        <w:t> </w:t>
      </w:r>
      <w:r>
        <w:rPr>
          <w:i/>
          <w:w w:val="95"/>
        </w:rPr>
        <w:t>parallelocollis</w:t>
      </w:r>
      <w:r>
        <w:rPr>
          <w:i/>
          <w:spacing w:val="-14"/>
          <w:w w:val="95"/>
        </w:rPr>
        <w:t> </w:t>
      </w:r>
      <w:r>
        <w:rPr>
          <w:w w:val="95"/>
        </w:rPr>
        <w:t>causan</w:t>
      </w:r>
      <w:r>
        <w:rPr>
          <w:spacing w:val="-14"/>
          <w:w w:val="95"/>
        </w:rPr>
        <w:t> </w:t>
      </w:r>
      <w:r>
        <w:rPr>
          <w:w w:val="95"/>
        </w:rPr>
        <w:t>la</w:t>
      </w:r>
      <w:r>
        <w:rPr>
          <w:spacing w:val="-14"/>
          <w:w w:val="95"/>
        </w:rPr>
        <w:t> </w:t>
      </w:r>
      <w:r>
        <w:rPr>
          <w:w w:val="95"/>
        </w:rPr>
        <w:t>muerte </w:t>
      </w:r>
      <w:r>
        <w:rPr/>
        <w:t>de</w:t>
      </w:r>
      <w:r>
        <w:rPr>
          <w:spacing w:val="-37"/>
        </w:rPr>
        <w:t> </w:t>
      </w:r>
      <w:r>
        <w:rPr/>
        <w:t>los</w:t>
      </w:r>
      <w:r>
        <w:rPr>
          <w:spacing w:val="-37"/>
        </w:rPr>
        <w:t> </w:t>
      </w:r>
      <w:r>
        <w:rPr/>
        <w:t>árboles,</w:t>
      </w:r>
      <w:r>
        <w:rPr>
          <w:spacing w:val="-37"/>
        </w:rPr>
        <w:t> </w:t>
      </w:r>
      <w:r>
        <w:rPr/>
        <w:t>contribuyendo</w:t>
      </w:r>
      <w:r>
        <w:rPr>
          <w:spacing w:val="-37"/>
        </w:rPr>
        <w:t> </w:t>
      </w:r>
      <w:r>
        <w:rPr/>
        <w:t>a</w:t>
      </w:r>
      <w:r>
        <w:rPr>
          <w:spacing w:val="-37"/>
        </w:rPr>
        <w:t> </w:t>
      </w:r>
      <w:r>
        <w:rPr/>
        <w:t>la</w:t>
      </w:r>
      <w:r>
        <w:rPr>
          <w:spacing w:val="-37"/>
        </w:rPr>
        <w:t> </w:t>
      </w:r>
      <w:r>
        <w:rPr/>
        <w:t>deforestación</w:t>
      </w:r>
      <w:r>
        <w:rPr>
          <w:spacing w:val="-37"/>
        </w:rPr>
        <w:t> </w:t>
      </w:r>
      <w:r>
        <w:rPr/>
        <w:t>de</w:t>
      </w:r>
      <w:r>
        <w:rPr>
          <w:spacing w:val="-37"/>
        </w:rPr>
        <w:t> </w:t>
      </w:r>
      <w:r>
        <w:rPr/>
        <w:t>regiones</w:t>
      </w:r>
      <w:r>
        <w:rPr>
          <w:spacing w:val="-37"/>
        </w:rPr>
        <w:t> </w:t>
      </w:r>
      <w:r>
        <w:rPr/>
        <w:t>completas</w:t>
      </w:r>
      <w:r>
        <w:rPr>
          <w:spacing w:val="-37"/>
        </w:rPr>
        <w:t> </w:t>
      </w:r>
      <w:r>
        <w:rPr/>
        <w:t>en</w:t>
      </w:r>
      <w:r>
        <w:rPr>
          <w:spacing w:val="-37"/>
        </w:rPr>
        <w:t> </w:t>
      </w:r>
      <w:r>
        <w:rPr/>
        <w:t>el</w:t>
      </w:r>
      <w:r>
        <w:rPr>
          <w:spacing w:val="-37"/>
        </w:rPr>
        <w:t> </w:t>
      </w:r>
      <w:r>
        <w:rPr/>
        <w:t>centro</w:t>
      </w:r>
      <w:r>
        <w:rPr>
          <w:spacing w:val="-37"/>
        </w:rPr>
        <w:t> </w:t>
      </w:r>
      <w:r>
        <w:rPr/>
        <w:t>del país.</w:t>
      </w:r>
      <w:r>
        <w:rPr>
          <w:spacing w:val="-35"/>
        </w:rPr>
        <w:t> </w:t>
      </w:r>
      <w:r>
        <w:rPr>
          <w:i/>
        </w:rPr>
        <w:t>D.</w:t>
      </w:r>
      <w:r>
        <w:rPr>
          <w:i/>
          <w:spacing w:val="-35"/>
        </w:rPr>
        <w:t> </w:t>
      </w:r>
      <w:r>
        <w:rPr>
          <w:i/>
        </w:rPr>
        <w:t>adjunctus</w:t>
      </w:r>
      <w:r>
        <w:rPr>
          <w:i/>
          <w:spacing w:val="-35"/>
        </w:rPr>
        <w:t> </w:t>
      </w:r>
      <w:r>
        <w:rPr/>
        <w:t>es</w:t>
      </w:r>
      <w:r>
        <w:rPr>
          <w:spacing w:val="-35"/>
        </w:rPr>
        <w:t> </w:t>
      </w:r>
      <w:r>
        <w:rPr/>
        <w:t>la</w:t>
      </w:r>
      <w:r>
        <w:rPr>
          <w:spacing w:val="-35"/>
        </w:rPr>
        <w:t> </w:t>
      </w:r>
      <w:r>
        <w:rPr/>
        <w:t>especie</w:t>
      </w:r>
      <w:r>
        <w:rPr>
          <w:spacing w:val="-35"/>
        </w:rPr>
        <w:t> </w:t>
      </w:r>
      <w:r>
        <w:rPr/>
        <w:t>que</w:t>
      </w:r>
      <w:r>
        <w:rPr>
          <w:spacing w:val="-35"/>
        </w:rPr>
        <w:t> </w:t>
      </w:r>
      <w:r>
        <w:rPr/>
        <w:t>provoca</w:t>
      </w:r>
      <w:r>
        <w:rPr>
          <w:spacing w:val="-35"/>
        </w:rPr>
        <w:t> </w:t>
      </w:r>
      <w:r>
        <w:rPr/>
        <w:t>mayor</w:t>
      </w:r>
      <w:r>
        <w:rPr>
          <w:spacing w:val="-35"/>
        </w:rPr>
        <w:t> </w:t>
      </w:r>
      <w:r>
        <w:rPr/>
        <w:t>mortalidad</w:t>
      </w:r>
      <w:r>
        <w:rPr>
          <w:spacing w:val="-35"/>
        </w:rPr>
        <w:t> </w:t>
      </w:r>
      <w:r>
        <w:rPr/>
        <w:t>de</w:t>
      </w:r>
      <w:r>
        <w:rPr>
          <w:spacing w:val="-35"/>
        </w:rPr>
        <w:t> </w:t>
      </w:r>
      <w:r>
        <w:rPr/>
        <w:t>coníferas</w:t>
      </w:r>
      <w:r>
        <w:rPr>
          <w:spacing w:val="-35"/>
        </w:rPr>
        <w:t> </w:t>
      </w:r>
      <w:r>
        <w:rPr/>
        <w:t>a</w:t>
      </w:r>
      <w:r>
        <w:rPr>
          <w:spacing w:val="-35"/>
        </w:rPr>
        <w:t> </w:t>
      </w:r>
      <w:r>
        <w:rPr/>
        <w:t>altitudes mayores</w:t>
      </w:r>
      <w:r>
        <w:rPr>
          <w:spacing w:val="-10"/>
        </w:rPr>
        <w:t> </w:t>
      </w:r>
      <w:r>
        <w:rPr/>
        <w:t>a</w:t>
      </w:r>
      <w:r>
        <w:rPr>
          <w:spacing w:val="-10"/>
        </w:rPr>
        <w:t> </w:t>
      </w:r>
      <w:r>
        <w:rPr/>
        <w:t>2</w:t>
      </w:r>
      <w:r>
        <w:rPr>
          <w:spacing w:val="-10"/>
        </w:rPr>
        <w:t> </w:t>
      </w:r>
      <w:r>
        <w:rPr/>
        <w:t>800</w:t>
      </w:r>
      <w:r>
        <w:rPr>
          <w:spacing w:val="-10"/>
        </w:rPr>
        <w:t> </w:t>
      </w:r>
      <w:r>
        <w:rPr/>
        <w:t>msnm.</w:t>
      </w:r>
      <w:r>
        <w:rPr>
          <w:spacing w:val="-11"/>
        </w:rPr>
        <w:t> </w:t>
      </w:r>
      <w:r>
        <w:rPr>
          <w:i/>
        </w:rPr>
        <w:t>D.</w:t>
      </w:r>
      <w:r>
        <w:rPr>
          <w:i/>
          <w:spacing w:val="-10"/>
        </w:rPr>
        <w:t> </w:t>
      </w:r>
      <w:r>
        <w:rPr>
          <w:i/>
        </w:rPr>
        <w:t>approximatus</w:t>
      </w:r>
      <w:r>
        <w:rPr>
          <w:i/>
          <w:spacing w:val="-10"/>
        </w:rPr>
        <w:t> </w:t>
      </w:r>
      <w:r>
        <w:rPr/>
        <w:t>y</w:t>
      </w:r>
      <w:r>
        <w:rPr>
          <w:spacing w:val="-10"/>
        </w:rPr>
        <w:t> </w:t>
      </w:r>
      <w:r>
        <w:rPr>
          <w:i/>
        </w:rPr>
        <w:t>D.</w:t>
      </w:r>
      <w:r>
        <w:rPr>
          <w:i/>
          <w:spacing w:val="-10"/>
        </w:rPr>
        <w:t> </w:t>
      </w:r>
      <w:r>
        <w:rPr>
          <w:i/>
        </w:rPr>
        <w:t>valens</w:t>
      </w:r>
      <w:r>
        <w:rPr>
          <w:i/>
          <w:spacing w:val="-10"/>
        </w:rPr>
        <w:t> </w:t>
      </w:r>
      <w:r>
        <w:rPr/>
        <w:t>son</w:t>
      </w:r>
      <w:r>
        <w:rPr>
          <w:spacing w:val="-10"/>
        </w:rPr>
        <w:t> </w:t>
      </w:r>
      <w:r>
        <w:rPr/>
        <w:t>insectos</w:t>
      </w:r>
      <w:r>
        <w:rPr>
          <w:spacing w:val="-10"/>
        </w:rPr>
        <w:t> </w:t>
      </w:r>
      <w:r>
        <w:rPr/>
        <w:t>secundarios</w:t>
      </w:r>
      <w:r>
        <w:rPr>
          <w:spacing w:val="-10"/>
        </w:rPr>
        <w:t> </w:t>
      </w:r>
      <w:r>
        <w:rPr/>
        <w:t>que no</w:t>
      </w:r>
      <w:r>
        <w:rPr>
          <w:spacing w:val="-14"/>
        </w:rPr>
        <w:t> </w:t>
      </w:r>
      <w:r>
        <w:rPr/>
        <w:t>tienen</w:t>
      </w:r>
      <w:r>
        <w:rPr>
          <w:spacing w:val="-14"/>
        </w:rPr>
        <w:t> </w:t>
      </w:r>
      <w:r>
        <w:rPr/>
        <w:t>tales</w:t>
      </w:r>
      <w:r>
        <w:rPr>
          <w:spacing w:val="-14"/>
        </w:rPr>
        <w:t> </w:t>
      </w:r>
      <w:r>
        <w:rPr/>
        <w:t>efectos</w:t>
      </w:r>
      <w:r>
        <w:rPr>
          <w:spacing w:val="-14"/>
        </w:rPr>
        <w:t> </w:t>
      </w:r>
      <w:r>
        <w:rPr/>
        <w:t>(ascencio</w:t>
      </w:r>
      <w:r>
        <w:rPr>
          <w:spacing w:val="-14"/>
        </w:rPr>
        <w:t> </w:t>
      </w:r>
      <w:r>
        <w:rPr/>
        <w:t>y</w:t>
      </w:r>
      <w:r>
        <w:rPr>
          <w:spacing w:val="-14"/>
        </w:rPr>
        <w:t> </w:t>
      </w:r>
      <w:r>
        <w:rPr/>
        <w:t>serrato,</w:t>
      </w:r>
      <w:r>
        <w:rPr>
          <w:spacing w:val="-14"/>
        </w:rPr>
        <w:t> </w:t>
      </w:r>
      <w:r>
        <w:rPr/>
        <w:t>1984).</w:t>
      </w:r>
      <w:r>
        <w:rPr>
          <w:spacing w:val="-14"/>
        </w:rPr>
        <w:t> </w:t>
      </w:r>
      <w:r>
        <w:rPr/>
        <w:t>el</w:t>
      </w:r>
      <w:r>
        <w:rPr>
          <w:spacing w:val="-14"/>
        </w:rPr>
        <w:t> </w:t>
      </w:r>
      <w:r>
        <w:rPr/>
        <w:t>manejo</w:t>
      </w:r>
      <w:r>
        <w:rPr>
          <w:spacing w:val="-14"/>
        </w:rPr>
        <w:t> </w:t>
      </w:r>
      <w:r>
        <w:rPr/>
        <w:t>que</w:t>
      </w:r>
      <w:r>
        <w:rPr>
          <w:spacing w:val="-14"/>
        </w:rPr>
        <w:t> </w:t>
      </w:r>
      <w:r>
        <w:rPr/>
        <w:t>se</w:t>
      </w:r>
      <w:r>
        <w:rPr>
          <w:spacing w:val="-14"/>
        </w:rPr>
        <w:t> </w:t>
      </w:r>
      <w:r>
        <w:rPr/>
        <w:t>da</w:t>
      </w:r>
      <w:r>
        <w:rPr>
          <w:spacing w:val="-14"/>
        </w:rPr>
        <w:t> </w:t>
      </w:r>
      <w:r>
        <w:rPr/>
        <w:t>a</w:t>
      </w:r>
      <w:r>
        <w:rPr>
          <w:spacing w:val="-14"/>
        </w:rPr>
        <w:t> </w:t>
      </w:r>
      <w:r>
        <w:rPr/>
        <w:t>los</w:t>
      </w:r>
      <w:r>
        <w:rPr>
          <w:spacing w:val="-14"/>
        </w:rPr>
        <w:t> </w:t>
      </w:r>
      <w:r>
        <w:rPr/>
        <w:t>bosques infestados</w:t>
      </w:r>
      <w:r>
        <w:rPr>
          <w:spacing w:val="-32"/>
        </w:rPr>
        <w:t> </w:t>
      </w:r>
      <w:r>
        <w:rPr/>
        <w:t>por</w:t>
      </w:r>
      <w:r>
        <w:rPr>
          <w:spacing w:val="-32"/>
        </w:rPr>
        <w:t> </w:t>
      </w:r>
      <w:r>
        <w:rPr/>
        <w:t>descortezador</w:t>
      </w:r>
      <w:r>
        <w:rPr>
          <w:spacing w:val="-32"/>
        </w:rPr>
        <w:t> </w:t>
      </w:r>
      <w:r>
        <w:rPr/>
        <w:t>se</w:t>
      </w:r>
      <w:r>
        <w:rPr>
          <w:spacing w:val="-32"/>
        </w:rPr>
        <w:t> </w:t>
      </w:r>
      <w:r>
        <w:rPr/>
        <w:t>limita</w:t>
      </w:r>
      <w:r>
        <w:rPr>
          <w:spacing w:val="-32"/>
        </w:rPr>
        <w:t> </w:t>
      </w:r>
      <w:r>
        <w:rPr/>
        <w:t>al</w:t>
      </w:r>
      <w:r>
        <w:rPr>
          <w:spacing w:val="-32"/>
        </w:rPr>
        <w:t> </w:t>
      </w:r>
      <w:r>
        <w:rPr/>
        <w:t>corte</w:t>
      </w:r>
      <w:r>
        <w:rPr>
          <w:spacing w:val="-32"/>
        </w:rPr>
        <w:t> </w:t>
      </w:r>
      <w:r>
        <w:rPr/>
        <w:t>y</w:t>
      </w:r>
      <w:r>
        <w:rPr>
          <w:spacing w:val="-32"/>
        </w:rPr>
        <w:t> </w:t>
      </w:r>
      <w:r>
        <w:rPr/>
        <w:t>la</w:t>
      </w:r>
      <w:r>
        <w:rPr>
          <w:spacing w:val="-32"/>
        </w:rPr>
        <w:t> </w:t>
      </w:r>
      <w:r>
        <w:rPr/>
        <w:t>aplicación</w:t>
      </w:r>
      <w:r>
        <w:rPr>
          <w:spacing w:val="-32"/>
        </w:rPr>
        <w:t> </w:t>
      </w:r>
      <w:r>
        <w:rPr/>
        <w:t>de</w:t>
      </w:r>
      <w:r>
        <w:rPr>
          <w:spacing w:val="-32"/>
        </w:rPr>
        <w:t> </w:t>
      </w:r>
      <w:r>
        <w:rPr/>
        <w:t>pesticidas.</w:t>
      </w:r>
    </w:p>
    <w:p>
      <w:pPr>
        <w:pStyle w:val="BodyText"/>
        <w:spacing w:line="271" w:lineRule="auto" w:before="2"/>
        <w:ind w:left="119" w:right="117" w:firstLine="360"/>
        <w:jc w:val="both"/>
      </w:pPr>
      <w:r>
        <w:rPr/>
        <w:t>el</w:t>
      </w:r>
      <w:r>
        <w:rPr>
          <w:spacing w:val="-32"/>
        </w:rPr>
        <w:t> </w:t>
      </w:r>
      <w:r>
        <w:rPr/>
        <w:t>género</w:t>
      </w:r>
      <w:r>
        <w:rPr>
          <w:spacing w:val="-32"/>
        </w:rPr>
        <w:t> </w:t>
      </w:r>
      <w:r>
        <w:rPr>
          <w:i/>
        </w:rPr>
        <w:t>Ips</w:t>
      </w:r>
      <w:r>
        <w:rPr>
          <w:i/>
          <w:spacing w:val="-32"/>
        </w:rPr>
        <w:t> </w:t>
      </w:r>
      <w:r>
        <w:rPr/>
        <w:t>también</w:t>
      </w:r>
      <w:r>
        <w:rPr>
          <w:spacing w:val="-32"/>
        </w:rPr>
        <w:t> </w:t>
      </w:r>
      <w:r>
        <w:rPr/>
        <w:t>se</w:t>
      </w:r>
      <w:r>
        <w:rPr>
          <w:spacing w:val="-32"/>
        </w:rPr>
        <w:t> </w:t>
      </w:r>
      <w:r>
        <w:rPr/>
        <w:t>encuentra</w:t>
      </w:r>
      <w:r>
        <w:rPr>
          <w:spacing w:val="-32"/>
        </w:rPr>
        <w:t> </w:t>
      </w:r>
      <w:r>
        <w:rPr/>
        <w:t>distribuido</w:t>
      </w:r>
      <w:r>
        <w:rPr>
          <w:spacing w:val="-32"/>
        </w:rPr>
        <w:t> </w:t>
      </w:r>
      <w:r>
        <w:rPr/>
        <w:t>en</w:t>
      </w:r>
      <w:r>
        <w:rPr>
          <w:spacing w:val="-32"/>
        </w:rPr>
        <w:t> </w:t>
      </w:r>
      <w:r>
        <w:rPr/>
        <w:t>diferentes</w:t>
      </w:r>
      <w:r>
        <w:rPr>
          <w:spacing w:val="-32"/>
        </w:rPr>
        <w:t> </w:t>
      </w:r>
      <w:r>
        <w:rPr/>
        <w:t>ecosistemas</w:t>
      </w:r>
      <w:r>
        <w:rPr>
          <w:spacing w:val="-32"/>
        </w:rPr>
        <w:t> </w:t>
      </w:r>
      <w:r>
        <w:rPr/>
        <w:t>del</w:t>
      </w:r>
      <w:r>
        <w:rPr>
          <w:spacing w:val="-32"/>
        </w:rPr>
        <w:t> </w:t>
      </w:r>
      <w:r>
        <w:rPr/>
        <w:t>país. algunas de sus especies son plagas que causan considerables muertes de árboles</w:t>
      </w:r>
      <w:r>
        <w:rPr>
          <w:spacing w:val="-32"/>
        </w:rPr>
        <w:t> </w:t>
      </w:r>
      <w:r>
        <w:rPr/>
        <w:t>y merman</w:t>
      </w:r>
      <w:r>
        <w:rPr>
          <w:spacing w:val="-17"/>
        </w:rPr>
        <w:t> </w:t>
      </w:r>
      <w:r>
        <w:rPr/>
        <w:t>la</w:t>
      </w:r>
      <w:r>
        <w:rPr>
          <w:spacing w:val="-17"/>
        </w:rPr>
        <w:t> </w:t>
      </w:r>
      <w:r>
        <w:rPr/>
        <w:t>calidad</w:t>
      </w:r>
      <w:r>
        <w:rPr>
          <w:spacing w:val="-17"/>
        </w:rPr>
        <w:t> </w:t>
      </w:r>
      <w:r>
        <w:rPr/>
        <w:t>de</w:t>
      </w:r>
      <w:r>
        <w:rPr>
          <w:spacing w:val="-17"/>
        </w:rPr>
        <w:t> </w:t>
      </w:r>
      <w:r>
        <w:rPr/>
        <w:t>la</w:t>
      </w:r>
      <w:r>
        <w:rPr>
          <w:spacing w:val="-17"/>
        </w:rPr>
        <w:t> </w:t>
      </w:r>
      <w:r>
        <w:rPr/>
        <w:t>madera;</w:t>
      </w:r>
      <w:r>
        <w:rPr>
          <w:spacing w:val="-17"/>
        </w:rPr>
        <w:t> </w:t>
      </w:r>
      <w:r>
        <w:rPr/>
        <w:t>por</w:t>
      </w:r>
      <w:r>
        <w:rPr>
          <w:spacing w:val="-17"/>
        </w:rPr>
        <w:t> </w:t>
      </w:r>
      <w:r>
        <w:rPr/>
        <w:t>lo</w:t>
      </w:r>
      <w:r>
        <w:rPr>
          <w:spacing w:val="-17"/>
        </w:rPr>
        <w:t> </w:t>
      </w:r>
      <w:r>
        <w:rPr/>
        <w:t>que</w:t>
      </w:r>
      <w:r>
        <w:rPr>
          <w:spacing w:val="-17"/>
        </w:rPr>
        <w:t> </w:t>
      </w:r>
      <w:r>
        <w:rPr/>
        <w:t>es</w:t>
      </w:r>
      <w:r>
        <w:rPr>
          <w:spacing w:val="-17"/>
        </w:rPr>
        <w:t> </w:t>
      </w:r>
      <w:r>
        <w:rPr/>
        <w:t>un</w:t>
      </w:r>
      <w:r>
        <w:rPr>
          <w:spacing w:val="-17"/>
        </w:rPr>
        <w:t> </w:t>
      </w:r>
      <w:r>
        <w:rPr/>
        <w:t>género</w:t>
      </w:r>
      <w:r>
        <w:rPr>
          <w:spacing w:val="-17"/>
        </w:rPr>
        <w:t> </w:t>
      </w:r>
      <w:r>
        <w:rPr/>
        <w:t>competidor</w:t>
      </w:r>
      <w:r>
        <w:rPr>
          <w:spacing w:val="-17"/>
        </w:rPr>
        <w:t> </w:t>
      </w:r>
      <w:r>
        <w:rPr/>
        <w:t>de</w:t>
      </w:r>
      <w:r>
        <w:rPr>
          <w:spacing w:val="-17"/>
        </w:rPr>
        <w:t> </w:t>
      </w:r>
      <w:r>
        <w:rPr/>
        <w:t>las</w:t>
      </w:r>
      <w:r>
        <w:rPr>
          <w:spacing w:val="-17"/>
        </w:rPr>
        <w:t> </w:t>
      </w:r>
      <w:r>
        <w:rPr/>
        <w:t>especies de</w:t>
      </w:r>
      <w:r>
        <w:rPr>
          <w:spacing w:val="-40"/>
        </w:rPr>
        <w:t> </w:t>
      </w:r>
      <w:r>
        <w:rPr>
          <w:i/>
        </w:rPr>
        <w:t>Dendroctonus</w:t>
      </w:r>
      <w:r>
        <w:rPr/>
        <w:t>.</w:t>
      </w:r>
      <w:r>
        <w:rPr>
          <w:spacing w:val="-40"/>
        </w:rPr>
        <w:t> </w:t>
      </w:r>
      <w:r>
        <w:rPr>
          <w:w w:val="110"/>
        </w:rPr>
        <w:t>a</w:t>
      </w:r>
      <w:r>
        <w:rPr>
          <w:spacing w:val="-46"/>
          <w:w w:val="110"/>
        </w:rPr>
        <w:t> </w:t>
      </w:r>
      <w:r>
        <w:rPr/>
        <w:t>diferencia</w:t>
      </w:r>
      <w:r>
        <w:rPr>
          <w:spacing w:val="-40"/>
        </w:rPr>
        <w:t> </w:t>
      </w:r>
      <w:r>
        <w:rPr/>
        <w:t>de</w:t>
      </w:r>
      <w:r>
        <w:rPr>
          <w:spacing w:val="-40"/>
        </w:rPr>
        <w:t> </w:t>
      </w:r>
      <w:r>
        <w:rPr/>
        <w:t>estos</w:t>
      </w:r>
      <w:r>
        <w:rPr>
          <w:spacing w:val="-40"/>
        </w:rPr>
        <w:t> </w:t>
      </w:r>
      <w:r>
        <w:rPr/>
        <w:t>últimos,</w:t>
      </w:r>
      <w:r>
        <w:rPr>
          <w:spacing w:val="-40"/>
        </w:rPr>
        <w:t> </w:t>
      </w:r>
      <w:r>
        <w:rPr/>
        <w:t>en</w:t>
      </w:r>
      <w:r>
        <w:rPr>
          <w:spacing w:val="-40"/>
        </w:rPr>
        <w:t> </w:t>
      </w:r>
      <w:r>
        <w:rPr/>
        <w:t>el</w:t>
      </w:r>
      <w:r>
        <w:rPr>
          <w:spacing w:val="-40"/>
        </w:rPr>
        <w:t> </w:t>
      </w:r>
      <w:r>
        <w:rPr/>
        <w:t>género</w:t>
      </w:r>
      <w:r>
        <w:rPr>
          <w:spacing w:val="-40"/>
        </w:rPr>
        <w:t> </w:t>
      </w:r>
      <w:r>
        <w:rPr>
          <w:i/>
        </w:rPr>
        <w:t>Ips</w:t>
      </w:r>
      <w:r>
        <w:rPr>
          <w:i/>
          <w:spacing w:val="-41"/>
        </w:rPr>
        <w:t> </w:t>
      </w:r>
      <w:r>
        <w:rPr/>
        <w:t>son</w:t>
      </w:r>
      <w:r>
        <w:rPr>
          <w:spacing w:val="-40"/>
        </w:rPr>
        <w:t> </w:t>
      </w:r>
      <w:r>
        <w:rPr/>
        <w:t>los</w:t>
      </w:r>
      <w:r>
        <w:rPr>
          <w:spacing w:val="-40"/>
        </w:rPr>
        <w:t> </w:t>
      </w:r>
      <w:r>
        <w:rPr/>
        <w:t>machos</w:t>
      </w:r>
      <w:r>
        <w:rPr>
          <w:spacing w:val="-40"/>
        </w:rPr>
        <w:t> </w:t>
      </w:r>
      <w:r>
        <w:rPr/>
        <w:t>los</w:t>
      </w:r>
      <w:r>
        <w:rPr>
          <w:spacing w:val="-40"/>
        </w:rPr>
        <w:t> </w:t>
      </w:r>
      <w:r>
        <w:rPr/>
        <w:t>que colonizan</w:t>
      </w:r>
      <w:r>
        <w:rPr>
          <w:spacing w:val="-19"/>
        </w:rPr>
        <w:t> </w:t>
      </w:r>
      <w:r>
        <w:rPr/>
        <w:t>los</w:t>
      </w:r>
      <w:r>
        <w:rPr>
          <w:spacing w:val="-19"/>
        </w:rPr>
        <w:t> </w:t>
      </w:r>
      <w:r>
        <w:rPr/>
        <w:t>árboles</w:t>
      </w:r>
      <w:r>
        <w:rPr>
          <w:spacing w:val="-19"/>
        </w:rPr>
        <w:t> </w:t>
      </w:r>
      <w:r>
        <w:rPr/>
        <w:t>y</w:t>
      </w:r>
      <w:r>
        <w:rPr>
          <w:spacing w:val="-19"/>
        </w:rPr>
        <w:t> </w:t>
      </w:r>
      <w:r>
        <w:rPr/>
        <w:t>cavan</w:t>
      </w:r>
      <w:r>
        <w:rPr>
          <w:spacing w:val="-19"/>
        </w:rPr>
        <w:t> </w:t>
      </w:r>
      <w:r>
        <w:rPr/>
        <w:t>una</w:t>
      </w:r>
      <w:r>
        <w:rPr>
          <w:spacing w:val="-19"/>
        </w:rPr>
        <w:t> </w:t>
      </w:r>
      <w:r>
        <w:rPr/>
        <w:t>galería</w:t>
      </w:r>
      <w:r>
        <w:rPr>
          <w:spacing w:val="-19"/>
        </w:rPr>
        <w:t> </w:t>
      </w:r>
      <w:r>
        <w:rPr/>
        <w:t>donde</w:t>
      </w:r>
      <w:r>
        <w:rPr>
          <w:spacing w:val="-19"/>
        </w:rPr>
        <w:t> </w:t>
      </w:r>
      <w:r>
        <w:rPr/>
        <w:t>llegarán</w:t>
      </w:r>
      <w:r>
        <w:rPr>
          <w:spacing w:val="-19"/>
        </w:rPr>
        <w:t> </w:t>
      </w:r>
      <w:r>
        <w:rPr/>
        <w:t>las</w:t>
      </w:r>
      <w:r>
        <w:rPr>
          <w:spacing w:val="-19"/>
        </w:rPr>
        <w:t> </w:t>
      </w:r>
      <w:r>
        <w:rPr/>
        <w:t>hembras</w:t>
      </w:r>
      <w:r>
        <w:rPr>
          <w:spacing w:val="-19"/>
        </w:rPr>
        <w:t> </w:t>
      </w:r>
      <w:r>
        <w:rPr/>
        <w:t>para</w:t>
      </w:r>
      <w:r>
        <w:rPr>
          <w:spacing w:val="-19"/>
        </w:rPr>
        <w:t> </w:t>
      </w:r>
      <w:r>
        <w:rPr/>
        <w:t>copular</w:t>
      </w:r>
      <w:r>
        <w:rPr>
          <w:spacing w:val="-19"/>
        </w:rPr>
        <w:t> </w:t>
      </w:r>
      <w:r>
        <w:rPr/>
        <w:t>y ovipositar.</w:t>
      </w:r>
      <w:r>
        <w:rPr>
          <w:spacing w:val="-31"/>
        </w:rPr>
        <w:t> </w:t>
      </w:r>
      <w:r>
        <w:rPr/>
        <w:t>este</w:t>
      </w:r>
      <w:r>
        <w:rPr>
          <w:spacing w:val="-31"/>
        </w:rPr>
        <w:t> </w:t>
      </w:r>
      <w:r>
        <w:rPr/>
        <w:t>género</w:t>
      </w:r>
      <w:r>
        <w:rPr>
          <w:spacing w:val="-31"/>
        </w:rPr>
        <w:t> </w:t>
      </w:r>
      <w:r>
        <w:rPr/>
        <w:t>tiene</w:t>
      </w:r>
      <w:r>
        <w:rPr>
          <w:spacing w:val="-31"/>
        </w:rPr>
        <w:t> </w:t>
      </w:r>
      <w:r>
        <w:rPr/>
        <w:t>importancia</w:t>
      </w:r>
      <w:r>
        <w:rPr>
          <w:spacing w:val="-31"/>
        </w:rPr>
        <w:t> </w:t>
      </w:r>
      <w:r>
        <w:rPr/>
        <w:t>media,</w:t>
      </w:r>
      <w:r>
        <w:rPr>
          <w:spacing w:val="-31"/>
        </w:rPr>
        <w:t> </w:t>
      </w:r>
      <w:r>
        <w:rPr/>
        <w:t>ya</w:t>
      </w:r>
      <w:r>
        <w:rPr>
          <w:spacing w:val="-31"/>
        </w:rPr>
        <w:t> </w:t>
      </w:r>
      <w:r>
        <w:rPr/>
        <w:t>que</w:t>
      </w:r>
      <w:r>
        <w:rPr>
          <w:spacing w:val="-31"/>
        </w:rPr>
        <w:t> </w:t>
      </w:r>
      <w:r>
        <w:rPr/>
        <w:t>está</w:t>
      </w:r>
      <w:r>
        <w:rPr>
          <w:spacing w:val="-31"/>
        </w:rPr>
        <w:t> </w:t>
      </w:r>
      <w:r>
        <w:rPr/>
        <w:t>involucrado</w:t>
      </w:r>
      <w:r>
        <w:rPr>
          <w:spacing w:val="-31"/>
        </w:rPr>
        <w:t> </w:t>
      </w:r>
      <w:r>
        <w:rPr/>
        <w:t>en</w:t>
      </w:r>
      <w:r>
        <w:rPr>
          <w:spacing w:val="-31"/>
        </w:rPr>
        <w:t> </w:t>
      </w:r>
      <w:r>
        <w:rPr/>
        <w:t>la</w:t>
      </w:r>
      <w:r>
        <w:rPr>
          <w:spacing w:val="-31"/>
        </w:rPr>
        <w:t> </w:t>
      </w:r>
      <w:r>
        <w:rPr/>
        <w:t>muerte de</w:t>
      </w:r>
      <w:r>
        <w:rPr>
          <w:spacing w:val="-27"/>
        </w:rPr>
        <w:t> </w:t>
      </w:r>
      <w:r>
        <w:rPr/>
        <w:t>los</w:t>
      </w:r>
      <w:r>
        <w:rPr>
          <w:spacing w:val="-27"/>
        </w:rPr>
        <w:t> </w:t>
      </w:r>
      <w:r>
        <w:rPr/>
        <w:t>árboles,</w:t>
      </w:r>
      <w:r>
        <w:rPr>
          <w:spacing w:val="-27"/>
        </w:rPr>
        <w:t> </w:t>
      </w:r>
      <w:r>
        <w:rPr/>
        <w:t>el</w:t>
      </w:r>
      <w:r>
        <w:rPr>
          <w:spacing w:val="-27"/>
        </w:rPr>
        <w:t> </w:t>
      </w:r>
      <w:r>
        <w:rPr/>
        <w:t>manchado</w:t>
      </w:r>
      <w:r>
        <w:rPr>
          <w:spacing w:val="-27"/>
        </w:rPr>
        <w:t> </w:t>
      </w:r>
      <w:r>
        <w:rPr/>
        <w:t>de</w:t>
      </w:r>
      <w:r>
        <w:rPr>
          <w:spacing w:val="-27"/>
        </w:rPr>
        <w:t> </w:t>
      </w:r>
      <w:r>
        <w:rPr/>
        <w:t>la</w:t>
      </w:r>
      <w:r>
        <w:rPr>
          <w:spacing w:val="-27"/>
        </w:rPr>
        <w:t> </w:t>
      </w:r>
      <w:r>
        <w:rPr/>
        <w:t>madera,</w:t>
      </w:r>
      <w:r>
        <w:rPr>
          <w:spacing w:val="-27"/>
        </w:rPr>
        <w:t> </w:t>
      </w:r>
      <w:r>
        <w:rPr/>
        <w:t>la</w:t>
      </w:r>
      <w:r>
        <w:rPr>
          <w:spacing w:val="-27"/>
        </w:rPr>
        <w:t> </w:t>
      </w:r>
      <w:r>
        <w:rPr/>
        <w:t>transmisión</w:t>
      </w:r>
      <w:r>
        <w:rPr>
          <w:spacing w:val="-27"/>
        </w:rPr>
        <w:t> </w:t>
      </w:r>
      <w:r>
        <w:rPr/>
        <w:t>de</w:t>
      </w:r>
      <w:r>
        <w:rPr>
          <w:spacing w:val="-27"/>
        </w:rPr>
        <w:t> </w:t>
      </w:r>
      <w:r>
        <w:rPr/>
        <w:t>patógenos</w:t>
      </w:r>
      <w:r>
        <w:rPr>
          <w:spacing w:val="-27"/>
        </w:rPr>
        <w:t> </w:t>
      </w:r>
      <w:r>
        <w:rPr/>
        <w:t>y</w:t>
      </w:r>
      <w:r>
        <w:rPr>
          <w:spacing w:val="-27"/>
        </w:rPr>
        <w:t> </w:t>
      </w:r>
      <w:r>
        <w:rPr/>
        <w:t>en</w:t>
      </w:r>
      <w:r>
        <w:rPr>
          <w:spacing w:val="-27"/>
        </w:rPr>
        <w:t> </w:t>
      </w:r>
      <w:r>
        <w:rPr/>
        <w:t>ocasiones la</w:t>
      </w:r>
      <w:r>
        <w:rPr>
          <w:spacing w:val="-33"/>
        </w:rPr>
        <w:t> </w:t>
      </w:r>
      <w:r>
        <w:rPr/>
        <w:t>disminución</w:t>
      </w:r>
      <w:r>
        <w:rPr>
          <w:spacing w:val="-33"/>
        </w:rPr>
        <w:t> </w:t>
      </w:r>
      <w:r>
        <w:rPr/>
        <w:t>de</w:t>
      </w:r>
      <w:r>
        <w:rPr>
          <w:spacing w:val="-33"/>
        </w:rPr>
        <w:t> </w:t>
      </w:r>
      <w:r>
        <w:rPr/>
        <w:t>las</w:t>
      </w:r>
      <w:r>
        <w:rPr>
          <w:spacing w:val="-33"/>
        </w:rPr>
        <w:t> </w:t>
      </w:r>
      <w:r>
        <w:rPr/>
        <w:t>poblaciones</w:t>
      </w:r>
      <w:r>
        <w:rPr>
          <w:spacing w:val="-33"/>
        </w:rPr>
        <w:t> </w:t>
      </w:r>
      <w:r>
        <w:rPr/>
        <w:t>de</w:t>
      </w:r>
      <w:r>
        <w:rPr>
          <w:spacing w:val="-33"/>
        </w:rPr>
        <w:t> </w:t>
      </w:r>
      <w:r>
        <w:rPr>
          <w:i/>
        </w:rPr>
        <w:t>Dendroctonus</w:t>
      </w:r>
      <w:r>
        <w:rPr>
          <w:i/>
          <w:spacing w:val="-33"/>
        </w:rPr>
        <w:t> </w:t>
      </w:r>
      <w:r>
        <w:rPr/>
        <w:t>(atkinson,</w:t>
      </w:r>
      <w:r>
        <w:rPr>
          <w:spacing w:val="-33"/>
        </w:rPr>
        <w:t> </w:t>
      </w:r>
      <w:r>
        <w:rPr/>
        <w:t>1982).</w:t>
      </w:r>
    </w:p>
    <w:p>
      <w:pPr>
        <w:pStyle w:val="BodyText"/>
        <w:spacing w:line="271" w:lineRule="auto" w:before="5"/>
        <w:ind w:left="120" w:right="116" w:firstLine="359"/>
        <w:jc w:val="both"/>
      </w:pPr>
      <w:r>
        <w:rPr/>
        <w:t>en el </w:t>
      </w:r>
      <w:r>
        <w:rPr>
          <w:rFonts w:ascii="PMingLiU" w:hAnsi="PMingLiU"/>
          <w:w w:val="145"/>
          <w:sz w:val="16"/>
        </w:rPr>
        <w:t>apffnt </w:t>
      </w:r>
      <w:r>
        <w:rPr/>
        <w:t>el descortezador </w:t>
      </w:r>
      <w:r>
        <w:rPr>
          <w:i/>
        </w:rPr>
        <w:t>D. adjunctus </w:t>
      </w:r>
      <w:r>
        <w:rPr/>
        <w:t>es la principal plaga de insectos en bosque</w:t>
      </w:r>
      <w:r>
        <w:rPr>
          <w:spacing w:val="-26"/>
        </w:rPr>
        <w:t> </w:t>
      </w:r>
      <w:r>
        <w:rPr/>
        <w:t>de</w:t>
      </w:r>
      <w:r>
        <w:rPr>
          <w:spacing w:val="-26"/>
        </w:rPr>
        <w:t> </w:t>
      </w:r>
      <w:r>
        <w:rPr/>
        <w:t>pino</w:t>
      </w:r>
      <w:r>
        <w:rPr>
          <w:spacing w:val="-26"/>
        </w:rPr>
        <w:t> </w:t>
      </w:r>
      <w:r>
        <w:rPr/>
        <w:t>semidenso,</w:t>
      </w:r>
      <w:r>
        <w:rPr>
          <w:spacing w:val="-26"/>
        </w:rPr>
        <w:t> </w:t>
      </w:r>
      <w:r>
        <w:rPr/>
        <w:t>se</w:t>
      </w:r>
      <w:r>
        <w:rPr>
          <w:spacing w:val="-26"/>
        </w:rPr>
        <w:t> </w:t>
      </w:r>
      <w:r>
        <w:rPr/>
        <w:t>observó</w:t>
      </w:r>
      <w:r>
        <w:rPr>
          <w:spacing w:val="-26"/>
        </w:rPr>
        <w:t> </w:t>
      </w:r>
      <w:r>
        <w:rPr/>
        <w:t>que</w:t>
      </w:r>
      <w:r>
        <w:rPr>
          <w:spacing w:val="-26"/>
        </w:rPr>
        <w:t> </w:t>
      </w:r>
      <w:r>
        <w:rPr/>
        <w:t>el</w:t>
      </w:r>
      <w:r>
        <w:rPr>
          <w:spacing w:val="-26"/>
        </w:rPr>
        <w:t> </w:t>
      </w:r>
      <w:r>
        <w:rPr/>
        <w:t>ataque</w:t>
      </w:r>
      <w:r>
        <w:rPr>
          <w:spacing w:val="-26"/>
        </w:rPr>
        <w:t> </w:t>
      </w:r>
      <w:r>
        <w:rPr/>
        <w:t>del</w:t>
      </w:r>
      <w:r>
        <w:rPr>
          <w:spacing w:val="-26"/>
        </w:rPr>
        <w:t> </w:t>
      </w:r>
      <w:r>
        <w:rPr/>
        <w:t>descortezador</w:t>
      </w:r>
      <w:r>
        <w:rPr>
          <w:spacing w:val="-26"/>
        </w:rPr>
        <w:t> </w:t>
      </w:r>
      <w:r>
        <w:rPr/>
        <w:t>es</w:t>
      </w:r>
      <w:r>
        <w:rPr>
          <w:spacing w:val="-26"/>
        </w:rPr>
        <w:t> </w:t>
      </w:r>
      <w:r>
        <w:rPr/>
        <w:t>posterior</w:t>
      </w:r>
      <w:r>
        <w:rPr>
          <w:spacing w:val="-26"/>
        </w:rPr>
        <w:t> </w:t>
      </w:r>
      <w:r>
        <w:rPr/>
        <w:t>al ataque</w:t>
      </w:r>
      <w:r>
        <w:rPr>
          <w:spacing w:val="-16"/>
        </w:rPr>
        <w:t> </w:t>
      </w:r>
      <w:r>
        <w:rPr/>
        <w:t>del</w:t>
      </w:r>
      <w:r>
        <w:rPr>
          <w:spacing w:val="-16"/>
        </w:rPr>
        <w:t> </w:t>
      </w:r>
      <w:r>
        <w:rPr/>
        <w:t>muérdago</w:t>
      </w:r>
      <w:r>
        <w:rPr>
          <w:spacing w:val="-16"/>
        </w:rPr>
        <w:t> </w:t>
      </w:r>
      <w:r>
        <w:rPr/>
        <w:t>enano</w:t>
      </w:r>
      <w:r>
        <w:rPr>
          <w:spacing w:val="-16"/>
        </w:rPr>
        <w:t> </w:t>
      </w:r>
      <w:r>
        <w:rPr/>
        <w:t>(endara</w:t>
      </w:r>
      <w:r>
        <w:rPr>
          <w:spacing w:val="-16"/>
        </w:rPr>
        <w:t> </w:t>
      </w:r>
      <w:r>
        <w:rPr>
          <w:i/>
        </w:rPr>
        <w:t>et</w:t>
      </w:r>
      <w:r>
        <w:rPr>
          <w:i/>
          <w:spacing w:val="-16"/>
        </w:rPr>
        <w:t> </w:t>
      </w:r>
      <w:r>
        <w:rPr>
          <w:i/>
        </w:rPr>
        <w:t>al.,</w:t>
      </w:r>
      <w:r>
        <w:rPr>
          <w:i/>
          <w:spacing w:val="-16"/>
        </w:rPr>
        <w:t> </w:t>
      </w:r>
      <w:r>
        <w:rPr/>
        <w:t>2013).</w:t>
      </w:r>
    </w:p>
    <w:p>
      <w:pPr>
        <w:pStyle w:val="BodyText"/>
        <w:rPr>
          <w:sz w:val="20"/>
        </w:rPr>
      </w:pPr>
    </w:p>
    <w:p>
      <w:pPr>
        <w:pStyle w:val="BodyText"/>
        <w:spacing w:before="1"/>
      </w:pPr>
    </w:p>
    <w:p>
      <w:pPr>
        <w:spacing w:before="65"/>
        <w:ind w:left="0" w:right="118" w:firstLine="0"/>
        <w:jc w:val="right"/>
        <w:rPr>
          <w:sz w:val="20"/>
        </w:rPr>
      </w:pPr>
      <w:r>
        <w:rPr>
          <w:sz w:val="20"/>
        </w:rPr>
        <w:t>39</w:t>
      </w:r>
    </w:p>
    <w:p>
      <w:pPr>
        <w:spacing w:after="0"/>
        <w:jc w:val="right"/>
        <w:rPr>
          <w:sz w:val="20"/>
        </w:rPr>
        <w:sectPr>
          <w:pgSz w:w="9640" w:h="13040"/>
          <w:pgMar w:top="720" w:bottom="280" w:left="960" w:right="960"/>
        </w:sectPr>
      </w:pPr>
    </w:p>
    <w:p>
      <w:pPr>
        <w:spacing w:before="57"/>
        <w:ind w:left="3074" w:right="0" w:firstLine="0"/>
        <w:jc w:val="left"/>
        <w:rPr>
          <w:sz w:val="18"/>
        </w:rPr>
      </w:pPr>
      <w:r>
        <w:rPr>
          <w:color w:val="A7A9AC"/>
          <w:sz w:val="18"/>
        </w:rPr>
        <w:t>Arzate-Fernández | Gutiérrez-González | Heredia-Bobadilla</w:t>
      </w:r>
    </w:p>
    <w:p>
      <w:pPr>
        <w:pStyle w:val="BodyText"/>
        <w:rPr>
          <w:sz w:val="20"/>
        </w:rPr>
      </w:pPr>
    </w:p>
    <w:p>
      <w:pPr>
        <w:pStyle w:val="BodyText"/>
        <w:spacing w:before="8"/>
        <w:rPr>
          <w:sz w:val="20"/>
        </w:rPr>
      </w:pPr>
    </w:p>
    <w:p>
      <w:pPr>
        <w:spacing w:before="57"/>
        <w:ind w:left="100" w:right="0" w:firstLine="0"/>
        <w:jc w:val="both"/>
        <w:rPr>
          <w:i/>
          <w:sz w:val="23"/>
        </w:rPr>
      </w:pPr>
      <w:r>
        <w:rPr>
          <w:i/>
          <w:w w:val="90"/>
          <w:sz w:val="23"/>
        </w:rPr>
        <w:t>Descortezadores en abetos</w:t>
      </w:r>
    </w:p>
    <w:p>
      <w:pPr>
        <w:pStyle w:val="BodyText"/>
        <w:spacing w:before="2"/>
        <w:rPr>
          <w:i/>
          <w:sz w:val="29"/>
        </w:rPr>
      </w:pPr>
    </w:p>
    <w:p>
      <w:pPr>
        <w:pStyle w:val="BodyText"/>
        <w:spacing w:line="271" w:lineRule="auto"/>
        <w:ind w:left="100" w:right="117"/>
        <w:jc w:val="both"/>
      </w:pPr>
      <w:r>
        <w:rPr>
          <w:spacing w:val="-3"/>
          <w:w w:val="95"/>
        </w:rPr>
        <w:t>para </w:t>
      </w:r>
      <w:r>
        <w:rPr>
          <w:w w:val="95"/>
        </w:rPr>
        <w:t>el caso de </w:t>
      </w:r>
      <w:r>
        <w:rPr>
          <w:i/>
          <w:w w:val="95"/>
        </w:rPr>
        <w:t>Abies religiosa </w:t>
      </w:r>
      <w:r>
        <w:rPr>
          <w:w w:val="95"/>
        </w:rPr>
        <w:t>se encuentran los insectos </w:t>
      </w:r>
      <w:r>
        <w:rPr>
          <w:i/>
          <w:w w:val="95"/>
        </w:rPr>
        <w:t>Pseudohylesinus variegatus </w:t>
      </w:r>
      <w:r>
        <w:rPr/>
        <w:t>cuya</w:t>
      </w:r>
      <w:r>
        <w:rPr>
          <w:spacing w:val="-33"/>
        </w:rPr>
        <w:t> </w:t>
      </w:r>
      <w:r>
        <w:rPr/>
        <w:t>colonización</w:t>
      </w:r>
      <w:r>
        <w:rPr>
          <w:spacing w:val="-33"/>
        </w:rPr>
        <w:t> </w:t>
      </w:r>
      <w:r>
        <w:rPr/>
        <w:t>comienza</w:t>
      </w:r>
      <w:r>
        <w:rPr>
          <w:spacing w:val="-33"/>
        </w:rPr>
        <w:t> </w:t>
      </w:r>
      <w:r>
        <w:rPr/>
        <w:t>con</w:t>
      </w:r>
      <w:r>
        <w:rPr>
          <w:spacing w:val="-33"/>
        </w:rPr>
        <w:t> </w:t>
      </w:r>
      <w:r>
        <w:rPr/>
        <w:t>las</w:t>
      </w:r>
      <w:r>
        <w:rPr>
          <w:spacing w:val="-33"/>
        </w:rPr>
        <w:t> </w:t>
      </w:r>
      <w:r>
        <w:rPr/>
        <w:t>hembras</w:t>
      </w:r>
      <w:r>
        <w:rPr>
          <w:spacing w:val="-33"/>
        </w:rPr>
        <w:t> </w:t>
      </w:r>
      <w:r>
        <w:rPr/>
        <w:t>que</w:t>
      </w:r>
      <w:r>
        <w:rPr>
          <w:spacing w:val="-33"/>
        </w:rPr>
        <w:t> </w:t>
      </w:r>
      <w:r>
        <w:rPr/>
        <w:t>son</w:t>
      </w:r>
      <w:r>
        <w:rPr>
          <w:spacing w:val="-33"/>
        </w:rPr>
        <w:t> </w:t>
      </w:r>
      <w:r>
        <w:rPr/>
        <w:t>alcanzadas</w:t>
      </w:r>
      <w:r>
        <w:rPr>
          <w:spacing w:val="-33"/>
        </w:rPr>
        <w:t> </w:t>
      </w:r>
      <w:r>
        <w:rPr/>
        <w:t>por</w:t>
      </w:r>
      <w:r>
        <w:rPr>
          <w:spacing w:val="-33"/>
        </w:rPr>
        <w:t> </w:t>
      </w:r>
      <w:r>
        <w:rPr/>
        <w:t>los</w:t>
      </w:r>
      <w:r>
        <w:rPr>
          <w:spacing w:val="-33"/>
        </w:rPr>
        <w:t> </w:t>
      </w:r>
      <w:r>
        <w:rPr/>
        <w:t>machos</w:t>
      </w:r>
      <w:r>
        <w:rPr>
          <w:spacing w:val="-33"/>
        </w:rPr>
        <w:t> </w:t>
      </w:r>
      <w:r>
        <w:rPr/>
        <w:t>para </w:t>
      </w:r>
      <w:r>
        <w:rPr>
          <w:spacing w:val="-3"/>
          <w:w w:val="99"/>
        </w:rPr>
        <w:t>r</w:t>
      </w:r>
      <w:r>
        <w:rPr>
          <w:w w:val="90"/>
        </w:rPr>
        <w:t>ealizar</w:t>
      </w:r>
      <w:r>
        <w:rPr>
          <w:spacing w:val="19"/>
        </w:rPr>
        <w:t> </w:t>
      </w:r>
      <w:r>
        <w:rPr>
          <w:w w:val="90"/>
        </w:rPr>
        <w:t>la</w:t>
      </w:r>
      <w:r>
        <w:rPr>
          <w:spacing w:val="19"/>
        </w:rPr>
        <w:t> </w:t>
      </w:r>
      <w:r>
        <w:rPr>
          <w:w w:val="95"/>
        </w:rPr>
        <w:t>cópula</w:t>
      </w:r>
      <w:r>
        <w:rPr>
          <w:spacing w:val="19"/>
        </w:rPr>
        <w:t> </w:t>
      </w:r>
      <w:r>
        <w:rPr>
          <w:w w:val="87"/>
        </w:rPr>
        <w:t>y</w:t>
      </w:r>
      <w:r>
        <w:rPr>
          <w:spacing w:val="19"/>
        </w:rPr>
        <w:t> </w:t>
      </w:r>
      <w:r>
        <w:rPr>
          <w:spacing w:val="-4"/>
          <w:w w:val="97"/>
        </w:rPr>
        <w:t>o</w:t>
      </w:r>
      <w:r>
        <w:rPr>
          <w:w w:val="94"/>
        </w:rPr>
        <w:t>viposita</w:t>
      </w:r>
      <w:r>
        <w:rPr>
          <w:spacing w:val="-14"/>
          <w:w w:val="94"/>
        </w:rPr>
        <w:t>r</w:t>
      </w:r>
      <w:r>
        <w:rPr/>
        <w:t>.</w:t>
      </w:r>
      <w:r>
        <w:rPr>
          <w:spacing w:val="19"/>
        </w:rPr>
        <w:t> </w:t>
      </w:r>
      <w:r>
        <w:rPr>
          <w:w w:val="199"/>
        </w:rPr>
        <w:t>l</w:t>
      </w:r>
      <w:r>
        <w:rPr>
          <w:w w:val="90"/>
        </w:rPr>
        <w:t>os</w:t>
      </w:r>
      <w:r>
        <w:rPr>
          <w:spacing w:val="19"/>
        </w:rPr>
        <w:t> </w:t>
      </w:r>
      <w:r>
        <w:rPr>
          <w:w w:val="93"/>
        </w:rPr>
        <w:t>árboles</w:t>
      </w:r>
      <w:r>
        <w:rPr>
          <w:spacing w:val="19"/>
        </w:rPr>
        <w:t> </w:t>
      </w:r>
      <w:r>
        <w:rPr>
          <w:w w:val="97"/>
        </w:rPr>
        <w:t>que</w:t>
      </w:r>
      <w:r>
        <w:rPr>
          <w:spacing w:val="19"/>
        </w:rPr>
        <w:t> </w:t>
      </w:r>
      <w:r>
        <w:rPr>
          <w:w w:val="96"/>
        </w:rPr>
        <w:t>son</w:t>
      </w:r>
      <w:r>
        <w:rPr>
          <w:spacing w:val="19"/>
        </w:rPr>
        <w:t> </w:t>
      </w:r>
      <w:r>
        <w:rPr>
          <w:w w:val="94"/>
        </w:rPr>
        <w:t>infestados</w:t>
      </w:r>
      <w:r>
        <w:rPr>
          <w:spacing w:val="19"/>
        </w:rPr>
        <w:t> </w:t>
      </w:r>
      <w:r>
        <w:rPr>
          <w:w w:val="98"/>
        </w:rPr>
        <w:t>pueden</w:t>
      </w:r>
      <w:r>
        <w:rPr>
          <w:spacing w:val="19"/>
        </w:rPr>
        <w:t> </w:t>
      </w:r>
      <w:r>
        <w:rPr>
          <w:w w:val="90"/>
        </w:rPr>
        <w:t>ser</w:t>
      </w:r>
      <w:r>
        <w:rPr>
          <w:spacing w:val="19"/>
        </w:rPr>
        <w:t> </w:t>
      </w:r>
      <w:r>
        <w:rPr>
          <w:w w:val="91"/>
        </w:rPr>
        <w:t>jó</w:t>
      </w:r>
      <w:r>
        <w:rPr>
          <w:spacing w:val="-2"/>
          <w:w w:val="91"/>
        </w:rPr>
        <w:t>v</w:t>
      </w:r>
      <w:r>
        <w:rPr>
          <w:w w:val="92"/>
        </w:rPr>
        <w:t>enes</w:t>
      </w:r>
      <w:r>
        <w:rPr>
          <w:spacing w:val="19"/>
        </w:rPr>
        <w:t> </w:t>
      </w:r>
      <w:r>
        <w:rPr>
          <w:w w:val="97"/>
        </w:rPr>
        <w:t>o </w:t>
      </w:r>
      <w:r>
        <w:rPr>
          <w:w w:val="95"/>
        </w:rPr>
        <w:t>sobremaduros,</w:t>
      </w:r>
      <w:r>
        <w:rPr>
          <w:spacing w:val="-9"/>
          <w:w w:val="95"/>
        </w:rPr>
        <w:t> </w:t>
      </w:r>
      <w:r>
        <w:rPr>
          <w:w w:val="95"/>
        </w:rPr>
        <w:t>estos</w:t>
      </w:r>
      <w:r>
        <w:rPr>
          <w:spacing w:val="-9"/>
          <w:w w:val="95"/>
        </w:rPr>
        <w:t> </w:t>
      </w:r>
      <w:r>
        <w:rPr>
          <w:w w:val="95"/>
        </w:rPr>
        <w:t>insectos</w:t>
      </w:r>
      <w:r>
        <w:rPr>
          <w:spacing w:val="-9"/>
          <w:w w:val="95"/>
        </w:rPr>
        <w:t> </w:t>
      </w:r>
      <w:r>
        <w:rPr>
          <w:w w:val="95"/>
        </w:rPr>
        <w:t>pueden</w:t>
      </w:r>
      <w:r>
        <w:rPr>
          <w:spacing w:val="-9"/>
          <w:w w:val="95"/>
        </w:rPr>
        <w:t> </w:t>
      </w:r>
      <w:r>
        <w:rPr>
          <w:w w:val="95"/>
        </w:rPr>
        <w:t>causar</w:t>
      </w:r>
      <w:r>
        <w:rPr>
          <w:spacing w:val="-9"/>
          <w:w w:val="95"/>
        </w:rPr>
        <w:t> </w:t>
      </w:r>
      <w:r>
        <w:rPr>
          <w:w w:val="95"/>
        </w:rPr>
        <w:t>la</w:t>
      </w:r>
      <w:r>
        <w:rPr>
          <w:spacing w:val="-9"/>
          <w:w w:val="95"/>
        </w:rPr>
        <w:t> </w:t>
      </w:r>
      <w:r>
        <w:rPr>
          <w:w w:val="95"/>
        </w:rPr>
        <w:t>muerte</w:t>
      </w:r>
      <w:r>
        <w:rPr>
          <w:spacing w:val="-9"/>
          <w:w w:val="95"/>
        </w:rPr>
        <w:t> </w:t>
      </w:r>
      <w:r>
        <w:rPr>
          <w:w w:val="95"/>
        </w:rPr>
        <w:t>de</w:t>
      </w:r>
      <w:r>
        <w:rPr>
          <w:spacing w:val="-9"/>
          <w:w w:val="95"/>
        </w:rPr>
        <w:t> </w:t>
      </w:r>
      <w:r>
        <w:rPr>
          <w:w w:val="95"/>
        </w:rPr>
        <w:t>su</w:t>
      </w:r>
      <w:r>
        <w:rPr>
          <w:spacing w:val="-9"/>
          <w:w w:val="95"/>
        </w:rPr>
        <w:t> </w:t>
      </w:r>
      <w:r>
        <w:rPr>
          <w:w w:val="95"/>
        </w:rPr>
        <w:t>hospedero</w:t>
      </w:r>
      <w:r>
        <w:rPr>
          <w:spacing w:val="-9"/>
          <w:w w:val="95"/>
        </w:rPr>
        <w:t> </w:t>
      </w:r>
      <w:r>
        <w:rPr>
          <w:w w:val="95"/>
        </w:rPr>
        <w:t>y</w:t>
      </w:r>
      <w:r>
        <w:rPr>
          <w:spacing w:val="-9"/>
          <w:w w:val="95"/>
        </w:rPr>
        <w:t> </w:t>
      </w:r>
      <w:r>
        <w:rPr>
          <w:w w:val="95"/>
        </w:rPr>
        <w:t>generalmente </w:t>
      </w:r>
      <w:r>
        <w:rPr/>
        <w:t>se asocian con otros insectos secundarios como </w:t>
      </w:r>
      <w:r>
        <w:rPr>
          <w:i/>
        </w:rPr>
        <w:t>Scolytus mundus </w:t>
      </w:r>
      <w:r>
        <w:rPr/>
        <w:t>y</w:t>
      </w:r>
      <w:r>
        <w:rPr>
          <w:spacing w:val="-11"/>
        </w:rPr>
        <w:t> </w:t>
      </w:r>
      <w:r>
        <w:rPr>
          <w:i/>
        </w:rPr>
        <w:t>Pityophthorus </w:t>
      </w:r>
      <w:r>
        <w:rPr>
          <w:i/>
          <w:w w:val="93"/>
        </w:rPr>
        <w:t>blackmani</w:t>
      </w:r>
      <w:r>
        <w:rPr/>
        <w:t>.</w:t>
      </w:r>
      <w:r>
        <w:rPr>
          <w:spacing w:val="26"/>
        </w:rPr>
        <w:t> </w:t>
      </w:r>
      <w:r>
        <w:rPr>
          <w:w w:val="199"/>
        </w:rPr>
        <w:t>l</w:t>
      </w:r>
      <w:r>
        <w:rPr>
          <w:w w:val="90"/>
        </w:rPr>
        <w:t>os</w:t>
      </w:r>
      <w:r>
        <w:rPr>
          <w:spacing w:val="26"/>
        </w:rPr>
        <w:t> </w:t>
      </w:r>
      <w:r>
        <w:rPr>
          <w:w w:val="93"/>
        </w:rPr>
        <w:t>árboles</w:t>
      </w:r>
      <w:r>
        <w:rPr>
          <w:spacing w:val="26"/>
        </w:rPr>
        <w:t> </w:t>
      </w:r>
      <w:r>
        <w:rPr>
          <w:w w:val="92"/>
        </w:rPr>
        <w:t>susceptibles</w:t>
      </w:r>
      <w:r>
        <w:rPr>
          <w:spacing w:val="26"/>
        </w:rPr>
        <w:t> </w:t>
      </w:r>
      <w:r>
        <w:rPr>
          <w:w w:val="96"/>
        </w:rPr>
        <w:t>pe</w:t>
      </w:r>
      <w:r>
        <w:rPr>
          <w:spacing w:val="1"/>
          <w:w w:val="96"/>
        </w:rPr>
        <w:t>r</w:t>
      </w:r>
      <w:r>
        <w:rPr>
          <w:w w:val="96"/>
        </w:rPr>
        <w:t>tenecen</w:t>
      </w:r>
      <w:r>
        <w:rPr>
          <w:spacing w:val="26"/>
        </w:rPr>
        <w:t> </w:t>
      </w:r>
      <w:r>
        <w:rPr>
          <w:w w:val="91"/>
        </w:rPr>
        <w:t>a</w:t>
      </w:r>
      <w:r>
        <w:rPr>
          <w:spacing w:val="26"/>
        </w:rPr>
        <w:t> </w:t>
      </w:r>
      <w:r>
        <w:rPr>
          <w:w w:val="94"/>
        </w:rPr>
        <w:t>poblaciones</w:t>
      </w:r>
      <w:r>
        <w:rPr>
          <w:spacing w:val="26"/>
        </w:rPr>
        <w:t> </w:t>
      </w:r>
      <w:r>
        <w:rPr>
          <w:w w:val="97"/>
        </w:rPr>
        <w:t>con</w:t>
      </w:r>
      <w:r>
        <w:rPr>
          <w:spacing w:val="26"/>
        </w:rPr>
        <w:t> </w:t>
      </w:r>
      <w:r>
        <w:rPr>
          <w:w w:val="94"/>
        </w:rPr>
        <w:t>declinaciones</w:t>
      </w:r>
      <w:r>
        <w:rPr>
          <w:spacing w:val="26"/>
        </w:rPr>
        <w:t> </w:t>
      </w:r>
      <w:r>
        <w:rPr>
          <w:w w:val="95"/>
        </w:rPr>
        <w:t>de </w:t>
      </w:r>
      <w:r>
        <w:rPr/>
        <w:t>oyamel</w:t>
      </w:r>
      <w:r>
        <w:rPr>
          <w:spacing w:val="-21"/>
        </w:rPr>
        <w:t> </w:t>
      </w:r>
      <w:r>
        <w:rPr/>
        <w:t>y</w:t>
      </w:r>
      <w:r>
        <w:rPr>
          <w:spacing w:val="-21"/>
        </w:rPr>
        <w:t> </w:t>
      </w:r>
      <w:r>
        <w:rPr/>
        <w:t>aumento</w:t>
      </w:r>
      <w:r>
        <w:rPr>
          <w:spacing w:val="-21"/>
        </w:rPr>
        <w:t> </w:t>
      </w:r>
      <w:r>
        <w:rPr/>
        <w:t>en</w:t>
      </w:r>
      <w:r>
        <w:rPr>
          <w:spacing w:val="-21"/>
        </w:rPr>
        <w:t> </w:t>
      </w:r>
      <w:r>
        <w:rPr/>
        <w:t>la</w:t>
      </w:r>
      <w:r>
        <w:rPr>
          <w:spacing w:val="-21"/>
        </w:rPr>
        <w:t> </w:t>
      </w:r>
      <w:r>
        <w:rPr/>
        <w:t>contaminación</w:t>
      </w:r>
      <w:r>
        <w:rPr>
          <w:spacing w:val="-21"/>
        </w:rPr>
        <w:t> </w:t>
      </w:r>
      <w:r>
        <w:rPr/>
        <w:t>aérea</w:t>
      </w:r>
      <w:r>
        <w:rPr>
          <w:spacing w:val="-21"/>
        </w:rPr>
        <w:t> </w:t>
      </w:r>
      <w:r>
        <w:rPr/>
        <w:t>(aguirre</w:t>
      </w:r>
      <w:r>
        <w:rPr>
          <w:spacing w:val="-21"/>
        </w:rPr>
        <w:t> </w:t>
      </w:r>
      <w:r>
        <w:rPr/>
        <w:t>y</w:t>
      </w:r>
      <w:r>
        <w:rPr>
          <w:spacing w:val="-21"/>
        </w:rPr>
        <w:t> </w:t>
      </w:r>
      <w:r>
        <w:rPr/>
        <w:t>Bernal,</w:t>
      </w:r>
      <w:r>
        <w:rPr>
          <w:spacing w:val="-21"/>
        </w:rPr>
        <w:t> </w:t>
      </w:r>
      <w:r>
        <w:rPr/>
        <w:t>1988).</w:t>
      </w:r>
      <w:r>
        <w:rPr>
          <w:spacing w:val="-21"/>
        </w:rPr>
        <w:t> </w:t>
      </w:r>
      <w:r>
        <w:rPr>
          <w:i/>
          <w:spacing w:val="-21"/>
        </w:rPr>
        <w:t>P. </w:t>
      </w:r>
      <w:r>
        <w:rPr>
          <w:i/>
        </w:rPr>
        <w:t>blackmani </w:t>
      </w:r>
      <w:r>
        <w:rPr/>
        <w:t>y</w:t>
      </w:r>
      <w:r>
        <w:rPr>
          <w:spacing w:val="-34"/>
        </w:rPr>
        <w:t> </w:t>
      </w:r>
      <w:r>
        <w:rPr>
          <w:i/>
          <w:spacing w:val="-21"/>
        </w:rPr>
        <w:t>P.</w:t>
      </w:r>
      <w:r>
        <w:rPr>
          <w:i/>
          <w:spacing w:val="-34"/>
        </w:rPr>
        <w:t> </w:t>
      </w:r>
      <w:r>
        <w:rPr>
          <w:i/>
        </w:rPr>
        <w:t>elatinus</w:t>
      </w:r>
      <w:r>
        <w:rPr>
          <w:i/>
          <w:spacing w:val="-34"/>
        </w:rPr>
        <w:t> </w:t>
      </w:r>
      <w:r>
        <w:rPr/>
        <w:t>originan</w:t>
      </w:r>
      <w:r>
        <w:rPr>
          <w:spacing w:val="-34"/>
        </w:rPr>
        <w:t> </w:t>
      </w:r>
      <w:r>
        <w:rPr/>
        <w:t>la</w:t>
      </w:r>
      <w:r>
        <w:rPr>
          <w:spacing w:val="-34"/>
        </w:rPr>
        <w:t> </w:t>
      </w:r>
      <w:r>
        <w:rPr/>
        <w:t>muerte</w:t>
      </w:r>
      <w:r>
        <w:rPr>
          <w:spacing w:val="-34"/>
        </w:rPr>
        <w:t> </w:t>
      </w:r>
      <w:r>
        <w:rPr/>
        <w:t>de</w:t>
      </w:r>
      <w:r>
        <w:rPr>
          <w:spacing w:val="-34"/>
        </w:rPr>
        <w:t> </w:t>
      </w:r>
      <w:r>
        <w:rPr/>
        <w:t>árboles</w:t>
      </w:r>
      <w:r>
        <w:rPr>
          <w:spacing w:val="-34"/>
        </w:rPr>
        <w:t> </w:t>
      </w:r>
      <w:r>
        <w:rPr/>
        <w:t>jóvenes</w:t>
      </w:r>
      <w:r>
        <w:rPr>
          <w:spacing w:val="-34"/>
        </w:rPr>
        <w:t> </w:t>
      </w:r>
      <w:r>
        <w:rPr/>
        <w:t>de</w:t>
      </w:r>
      <w:r>
        <w:rPr>
          <w:spacing w:val="-34"/>
        </w:rPr>
        <w:t> </w:t>
      </w:r>
      <w:r>
        <w:rPr/>
        <w:t>oyamel</w:t>
      </w:r>
      <w:r>
        <w:rPr>
          <w:spacing w:val="-34"/>
        </w:rPr>
        <w:t> </w:t>
      </w:r>
      <w:r>
        <w:rPr/>
        <w:t>que</w:t>
      </w:r>
      <w:r>
        <w:rPr>
          <w:spacing w:val="-34"/>
        </w:rPr>
        <w:t> </w:t>
      </w:r>
      <w:r>
        <w:rPr/>
        <w:t>han</w:t>
      </w:r>
      <w:r>
        <w:rPr>
          <w:spacing w:val="-34"/>
        </w:rPr>
        <w:t> </w:t>
      </w:r>
      <w:r>
        <w:rPr/>
        <w:t>sufrido</w:t>
      </w:r>
      <w:r>
        <w:rPr>
          <w:spacing w:val="-34"/>
        </w:rPr>
        <w:t> </w:t>
      </w:r>
      <w:r>
        <w:rPr/>
        <w:t>daño</w:t>
      </w:r>
      <w:r>
        <w:rPr>
          <w:spacing w:val="-34"/>
        </w:rPr>
        <w:t> </w:t>
      </w:r>
      <w:r>
        <w:rPr/>
        <w:t>por incendios</w:t>
      </w:r>
      <w:r>
        <w:rPr>
          <w:spacing w:val="-30"/>
        </w:rPr>
        <w:t> </w:t>
      </w:r>
      <w:r>
        <w:rPr/>
        <w:t>o</w:t>
      </w:r>
      <w:r>
        <w:rPr>
          <w:spacing w:val="-30"/>
        </w:rPr>
        <w:t> </w:t>
      </w:r>
      <w:r>
        <w:rPr/>
        <w:t>se</w:t>
      </w:r>
      <w:r>
        <w:rPr>
          <w:spacing w:val="-30"/>
        </w:rPr>
        <w:t> </w:t>
      </w:r>
      <w:r>
        <w:rPr/>
        <w:t>han</w:t>
      </w:r>
      <w:r>
        <w:rPr>
          <w:spacing w:val="-30"/>
        </w:rPr>
        <w:t> </w:t>
      </w:r>
      <w:r>
        <w:rPr/>
        <w:t>debilitado</w:t>
      </w:r>
      <w:r>
        <w:rPr>
          <w:spacing w:val="-30"/>
        </w:rPr>
        <w:t> </w:t>
      </w:r>
      <w:r>
        <w:rPr/>
        <w:t>como</w:t>
      </w:r>
      <w:r>
        <w:rPr>
          <w:spacing w:val="-30"/>
        </w:rPr>
        <w:t> </w:t>
      </w:r>
      <w:r>
        <w:rPr/>
        <w:t>consecuencia</w:t>
      </w:r>
      <w:r>
        <w:rPr>
          <w:spacing w:val="-30"/>
        </w:rPr>
        <w:t> </w:t>
      </w:r>
      <w:r>
        <w:rPr/>
        <w:t>de</w:t>
      </w:r>
      <w:r>
        <w:rPr>
          <w:spacing w:val="-30"/>
        </w:rPr>
        <w:t> </w:t>
      </w:r>
      <w:r>
        <w:rPr/>
        <w:t>sequías</w:t>
      </w:r>
      <w:r>
        <w:rPr>
          <w:spacing w:val="-30"/>
        </w:rPr>
        <w:t> </w:t>
      </w:r>
      <w:r>
        <w:rPr/>
        <w:t>y</w:t>
      </w:r>
      <w:r>
        <w:rPr>
          <w:spacing w:val="-30"/>
        </w:rPr>
        <w:t> </w:t>
      </w:r>
      <w:r>
        <w:rPr/>
        <w:t>competencia</w:t>
      </w:r>
      <w:r>
        <w:rPr>
          <w:spacing w:val="-30"/>
        </w:rPr>
        <w:t> </w:t>
      </w:r>
      <w:r>
        <w:rPr/>
        <w:t>con</w:t>
      </w:r>
      <w:r>
        <w:rPr>
          <w:spacing w:val="-30"/>
        </w:rPr>
        <w:t> </w:t>
      </w:r>
      <w:r>
        <w:rPr/>
        <w:t>otros árboles (Hernández y cibrián,</w:t>
      </w:r>
      <w:r>
        <w:rPr>
          <w:spacing w:val="-41"/>
        </w:rPr>
        <w:t> </w:t>
      </w:r>
      <w:r>
        <w:rPr/>
        <w:t>1981).</w:t>
      </w:r>
    </w:p>
    <w:p>
      <w:pPr>
        <w:pStyle w:val="BodyText"/>
        <w:spacing w:line="271" w:lineRule="auto" w:before="2"/>
        <w:ind w:left="100" w:right="117" w:firstLine="359"/>
        <w:jc w:val="both"/>
      </w:pPr>
      <w:r>
        <w:rPr/>
        <w:t>el</w:t>
      </w:r>
      <w:r>
        <w:rPr>
          <w:spacing w:val="-7"/>
        </w:rPr>
        <w:t> </w:t>
      </w:r>
      <w:r>
        <w:rPr/>
        <w:t>insecto</w:t>
      </w:r>
      <w:r>
        <w:rPr>
          <w:spacing w:val="-7"/>
        </w:rPr>
        <w:t> </w:t>
      </w:r>
      <w:r>
        <w:rPr>
          <w:i/>
        </w:rPr>
        <w:t>S.</w:t>
      </w:r>
      <w:r>
        <w:rPr>
          <w:i/>
          <w:spacing w:val="-7"/>
        </w:rPr>
        <w:t> </w:t>
      </w:r>
      <w:r>
        <w:rPr>
          <w:i/>
        </w:rPr>
        <w:t>mundus</w:t>
      </w:r>
      <w:r>
        <w:rPr>
          <w:i/>
          <w:spacing w:val="-7"/>
        </w:rPr>
        <w:t> </w:t>
      </w:r>
      <w:r>
        <w:rPr/>
        <w:t>coloniza</w:t>
      </w:r>
      <w:r>
        <w:rPr>
          <w:spacing w:val="-7"/>
        </w:rPr>
        <w:t> </w:t>
      </w:r>
      <w:r>
        <w:rPr/>
        <w:t>a</w:t>
      </w:r>
      <w:r>
        <w:rPr>
          <w:spacing w:val="-7"/>
        </w:rPr>
        <w:t> </w:t>
      </w:r>
      <w:r>
        <w:rPr/>
        <w:t>su</w:t>
      </w:r>
      <w:r>
        <w:rPr>
          <w:spacing w:val="-7"/>
        </w:rPr>
        <w:t> </w:t>
      </w:r>
      <w:r>
        <w:rPr/>
        <w:t>hospedero</w:t>
      </w:r>
      <w:r>
        <w:rPr>
          <w:spacing w:val="-7"/>
        </w:rPr>
        <w:t> </w:t>
      </w:r>
      <w:r>
        <w:rPr/>
        <w:t>mediante</w:t>
      </w:r>
      <w:r>
        <w:rPr>
          <w:spacing w:val="-7"/>
        </w:rPr>
        <w:t> </w:t>
      </w:r>
      <w:r>
        <w:rPr/>
        <w:t>las</w:t>
      </w:r>
      <w:r>
        <w:rPr>
          <w:spacing w:val="-7"/>
        </w:rPr>
        <w:t> </w:t>
      </w:r>
      <w:r>
        <w:rPr/>
        <w:t>hembras,</w:t>
      </w:r>
      <w:r>
        <w:rPr>
          <w:spacing w:val="-7"/>
        </w:rPr>
        <w:t> </w:t>
      </w:r>
      <w:r>
        <w:rPr/>
        <w:t>las</w:t>
      </w:r>
      <w:r>
        <w:rPr>
          <w:spacing w:val="-7"/>
        </w:rPr>
        <w:t> </w:t>
      </w:r>
      <w:r>
        <w:rPr/>
        <w:t>cuales </w:t>
      </w:r>
      <w:r>
        <w:rPr>
          <w:w w:val="89"/>
        </w:rPr>
        <w:t>ca</w:t>
      </w:r>
      <w:r>
        <w:rPr>
          <w:spacing w:val="-2"/>
          <w:w w:val="89"/>
        </w:rPr>
        <w:t>v</w:t>
      </w:r>
      <w:r>
        <w:rPr>
          <w:w w:val="98"/>
        </w:rPr>
        <w:t>an</w:t>
      </w:r>
      <w:r>
        <w:rPr/>
        <w:t> </w:t>
      </w:r>
      <w:r>
        <w:rPr>
          <w:spacing w:val="-28"/>
        </w:rPr>
        <w:t> </w:t>
      </w:r>
      <w:r>
        <w:rPr>
          <w:w w:val="87"/>
        </w:rPr>
        <w:t>las</w:t>
      </w:r>
      <w:r>
        <w:rPr/>
        <w:t> </w:t>
      </w:r>
      <w:r>
        <w:rPr>
          <w:spacing w:val="-28"/>
        </w:rPr>
        <w:t> </w:t>
      </w:r>
      <w:r>
        <w:rPr>
          <w:w w:val="93"/>
        </w:rPr>
        <w:t>cámaras</w:t>
      </w:r>
      <w:r>
        <w:rPr/>
        <w:t> </w:t>
      </w:r>
      <w:r>
        <w:rPr>
          <w:spacing w:val="-28"/>
        </w:rPr>
        <w:t> </w:t>
      </w:r>
      <w:r>
        <w:rPr>
          <w:w w:val="94"/>
        </w:rPr>
        <w:t>nupciales</w:t>
      </w:r>
      <w:r>
        <w:rPr/>
        <w:t> </w:t>
      </w:r>
      <w:r>
        <w:rPr>
          <w:spacing w:val="-28"/>
        </w:rPr>
        <w:t> </w:t>
      </w:r>
      <w:r>
        <w:rPr>
          <w:w w:val="95"/>
        </w:rPr>
        <w:t>para</w:t>
      </w:r>
      <w:r>
        <w:rPr/>
        <w:t> </w:t>
      </w:r>
      <w:r>
        <w:rPr>
          <w:spacing w:val="-28"/>
        </w:rPr>
        <w:t> </w:t>
      </w:r>
      <w:r>
        <w:rPr>
          <w:spacing w:val="-4"/>
          <w:w w:val="97"/>
        </w:rPr>
        <w:t>o</w:t>
      </w:r>
      <w:r>
        <w:rPr>
          <w:w w:val="94"/>
        </w:rPr>
        <w:t>viposita</w:t>
      </w:r>
      <w:r>
        <w:rPr>
          <w:spacing w:val="-14"/>
          <w:w w:val="94"/>
        </w:rPr>
        <w:t>r</w:t>
      </w:r>
      <w:r>
        <w:rPr/>
        <w:t>. </w:t>
      </w:r>
      <w:r>
        <w:rPr>
          <w:spacing w:val="-28"/>
        </w:rPr>
        <w:t> </w:t>
      </w:r>
      <w:r>
        <w:rPr>
          <w:w w:val="199"/>
        </w:rPr>
        <w:t>l</w:t>
      </w:r>
      <w:r>
        <w:rPr>
          <w:w w:val="91"/>
        </w:rPr>
        <w:t>a</w:t>
      </w:r>
      <w:r>
        <w:rPr/>
        <w:t> </w:t>
      </w:r>
      <w:r>
        <w:rPr>
          <w:spacing w:val="-28"/>
        </w:rPr>
        <w:t> </w:t>
      </w:r>
      <w:r>
        <w:rPr>
          <w:w w:val="99"/>
        </w:rPr>
        <w:t>impo</w:t>
      </w:r>
      <w:r>
        <w:rPr>
          <w:spacing w:val="1"/>
          <w:w w:val="99"/>
        </w:rPr>
        <w:t>r</w:t>
      </w:r>
      <w:r>
        <w:rPr>
          <w:w w:val="96"/>
        </w:rPr>
        <w:t>tancia</w:t>
      </w:r>
      <w:r>
        <w:rPr/>
        <w:t> </w:t>
      </w:r>
      <w:r>
        <w:rPr>
          <w:spacing w:val="-28"/>
        </w:rPr>
        <w:t> </w:t>
      </w:r>
      <w:r>
        <w:rPr>
          <w:w w:val="95"/>
        </w:rPr>
        <w:t>de</w:t>
      </w:r>
      <w:r>
        <w:rPr/>
        <w:t> </w:t>
      </w:r>
      <w:r>
        <w:rPr>
          <w:spacing w:val="-28"/>
        </w:rPr>
        <w:t> </w:t>
      </w:r>
      <w:r>
        <w:rPr>
          <w:w w:val="91"/>
        </w:rPr>
        <w:t>esta</w:t>
      </w:r>
      <w:r>
        <w:rPr/>
        <w:t> </w:t>
      </w:r>
      <w:r>
        <w:rPr>
          <w:spacing w:val="-28"/>
        </w:rPr>
        <w:t> </w:t>
      </w:r>
      <w:r>
        <w:rPr>
          <w:w w:val="90"/>
        </w:rPr>
        <w:t>especie</w:t>
      </w:r>
      <w:r>
        <w:rPr/>
        <w:t> </w:t>
      </w:r>
      <w:r>
        <w:rPr>
          <w:spacing w:val="-28"/>
        </w:rPr>
        <w:t> </w:t>
      </w:r>
      <w:r>
        <w:rPr>
          <w:w w:val="94"/>
        </w:rPr>
        <w:t>radica </w:t>
      </w:r>
      <w:r>
        <w:rPr/>
        <w:t>en</w:t>
      </w:r>
      <w:r>
        <w:rPr>
          <w:spacing w:val="-9"/>
        </w:rPr>
        <w:t> </w:t>
      </w:r>
      <w:r>
        <w:rPr/>
        <w:t>su</w:t>
      </w:r>
      <w:r>
        <w:rPr>
          <w:spacing w:val="-9"/>
        </w:rPr>
        <w:t> </w:t>
      </w:r>
      <w:r>
        <w:rPr/>
        <w:t>asociación</w:t>
      </w:r>
      <w:r>
        <w:rPr>
          <w:spacing w:val="-9"/>
        </w:rPr>
        <w:t> </w:t>
      </w:r>
      <w:r>
        <w:rPr/>
        <w:t>simbiótica</w:t>
      </w:r>
      <w:r>
        <w:rPr>
          <w:spacing w:val="-9"/>
        </w:rPr>
        <w:t> </w:t>
      </w:r>
      <w:r>
        <w:rPr/>
        <w:t>con</w:t>
      </w:r>
      <w:r>
        <w:rPr>
          <w:spacing w:val="-9"/>
        </w:rPr>
        <w:t> </w:t>
      </w:r>
      <w:r>
        <w:rPr/>
        <w:t>un</w:t>
      </w:r>
      <w:r>
        <w:rPr>
          <w:spacing w:val="-9"/>
        </w:rPr>
        <w:t> </w:t>
      </w:r>
      <w:r>
        <w:rPr/>
        <w:t>número</w:t>
      </w:r>
      <w:r>
        <w:rPr>
          <w:spacing w:val="-9"/>
        </w:rPr>
        <w:t> </w:t>
      </w:r>
      <w:r>
        <w:rPr/>
        <w:t>vasto</w:t>
      </w:r>
      <w:r>
        <w:rPr>
          <w:spacing w:val="-9"/>
        </w:rPr>
        <w:t> </w:t>
      </w:r>
      <w:r>
        <w:rPr/>
        <w:t>de</w:t>
      </w:r>
      <w:r>
        <w:rPr>
          <w:spacing w:val="-9"/>
        </w:rPr>
        <w:t> </w:t>
      </w:r>
      <w:r>
        <w:rPr/>
        <w:t>organismos</w:t>
      </w:r>
      <w:r>
        <w:rPr>
          <w:spacing w:val="-9"/>
        </w:rPr>
        <w:t> </w:t>
      </w:r>
      <w:r>
        <w:rPr/>
        <w:t>como</w:t>
      </w:r>
      <w:r>
        <w:rPr>
          <w:spacing w:val="-9"/>
        </w:rPr>
        <w:t> </w:t>
      </w:r>
      <w:r>
        <w:rPr/>
        <w:t>los</w:t>
      </w:r>
      <w:r>
        <w:rPr>
          <w:spacing w:val="-9"/>
        </w:rPr>
        <w:t> </w:t>
      </w:r>
      <w:r>
        <w:rPr/>
        <w:t>cléridos </w:t>
      </w:r>
      <w:r>
        <w:rPr>
          <w:i/>
          <w:w w:val="95"/>
        </w:rPr>
        <w:t>Enocleru</w:t>
      </w:r>
      <w:r>
        <w:rPr>
          <w:i/>
          <w:spacing w:val="-20"/>
          <w:w w:val="95"/>
        </w:rPr>
        <w:t> </w:t>
      </w:r>
      <w:r>
        <w:rPr>
          <w:i/>
          <w:w w:val="95"/>
        </w:rPr>
        <w:t>sarachnodes,</w:t>
      </w:r>
      <w:r>
        <w:rPr>
          <w:i/>
          <w:spacing w:val="-20"/>
          <w:w w:val="95"/>
        </w:rPr>
        <w:t> </w:t>
      </w:r>
      <w:r>
        <w:rPr>
          <w:w w:val="95"/>
        </w:rPr>
        <w:t>los</w:t>
      </w:r>
      <w:r>
        <w:rPr>
          <w:spacing w:val="-20"/>
          <w:w w:val="95"/>
        </w:rPr>
        <w:t> </w:t>
      </w:r>
      <w:r>
        <w:rPr>
          <w:w w:val="95"/>
        </w:rPr>
        <w:t>ostómidos</w:t>
      </w:r>
      <w:r>
        <w:rPr>
          <w:spacing w:val="-20"/>
          <w:w w:val="95"/>
        </w:rPr>
        <w:t> </w:t>
      </w:r>
      <w:r>
        <w:rPr>
          <w:i/>
          <w:spacing w:val="-3"/>
          <w:w w:val="95"/>
        </w:rPr>
        <w:t>Temnochila,</w:t>
      </w:r>
      <w:r>
        <w:rPr>
          <w:i/>
          <w:spacing w:val="-20"/>
          <w:w w:val="95"/>
        </w:rPr>
        <w:t> </w:t>
      </w:r>
      <w:r>
        <w:rPr>
          <w:w w:val="95"/>
        </w:rPr>
        <w:t>los</w:t>
      </w:r>
      <w:r>
        <w:rPr>
          <w:spacing w:val="-20"/>
          <w:w w:val="95"/>
        </w:rPr>
        <w:t> </w:t>
      </w:r>
      <w:r>
        <w:rPr>
          <w:w w:val="95"/>
        </w:rPr>
        <w:t>parasitoides</w:t>
      </w:r>
      <w:r>
        <w:rPr>
          <w:spacing w:val="-20"/>
          <w:w w:val="95"/>
        </w:rPr>
        <w:t> </w:t>
      </w:r>
      <w:r>
        <w:rPr>
          <w:i/>
          <w:w w:val="95"/>
        </w:rPr>
        <w:t>Ecphylus,</w:t>
      </w:r>
      <w:r>
        <w:rPr>
          <w:i/>
          <w:spacing w:val="-20"/>
          <w:w w:val="95"/>
        </w:rPr>
        <w:t> </w:t>
      </w:r>
      <w:r>
        <w:rPr>
          <w:i/>
          <w:w w:val="95"/>
        </w:rPr>
        <w:t>Coeloides </w:t>
      </w:r>
      <w:r>
        <w:rPr/>
        <w:t>y</w:t>
      </w:r>
      <w:r>
        <w:rPr>
          <w:spacing w:val="-14"/>
        </w:rPr>
        <w:t> </w:t>
      </w:r>
      <w:r>
        <w:rPr>
          <w:i/>
        </w:rPr>
        <w:t>Cecidostiba</w:t>
      </w:r>
      <w:r>
        <w:rPr/>
        <w:t>,</w:t>
      </w:r>
      <w:r>
        <w:rPr>
          <w:spacing w:val="-14"/>
        </w:rPr>
        <w:t> </w:t>
      </w:r>
      <w:r>
        <w:rPr/>
        <w:t>así</w:t>
      </w:r>
      <w:r>
        <w:rPr>
          <w:spacing w:val="-14"/>
        </w:rPr>
        <w:t> </w:t>
      </w:r>
      <w:r>
        <w:rPr/>
        <w:t>como</w:t>
      </w:r>
      <w:r>
        <w:rPr>
          <w:spacing w:val="-14"/>
        </w:rPr>
        <w:t> </w:t>
      </w:r>
      <w:r>
        <w:rPr/>
        <w:t>los</w:t>
      </w:r>
      <w:r>
        <w:rPr>
          <w:spacing w:val="-14"/>
        </w:rPr>
        <w:t> </w:t>
      </w:r>
      <w:r>
        <w:rPr/>
        <w:t>ácaros</w:t>
      </w:r>
      <w:r>
        <w:rPr>
          <w:spacing w:val="-14"/>
        </w:rPr>
        <w:t> </w:t>
      </w:r>
      <w:r>
        <w:rPr>
          <w:i/>
        </w:rPr>
        <w:t>Pyemotes</w:t>
      </w:r>
      <w:r>
        <w:rPr/>
        <w:t>.</w:t>
      </w:r>
      <w:r>
        <w:rPr>
          <w:spacing w:val="-14"/>
        </w:rPr>
        <w:t> </w:t>
      </w:r>
      <w:r>
        <w:rPr>
          <w:i/>
        </w:rPr>
        <w:t>S.</w:t>
      </w:r>
      <w:r>
        <w:rPr>
          <w:i/>
          <w:spacing w:val="-14"/>
        </w:rPr>
        <w:t> </w:t>
      </w:r>
      <w:r>
        <w:rPr>
          <w:i/>
        </w:rPr>
        <w:t>mundus</w:t>
      </w:r>
      <w:r>
        <w:rPr>
          <w:i/>
          <w:spacing w:val="-14"/>
        </w:rPr>
        <w:t> </w:t>
      </w:r>
      <w:r>
        <w:rPr/>
        <w:t>es</w:t>
      </w:r>
      <w:r>
        <w:rPr>
          <w:spacing w:val="-14"/>
        </w:rPr>
        <w:t> </w:t>
      </w:r>
      <w:r>
        <w:rPr/>
        <w:t>una</w:t>
      </w:r>
      <w:r>
        <w:rPr>
          <w:spacing w:val="-14"/>
        </w:rPr>
        <w:t> </w:t>
      </w:r>
      <w:r>
        <w:rPr/>
        <w:t>plaga</w:t>
      </w:r>
      <w:r>
        <w:rPr>
          <w:spacing w:val="-14"/>
        </w:rPr>
        <w:t> </w:t>
      </w:r>
      <w:r>
        <w:rPr/>
        <w:t>de</w:t>
      </w:r>
      <w:r>
        <w:rPr>
          <w:spacing w:val="-14"/>
        </w:rPr>
        <w:t> </w:t>
      </w:r>
      <w:r>
        <w:rPr/>
        <w:t>afectación importante</w:t>
      </w:r>
      <w:r>
        <w:rPr>
          <w:spacing w:val="-23"/>
        </w:rPr>
        <w:t> </w:t>
      </w:r>
      <w:r>
        <w:rPr/>
        <w:t>para</w:t>
      </w:r>
      <w:r>
        <w:rPr>
          <w:spacing w:val="-23"/>
        </w:rPr>
        <w:t> </w:t>
      </w:r>
      <w:r>
        <w:rPr/>
        <w:t>los</w:t>
      </w:r>
      <w:r>
        <w:rPr>
          <w:spacing w:val="-23"/>
        </w:rPr>
        <w:t> </w:t>
      </w:r>
      <w:r>
        <w:rPr/>
        <w:t>oyameles</w:t>
      </w:r>
      <w:r>
        <w:rPr>
          <w:spacing w:val="-23"/>
        </w:rPr>
        <w:t> </w:t>
      </w:r>
      <w:r>
        <w:rPr/>
        <w:t>del</w:t>
      </w:r>
      <w:r>
        <w:rPr>
          <w:spacing w:val="-23"/>
        </w:rPr>
        <w:t> </w:t>
      </w:r>
      <w:r>
        <w:rPr/>
        <w:t>centro</w:t>
      </w:r>
      <w:r>
        <w:rPr>
          <w:spacing w:val="-23"/>
        </w:rPr>
        <w:t> </w:t>
      </w:r>
      <w:r>
        <w:rPr/>
        <w:t>del</w:t>
      </w:r>
      <w:r>
        <w:rPr>
          <w:spacing w:val="-23"/>
        </w:rPr>
        <w:t> </w:t>
      </w:r>
      <w:r>
        <w:rPr/>
        <w:t>país;</w:t>
      </w:r>
      <w:r>
        <w:rPr>
          <w:spacing w:val="-23"/>
        </w:rPr>
        <w:t> </w:t>
      </w:r>
      <w:r>
        <w:rPr/>
        <w:t>causa</w:t>
      </w:r>
      <w:r>
        <w:rPr>
          <w:spacing w:val="-23"/>
        </w:rPr>
        <w:t> </w:t>
      </w:r>
      <w:r>
        <w:rPr/>
        <w:t>daños</w:t>
      </w:r>
      <w:r>
        <w:rPr>
          <w:spacing w:val="-23"/>
        </w:rPr>
        <w:t> </w:t>
      </w:r>
      <w:r>
        <w:rPr/>
        <w:t>de</w:t>
      </w:r>
      <w:r>
        <w:rPr>
          <w:spacing w:val="-23"/>
        </w:rPr>
        <w:t> </w:t>
      </w:r>
      <w:r>
        <w:rPr/>
        <w:t>carácter</w:t>
      </w:r>
      <w:r>
        <w:rPr>
          <w:spacing w:val="-23"/>
        </w:rPr>
        <w:t> </w:t>
      </w:r>
      <w:r>
        <w:rPr/>
        <w:t>estético</w:t>
      </w:r>
      <w:r>
        <w:rPr>
          <w:spacing w:val="-23"/>
        </w:rPr>
        <w:t> </w:t>
      </w:r>
      <w:r>
        <w:rPr/>
        <w:t>en los</w:t>
      </w:r>
      <w:r>
        <w:rPr>
          <w:spacing w:val="-8"/>
        </w:rPr>
        <w:t> </w:t>
      </w:r>
      <w:r>
        <w:rPr/>
        <w:t>parques</w:t>
      </w:r>
      <w:r>
        <w:rPr>
          <w:spacing w:val="-8"/>
        </w:rPr>
        <w:t> </w:t>
      </w:r>
      <w:r>
        <w:rPr/>
        <w:t>nacionales,</w:t>
      </w:r>
      <w:r>
        <w:rPr>
          <w:spacing w:val="-8"/>
        </w:rPr>
        <w:t> </w:t>
      </w:r>
      <w:r>
        <w:rPr/>
        <w:t>aumenta</w:t>
      </w:r>
      <w:r>
        <w:rPr>
          <w:spacing w:val="-8"/>
        </w:rPr>
        <w:t> </w:t>
      </w:r>
      <w:r>
        <w:rPr/>
        <w:t>el</w:t>
      </w:r>
      <w:r>
        <w:rPr>
          <w:spacing w:val="-8"/>
        </w:rPr>
        <w:t> </w:t>
      </w:r>
      <w:r>
        <w:rPr/>
        <w:t>riesgo</w:t>
      </w:r>
      <w:r>
        <w:rPr>
          <w:spacing w:val="-8"/>
        </w:rPr>
        <w:t> </w:t>
      </w:r>
      <w:r>
        <w:rPr/>
        <w:t>de</w:t>
      </w:r>
      <w:r>
        <w:rPr>
          <w:spacing w:val="-8"/>
        </w:rPr>
        <w:t> </w:t>
      </w:r>
      <w:r>
        <w:rPr/>
        <w:t>lesión</w:t>
      </w:r>
      <w:r>
        <w:rPr>
          <w:spacing w:val="-8"/>
        </w:rPr>
        <w:t> </w:t>
      </w:r>
      <w:r>
        <w:rPr/>
        <w:t>a</w:t>
      </w:r>
      <w:r>
        <w:rPr>
          <w:spacing w:val="-8"/>
        </w:rPr>
        <w:t> </w:t>
      </w:r>
      <w:r>
        <w:rPr/>
        <w:t>personas</w:t>
      </w:r>
      <w:r>
        <w:rPr>
          <w:spacing w:val="-8"/>
        </w:rPr>
        <w:t> </w:t>
      </w:r>
      <w:r>
        <w:rPr/>
        <w:t>por</w:t>
      </w:r>
      <w:r>
        <w:rPr>
          <w:spacing w:val="-8"/>
        </w:rPr>
        <w:t> </w:t>
      </w:r>
      <w:r>
        <w:rPr/>
        <w:t>la</w:t>
      </w:r>
      <w:r>
        <w:rPr>
          <w:spacing w:val="-8"/>
        </w:rPr>
        <w:t> </w:t>
      </w:r>
      <w:r>
        <w:rPr/>
        <w:t>muerte</w:t>
      </w:r>
      <w:r>
        <w:rPr>
          <w:spacing w:val="-8"/>
        </w:rPr>
        <w:t> </w:t>
      </w:r>
      <w:r>
        <w:rPr/>
        <w:t>de</w:t>
      </w:r>
      <w:r>
        <w:rPr>
          <w:spacing w:val="-8"/>
        </w:rPr>
        <w:t> </w:t>
      </w:r>
      <w:r>
        <w:rPr/>
        <w:t>las ramas</w:t>
      </w:r>
      <w:r>
        <w:rPr>
          <w:spacing w:val="-27"/>
        </w:rPr>
        <w:t> </w:t>
      </w:r>
      <w:r>
        <w:rPr/>
        <w:t>y</w:t>
      </w:r>
      <w:r>
        <w:rPr>
          <w:spacing w:val="-27"/>
        </w:rPr>
        <w:t> </w:t>
      </w:r>
      <w:r>
        <w:rPr/>
        <w:t>origina</w:t>
      </w:r>
      <w:r>
        <w:rPr>
          <w:spacing w:val="-27"/>
        </w:rPr>
        <w:t> </w:t>
      </w:r>
      <w:r>
        <w:rPr/>
        <w:t>la</w:t>
      </w:r>
      <w:r>
        <w:rPr>
          <w:spacing w:val="-27"/>
        </w:rPr>
        <w:t> </w:t>
      </w:r>
      <w:r>
        <w:rPr/>
        <w:t>disminución</w:t>
      </w:r>
      <w:r>
        <w:rPr>
          <w:spacing w:val="-27"/>
        </w:rPr>
        <w:t> </w:t>
      </w:r>
      <w:r>
        <w:rPr/>
        <w:t>de</w:t>
      </w:r>
      <w:r>
        <w:rPr>
          <w:spacing w:val="-27"/>
        </w:rPr>
        <w:t> </w:t>
      </w:r>
      <w:r>
        <w:rPr/>
        <w:t>semillas,</w:t>
      </w:r>
      <w:r>
        <w:rPr>
          <w:spacing w:val="-27"/>
        </w:rPr>
        <w:t> </w:t>
      </w:r>
      <w:r>
        <w:rPr/>
        <w:t>con</w:t>
      </w:r>
      <w:r>
        <w:rPr>
          <w:spacing w:val="-27"/>
        </w:rPr>
        <w:t> </w:t>
      </w:r>
      <w:r>
        <w:rPr/>
        <w:t>lo</w:t>
      </w:r>
      <w:r>
        <w:rPr>
          <w:spacing w:val="-27"/>
        </w:rPr>
        <w:t> </w:t>
      </w:r>
      <w:r>
        <w:rPr/>
        <w:t>cual</w:t>
      </w:r>
      <w:r>
        <w:rPr>
          <w:spacing w:val="-27"/>
        </w:rPr>
        <w:t> </w:t>
      </w:r>
      <w:r>
        <w:rPr/>
        <w:t>afecta</w:t>
      </w:r>
      <w:r>
        <w:rPr>
          <w:spacing w:val="-27"/>
        </w:rPr>
        <w:t> </w:t>
      </w:r>
      <w:r>
        <w:rPr/>
        <w:t>la</w:t>
      </w:r>
      <w:r>
        <w:rPr>
          <w:spacing w:val="-27"/>
        </w:rPr>
        <w:t> </w:t>
      </w:r>
      <w:r>
        <w:rPr/>
        <w:t>regeneración</w:t>
      </w:r>
      <w:r>
        <w:rPr>
          <w:spacing w:val="-27"/>
        </w:rPr>
        <w:t> </w:t>
      </w:r>
      <w:r>
        <w:rPr/>
        <w:t>natural (Hernández y cibrián, 1981; cibrián </w:t>
      </w:r>
      <w:r>
        <w:rPr>
          <w:i/>
        </w:rPr>
        <w:t>et al.</w:t>
      </w:r>
      <w:r>
        <w:rPr/>
        <w:t>,</w:t>
      </w:r>
      <w:r>
        <w:rPr>
          <w:spacing w:val="2"/>
        </w:rPr>
        <w:t> </w:t>
      </w:r>
      <w:r>
        <w:rPr/>
        <w:t>1993).</w:t>
      </w:r>
    </w:p>
    <w:p>
      <w:pPr>
        <w:pStyle w:val="BodyText"/>
        <w:spacing w:line="271" w:lineRule="auto" w:before="3"/>
        <w:ind w:left="100" w:right="118" w:firstLine="359"/>
        <w:jc w:val="both"/>
      </w:pPr>
      <w:r>
        <w:rPr/>
        <w:t>en el </w:t>
      </w:r>
      <w:r>
        <w:rPr>
          <w:rFonts w:ascii="PMingLiU"/>
          <w:w w:val="145"/>
          <w:sz w:val="16"/>
        </w:rPr>
        <w:t>apffnt </w:t>
      </w:r>
      <w:r>
        <w:rPr/>
        <w:t>fue identificada la presencia de </w:t>
      </w:r>
      <w:r>
        <w:rPr>
          <w:i/>
          <w:spacing w:val="-21"/>
        </w:rPr>
        <w:t>P. </w:t>
      </w:r>
      <w:r>
        <w:rPr>
          <w:i/>
        </w:rPr>
        <w:t>variegatus </w:t>
      </w:r>
      <w:r>
        <w:rPr/>
        <w:t>en la ladera norte</w:t>
      </w:r>
      <w:r>
        <w:rPr>
          <w:spacing w:val="-37"/>
        </w:rPr>
        <w:t> </w:t>
      </w:r>
      <w:r>
        <w:rPr/>
        <w:t>del nevado (datos no</w:t>
      </w:r>
      <w:r>
        <w:rPr>
          <w:spacing w:val="-36"/>
        </w:rPr>
        <w:t> </w:t>
      </w:r>
      <w:r>
        <w:rPr/>
        <w:t>editados).</w:t>
      </w:r>
    </w:p>
    <w:p>
      <w:pPr>
        <w:pStyle w:val="BodyText"/>
        <w:rPr>
          <w:sz w:val="22"/>
        </w:rPr>
      </w:pPr>
    </w:p>
    <w:p>
      <w:pPr>
        <w:pStyle w:val="BodyText"/>
        <w:spacing w:before="10"/>
        <w:rPr>
          <w:sz w:val="26"/>
        </w:rPr>
      </w:pPr>
    </w:p>
    <w:p>
      <w:pPr>
        <w:spacing w:before="0"/>
        <w:ind w:left="100" w:right="0" w:firstLine="0"/>
        <w:jc w:val="both"/>
        <w:rPr>
          <w:rFonts w:ascii="PMingLiU" w:hAnsi="PMingLiU"/>
          <w:sz w:val="16"/>
        </w:rPr>
      </w:pPr>
      <w:r>
        <w:rPr>
          <w:rFonts w:ascii="PMingLiU" w:hAnsi="PMingLiU"/>
          <w:spacing w:val="4"/>
          <w:w w:val="116"/>
          <w:sz w:val="23"/>
        </w:rPr>
        <w:t>p</w:t>
      </w:r>
      <w:r>
        <w:rPr>
          <w:rFonts w:ascii="PMingLiU" w:hAnsi="PMingLiU"/>
          <w:spacing w:val="6"/>
          <w:w w:val="213"/>
          <w:sz w:val="16"/>
        </w:rPr>
        <w:t>l</w:t>
      </w:r>
      <w:r>
        <w:rPr>
          <w:rFonts w:ascii="PMingLiU" w:hAnsi="PMingLiU"/>
          <w:spacing w:val="4"/>
          <w:w w:val="150"/>
          <w:sz w:val="16"/>
        </w:rPr>
        <w:t>a</w:t>
      </w:r>
      <w:r>
        <w:rPr>
          <w:rFonts w:ascii="PMingLiU" w:hAnsi="PMingLiU"/>
          <w:spacing w:val="4"/>
          <w:w w:val="167"/>
          <w:sz w:val="16"/>
        </w:rPr>
        <w:t>n</w:t>
      </w:r>
      <w:r>
        <w:rPr>
          <w:rFonts w:ascii="PMingLiU" w:hAnsi="PMingLiU"/>
          <w:spacing w:val="-6"/>
          <w:w w:val="254"/>
          <w:sz w:val="16"/>
        </w:rPr>
        <w:t>t</w:t>
      </w:r>
      <w:r>
        <w:rPr>
          <w:rFonts w:ascii="PMingLiU" w:hAnsi="PMingLiU"/>
          <w:spacing w:val="4"/>
          <w:w w:val="150"/>
          <w:sz w:val="16"/>
        </w:rPr>
        <w:t>a</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spacing w:val="-2"/>
          <w:w w:val="117"/>
          <w:sz w:val="16"/>
        </w:rPr>
        <w:t>p</w:t>
      </w:r>
      <w:r>
        <w:rPr>
          <w:rFonts w:ascii="PMingLiU" w:hAnsi="PMingLiU"/>
          <w:spacing w:val="4"/>
          <w:w w:val="150"/>
          <w:sz w:val="16"/>
        </w:rPr>
        <w:t>a</w:t>
      </w:r>
      <w:r>
        <w:rPr>
          <w:rFonts w:ascii="PMingLiU" w:hAnsi="PMingLiU"/>
          <w:spacing w:val="4"/>
          <w:w w:val="207"/>
          <w:sz w:val="16"/>
        </w:rPr>
        <w:t>r</w:t>
      </w:r>
      <w:r>
        <w:rPr>
          <w:rFonts w:ascii="PMingLiU" w:hAnsi="PMingLiU"/>
          <w:spacing w:val="4"/>
          <w:w w:val="142"/>
          <w:sz w:val="16"/>
        </w:rPr>
        <w:t>á</w:t>
      </w:r>
      <w:r>
        <w:rPr>
          <w:rFonts w:ascii="PMingLiU" w:hAnsi="PMingLiU"/>
          <w:spacing w:val="4"/>
          <w:w w:val="134"/>
          <w:sz w:val="16"/>
        </w:rPr>
        <w:t>s</w:t>
      </w:r>
      <w:r>
        <w:rPr>
          <w:rFonts w:ascii="PMingLiU" w:hAnsi="PMingLiU"/>
          <w:spacing w:val="4"/>
          <w:w w:val="130"/>
          <w:sz w:val="16"/>
        </w:rPr>
        <w:t>i</w:t>
      </w:r>
      <w:r>
        <w:rPr>
          <w:rFonts w:ascii="PMingLiU" w:hAnsi="PMingLiU"/>
          <w:spacing w:val="-6"/>
          <w:w w:val="254"/>
          <w:sz w:val="16"/>
        </w:rPr>
        <w:t>t</w:t>
      </w:r>
      <w:r>
        <w:rPr>
          <w:rFonts w:ascii="PMingLiU" w:hAnsi="PMingLiU"/>
          <w:spacing w:val="4"/>
          <w:w w:val="150"/>
          <w:sz w:val="16"/>
        </w:rPr>
        <w:t>a</w:t>
      </w:r>
      <w:r>
        <w:rPr>
          <w:rFonts w:ascii="PMingLiU" w:hAnsi="PMingLiU"/>
          <w:w w:val="134"/>
          <w:sz w:val="16"/>
        </w:rPr>
        <w:t>s</w:t>
      </w:r>
    </w:p>
    <w:p>
      <w:pPr>
        <w:pStyle w:val="BodyText"/>
        <w:spacing w:before="12"/>
        <w:rPr>
          <w:rFonts w:ascii="PMingLiU"/>
          <w:sz w:val="25"/>
        </w:rPr>
      </w:pPr>
    </w:p>
    <w:p>
      <w:pPr>
        <w:pStyle w:val="BodyText"/>
        <w:spacing w:line="271" w:lineRule="auto"/>
        <w:ind w:left="100" w:right="116"/>
        <w:jc w:val="both"/>
      </w:pPr>
      <w:r>
        <w:rPr>
          <w:w w:val="199"/>
        </w:rPr>
        <w:t>l</w:t>
      </w:r>
      <w:r>
        <w:rPr>
          <w:w w:val="87"/>
        </w:rPr>
        <w:t>as</w:t>
      </w:r>
      <w:r>
        <w:rPr>
          <w:spacing w:val="-16"/>
        </w:rPr>
        <w:t> </w:t>
      </w:r>
      <w:r>
        <w:rPr>
          <w:w w:val="95"/>
        </w:rPr>
        <w:t>plantas</w:t>
      </w:r>
      <w:r>
        <w:rPr>
          <w:spacing w:val="-16"/>
        </w:rPr>
        <w:t> </w:t>
      </w:r>
      <w:r>
        <w:rPr>
          <w:w w:val="96"/>
        </w:rPr>
        <w:t>son</w:t>
      </w:r>
      <w:r>
        <w:rPr>
          <w:spacing w:val="-16"/>
        </w:rPr>
        <w:t> </w:t>
      </w:r>
      <w:r>
        <w:rPr>
          <w:w w:val="99"/>
        </w:rPr>
        <w:t>comúnmente</w:t>
      </w:r>
      <w:r>
        <w:rPr>
          <w:spacing w:val="-16"/>
        </w:rPr>
        <w:t> </w:t>
      </w:r>
      <w:r>
        <w:rPr>
          <w:w w:val="94"/>
        </w:rPr>
        <w:t>conocidas</w:t>
      </w:r>
      <w:r>
        <w:rPr>
          <w:spacing w:val="-16"/>
        </w:rPr>
        <w:t> </w:t>
      </w:r>
      <w:r>
        <w:rPr>
          <w:w w:val="99"/>
        </w:rPr>
        <w:t>por</w:t>
      </w:r>
      <w:r>
        <w:rPr>
          <w:spacing w:val="-16"/>
        </w:rPr>
        <w:t> </w:t>
      </w:r>
      <w:r>
        <w:rPr>
          <w:w w:val="90"/>
        </w:rPr>
        <w:t>ser</w:t>
      </w:r>
      <w:r>
        <w:rPr>
          <w:spacing w:val="-16"/>
        </w:rPr>
        <w:t> </w:t>
      </w:r>
      <w:r>
        <w:rPr>
          <w:w w:val="100"/>
        </w:rPr>
        <w:t>autót</w:t>
      </w:r>
      <w:r>
        <w:rPr>
          <w:spacing w:val="-2"/>
          <w:w w:val="100"/>
        </w:rPr>
        <w:t>r</w:t>
      </w:r>
      <w:r>
        <w:rPr>
          <w:w w:val="91"/>
        </w:rPr>
        <w:t>ofas,</w:t>
      </w:r>
      <w:r>
        <w:rPr>
          <w:spacing w:val="-16"/>
        </w:rPr>
        <w:t> </w:t>
      </w:r>
      <w:r>
        <w:rPr>
          <w:w w:val="93"/>
        </w:rPr>
        <w:t>esto</w:t>
      </w:r>
      <w:r>
        <w:rPr>
          <w:spacing w:val="-16"/>
        </w:rPr>
        <w:t> </w:t>
      </w:r>
      <w:r>
        <w:rPr>
          <w:w w:val="93"/>
        </w:rPr>
        <w:t>hace</w:t>
      </w:r>
      <w:r>
        <w:rPr>
          <w:spacing w:val="-16"/>
        </w:rPr>
        <w:t> </w:t>
      </w:r>
      <w:r>
        <w:rPr>
          <w:w w:val="97"/>
        </w:rPr>
        <w:t>que</w:t>
      </w:r>
      <w:r>
        <w:rPr>
          <w:spacing w:val="-16"/>
        </w:rPr>
        <w:t> </w:t>
      </w:r>
      <w:r>
        <w:rPr>
          <w:w w:val="99"/>
        </w:rPr>
        <w:t>por</w:t>
      </w:r>
      <w:r>
        <w:rPr>
          <w:spacing w:val="-16"/>
        </w:rPr>
        <w:t> </w:t>
      </w:r>
      <w:r>
        <w:rPr>
          <w:w w:val="94"/>
        </w:rPr>
        <w:t>lo</w:t>
      </w:r>
      <w:r>
        <w:rPr>
          <w:spacing w:val="-16"/>
        </w:rPr>
        <w:t> </w:t>
      </w:r>
      <w:r>
        <w:rPr>
          <w:w w:val="93"/>
        </w:rPr>
        <w:t>general </w:t>
      </w:r>
      <w:r>
        <w:rPr/>
        <w:t>se</w:t>
      </w:r>
      <w:r>
        <w:rPr>
          <w:spacing w:val="-13"/>
        </w:rPr>
        <w:t> </w:t>
      </w:r>
      <w:r>
        <w:rPr/>
        <w:t>ignore</w:t>
      </w:r>
      <w:r>
        <w:rPr>
          <w:spacing w:val="-13"/>
        </w:rPr>
        <w:t> </w:t>
      </w:r>
      <w:r>
        <w:rPr/>
        <w:t>que</w:t>
      </w:r>
      <w:r>
        <w:rPr>
          <w:spacing w:val="-13"/>
        </w:rPr>
        <w:t> </w:t>
      </w:r>
      <w:r>
        <w:rPr/>
        <w:t>muchas</w:t>
      </w:r>
      <w:r>
        <w:rPr>
          <w:spacing w:val="-13"/>
        </w:rPr>
        <w:t> </w:t>
      </w:r>
      <w:r>
        <w:rPr/>
        <w:t>de</w:t>
      </w:r>
      <w:r>
        <w:rPr>
          <w:spacing w:val="-13"/>
        </w:rPr>
        <w:t> </w:t>
      </w:r>
      <w:r>
        <w:rPr/>
        <w:t>ellas</w:t>
      </w:r>
      <w:r>
        <w:rPr>
          <w:spacing w:val="-13"/>
        </w:rPr>
        <w:t> </w:t>
      </w:r>
      <w:r>
        <w:rPr/>
        <w:t>reemplazan</w:t>
      </w:r>
      <w:r>
        <w:rPr>
          <w:spacing w:val="-13"/>
        </w:rPr>
        <w:t> </w:t>
      </w:r>
      <w:r>
        <w:rPr/>
        <w:t>este</w:t>
      </w:r>
      <w:r>
        <w:rPr>
          <w:spacing w:val="-13"/>
        </w:rPr>
        <w:t> </w:t>
      </w:r>
      <w:r>
        <w:rPr/>
        <w:t>tipo</w:t>
      </w:r>
      <w:r>
        <w:rPr>
          <w:spacing w:val="-13"/>
        </w:rPr>
        <w:t> </w:t>
      </w:r>
      <w:r>
        <w:rPr/>
        <w:t>de</w:t>
      </w:r>
      <w:r>
        <w:rPr>
          <w:spacing w:val="-13"/>
        </w:rPr>
        <w:t> </w:t>
      </w:r>
      <w:r>
        <w:rPr/>
        <w:t>nutrición</w:t>
      </w:r>
      <w:r>
        <w:rPr>
          <w:spacing w:val="-13"/>
        </w:rPr>
        <w:t> </w:t>
      </w:r>
      <w:r>
        <w:rPr/>
        <w:t>por</w:t>
      </w:r>
      <w:r>
        <w:rPr>
          <w:spacing w:val="-13"/>
        </w:rPr>
        <w:t> </w:t>
      </w:r>
      <w:r>
        <w:rPr/>
        <w:t>la</w:t>
      </w:r>
      <w:r>
        <w:rPr>
          <w:spacing w:val="-13"/>
        </w:rPr>
        <w:t> </w:t>
      </w:r>
      <w:r>
        <w:rPr/>
        <w:t>heterotrofia: algunas son carnívoras, otras fijan nitrógeno y otras son parásitas. estas últimas establecen</w:t>
      </w:r>
      <w:r>
        <w:rPr>
          <w:spacing w:val="-38"/>
        </w:rPr>
        <w:t> </w:t>
      </w:r>
      <w:r>
        <w:rPr/>
        <w:t>una</w:t>
      </w:r>
      <w:r>
        <w:rPr>
          <w:spacing w:val="-38"/>
        </w:rPr>
        <w:t> </w:t>
      </w:r>
      <w:r>
        <w:rPr/>
        <w:t>conexión</w:t>
      </w:r>
      <w:r>
        <w:rPr>
          <w:spacing w:val="-38"/>
        </w:rPr>
        <w:t> </w:t>
      </w:r>
      <w:r>
        <w:rPr/>
        <w:t>directa</w:t>
      </w:r>
      <w:r>
        <w:rPr>
          <w:spacing w:val="-38"/>
        </w:rPr>
        <w:t> </w:t>
      </w:r>
      <w:r>
        <w:rPr/>
        <w:t>con</w:t>
      </w:r>
      <w:r>
        <w:rPr>
          <w:spacing w:val="-38"/>
        </w:rPr>
        <w:t> </w:t>
      </w:r>
      <w:r>
        <w:rPr/>
        <w:t>el</w:t>
      </w:r>
      <w:r>
        <w:rPr>
          <w:spacing w:val="-38"/>
        </w:rPr>
        <w:t> </w:t>
      </w:r>
      <w:r>
        <w:rPr/>
        <w:t>xilema</w:t>
      </w:r>
      <w:r>
        <w:rPr>
          <w:spacing w:val="-38"/>
        </w:rPr>
        <w:t> </w:t>
      </w:r>
      <w:r>
        <w:rPr/>
        <w:t>o</w:t>
      </w:r>
      <w:r>
        <w:rPr>
          <w:spacing w:val="-38"/>
        </w:rPr>
        <w:t> </w:t>
      </w:r>
      <w:r>
        <w:rPr/>
        <w:t>el</w:t>
      </w:r>
      <w:r>
        <w:rPr>
          <w:spacing w:val="-38"/>
        </w:rPr>
        <w:t> </w:t>
      </w:r>
      <w:r>
        <w:rPr/>
        <w:t>floema</w:t>
      </w:r>
      <w:r>
        <w:rPr>
          <w:spacing w:val="-38"/>
        </w:rPr>
        <w:t> </w:t>
      </w:r>
      <w:r>
        <w:rPr/>
        <w:t>(o</w:t>
      </w:r>
      <w:r>
        <w:rPr>
          <w:spacing w:val="-38"/>
        </w:rPr>
        <w:t> </w:t>
      </w:r>
      <w:r>
        <w:rPr/>
        <w:t>ambos)</w:t>
      </w:r>
      <w:r>
        <w:rPr>
          <w:spacing w:val="-38"/>
        </w:rPr>
        <w:t> </w:t>
      </w:r>
      <w:r>
        <w:rPr/>
        <w:t>del</w:t>
      </w:r>
      <w:r>
        <w:rPr>
          <w:spacing w:val="-38"/>
        </w:rPr>
        <w:t> </w:t>
      </w:r>
      <w:r>
        <w:rPr/>
        <w:t>hospedero</w:t>
      </w:r>
      <w:r>
        <w:rPr>
          <w:spacing w:val="-38"/>
        </w:rPr>
        <w:t> </w:t>
      </w:r>
      <w:r>
        <w:rPr/>
        <w:t>por </w:t>
      </w:r>
      <w:r>
        <w:rPr>
          <w:w w:val="97"/>
        </w:rPr>
        <w:t>medio</w:t>
      </w:r>
      <w:r>
        <w:rPr>
          <w:spacing w:val="4"/>
        </w:rPr>
        <w:t> </w:t>
      </w:r>
      <w:r>
        <w:rPr>
          <w:w w:val="95"/>
        </w:rPr>
        <w:t>de</w:t>
      </w:r>
      <w:r>
        <w:rPr>
          <w:spacing w:val="4"/>
        </w:rPr>
        <w:t> </w:t>
      </w:r>
      <w:r>
        <w:rPr>
          <w:w w:val="90"/>
        </w:rPr>
        <w:t>raíces</w:t>
      </w:r>
      <w:r>
        <w:rPr>
          <w:spacing w:val="4"/>
        </w:rPr>
        <w:t> </w:t>
      </w:r>
      <w:r>
        <w:rPr>
          <w:w w:val="94"/>
        </w:rPr>
        <w:t>modificadas</w:t>
      </w:r>
      <w:r>
        <w:rPr>
          <w:spacing w:val="4"/>
        </w:rPr>
        <w:t> </w:t>
      </w:r>
      <w:r>
        <w:rPr>
          <w:w w:val="93"/>
        </w:rPr>
        <w:t>llamadas</w:t>
      </w:r>
      <w:r>
        <w:rPr>
          <w:spacing w:val="4"/>
        </w:rPr>
        <w:t> </w:t>
      </w:r>
      <w:r>
        <w:rPr>
          <w:w w:val="96"/>
        </w:rPr>
        <w:t>haustorios.</w:t>
      </w:r>
      <w:r>
        <w:rPr>
          <w:spacing w:val="4"/>
        </w:rPr>
        <w:t> </w:t>
      </w:r>
      <w:r>
        <w:rPr>
          <w:w w:val="199"/>
        </w:rPr>
        <w:t>l</w:t>
      </w:r>
      <w:r>
        <w:rPr>
          <w:w w:val="87"/>
        </w:rPr>
        <w:t>as</w:t>
      </w:r>
      <w:r>
        <w:rPr>
          <w:spacing w:val="4"/>
        </w:rPr>
        <w:t> </w:t>
      </w:r>
      <w:r>
        <w:rPr>
          <w:w w:val="95"/>
        </w:rPr>
        <w:t>plantas</w:t>
      </w:r>
      <w:r>
        <w:rPr>
          <w:spacing w:val="4"/>
        </w:rPr>
        <w:t> </w:t>
      </w:r>
      <w:r>
        <w:rPr>
          <w:w w:val="97"/>
        </w:rPr>
        <w:t>que</w:t>
      </w:r>
      <w:r>
        <w:rPr>
          <w:spacing w:val="4"/>
        </w:rPr>
        <w:t> </w:t>
      </w:r>
      <w:r>
        <w:rPr>
          <w:w w:val="96"/>
        </w:rPr>
        <w:t>utilizan</w:t>
      </w:r>
      <w:r>
        <w:rPr>
          <w:spacing w:val="4"/>
        </w:rPr>
        <w:t> </w:t>
      </w:r>
      <w:r>
        <w:rPr>
          <w:w w:val="95"/>
        </w:rPr>
        <w:t>haustorios </w:t>
      </w:r>
      <w:r>
        <w:rPr>
          <w:w w:val="95"/>
        </w:rPr>
        <w:t>se consideran holoparásitas (no fotosintetizan) y hemiparásitas (fotosintetizan) (vidal </w:t>
      </w:r>
      <w:r>
        <w:rPr/>
        <w:t>y nickrent,</w:t>
      </w:r>
      <w:r>
        <w:rPr>
          <w:spacing w:val="21"/>
        </w:rPr>
        <w:t> </w:t>
      </w:r>
      <w:r>
        <w:rPr/>
        <w:t>2008).</w:t>
      </w:r>
    </w:p>
    <w:p>
      <w:pPr>
        <w:pStyle w:val="BodyText"/>
        <w:rPr>
          <w:sz w:val="20"/>
        </w:rPr>
      </w:pPr>
    </w:p>
    <w:p>
      <w:pPr>
        <w:pStyle w:val="BodyText"/>
        <w:spacing w:before="7"/>
        <w:rPr>
          <w:sz w:val="24"/>
        </w:rPr>
      </w:pPr>
    </w:p>
    <w:p>
      <w:pPr>
        <w:spacing w:before="66"/>
        <w:ind w:left="100" w:right="1949" w:firstLine="0"/>
        <w:jc w:val="left"/>
        <w:rPr>
          <w:sz w:val="20"/>
        </w:rPr>
      </w:pPr>
      <w:r>
        <w:rPr>
          <w:sz w:val="20"/>
        </w:rPr>
        <w:t>40</w:t>
      </w:r>
    </w:p>
    <w:p>
      <w:pPr>
        <w:spacing w:after="0"/>
        <w:jc w:val="left"/>
        <w:rPr>
          <w:sz w:val="20"/>
        </w:rPr>
        <w:sectPr>
          <w:pgSz w:w="9640" w:h="13040"/>
          <w:pgMar w:top="700" w:bottom="280" w:left="980" w:right="960"/>
        </w:sectPr>
      </w:pPr>
    </w:p>
    <w:p>
      <w:pPr>
        <w:spacing w:before="43"/>
        <w:ind w:left="120" w:right="112" w:firstLine="0"/>
        <w:jc w:val="left"/>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20" w:right="117" w:firstLine="359"/>
        <w:jc w:val="both"/>
      </w:pPr>
      <w:r>
        <w:rPr>
          <w:w w:val="199"/>
        </w:rPr>
        <w:t>l</w:t>
      </w:r>
      <w:r>
        <w:rPr>
          <w:w w:val="90"/>
        </w:rPr>
        <w:t>os</w:t>
      </w:r>
      <w:r>
        <w:rPr/>
        <w:t> </w:t>
      </w:r>
      <w:r>
        <w:rPr>
          <w:spacing w:val="-17"/>
        </w:rPr>
        <w:t> </w:t>
      </w:r>
      <w:r>
        <w:rPr>
          <w:w w:val="98"/>
        </w:rPr>
        <w:t>mué</w:t>
      </w:r>
      <w:r>
        <w:rPr>
          <w:spacing w:val="-4"/>
          <w:w w:val="98"/>
        </w:rPr>
        <w:t>r</w:t>
      </w:r>
      <w:r>
        <w:rPr>
          <w:w w:val="92"/>
        </w:rPr>
        <w:t>dagos</w:t>
      </w:r>
      <w:r>
        <w:rPr/>
        <w:t> </w:t>
      </w:r>
      <w:r>
        <w:rPr>
          <w:spacing w:val="-17"/>
        </w:rPr>
        <w:t> </w:t>
      </w:r>
      <w:r>
        <w:rPr>
          <w:w w:val="96"/>
        </w:rPr>
        <w:t>son</w:t>
      </w:r>
      <w:r>
        <w:rPr/>
        <w:t> </w:t>
      </w:r>
      <w:r>
        <w:rPr>
          <w:spacing w:val="-17"/>
        </w:rPr>
        <w:t> </w:t>
      </w:r>
      <w:r>
        <w:rPr>
          <w:w w:val="95"/>
        </w:rPr>
        <w:t>plantas</w:t>
      </w:r>
      <w:r>
        <w:rPr/>
        <w:t> </w:t>
      </w:r>
      <w:r>
        <w:rPr>
          <w:spacing w:val="-17"/>
        </w:rPr>
        <w:t> </w:t>
      </w:r>
      <w:r>
        <w:rPr>
          <w:w w:val="97"/>
        </w:rPr>
        <w:t>con</w:t>
      </w:r>
      <w:r>
        <w:rPr/>
        <w:t> </w:t>
      </w:r>
      <w:r>
        <w:rPr>
          <w:spacing w:val="-17"/>
        </w:rPr>
        <w:t> </w:t>
      </w:r>
      <w:r>
        <w:rPr>
          <w:w w:val="92"/>
        </w:rPr>
        <w:t>flor</w:t>
      </w:r>
      <w:r>
        <w:rPr/>
        <w:t> </w:t>
      </w:r>
      <w:r>
        <w:rPr>
          <w:spacing w:val="-17"/>
        </w:rPr>
        <w:t> </w:t>
      </w:r>
      <w:r>
        <w:rPr>
          <w:w w:val="94"/>
        </w:rPr>
        <w:t>(angiospermas)</w:t>
      </w:r>
      <w:r>
        <w:rPr/>
        <w:t> </w:t>
      </w:r>
      <w:r>
        <w:rPr>
          <w:spacing w:val="-17"/>
        </w:rPr>
        <w:t> </w:t>
      </w:r>
      <w:r>
        <w:rPr>
          <w:w w:val="97"/>
        </w:rPr>
        <w:t>que</w:t>
      </w:r>
      <w:r>
        <w:rPr/>
        <w:t> </w:t>
      </w:r>
      <w:r>
        <w:rPr>
          <w:spacing w:val="-17"/>
        </w:rPr>
        <w:t> </w:t>
      </w:r>
      <w:r>
        <w:rPr>
          <w:w w:val="96"/>
        </w:rPr>
        <w:t>pe</w:t>
      </w:r>
      <w:r>
        <w:rPr>
          <w:spacing w:val="1"/>
          <w:w w:val="96"/>
        </w:rPr>
        <w:t>r</w:t>
      </w:r>
      <w:r>
        <w:rPr>
          <w:w w:val="96"/>
        </w:rPr>
        <w:t>tenecen</w:t>
      </w:r>
      <w:r>
        <w:rPr/>
        <w:t> </w:t>
      </w:r>
      <w:r>
        <w:rPr>
          <w:spacing w:val="-17"/>
        </w:rPr>
        <w:t> </w:t>
      </w:r>
      <w:r>
        <w:rPr>
          <w:w w:val="90"/>
        </w:rPr>
        <w:t>al</w:t>
      </w:r>
      <w:r>
        <w:rPr/>
        <w:t> </w:t>
      </w:r>
      <w:r>
        <w:rPr>
          <w:spacing w:val="-17"/>
        </w:rPr>
        <w:t> </w:t>
      </w:r>
      <w:r>
        <w:rPr>
          <w:w w:val="98"/>
        </w:rPr>
        <w:t>o</w:t>
      </w:r>
      <w:r>
        <w:rPr>
          <w:spacing w:val="-4"/>
          <w:w w:val="98"/>
        </w:rPr>
        <w:t>r</w:t>
      </w:r>
      <w:r>
        <w:rPr>
          <w:w w:val="99"/>
        </w:rPr>
        <w:t>den </w:t>
      </w:r>
      <w:r>
        <w:rPr/>
        <w:t>santalales</w:t>
      </w:r>
      <w:r>
        <w:rPr>
          <w:spacing w:val="-13"/>
        </w:rPr>
        <w:t> </w:t>
      </w:r>
      <w:r>
        <w:rPr/>
        <w:t>dentro</w:t>
      </w:r>
      <w:r>
        <w:rPr>
          <w:spacing w:val="-13"/>
        </w:rPr>
        <w:t> </w:t>
      </w:r>
      <w:r>
        <w:rPr/>
        <w:t>del</w:t>
      </w:r>
      <w:r>
        <w:rPr>
          <w:spacing w:val="-13"/>
        </w:rPr>
        <w:t> </w:t>
      </w:r>
      <w:r>
        <w:rPr/>
        <w:t>cual</w:t>
      </w:r>
      <w:r>
        <w:rPr>
          <w:spacing w:val="-13"/>
        </w:rPr>
        <w:t> </w:t>
      </w:r>
      <w:r>
        <w:rPr/>
        <w:t>se</w:t>
      </w:r>
      <w:r>
        <w:rPr>
          <w:spacing w:val="-13"/>
        </w:rPr>
        <w:t> </w:t>
      </w:r>
      <w:r>
        <w:rPr/>
        <w:t>encuentran</w:t>
      </w:r>
      <w:r>
        <w:rPr>
          <w:spacing w:val="-13"/>
        </w:rPr>
        <w:t> </w:t>
      </w:r>
      <w:r>
        <w:rPr/>
        <w:t>tres</w:t>
      </w:r>
      <w:r>
        <w:rPr>
          <w:spacing w:val="-13"/>
        </w:rPr>
        <w:t> </w:t>
      </w:r>
      <w:r>
        <w:rPr/>
        <w:t>familias</w:t>
      </w:r>
      <w:r>
        <w:rPr>
          <w:spacing w:val="-13"/>
        </w:rPr>
        <w:t> </w:t>
      </w:r>
      <w:r>
        <w:rPr/>
        <w:t>que</w:t>
      </w:r>
      <w:r>
        <w:rPr>
          <w:spacing w:val="-13"/>
        </w:rPr>
        <w:t> </w:t>
      </w:r>
      <w:r>
        <w:rPr/>
        <w:t>destacan</w:t>
      </w:r>
      <w:r>
        <w:rPr>
          <w:spacing w:val="-13"/>
        </w:rPr>
        <w:t> </w:t>
      </w:r>
      <w:r>
        <w:rPr/>
        <w:t>por</w:t>
      </w:r>
      <w:r>
        <w:rPr>
          <w:spacing w:val="-13"/>
        </w:rPr>
        <w:t> </w:t>
      </w:r>
      <w:r>
        <w:rPr/>
        <w:t>ser</w:t>
      </w:r>
      <w:r>
        <w:rPr>
          <w:spacing w:val="-13"/>
        </w:rPr>
        <w:t> </w:t>
      </w:r>
      <w:r>
        <w:rPr/>
        <w:t>parásitos aéreos de especies forestales: Misodendraceae (cuyos miembros parasitan</w:t>
      </w:r>
      <w:r>
        <w:rPr>
          <w:spacing w:val="-34"/>
        </w:rPr>
        <w:t> </w:t>
      </w:r>
      <w:r>
        <w:rPr/>
        <w:t>árboles </w:t>
      </w:r>
      <w:r>
        <w:rPr>
          <w:w w:val="94"/>
        </w:rPr>
        <w:t>del</w:t>
      </w:r>
      <w:r>
        <w:rPr/>
        <w:t> </w:t>
      </w:r>
      <w:r>
        <w:rPr>
          <w:spacing w:val="-25"/>
        </w:rPr>
        <w:t> </w:t>
      </w:r>
      <w:r>
        <w:rPr>
          <w:w w:val="94"/>
        </w:rPr>
        <w:t>géne</w:t>
      </w:r>
      <w:r>
        <w:rPr>
          <w:spacing w:val="-2"/>
          <w:w w:val="94"/>
        </w:rPr>
        <w:t>r</w:t>
      </w:r>
      <w:r>
        <w:rPr>
          <w:w w:val="97"/>
        </w:rPr>
        <w:t>o</w:t>
      </w:r>
      <w:r>
        <w:rPr/>
        <w:t> </w:t>
      </w:r>
      <w:r>
        <w:rPr>
          <w:spacing w:val="-25"/>
        </w:rPr>
        <w:t> </w:t>
      </w:r>
      <w:r>
        <w:rPr>
          <w:i/>
          <w:spacing w:val="-7"/>
          <w:w w:val="110"/>
        </w:rPr>
        <w:t>N</w:t>
      </w:r>
      <w:r>
        <w:rPr>
          <w:i/>
          <w:w w:val="86"/>
        </w:rPr>
        <w:t>othofagus</w:t>
      </w:r>
      <w:r>
        <w:rPr>
          <w:i/>
        </w:rPr>
        <w:t> </w:t>
      </w:r>
      <w:r>
        <w:rPr>
          <w:i/>
          <w:spacing w:val="-25"/>
        </w:rPr>
        <w:t> </w:t>
      </w:r>
      <w:r>
        <w:rPr>
          <w:w w:val="96"/>
        </w:rPr>
        <w:t>sp</w:t>
      </w:r>
      <w:r>
        <w:rPr>
          <w:spacing w:val="-4"/>
          <w:w w:val="96"/>
        </w:rPr>
        <w:t>p</w:t>
      </w:r>
      <w:r>
        <w:rPr/>
        <w:t>. </w:t>
      </w:r>
      <w:r>
        <w:rPr>
          <w:spacing w:val="-25"/>
        </w:rPr>
        <w:t> </w:t>
      </w:r>
      <w:r>
        <w:rPr>
          <w:w w:val="97"/>
        </w:rPr>
        <w:t>o</w:t>
      </w:r>
      <w:r>
        <w:rPr/>
        <w:t> </w:t>
      </w:r>
      <w:r>
        <w:rPr>
          <w:spacing w:val="-25"/>
        </w:rPr>
        <w:t> </w:t>
      </w:r>
      <w:r>
        <w:rPr>
          <w:w w:val="91"/>
        </w:rPr>
        <w:t>hayas</w:t>
      </w:r>
      <w:r>
        <w:rPr/>
        <w:t> </w:t>
      </w:r>
      <w:r>
        <w:rPr>
          <w:spacing w:val="-25"/>
        </w:rPr>
        <w:t> </w:t>
      </w:r>
      <w:r>
        <w:rPr>
          <w:w w:val="94"/>
        </w:rPr>
        <w:t>del</w:t>
      </w:r>
      <w:r>
        <w:rPr/>
        <w:t> </w:t>
      </w:r>
      <w:r>
        <w:rPr>
          <w:spacing w:val="-25"/>
        </w:rPr>
        <w:t> </w:t>
      </w:r>
      <w:r>
        <w:rPr>
          <w:w w:val="96"/>
        </w:rPr>
        <w:t>sur),</w:t>
      </w:r>
      <w:r>
        <w:rPr/>
        <w:t> </w:t>
      </w:r>
      <w:r>
        <w:rPr>
          <w:spacing w:val="-25"/>
        </w:rPr>
        <w:t> </w:t>
      </w:r>
      <w:r>
        <w:rPr>
          <w:w w:val="199"/>
        </w:rPr>
        <w:t>l</w:t>
      </w:r>
      <w:r>
        <w:rPr>
          <w:w w:val="95"/>
        </w:rPr>
        <w:t>oranthaceae</w:t>
      </w:r>
      <w:r>
        <w:rPr/>
        <w:t> </w:t>
      </w:r>
      <w:r>
        <w:rPr>
          <w:spacing w:val="-25"/>
        </w:rPr>
        <w:t> </w:t>
      </w:r>
      <w:r>
        <w:rPr>
          <w:w w:val="92"/>
        </w:rPr>
        <w:t>(la</w:t>
      </w:r>
      <w:r>
        <w:rPr/>
        <w:t> </w:t>
      </w:r>
      <w:r>
        <w:rPr>
          <w:spacing w:val="-25"/>
        </w:rPr>
        <w:t> </w:t>
      </w:r>
      <w:r>
        <w:rPr>
          <w:w w:val="93"/>
        </w:rPr>
        <w:t>familia</w:t>
      </w:r>
      <w:r>
        <w:rPr/>
        <w:t> </w:t>
      </w:r>
      <w:r>
        <w:rPr>
          <w:spacing w:val="-25"/>
        </w:rPr>
        <w:t> </w:t>
      </w:r>
      <w:r>
        <w:rPr>
          <w:w w:val="93"/>
        </w:rPr>
        <w:t>más</w:t>
      </w:r>
      <w:r>
        <w:rPr/>
        <w:t> </w:t>
      </w:r>
      <w:r>
        <w:rPr>
          <w:spacing w:val="-25"/>
        </w:rPr>
        <w:t> </w:t>
      </w:r>
      <w:r>
        <w:rPr>
          <w:w w:val="93"/>
        </w:rPr>
        <w:t>di</w:t>
      </w:r>
      <w:r>
        <w:rPr>
          <w:spacing w:val="-2"/>
          <w:w w:val="93"/>
        </w:rPr>
        <w:t>v</w:t>
      </w:r>
      <w:r>
        <w:rPr>
          <w:w w:val="90"/>
        </w:rPr>
        <w:t>ersa </w:t>
      </w:r>
      <w:r>
        <w:rPr/>
        <w:t>y</w:t>
      </w:r>
      <w:r>
        <w:rPr>
          <w:spacing w:val="-13"/>
        </w:rPr>
        <w:t> </w:t>
      </w:r>
      <w:r>
        <w:rPr/>
        <w:t>que</w:t>
      </w:r>
      <w:r>
        <w:rPr>
          <w:spacing w:val="-13"/>
        </w:rPr>
        <w:t> </w:t>
      </w:r>
      <w:r>
        <w:rPr/>
        <w:t>contiene</w:t>
      </w:r>
      <w:r>
        <w:rPr>
          <w:spacing w:val="-13"/>
        </w:rPr>
        <w:t> </w:t>
      </w:r>
      <w:r>
        <w:rPr/>
        <w:t>a</w:t>
      </w:r>
      <w:r>
        <w:rPr>
          <w:spacing w:val="-13"/>
        </w:rPr>
        <w:t> </w:t>
      </w:r>
      <w:r>
        <w:rPr/>
        <w:t>los</w:t>
      </w:r>
      <w:r>
        <w:rPr>
          <w:spacing w:val="-13"/>
        </w:rPr>
        <w:t> </w:t>
      </w:r>
      <w:r>
        <w:rPr/>
        <w:t>llamados</w:t>
      </w:r>
      <w:r>
        <w:rPr>
          <w:spacing w:val="-13"/>
        </w:rPr>
        <w:t> </w:t>
      </w:r>
      <w:r>
        <w:rPr/>
        <w:t>muérdagos</w:t>
      </w:r>
      <w:r>
        <w:rPr>
          <w:spacing w:val="-13"/>
        </w:rPr>
        <w:t> </w:t>
      </w:r>
      <w:r>
        <w:rPr/>
        <w:t>verdaderos)</w:t>
      </w:r>
      <w:r>
        <w:rPr>
          <w:spacing w:val="-13"/>
        </w:rPr>
        <w:t> </w:t>
      </w:r>
      <w:r>
        <w:rPr/>
        <w:t>y</w:t>
      </w:r>
      <w:r>
        <w:rPr>
          <w:spacing w:val="-16"/>
        </w:rPr>
        <w:t> </w:t>
      </w:r>
      <w:r>
        <w:rPr/>
        <w:t>viscaceae</w:t>
      </w:r>
      <w:r>
        <w:rPr>
          <w:spacing w:val="-13"/>
        </w:rPr>
        <w:t> </w:t>
      </w:r>
      <w:r>
        <w:rPr/>
        <w:t>que</w:t>
      </w:r>
      <w:r>
        <w:rPr>
          <w:spacing w:val="-13"/>
        </w:rPr>
        <w:t> </w:t>
      </w:r>
      <w:r>
        <w:rPr/>
        <w:t>incluye</w:t>
      </w:r>
      <w:r>
        <w:rPr>
          <w:spacing w:val="-13"/>
        </w:rPr>
        <w:t> </w:t>
      </w:r>
      <w:r>
        <w:rPr/>
        <w:t>a</w:t>
      </w:r>
      <w:r>
        <w:rPr>
          <w:spacing w:val="-13"/>
        </w:rPr>
        <w:t> </w:t>
      </w:r>
      <w:r>
        <w:rPr/>
        <w:t>los organismos</w:t>
      </w:r>
      <w:r>
        <w:rPr>
          <w:spacing w:val="-28"/>
        </w:rPr>
        <w:t> </w:t>
      </w:r>
      <w:r>
        <w:rPr/>
        <w:t>llamados</w:t>
      </w:r>
      <w:r>
        <w:rPr>
          <w:spacing w:val="-28"/>
        </w:rPr>
        <w:t> </w:t>
      </w:r>
      <w:r>
        <w:rPr/>
        <w:t>comúnmente</w:t>
      </w:r>
      <w:r>
        <w:rPr>
          <w:spacing w:val="-28"/>
        </w:rPr>
        <w:t> </w:t>
      </w:r>
      <w:r>
        <w:rPr/>
        <w:t>muérdagos</w:t>
      </w:r>
      <w:r>
        <w:rPr>
          <w:spacing w:val="-28"/>
        </w:rPr>
        <w:t> </w:t>
      </w:r>
      <w:r>
        <w:rPr/>
        <w:t>enanos</w:t>
      </w:r>
      <w:r>
        <w:rPr>
          <w:spacing w:val="-28"/>
        </w:rPr>
        <w:t> </w:t>
      </w:r>
      <w:r>
        <w:rPr/>
        <w:t>y</w:t>
      </w:r>
      <w:r>
        <w:rPr>
          <w:spacing w:val="-28"/>
        </w:rPr>
        <w:t> </w:t>
      </w:r>
      <w:r>
        <w:rPr/>
        <w:t>se</w:t>
      </w:r>
      <w:r>
        <w:rPr>
          <w:spacing w:val="-28"/>
        </w:rPr>
        <w:t> </w:t>
      </w:r>
      <w:r>
        <w:rPr/>
        <w:t>distribuye</w:t>
      </w:r>
      <w:r>
        <w:rPr>
          <w:spacing w:val="-28"/>
        </w:rPr>
        <w:t> </w:t>
      </w:r>
      <w:r>
        <w:rPr/>
        <w:t>en</w:t>
      </w:r>
      <w:r>
        <w:rPr>
          <w:spacing w:val="-28"/>
        </w:rPr>
        <w:t> </w:t>
      </w:r>
      <w:r>
        <w:rPr/>
        <w:t>américa</w:t>
      </w:r>
      <w:r>
        <w:rPr>
          <w:spacing w:val="-28"/>
        </w:rPr>
        <w:t> </w:t>
      </w:r>
      <w:r>
        <w:rPr/>
        <w:t>del norte</w:t>
      </w:r>
      <w:r>
        <w:rPr>
          <w:spacing w:val="-31"/>
        </w:rPr>
        <w:t> </w:t>
      </w:r>
      <w:r>
        <w:rPr/>
        <w:t>y</w:t>
      </w:r>
      <w:r>
        <w:rPr>
          <w:spacing w:val="-31"/>
        </w:rPr>
        <w:t> </w:t>
      </w:r>
      <w:r>
        <w:rPr/>
        <w:t>central,</w:t>
      </w:r>
      <w:r>
        <w:rPr>
          <w:spacing w:val="-31"/>
        </w:rPr>
        <w:t> </w:t>
      </w:r>
      <w:r>
        <w:rPr/>
        <w:t>a</w:t>
      </w:r>
      <w:r>
        <w:rPr>
          <w:spacing w:val="-31"/>
        </w:rPr>
        <w:t> </w:t>
      </w:r>
      <w:r>
        <w:rPr/>
        <w:t>esta</w:t>
      </w:r>
      <w:r>
        <w:rPr>
          <w:spacing w:val="-31"/>
        </w:rPr>
        <w:t> </w:t>
      </w:r>
      <w:r>
        <w:rPr/>
        <w:t>última</w:t>
      </w:r>
      <w:r>
        <w:rPr>
          <w:spacing w:val="-31"/>
        </w:rPr>
        <w:t> </w:t>
      </w:r>
      <w:r>
        <w:rPr/>
        <w:t>familia</w:t>
      </w:r>
      <w:r>
        <w:rPr>
          <w:spacing w:val="-31"/>
        </w:rPr>
        <w:t> </w:t>
      </w:r>
      <w:r>
        <w:rPr/>
        <w:t>pertenece</w:t>
      </w:r>
      <w:r>
        <w:rPr>
          <w:spacing w:val="-31"/>
        </w:rPr>
        <w:t> </w:t>
      </w:r>
      <w:r>
        <w:rPr/>
        <w:t>el</w:t>
      </w:r>
      <w:r>
        <w:rPr>
          <w:spacing w:val="-31"/>
        </w:rPr>
        <w:t> </w:t>
      </w:r>
      <w:r>
        <w:rPr/>
        <w:t>género</w:t>
      </w:r>
      <w:r>
        <w:rPr>
          <w:spacing w:val="-31"/>
        </w:rPr>
        <w:t> </w:t>
      </w:r>
      <w:r>
        <w:rPr>
          <w:i/>
        </w:rPr>
        <w:t>Arceuthobium</w:t>
      </w:r>
      <w:r>
        <w:rPr>
          <w:i/>
          <w:spacing w:val="-31"/>
        </w:rPr>
        <w:t> </w:t>
      </w:r>
      <w:r>
        <w:rPr/>
        <w:t>spp.</w:t>
      </w:r>
      <w:r>
        <w:rPr>
          <w:spacing w:val="-31"/>
        </w:rPr>
        <w:t> </w:t>
      </w:r>
      <w:r>
        <w:rPr/>
        <w:t>(nickrent y</w:t>
      </w:r>
      <w:r>
        <w:rPr>
          <w:spacing w:val="-5"/>
        </w:rPr>
        <w:t> </w:t>
      </w:r>
      <w:r>
        <w:rPr/>
        <w:t>Musselman,</w:t>
      </w:r>
      <w:r>
        <w:rPr>
          <w:spacing w:val="-5"/>
        </w:rPr>
        <w:t> </w:t>
      </w:r>
      <w:r>
        <w:rPr/>
        <w:t>2004;</w:t>
      </w:r>
      <w:r>
        <w:rPr>
          <w:spacing w:val="-9"/>
        </w:rPr>
        <w:t> </w:t>
      </w:r>
      <w:r>
        <w:rPr/>
        <w:t>Wilson</w:t>
      </w:r>
      <w:r>
        <w:rPr>
          <w:spacing w:val="-5"/>
        </w:rPr>
        <w:t> </w:t>
      </w:r>
      <w:r>
        <w:rPr/>
        <w:t>y</w:t>
      </w:r>
      <w:r>
        <w:rPr>
          <w:spacing w:val="-5"/>
        </w:rPr>
        <w:t> </w:t>
      </w:r>
      <w:r>
        <w:rPr/>
        <w:t>calvin,</w:t>
      </w:r>
      <w:r>
        <w:rPr>
          <w:spacing w:val="-5"/>
        </w:rPr>
        <w:t> </w:t>
      </w:r>
      <w:r>
        <w:rPr/>
        <w:t>2006;</w:t>
      </w:r>
      <w:r>
        <w:rPr>
          <w:spacing w:val="-9"/>
        </w:rPr>
        <w:t> </w:t>
      </w:r>
      <w:r>
        <w:rPr/>
        <w:t>vidal</w:t>
      </w:r>
      <w:r>
        <w:rPr>
          <w:spacing w:val="-5"/>
        </w:rPr>
        <w:t> </w:t>
      </w:r>
      <w:r>
        <w:rPr/>
        <w:t>y</w:t>
      </w:r>
      <w:r>
        <w:rPr>
          <w:spacing w:val="-5"/>
        </w:rPr>
        <w:t> </w:t>
      </w:r>
      <w:r>
        <w:rPr/>
        <w:t>nickrent,</w:t>
      </w:r>
      <w:r>
        <w:rPr>
          <w:spacing w:val="-5"/>
        </w:rPr>
        <w:t> </w:t>
      </w:r>
      <w:r>
        <w:rPr/>
        <w:t>2008).</w:t>
      </w:r>
    </w:p>
    <w:p>
      <w:pPr>
        <w:pStyle w:val="BodyText"/>
        <w:spacing w:line="271" w:lineRule="auto" w:before="2"/>
        <w:ind w:left="119" w:right="117" w:firstLine="360"/>
        <w:jc w:val="both"/>
      </w:pPr>
      <w:r>
        <w:rPr/>
        <w:t>en México, las plantas parásitas se presentan en casi todos los ecosistemas naturales,</w:t>
      </w:r>
      <w:r>
        <w:rPr>
          <w:spacing w:val="-25"/>
        </w:rPr>
        <w:t> </w:t>
      </w:r>
      <w:r>
        <w:rPr/>
        <w:t>constituyen</w:t>
      </w:r>
      <w:r>
        <w:rPr>
          <w:spacing w:val="-25"/>
        </w:rPr>
        <w:t> </w:t>
      </w:r>
      <w:r>
        <w:rPr/>
        <w:t>el</w:t>
      </w:r>
      <w:r>
        <w:rPr>
          <w:spacing w:val="-25"/>
        </w:rPr>
        <w:t> </w:t>
      </w:r>
      <w:r>
        <w:rPr/>
        <w:t>tercer</w:t>
      </w:r>
      <w:r>
        <w:rPr>
          <w:spacing w:val="-25"/>
        </w:rPr>
        <w:t> </w:t>
      </w:r>
      <w:r>
        <w:rPr/>
        <w:t>agente</w:t>
      </w:r>
      <w:r>
        <w:rPr>
          <w:spacing w:val="-25"/>
        </w:rPr>
        <w:t> </w:t>
      </w:r>
      <w:r>
        <w:rPr/>
        <w:t>de</w:t>
      </w:r>
      <w:r>
        <w:rPr>
          <w:spacing w:val="-25"/>
        </w:rPr>
        <w:t> </w:t>
      </w:r>
      <w:r>
        <w:rPr/>
        <w:t>destrucción</w:t>
      </w:r>
      <w:r>
        <w:rPr>
          <w:spacing w:val="-25"/>
        </w:rPr>
        <w:t> </w:t>
      </w:r>
      <w:r>
        <w:rPr/>
        <w:t>de</w:t>
      </w:r>
      <w:r>
        <w:rPr>
          <w:spacing w:val="-25"/>
        </w:rPr>
        <w:t> </w:t>
      </w:r>
      <w:r>
        <w:rPr/>
        <w:t>bosques</w:t>
      </w:r>
      <w:r>
        <w:rPr>
          <w:spacing w:val="-25"/>
        </w:rPr>
        <w:t> </w:t>
      </w:r>
      <w:r>
        <w:rPr/>
        <w:t>templados</w:t>
      </w:r>
      <w:r>
        <w:rPr>
          <w:spacing w:val="-25"/>
        </w:rPr>
        <w:t> </w:t>
      </w:r>
      <w:r>
        <w:rPr/>
        <w:t>después de los incendios e insectos descortezadores. </w:t>
      </w:r>
      <w:r>
        <w:rPr>
          <w:spacing w:val="-5"/>
        </w:rPr>
        <w:t>por </w:t>
      </w:r>
      <w:r>
        <w:rPr/>
        <w:t>efecto del parasitismo de estos muérdagos se pierde un volumen promedio maderable de 1.04m</w:t>
      </w:r>
      <w:r>
        <w:rPr>
          <w:position w:val="8"/>
          <w:sz w:val="13"/>
        </w:rPr>
        <w:t>3</w:t>
      </w:r>
      <w:r>
        <w:rPr/>
        <w:t>/ha.año, lo que representa</w:t>
      </w:r>
      <w:r>
        <w:rPr>
          <w:spacing w:val="-26"/>
        </w:rPr>
        <w:t> </w:t>
      </w:r>
      <w:r>
        <w:rPr/>
        <w:t>una</w:t>
      </w:r>
      <w:r>
        <w:rPr>
          <w:spacing w:val="-26"/>
        </w:rPr>
        <w:t> </w:t>
      </w:r>
      <w:r>
        <w:rPr/>
        <w:t>pérdida</w:t>
      </w:r>
      <w:r>
        <w:rPr>
          <w:spacing w:val="-26"/>
        </w:rPr>
        <w:t> </w:t>
      </w:r>
      <w:r>
        <w:rPr/>
        <w:t>anual</w:t>
      </w:r>
      <w:r>
        <w:rPr>
          <w:spacing w:val="-26"/>
        </w:rPr>
        <w:t> </w:t>
      </w:r>
      <w:r>
        <w:rPr/>
        <w:t>a</w:t>
      </w:r>
      <w:r>
        <w:rPr>
          <w:spacing w:val="-26"/>
        </w:rPr>
        <w:t> </w:t>
      </w:r>
      <w:r>
        <w:rPr/>
        <w:t>nivel</w:t>
      </w:r>
      <w:r>
        <w:rPr>
          <w:spacing w:val="-26"/>
        </w:rPr>
        <w:t> </w:t>
      </w:r>
      <w:r>
        <w:rPr/>
        <w:t>nacional</w:t>
      </w:r>
      <w:r>
        <w:rPr>
          <w:spacing w:val="-26"/>
        </w:rPr>
        <w:t> </w:t>
      </w:r>
      <w:r>
        <w:rPr/>
        <w:t>de</w:t>
      </w:r>
      <w:r>
        <w:rPr>
          <w:spacing w:val="-26"/>
        </w:rPr>
        <w:t> </w:t>
      </w:r>
      <w:r>
        <w:rPr/>
        <w:t>cerca</w:t>
      </w:r>
      <w:r>
        <w:rPr>
          <w:spacing w:val="-26"/>
        </w:rPr>
        <w:t> </w:t>
      </w:r>
      <w:r>
        <w:rPr/>
        <w:t>de</w:t>
      </w:r>
      <w:r>
        <w:rPr>
          <w:spacing w:val="-26"/>
        </w:rPr>
        <w:t> </w:t>
      </w:r>
      <w:r>
        <w:rPr/>
        <w:t>2</w:t>
      </w:r>
      <w:r>
        <w:rPr>
          <w:spacing w:val="-26"/>
        </w:rPr>
        <w:t> </w:t>
      </w:r>
      <w:r>
        <w:rPr/>
        <w:t>millones</w:t>
      </w:r>
      <w:r>
        <w:rPr>
          <w:spacing w:val="-26"/>
        </w:rPr>
        <w:t> </w:t>
      </w:r>
      <w:r>
        <w:rPr/>
        <w:t>de</w:t>
      </w:r>
      <w:r>
        <w:rPr>
          <w:spacing w:val="-26"/>
        </w:rPr>
        <w:t> </w:t>
      </w:r>
      <w:r>
        <w:rPr/>
        <w:t>m</w:t>
      </w:r>
      <w:r>
        <w:rPr>
          <w:position w:val="8"/>
          <w:sz w:val="13"/>
        </w:rPr>
        <w:t>3</w:t>
      </w:r>
      <w:r>
        <w:rPr>
          <w:spacing w:val="-1"/>
          <w:position w:val="8"/>
          <w:sz w:val="13"/>
        </w:rPr>
        <w:t> </w:t>
      </w:r>
      <w:r>
        <w:rPr/>
        <w:t>de</w:t>
      </w:r>
      <w:r>
        <w:rPr>
          <w:spacing w:val="-26"/>
        </w:rPr>
        <w:t> </w:t>
      </w:r>
      <w:r>
        <w:rPr/>
        <w:t>madera en</w:t>
      </w:r>
      <w:r>
        <w:rPr>
          <w:spacing w:val="-17"/>
        </w:rPr>
        <w:t> </w:t>
      </w:r>
      <w:r>
        <w:rPr/>
        <w:t>rollo</w:t>
      </w:r>
      <w:r>
        <w:rPr>
          <w:spacing w:val="-17"/>
        </w:rPr>
        <w:t> </w:t>
      </w:r>
      <w:r>
        <w:rPr/>
        <w:t>(vázquez</w:t>
      </w:r>
      <w:r>
        <w:rPr>
          <w:spacing w:val="-17"/>
        </w:rPr>
        <w:t> </w:t>
      </w:r>
      <w:r>
        <w:rPr>
          <w:i/>
        </w:rPr>
        <w:t>et</w:t>
      </w:r>
      <w:r>
        <w:rPr>
          <w:i/>
          <w:spacing w:val="-17"/>
        </w:rPr>
        <w:t> </w:t>
      </w:r>
      <w:r>
        <w:rPr>
          <w:i/>
        </w:rPr>
        <w:t>al</w:t>
      </w:r>
      <w:r>
        <w:rPr/>
        <w:t>.,</w:t>
      </w:r>
      <w:r>
        <w:rPr>
          <w:spacing w:val="-17"/>
        </w:rPr>
        <w:t> </w:t>
      </w:r>
      <w:r>
        <w:rPr/>
        <w:t>2006).</w:t>
      </w:r>
    </w:p>
    <w:p>
      <w:pPr>
        <w:pStyle w:val="BodyText"/>
        <w:spacing w:line="271" w:lineRule="auto" w:before="2"/>
        <w:ind w:left="119" w:right="118" w:firstLine="359"/>
        <w:jc w:val="both"/>
      </w:pPr>
      <w:r>
        <w:rPr/>
        <w:t>esta sección se enfocará en la familia viscaceae que incluye a las plantas </w:t>
      </w:r>
      <w:r>
        <w:rPr>
          <w:w w:val="95"/>
        </w:rPr>
        <w:t>hemiparásitas conocidas como muérdagos enanos.</w:t>
      </w:r>
    </w:p>
    <w:p>
      <w:pPr>
        <w:pStyle w:val="BodyText"/>
        <w:spacing w:line="271" w:lineRule="auto" w:before="2"/>
        <w:ind w:left="119" w:right="118" w:firstLine="359"/>
        <w:jc w:val="both"/>
      </w:pPr>
      <w:r>
        <w:rPr>
          <w:spacing w:val="-2"/>
          <w:w w:val="199"/>
        </w:rPr>
        <w:t>l</w:t>
      </w:r>
      <w:r>
        <w:rPr>
          <w:spacing w:val="-2"/>
          <w:w w:val="90"/>
        </w:rPr>
        <w:t>o</w:t>
      </w:r>
      <w:r>
        <w:rPr>
          <w:w w:val="90"/>
        </w:rPr>
        <w:t>s</w:t>
      </w:r>
      <w:r>
        <w:rPr>
          <w:spacing w:val="-26"/>
        </w:rPr>
        <w:t> </w:t>
      </w:r>
      <w:r>
        <w:rPr>
          <w:spacing w:val="-2"/>
          <w:w w:val="98"/>
        </w:rPr>
        <w:t>mué</w:t>
      </w:r>
      <w:r>
        <w:rPr>
          <w:spacing w:val="-5"/>
          <w:w w:val="98"/>
        </w:rPr>
        <w:t>r</w:t>
      </w:r>
      <w:r>
        <w:rPr>
          <w:spacing w:val="-2"/>
          <w:w w:val="92"/>
        </w:rPr>
        <w:t>dago</w:t>
      </w:r>
      <w:r>
        <w:rPr>
          <w:w w:val="92"/>
        </w:rPr>
        <w:t>s</w:t>
      </w:r>
      <w:r>
        <w:rPr>
          <w:spacing w:val="-26"/>
        </w:rPr>
        <w:t> </w:t>
      </w:r>
      <w:r>
        <w:rPr>
          <w:spacing w:val="-2"/>
          <w:w w:val="95"/>
        </w:rPr>
        <w:t>enano</w:t>
      </w:r>
      <w:r>
        <w:rPr>
          <w:w w:val="95"/>
        </w:rPr>
        <w:t>s</w:t>
      </w:r>
      <w:r>
        <w:rPr>
          <w:spacing w:val="-26"/>
        </w:rPr>
        <w:t> </w:t>
      </w:r>
      <w:r>
        <w:rPr>
          <w:spacing w:val="-2"/>
          <w:w w:val="96"/>
        </w:rPr>
        <w:t>(</w:t>
      </w:r>
      <w:r>
        <w:rPr>
          <w:spacing w:val="-6"/>
          <w:w w:val="156"/>
        </w:rPr>
        <w:t>c</w:t>
      </w:r>
      <w:r>
        <w:rPr>
          <w:spacing w:val="-2"/>
          <w:w w:val="98"/>
        </w:rPr>
        <w:t>uad</w:t>
      </w:r>
      <w:r>
        <w:rPr>
          <w:spacing w:val="-3"/>
          <w:w w:val="98"/>
        </w:rPr>
        <w:t>r</w:t>
      </w:r>
      <w:r>
        <w:rPr>
          <w:w w:val="97"/>
        </w:rPr>
        <w:t>o</w:t>
      </w:r>
      <w:r>
        <w:rPr>
          <w:spacing w:val="-26"/>
        </w:rPr>
        <w:t> </w:t>
      </w:r>
      <w:r>
        <w:rPr>
          <w:spacing w:val="-2"/>
          <w:w w:val="99"/>
        </w:rPr>
        <w:t>3.3</w:t>
      </w:r>
      <w:r>
        <w:rPr>
          <w:w w:val="99"/>
        </w:rPr>
        <w:t>)</w:t>
      </w:r>
      <w:r>
        <w:rPr>
          <w:spacing w:val="-26"/>
        </w:rPr>
        <w:t> </w:t>
      </w:r>
      <w:r>
        <w:rPr>
          <w:spacing w:val="-2"/>
          <w:w w:val="96"/>
        </w:rPr>
        <w:t>so</w:t>
      </w:r>
      <w:r>
        <w:rPr>
          <w:w w:val="96"/>
        </w:rPr>
        <w:t>n</w:t>
      </w:r>
      <w:r>
        <w:rPr>
          <w:spacing w:val="-26"/>
        </w:rPr>
        <w:t> </w:t>
      </w:r>
      <w:r>
        <w:rPr>
          <w:spacing w:val="-2"/>
          <w:w w:val="103"/>
        </w:rPr>
        <w:t>u</w:t>
      </w:r>
      <w:r>
        <w:rPr>
          <w:w w:val="103"/>
        </w:rPr>
        <w:t>n</w:t>
      </w:r>
      <w:r>
        <w:rPr>
          <w:spacing w:val="-26"/>
        </w:rPr>
        <w:t> </w:t>
      </w:r>
      <w:r>
        <w:rPr>
          <w:spacing w:val="-2"/>
          <w:w w:val="93"/>
        </w:rPr>
        <w:t>g</w:t>
      </w:r>
      <w:r>
        <w:rPr>
          <w:w w:val="93"/>
        </w:rPr>
        <w:t>r</w:t>
      </w:r>
      <w:r>
        <w:rPr>
          <w:spacing w:val="-2"/>
          <w:w w:val="100"/>
        </w:rPr>
        <w:t>up</w:t>
      </w:r>
      <w:r>
        <w:rPr>
          <w:w w:val="100"/>
        </w:rPr>
        <w:t>o</w:t>
      </w:r>
      <w:r>
        <w:rPr>
          <w:spacing w:val="-26"/>
        </w:rPr>
        <w:t> </w:t>
      </w:r>
      <w:r>
        <w:rPr>
          <w:spacing w:val="-2"/>
          <w:w w:val="97"/>
        </w:rPr>
        <w:t>mu</w:t>
      </w:r>
      <w:r>
        <w:rPr>
          <w:w w:val="97"/>
        </w:rPr>
        <w:t>y</w:t>
      </w:r>
      <w:r>
        <w:rPr>
          <w:spacing w:val="-26"/>
        </w:rPr>
        <w:t> </w:t>
      </w:r>
      <w:r>
        <w:rPr>
          <w:spacing w:val="-2"/>
          <w:w w:val="93"/>
        </w:rPr>
        <w:t>di</w:t>
      </w:r>
      <w:r>
        <w:rPr>
          <w:spacing w:val="-3"/>
          <w:w w:val="93"/>
        </w:rPr>
        <w:t>v</w:t>
      </w:r>
      <w:r>
        <w:rPr>
          <w:spacing w:val="-2"/>
          <w:w w:val="93"/>
        </w:rPr>
        <w:t>erso</w:t>
      </w:r>
      <w:r>
        <w:rPr>
          <w:w w:val="93"/>
        </w:rPr>
        <w:t>,</w:t>
      </w:r>
      <w:r>
        <w:rPr>
          <w:spacing w:val="-26"/>
        </w:rPr>
        <w:t> </w:t>
      </w:r>
      <w:r>
        <w:rPr>
          <w:spacing w:val="-2"/>
          <w:w w:val="96"/>
        </w:rPr>
        <w:t>usualment</w:t>
      </w:r>
      <w:r>
        <w:rPr>
          <w:w w:val="96"/>
        </w:rPr>
        <w:t>e</w:t>
      </w:r>
      <w:r>
        <w:rPr>
          <w:spacing w:val="-26"/>
        </w:rPr>
        <w:t> </w:t>
      </w:r>
      <w:r>
        <w:rPr>
          <w:spacing w:val="-2"/>
          <w:w w:val="96"/>
        </w:rPr>
        <w:t>utilizan </w:t>
      </w:r>
      <w:r>
        <w:rPr/>
        <w:t>el</w:t>
      </w:r>
      <w:r>
        <w:rPr>
          <w:spacing w:val="-40"/>
        </w:rPr>
        <w:t> </w:t>
      </w:r>
      <w:r>
        <w:rPr/>
        <w:t>parasitismo</w:t>
      </w:r>
      <w:r>
        <w:rPr>
          <w:spacing w:val="-40"/>
        </w:rPr>
        <w:t> </w:t>
      </w:r>
      <w:r>
        <w:rPr/>
        <w:t>aéreo</w:t>
      </w:r>
      <w:r>
        <w:rPr>
          <w:spacing w:val="-40"/>
        </w:rPr>
        <w:t> </w:t>
      </w:r>
      <w:r>
        <w:rPr/>
        <w:t>y</w:t>
      </w:r>
      <w:r>
        <w:rPr>
          <w:spacing w:val="-40"/>
        </w:rPr>
        <w:t> </w:t>
      </w:r>
      <w:r>
        <w:rPr/>
        <w:t>poseen</w:t>
      </w:r>
      <w:r>
        <w:rPr>
          <w:spacing w:val="-40"/>
        </w:rPr>
        <w:t> </w:t>
      </w:r>
      <w:r>
        <w:rPr/>
        <w:t>frutos</w:t>
      </w:r>
      <w:r>
        <w:rPr>
          <w:spacing w:val="-40"/>
        </w:rPr>
        <w:t> </w:t>
      </w:r>
      <w:r>
        <w:rPr/>
        <w:t>cubiertos</w:t>
      </w:r>
      <w:r>
        <w:rPr>
          <w:spacing w:val="-40"/>
        </w:rPr>
        <w:t> </w:t>
      </w:r>
      <w:r>
        <w:rPr/>
        <w:t>por</w:t>
      </w:r>
      <w:r>
        <w:rPr>
          <w:spacing w:val="-40"/>
        </w:rPr>
        <w:t> </w:t>
      </w:r>
      <w:r>
        <w:rPr/>
        <w:t>una</w:t>
      </w:r>
      <w:r>
        <w:rPr>
          <w:spacing w:val="-40"/>
        </w:rPr>
        <w:t> </w:t>
      </w:r>
      <w:r>
        <w:rPr/>
        <w:t>capa.</w:t>
      </w:r>
      <w:r>
        <w:rPr>
          <w:spacing w:val="-40"/>
        </w:rPr>
        <w:t> </w:t>
      </w:r>
      <w:r>
        <w:rPr>
          <w:spacing w:val="-4"/>
        </w:rPr>
        <w:t>su</w:t>
      </w:r>
      <w:r>
        <w:rPr>
          <w:spacing w:val="-40"/>
        </w:rPr>
        <w:t> </w:t>
      </w:r>
      <w:r>
        <w:rPr/>
        <w:t>distribución</w:t>
      </w:r>
      <w:r>
        <w:rPr>
          <w:spacing w:val="-40"/>
        </w:rPr>
        <w:t> </w:t>
      </w:r>
      <w:r>
        <w:rPr/>
        <w:t>geográfica es muy amplia y tienen como hospederos a un grupo extenso de coníferas y otras </w:t>
      </w:r>
      <w:r>
        <w:rPr>
          <w:spacing w:val="-2"/>
          <w:w w:val="95"/>
        </w:rPr>
        <w:t>planta</w:t>
      </w:r>
      <w:r>
        <w:rPr>
          <w:w w:val="95"/>
        </w:rPr>
        <w:t>s</w:t>
      </w:r>
      <w:r>
        <w:rPr>
          <w:spacing w:val="15"/>
        </w:rPr>
        <w:t> </w:t>
      </w:r>
      <w:r>
        <w:rPr>
          <w:spacing w:val="-2"/>
          <w:w w:val="94"/>
        </w:rPr>
        <w:t>maderables</w:t>
      </w:r>
      <w:r>
        <w:rPr>
          <w:w w:val="94"/>
        </w:rPr>
        <w:t>.</w:t>
      </w:r>
      <w:r>
        <w:rPr>
          <w:spacing w:val="15"/>
        </w:rPr>
        <w:t> </w:t>
      </w:r>
      <w:r>
        <w:rPr>
          <w:spacing w:val="-2"/>
          <w:w w:val="199"/>
        </w:rPr>
        <w:t>l</w:t>
      </w:r>
      <w:r>
        <w:rPr>
          <w:spacing w:val="-2"/>
          <w:w w:val="90"/>
        </w:rPr>
        <w:t>o</w:t>
      </w:r>
      <w:r>
        <w:rPr>
          <w:w w:val="90"/>
        </w:rPr>
        <w:t>s</w:t>
      </w:r>
      <w:r>
        <w:rPr>
          <w:spacing w:val="15"/>
        </w:rPr>
        <w:t> </w:t>
      </w:r>
      <w:r>
        <w:rPr>
          <w:spacing w:val="-2"/>
          <w:w w:val="98"/>
        </w:rPr>
        <w:t>mué</w:t>
      </w:r>
      <w:r>
        <w:rPr>
          <w:spacing w:val="-5"/>
          <w:w w:val="98"/>
        </w:rPr>
        <w:t>r</w:t>
      </w:r>
      <w:r>
        <w:rPr>
          <w:spacing w:val="-2"/>
          <w:w w:val="93"/>
        </w:rPr>
        <w:t>dagos</w:t>
      </w:r>
      <w:r>
        <w:rPr>
          <w:w w:val="93"/>
        </w:rPr>
        <w:t>,</w:t>
      </w:r>
      <w:r>
        <w:rPr>
          <w:spacing w:val="15"/>
        </w:rPr>
        <w:t> </w:t>
      </w:r>
      <w:r>
        <w:rPr>
          <w:spacing w:val="-2"/>
          <w:w w:val="97"/>
        </w:rPr>
        <w:t>e</w:t>
      </w:r>
      <w:r>
        <w:rPr>
          <w:w w:val="97"/>
        </w:rPr>
        <w:t>n</w:t>
      </w:r>
      <w:r>
        <w:rPr>
          <w:spacing w:val="15"/>
        </w:rPr>
        <w:t> </w:t>
      </w:r>
      <w:r>
        <w:rPr>
          <w:spacing w:val="-2"/>
          <w:w w:val="94"/>
        </w:rPr>
        <w:t>alguno</w:t>
      </w:r>
      <w:r>
        <w:rPr>
          <w:w w:val="94"/>
        </w:rPr>
        <w:t>s</w:t>
      </w:r>
      <w:r>
        <w:rPr>
          <w:spacing w:val="15"/>
        </w:rPr>
        <w:t> </w:t>
      </w:r>
      <w:r>
        <w:rPr>
          <w:spacing w:val="-2"/>
          <w:w w:val="94"/>
        </w:rPr>
        <w:t>luga</w:t>
      </w:r>
      <w:r>
        <w:rPr>
          <w:spacing w:val="-4"/>
          <w:w w:val="94"/>
        </w:rPr>
        <w:t>r</w:t>
      </w:r>
      <w:r>
        <w:rPr>
          <w:spacing w:val="-2"/>
          <w:w w:val="86"/>
        </w:rPr>
        <w:t>e</w:t>
      </w:r>
      <w:r>
        <w:rPr>
          <w:w w:val="86"/>
        </w:rPr>
        <w:t>s</w:t>
      </w:r>
      <w:r>
        <w:rPr>
          <w:spacing w:val="15"/>
        </w:rPr>
        <w:t> </w:t>
      </w:r>
      <w:r>
        <w:rPr>
          <w:spacing w:val="-2"/>
          <w:w w:val="96"/>
        </w:rPr>
        <w:t>so</w:t>
      </w:r>
      <w:r>
        <w:rPr>
          <w:w w:val="96"/>
        </w:rPr>
        <w:t>n</w:t>
      </w:r>
      <w:r>
        <w:rPr>
          <w:spacing w:val="15"/>
        </w:rPr>
        <w:t> </w:t>
      </w:r>
      <w:r>
        <w:rPr>
          <w:spacing w:val="-2"/>
          <w:w w:val="94"/>
        </w:rPr>
        <w:t>considerado</w:t>
      </w:r>
      <w:r>
        <w:rPr>
          <w:w w:val="94"/>
        </w:rPr>
        <w:t>s</w:t>
      </w:r>
      <w:r>
        <w:rPr>
          <w:spacing w:val="15"/>
        </w:rPr>
        <w:t> </w:t>
      </w:r>
      <w:r>
        <w:rPr>
          <w:spacing w:val="-2"/>
          <w:w w:val="95"/>
        </w:rPr>
        <w:t>seriamente </w:t>
      </w:r>
      <w:r>
        <w:rPr/>
        <w:t>como</w:t>
      </w:r>
      <w:r>
        <w:rPr>
          <w:spacing w:val="-38"/>
        </w:rPr>
        <w:t> </w:t>
      </w:r>
      <w:r>
        <w:rPr/>
        <w:t>plaga</w:t>
      </w:r>
      <w:r>
        <w:rPr>
          <w:spacing w:val="-38"/>
        </w:rPr>
        <w:t> </w:t>
      </w:r>
      <w:r>
        <w:rPr/>
        <w:t>ya</w:t>
      </w:r>
      <w:r>
        <w:rPr>
          <w:spacing w:val="-38"/>
        </w:rPr>
        <w:t> </w:t>
      </w:r>
      <w:r>
        <w:rPr/>
        <w:t>que</w:t>
      </w:r>
      <w:r>
        <w:rPr>
          <w:spacing w:val="-38"/>
        </w:rPr>
        <w:t> </w:t>
      </w:r>
      <w:r>
        <w:rPr/>
        <w:t>ocasionan</w:t>
      </w:r>
      <w:r>
        <w:rPr>
          <w:spacing w:val="-38"/>
        </w:rPr>
        <w:t> </w:t>
      </w:r>
      <w:r>
        <w:rPr/>
        <w:t>grandes</w:t>
      </w:r>
      <w:r>
        <w:rPr>
          <w:spacing w:val="-38"/>
        </w:rPr>
        <w:t> </w:t>
      </w:r>
      <w:r>
        <w:rPr>
          <w:spacing w:val="-3"/>
        </w:rPr>
        <w:t>pérdidas</w:t>
      </w:r>
      <w:r>
        <w:rPr>
          <w:spacing w:val="-38"/>
        </w:rPr>
        <w:t> </w:t>
      </w:r>
      <w:r>
        <w:rPr/>
        <w:t>forestales</w:t>
      </w:r>
      <w:r>
        <w:rPr>
          <w:spacing w:val="-38"/>
        </w:rPr>
        <w:t> </w:t>
      </w:r>
      <w:r>
        <w:rPr/>
        <w:t>(geils</w:t>
      </w:r>
      <w:r>
        <w:rPr>
          <w:spacing w:val="-38"/>
        </w:rPr>
        <w:t> </w:t>
      </w:r>
      <w:r>
        <w:rPr>
          <w:i/>
        </w:rPr>
        <w:t>et</w:t>
      </w:r>
      <w:r>
        <w:rPr>
          <w:i/>
          <w:spacing w:val="-38"/>
        </w:rPr>
        <w:t> </w:t>
      </w:r>
      <w:r>
        <w:rPr>
          <w:i/>
        </w:rPr>
        <w:t>al.</w:t>
      </w:r>
      <w:r>
        <w:rPr/>
        <w:t>,</w:t>
      </w:r>
      <w:r>
        <w:rPr>
          <w:spacing w:val="-38"/>
        </w:rPr>
        <w:t> </w:t>
      </w:r>
      <w:r>
        <w:rPr>
          <w:spacing w:val="-2"/>
        </w:rPr>
        <w:t>2002).</w:t>
      </w:r>
    </w:p>
    <w:p>
      <w:pPr>
        <w:pStyle w:val="BodyText"/>
        <w:rPr>
          <w:sz w:val="25"/>
        </w:rPr>
      </w:pPr>
    </w:p>
    <w:p>
      <w:pPr>
        <w:spacing w:before="1"/>
        <w:ind w:left="117" w:right="117" w:firstLine="0"/>
        <w:jc w:val="center"/>
        <w:rPr>
          <w:b/>
          <w:sz w:val="19"/>
        </w:rPr>
      </w:pPr>
      <w:r>
        <w:rPr>
          <w:b/>
          <w:w w:val="95"/>
          <w:sz w:val="19"/>
        </w:rPr>
        <w:t>Cuadro 3.3</w:t>
      </w:r>
    </w:p>
    <w:p>
      <w:pPr>
        <w:spacing w:before="41"/>
        <w:ind w:left="117" w:right="117" w:firstLine="0"/>
        <w:jc w:val="center"/>
        <w:rPr>
          <w:b/>
          <w:sz w:val="19"/>
        </w:rPr>
      </w:pPr>
      <w:r>
        <w:rPr>
          <w:b/>
          <w:w w:val="95"/>
          <w:sz w:val="19"/>
        </w:rPr>
        <w:t>Plantas que parasitan pino y oyamel en el Estado de México</w:t>
      </w:r>
    </w:p>
    <w:p>
      <w:pPr>
        <w:pStyle w:val="BodyText"/>
        <w:spacing w:before="9"/>
        <w:rPr>
          <w:b/>
          <w:sz w:val="9"/>
        </w:rPr>
      </w:pPr>
      <w:r>
        <w:rPr/>
        <w:pict>
          <v:group style="position:absolute;margin-left:53.5pt;margin-top:7.618369pt;width:374.9pt;height:1pt;mso-position-horizontal-relative:page;mso-position-vertical-relative:paragraph;z-index:1576;mso-wrap-distance-left:0;mso-wrap-distance-right:0" coordorigin="1070,152" coordsize="7498,20">
            <v:line style="position:absolute" from="1080,162" to="2937,162" stroked="true" strokeweight="1pt" strokecolor="#000000"/>
            <v:line style="position:absolute" from="2937,162" to="8558,162" stroked="true" strokeweight="1pt" strokecolor="#000000"/>
            <w10:wrap type="topAndBottom"/>
          </v:group>
        </w:pict>
      </w:r>
    </w:p>
    <w:p>
      <w:pPr>
        <w:tabs>
          <w:tab w:pos="3335" w:val="left" w:leader="none"/>
        </w:tabs>
        <w:spacing w:before="35"/>
        <w:ind w:left="273" w:right="112" w:firstLine="0"/>
        <w:jc w:val="left"/>
        <w:rPr>
          <w:i/>
          <w:sz w:val="18"/>
        </w:rPr>
      </w:pPr>
      <w:r>
        <w:rPr>
          <w:i/>
          <w:w w:val="95"/>
          <w:sz w:val="18"/>
        </w:rPr>
        <w:t>Tipo de</w:t>
      </w:r>
      <w:r>
        <w:rPr>
          <w:i/>
          <w:spacing w:val="-22"/>
          <w:w w:val="95"/>
          <w:sz w:val="18"/>
        </w:rPr>
        <w:t> </w:t>
      </w:r>
      <w:r>
        <w:rPr>
          <w:i/>
          <w:w w:val="95"/>
          <w:sz w:val="18"/>
        </w:rPr>
        <w:t>planta</w:t>
      </w:r>
      <w:r>
        <w:rPr>
          <w:i/>
          <w:spacing w:val="-11"/>
          <w:w w:val="95"/>
          <w:sz w:val="18"/>
        </w:rPr>
        <w:t> </w:t>
      </w:r>
      <w:r>
        <w:rPr>
          <w:i/>
          <w:w w:val="95"/>
          <w:sz w:val="18"/>
        </w:rPr>
        <w:t>parásita</w:t>
        <w:tab/>
      </w:r>
      <w:r>
        <w:rPr>
          <w:i/>
          <w:w w:val="85"/>
          <w:sz w:val="18"/>
        </w:rPr>
        <w:t>Especies de plantas parásitas y sus</w:t>
      </w:r>
      <w:r>
        <w:rPr>
          <w:i/>
          <w:spacing w:val="12"/>
          <w:w w:val="85"/>
          <w:sz w:val="18"/>
        </w:rPr>
        <w:t> </w:t>
      </w:r>
      <w:r>
        <w:rPr>
          <w:i/>
          <w:w w:val="85"/>
          <w:sz w:val="18"/>
        </w:rPr>
        <w:t>hospederos</w:t>
      </w:r>
    </w:p>
    <w:p>
      <w:pPr>
        <w:spacing w:after="0"/>
        <w:jc w:val="left"/>
        <w:rPr>
          <w:sz w:val="18"/>
        </w:rPr>
        <w:sectPr>
          <w:pgSz w:w="9640" w:h="13040"/>
          <w:pgMar w:top="720" w:bottom="280" w:left="960" w:right="960"/>
        </w:sectPr>
      </w:pPr>
    </w:p>
    <w:p>
      <w:pPr>
        <w:spacing w:line="278" w:lineRule="auto" w:before="151"/>
        <w:ind w:left="233" w:right="-20" w:firstLine="0"/>
        <w:jc w:val="left"/>
        <w:rPr>
          <w:sz w:val="18"/>
        </w:rPr>
      </w:pPr>
      <w:r>
        <w:rPr/>
        <w:pict>
          <v:group style="position:absolute;margin-left:53.75pt;margin-top:3.45265pt;width:374.4pt;height:.5pt;mso-position-horizontal-relative:page;mso-position-vertical-relative:paragraph;z-index:1624" coordorigin="1075,69" coordsize="7488,10">
            <v:line style="position:absolute" from="1080,74" to="2937,74" stroked="true" strokeweight=".5pt" strokecolor="#000000"/>
            <v:line style="position:absolute" from="2937,74" to="8558,74" stroked="true" strokeweight=".5pt" strokecolor="#000000"/>
            <w10:wrap type="none"/>
          </v:group>
        </w:pict>
      </w:r>
      <w:r>
        <w:rPr>
          <w:sz w:val="18"/>
        </w:rPr>
        <w:t>Muérdagos enanos </w:t>
      </w:r>
      <w:r>
        <w:rPr>
          <w:w w:val="95"/>
          <w:sz w:val="18"/>
        </w:rPr>
        <w:t>(familia viscaceae)</w:t>
      </w:r>
    </w:p>
    <w:p>
      <w:pPr>
        <w:pStyle w:val="BodyText"/>
        <w:rPr>
          <w:sz w:val="18"/>
        </w:rPr>
      </w:pPr>
    </w:p>
    <w:p>
      <w:pPr>
        <w:pStyle w:val="BodyText"/>
        <w:rPr>
          <w:sz w:val="18"/>
        </w:rPr>
      </w:pPr>
    </w:p>
    <w:p>
      <w:pPr>
        <w:pStyle w:val="BodyText"/>
        <w:spacing w:before="1"/>
        <w:rPr>
          <w:sz w:val="16"/>
        </w:rPr>
      </w:pPr>
    </w:p>
    <w:p>
      <w:pPr>
        <w:spacing w:line="278" w:lineRule="auto" w:before="0"/>
        <w:ind w:left="233" w:right="-20" w:firstLine="0"/>
        <w:jc w:val="left"/>
        <w:rPr>
          <w:sz w:val="18"/>
        </w:rPr>
      </w:pPr>
      <w:r>
        <w:rPr>
          <w:w w:val="95"/>
          <w:sz w:val="18"/>
        </w:rPr>
        <w:t>Muérdagos</w:t>
      </w:r>
      <w:r>
        <w:rPr>
          <w:spacing w:val="-12"/>
          <w:w w:val="95"/>
          <w:sz w:val="18"/>
        </w:rPr>
        <w:t> </w:t>
      </w:r>
      <w:r>
        <w:rPr>
          <w:w w:val="95"/>
          <w:sz w:val="18"/>
        </w:rPr>
        <w:t>verdaderos </w:t>
      </w:r>
      <w:r>
        <w:rPr>
          <w:w w:val="93"/>
          <w:sz w:val="18"/>
        </w:rPr>
        <w:t>(familia</w:t>
      </w:r>
      <w:r>
        <w:rPr>
          <w:sz w:val="18"/>
        </w:rPr>
        <w:t> </w:t>
      </w:r>
      <w:r>
        <w:rPr>
          <w:w w:val="199"/>
          <w:sz w:val="18"/>
        </w:rPr>
        <w:t>l</w:t>
      </w:r>
      <w:r>
        <w:rPr>
          <w:w w:val="95"/>
          <w:sz w:val="18"/>
        </w:rPr>
        <w:t>oranthaceae)</w:t>
      </w:r>
    </w:p>
    <w:p>
      <w:pPr>
        <w:spacing w:line="278" w:lineRule="auto" w:before="151"/>
        <w:ind w:left="233" w:right="230" w:firstLine="0"/>
        <w:jc w:val="both"/>
        <w:rPr>
          <w:sz w:val="18"/>
        </w:rPr>
      </w:pPr>
      <w:r>
        <w:rPr/>
        <w:br w:type="column"/>
      </w:r>
      <w:r>
        <w:rPr>
          <w:w w:val="199"/>
          <w:sz w:val="18"/>
        </w:rPr>
        <w:t>l</w:t>
      </w:r>
      <w:r>
        <w:rPr>
          <w:w w:val="91"/>
          <w:sz w:val="18"/>
        </w:rPr>
        <w:t>a</w:t>
      </w:r>
      <w:r>
        <w:rPr>
          <w:sz w:val="18"/>
        </w:rPr>
        <w:t> </w:t>
      </w:r>
      <w:r>
        <w:rPr>
          <w:spacing w:val="4"/>
          <w:sz w:val="18"/>
        </w:rPr>
        <w:t> </w:t>
      </w:r>
      <w:r>
        <w:rPr>
          <w:w w:val="93"/>
          <w:sz w:val="18"/>
        </w:rPr>
        <w:t>familia</w:t>
      </w:r>
      <w:r>
        <w:rPr>
          <w:sz w:val="18"/>
        </w:rPr>
        <w:t> </w:t>
      </w:r>
      <w:r>
        <w:rPr>
          <w:spacing w:val="1"/>
          <w:sz w:val="18"/>
        </w:rPr>
        <w:t> </w:t>
      </w:r>
      <w:r>
        <w:rPr>
          <w:spacing w:val="-2"/>
          <w:w w:val="135"/>
          <w:sz w:val="18"/>
        </w:rPr>
        <w:t>v</w:t>
      </w:r>
      <w:r>
        <w:rPr>
          <w:w w:val="89"/>
          <w:sz w:val="18"/>
        </w:rPr>
        <w:t>iscaceae</w:t>
      </w:r>
      <w:r>
        <w:rPr>
          <w:sz w:val="18"/>
        </w:rPr>
        <w:t> </w:t>
      </w:r>
      <w:r>
        <w:rPr>
          <w:spacing w:val="4"/>
          <w:sz w:val="18"/>
        </w:rPr>
        <w:t> </w:t>
      </w:r>
      <w:r>
        <w:rPr>
          <w:w w:val="95"/>
          <w:sz w:val="18"/>
        </w:rPr>
        <w:t>inclu</w:t>
      </w:r>
      <w:r>
        <w:rPr>
          <w:spacing w:val="-2"/>
          <w:w w:val="95"/>
          <w:sz w:val="18"/>
        </w:rPr>
        <w:t>y</w:t>
      </w:r>
      <w:r>
        <w:rPr>
          <w:w w:val="89"/>
          <w:sz w:val="18"/>
        </w:rPr>
        <w:t>e</w:t>
      </w:r>
      <w:r>
        <w:rPr>
          <w:sz w:val="18"/>
        </w:rPr>
        <w:t> </w:t>
      </w:r>
      <w:r>
        <w:rPr>
          <w:spacing w:val="4"/>
          <w:sz w:val="18"/>
        </w:rPr>
        <w:t> </w:t>
      </w:r>
      <w:r>
        <w:rPr>
          <w:w w:val="91"/>
          <w:sz w:val="18"/>
        </w:rPr>
        <w:t>a</w:t>
      </w:r>
      <w:r>
        <w:rPr>
          <w:sz w:val="18"/>
        </w:rPr>
        <w:t> </w:t>
      </w:r>
      <w:r>
        <w:rPr>
          <w:spacing w:val="4"/>
          <w:sz w:val="18"/>
        </w:rPr>
        <w:t> </w:t>
      </w:r>
      <w:r>
        <w:rPr>
          <w:w w:val="87"/>
          <w:sz w:val="18"/>
        </w:rPr>
        <w:t>las</w:t>
      </w:r>
      <w:r>
        <w:rPr>
          <w:sz w:val="18"/>
        </w:rPr>
        <w:t> </w:t>
      </w:r>
      <w:r>
        <w:rPr>
          <w:spacing w:val="4"/>
          <w:sz w:val="18"/>
        </w:rPr>
        <w:t> </w:t>
      </w:r>
      <w:r>
        <w:rPr>
          <w:w w:val="95"/>
          <w:sz w:val="18"/>
        </w:rPr>
        <w:t>plantas</w:t>
      </w:r>
      <w:r>
        <w:rPr>
          <w:sz w:val="18"/>
        </w:rPr>
        <w:t> </w:t>
      </w:r>
      <w:r>
        <w:rPr>
          <w:spacing w:val="4"/>
          <w:sz w:val="18"/>
        </w:rPr>
        <w:t> </w:t>
      </w:r>
      <w:r>
        <w:rPr>
          <w:w w:val="94"/>
          <w:sz w:val="18"/>
        </w:rPr>
        <w:t>hemiparásitas</w:t>
      </w:r>
      <w:r>
        <w:rPr>
          <w:sz w:val="18"/>
        </w:rPr>
        <w:t> </w:t>
      </w:r>
      <w:r>
        <w:rPr>
          <w:spacing w:val="4"/>
          <w:sz w:val="18"/>
        </w:rPr>
        <w:t> </w:t>
      </w:r>
      <w:r>
        <w:rPr>
          <w:w w:val="94"/>
          <w:sz w:val="18"/>
        </w:rPr>
        <w:t>conocidas</w:t>
      </w:r>
      <w:r>
        <w:rPr>
          <w:sz w:val="18"/>
        </w:rPr>
        <w:t> </w:t>
      </w:r>
      <w:r>
        <w:rPr>
          <w:spacing w:val="4"/>
          <w:sz w:val="18"/>
        </w:rPr>
        <w:t> </w:t>
      </w:r>
      <w:r>
        <w:rPr>
          <w:w w:val="97"/>
          <w:sz w:val="18"/>
        </w:rPr>
        <w:t>como </w:t>
      </w:r>
      <w:r>
        <w:rPr>
          <w:sz w:val="18"/>
        </w:rPr>
        <w:t>muérdagos enanos que corresponden a especies del género </w:t>
      </w:r>
      <w:r>
        <w:rPr>
          <w:i/>
          <w:sz w:val="18"/>
        </w:rPr>
        <w:t>Arceuthobium</w:t>
      </w:r>
      <w:r>
        <w:rPr>
          <w:i/>
          <w:spacing w:val="-30"/>
          <w:sz w:val="18"/>
        </w:rPr>
        <w:t> </w:t>
      </w:r>
      <w:r>
        <w:rPr>
          <w:sz w:val="18"/>
        </w:rPr>
        <w:t>y </w:t>
      </w:r>
      <w:r>
        <w:rPr>
          <w:w w:val="95"/>
          <w:sz w:val="18"/>
        </w:rPr>
        <w:t>afectan</w:t>
      </w:r>
      <w:r>
        <w:rPr>
          <w:spacing w:val="-9"/>
          <w:w w:val="95"/>
          <w:sz w:val="18"/>
        </w:rPr>
        <w:t> </w:t>
      </w:r>
      <w:r>
        <w:rPr>
          <w:w w:val="95"/>
          <w:sz w:val="18"/>
        </w:rPr>
        <w:t>a</w:t>
      </w:r>
      <w:r>
        <w:rPr>
          <w:spacing w:val="-9"/>
          <w:w w:val="95"/>
          <w:sz w:val="18"/>
        </w:rPr>
        <w:t> </w:t>
      </w:r>
      <w:r>
        <w:rPr>
          <w:w w:val="95"/>
          <w:sz w:val="18"/>
        </w:rPr>
        <w:t>pinos</w:t>
      </w:r>
      <w:r>
        <w:rPr>
          <w:spacing w:val="-9"/>
          <w:w w:val="95"/>
          <w:sz w:val="18"/>
        </w:rPr>
        <w:t> </w:t>
      </w:r>
      <w:r>
        <w:rPr>
          <w:w w:val="95"/>
          <w:sz w:val="18"/>
        </w:rPr>
        <w:t>(</w:t>
      </w:r>
      <w:r>
        <w:rPr>
          <w:i/>
          <w:w w:val="95"/>
          <w:sz w:val="18"/>
        </w:rPr>
        <w:t>A.</w:t>
      </w:r>
      <w:r>
        <w:rPr>
          <w:i/>
          <w:spacing w:val="-9"/>
          <w:w w:val="95"/>
          <w:sz w:val="18"/>
        </w:rPr>
        <w:t> </w:t>
      </w:r>
      <w:r>
        <w:rPr>
          <w:i/>
          <w:w w:val="95"/>
          <w:sz w:val="18"/>
        </w:rPr>
        <w:t>globosum</w:t>
      </w:r>
      <w:r>
        <w:rPr>
          <w:i/>
          <w:spacing w:val="-9"/>
          <w:w w:val="95"/>
          <w:sz w:val="18"/>
        </w:rPr>
        <w:t> </w:t>
      </w:r>
      <w:r>
        <w:rPr>
          <w:w w:val="95"/>
          <w:sz w:val="18"/>
        </w:rPr>
        <w:t>y</w:t>
      </w:r>
      <w:r>
        <w:rPr>
          <w:spacing w:val="-9"/>
          <w:w w:val="95"/>
          <w:sz w:val="18"/>
        </w:rPr>
        <w:t> </w:t>
      </w:r>
      <w:r>
        <w:rPr>
          <w:i/>
          <w:w w:val="95"/>
          <w:sz w:val="18"/>
        </w:rPr>
        <w:t>A.</w:t>
      </w:r>
      <w:r>
        <w:rPr>
          <w:i/>
          <w:spacing w:val="-9"/>
          <w:w w:val="95"/>
          <w:sz w:val="18"/>
        </w:rPr>
        <w:t> </w:t>
      </w:r>
      <w:r>
        <w:rPr>
          <w:i/>
          <w:w w:val="95"/>
          <w:sz w:val="18"/>
        </w:rPr>
        <w:t>vaginatum</w:t>
      </w:r>
      <w:r>
        <w:rPr>
          <w:w w:val="95"/>
          <w:sz w:val="18"/>
        </w:rPr>
        <w:t>)</w:t>
      </w:r>
      <w:r>
        <w:rPr>
          <w:spacing w:val="-9"/>
          <w:w w:val="95"/>
          <w:sz w:val="18"/>
        </w:rPr>
        <w:t> </w:t>
      </w:r>
      <w:r>
        <w:rPr>
          <w:w w:val="95"/>
          <w:sz w:val="18"/>
        </w:rPr>
        <w:t>y</w:t>
      </w:r>
      <w:r>
        <w:rPr>
          <w:spacing w:val="-9"/>
          <w:w w:val="95"/>
          <w:sz w:val="18"/>
        </w:rPr>
        <w:t> </w:t>
      </w:r>
      <w:r>
        <w:rPr>
          <w:w w:val="95"/>
          <w:sz w:val="18"/>
        </w:rPr>
        <w:t>oyameles</w:t>
      </w:r>
      <w:r>
        <w:rPr>
          <w:spacing w:val="-9"/>
          <w:w w:val="95"/>
          <w:sz w:val="18"/>
        </w:rPr>
        <w:t> </w:t>
      </w:r>
      <w:r>
        <w:rPr>
          <w:w w:val="95"/>
          <w:sz w:val="18"/>
        </w:rPr>
        <w:t>(</w:t>
      </w:r>
      <w:r>
        <w:rPr>
          <w:i/>
          <w:w w:val="95"/>
          <w:sz w:val="18"/>
        </w:rPr>
        <w:t>A.</w:t>
      </w:r>
      <w:r>
        <w:rPr>
          <w:i/>
          <w:spacing w:val="-9"/>
          <w:w w:val="95"/>
          <w:sz w:val="18"/>
        </w:rPr>
        <w:t> </w:t>
      </w:r>
      <w:r>
        <w:rPr>
          <w:i/>
          <w:w w:val="95"/>
          <w:sz w:val="18"/>
        </w:rPr>
        <w:t>abietis-religiosae) </w:t>
      </w:r>
      <w:r>
        <w:rPr>
          <w:sz w:val="18"/>
        </w:rPr>
        <w:t>(cibrián </w:t>
      </w:r>
      <w:r>
        <w:rPr>
          <w:i/>
          <w:sz w:val="18"/>
        </w:rPr>
        <w:t>et al.</w:t>
      </w:r>
      <w:r>
        <w:rPr>
          <w:sz w:val="18"/>
        </w:rPr>
        <w:t>,</w:t>
      </w:r>
      <w:r>
        <w:rPr>
          <w:spacing w:val="-2"/>
          <w:sz w:val="18"/>
        </w:rPr>
        <w:t> </w:t>
      </w:r>
      <w:r>
        <w:rPr>
          <w:sz w:val="18"/>
        </w:rPr>
        <w:t>2007).</w:t>
      </w:r>
    </w:p>
    <w:p>
      <w:pPr>
        <w:spacing w:line="278" w:lineRule="auto" w:before="119"/>
        <w:ind w:left="233" w:right="230" w:firstLine="0"/>
        <w:jc w:val="both"/>
        <w:rPr>
          <w:sz w:val="18"/>
        </w:rPr>
      </w:pPr>
      <w:r>
        <w:rPr>
          <w:sz w:val="18"/>
        </w:rPr>
        <w:t>en</w:t>
      </w:r>
      <w:r>
        <w:rPr>
          <w:spacing w:val="-15"/>
          <w:sz w:val="18"/>
        </w:rPr>
        <w:t> </w:t>
      </w:r>
      <w:r>
        <w:rPr>
          <w:sz w:val="18"/>
        </w:rPr>
        <w:t>los</w:t>
      </w:r>
      <w:r>
        <w:rPr>
          <w:spacing w:val="-15"/>
          <w:sz w:val="18"/>
        </w:rPr>
        <w:t> </w:t>
      </w:r>
      <w:r>
        <w:rPr>
          <w:sz w:val="18"/>
        </w:rPr>
        <w:t>bosques</w:t>
      </w:r>
      <w:r>
        <w:rPr>
          <w:spacing w:val="-15"/>
          <w:sz w:val="18"/>
        </w:rPr>
        <w:t> </w:t>
      </w:r>
      <w:r>
        <w:rPr>
          <w:sz w:val="18"/>
        </w:rPr>
        <w:t>de</w:t>
      </w:r>
      <w:r>
        <w:rPr>
          <w:spacing w:val="-15"/>
          <w:sz w:val="18"/>
        </w:rPr>
        <w:t> </w:t>
      </w:r>
      <w:r>
        <w:rPr>
          <w:sz w:val="18"/>
        </w:rPr>
        <w:t>pino</w:t>
      </w:r>
      <w:r>
        <w:rPr>
          <w:spacing w:val="-15"/>
          <w:sz w:val="18"/>
        </w:rPr>
        <w:t> </w:t>
      </w:r>
      <w:r>
        <w:rPr>
          <w:sz w:val="18"/>
        </w:rPr>
        <w:t>el</w:t>
      </w:r>
      <w:r>
        <w:rPr>
          <w:spacing w:val="-15"/>
          <w:sz w:val="18"/>
        </w:rPr>
        <w:t> </w:t>
      </w:r>
      <w:r>
        <w:rPr>
          <w:sz w:val="18"/>
        </w:rPr>
        <w:t>muérdago</w:t>
      </w:r>
      <w:r>
        <w:rPr>
          <w:spacing w:val="-15"/>
          <w:sz w:val="18"/>
        </w:rPr>
        <w:t> </w:t>
      </w:r>
      <w:r>
        <w:rPr>
          <w:sz w:val="18"/>
        </w:rPr>
        <w:t>verdadero</w:t>
      </w:r>
      <w:r>
        <w:rPr>
          <w:spacing w:val="-15"/>
          <w:sz w:val="18"/>
        </w:rPr>
        <w:t> </w:t>
      </w:r>
      <w:r>
        <w:rPr>
          <w:sz w:val="18"/>
        </w:rPr>
        <w:t>(</w:t>
      </w:r>
      <w:r>
        <w:rPr>
          <w:i/>
          <w:sz w:val="18"/>
        </w:rPr>
        <w:t>Psittacanthus</w:t>
      </w:r>
      <w:r>
        <w:rPr>
          <w:i/>
          <w:spacing w:val="-15"/>
          <w:sz w:val="18"/>
        </w:rPr>
        <w:t> </w:t>
      </w:r>
      <w:r>
        <w:rPr>
          <w:i/>
          <w:sz w:val="18"/>
        </w:rPr>
        <w:t>macrantherus</w:t>
      </w:r>
      <w:r>
        <w:rPr>
          <w:sz w:val="18"/>
        </w:rPr>
        <w:t>) representa</w:t>
      </w:r>
      <w:r>
        <w:rPr>
          <w:spacing w:val="-8"/>
          <w:sz w:val="18"/>
        </w:rPr>
        <w:t> </w:t>
      </w:r>
      <w:r>
        <w:rPr>
          <w:sz w:val="18"/>
        </w:rPr>
        <w:t>un</w:t>
      </w:r>
      <w:r>
        <w:rPr>
          <w:spacing w:val="-8"/>
          <w:sz w:val="18"/>
        </w:rPr>
        <w:t> </w:t>
      </w:r>
      <w:r>
        <w:rPr>
          <w:sz w:val="18"/>
        </w:rPr>
        <w:t>gran</w:t>
      </w:r>
      <w:r>
        <w:rPr>
          <w:spacing w:val="-8"/>
          <w:sz w:val="18"/>
        </w:rPr>
        <w:t> </w:t>
      </w:r>
      <w:r>
        <w:rPr>
          <w:sz w:val="18"/>
        </w:rPr>
        <w:t>problema</w:t>
      </w:r>
      <w:r>
        <w:rPr>
          <w:spacing w:val="-8"/>
          <w:sz w:val="18"/>
        </w:rPr>
        <w:t> </w:t>
      </w:r>
      <w:r>
        <w:rPr>
          <w:sz w:val="18"/>
        </w:rPr>
        <w:t>de</w:t>
      </w:r>
      <w:r>
        <w:rPr>
          <w:spacing w:val="-8"/>
          <w:sz w:val="18"/>
        </w:rPr>
        <w:t> </w:t>
      </w:r>
      <w:r>
        <w:rPr>
          <w:sz w:val="18"/>
        </w:rPr>
        <w:t>tipo</w:t>
      </w:r>
      <w:r>
        <w:rPr>
          <w:spacing w:val="-8"/>
          <w:sz w:val="18"/>
        </w:rPr>
        <w:t> </w:t>
      </w:r>
      <w:r>
        <w:rPr>
          <w:sz w:val="18"/>
        </w:rPr>
        <w:t>económico</w:t>
      </w:r>
      <w:r>
        <w:rPr>
          <w:spacing w:val="-8"/>
          <w:sz w:val="18"/>
        </w:rPr>
        <w:t> </w:t>
      </w:r>
      <w:r>
        <w:rPr>
          <w:sz w:val="18"/>
        </w:rPr>
        <w:t>por</w:t>
      </w:r>
      <w:r>
        <w:rPr>
          <w:spacing w:val="-8"/>
          <w:sz w:val="18"/>
        </w:rPr>
        <w:t> </w:t>
      </w:r>
      <w:r>
        <w:rPr>
          <w:sz w:val="18"/>
        </w:rPr>
        <w:t>los</w:t>
      </w:r>
      <w:r>
        <w:rPr>
          <w:spacing w:val="-8"/>
          <w:sz w:val="18"/>
        </w:rPr>
        <w:t> </w:t>
      </w:r>
      <w:r>
        <w:rPr>
          <w:sz w:val="18"/>
        </w:rPr>
        <w:t>daños</w:t>
      </w:r>
      <w:r>
        <w:rPr>
          <w:spacing w:val="-8"/>
          <w:sz w:val="18"/>
        </w:rPr>
        <w:t> </w:t>
      </w:r>
      <w:r>
        <w:rPr>
          <w:sz w:val="18"/>
        </w:rPr>
        <w:t>que</w:t>
      </w:r>
      <w:r>
        <w:rPr>
          <w:spacing w:val="-8"/>
          <w:sz w:val="18"/>
        </w:rPr>
        <w:t> </w:t>
      </w:r>
      <w:r>
        <w:rPr>
          <w:sz w:val="18"/>
        </w:rPr>
        <w:t>causa</w:t>
      </w:r>
      <w:r>
        <w:rPr>
          <w:spacing w:val="-8"/>
          <w:sz w:val="18"/>
        </w:rPr>
        <w:t> </w:t>
      </w:r>
      <w:r>
        <w:rPr>
          <w:sz w:val="18"/>
        </w:rPr>
        <w:t>a</w:t>
      </w:r>
      <w:r>
        <w:rPr>
          <w:spacing w:val="-8"/>
          <w:sz w:val="18"/>
        </w:rPr>
        <w:t> </w:t>
      </w:r>
      <w:r>
        <w:rPr>
          <w:sz w:val="18"/>
        </w:rPr>
        <w:t>la madera,</w:t>
      </w:r>
      <w:r>
        <w:rPr>
          <w:spacing w:val="-18"/>
          <w:sz w:val="18"/>
        </w:rPr>
        <w:t> </w:t>
      </w:r>
      <w:r>
        <w:rPr>
          <w:sz w:val="18"/>
        </w:rPr>
        <w:t>sus</w:t>
      </w:r>
      <w:r>
        <w:rPr>
          <w:spacing w:val="-18"/>
          <w:sz w:val="18"/>
        </w:rPr>
        <w:t> </w:t>
      </w:r>
      <w:r>
        <w:rPr>
          <w:sz w:val="18"/>
        </w:rPr>
        <w:t>infecciones</w:t>
      </w:r>
      <w:r>
        <w:rPr>
          <w:spacing w:val="-18"/>
          <w:sz w:val="18"/>
        </w:rPr>
        <w:t> </w:t>
      </w:r>
      <w:r>
        <w:rPr>
          <w:sz w:val="18"/>
        </w:rPr>
        <w:t>son</w:t>
      </w:r>
      <w:r>
        <w:rPr>
          <w:spacing w:val="-18"/>
          <w:sz w:val="18"/>
        </w:rPr>
        <w:t> </w:t>
      </w:r>
      <w:r>
        <w:rPr>
          <w:sz w:val="18"/>
        </w:rPr>
        <w:t>severas</w:t>
      </w:r>
      <w:r>
        <w:rPr>
          <w:spacing w:val="-18"/>
          <w:sz w:val="18"/>
        </w:rPr>
        <w:t> </w:t>
      </w:r>
      <w:r>
        <w:rPr>
          <w:sz w:val="18"/>
        </w:rPr>
        <w:t>y</w:t>
      </w:r>
      <w:r>
        <w:rPr>
          <w:spacing w:val="-18"/>
          <w:sz w:val="18"/>
        </w:rPr>
        <w:t> </w:t>
      </w:r>
      <w:r>
        <w:rPr>
          <w:sz w:val="18"/>
        </w:rPr>
        <w:t>a</w:t>
      </w:r>
      <w:r>
        <w:rPr>
          <w:spacing w:val="-18"/>
          <w:sz w:val="18"/>
        </w:rPr>
        <w:t> </w:t>
      </w:r>
      <w:r>
        <w:rPr>
          <w:sz w:val="18"/>
        </w:rPr>
        <w:t>menudo</w:t>
      </w:r>
      <w:r>
        <w:rPr>
          <w:spacing w:val="-18"/>
          <w:sz w:val="18"/>
        </w:rPr>
        <w:t> </w:t>
      </w:r>
      <w:r>
        <w:rPr>
          <w:sz w:val="18"/>
        </w:rPr>
        <w:t>rebasan</w:t>
      </w:r>
      <w:r>
        <w:rPr>
          <w:spacing w:val="-18"/>
          <w:sz w:val="18"/>
        </w:rPr>
        <w:t> </w:t>
      </w:r>
      <w:r>
        <w:rPr>
          <w:sz w:val="18"/>
        </w:rPr>
        <w:t>la</w:t>
      </w:r>
      <w:r>
        <w:rPr>
          <w:spacing w:val="-18"/>
          <w:sz w:val="18"/>
        </w:rPr>
        <w:t> </w:t>
      </w:r>
      <w:r>
        <w:rPr>
          <w:sz w:val="18"/>
        </w:rPr>
        <w:t>importancia</w:t>
      </w:r>
      <w:r>
        <w:rPr>
          <w:spacing w:val="-18"/>
          <w:sz w:val="18"/>
        </w:rPr>
        <w:t> </w:t>
      </w:r>
      <w:r>
        <w:rPr>
          <w:sz w:val="18"/>
        </w:rPr>
        <w:t>de</w:t>
      </w:r>
      <w:r>
        <w:rPr>
          <w:spacing w:val="-18"/>
          <w:sz w:val="18"/>
        </w:rPr>
        <w:t> </w:t>
      </w:r>
      <w:r>
        <w:rPr>
          <w:sz w:val="18"/>
        </w:rPr>
        <w:t>las causadas</w:t>
      </w:r>
      <w:r>
        <w:rPr>
          <w:spacing w:val="-17"/>
          <w:sz w:val="18"/>
        </w:rPr>
        <w:t> </w:t>
      </w:r>
      <w:r>
        <w:rPr>
          <w:sz w:val="18"/>
        </w:rPr>
        <w:t>por</w:t>
      </w:r>
      <w:r>
        <w:rPr>
          <w:spacing w:val="-17"/>
          <w:sz w:val="18"/>
        </w:rPr>
        <w:t> </w:t>
      </w:r>
      <w:r>
        <w:rPr>
          <w:sz w:val="18"/>
        </w:rPr>
        <w:t>los</w:t>
      </w:r>
      <w:r>
        <w:rPr>
          <w:spacing w:val="-17"/>
          <w:sz w:val="18"/>
        </w:rPr>
        <w:t> </w:t>
      </w:r>
      <w:r>
        <w:rPr>
          <w:sz w:val="18"/>
        </w:rPr>
        <w:t>muérdagos</w:t>
      </w:r>
      <w:r>
        <w:rPr>
          <w:spacing w:val="-17"/>
          <w:sz w:val="18"/>
        </w:rPr>
        <w:t> </w:t>
      </w:r>
      <w:r>
        <w:rPr>
          <w:sz w:val="18"/>
        </w:rPr>
        <w:t>enanos</w:t>
      </w:r>
      <w:r>
        <w:rPr>
          <w:spacing w:val="-17"/>
          <w:sz w:val="18"/>
        </w:rPr>
        <w:t> </w:t>
      </w:r>
      <w:r>
        <w:rPr>
          <w:sz w:val="18"/>
        </w:rPr>
        <w:t>(cibrián</w:t>
      </w:r>
      <w:r>
        <w:rPr>
          <w:spacing w:val="-17"/>
          <w:sz w:val="18"/>
        </w:rPr>
        <w:t> </w:t>
      </w:r>
      <w:r>
        <w:rPr>
          <w:i/>
          <w:sz w:val="18"/>
        </w:rPr>
        <w:t>et</w:t>
      </w:r>
      <w:r>
        <w:rPr>
          <w:i/>
          <w:spacing w:val="-17"/>
          <w:sz w:val="18"/>
        </w:rPr>
        <w:t> </w:t>
      </w:r>
      <w:r>
        <w:rPr>
          <w:i/>
          <w:sz w:val="18"/>
        </w:rPr>
        <w:t>al.</w:t>
      </w:r>
      <w:r>
        <w:rPr>
          <w:sz w:val="18"/>
        </w:rPr>
        <w:t>,</w:t>
      </w:r>
      <w:r>
        <w:rPr>
          <w:spacing w:val="-17"/>
          <w:sz w:val="18"/>
        </w:rPr>
        <w:t> </w:t>
      </w:r>
      <w:r>
        <w:rPr>
          <w:sz w:val="18"/>
        </w:rPr>
        <w:t>2007).</w:t>
      </w:r>
    </w:p>
    <w:p>
      <w:pPr>
        <w:spacing w:after="0" w:line="278" w:lineRule="auto"/>
        <w:jc w:val="both"/>
        <w:rPr>
          <w:sz w:val="18"/>
        </w:rPr>
        <w:sectPr>
          <w:type w:val="continuous"/>
          <w:pgSz w:w="9640" w:h="13040"/>
          <w:pgMar w:top="1200" w:bottom="280" w:left="960" w:right="960"/>
          <w:cols w:num="2" w:equalWidth="0">
            <w:col w:w="1792" w:space="64"/>
            <w:col w:w="5864"/>
          </w:cols>
        </w:sectPr>
      </w:pPr>
    </w:p>
    <w:p>
      <w:pPr>
        <w:pStyle w:val="BodyText"/>
        <w:spacing w:before="9"/>
        <w:rPr>
          <w:sz w:val="2"/>
        </w:rPr>
      </w:pPr>
    </w:p>
    <w:p>
      <w:pPr>
        <w:pStyle w:val="BodyText"/>
        <w:spacing w:line="20" w:lineRule="exact"/>
        <w:ind w:left="110"/>
        <w:rPr>
          <w:sz w:val="2"/>
        </w:rPr>
      </w:pPr>
      <w:r>
        <w:rPr>
          <w:sz w:val="2"/>
        </w:rPr>
        <w:pict>
          <v:group style="width:374.9pt;height:1pt;mso-position-horizontal-relative:char;mso-position-vertical-relative:line" coordorigin="0,0" coordsize="7498,20">
            <v:line style="position:absolute" from="10,10" to="1867,10" stroked="true" strokeweight="1pt" strokecolor="#000000"/>
            <v:line style="position:absolute" from="1867,10" to="7488,10" stroked="true" strokeweight="1pt" strokecolor="#000000"/>
          </v:group>
        </w:pict>
      </w:r>
      <w:r>
        <w:rPr>
          <w:sz w:val="2"/>
        </w:rPr>
      </w:r>
    </w:p>
    <w:p>
      <w:pPr>
        <w:pStyle w:val="BodyText"/>
        <w:spacing w:before="9"/>
        <w:rPr>
          <w:sz w:val="8"/>
        </w:rPr>
      </w:pPr>
    </w:p>
    <w:p>
      <w:pPr>
        <w:spacing w:before="71"/>
        <w:ind w:left="120" w:right="112" w:firstLine="0"/>
        <w:jc w:val="left"/>
        <w:rPr>
          <w:sz w:val="17"/>
        </w:rPr>
      </w:pPr>
      <w:r>
        <w:rPr>
          <w:color w:val="A7A9AC"/>
          <w:sz w:val="17"/>
        </w:rPr>
        <w:t>fuente: elaboración propia con base en los autores citados.</w:t>
      </w:r>
    </w:p>
    <w:p>
      <w:pPr>
        <w:pStyle w:val="BodyText"/>
        <w:rPr>
          <w:sz w:val="20"/>
        </w:rPr>
      </w:pPr>
    </w:p>
    <w:p>
      <w:pPr>
        <w:pStyle w:val="BodyText"/>
        <w:rPr>
          <w:sz w:val="20"/>
        </w:rPr>
      </w:pPr>
    </w:p>
    <w:p>
      <w:pPr>
        <w:pStyle w:val="BodyText"/>
        <w:spacing w:before="10"/>
        <w:rPr>
          <w:sz w:val="15"/>
        </w:rPr>
      </w:pPr>
    </w:p>
    <w:p>
      <w:pPr>
        <w:spacing w:before="0"/>
        <w:ind w:left="0" w:right="118" w:firstLine="0"/>
        <w:jc w:val="right"/>
        <w:rPr>
          <w:sz w:val="20"/>
        </w:rPr>
      </w:pPr>
      <w:r>
        <w:rPr>
          <w:sz w:val="20"/>
        </w:rPr>
        <w:t>41</w:t>
      </w:r>
    </w:p>
    <w:p>
      <w:pPr>
        <w:spacing w:after="0"/>
        <w:jc w:val="right"/>
        <w:rPr>
          <w:sz w:val="20"/>
        </w:rPr>
        <w:sectPr>
          <w:type w:val="continuous"/>
          <w:pgSz w:w="9640" w:h="13040"/>
          <w:pgMar w:top="1200" w:bottom="280" w:left="960" w:right="960"/>
        </w:sectPr>
      </w:pPr>
    </w:p>
    <w:p>
      <w:pPr>
        <w:spacing w:before="57"/>
        <w:ind w:left="3074" w:right="0"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64" w:lineRule="auto" w:before="115"/>
        <w:ind w:left="100" w:right="117"/>
        <w:jc w:val="both"/>
      </w:pPr>
      <w:r>
        <w:rPr>
          <w:w w:val="199"/>
        </w:rPr>
        <w:t>l</w:t>
      </w:r>
      <w:r>
        <w:rPr>
          <w:w w:val="90"/>
        </w:rPr>
        <w:t>os</w:t>
      </w:r>
      <w:r>
        <w:rPr>
          <w:spacing w:val="4"/>
        </w:rPr>
        <w:t> </w:t>
      </w:r>
      <w:r>
        <w:rPr>
          <w:w w:val="98"/>
        </w:rPr>
        <w:t>mué</w:t>
      </w:r>
      <w:r>
        <w:rPr>
          <w:spacing w:val="-4"/>
          <w:w w:val="98"/>
        </w:rPr>
        <w:t>r</w:t>
      </w:r>
      <w:r>
        <w:rPr>
          <w:w w:val="92"/>
        </w:rPr>
        <w:t>dagos</w:t>
      </w:r>
      <w:r>
        <w:rPr>
          <w:spacing w:val="4"/>
        </w:rPr>
        <w:t> </w:t>
      </w:r>
      <w:r>
        <w:rPr>
          <w:w w:val="95"/>
        </w:rPr>
        <w:t>enanos</w:t>
      </w:r>
      <w:r>
        <w:rPr>
          <w:spacing w:val="4"/>
        </w:rPr>
        <w:t> </w:t>
      </w:r>
      <w:r>
        <w:rPr>
          <w:w w:val="94"/>
        </w:rPr>
        <w:t>afectan</w:t>
      </w:r>
      <w:r>
        <w:rPr>
          <w:spacing w:val="4"/>
        </w:rPr>
        <w:t> </w:t>
      </w:r>
      <w:r>
        <w:rPr>
          <w:w w:val="91"/>
        </w:rPr>
        <w:t>a</w:t>
      </w:r>
      <w:r>
        <w:rPr>
          <w:spacing w:val="4"/>
        </w:rPr>
        <w:t> </w:t>
      </w:r>
      <w:r>
        <w:rPr>
          <w:w w:val="87"/>
        </w:rPr>
        <w:t>las</w:t>
      </w:r>
      <w:r>
        <w:rPr>
          <w:spacing w:val="4"/>
        </w:rPr>
        <w:t> </w:t>
      </w:r>
      <w:r>
        <w:rPr>
          <w:w w:val="92"/>
        </w:rPr>
        <w:t>familias</w:t>
      </w:r>
      <w:r>
        <w:rPr>
          <w:spacing w:val="4"/>
        </w:rPr>
        <w:t> </w:t>
      </w:r>
      <w:r>
        <w:rPr>
          <w:spacing w:val="-3"/>
          <w:w w:val="109"/>
        </w:rPr>
        <w:t>p</w:t>
      </w:r>
      <w:r>
        <w:rPr>
          <w:w w:val="92"/>
        </w:rPr>
        <w:t>i</w:t>
      </w:r>
      <w:r>
        <w:rPr>
          <w:w w:val="92"/>
        </w:rPr>
        <w:t>naceae</w:t>
      </w:r>
      <w:r>
        <w:rPr>
          <w:spacing w:val="4"/>
        </w:rPr>
        <w:t> </w:t>
      </w:r>
      <w:r>
        <w:rPr>
          <w:w w:val="87"/>
        </w:rPr>
        <w:t>y</w:t>
      </w:r>
      <w:r>
        <w:rPr>
          <w:spacing w:val="4"/>
        </w:rPr>
        <w:t> </w:t>
      </w:r>
      <w:r>
        <w:rPr>
          <w:spacing w:val="-4"/>
          <w:w w:val="156"/>
        </w:rPr>
        <w:t>c</w:t>
      </w:r>
      <w:r>
        <w:rPr>
          <w:w w:val="101"/>
        </w:rPr>
        <w:t>up</w:t>
      </w:r>
      <w:r>
        <w:rPr>
          <w:spacing w:val="-3"/>
          <w:w w:val="101"/>
        </w:rPr>
        <w:t>r</w:t>
      </w:r>
      <w:r>
        <w:rPr>
          <w:w w:val="89"/>
        </w:rPr>
        <w:t>esaceae.</w:t>
      </w:r>
      <w:r>
        <w:rPr>
          <w:spacing w:val="4"/>
        </w:rPr>
        <w:t> </w:t>
      </w:r>
      <w:r>
        <w:rPr>
          <w:spacing w:val="-2"/>
          <w:w w:val="131"/>
        </w:rPr>
        <w:t>e</w:t>
      </w:r>
      <w:r>
        <w:rPr>
          <w:w w:val="105"/>
        </w:rPr>
        <w:t>n</w:t>
      </w:r>
      <w:r>
        <w:rPr>
          <w:spacing w:val="4"/>
        </w:rPr>
        <w:t> </w:t>
      </w:r>
      <w:r>
        <w:rPr>
          <w:w w:val="94"/>
        </w:rPr>
        <w:t>México,</w:t>
      </w:r>
      <w:r>
        <w:rPr>
          <w:spacing w:val="4"/>
        </w:rPr>
        <w:t> </w:t>
      </w:r>
      <w:r>
        <w:rPr/>
        <w:t>21 especies</w:t>
      </w:r>
      <w:r>
        <w:rPr>
          <w:spacing w:val="-15"/>
        </w:rPr>
        <w:t> </w:t>
      </w:r>
      <w:r>
        <w:rPr/>
        <w:t>son</w:t>
      </w:r>
      <w:r>
        <w:rPr>
          <w:spacing w:val="-15"/>
        </w:rPr>
        <w:t> </w:t>
      </w:r>
      <w:r>
        <w:rPr/>
        <w:t>parásitos</w:t>
      </w:r>
      <w:r>
        <w:rPr>
          <w:spacing w:val="-15"/>
        </w:rPr>
        <w:t> </w:t>
      </w:r>
      <w:r>
        <w:rPr/>
        <w:t>de</w:t>
      </w:r>
      <w:r>
        <w:rPr>
          <w:spacing w:val="-15"/>
        </w:rPr>
        <w:t> </w:t>
      </w:r>
      <w:r>
        <w:rPr>
          <w:i/>
        </w:rPr>
        <w:t>Abies,</w:t>
      </w:r>
      <w:r>
        <w:rPr>
          <w:i/>
          <w:spacing w:val="-15"/>
        </w:rPr>
        <w:t> </w:t>
      </w:r>
      <w:r>
        <w:rPr>
          <w:i/>
        </w:rPr>
        <w:t>Pinus</w:t>
      </w:r>
      <w:r>
        <w:rPr>
          <w:i/>
          <w:spacing w:val="-15"/>
        </w:rPr>
        <w:t> </w:t>
      </w:r>
      <w:r>
        <w:rPr/>
        <w:t>y</w:t>
      </w:r>
      <w:r>
        <w:rPr>
          <w:spacing w:val="-15"/>
        </w:rPr>
        <w:t> </w:t>
      </w:r>
      <w:r>
        <w:rPr>
          <w:i/>
        </w:rPr>
        <w:t>Pseudotsuga</w:t>
      </w:r>
      <w:r>
        <w:rPr>
          <w:i/>
          <w:spacing w:val="-15"/>
        </w:rPr>
        <w:t> </w:t>
      </w:r>
      <w:r>
        <w:rPr/>
        <w:t>(18</w:t>
      </w:r>
      <w:r>
        <w:rPr>
          <w:spacing w:val="-15"/>
        </w:rPr>
        <w:t> </w:t>
      </w:r>
      <w:r>
        <w:rPr/>
        <w:t>en</w:t>
      </w:r>
      <w:r>
        <w:rPr>
          <w:spacing w:val="-15"/>
        </w:rPr>
        <w:t> </w:t>
      </w:r>
      <w:r>
        <w:rPr/>
        <w:t>pinos,</w:t>
      </w:r>
      <w:r>
        <w:rPr>
          <w:spacing w:val="-15"/>
        </w:rPr>
        <w:t> </w:t>
      </w:r>
      <w:r>
        <w:rPr/>
        <w:t>2</w:t>
      </w:r>
      <w:r>
        <w:rPr>
          <w:spacing w:val="-15"/>
        </w:rPr>
        <w:t> </w:t>
      </w:r>
      <w:r>
        <w:rPr/>
        <w:t>en</w:t>
      </w:r>
      <w:r>
        <w:rPr>
          <w:spacing w:val="-15"/>
        </w:rPr>
        <w:t> </w:t>
      </w:r>
      <w:r>
        <w:rPr/>
        <w:t>oyamel</w:t>
      </w:r>
      <w:r>
        <w:rPr>
          <w:spacing w:val="-15"/>
        </w:rPr>
        <w:t> </w:t>
      </w:r>
      <w:r>
        <w:rPr/>
        <w:t>y</w:t>
      </w:r>
      <w:r>
        <w:rPr>
          <w:spacing w:val="-15"/>
        </w:rPr>
        <w:t> </w:t>
      </w:r>
      <w:r>
        <w:rPr/>
        <w:t>1 en</w:t>
      </w:r>
      <w:r>
        <w:rPr>
          <w:spacing w:val="-14"/>
        </w:rPr>
        <w:t> </w:t>
      </w:r>
      <w:r>
        <w:rPr/>
        <w:t>abeto</w:t>
      </w:r>
      <w:r>
        <w:rPr>
          <w:spacing w:val="-14"/>
        </w:rPr>
        <w:t> </w:t>
      </w:r>
      <w:r>
        <w:rPr/>
        <w:t>de</w:t>
      </w:r>
      <w:r>
        <w:rPr>
          <w:spacing w:val="-14"/>
        </w:rPr>
        <w:t> </w:t>
      </w:r>
      <w:r>
        <w:rPr/>
        <w:t>Douglas).</w:t>
      </w:r>
      <w:r>
        <w:rPr>
          <w:spacing w:val="-14"/>
        </w:rPr>
        <w:t> </w:t>
      </w:r>
      <w:r>
        <w:rPr/>
        <w:t>cabe</w:t>
      </w:r>
      <w:r>
        <w:rPr>
          <w:spacing w:val="-14"/>
        </w:rPr>
        <w:t> </w:t>
      </w:r>
      <w:r>
        <w:rPr/>
        <w:t>mencionar</w:t>
      </w:r>
      <w:r>
        <w:rPr>
          <w:spacing w:val="-14"/>
        </w:rPr>
        <w:t> </w:t>
      </w:r>
      <w:r>
        <w:rPr/>
        <w:t>a</w:t>
      </w:r>
      <w:r>
        <w:rPr>
          <w:spacing w:val="-14"/>
        </w:rPr>
        <w:t> </w:t>
      </w:r>
      <w:r>
        <w:rPr/>
        <w:t>dos</w:t>
      </w:r>
      <w:r>
        <w:rPr>
          <w:spacing w:val="-14"/>
        </w:rPr>
        <w:t> </w:t>
      </w:r>
      <w:r>
        <w:rPr/>
        <w:t>de</w:t>
      </w:r>
      <w:r>
        <w:rPr>
          <w:spacing w:val="-14"/>
        </w:rPr>
        <w:t> </w:t>
      </w:r>
      <w:r>
        <w:rPr/>
        <w:t>las</w:t>
      </w:r>
      <w:r>
        <w:rPr>
          <w:spacing w:val="-14"/>
        </w:rPr>
        <w:t> </w:t>
      </w:r>
      <w:r>
        <w:rPr/>
        <w:t>especies</w:t>
      </w:r>
      <w:r>
        <w:rPr>
          <w:spacing w:val="-14"/>
        </w:rPr>
        <w:t> </w:t>
      </w:r>
      <w:r>
        <w:rPr/>
        <w:t>que</w:t>
      </w:r>
      <w:r>
        <w:rPr>
          <w:spacing w:val="-14"/>
        </w:rPr>
        <w:t> </w:t>
      </w:r>
      <w:r>
        <w:rPr/>
        <w:t>afectan</w:t>
      </w:r>
      <w:r>
        <w:rPr>
          <w:spacing w:val="-14"/>
        </w:rPr>
        <w:t> </w:t>
      </w:r>
      <w:r>
        <w:rPr/>
        <w:t>a</w:t>
      </w:r>
      <w:r>
        <w:rPr>
          <w:spacing w:val="-14"/>
        </w:rPr>
        <w:t> </w:t>
      </w:r>
      <w:r>
        <w:rPr/>
        <w:t>pinos</w:t>
      </w:r>
      <w:r>
        <w:rPr>
          <w:spacing w:val="-14"/>
        </w:rPr>
        <w:t> </w:t>
      </w:r>
      <w:r>
        <w:rPr/>
        <w:t>con extendida</w:t>
      </w:r>
      <w:r>
        <w:rPr>
          <w:spacing w:val="-16"/>
        </w:rPr>
        <w:t> </w:t>
      </w:r>
      <w:r>
        <w:rPr/>
        <w:t>incidencia</w:t>
      </w:r>
      <w:r>
        <w:rPr>
          <w:spacing w:val="-16"/>
        </w:rPr>
        <w:t> </w:t>
      </w:r>
      <w:r>
        <w:rPr/>
        <w:t>en</w:t>
      </w:r>
      <w:r>
        <w:rPr>
          <w:spacing w:val="-16"/>
        </w:rPr>
        <w:t> </w:t>
      </w:r>
      <w:r>
        <w:rPr/>
        <w:t>bosques</w:t>
      </w:r>
      <w:r>
        <w:rPr>
          <w:spacing w:val="-16"/>
        </w:rPr>
        <w:t> </w:t>
      </w:r>
      <w:r>
        <w:rPr/>
        <w:t>de</w:t>
      </w:r>
      <w:r>
        <w:rPr>
          <w:spacing w:val="-16"/>
        </w:rPr>
        <w:t> </w:t>
      </w:r>
      <w:r>
        <w:rPr/>
        <w:t>alta</w:t>
      </w:r>
      <w:r>
        <w:rPr>
          <w:spacing w:val="-16"/>
        </w:rPr>
        <w:t> </w:t>
      </w:r>
      <w:r>
        <w:rPr/>
        <w:t>montaña:</w:t>
      </w:r>
      <w:r>
        <w:rPr>
          <w:spacing w:val="-16"/>
        </w:rPr>
        <w:t> </w:t>
      </w:r>
      <w:r>
        <w:rPr>
          <w:i/>
        </w:rPr>
        <w:t>A.</w:t>
      </w:r>
      <w:r>
        <w:rPr>
          <w:i/>
          <w:spacing w:val="-16"/>
        </w:rPr>
        <w:t> </w:t>
      </w:r>
      <w:r>
        <w:rPr>
          <w:i/>
        </w:rPr>
        <w:t>globosum</w:t>
      </w:r>
      <w:r>
        <w:rPr>
          <w:i/>
          <w:spacing w:val="-16"/>
        </w:rPr>
        <w:t> </w:t>
      </w:r>
      <w:r>
        <w:rPr/>
        <w:t>y</w:t>
      </w:r>
      <w:r>
        <w:rPr>
          <w:spacing w:val="-16"/>
        </w:rPr>
        <w:t> </w:t>
      </w:r>
      <w:r>
        <w:rPr>
          <w:i/>
        </w:rPr>
        <w:t>A.</w:t>
      </w:r>
      <w:r>
        <w:rPr>
          <w:i/>
          <w:spacing w:val="-16"/>
        </w:rPr>
        <w:t> </w:t>
      </w:r>
      <w:r>
        <w:rPr>
          <w:i/>
        </w:rPr>
        <w:t>vaginatum</w:t>
      </w:r>
      <w:r>
        <w:rPr/>
        <w:t>,</w:t>
      </w:r>
      <w:r>
        <w:rPr>
          <w:spacing w:val="-16"/>
        </w:rPr>
        <w:t> </w:t>
      </w:r>
      <w:r>
        <w:rPr/>
        <w:t>que tienen</w:t>
      </w:r>
      <w:r>
        <w:rPr>
          <w:spacing w:val="-14"/>
        </w:rPr>
        <w:t> </w:t>
      </w:r>
      <w:r>
        <w:rPr/>
        <w:t>dos</w:t>
      </w:r>
      <w:r>
        <w:rPr>
          <w:spacing w:val="-14"/>
        </w:rPr>
        <w:t> </w:t>
      </w:r>
      <w:r>
        <w:rPr/>
        <w:t>subespecies</w:t>
      </w:r>
      <w:r>
        <w:rPr>
          <w:spacing w:val="-14"/>
        </w:rPr>
        <w:t> </w:t>
      </w:r>
      <w:r>
        <w:rPr/>
        <w:t>cada</w:t>
      </w:r>
      <w:r>
        <w:rPr>
          <w:spacing w:val="-14"/>
        </w:rPr>
        <w:t> </w:t>
      </w:r>
      <w:r>
        <w:rPr/>
        <w:t>una.</w:t>
      </w:r>
      <w:r>
        <w:rPr>
          <w:spacing w:val="-14"/>
        </w:rPr>
        <w:t> </w:t>
      </w:r>
      <w:r>
        <w:rPr>
          <w:spacing w:val="-5"/>
        </w:rPr>
        <w:t>por</w:t>
      </w:r>
      <w:r>
        <w:rPr>
          <w:spacing w:val="-14"/>
        </w:rPr>
        <w:t> </w:t>
      </w:r>
      <w:r>
        <w:rPr/>
        <w:t>lo</w:t>
      </w:r>
      <w:r>
        <w:rPr>
          <w:spacing w:val="-14"/>
        </w:rPr>
        <w:t> </w:t>
      </w:r>
      <w:r>
        <w:rPr/>
        <w:t>general,</w:t>
      </w:r>
      <w:r>
        <w:rPr>
          <w:spacing w:val="-14"/>
        </w:rPr>
        <w:t> </w:t>
      </w:r>
      <w:r>
        <w:rPr/>
        <w:t>son</w:t>
      </w:r>
      <w:r>
        <w:rPr>
          <w:spacing w:val="-14"/>
        </w:rPr>
        <w:t> </w:t>
      </w:r>
      <w:r>
        <w:rPr/>
        <w:t>plantas</w:t>
      </w:r>
      <w:r>
        <w:rPr>
          <w:spacing w:val="-14"/>
        </w:rPr>
        <w:t> </w:t>
      </w:r>
      <w:r>
        <w:rPr/>
        <w:t>pequeñas,</w:t>
      </w:r>
      <w:r>
        <w:rPr>
          <w:spacing w:val="-14"/>
        </w:rPr>
        <w:t> </w:t>
      </w:r>
      <w:r>
        <w:rPr/>
        <w:t>de</w:t>
      </w:r>
      <w:r>
        <w:rPr>
          <w:spacing w:val="-14"/>
        </w:rPr>
        <w:t> </w:t>
      </w:r>
      <w:r>
        <w:rPr/>
        <w:t>menos</w:t>
      </w:r>
      <w:r>
        <w:rPr>
          <w:spacing w:val="-14"/>
        </w:rPr>
        <w:t> </w:t>
      </w:r>
      <w:r>
        <w:rPr/>
        <w:t>de 30</w:t>
      </w:r>
      <w:r>
        <w:rPr>
          <w:spacing w:val="-19"/>
        </w:rPr>
        <w:t> </w:t>
      </w:r>
      <w:r>
        <w:rPr/>
        <w:t>cm,</w:t>
      </w:r>
      <w:r>
        <w:rPr>
          <w:spacing w:val="-19"/>
        </w:rPr>
        <w:t> </w:t>
      </w:r>
      <w:r>
        <w:rPr/>
        <w:t>aunque</w:t>
      </w:r>
      <w:r>
        <w:rPr>
          <w:spacing w:val="-19"/>
        </w:rPr>
        <w:t> </w:t>
      </w:r>
      <w:r>
        <w:rPr/>
        <w:t>hay</w:t>
      </w:r>
      <w:r>
        <w:rPr>
          <w:spacing w:val="-19"/>
        </w:rPr>
        <w:t> </w:t>
      </w:r>
      <w:r>
        <w:rPr/>
        <w:t>algunas</w:t>
      </w:r>
      <w:r>
        <w:rPr>
          <w:spacing w:val="-19"/>
        </w:rPr>
        <w:t> </w:t>
      </w:r>
      <w:r>
        <w:rPr/>
        <w:t>que</w:t>
      </w:r>
      <w:r>
        <w:rPr>
          <w:spacing w:val="-19"/>
        </w:rPr>
        <w:t> </w:t>
      </w:r>
      <w:r>
        <w:rPr/>
        <w:t>rebasan</w:t>
      </w:r>
      <w:r>
        <w:rPr>
          <w:spacing w:val="-19"/>
        </w:rPr>
        <w:t> </w:t>
      </w:r>
      <w:r>
        <w:rPr/>
        <w:t>los</w:t>
      </w:r>
      <w:r>
        <w:rPr>
          <w:spacing w:val="-19"/>
        </w:rPr>
        <w:t> </w:t>
      </w:r>
      <w:r>
        <w:rPr/>
        <w:t>100</w:t>
      </w:r>
      <w:r>
        <w:rPr>
          <w:spacing w:val="-19"/>
        </w:rPr>
        <w:t> </w:t>
      </w:r>
      <w:r>
        <w:rPr/>
        <w:t>cm</w:t>
      </w:r>
      <w:r>
        <w:rPr>
          <w:spacing w:val="-19"/>
        </w:rPr>
        <w:t> </w:t>
      </w:r>
      <w:r>
        <w:rPr/>
        <w:t>de</w:t>
      </w:r>
      <w:r>
        <w:rPr>
          <w:spacing w:val="-19"/>
        </w:rPr>
        <w:t> </w:t>
      </w:r>
      <w:r>
        <w:rPr/>
        <w:t>altura;</w:t>
      </w:r>
      <w:r>
        <w:rPr>
          <w:spacing w:val="-19"/>
        </w:rPr>
        <w:t> </w:t>
      </w:r>
      <w:r>
        <w:rPr/>
        <w:t>tienen</w:t>
      </w:r>
      <w:r>
        <w:rPr>
          <w:spacing w:val="-19"/>
        </w:rPr>
        <w:t> </w:t>
      </w:r>
      <w:r>
        <w:rPr/>
        <w:t>hojas</w:t>
      </w:r>
      <w:r>
        <w:rPr>
          <w:spacing w:val="-19"/>
        </w:rPr>
        <w:t> </w:t>
      </w:r>
      <w:r>
        <w:rPr/>
        <w:t>reducidas a pequeñas escamas y sus tallos son quebradizos con nudos gruesos y presentan coloraciones</w:t>
      </w:r>
      <w:r>
        <w:rPr>
          <w:spacing w:val="-8"/>
        </w:rPr>
        <w:t> </w:t>
      </w:r>
      <w:r>
        <w:rPr/>
        <w:t>que</w:t>
      </w:r>
      <w:r>
        <w:rPr>
          <w:spacing w:val="-8"/>
        </w:rPr>
        <w:t> </w:t>
      </w:r>
      <w:r>
        <w:rPr/>
        <w:t>varían</w:t>
      </w:r>
      <w:r>
        <w:rPr>
          <w:spacing w:val="-8"/>
        </w:rPr>
        <w:t> </w:t>
      </w:r>
      <w:r>
        <w:rPr/>
        <w:t>de</w:t>
      </w:r>
      <w:r>
        <w:rPr>
          <w:spacing w:val="-8"/>
        </w:rPr>
        <w:t> </w:t>
      </w:r>
      <w:r>
        <w:rPr/>
        <w:t>verde</w:t>
      </w:r>
      <w:r>
        <w:rPr>
          <w:spacing w:val="-8"/>
        </w:rPr>
        <w:t> </w:t>
      </w:r>
      <w:r>
        <w:rPr/>
        <w:t>a</w:t>
      </w:r>
      <w:r>
        <w:rPr>
          <w:spacing w:val="-8"/>
        </w:rPr>
        <w:t> </w:t>
      </w:r>
      <w:r>
        <w:rPr/>
        <w:t>amarillo,</w:t>
      </w:r>
      <w:r>
        <w:rPr>
          <w:spacing w:val="-8"/>
        </w:rPr>
        <w:t> </w:t>
      </w:r>
      <w:r>
        <w:rPr/>
        <w:t>café,</w:t>
      </w:r>
      <w:r>
        <w:rPr>
          <w:spacing w:val="-8"/>
        </w:rPr>
        <w:t> </w:t>
      </w:r>
      <w:r>
        <w:rPr/>
        <w:t>rojo</w:t>
      </w:r>
      <w:r>
        <w:rPr>
          <w:spacing w:val="-8"/>
        </w:rPr>
        <w:t> </w:t>
      </w:r>
      <w:r>
        <w:rPr/>
        <w:t>o</w:t>
      </w:r>
      <w:r>
        <w:rPr>
          <w:spacing w:val="-8"/>
        </w:rPr>
        <w:t> </w:t>
      </w:r>
      <w:r>
        <w:rPr/>
        <w:t>negro;</w:t>
      </w:r>
      <w:r>
        <w:rPr>
          <w:spacing w:val="-8"/>
        </w:rPr>
        <w:t> </w:t>
      </w:r>
      <w:r>
        <w:rPr/>
        <w:t>las</w:t>
      </w:r>
      <w:r>
        <w:rPr>
          <w:spacing w:val="-8"/>
        </w:rPr>
        <w:t> </w:t>
      </w:r>
      <w:r>
        <w:rPr/>
        <w:t>inflorescencias </w:t>
      </w:r>
      <w:r>
        <w:rPr>
          <w:w w:val="94"/>
        </w:rPr>
        <w:t>femeninas</w:t>
      </w:r>
      <w:r>
        <w:rPr/>
        <w:t> </w:t>
      </w:r>
      <w:r>
        <w:rPr>
          <w:spacing w:val="-26"/>
        </w:rPr>
        <w:t> </w:t>
      </w:r>
      <w:r>
        <w:rPr>
          <w:w w:val="96"/>
        </w:rPr>
        <w:t>son</w:t>
      </w:r>
      <w:r>
        <w:rPr/>
        <w:t> </w:t>
      </w:r>
      <w:r>
        <w:rPr>
          <w:spacing w:val="-26"/>
        </w:rPr>
        <w:t> </w:t>
      </w:r>
      <w:r>
        <w:rPr>
          <w:w w:val="94"/>
        </w:rPr>
        <w:t>opuestas</w:t>
      </w:r>
      <w:r>
        <w:rPr/>
        <w:t> </w:t>
      </w:r>
      <w:r>
        <w:rPr>
          <w:spacing w:val="-26"/>
        </w:rPr>
        <w:t> </w:t>
      </w:r>
      <w:r>
        <w:rPr>
          <w:w w:val="95"/>
        </w:rPr>
        <w:t>formadas</w:t>
      </w:r>
      <w:r>
        <w:rPr/>
        <w:t> </w:t>
      </w:r>
      <w:r>
        <w:rPr>
          <w:spacing w:val="-26"/>
        </w:rPr>
        <w:t> </w:t>
      </w:r>
      <w:r>
        <w:rPr>
          <w:w w:val="99"/>
        </w:rPr>
        <w:t>por</w:t>
      </w:r>
      <w:r>
        <w:rPr/>
        <w:t> </w:t>
      </w:r>
      <w:r>
        <w:rPr>
          <w:spacing w:val="-26"/>
        </w:rPr>
        <w:t> </w:t>
      </w:r>
      <w:r>
        <w:rPr>
          <w:w w:val="94"/>
        </w:rPr>
        <w:t>dos</w:t>
      </w:r>
      <w:r>
        <w:rPr/>
        <w:t> </w:t>
      </w:r>
      <w:r>
        <w:rPr>
          <w:spacing w:val="-26"/>
        </w:rPr>
        <w:t> </w:t>
      </w:r>
      <w:r>
        <w:rPr>
          <w:w w:val="92"/>
        </w:rPr>
        <w:t>flo</w:t>
      </w:r>
      <w:r>
        <w:rPr>
          <w:spacing w:val="-3"/>
          <w:w w:val="92"/>
        </w:rPr>
        <w:t>r</w:t>
      </w:r>
      <w:r>
        <w:rPr>
          <w:w w:val="89"/>
        </w:rPr>
        <w:t>es,</w:t>
      </w:r>
      <w:r>
        <w:rPr/>
        <w:t> </w:t>
      </w:r>
      <w:r>
        <w:rPr>
          <w:spacing w:val="-26"/>
        </w:rPr>
        <w:t> </w:t>
      </w:r>
      <w:r>
        <w:rPr>
          <w:w w:val="87"/>
        </w:rPr>
        <w:t>las</w:t>
      </w:r>
      <w:r>
        <w:rPr/>
        <w:t> </w:t>
      </w:r>
      <w:r>
        <w:rPr>
          <w:spacing w:val="-26"/>
        </w:rPr>
        <w:t> </w:t>
      </w:r>
      <w:r>
        <w:rPr>
          <w:w w:val="94"/>
        </w:rPr>
        <w:t>masculinas</w:t>
      </w:r>
      <w:r>
        <w:rPr/>
        <w:t> </w:t>
      </w:r>
      <w:r>
        <w:rPr>
          <w:spacing w:val="-26"/>
        </w:rPr>
        <w:t> </w:t>
      </w:r>
      <w:r>
        <w:rPr>
          <w:w w:val="96"/>
        </w:rPr>
        <w:t>son</w:t>
      </w:r>
      <w:r>
        <w:rPr/>
        <w:t> </w:t>
      </w:r>
      <w:r>
        <w:rPr>
          <w:spacing w:val="-26"/>
        </w:rPr>
        <w:t> </w:t>
      </w:r>
      <w:r>
        <w:rPr>
          <w:w w:val="96"/>
        </w:rPr>
        <w:t>trímeras.</w:t>
      </w:r>
      <w:r>
        <w:rPr/>
        <w:t> </w:t>
      </w:r>
      <w:r>
        <w:rPr>
          <w:spacing w:val="-26"/>
        </w:rPr>
        <w:t> </w:t>
      </w:r>
      <w:r>
        <w:rPr>
          <w:w w:val="199"/>
        </w:rPr>
        <w:t>l</w:t>
      </w:r>
      <w:r>
        <w:rPr>
          <w:w w:val="90"/>
        </w:rPr>
        <w:t>os </w:t>
      </w:r>
      <w:r>
        <w:rPr/>
        <w:t>frutos</w:t>
      </w:r>
      <w:r>
        <w:rPr>
          <w:spacing w:val="-5"/>
        </w:rPr>
        <w:t> </w:t>
      </w:r>
      <w:r>
        <w:rPr/>
        <w:t>son</w:t>
      </w:r>
      <w:r>
        <w:rPr>
          <w:spacing w:val="-5"/>
        </w:rPr>
        <w:t> </w:t>
      </w:r>
      <w:r>
        <w:rPr/>
        <w:t>de</w:t>
      </w:r>
      <w:r>
        <w:rPr>
          <w:spacing w:val="-5"/>
        </w:rPr>
        <w:t> </w:t>
      </w:r>
      <w:r>
        <w:rPr/>
        <w:t>dos</w:t>
      </w:r>
      <w:r>
        <w:rPr>
          <w:spacing w:val="-5"/>
        </w:rPr>
        <w:t> </w:t>
      </w:r>
      <w:r>
        <w:rPr/>
        <w:t>colores</w:t>
      </w:r>
      <w:r>
        <w:rPr>
          <w:spacing w:val="-5"/>
        </w:rPr>
        <w:t> </w:t>
      </w:r>
      <w:r>
        <w:rPr/>
        <w:t>y</w:t>
      </w:r>
      <w:r>
        <w:rPr>
          <w:spacing w:val="-5"/>
        </w:rPr>
        <w:t> </w:t>
      </w:r>
      <w:r>
        <w:rPr/>
        <w:t>tienen</w:t>
      </w:r>
      <w:r>
        <w:rPr>
          <w:spacing w:val="-5"/>
        </w:rPr>
        <w:t> </w:t>
      </w:r>
      <w:r>
        <w:rPr/>
        <w:t>un</w:t>
      </w:r>
      <w:r>
        <w:rPr>
          <w:spacing w:val="-5"/>
        </w:rPr>
        <w:t> </w:t>
      </w:r>
      <w:r>
        <w:rPr/>
        <w:t>mecanismo</w:t>
      </w:r>
      <w:r>
        <w:rPr>
          <w:spacing w:val="-5"/>
        </w:rPr>
        <w:t> </w:t>
      </w:r>
      <w:r>
        <w:rPr/>
        <w:t>único</w:t>
      </w:r>
      <w:r>
        <w:rPr>
          <w:spacing w:val="-5"/>
        </w:rPr>
        <w:t> </w:t>
      </w:r>
      <w:r>
        <w:rPr/>
        <w:t>de</w:t>
      </w:r>
      <w:r>
        <w:rPr>
          <w:spacing w:val="-5"/>
        </w:rPr>
        <w:t> </w:t>
      </w:r>
      <w:r>
        <w:rPr/>
        <w:t>dispersión</w:t>
      </w:r>
      <w:r>
        <w:rPr>
          <w:spacing w:val="-5"/>
        </w:rPr>
        <w:t> </w:t>
      </w:r>
      <w:r>
        <w:rPr/>
        <w:t>explosiva</w:t>
      </w:r>
      <w:r>
        <w:rPr>
          <w:spacing w:val="-5"/>
        </w:rPr>
        <w:t> </w:t>
      </w:r>
      <w:r>
        <w:rPr/>
        <w:t>de semilla,</w:t>
      </w:r>
      <w:r>
        <w:rPr>
          <w:spacing w:val="-20"/>
        </w:rPr>
        <w:t> </w:t>
      </w:r>
      <w:r>
        <w:rPr/>
        <w:t>de</w:t>
      </w:r>
      <w:r>
        <w:rPr>
          <w:spacing w:val="-20"/>
        </w:rPr>
        <w:t> </w:t>
      </w:r>
      <w:r>
        <w:rPr/>
        <w:t>gran</w:t>
      </w:r>
      <w:r>
        <w:rPr>
          <w:spacing w:val="-20"/>
        </w:rPr>
        <w:t> </w:t>
      </w:r>
      <w:r>
        <w:rPr/>
        <w:t>velocidad</w:t>
      </w:r>
      <w:r>
        <w:rPr>
          <w:spacing w:val="-20"/>
        </w:rPr>
        <w:t> </w:t>
      </w:r>
      <w:r>
        <w:rPr/>
        <w:t>que</w:t>
      </w:r>
      <w:r>
        <w:rPr>
          <w:spacing w:val="-20"/>
        </w:rPr>
        <w:t> </w:t>
      </w:r>
      <w:r>
        <w:rPr/>
        <w:t>permite</w:t>
      </w:r>
      <w:r>
        <w:rPr>
          <w:spacing w:val="-20"/>
        </w:rPr>
        <w:t> </w:t>
      </w:r>
      <w:r>
        <w:rPr/>
        <w:t>a</w:t>
      </w:r>
      <w:r>
        <w:rPr>
          <w:spacing w:val="-20"/>
        </w:rPr>
        <w:t> </w:t>
      </w:r>
      <w:r>
        <w:rPr/>
        <w:t>la</w:t>
      </w:r>
      <w:r>
        <w:rPr>
          <w:spacing w:val="-20"/>
        </w:rPr>
        <w:t> </w:t>
      </w:r>
      <w:r>
        <w:rPr/>
        <w:t>semilla</w:t>
      </w:r>
      <w:r>
        <w:rPr>
          <w:spacing w:val="-20"/>
        </w:rPr>
        <w:t> </w:t>
      </w:r>
      <w:r>
        <w:rPr/>
        <w:t>viajar</w:t>
      </w:r>
      <w:r>
        <w:rPr>
          <w:spacing w:val="-20"/>
        </w:rPr>
        <w:t> </w:t>
      </w:r>
      <w:r>
        <w:rPr/>
        <w:t>a</w:t>
      </w:r>
      <w:r>
        <w:rPr>
          <w:spacing w:val="-20"/>
        </w:rPr>
        <w:t> </w:t>
      </w:r>
      <w:r>
        <w:rPr/>
        <w:t>una</w:t>
      </w:r>
      <w:r>
        <w:rPr>
          <w:spacing w:val="-20"/>
        </w:rPr>
        <w:t> </w:t>
      </w:r>
      <w:r>
        <w:rPr/>
        <w:t>distancia</w:t>
      </w:r>
      <w:r>
        <w:rPr>
          <w:spacing w:val="-20"/>
        </w:rPr>
        <w:t> </w:t>
      </w:r>
      <w:r>
        <w:rPr/>
        <w:t>máxima</w:t>
      </w:r>
      <w:r>
        <w:rPr>
          <w:spacing w:val="-20"/>
        </w:rPr>
        <w:t> </w:t>
      </w:r>
      <w:r>
        <w:rPr/>
        <w:t>de 17</w:t>
      </w:r>
      <w:r>
        <w:rPr>
          <w:spacing w:val="-12"/>
        </w:rPr>
        <w:t> </w:t>
      </w:r>
      <w:r>
        <w:rPr/>
        <w:t>m,</w:t>
      </w:r>
      <w:r>
        <w:rPr>
          <w:spacing w:val="-12"/>
        </w:rPr>
        <w:t> </w:t>
      </w:r>
      <w:r>
        <w:rPr/>
        <w:t>son</w:t>
      </w:r>
      <w:r>
        <w:rPr>
          <w:spacing w:val="-12"/>
        </w:rPr>
        <w:t> </w:t>
      </w:r>
      <w:r>
        <w:rPr/>
        <w:t>ovoides</w:t>
      </w:r>
      <w:r>
        <w:rPr>
          <w:spacing w:val="-12"/>
        </w:rPr>
        <w:t> </w:t>
      </w:r>
      <w:r>
        <w:rPr/>
        <w:t>y</w:t>
      </w:r>
      <w:r>
        <w:rPr>
          <w:spacing w:val="-12"/>
        </w:rPr>
        <w:t> </w:t>
      </w:r>
      <w:r>
        <w:rPr/>
        <w:t>la</w:t>
      </w:r>
      <w:r>
        <w:rPr>
          <w:spacing w:val="-12"/>
        </w:rPr>
        <w:t> </w:t>
      </w:r>
      <w:r>
        <w:rPr/>
        <w:t>mayoría</w:t>
      </w:r>
      <w:r>
        <w:rPr>
          <w:spacing w:val="-12"/>
        </w:rPr>
        <w:t> </w:t>
      </w:r>
      <w:r>
        <w:rPr/>
        <w:t>con</w:t>
      </w:r>
      <w:r>
        <w:rPr>
          <w:spacing w:val="-12"/>
        </w:rPr>
        <w:t> </w:t>
      </w:r>
      <w:r>
        <w:rPr/>
        <w:t>un</w:t>
      </w:r>
      <w:r>
        <w:rPr>
          <w:spacing w:val="-12"/>
        </w:rPr>
        <w:t> </w:t>
      </w:r>
      <w:r>
        <w:rPr/>
        <w:t>pedicelo</w:t>
      </w:r>
      <w:r>
        <w:rPr>
          <w:spacing w:val="-12"/>
        </w:rPr>
        <w:t> </w:t>
      </w:r>
      <w:r>
        <w:rPr/>
        <w:t>que</w:t>
      </w:r>
      <w:r>
        <w:rPr>
          <w:spacing w:val="-12"/>
        </w:rPr>
        <w:t> </w:t>
      </w:r>
      <w:r>
        <w:rPr/>
        <w:t>a</w:t>
      </w:r>
      <w:r>
        <w:rPr>
          <w:spacing w:val="-12"/>
        </w:rPr>
        <w:t> </w:t>
      </w:r>
      <w:r>
        <w:rPr/>
        <w:t>la</w:t>
      </w:r>
      <w:r>
        <w:rPr>
          <w:spacing w:val="-12"/>
        </w:rPr>
        <w:t> </w:t>
      </w:r>
      <w:r>
        <w:rPr/>
        <w:t>madurez</w:t>
      </w:r>
      <w:r>
        <w:rPr>
          <w:spacing w:val="-12"/>
        </w:rPr>
        <w:t> </w:t>
      </w:r>
      <w:r>
        <w:rPr/>
        <w:t>del</w:t>
      </w:r>
      <w:r>
        <w:rPr>
          <w:spacing w:val="-12"/>
        </w:rPr>
        <w:t> </w:t>
      </w:r>
      <w:r>
        <w:rPr/>
        <w:t>fruto</w:t>
      </w:r>
      <w:r>
        <w:rPr>
          <w:spacing w:val="-12"/>
        </w:rPr>
        <w:t> </w:t>
      </w:r>
      <w:r>
        <w:rPr/>
        <w:t>se</w:t>
      </w:r>
      <w:r>
        <w:rPr>
          <w:spacing w:val="-12"/>
        </w:rPr>
        <w:t> </w:t>
      </w:r>
      <w:r>
        <w:rPr/>
        <w:t>curva para</w:t>
      </w:r>
      <w:r>
        <w:rPr>
          <w:spacing w:val="-22"/>
        </w:rPr>
        <w:t> </w:t>
      </w:r>
      <w:r>
        <w:rPr/>
        <w:t>liberar</w:t>
      </w:r>
      <w:r>
        <w:rPr>
          <w:spacing w:val="-22"/>
        </w:rPr>
        <w:t> </w:t>
      </w:r>
      <w:r>
        <w:rPr/>
        <w:t>la</w:t>
      </w:r>
      <w:r>
        <w:rPr>
          <w:spacing w:val="-22"/>
        </w:rPr>
        <w:t> </w:t>
      </w:r>
      <w:r>
        <w:rPr/>
        <w:t>semilla</w:t>
      </w:r>
      <w:r>
        <w:rPr>
          <w:spacing w:val="-22"/>
        </w:rPr>
        <w:t> </w:t>
      </w:r>
      <w:r>
        <w:rPr/>
        <w:t>(geils</w:t>
      </w:r>
      <w:r>
        <w:rPr>
          <w:spacing w:val="-22"/>
        </w:rPr>
        <w:t> </w:t>
      </w:r>
      <w:r>
        <w:rPr>
          <w:i/>
        </w:rPr>
        <w:t>et</w:t>
      </w:r>
      <w:r>
        <w:rPr>
          <w:i/>
          <w:spacing w:val="-22"/>
        </w:rPr>
        <w:t> </w:t>
      </w:r>
      <w:r>
        <w:rPr>
          <w:i/>
        </w:rPr>
        <w:t>al.</w:t>
      </w:r>
      <w:r>
        <w:rPr/>
        <w:t>,</w:t>
      </w:r>
      <w:r>
        <w:rPr>
          <w:spacing w:val="-22"/>
        </w:rPr>
        <w:t> </w:t>
      </w:r>
      <w:r>
        <w:rPr/>
        <w:t>2002).</w:t>
      </w:r>
    </w:p>
    <w:p>
      <w:pPr>
        <w:pStyle w:val="BodyText"/>
        <w:spacing w:line="264" w:lineRule="auto"/>
        <w:ind w:left="100" w:right="117" w:firstLine="359"/>
        <w:jc w:val="both"/>
      </w:pPr>
      <w:r>
        <w:rPr>
          <w:w w:val="199"/>
        </w:rPr>
        <w:t>l</w:t>
      </w:r>
      <w:r>
        <w:rPr>
          <w:w w:val="90"/>
        </w:rPr>
        <w:t>os</w:t>
      </w:r>
      <w:r>
        <w:rPr/>
        <w:t> </w:t>
      </w:r>
      <w:r>
        <w:rPr>
          <w:spacing w:val="4"/>
        </w:rPr>
        <w:t> </w:t>
      </w:r>
      <w:r>
        <w:rPr>
          <w:w w:val="98"/>
        </w:rPr>
        <w:t>mué</w:t>
      </w:r>
      <w:r>
        <w:rPr>
          <w:spacing w:val="-4"/>
          <w:w w:val="98"/>
        </w:rPr>
        <w:t>r</w:t>
      </w:r>
      <w:r>
        <w:rPr>
          <w:w w:val="92"/>
        </w:rPr>
        <w:t>dagos</w:t>
      </w:r>
      <w:r>
        <w:rPr/>
        <w:t> </w:t>
      </w:r>
      <w:r>
        <w:rPr>
          <w:spacing w:val="4"/>
        </w:rPr>
        <w:t> </w:t>
      </w:r>
      <w:r>
        <w:rPr>
          <w:w w:val="95"/>
        </w:rPr>
        <w:t>enanos</w:t>
      </w:r>
      <w:r>
        <w:rPr/>
        <w:t> </w:t>
      </w:r>
      <w:r>
        <w:rPr>
          <w:spacing w:val="4"/>
        </w:rPr>
        <w:t> </w:t>
      </w:r>
      <w:r>
        <w:rPr>
          <w:w w:val="98"/>
        </w:rPr>
        <w:t>tienen</w:t>
      </w:r>
      <w:r>
        <w:rPr/>
        <w:t> </w:t>
      </w:r>
      <w:r>
        <w:rPr>
          <w:spacing w:val="4"/>
        </w:rPr>
        <w:t> </w:t>
      </w:r>
      <w:r>
        <w:rPr>
          <w:w w:val="103"/>
        </w:rPr>
        <w:t>un</w:t>
      </w:r>
      <w:r>
        <w:rPr/>
        <w:t> </w:t>
      </w:r>
      <w:r>
        <w:rPr>
          <w:spacing w:val="4"/>
        </w:rPr>
        <w:t> </w:t>
      </w:r>
      <w:r>
        <w:rPr>
          <w:w w:val="93"/>
        </w:rPr>
        <w:t>sistema</w:t>
      </w:r>
      <w:r>
        <w:rPr/>
        <w:t> </w:t>
      </w:r>
      <w:r>
        <w:rPr>
          <w:spacing w:val="4"/>
        </w:rPr>
        <w:t> </w:t>
      </w:r>
      <w:r>
        <w:rPr>
          <w:w w:val="96"/>
        </w:rPr>
        <w:t>endofítico</w:t>
      </w:r>
      <w:r>
        <w:rPr/>
        <w:t> </w:t>
      </w:r>
      <w:r>
        <w:rPr>
          <w:spacing w:val="4"/>
        </w:rPr>
        <w:t> </w:t>
      </w:r>
      <w:r>
        <w:rPr>
          <w:w w:val="97"/>
        </w:rPr>
        <w:t>altamente</w:t>
      </w:r>
      <w:r>
        <w:rPr/>
        <w:t> </w:t>
      </w:r>
      <w:r>
        <w:rPr>
          <w:spacing w:val="4"/>
        </w:rPr>
        <w:t> </w:t>
      </w:r>
      <w:r>
        <w:rPr>
          <w:w w:val="93"/>
        </w:rPr>
        <w:t>desar</w:t>
      </w:r>
      <w:r>
        <w:rPr>
          <w:spacing w:val="-2"/>
          <w:w w:val="93"/>
        </w:rPr>
        <w:t>r</w:t>
      </w:r>
      <w:r>
        <w:rPr>
          <w:w w:val="95"/>
        </w:rPr>
        <w:t>ollado </w:t>
      </w:r>
      <w:r>
        <w:rPr/>
        <w:t>compuesto por dos partes: una ubicada en el floema del hospedante, donde se encuentra</w:t>
      </w:r>
      <w:r>
        <w:rPr>
          <w:spacing w:val="-37"/>
        </w:rPr>
        <w:t> </w:t>
      </w:r>
      <w:r>
        <w:rPr/>
        <w:t>el</w:t>
      </w:r>
      <w:r>
        <w:rPr>
          <w:spacing w:val="-37"/>
        </w:rPr>
        <w:t> </w:t>
      </w:r>
      <w:r>
        <w:rPr/>
        <w:t>sistema</w:t>
      </w:r>
      <w:r>
        <w:rPr>
          <w:spacing w:val="-37"/>
        </w:rPr>
        <w:t> </w:t>
      </w:r>
      <w:r>
        <w:rPr/>
        <w:t>cortical</w:t>
      </w:r>
      <w:r>
        <w:rPr>
          <w:spacing w:val="-37"/>
        </w:rPr>
        <w:t> </w:t>
      </w:r>
      <w:r>
        <w:rPr/>
        <w:t>y</w:t>
      </w:r>
      <w:r>
        <w:rPr>
          <w:spacing w:val="-37"/>
        </w:rPr>
        <w:t> </w:t>
      </w:r>
      <w:r>
        <w:rPr/>
        <w:t>está</w:t>
      </w:r>
      <w:r>
        <w:rPr>
          <w:spacing w:val="-37"/>
        </w:rPr>
        <w:t> </w:t>
      </w:r>
      <w:r>
        <w:rPr/>
        <w:t>formado</w:t>
      </w:r>
      <w:r>
        <w:rPr>
          <w:spacing w:val="-37"/>
        </w:rPr>
        <w:t> </w:t>
      </w:r>
      <w:r>
        <w:rPr/>
        <w:t>por</w:t>
      </w:r>
      <w:r>
        <w:rPr>
          <w:spacing w:val="-37"/>
        </w:rPr>
        <w:t> </w:t>
      </w:r>
      <w:r>
        <w:rPr/>
        <w:t>tejido</w:t>
      </w:r>
      <w:r>
        <w:rPr>
          <w:spacing w:val="-37"/>
        </w:rPr>
        <w:t> </w:t>
      </w:r>
      <w:r>
        <w:rPr/>
        <w:t>conectado</w:t>
      </w:r>
      <w:r>
        <w:rPr>
          <w:spacing w:val="-37"/>
        </w:rPr>
        <w:t> </w:t>
      </w:r>
      <w:r>
        <w:rPr/>
        <w:t>al</w:t>
      </w:r>
      <w:r>
        <w:rPr>
          <w:spacing w:val="-37"/>
        </w:rPr>
        <w:t> </w:t>
      </w:r>
      <w:r>
        <w:rPr/>
        <w:t>sistema</w:t>
      </w:r>
      <w:r>
        <w:rPr>
          <w:spacing w:val="-37"/>
        </w:rPr>
        <w:t> </w:t>
      </w:r>
      <w:r>
        <w:rPr/>
        <w:t>conductor de</w:t>
      </w:r>
      <w:r>
        <w:rPr>
          <w:spacing w:val="-21"/>
        </w:rPr>
        <w:t> </w:t>
      </w:r>
      <w:r>
        <w:rPr/>
        <w:t>savia</w:t>
      </w:r>
      <w:r>
        <w:rPr>
          <w:spacing w:val="-21"/>
        </w:rPr>
        <w:t> </w:t>
      </w:r>
      <w:r>
        <w:rPr/>
        <w:t>elaborada,</w:t>
      </w:r>
      <w:r>
        <w:rPr>
          <w:spacing w:val="-21"/>
        </w:rPr>
        <w:t> </w:t>
      </w:r>
      <w:r>
        <w:rPr/>
        <w:t>otra,</w:t>
      </w:r>
      <w:r>
        <w:rPr>
          <w:spacing w:val="-21"/>
        </w:rPr>
        <w:t> </w:t>
      </w:r>
      <w:r>
        <w:rPr/>
        <w:t>en</w:t>
      </w:r>
      <w:r>
        <w:rPr>
          <w:spacing w:val="-21"/>
        </w:rPr>
        <w:t> </w:t>
      </w:r>
      <w:r>
        <w:rPr/>
        <w:t>el</w:t>
      </w:r>
      <w:r>
        <w:rPr>
          <w:spacing w:val="-21"/>
        </w:rPr>
        <w:t> </w:t>
      </w:r>
      <w:r>
        <w:rPr/>
        <w:t>xilema,</w:t>
      </w:r>
      <w:r>
        <w:rPr>
          <w:spacing w:val="-21"/>
        </w:rPr>
        <w:t> </w:t>
      </w:r>
      <w:r>
        <w:rPr/>
        <w:t>donde</w:t>
      </w:r>
      <w:r>
        <w:rPr>
          <w:spacing w:val="-21"/>
        </w:rPr>
        <w:t> </w:t>
      </w:r>
      <w:r>
        <w:rPr/>
        <w:t>se</w:t>
      </w:r>
      <w:r>
        <w:rPr>
          <w:spacing w:val="-21"/>
        </w:rPr>
        <w:t> </w:t>
      </w:r>
      <w:r>
        <w:rPr/>
        <w:t>encuentran</w:t>
      </w:r>
      <w:r>
        <w:rPr>
          <w:spacing w:val="-21"/>
        </w:rPr>
        <w:t> </w:t>
      </w:r>
      <w:r>
        <w:rPr/>
        <w:t>los</w:t>
      </w:r>
      <w:r>
        <w:rPr>
          <w:spacing w:val="-21"/>
        </w:rPr>
        <w:t> </w:t>
      </w:r>
      <w:r>
        <w:rPr/>
        <w:t>haustorios</w:t>
      </w:r>
      <w:r>
        <w:rPr>
          <w:spacing w:val="-21"/>
        </w:rPr>
        <w:t> </w:t>
      </w:r>
      <w:r>
        <w:rPr/>
        <w:t>insertados en</w:t>
      </w:r>
      <w:r>
        <w:rPr>
          <w:spacing w:val="-21"/>
        </w:rPr>
        <w:t> </w:t>
      </w:r>
      <w:r>
        <w:rPr/>
        <w:t>la</w:t>
      </w:r>
      <w:r>
        <w:rPr>
          <w:spacing w:val="-21"/>
        </w:rPr>
        <w:t> </w:t>
      </w:r>
      <w:r>
        <w:rPr/>
        <w:t>madera,</w:t>
      </w:r>
      <w:r>
        <w:rPr>
          <w:spacing w:val="-21"/>
        </w:rPr>
        <w:t> </w:t>
      </w:r>
      <w:r>
        <w:rPr/>
        <w:t>los</w:t>
      </w:r>
      <w:r>
        <w:rPr>
          <w:spacing w:val="-21"/>
        </w:rPr>
        <w:t> </w:t>
      </w:r>
      <w:r>
        <w:rPr/>
        <w:t>cuales</w:t>
      </w:r>
      <w:r>
        <w:rPr>
          <w:spacing w:val="-21"/>
        </w:rPr>
        <w:t> </w:t>
      </w:r>
      <w:r>
        <w:rPr/>
        <w:t>absorben</w:t>
      </w:r>
      <w:r>
        <w:rPr>
          <w:spacing w:val="-21"/>
        </w:rPr>
        <w:t> </w:t>
      </w:r>
      <w:r>
        <w:rPr/>
        <w:t>agua</w:t>
      </w:r>
      <w:r>
        <w:rPr>
          <w:spacing w:val="-21"/>
        </w:rPr>
        <w:t> </w:t>
      </w:r>
      <w:r>
        <w:rPr/>
        <w:t>y</w:t>
      </w:r>
      <w:r>
        <w:rPr>
          <w:spacing w:val="-21"/>
        </w:rPr>
        <w:t> </w:t>
      </w:r>
      <w:r>
        <w:rPr/>
        <w:t>minerales</w:t>
      </w:r>
      <w:r>
        <w:rPr>
          <w:spacing w:val="-21"/>
        </w:rPr>
        <w:t> </w:t>
      </w:r>
      <w:r>
        <w:rPr/>
        <w:t>(cibrián</w:t>
      </w:r>
      <w:r>
        <w:rPr>
          <w:spacing w:val="-21"/>
        </w:rPr>
        <w:t> </w:t>
      </w:r>
      <w:r>
        <w:rPr>
          <w:i/>
        </w:rPr>
        <w:t>et</w:t>
      </w:r>
      <w:r>
        <w:rPr>
          <w:i/>
          <w:spacing w:val="-21"/>
        </w:rPr>
        <w:t> </w:t>
      </w:r>
      <w:r>
        <w:rPr>
          <w:i/>
        </w:rPr>
        <w:t>al.</w:t>
      </w:r>
      <w:r>
        <w:rPr/>
        <w:t>,</w:t>
      </w:r>
      <w:r>
        <w:rPr>
          <w:spacing w:val="-21"/>
        </w:rPr>
        <w:t> </w:t>
      </w:r>
      <w:r>
        <w:rPr/>
        <w:t>2007).</w:t>
      </w:r>
    </w:p>
    <w:p>
      <w:pPr>
        <w:pStyle w:val="BodyText"/>
        <w:spacing w:line="264" w:lineRule="auto"/>
        <w:ind w:left="100" w:right="117" w:firstLine="359"/>
        <w:jc w:val="both"/>
      </w:pPr>
      <w:r>
        <w:rPr/>
        <w:t>estas</w:t>
      </w:r>
      <w:r>
        <w:rPr>
          <w:spacing w:val="-27"/>
        </w:rPr>
        <w:t> </w:t>
      </w:r>
      <w:r>
        <w:rPr/>
        <w:t>plantas</w:t>
      </w:r>
      <w:r>
        <w:rPr>
          <w:spacing w:val="-27"/>
        </w:rPr>
        <w:t> </w:t>
      </w:r>
      <w:r>
        <w:rPr/>
        <w:t>constituyen</w:t>
      </w:r>
      <w:r>
        <w:rPr>
          <w:spacing w:val="-27"/>
        </w:rPr>
        <w:t> </w:t>
      </w:r>
      <w:r>
        <w:rPr/>
        <w:t>componentes</w:t>
      </w:r>
      <w:r>
        <w:rPr>
          <w:spacing w:val="-27"/>
        </w:rPr>
        <w:t> </w:t>
      </w:r>
      <w:r>
        <w:rPr/>
        <w:t>naturales</w:t>
      </w:r>
      <w:r>
        <w:rPr>
          <w:spacing w:val="-27"/>
        </w:rPr>
        <w:t> </w:t>
      </w:r>
      <w:r>
        <w:rPr/>
        <w:t>importantes</w:t>
      </w:r>
      <w:r>
        <w:rPr>
          <w:spacing w:val="-27"/>
        </w:rPr>
        <w:t> </w:t>
      </w:r>
      <w:r>
        <w:rPr/>
        <w:t>de</w:t>
      </w:r>
      <w:r>
        <w:rPr>
          <w:spacing w:val="-27"/>
        </w:rPr>
        <w:t> </w:t>
      </w:r>
      <w:r>
        <w:rPr/>
        <w:t>los</w:t>
      </w:r>
      <w:r>
        <w:rPr>
          <w:spacing w:val="-27"/>
        </w:rPr>
        <w:t> </w:t>
      </w:r>
      <w:r>
        <w:rPr/>
        <w:t>bosques,</w:t>
      </w:r>
      <w:r>
        <w:rPr>
          <w:spacing w:val="-27"/>
        </w:rPr>
        <w:t> </w:t>
      </w:r>
      <w:r>
        <w:rPr/>
        <w:t>sin embargo,</w:t>
      </w:r>
      <w:r>
        <w:rPr>
          <w:spacing w:val="-21"/>
        </w:rPr>
        <w:t> </w:t>
      </w:r>
      <w:r>
        <w:rPr/>
        <w:t>al</w:t>
      </w:r>
      <w:r>
        <w:rPr>
          <w:spacing w:val="-21"/>
        </w:rPr>
        <w:t> </w:t>
      </w:r>
      <w:r>
        <w:rPr/>
        <w:t>clareo</w:t>
      </w:r>
      <w:r>
        <w:rPr>
          <w:spacing w:val="-21"/>
        </w:rPr>
        <w:t> </w:t>
      </w:r>
      <w:r>
        <w:rPr/>
        <w:t>de</w:t>
      </w:r>
      <w:r>
        <w:rPr>
          <w:spacing w:val="-21"/>
        </w:rPr>
        <w:t> </w:t>
      </w:r>
      <w:r>
        <w:rPr/>
        <w:t>los</w:t>
      </w:r>
      <w:r>
        <w:rPr>
          <w:spacing w:val="-21"/>
        </w:rPr>
        <w:t> </w:t>
      </w:r>
      <w:r>
        <w:rPr/>
        <w:t>mismos</w:t>
      </w:r>
      <w:r>
        <w:rPr>
          <w:spacing w:val="-21"/>
        </w:rPr>
        <w:t> </w:t>
      </w:r>
      <w:r>
        <w:rPr/>
        <w:t>propicia</w:t>
      </w:r>
      <w:r>
        <w:rPr>
          <w:spacing w:val="-21"/>
        </w:rPr>
        <w:t> </w:t>
      </w:r>
      <w:r>
        <w:rPr/>
        <w:t>su</w:t>
      </w:r>
      <w:r>
        <w:rPr>
          <w:spacing w:val="-21"/>
        </w:rPr>
        <w:t> </w:t>
      </w:r>
      <w:r>
        <w:rPr/>
        <w:t>propagación</w:t>
      </w:r>
      <w:r>
        <w:rPr>
          <w:spacing w:val="-21"/>
        </w:rPr>
        <w:t> </w:t>
      </w:r>
      <w:r>
        <w:rPr/>
        <w:t>excesiva,</w:t>
      </w:r>
      <w:r>
        <w:rPr>
          <w:spacing w:val="-21"/>
        </w:rPr>
        <w:t> </w:t>
      </w:r>
      <w:r>
        <w:rPr/>
        <w:t>originando</w:t>
      </w:r>
      <w:r>
        <w:rPr>
          <w:spacing w:val="-21"/>
        </w:rPr>
        <w:t> </w:t>
      </w:r>
      <w:r>
        <w:rPr/>
        <w:t>que los</w:t>
      </w:r>
      <w:r>
        <w:rPr>
          <w:spacing w:val="-10"/>
        </w:rPr>
        <w:t> </w:t>
      </w:r>
      <w:r>
        <w:rPr/>
        <w:t>daños</w:t>
      </w:r>
      <w:r>
        <w:rPr>
          <w:spacing w:val="-10"/>
        </w:rPr>
        <w:t> </w:t>
      </w:r>
      <w:r>
        <w:rPr/>
        <w:t>provocados</w:t>
      </w:r>
      <w:r>
        <w:rPr>
          <w:spacing w:val="-10"/>
        </w:rPr>
        <w:t> </w:t>
      </w:r>
      <w:r>
        <w:rPr/>
        <w:t>a</w:t>
      </w:r>
      <w:r>
        <w:rPr>
          <w:spacing w:val="-10"/>
        </w:rPr>
        <w:t> </w:t>
      </w:r>
      <w:r>
        <w:rPr/>
        <w:t>los</w:t>
      </w:r>
      <w:r>
        <w:rPr>
          <w:spacing w:val="-10"/>
        </w:rPr>
        <w:t> </w:t>
      </w:r>
      <w:r>
        <w:rPr/>
        <w:t>árboles</w:t>
      </w:r>
      <w:r>
        <w:rPr>
          <w:spacing w:val="-10"/>
        </w:rPr>
        <w:t> </w:t>
      </w:r>
      <w:r>
        <w:rPr/>
        <w:t>sean</w:t>
      </w:r>
      <w:r>
        <w:rPr>
          <w:spacing w:val="-10"/>
        </w:rPr>
        <w:t> </w:t>
      </w:r>
      <w:r>
        <w:rPr/>
        <w:t>mucho</w:t>
      </w:r>
      <w:r>
        <w:rPr>
          <w:spacing w:val="-10"/>
        </w:rPr>
        <w:t> </w:t>
      </w:r>
      <w:r>
        <w:rPr/>
        <w:t>más</w:t>
      </w:r>
      <w:r>
        <w:rPr>
          <w:spacing w:val="-10"/>
        </w:rPr>
        <w:t> </w:t>
      </w:r>
      <w:r>
        <w:rPr/>
        <w:t>serios.</w:t>
      </w:r>
      <w:r>
        <w:rPr>
          <w:spacing w:val="-10"/>
        </w:rPr>
        <w:t> </w:t>
      </w:r>
      <w:r>
        <w:rPr/>
        <w:t>así,</w:t>
      </w:r>
      <w:r>
        <w:rPr>
          <w:spacing w:val="-10"/>
        </w:rPr>
        <w:t> </w:t>
      </w:r>
      <w:r>
        <w:rPr/>
        <w:t>la</w:t>
      </w:r>
      <w:r>
        <w:rPr>
          <w:spacing w:val="-10"/>
        </w:rPr>
        <w:t> </w:t>
      </w:r>
      <w:r>
        <w:rPr/>
        <w:t>competencia</w:t>
      </w:r>
      <w:r>
        <w:rPr>
          <w:spacing w:val="-10"/>
        </w:rPr>
        <w:t> </w:t>
      </w:r>
      <w:r>
        <w:rPr/>
        <w:t>por nutrientes y agua entre parásito y hospedero es lo que puede ocasionar la muerte de un árbol, ya que sus altas tasas de transpiración reducen los potenciales de retención</w:t>
      </w:r>
      <w:r>
        <w:rPr>
          <w:spacing w:val="-22"/>
        </w:rPr>
        <w:t> </w:t>
      </w:r>
      <w:r>
        <w:rPr/>
        <w:t>y</w:t>
      </w:r>
      <w:r>
        <w:rPr>
          <w:spacing w:val="-22"/>
        </w:rPr>
        <w:t> </w:t>
      </w:r>
      <w:r>
        <w:rPr/>
        <w:t>transporte</w:t>
      </w:r>
      <w:r>
        <w:rPr>
          <w:spacing w:val="-22"/>
        </w:rPr>
        <w:t> </w:t>
      </w:r>
      <w:r>
        <w:rPr/>
        <w:t>de</w:t>
      </w:r>
      <w:r>
        <w:rPr>
          <w:spacing w:val="-22"/>
        </w:rPr>
        <w:t> </w:t>
      </w:r>
      <w:r>
        <w:rPr/>
        <w:t>agua</w:t>
      </w:r>
      <w:r>
        <w:rPr>
          <w:spacing w:val="-22"/>
        </w:rPr>
        <w:t> </w:t>
      </w:r>
      <w:r>
        <w:rPr/>
        <w:t>del</w:t>
      </w:r>
      <w:r>
        <w:rPr>
          <w:spacing w:val="-22"/>
        </w:rPr>
        <w:t> </w:t>
      </w:r>
      <w:r>
        <w:rPr/>
        <w:t>xilema</w:t>
      </w:r>
      <w:r>
        <w:rPr>
          <w:spacing w:val="-22"/>
        </w:rPr>
        <w:t> </w:t>
      </w:r>
      <w:r>
        <w:rPr/>
        <w:t>(promovido</w:t>
      </w:r>
      <w:r>
        <w:rPr>
          <w:spacing w:val="-22"/>
        </w:rPr>
        <w:t> </w:t>
      </w:r>
      <w:r>
        <w:rPr/>
        <w:t>por</w:t>
      </w:r>
      <w:r>
        <w:rPr>
          <w:spacing w:val="-22"/>
        </w:rPr>
        <w:t> </w:t>
      </w:r>
      <w:r>
        <w:rPr/>
        <w:t>la</w:t>
      </w:r>
      <w:r>
        <w:rPr>
          <w:spacing w:val="-22"/>
        </w:rPr>
        <w:t> </w:t>
      </w:r>
      <w:r>
        <w:rPr/>
        <w:t>acumulación</w:t>
      </w:r>
      <w:r>
        <w:rPr>
          <w:spacing w:val="-22"/>
        </w:rPr>
        <w:t> </w:t>
      </w:r>
      <w:r>
        <w:rPr/>
        <w:t>de</w:t>
      </w:r>
      <w:r>
        <w:rPr>
          <w:spacing w:val="-22"/>
        </w:rPr>
        <w:t> </w:t>
      </w:r>
      <w:r>
        <w:rPr/>
        <w:t>solutos osmóticamente</w:t>
      </w:r>
      <w:r>
        <w:rPr>
          <w:spacing w:val="-16"/>
        </w:rPr>
        <w:t> </w:t>
      </w:r>
      <w:r>
        <w:rPr/>
        <w:t>activos</w:t>
      </w:r>
      <w:r>
        <w:rPr>
          <w:spacing w:val="-16"/>
        </w:rPr>
        <w:t> </w:t>
      </w:r>
      <w:r>
        <w:rPr/>
        <w:t>en</w:t>
      </w:r>
      <w:r>
        <w:rPr>
          <w:spacing w:val="-16"/>
        </w:rPr>
        <w:t> </w:t>
      </w:r>
      <w:r>
        <w:rPr/>
        <w:t>los</w:t>
      </w:r>
      <w:r>
        <w:rPr>
          <w:spacing w:val="-16"/>
        </w:rPr>
        <w:t> </w:t>
      </w:r>
      <w:r>
        <w:rPr/>
        <w:t>tejidos</w:t>
      </w:r>
      <w:r>
        <w:rPr>
          <w:spacing w:val="-16"/>
        </w:rPr>
        <w:t> </w:t>
      </w:r>
      <w:r>
        <w:rPr/>
        <w:t>del</w:t>
      </w:r>
      <w:r>
        <w:rPr>
          <w:spacing w:val="-16"/>
        </w:rPr>
        <w:t> </w:t>
      </w:r>
      <w:r>
        <w:rPr/>
        <w:t>muérdago)</w:t>
      </w:r>
      <w:r>
        <w:rPr>
          <w:spacing w:val="-16"/>
        </w:rPr>
        <w:t> </w:t>
      </w:r>
      <w:r>
        <w:rPr/>
        <w:t>de</w:t>
      </w:r>
      <w:r>
        <w:rPr>
          <w:spacing w:val="-16"/>
        </w:rPr>
        <w:t> </w:t>
      </w:r>
      <w:r>
        <w:rPr/>
        <w:t>las</w:t>
      </w:r>
      <w:r>
        <w:rPr>
          <w:spacing w:val="-16"/>
        </w:rPr>
        <w:t> </w:t>
      </w:r>
      <w:r>
        <w:rPr/>
        <w:t>ramas,</w:t>
      </w:r>
      <w:r>
        <w:rPr>
          <w:spacing w:val="-16"/>
        </w:rPr>
        <w:t> </w:t>
      </w:r>
      <w:r>
        <w:rPr/>
        <w:t>lo</w:t>
      </w:r>
      <w:r>
        <w:rPr>
          <w:spacing w:val="-16"/>
        </w:rPr>
        <w:t> </w:t>
      </w:r>
      <w:r>
        <w:rPr/>
        <w:t>cual</w:t>
      </w:r>
      <w:r>
        <w:rPr>
          <w:spacing w:val="-16"/>
        </w:rPr>
        <w:t> </w:t>
      </w:r>
      <w:r>
        <w:rPr/>
        <w:t>reduce</w:t>
      </w:r>
      <w:r>
        <w:rPr>
          <w:spacing w:val="-16"/>
        </w:rPr>
        <w:t> </w:t>
      </w:r>
      <w:r>
        <w:rPr/>
        <w:t>las </w:t>
      </w:r>
      <w:r>
        <w:rPr>
          <w:w w:val="95"/>
        </w:rPr>
        <w:t>tasas netas de</w:t>
      </w:r>
      <w:r>
        <w:rPr>
          <w:spacing w:val="-17"/>
          <w:w w:val="95"/>
        </w:rPr>
        <w:t> </w:t>
      </w:r>
      <w:r>
        <w:rPr>
          <w:w w:val="95"/>
        </w:rPr>
        <w:t>fotosíntesis.</w:t>
      </w:r>
    </w:p>
    <w:p>
      <w:pPr>
        <w:pStyle w:val="BodyText"/>
        <w:spacing w:line="264" w:lineRule="auto"/>
        <w:ind w:left="100" w:right="117" w:firstLine="359"/>
        <w:jc w:val="both"/>
      </w:pPr>
      <w:r>
        <w:rPr>
          <w:w w:val="199"/>
        </w:rPr>
        <w:t>l</w:t>
      </w:r>
      <w:r>
        <w:rPr>
          <w:w w:val="90"/>
        </w:rPr>
        <w:t>os</w:t>
      </w:r>
      <w:r>
        <w:rPr>
          <w:spacing w:val="11"/>
        </w:rPr>
        <w:t> </w:t>
      </w:r>
      <w:r>
        <w:rPr>
          <w:w w:val="91"/>
        </w:rPr>
        <w:t>efectos</w:t>
      </w:r>
      <w:r>
        <w:rPr>
          <w:spacing w:val="11"/>
        </w:rPr>
        <w:t> </w:t>
      </w:r>
      <w:r>
        <w:rPr>
          <w:w w:val="93"/>
        </w:rPr>
        <w:t>más</w:t>
      </w:r>
      <w:r>
        <w:rPr>
          <w:spacing w:val="11"/>
        </w:rPr>
        <w:t> </w:t>
      </w:r>
      <w:r>
        <w:rPr>
          <w:w w:val="96"/>
        </w:rPr>
        <w:t>comunes</w:t>
      </w:r>
      <w:r>
        <w:rPr>
          <w:spacing w:val="11"/>
        </w:rPr>
        <w:t> </w:t>
      </w:r>
      <w:r>
        <w:rPr>
          <w:w w:val="95"/>
        </w:rPr>
        <w:t>de</w:t>
      </w:r>
      <w:r>
        <w:rPr>
          <w:spacing w:val="11"/>
        </w:rPr>
        <w:t> </w:t>
      </w:r>
      <w:r>
        <w:rPr>
          <w:w w:val="90"/>
        </w:rPr>
        <w:t>los</w:t>
      </w:r>
      <w:r>
        <w:rPr>
          <w:spacing w:val="11"/>
        </w:rPr>
        <w:t> </w:t>
      </w:r>
      <w:r>
        <w:rPr>
          <w:w w:val="98"/>
        </w:rPr>
        <w:t>mué</w:t>
      </w:r>
      <w:r>
        <w:rPr>
          <w:spacing w:val="-4"/>
          <w:w w:val="98"/>
        </w:rPr>
        <w:t>r</w:t>
      </w:r>
      <w:r>
        <w:rPr>
          <w:w w:val="92"/>
        </w:rPr>
        <w:t>dagos</w:t>
      </w:r>
      <w:r>
        <w:rPr>
          <w:spacing w:val="11"/>
        </w:rPr>
        <w:t> </w:t>
      </w:r>
      <w:r>
        <w:rPr>
          <w:w w:val="95"/>
        </w:rPr>
        <w:t>sob</w:t>
      </w:r>
      <w:r>
        <w:rPr>
          <w:spacing w:val="-3"/>
          <w:w w:val="95"/>
        </w:rPr>
        <w:t>r</w:t>
      </w:r>
      <w:r>
        <w:rPr>
          <w:w w:val="89"/>
        </w:rPr>
        <w:t>e</w:t>
      </w:r>
      <w:r>
        <w:rPr>
          <w:spacing w:val="11"/>
        </w:rPr>
        <w:t> </w:t>
      </w:r>
      <w:r>
        <w:rPr>
          <w:w w:val="90"/>
        </w:rPr>
        <w:t>sus</w:t>
      </w:r>
      <w:r>
        <w:rPr>
          <w:spacing w:val="11"/>
        </w:rPr>
        <w:t> </w:t>
      </w:r>
      <w:r>
        <w:rPr>
          <w:w w:val="95"/>
        </w:rPr>
        <w:t>hospede</w:t>
      </w:r>
      <w:r>
        <w:rPr>
          <w:spacing w:val="-2"/>
          <w:w w:val="95"/>
        </w:rPr>
        <w:t>r</w:t>
      </w:r>
      <w:r>
        <w:rPr>
          <w:w w:val="90"/>
        </w:rPr>
        <w:t>os</w:t>
      </w:r>
      <w:r>
        <w:rPr>
          <w:spacing w:val="11"/>
        </w:rPr>
        <w:t> </w:t>
      </w:r>
      <w:r>
        <w:rPr>
          <w:w w:val="96"/>
        </w:rPr>
        <w:t>son</w:t>
      </w:r>
      <w:r>
        <w:rPr>
          <w:spacing w:val="11"/>
        </w:rPr>
        <w:t> </w:t>
      </w:r>
      <w:r>
        <w:rPr>
          <w:spacing w:val="-3"/>
          <w:w w:val="99"/>
        </w:rPr>
        <w:t>r</w:t>
      </w:r>
      <w:r>
        <w:rPr>
          <w:w w:val="96"/>
        </w:rPr>
        <w:t>educción </w:t>
      </w:r>
      <w:r>
        <w:rPr>
          <w:w w:val="105"/>
        </w:rPr>
        <w:t>del crecimiento, pérdida de vigor </w:t>
      </w:r>
      <w:r>
        <w:rPr>
          <w:spacing w:val="-10"/>
          <w:w w:val="105"/>
        </w:rPr>
        <w:t>y, </w:t>
      </w:r>
      <w:r>
        <w:rPr>
          <w:w w:val="105"/>
        </w:rPr>
        <w:t>consecuentemente, una disminución en</w:t>
      </w:r>
      <w:r>
        <w:rPr>
          <w:spacing w:val="-13"/>
          <w:w w:val="105"/>
        </w:rPr>
        <w:t> </w:t>
      </w:r>
      <w:r>
        <w:rPr>
          <w:w w:val="105"/>
        </w:rPr>
        <w:t>la </w:t>
      </w:r>
      <w:r>
        <w:rPr>
          <w:w w:val="95"/>
        </w:rPr>
        <w:t>producción</w:t>
      </w:r>
      <w:r>
        <w:rPr>
          <w:spacing w:val="-19"/>
          <w:w w:val="95"/>
        </w:rPr>
        <w:t> </w:t>
      </w:r>
      <w:r>
        <w:rPr>
          <w:w w:val="95"/>
        </w:rPr>
        <w:t>de</w:t>
      </w:r>
      <w:r>
        <w:rPr>
          <w:spacing w:val="-19"/>
          <w:w w:val="95"/>
        </w:rPr>
        <w:t> </w:t>
      </w:r>
      <w:r>
        <w:rPr>
          <w:w w:val="95"/>
        </w:rPr>
        <w:t>semillas</w:t>
      </w:r>
      <w:r>
        <w:rPr>
          <w:spacing w:val="-19"/>
          <w:w w:val="95"/>
        </w:rPr>
        <w:t> </w:t>
      </w:r>
      <w:r>
        <w:rPr>
          <w:w w:val="95"/>
        </w:rPr>
        <w:t>y</w:t>
      </w:r>
      <w:r>
        <w:rPr>
          <w:spacing w:val="-19"/>
          <w:w w:val="95"/>
        </w:rPr>
        <w:t> </w:t>
      </w:r>
      <w:r>
        <w:rPr>
          <w:w w:val="95"/>
        </w:rPr>
        <w:t>frutos,</w:t>
      </w:r>
      <w:r>
        <w:rPr>
          <w:spacing w:val="-19"/>
          <w:w w:val="95"/>
        </w:rPr>
        <w:t> </w:t>
      </w:r>
      <w:r>
        <w:rPr>
          <w:w w:val="95"/>
        </w:rPr>
        <w:t>dejando</w:t>
      </w:r>
      <w:r>
        <w:rPr>
          <w:spacing w:val="-19"/>
          <w:w w:val="95"/>
        </w:rPr>
        <w:t> </w:t>
      </w:r>
      <w:r>
        <w:rPr>
          <w:w w:val="95"/>
        </w:rPr>
        <w:t>al</w:t>
      </w:r>
      <w:r>
        <w:rPr>
          <w:spacing w:val="-19"/>
          <w:w w:val="95"/>
        </w:rPr>
        <w:t> </w:t>
      </w:r>
      <w:r>
        <w:rPr>
          <w:w w:val="95"/>
        </w:rPr>
        <w:t>hospedero</w:t>
      </w:r>
      <w:r>
        <w:rPr>
          <w:spacing w:val="-19"/>
          <w:w w:val="95"/>
        </w:rPr>
        <w:t> </w:t>
      </w:r>
      <w:r>
        <w:rPr>
          <w:w w:val="95"/>
        </w:rPr>
        <w:t>susceptible</w:t>
      </w:r>
      <w:r>
        <w:rPr>
          <w:spacing w:val="-19"/>
          <w:w w:val="95"/>
        </w:rPr>
        <w:t> </w:t>
      </w:r>
      <w:r>
        <w:rPr>
          <w:w w:val="95"/>
        </w:rPr>
        <w:t>a</w:t>
      </w:r>
      <w:r>
        <w:rPr>
          <w:spacing w:val="-19"/>
          <w:w w:val="95"/>
        </w:rPr>
        <w:t> </w:t>
      </w:r>
      <w:r>
        <w:rPr>
          <w:w w:val="95"/>
        </w:rPr>
        <w:t>ataques</w:t>
      </w:r>
      <w:r>
        <w:rPr>
          <w:spacing w:val="-19"/>
          <w:w w:val="95"/>
        </w:rPr>
        <w:t> </w:t>
      </w:r>
      <w:r>
        <w:rPr>
          <w:w w:val="95"/>
        </w:rPr>
        <w:t>secundarios </w:t>
      </w:r>
      <w:r>
        <w:rPr>
          <w:w w:val="105"/>
        </w:rPr>
        <w:t>por</w:t>
      </w:r>
      <w:r>
        <w:rPr>
          <w:spacing w:val="-31"/>
          <w:w w:val="105"/>
        </w:rPr>
        <w:t> </w:t>
      </w:r>
      <w:r>
        <w:rPr>
          <w:w w:val="105"/>
        </w:rPr>
        <w:t>descortezadores.</w:t>
      </w:r>
      <w:r>
        <w:rPr>
          <w:spacing w:val="-31"/>
          <w:w w:val="105"/>
        </w:rPr>
        <w:t> </w:t>
      </w:r>
      <w:r>
        <w:rPr>
          <w:w w:val="105"/>
        </w:rPr>
        <w:t>además,</w:t>
      </w:r>
      <w:r>
        <w:rPr>
          <w:spacing w:val="-31"/>
          <w:w w:val="105"/>
        </w:rPr>
        <w:t> </w:t>
      </w:r>
      <w:r>
        <w:rPr>
          <w:w w:val="105"/>
        </w:rPr>
        <w:t>han</w:t>
      </w:r>
      <w:r>
        <w:rPr>
          <w:spacing w:val="-31"/>
          <w:w w:val="105"/>
        </w:rPr>
        <w:t> </w:t>
      </w:r>
      <w:r>
        <w:rPr>
          <w:w w:val="105"/>
        </w:rPr>
        <w:t>sido</w:t>
      </w:r>
      <w:r>
        <w:rPr>
          <w:spacing w:val="-31"/>
          <w:w w:val="105"/>
        </w:rPr>
        <w:t> </w:t>
      </w:r>
      <w:r>
        <w:rPr>
          <w:w w:val="105"/>
        </w:rPr>
        <w:t>asociados</w:t>
      </w:r>
      <w:r>
        <w:rPr>
          <w:spacing w:val="-31"/>
          <w:w w:val="105"/>
        </w:rPr>
        <w:t> </w:t>
      </w:r>
      <w:r>
        <w:rPr>
          <w:w w:val="105"/>
        </w:rPr>
        <w:t>con</w:t>
      </w:r>
      <w:r>
        <w:rPr>
          <w:spacing w:val="-31"/>
          <w:w w:val="105"/>
        </w:rPr>
        <w:t> </w:t>
      </w:r>
      <w:r>
        <w:rPr>
          <w:w w:val="105"/>
        </w:rPr>
        <w:t>sitios</w:t>
      </w:r>
      <w:r>
        <w:rPr>
          <w:spacing w:val="-31"/>
          <w:w w:val="105"/>
        </w:rPr>
        <w:t> </w:t>
      </w:r>
      <w:r>
        <w:rPr>
          <w:w w:val="105"/>
        </w:rPr>
        <w:t>pobres</w:t>
      </w:r>
      <w:r>
        <w:rPr>
          <w:spacing w:val="-31"/>
          <w:w w:val="105"/>
        </w:rPr>
        <w:t> </w:t>
      </w:r>
      <w:r>
        <w:rPr>
          <w:w w:val="105"/>
        </w:rPr>
        <w:t>y</w:t>
      </w:r>
      <w:r>
        <w:rPr>
          <w:spacing w:val="-31"/>
          <w:w w:val="105"/>
        </w:rPr>
        <w:t> </w:t>
      </w:r>
      <w:r>
        <w:rPr>
          <w:w w:val="105"/>
        </w:rPr>
        <w:t>rodales</w:t>
      </w:r>
      <w:r>
        <w:rPr>
          <w:spacing w:val="-31"/>
          <w:w w:val="105"/>
        </w:rPr>
        <w:t> </w:t>
      </w:r>
      <w:r>
        <w:rPr>
          <w:w w:val="105"/>
        </w:rPr>
        <w:t>muy </w:t>
      </w:r>
      <w:r>
        <w:rPr>
          <w:w w:val="90"/>
        </w:rPr>
        <w:t>viejos,</w:t>
      </w:r>
      <w:r>
        <w:rPr>
          <w:spacing w:val="9"/>
        </w:rPr>
        <w:t> </w:t>
      </w:r>
      <w:r>
        <w:rPr>
          <w:w w:val="96"/>
        </w:rPr>
        <w:t>pe</w:t>
      </w:r>
      <w:r>
        <w:rPr>
          <w:spacing w:val="-2"/>
          <w:w w:val="96"/>
        </w:rPr>
        <w:t>r</w:t>
      </w:r>
      <w:r>
        <w:rPr>
          <w:w w:val="97"/>
        </w:rPr>
        <w:t>o</w:t>
      </w:r>
      <w:r>
        <w:rPr>
          <w:spacing w:val="9"/>
        </w:rPr>
        <w:t> </w:t>
      </w:r>
      <w:r>
        <w:rPr>
          <w:w w:val="97"/>
        </w:rPr>
        <w:t>en</w:t>
      </w:r>
      <w:r>
        <w:rPr>
          <w:spacing w:val="9"/>
        </w:rPr>
        <w:t> </w:t>
      </w:r>
      <w:r>
        <w:rPr>
          <w:w w:val="92"/>
        </w:rPr>
        <w:t>ocasiones</w:t>
      </w:r>
      <w:r>
        <w:rPr>
          <w:spacing w:val="9"/>
        </w:rPr>
        <w:t> </w:t>
      </w:r>
      <w:r>
        <w:rPr>
          <w:w w:val="96"/>
        </w:rPr>
        <w:t>son</w:t>
      </w:r>
      <w:r>
        <w:rPr>
          <w:spacing w:val="9"/>
        </w:rPr>
        <w:t> </w:t>
      </w:r>
      <w:r>
        <w:rPr>
          <w:w w:val="97"/>
        </w:rPr>
        <w:t>abundantes</w:t>
      </w:r>
      <w:r>
        <w:rPr>
          <w:spacing w:val="9"/>
        </w:rPr>
        <w:t> </w:t>
      </w:r>
      <w:r>
        <w:rPr>
          <w:w w:val="97"/>
        </w:rPr>
        <w:t>en</w:t>
      </w:r>
      <w:r>
        <w:rPr>
          <w:spacing w:val="9"/>
        </w:rPr>
        <w:t> </w:t>
      </w:r>
      <w:r>
        <w:rPr>
          <w:spacing w:val="-2"/>
          <w:w w:val="99"/>
        </w:rPr>
        <w:t>r</w:t>
      </w:r>
      <w:r>
        <w:rPr>
          <w:w w:val="92"/>
        </w:rPr>
        <w:t>odales</w:t>
      </w:r>
      <w:r>
        <w:rPr>
          <w:spacing w:val="9"/>
        </w:rPr>
        <w:t> </w:t>
      </w:r>
      <w:r>
        <w:rPr>
          <w:w w:val="91"/>
        </w:rPr>
        <w:t>jó</w:t>
      </w:r>
      <w:r>
        <w:rPr>
          <w:spacing w:val="-2"/>
          <w:w w:val="91"/>
        </w:rPr>
        <w:t>v</w:t>
      </w:r>
      <w:r>
        <w:rPr>
          <w:w w:val="92"/>
        </w:rPr>
        <w:t>enes</w:t>
      </w:r>
      <w:r>
        <w:rPr>
          <w:spacing w:val="9"/>
        </w:rPr>
        <w:t> </w:t>
      </w:r>
      <w:r>
        <w:rPr>
          <w:w w:val="101"/>
        </w:rPr>
        <w:t>(</w:t>
      </w:r>
      <w:r>
        <w:rPr>
          <w:spacing w:val="-3"/>
          <w:w w:val="101"/>
        </w:rPr>
        <w:t>Z</w:t>
      </w:r>
      <w:r>
        <w:rPr>
          <w:w w:val="94"/>
        </w:rPr>
        <w:t>obel</w:t>
      </w:r>
      <w:r>
        <w:rPr>
          <w:spacing w:val="9"/>
        </w:rPr>
        <w:t> </w:t>
      </w:r>
      <w:r>
        <w:rPr>
          <w:w w:val="87"/>
        </w:rPr>
        <w:t>y</w:t>
      </w:r>
      <w:r>
        <w:rPr/>
        <w:t> </w:t>
      </w:r>
      <w:r>
        <w:rPr>
          <w:spacing w:val="-26"/>
          <w:w w:val="237"/>
        </w:rPr>
        <w:t>t</w:t>
      </w:r>
      <w:r>
        <w:rPr>
          <w:w w:val="94"/>
        </w:rPr>
        <w:t>albe</w:t>
      </w:r>
      <w:r>
        <w:rPr>
          <w:spacing w:val="1"/>
          <w:w w:val="94"/>
        </w:rPr>
        <w:t>r</w:t>
      </w:r>
      <w:r>
        <w:rPr>
          <w:w w:val="105"/>
        </w:rPr>
        <w:t>t,</w:t>
      </w:r>
      <w:r>
        <w:rPr>
          <w:spacing w:val="9"/>
        </w:rPr>
        <w:t> </w:t>
      </w:r>
      <w:r>
        <w:rPr>
          <w:w w:val="98"/>
        </w:rPr>
        <w:t>1998; </w:t>
      </w:r>
      <w:r>
        <w:rPr/>
        <w:t>Mathiasen</w:t>
      </w:r>
      <w:r>
        <w:rPr>
          <w:spacing w:val="-26"/>
        </w:rPr>
        <w:t> </w:t>
      </w:r>
      <w:r>
        <w:rPr>
          <w:i/>
        </w:rPr>
        <w:t>et</w:t>
      </w:r>
      <w:r>
        <w:rPr>
          <w:i/>
          <w:spacing w:val="-26"/>
        </w:rPr>
        <w:t> </w:t>
      </w:r>
      <w:r>
        <w:rPr>
          <w:i/>
        </w:rPr>
        <w:t>al.</w:t>
      </w:r>
      <w:r>
        <w:rPr/>
        <w:t>,</w:t>
      </w:r>
      <w:r>
        <w:rPr>
          <w:spacing w:val="-26"/>
        </w:rPr>
        <w:t> </w:t>
      </w:r>
      <w:r>
        <w:rPr/>
        <w:t>2008).</w:t>
      </w:r>
    </w:p>
    <w:p>
      <w:pPr>
        <w:pStyle w:val="BodyText"/>
        <w:spacing w:line="271" w:lineRule="auto"/>
        <w:ind w:left="100" w:right="116" w:firstLine="359"/>
        <w:jc w:val="both"/>
      </w:pPr>
      <w:r>
        <w:rPr/>
        <w:t>el</w:t>
      </w:r>
      <w:r>
        <w:rPr>
          <w:spacing w:val="-28"/>
        </w:rPr>
        <w:t> </w:t>
      </w:r>
      <w:r>
        <w:rPr/>
        <w:t>ciclo</w:t>
      </w:r>
      <w:r>
        <w:rPr>
          <w:spacing w:val="-28"/>
        </w:rPr>
        <w:t> </w:t>
      </w:r>
      <w:r>
        <w:rPr/>
        <w:t>de</w:t>
      </w:r>
      <w:r>
        <w:rPr>
          <w:spacing w:val="-28"/>
        </w:rPr>
        <w:t> </w:t>
      </w:r>
      <w:r>
        <w:rPr/>
        <w:t>vida</w:t>
      </w:r>
      <w:r>
        <w:rPr>
          <w:spacing w:val="-28"/>
        </w:rPr>
        <w:t> </w:t>
      </w:r>
      <w:r>
        <w:rPr/>
        <w:t>de</w:t>
      </w:r>
      <w:r>
        <w:rPr>
          <w:spacing w:val="-28"/>
        </w:rPr>
        <w:t> </w:t>
      </w:r>
      <w:r>
        <w:rPr/>
        <w:t>los</w:t>
      </w:r>
      <w:r>
        <w:rPr>
          <w:spacing w:val="-28"/>
        </w:rPr>
        <w:t> </w:t>
      </w:r>
      <w:r>
        <w:rPr/>
        <w:t>muérdagos</w:t>
      </w:r>
      <w:r>
        <w:rPr>
          <w:spacing w:val="-28"/>
        </w:rPr>
        <w:t> </w:t>
      </w:r>
      <w:r>
        <w:rPr/>
        <w:t>enanos</w:t>
      </w:r>
      <w:r>
        <w:rPr>
          <w:spacing w:val="-28"/>
        </w:rPr>
        <w:t> </w:t>
      </w:r>
      <w:r>
        <w:rPr/>
        <w:t>se</w:t>
      </w:r>
      <w:r>
        <w:rPr>
          <w:spacing w:val="-28"/>
        </w:rPr>
        <w:t> </w:t>
      </w:r>
      <w:r>
        <w:rPr/>
        <w:t>distingue</w:t>
      </w:r>
      <w:r>
        <w:rPr>
          <w:spacing w:val="-28"/>
        </w:rPr>
        <w:t> </w:t>
      </w:r>
      <w:r>
        <w:rPr/>
        <w:t>por</w:t>
      </w:r>
      <w:r>
        <w:rPr>
          <w:spacing w:val="-28"/>
        </w:rPr>
        <w:t> </w:t>
      </w:r>
      <w:r>
        <w:rPr/>
        <w:t>el</w:t>
      </w:r>
      <w:r>
        <w:rPr>
          <w:spacing w:val="-28"/>
        </w:rPr>
        <w:t> </w:t>
      </w:r>
      <w:r>
        <w:rPr/>
        <w:t>parasitismo</w:t>
      </w:r>
      <w:r>
        <w:rPr>
          <w:spacing w:val="-28"/>
        </w:rPr>
        <w:t> </w:t>
      </w:r>
      <w:r>
        <w:rPr/>
        <w:t>obligado y una dispersión hidrostáticamente controlada en el fruto que ocurre en forma de explosión;</w:t>
      </w:r>
      <w:r>
        <w:rPr>
          <w:spacing w:val="-15"/>
        </w:rPr>
        <w:t> </w:t>
      </w:r>
      <w:r>
        <w:rPr/>
        <w:t>aves</w:t>
      </w:r>
      <w:r>
        <w:rPr>
          <w:spacing w:val="-15"/>
        </w:rPr>
        <w:t> </w:t>
      </w:r>
      <w:r>
        <w:rPr/>
        <w:t>y</w:t>
      </w:r>
      <w:r>
        <w:rPr>
          <w:spacing w:val="-15"/>
        </w:rPr>
        <w:t> </w:t>
      </w:r>
      <w:r>
        <w:rPr/>
        <w:t>mamíferos</w:t>
      </w:r>
      <w:r>
        <w:rPr>
          <w:spacing w:val="-15"/>
        </w:rPr>
        <w:t> </w:t>
      </w:r>
      <w:r>
        <w:rPr/>
        <w:t>también</w:t>
      </w:r>
      <w:r>
        <w:rPr>
          <w:spacing w:val="-15"/>
        </w:rPr>
        <w:t> </w:t>
      </w:r>
      <w:r>
        <w:rPr/>
        <w:t>son</w:t>
      </w:r>
      <w:r>
        <w:rPr>
          <w:spacing w:val="-15"/>
        </w:rPr>
        <w:t> </w:t>
      </w:r>
      <w:r>
        <w:rPr/>
        <w:t>importantes</w:t>
      </w:r>
      <w:r>
        <w:rPr>
          <w:spacing w:val="-15"/>
        </w:rPr>
        <w:t> </w:t>
      </w:r>
      <w:r>
        <w:rPr/>
        <w:t>para</w:t>
      </w:r>
      <w:r>
        <w:rPr>
          <w:spacing w:val="-15"/>
        </w:rPr>
        <w:t> </w:t>
      </w:r>
      <w:r>
        <w:rPr/>
        <w:t>la</w:t>
      </w:r>
      <w:r>
        <w:rPr>
          <w:spacing w:val="-15"/>
        </w:rPr>
        <w:t> </w:t>
      </w:r>
      <w:r>
        <w:rPr/>
        <w:t>dispersión</w:t>
      </w:r>
      <w:r>
        <w:rPr>
          <w:spacing w:val="-15"/>
        </w:rPr>
        <w:t> </w:t>
      </w:r>
      <w:r>
        <w:rPr/>
        <w:t>aunque</w:t>
      </w:r>
      <w:r>
        <w:rPr>
          <w:spacing w:val="-15"/>
        </w:rPr>
        <w:t> </w:t>
      </w:r>
      <w:r>
        <w:rPr/>
        <w:t>en</w:t>
      </w:r>
    </w:p>
    <w:p>
      <w:pPr>
        <w:pStyle w:val="BodyText"/>
        <w:rPr>
          <w:sz w:val="20"/>
        </w:rPr>
      </w:pPr>
    </w:p>
    <w:p>
      <w:pPr>
        <w:pStyle w:val="BodyText"/>
        <w:spacing w:before="8"/>
        <w:rPr>
          <w:sz w:val="24"/>
        </w:rPr>
      </w:pPr>
    </w:p>
    <w:p>
      <w:pPr>
        <w:spacing w:before="65"/>
        <w:ind w:left="100" w:right="1949" w:firstLine="0"/>
        <w:jc w:val="left"/>
        <w:rPr>
          <w:sz w:val="20"/>
        </w:rPr>
      </w:pPr>
      <w:r>
        <w:rPr>
          <w:sz w:val="20"/>
        </w:rPr>
        <w:t>42</w:t>
      </w:r>
    </w:p>
    <w:p>
      <w:pPr>
        <w:spacing w:after="0"/>
        <w:jc w:val="left"/>
        <w:rPr>
          <w:sz w:val="20"/>
        </w:rPr>
        <w:sectPr>
          <w:pgSz w:w="9640" w:h="13040"/>
          <w:pgMar w:top="700" w:bottom="280" w:left="980" w:right="960"/>
        </w:sectPr>
      </w:pPr>
    </w:p>
    <w:p>
      <w:pPr>
        <w:spacing w:before="43"/>
        <w:ind w:left="12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20" w:right="116"/>
        <w:jc w:val="both"/>
      </w:pPr>
      <w:r>
        <w:rPr>
          <w:w w:val="98"/>
        </w:rPr>
        <w:t>menor</w:t>
      </w:r>
      <w:r>
        <w:rPr>
          <w:spacing w:val="24"/>
        </w:rPr>
        <w:t> </w:t>
      </w:r>
      <w:r>
        <w:rPr>
          <w:w w:val="96"/>
        </w:rPr>
        <w:t>grado,</w:t>
      </w:r>
      <w:r>
        <w:rPr>
          <w:spacing w:val="24"/>
        </w:rPr>
        <w:t> </w:t>
      </w:r>
      <w:r>
        <w:rPr>
          <w:w w:val="95"/>
        </w:rPr>
        <w:t>sob</w:t>
      </w:r>
      <w:r>
        <w:rPr>
          <w:spacing w:val="-3"/>
          <w:w w:val="95"/>
        </w:rPr>
        <w:t>r</w:t>
      </w:r>
      <w:r>
        <w:rPr>
          <w:w w:val="89"/>
        </w:rPr>
        <w:t>e</w:t>
      </w:r>
      <w:r>
        <w:rPr>
          <w:spacing w:val="24"/>
        </w:rPr>
        <w:t> </w:t>
      </w:r>
      <w:r>
        <w:rPr>
          <w:w w:val="100"/>
        </w:rPr>
        <w:t>todo</w:t>
      </w:r>
      <w:r>
        <w:rPr>
          <w:spacing w:val="24"/>
        </w:rPr>
        <w:t> </w:t>
      </w:r>
      <w:r>
        <w:rPr>
          <w:w w:val="91"/>
        </w:rPr>
        <w:t>a</w:t>
      </w:r>
      <w:r>
        <w:rPr>
          <w:spacing w:val="24"/>
        </w:rPr>
        <w:t> </w:t>
      </w:r>
      <w:r>
        <w:rPr>
          <w:w w:val="94"/>
        </w:rPr>
        <w:t>grandes</w:t>
      </w:r>
      <w:r>
        <w:rPr>
          <w:spacing w:val="24"/>
        </w:rPr>
        <w:t> </w:t>
      </w:r>
      <w:r>
        <w:rPr>
          <w:w w:val="94"/>
        </w:rPr>
        <w:t>distancias.</w:t>
      </w:r>
      <w:r>
        <w:rPr>
          <w:spacing w:val="24"/>
        </w:rPr>
        <w:t> </w:t>
      </w:r>
      <w:r>
        <w:rPr>
          <w:w w:val="199"/>
        </w:rPr>
        <w:t>l</w:t>
      </w:r>
      <w:r>
        <w:rPr>
          <w:w w:val="87"/>
        </w:rPr>
        <w:t>as</w:t>
      </w:r>
      <w:r>
        <w:rPr>
          <w:spacing w:val="24"/>
        </w:rPr>
        <w:t> </w:t>
      </w:r>
      <w:r>
        <w:rPr>
          <w:w w:val="92"/>
        </w:rPr>
        <w:t>características</w:t>
      </w:r>
      <w:r>
        <w:rPr>
          <w:spacing w:val="24"/>
        </w:rPr>
        <w:t> </w:t>
      </w:r>
      <w:r>
        <w:rPr>
          <w:w w:val="99"/>
        </w:rPr>
        <w:t>mo</w:t>
      </w:r>
      <w:r>
        <w:rPr>
          <w:spacing w:val="1"/>
          <w:w w:val="99"/>
        </w:rPr>
        <w:t>r</w:t>
      </w:r>
      <w:r>
        <w:rPr>
          <w:w w:val="91"/>
        </w:rPr>
        <w:t>fológicas</w:t>
      </w:r>
      <w:r>
        <w:rPr>
          <w:spacing w:val="24"/>
        </w:rPr>
        <w:t> </w:t>
      </w:r>
      <w:r>
        <w:rPr>
          <w:w w:val="97"/>
        </w:rPr>
        <w:t>que </w:t>
      </w:r>
      <w:r>
        <w:rPr/>
        <w:t>facilitan</w:t>
      </w:r>
      <w:r>
        <w:rPr>
          <w:spacing w:val="-18"/>
        </w:rPr>
        <w:t> </w:t>
      </w:r>
      <w:r>
        <w:rPr/>
        <w:t>la</w:t>
      </w:r>
      <w:r>
        <w:rPr>
          <w:spacing w:val="-18"/>
        </w:rPr>
        <w:t> </w:t>
      </w:r>
      <w:r>
        <w:rPr/>
        <w:t>dispersión</w:t>
      </w:r>
      <w:r>
        <w:rPr>
          <w:spacing w:val="-18"/>
        </w:rPr>
        <w:t> </w:t>
      </w:r>
      <w:r>
        <w:rPr/>
        <w:t>del</w:t>
      </w:r>
      <w:r>
        <w:rPr>
          <w:spacing w:val="-18"/>
        </w:rPr>
        <w:t> </w:t>
      </w:r>
      <w:r>
        <w:rPr/>
        <w:t>fruto</w:t>
      </w:r>
      <w:r>
        <w:rPr>
          <w:spacing w:val="-18"/>
        </w:rPr>
        <w:t> </w:t>
      </w:r>
      <w:r>
        <w:rPr/>
        <w:t>son</w:t>
      </w:r>
      <w:r>
        <w:rPr>
          <w:spacing w:val="-18"/>
        </w:rPr>
        <w:t> </w:t>
      </w:r>
      <w:r>
        <w:rPr/>
        <w:t>la</w:t>
      </w:r>
      <w:r>
        <w:rPr>
          <w:spacing w:val="-18"/>
        </w:rPr>
        <w:t> </w:t>
      </w:r>
      <w:r>
        <w:rPr/>
        <w:t>presencia</w:t>
      </w:r>
      <w:r>
        <w:rPr>
          <w:spacing w:val="-18"/>
        </w:rPr>
        <w:t> </w:t>
      </w:r>
      <w:r>
        <w:rPr/>
        <w:t>de</w:t>
      </w:r>
      <w:r>
        <w:rPr>
          <w:spacing w:val="-18"/>
        </w:rPr>
        <w:t> </w:t>
      </w:r>
      <w:r>
        <w:rPr/>
        <w:t>células</w:t>
      </w:r>
      <w:r>
        <w:rPr>
          <w:spacing w:val="-18"/>
        </w:rPr>
        <w:t> </w:t>
      </w:r>
      <w:r>
        <w:rPr/>
        <w:t>viscosas</w:t>
      </w:r>
      <w:r>
        <w:rPr>
          <w:spacing w:val="-18"/>
        </w:rPr>
        <w:t> </w:t>
      </w:r>
      <w:r>
        <w:rPr/>
        <w:t>y</w:t>
      </w:r>
      <w:r>
        <w:rPr>
          <w:spacing w:val="-18"/>
        </w:rPr>
        <w:t> </w:t>
      </w:r>
      <w:r>
        <w:rPr/>
        <w:t>el</w:t>
      </w:r>
      <w:r>
        <w:rPr>
          <w:spacing w:val="-18"/>
        </w:rPr>
        <w:t> </w:t>
      </w:r>
      <w:r>
        <w:rPr/>
        <w:t>pedicelo</w:t>
      </w:r>
      <w:r>
        <w:rPr>
          <w:spacing w:val="-18"/>
        </w:rPr>
        <w:t> </w:t>
      </w:r>
      <w:r>
        <w:rPr/>
        <w:t>del fruto,</w:t>
      </w:r>
      <w:r>
        <w:rPr>
          <w:spacing w:val="-12"/>
        </w:rPr>
        <w:t> </w:t>
      </w:r>
      <w:r>
        <w:rPr/>
        <w:t>cuando</w:t>
      </w:r>
      <w:r>
        <w:rPr>
          <w:spacing w:val="-12"/>
        </w:rPr>
        <w:t> </w:t>
      </w:r>
      <w:r>
        <w:rPr/>
        <w:t>éste</w:t>
      </w:r>
      <w:r>
        <w:rPr>
          <w:spacing w:val="-12"/>
        </w:rPr>
        <w:t> </w:t>
      </w:r>
      <w:r>
        <w:rPr/>
        <w:t>madura</w:t>
      </w:r>
      <w:r>
        <w:rPr>
          <w:spacing w:val="-12"/>
        </w:rPr>
        <w:t> </w:t>
      </w:r>
      <w:r>
        <w:rPr/>
        <w:t>el</w:t>
      </w:r>
      <w:r>
        <w:rPr>
          <w:spacing w:val="-12"/>
        </w:rPr>
        <w:t> </w:t>
      </w:r>
      <w:r>
        <w:rPr/>
        <w:t>pedicelo</w:t>
      </w:r>
      <w:r>
        <w:rPr>
          <w:spacing w:val="-12"/>
        </w:rPr>
        <w:t> </w:t>
      </w:r>
      <w:r>
        <w:rPr/>
        <w:t>se</w:t>
      </w:r>
      <w:r>
        <w:rPr>
          <w:spacing w:val="-12"/>
        </w:rPr>
        <w:t> </w:t>
      </w:r>
      <w:r>
        <w:rPr/>
        <w:t>elonga</w:t>
      </w:r>
      <w:r>
        <w:rPr>
          <w:spacing w:val="-12"/>
        </w:rPr>
        <w:t> </w:t>
      </w:r>
      <w:r>
        <w:rPr/>
        <w:t>y</w:t>
      </w:r>
      <w:r>
        <w:rPr>
          <w:spacing w:val="-12"/>
        </w:rPr>
        <w:t> </w:t>
      </w:r>
      <w:r>
        <w:rPr/>
        <w:t>crece</w:t>
      </w:r>
      <w:r>
        <w:rPr>
          <w:spacing w:val="-12"/>
        </w:rPr>
        <w:t> </w:t>
      </w:r>
      <w:r>
        <w:rPr/>
        <w:t>la</w:t>
      </w:r>
      <w:r>
        <w:rPr>
          <w:spacing w:val="-12"/>
        </w:rPr>
        <w:t> </w:t>
      </w:r>
      <w:r>
        <w:rPr/>
        <w:t>presión</w:t>
      </w:r>
      <w:r>
        <w:rPr>
          <w:spacing w:val="-12"/>
        </w:rPr>
        <w:t> </w:t>
      </w:r>
      <w:r>
        <w:rPr/>
        <w:t>hidrostática,</w:t>
      </w:r>
      <w:r>
        <w:rPr>
          <w:spacing w:val="-12"/>
        </w:rPr>
        <w:t> </w:t>
      </w:r>
      <w:r>
        <w:rPr/>
        <w:t>con la</w:t>
      </w:r>
      <w:r>
        <w:rPr>
          <w:spacing w:val="-28"/>
        </w:rPr>
        <w:t> </w:t>
      </w:r>
      <w:r>
        <w:rPr/>
        <w:t>separación</w:t>
      </w:r>
      <w:r>
        <w:rPr>
          <w:spacing w:val="-28"/>
        </w:rPr>
        <w:t> </w:t>
      </w:r>
      <w:r>
        <w:rPr/>
        <w:t>del</w:t>
      </w:r>
      <w:r>
        <w:rPr>
          <w:spacing w:val="-28"/>
        </w:rPr>
        <w:t> </w:t>
      </w:r>
      <w:r>
        <w:rPr/>
        <w:t>fruto</w:t>
      </w:r>
      <w:r>
        <w:rPr>
          <w:spacing w:val="-28"/>
        </w:rPr>
        <w:t> </w:t>
      </w:r>
      <w:r>
        <w:rPr/>
        <w:t>del</w:t>
      </w:r>
      <w:r>
        <w:rPr>
          <w:spacing w:val="-28"/>
        </w:rPr>
        <w:t> </w:t>
      </w:r>
      <w:r>
        <w:rPr/>
        <w:t>pedicelo</w:t>
      </w:r>
      <w:r>
        <w:rPr>
          <w:spacing w:val="-28"/>
        </w:rPr>
        <w:t> </w:t>
      </w:r>
      <w:r>
        <w:rPr/>
        <w:t>la</w:t>
      </w:r>
      <w:r>
        <w:rPr>
          <w:spacing w:val="-28"/>
        </w:rPr>
        <w:t> </w:t>
      </w:r>
      <w:r>
        <w:rPr/>
        <w:t>semilla</w:t>
      </w:r>
      <w:r>
        <w:rPr>
          <w:spacing w:val="-28"/>
        </w:rPr>
        <w:t> </w:t>
      </w:r>
      <w:r>
        <w:rPr/>
        <w:t>puede</w:t>
      </w:r>
      <w:r>
        <w:rPr>
          <w:spacing w:val="-28"/>
        </w:rPr>
        <w:t> </w:t>
      </w:r>
      <w:r>
        <w:rPr/>
        <w:t>ser</w:t>
      </w:r>
      <w:r>
        <w:rPr>
          <w:spacing w:val="-28"/>
        </w:rPr>
        <w:t> </w:t>
      </w:r>
      <w:r>
        <w:rPr/>
        <w:t>expulsada</w:t>
      </w:r>
      <w:r>
        <w:rPr>
          <w:spacing w:val="-28"/>
        </w:rPr>
        <w:t> </w:t>
      </w:r>
      <w:r>
        <w:rPr/>
        <w:t>a</w:t>
      </w:r>
      <w:r>
        <w:rPr>
          <w:spacing w:val="-28"/>
        </w:rPr>
        <w:t> </w:t>
      </w:r>
      <w:r>
        <w:rPr/>
        <w:t>una</w:t>
      </w:r>
      <w:r>
        <w:rPr>
          <w:spacing w:val="-28"/>
        </w:rPr>
        <w:t> </w:t>
      </w:r>
      <w:r>
        <w:rPr/>
        <w:t>velocidad</w:t>
      </w:r>
      <w:r>
        <w:rPr>
          <w:spacing w:val="-28"/>
        </w:rPr>
        <w:t> </w:t>
      </w:r>
      <w:r>
        <w:rPr/>
        <w:t>de 24</w:t>
      </w:r>
      <w:r>
        <w:rPr>
          <w:spacing w:val="-20"/>
        </w:rPr>
        <w:t> </w:t>
      </w:r>
      <w:r>
        <w:rPr/>
        <w:t>m/s</w:t>
      </w:r>
      <w:r>
        <w:rPr>
          <w:spacing w:val="-20"/>
        </w:rPr>
        <w:t> </w:t>
      </w:r>
      <w:r>
        <w:rPr/>
        <w:t>y</w:t>
      </w:r>
      <w:r>
        <w:rPr>
          <w:spacing w:val="-20"/>
        </w:rPr>
        <w:t> </w:t>
      </w:r>
      <w:r>
        <w:rPr/>
        <w:t>cae</w:t>
      </w:r>
      <w:r>
        <w:rPr>
          <w:spacing w:val="-20"/>
        </w:rPr>
        <w:t> </w:t>
      </w:r>
      <w:r>
        <w:rPr/>
        <w:t>en</w:t>
      </w:r>
      <w:r>
        <w:rPr>
          <w:spacing w:val="-20"/>
        </w:rPr>
        <w:t> </w:t>
      </w:r>
      <w:r>
        <w:rPr/>
        <w:t>un</w:t>
      </w:r>
      <w:r>
        <w:rPr>
          <w:spacing w:val="-20"/>
        </w:rPr>
        <w:t> </w:t>
      </w:r>
      <w:r>
        <w:rPr/>
        <w:t>vuelo</w:t>
      </w:r>
      <w:r>
        <w:rPr>
          <w:spacing w:val="-20"/>
        </w:rPr>
        <w:t> </w:t>
      </w:r>
      <w:r>
        <w:rPr/>
        <w:t>balístico</w:t>
      </w:r>
      <w:r>
        <w:rPr>
          <w:spacing w:val="-20"/>
        </w:rPr>
        <w:t> </w:t>
      </w:r>
      <w:r>
        <w:rPr/>
        <w:t>hasta</w:t>
      </w:r>
      <w:r>
        <w:rPr>
          <w:spacing w:val="-20"/>
        </w:rPr>
        <w:t> </w:t>
      </w:r>
      <w:r>
        <w:rPr/>
        <w:t>que</w:t>
      </w:r>
      <w:r>
        <w:rPr>
          <w:spacing w:val="-20"/>
        </w:rPr>
        <w:t> </w:t>
      </w:r>
      <w:r>
        <w:rPr/>
        <w:t>la</w:t>
      </w:r>
      <w:r>
        <w:rPr>
          <w:spacing w:val="-20"/>
        </w:rPr>
        <w:t> </w:t>
      </w:r>
      <w:r>
        <w:rPr/>
        <w:t>semilla</w:t>
      </w:r>
      <w:r>
        <w:rPr>
          <w:spacing w:val="-20"/>
        </w:rPr>
        <w:t> </w:t>
      </w:r>
      <w:r>
        <w:rPr/>
        <w:t>se</w:t>
      </w:r>
      <w:r>
        <w:rPr>
          <w:spacing w:val="-20"/>
        </w:rPr>
        <w:t> </w:t>
      </w:r>
      <w:r>
        <w:rPr/>
        <w:t>pega</w:t>
      </w:r>
      <w:r>
        <w:rPr>
          <w:spacing w:val="-20"/>
        </w:rPr>
        <w:t> </w:t>
      </w:r>
      <w:r>
        <w:rPr/>
        <w:t>en</w:t>
      </w:r>
      <w:r>
        <w:rPr>
          <w:spacing w:val="-20"/>
        </w:rPr>
        <w:t> </w:t>
      </w:r>
      <w:r>
        <w:rPr/>
        <w:t>una</w:t>
      </w:r>
      <w:r>
        <w:rPr>
          <w:spacing w:val="-20"/>
        </w:rPr>
        <w:t> </w:t>
      </w:r>
      <w:r>
        <w:rPr/>
        <w:t>superficie,</w:t>
      </w:r>
      <w:r>
        <w:rPr>
          <w:spacing w:val="-20"/>
        </w:rPr>
        <w:t> </w:t>
      </w:r>
      <w:r>
        <w:rPr/>
        <w:t>que </w:t>
      </w:r>
      <w:r>
        <w:rPr>
          <w:w w:val="93"/>
        </w:rPr>
        <w:t>logra</w:t>
      </w:r>
      <w:r>
        <w:rPr>
          <w:spacing w:val="19"/>
        </w:rPr>
        <w:t> </w:t>
      </w:r>
      <w:r>
        <w:rPr>
          <w:w w:val="92"/>
        </w:rPr>
        <w:t>alcanzar</w:t>
      </w:r>
      <w:r>
        <w:rPr>
          <w:spacing w:val="19"/>
        </w:rPr>
        <w:t> </w:t>
      </w:r>
      <w:r>
        <w:rPr>
          <w:w w:val="99"/>
        </w:rPr>
        <w:t>una</w:t>
      </w:r>
      <w:r>
        <w:rPr>
          <w:spacing w:val="19"/>
        </w:rPr>
        <w:t> </w:t>
      </w:r>
      <w:r>
        <w:rPr>
          <w:w w:val="95"/>
        </w:rPr>
        <w:t>distancia</w:t>
      </w:r>
      <w:r>
        <w:rPr>
          <w:spacing w:val="19"/>
        </w:rPr>
        <w:t> </w:t>
      </w:r>
      <w:r>
        <w:rPr>
          <w:w w:val="95"/>
        </w:rPr>
        <w:t>de</w:t>
      </w:r>
      <w:r>
        <w:rPr>
          <w:spacing w:val="19"/>
        </w:rPr>
        <w:t> </w:t>
      </w:r>
      <w:r>
        <w:rPr>
          <w:w w:val="95"/>
        </w:rPr>
        <w:t>hasta</w:t>
      </w:r>
      <w:r>
        <w:rPr>
          <w:spacing w:val="19"/>
        </w:rPr>
        <w:t> </w:t>
      </w:r>
      <w:r>
        <w:rPr/>
        <w:t>15</w:t>
      </w:r>
      <w:r>
        <w:rPr>
          <w:spacing w:val="19"/>
        </w:rPr>
        <w:t> </w:t>
      </w:r>
      <w:r>
        <w:rPr>
          <w:w w:val="100"/>
        </w:rPr>
        <w:t>m.</w:t>
      </w:r>
      <w:r>
        <w:rPr>
          <w:spacing w:val="19"/>
        </w:rPr>
        <w:t> </w:t>
      </w:r>
      <w:r>
        <w:rPr>
          <w:w w:val="199"/>
        </w:rPr>
        <w:t>l</w:t>
      </w:r>
      <w:r>
        <w:rPr>
          <w:w w:val="91"/>
        </w:rPr>
        <w:t>a</w:t>
      </w:r>
      <w:r>
        <w:rPr>
          <w:spacing w:val="19"/>
        </w:rPr>
        <w:t> </w:t>
      </w:r>
      <w:r>
        <w:rPr>
          <w:w w:val="95"/>
        </w:rPr>
        <w:t>dispersión</w:t>
      </w:r>
      <w:r>
        <w:rPr>
          <w:spacing w:val="19"/>
        </w:rPr>
        <w:t> </w:t>
      </w:r>
      <w:r>
        <w:rPr>
          <w:w w:val="95"/>
        </w:rPr>
        <w:t>empie</w:t>
      </w:r>
      <w:r>
        <w:rPr>
          <w:w w:val="87"/>
        </w:rPr>
        <w:t>za</w:t>
      </w:r>
      <w:r>
        <w:rPr>
          <w:spacing w:val="19"/>
        </w:rPr>
        <w:t> </w:t>
      </w:r>
      <w:r>
        <w:rPr>
          <w:w w:val="98"/>
        </w:rPr>
        <w:t>cuando</w:t>
      </w:r>
      <w:r>
        <w:rPr>
          <w:spacing w:val="19"/>
        </w:rPr>
        <w:t> </w:t>
      </w:r>
      <w:r>
        <w:rPr>
          <w:w w:val="89"/>
        </w:rPr>
        <w:t>el</w:t>
      </w:r>
      <w:r>
        <w:rPr>
          <w:spacing w:val="19"/>
        </w:rPr>
        <w:t> </w:t>
      </w:r>
      <w:r>
        <w:rPr>
          <w:w w:val="93"/>
        </w:rPr>
        <w:t>f</w:t>
      </w:r>
      <w:r>
        <w:rPr>
          <w:spacing w:val="1"/>
          <w:w w:val="93"/>
        </w:rPr>
        <w:t>r</w:t>
      </w:r>
      <w:r>
        <w:rPr>
          <w:w w:val="102"/>
        </w:rPr>
        <w:t>uto </w:t>
      </w:r>
      <w:r>
        <w:rPr/>
        <w:t>maduro</w:t>
      </w:r>
      <w:r>
        <w:rPr>
          <w:spacing w:val="-13"/>
        </w:rPr>
        <w:t> </w:t>
      </w:r>
      <w:r>
        <w:rPr/>
        <w:t>descarga</w:t>
      </w:r>
      <w:r>
        <w:rPr>
          <w:spacing w:val="-13"/>
        </w:rPr>
        <w:t> </w:t>
      </w:r>
      <w:r>
        <w:rPr/>
        <w:t>su</w:t>
      </w:r>
      <w:r>
        <w:rPr>
          <w:spacing w:val="-13"/>
        </w:rPr>
        <w:t> </w:t>
      </w:r>
      <w:r>
        <w:rPr/>
        <w:t>semilla</w:t>
      </w:r>
      <w:r>
        <w:rPr>
          <w:spacing w:val="-13"/>
        </w:rPr>
        <w:t> </w:t>
      </w:r>
      <w:r>
        <w:rPr/>
        <w:t>en</w:t>
      </w:r>
      <w:r>
        <w:rPr>
          <w:spacing w:val="-13"/>
        </w:rPr>
        <w:t> </w:t>
      </w:r>
      <w:r>
        <w:rPr/>
        <w:t>forma</w:t>
      </w:r>
      <w:r>
        <w:rPr>
          <w:spacing w:val="-13"/>
        </w:rPr>
        <w:t> </w:t>
      </w:r>
      <w:r>
        <w:rPr/>
        <w:t>explosiva,</w:t>
      </w:r>
      <w:r>
        <w:rPr>
          <w:spacing w:val="-13"/>
        </w:rPr>
        <w:t> </w:t>
      </w:r>
      <w:r>
        <w:rPr/>
        <w:t>posteriormente</w:t>
      </w:r>
      <w:r>
        <w:rPr>
          <w:spacing w:val="-13"/>
        </w:rPr>
        <w:t> </w:t>
      </w:r>
      <w:r>
        <w:rPr/>
        <w:t>el</w:t>
      </w:r>
      <w:r>
        <w:rPr>
          <w:spacing w:val="-13"/>
        </w:rPr>
        <w:t> </w:t>
      </w:r>
      <w:r>
        <w:rPr/>
        <w:t>establecimiento </w:t>
      </w:r>
      <w:r>
        <w:rPr>
          <w:w w:val="95"/>
        </w:rPr>
        <w:t>inclu</w:t>
      </w:r>
      <w:r>
        <w:rPr>
          <w:spacing w:val="-2"/>
          <w:w w:val="95"/>
        </w:rPr>
        <w:t>y</w:t>
      </w:r>
      <w:r>
        <w:rPr>
          <w:w w:val="89"/>
        </w:rPr>
        <w:t>e</w:t>
      </w:r>
      <w:r>
        <w:rPr>
          <w:spacing w:val="4"/>
        </w:rPr>
        <w:t> </w:t>
      </w:r>
      <w:r>
        <w:rPr>
          <w:w w:val="90"/>
        </w:rPr>
        <w:t>la</w:t>
      </w:r>
      <w:r>
        <w:rPr>
          <w:spacing w:val="4"/>
        </w:rPr>
        <w:t> </w:t>
      </w:r>
      <w:r>
        <w:rPr>
          <w:w w:val="96"/>
        </w:rPr>
        <w:t>germinación</w:t>
      </w:r>
      <w:r>
        <w:rPr>
          <w:spacing w:val="4"/>
        </w:rPr>
        <w:t> </w:t>
      </w:r>
      <w:r>
        <w:rPr>
          <w:w w:val="95"/>
        </w:rPr>
        <w:t>de</w:t>
      </w:r>
      <w:r>
        <w:rPr>
          <w:spacing w:val="4"/>
        </w:rPr>
        <w:t> </w:t>
      </w:r>
      <w:r>
        <w:rPr>
          <w:w w:val="90"/>
        </w:rPr>
        <w:t>la</w:t>
      </w:r>
      <w:r>
        <w:rPr>
          <w:spacing w:val="4"/>
        </w:rPr>
        <w:t> </w:t>
      </w:r>
      <w:r>
        <w:rPr>
          <w:w w:val="92"/>
        </w:rPr>
        <w:t>semilla</w:t>
      </w:r>
      <w:r>
        <w:rPr>
          <w:spacing w:val="4"/>
        </w:rPr>
        <w:t> </w:t>
      </w:r>
      <w:r>
        <w:rPr>
          <w:w w:val="95"/>
        </w:rPr>
        <w:t>hasta</w:t>
      </w:r>
      <w:r>
        <w:rPr>
          <w:spacing w:val="4"/>
        </w:rPr>
        <w:t> </w:t>
      </w:r>
      <w:r>
        <w:rPr>
          <w:w w:val="97"/>
        </w:rPr>
        <w:t>que</w:t>
      </w:r>
      <w:r>
        <w:rPr>
          <w:spacing w:val="4"/>
        </w:rPr>
        <w:t> </w:t>
      </w:r>
      <w:r>
        <w:rPr>
          <w:w w:val="86"/>
        </w:rPr>
        <w:t>se</w:t>
      </w:r>
      <w:r>
        <w:rPr>
          <w:spacing w:val="4"/>
        </w:rPr>
        <w:t> </w:t>
      </w:r>
      <w:r>
        <w:rPr>
          <w:w w:val="96"/>
        </w:rPr>
        <w:t>inician</w:t>
      </w:r>
      <w:r>
        <w:rPr>
          <w:spacing w:val="4"/>
        </w:rPr>
        <w:t> </w:t>
      </w:r>
      <w:r>
        <w:rPr>
          <w:w w:val="87"/>
        </w:rPr>
        <w:t>las</w:t>
      </w:r>
      <w:r>
        <w:rPr>
          <w:spacing w:val="4"/>
        </w:rPr>
        <w:t> </w:t>
      </w:r>
      <w:r>
        <w:rPr>
          <w:spacing w:val="-3"/>
          <w:w w:val="99"/>
        </w:rPr>
        <w:t>r</w:t>
      </w:r>
      <w:r>
        <w:rPr>
          <w:w w:val="92"/>
        </w:rPr>
        <w:t>elaciones</w:t>
      </w:r>
      <w:r>
        <w:rPr>
          <w:spacing w:val="4"/>
        </w:rPr>
        <w:t> </w:t>
      </w:r>
      <w:r>
        <w:rPr>
          <w:w w:val="93"/>
        </w:rPr>
        <w:t>parasíticas.</w:t>
      </w:r>
      <w:r>
        <w:rPr>
          <w:spacing w:val="4"/>
        </w:rPr>
        <w:t> </w:t>
      </w:r>
      <w:r>
        <w:rPr>
          <w:w w:val="199"/>
        </w:rPr>
        <w:t>l</w:t>
      </w:r>
      <w:r>
        <w:rPr>
          <w:w w:val="91"/>
        </w:rPr>
        <w:t>a </w:t>
      </w:r>
      <w:r>
        <w:rPr/>
        <w:t>incubación</w:t>
      </w:r>
      <w:r>
        <w:rPr>
          <w:spacing w:val="-30"/>
        </w:rPr>
        <w:t> </w:t>
      </w:r>
      <w:r>
        <w:rPr/>
        <w:t>puede</w:t>
      </w:r>
      <w:r>
        <w:rPr>
          <w:spacing w:val="-30"/>
        </w:rPr>
        <w:t> </w:t>
      </w:r>
      <w:r>
        <w:rPr/>
        <w:t>llevar</w:t>
      </w:r>
      <w:r>
        <w:rPr>
          <w:spacing w:val="-30"/>
        </w:rPr>
        <w:t> </w:t>
      </w:r>
      <w:r>
        <w:rPr/>
        <w:t>muchos</w:t>
      </w:r>
      <w:r>
        <w:rPr>
          <w:spacing w:val="-30"/>
        </w:rPr>
        <w:t> </w:t>
      </w:r>
      <w:r>
        <w:rPr/>
        <w:t>años</w:t>
      </w:r>
      <w:r>
        <w:rPr>
          <w:spacing w:val="-30"/>
        </w:rPr>
        <w:t> </w:t>
      </w:r>
      <w:r>
        <w:rPr/>
        <w:t>durante</w:t>
      </w:r>
      <w:r>
        <w:rPr>
          <w:spacing w:val="-30"/>
        </w:rPr>
        <w:t> </w:t>
      </w:r>
      <w:r>
        <w:rPr/>
        <w:t>los</w:t>
      </w:r>
      <w:r>
        <w:rPr>
          <w:spacing w:val="-30"/>
        </w:rPr>
        <w:t> </w:t>
      </w:r>
      <w:r>
        <w:rPr/>
        <w:t>cuales</w:t>
      </w:r>
      <w:r>
        <w:rPr>
          <w:spacing w:val="-30"/>
        </w:rPr>
        <w:t> </w:t>
      </w:r>
      <w:r>
        <w:rPr/>
        <w:t>se</w:t>
      </w:r>
      <w:r>
        <w:rPr>
          <w:spacing w:val="-30"/>
        </w:rPr>
        <w:t> </w:t>
      </w:r>
      <w:r>
        <w:rPr/>
        <w:t>desarrolla,</w:t>
      </w:r>
      <w:r>
        <w:rPr>
          <w:spacing w:val="-30"/>
        </w:rPr>
        <w:t> </w:t>
      </w:r>
      <w:r>
        <w:rPr/>
        <w:t>bajo</w:t>
      </w:r>
      <w:r>
        <w:rPr>
          <w:spacing w:val="-30"/>
        </w:rPr>
        <w:t> </w:t>
      </w:r>
      <w:r>
        <w:rPr/>
        <w:t>la</w:t>
      </w:r>
      <w:r>
        <w:rPr>
          <w:spacing w:val="-30"/>
        </w:rPr>
        <w:t> </w:t>
      </w:r>
      <w:r>
        <w:rPr/>
        <w:t>madera del hospedero, el sistema endofítico. el endospermo posee clorofila que ayuda a mantener</w:t>
      </w:r>
      <w:r>
        <w:rPr>
          <w:spacing w:val="-9"/>
        </w:rPr>
        <w:t> </w:t>
      </w:r>
      <w:r>
        <w:rPr/>
        <w:t>vivo</w:t>
      </w:r>
      <w:r>
        <w:rPr>
          <w:spacing w:val="-9"/>
        </w:rPr>
        <w:t> </w:t>
      </w:r>
      <w:r>
        <w:rPr/>
        <w:t>al</w:t>
      </w:r>
      <w:r>
        <w:rPr>
          <w:spacing w:val="-9"/>
        </w:rPr>
        <w:t> </w:t>
      </w:r>
      <w:r>
        <w:rPr/>
        <w:t>embrión.</w:t>
      </w:r>
      <w:r>
        <w:rPr>
          <w:spacing w:val="-9"/>
        </w:rPr>
        <w:t> </w:t>
      </w:r>
      <w:r>
        <w:rPr/>
        <w:t>con</w:t>
      </w:r>
      <w:r>
        <w:rPr>
          <w:spacing w:val="-9"/>
        </w:rPr>
        <w:t> </w:t>
      </w:r>
      <w:r>
        <w:rPr/>
        <w:t>el</w:t>
      </w:r>
      <w:r>
        <w:rPr>
          <w:spacing w:val="-9"/>
        </w:rPr>
        <w:t> </w:t>
      </w:r>
      <w:r>
        <w:rPr/>
        <w:t>establecimiento</w:t>
      </w:r>
      <w:r>
        <w:rPr>
          <w:spacing w:val="-9"/>
        </w:rPr>
        <w:t> </w:t>
      </w:r>
      <w:r>
        <w:rPr/>
        <w:t>del</w:t>
      </w:r>
      <w:r>
        <w:rPr>
          <w:spacing w:val="-9"/>
        </w:rPr>
        <w:t> </w:t>
      </w:r>
      <w:r>
        <w:rPr/>
        <w:t>sistema</w:t>
      </w:r>
      <w:r>
        <w:rPr>
          <w:spacing w:val="-9"/>
        </w:rPr>
        <w:t> </w:t>
      </w:r>
      <w:r>
        <w:rPr/>
        <w:t>endofítico</w:t>
      </w:r>
      <w:r>
        <w:rPr>
          <w:spacing w:val="-9"/>
        </w:rPr>
        <w:t> </w:t>
      </w:r>
      <w:r>
        <w:rPr/>
        <w:t>comienza el parasitismo, expandiéndose por el córtex y penetrando al xilema. el periodo de incubación puede durar de 2 a 12 años dependiendo de la especie. aun cuando</w:t>
      </w:r>
      <w:r>
        <w:rPr>
          <w:spacing w:val="-18"/>
        </w:rPr>
        <w:t> </w:t>
      </w:r>
      <w:r>
        <w:rPr/>
        <w:t>los </w:t>
      </w:r>
      <w:r>
        <w:rPr>
          <w:w w:val="95"/>
        </w:rPr>
        <w:t>brotes</w:t>
      </w:r>
      <w:r>
        <w:rPr>
          <w:spacing w:val="-19"/>
          <w:w w:val="95"/>
        </w:rPr>
        <w:t> </w:t>
      </w:r>
      <w:r>
        <w:rPr>
          <w:w w:val="95"/>
        </w:rPr>
        <w:t>aéreos</w:t>
      </w:r>
      <w:r>
        <w:rPr>
          <w:spacing w:val="-19"/>
          <w:w w:val="95"/>
        </w:rPr>
        <w:t> </w:t>
      </w:r>
      <w:r>
        <w:rPr>
          <w:w w:val="95"/>
        </w:rPr>
        <w:t>ya</w:t>
      </w:r>
      <w:r>
        <w:rPr>
          <w:spacing w:val="-19"/>
          <w:w w:val="95"/>
        </w:rPr>
        <w:t> </w:t>
      </w:r>
      <w:r>
        <w:rPr>
          <w:w w:val="95"/>
        </w:rPr>
        <w:t>estén</w:t>
      </w:r>
      <w:r>
        <w:rPr>
          <w:spacing w:val="-19"/>
          <w:w w:val="95"/>
        </w:rPr>
        <w:t> </w:t>
      </w:r>
      <w:r>
        <w:rPr>
          <w:w w:val="95"/>
        </w:rPr>
        <w:t>presentes,</w:t>
      </w:r>
      <w:r>
        <w:rPr>
          <w:spacing w:val="-19"/>
          <w:w w:val="95"/>
        </w:rPr>
        <w:t> </w:t>
      </w:r>
      <w:r>
        <w:rPr>
          <w:w w:val="95"/>
        </w:rPr>
        <w:t>el</w:t>
      </w:r>
      <w:r>
        <w:rPr>
          <w:spacing w:val="-19"/>
          <w:w w:val="95"/>
        </w:rPr>
        <w:t> </w:t>
      </w:r>
      <w:r>
        <w:rPr>
          <w:w w:val="95"/>
        </w:rPr>
        <w:t>sistema</w:t>
      </w:r>
      <w:r>
        <w:rPr>
          <w:spacing w:val="-19"/>
          <w:w w:val="95"/>
        </w:rPr>
        <w:t> </w:t>
      </w:r>
      <w:r>
        <w:rPr>
          <w:w w:val="95"/>
        </w:rPr>
        <w:t>endofítico</w:t>
      </w:r>
      <w:r>
        <w:rPr>
          <w:spacing w:val="-19"/>
          <w:w w:val="95"/>
        </w:rPr>
        <w:t> </w:t>
      </w:r>
      <w:r>
        <w:rPr>
          <w:w w:val="95"/>
        </w:rPr>
        <w:t>sigue</w:t>
      </w:r>
      <w:r>
        <w:rPr>
          <w:spacing w:val="-19"/>
          <w:w w:val="95"/>
        </w:rPr>
        <w:t> </w:t>
      </w:r>
      <w:r>
        <w:rPr>
          <w:w w:val="95"/>
        </w:rPr>
        <w:t>desarrollándose,</w:t>
      </w:r>
      <w:r>
        <w:rPr>
          <w:spacing w:val="-19"/>
          <w:w w:val="95"/>
        </w:rPr>
        <w:t> </w:t>
      </w:r>
      <w:r>
        <w:rPr>
          <w:w w:val="95"/>
        </w:rPr>
        <w:t>los</w:t>
      </w:r>
      <w:r>
        <w:rPr>
          <w:spacing w:val="-19"/>
          <w:w w:val="95"/>
        </w:rPr>
        <w:t> </w:t>
      </w:r>
      <w:r>
        <w:rPr>
          <w:w w:val="95"/>
        </w:rPr>
        <w:t>efectos </w:t>
      </w:r>
      <w:r>
        <w:rPr/>
        <w:t>patológicos</w:t>
      </w:r>
      <w:r>
        <w:rPr>
          <w:spacing w:val="-41"/>
        </w:rPr>
        <w:t> </w:t>
      </w:r>
      <w:r>
        <w:rPr/>
        <w:t>de</w:t>
      </w:r>
      <w:r>
        <w:rPr>
          <w:spacing w:val="-41"/>
        </w:rPr>
        <w:t> </w:t>
      </w:r>
      <w:r>
        <w:rPr/>
        <w:t>una</w:t>
      </w:r>
      <w:r>
        <w:rPr>
          <w:spacing w:val="-41"/>
        </w:rPr>
        <w:t> </w:t>
      </w:r>
      <w:r>
        <w:rPr/>
        <w:t>infección</w:t>
      </w:r>
      <w:r>
        <w:rPr>
          <w:spacing w:val="-41"/>
        </w:rPr>
        <w:t> </w:t>
      </w:r>
      <w:r>
        <w:rPr/>
        <w:t>se</w:t>
      </w:r>
      <w:r>
        <w:rPr>
          <w:spacing w:val="-41"/>
        </w:rPr>
        <w:t> </w:t>
      </w:r>
      <w:r>
        <w:rPr/>
        <w:t>hacen</w:t>
      </w:r>
      <w:r>
        <w:rPr>
          <w:spacing w:val="-41"/>
        </w:rPr>
        <w:t> </w:t>
      </w:r>
      <w:r>
        <w:rPr/>
        <w:t>evidentes</w:t>
      </w:r>
      <w:r>
        <w:rPr>
          <w:spacing w:val="-41"/>
        </w:rPr>
        <w:t> </w:t>
      </w:r>
      <w:r>
        <w:rPr/>
        <w:t>por</w:t>
      </w:r>
      <w:r>
        <w:rPr>
          <w:spacing w:val="-41"/>
        </w:rPr>
        <w:t> </w:t>
      </w:r>
      <w:r>
        <w:rPr/>
        <w:t>la</w:t>
      </w:r>
      <w:r>
        <w:rPr>
          <w:spacing w:val="-41"/>
        </w:rPr>
        <w:t> </w:t>
      </w:r>
      <w:r>
        <w:rPr/>
        <w:t>presencia</w:t>
      </w:r>
      <w:r>
        <w:rPr>
          <w:spacing w:val="-41"/>
        </w:rPr>
        <w:t> </w:t>
      </w:r>
      <w:r>
        <w:rPr/>
        <w:t>de</w:t>
      </w:r>
      <w:r>
        <w:rPr>
          <w:spacing w:val="-41"/>
        </w:rPr>
        <w:t> </w:t>
      </w:r>
      <w:r>
        <w:rPr/>
        <w:t>“escobas</w:t>
      </w:r>
      <w:r>
        <w:rPr>
          <w:spacing w:val="-41"/>
        </w:rPr>
        <w:t> </w:t>
      </w:r>
      <w:r>
        <w:rPr/>
        <w:t>de</w:t>
      </w:r>
      <w:r>
        <w:rPr>
          <w:spacing w:val="-41"/>
        </w:rPr>
        <w:t> </w:t>
      </w:r>
      <w:r>
        <w:rPr>
          <w:spacing w:val="-3"/>
        </w:rPr>
        <w:t>bruja”. </w:t>
      </w:r>
      <w:r>
        <w:rPr>
          <w:spacing w:val="-30"/>
          <w:w w:val="237"/>
        </w:rPr>
        <w:t>t</w:t>
      </w:r>
      <w:r>
        <w:rPr>
          <w:w w:val="95"/>
        </w:rPr>
        <w:t>ranscurridos</w:t>
      </w:r>
      <w:r>
        <w:rPr>
          <w:spacing w:val="14"/>
        </w:rPr>
        <w:t> </w:t>
      </w:r>
      <w:r>
        <w:rPr>
          <w:w w:val="95"/>
        </w:rPr>
        <w:t>de</w:t>
      </w:r>
      <w:r>
        <w:rPr>
          <w:spacing w:val="14"/>
        </w:rPr>
        <w:t> </w:t>
      </w:r>
      <w:r>
        <w:rPr/>
        <w:t>1</w:t>
      </w:r>
      <w:r>
        <w:rPr>
          <w:spacing w:val="14"/>
        </w:rPr>
        <w:t> </w:t>
      </w:r>
      <w:r>
        <w:rPr>
          <w:w w:val="91"/>
        </w:rPr>
        <w:t>a</w:t>
      </w:r>
      <w:r>
        <w:rPr>
          <w:spacing w:val="14"/>
        </w:rPr>
        <w:t> </w:t>
      </w:r>
      <w:r>
        <w:rPr/>
        <w:t>2</w:t>
      </w:r>
      <w:r>
        <w:rPr>
          <w:spacing w:val="14"/>
        </w:rPr>
        <w:t> </w:t>
      </w:r>
      <w:r>
        <w:rPr>
          <w:w w:val="94"/>
        </w:rPr>
        <w:t>años</w:t>
      </w:r>
      <w:r>
        <w:rPr>
          <w:spacing w:val="14"/>
        </w:rPr>
        <w:t> </w:t>
      </w:r>
      <w:r>
        <w:rPr>
          <w:w w:val="94"/>
        </w:rPr>
        <w:t>inicia</w:t>
      </w:r>
      <w:r>
        <w:rPr>
          <w:spacing w:val="14"/>
        </w:rPr>
        <w:t> </w:t>
      </w:r>
      <w:r>
        <w:rPr>
          <w:w w:val="90"/>
        </w:rPr>
        <w:t>la</w:t>
      </w:r>
      <w:r>
        <w:rPr>
          <w:spacing w:val="14"/>
        </w:rPr>
        <w:t> </w:t>
      </w:r>
      <w:r>
        <w:rPr>
          <w:w w:val="100"/>
        </w:rPr>
        <w:t>p</w:t>
      </w:r>
      <w:r>
        <w:rPr>
          <w:spacing w:val="-2"/>
          <w:w w:val="100"/>
        </w:rPr>
        <w:t>r</w:t>
      </w:r>
      <w:r>
        <w:rPr>
          <w:w w:val="97"/>
        </w:rPr>
        <w:t>oducción</w:t>
      </w:r>
      <w:r>
        <w:rPr>
          <w:spacing w:val="14"/>
        </w:rPr>
        <w:t> </w:t>
      </w:r>
      <w:r>
        <w:rPr>
          <w:w w:val="95"/>
        </w:rPr>
        <w:t>de</w:t>
      </w:r>
      <w:r>
        <w:rPr>
          <w:spacing w:val="14"/>
        </w:rPr>
        <w:t> </w:t>
      </w:r>
      <w:r>
        <w:rPr>
          <w:w w:val="92"/>
        </w:rPr>
        <w:t>flo</w:t>
      </w:r>
      <w:r>
        <w:rPr>
          <w:spacing w:val="-3"/>
          <w:w w:val="92"/>
        </w:rPr>
        <w:t>r</w:t>
      </w:r>
      <w:r>
        <w:rPr>
          <w:w w:val="89"/>
        </w:rPr>
        <w:t>es,</w:t>
      </w:r>
      <w:r>
        <w:rPr>
          <w:spacing w:val="14"/>
        </w:rPr>
        <w:t> </w:t>
      </w:r>
      <w:r>
        <w:rPr>
          <w:w w:val="90"/>
        </w:rPr>
        <w:t>la</w:t>
      </w:r>
      <w:r>
        <w:rPr>
          <w:spacing w:val="14"/>
        </w:rPr>
        <w:t> </w:t>
      </w:r>
      <w:r>
        <w:rPr>
          <w:w w:val="97"/>
        </w:rPr>
        <w:t>maduración</w:t>
      </w:r>
      <w:r>
        <w:rPr>
          <w:spacing w:val="14"/>
        </w:rPr>
        <w:t> </w:t>
      </w:r>
      <w:r>
        <w:rPr>
          <w:w w:val="95"/>
        </w:rPr>
        <w:t>de</w:t>
      </w:r>
      <w:r>
        <w:rPr>
          <w:spacing w:val="14"/>
        </w:rPr>
        <w:t> </w:t>
      </w:r>
      <w:r>
        <w:rPr>
          <w:w w:val="93"/>
        </w:rPr>
        <w:t>f</w:t>
      </w:r>
      <w:r>
        <w:rPr>
          <w:spacing w:val="1"/>
          <w:w w:val="93"/>
        </w:rPr>
        <w:t>r</w:t>
      </w:r>
      <w:r>
        <w:rPr>
          <w:w w:val="97"/>
        </w:rPr>
        <w:t>utos </w:t>
      </w:r>
      <w:r>
        <w:rPr/>
        <w:t>requiere</w:t>
      </w:r>
      <w:r>
        <w:rPr>
          <w:spacing w:val="-9"/>
        </w:rPr>
        <w:t> </w:t>
      </w:r>
      <w:r>
        <w:rPr/>
        <w:t>un</w:t>
      </w:r>
      <w:r>
        <w:rPr>
          <w:spacing w:val="-9"/>
        </w:rPr>
        <w:t> </w:t>
      </w:r>
      <w:r>
        <w:rPr/>
        <w:t>año</w:t>
      </w:r>
      <w:r>
        <w:rPr>
          <w:spacing w:val="-9"/>
        </w:rPr>
        <w:t> </w:t>
      </w:r>
      <w:r>
        <w:rPr/>
        <w:t>más</w:t>
      </w:r>
      <w:r>
        <w:rPr>
          <w:spacing w:val="-9"/>
        </w:rPr>
        <w:t> </w:t>
      </w:r>
      <w:r>
        <w:rPr/>
        <w:t>(geils</w:t>
      </w:r>
      <w:r>
        <w:rPr>
          <w:spacing w:val="-9"/>
        </w:rPr>
        <w:t> </w:t>
      </w:r>
      <w:r>
        <w:rPr>
          <w:i/>
        </w:rPr>
        <w:t>et</w:t>
      </w:r>
      <w:r>
        <w:rPr>
          <w:i/>
          <w:spacing w:val="-9"/>
        </w:rPr>
        <w:t> </w:t>
      </w:r>
      <w:r>
        <w:rPr>
          <w:i/>
        </w:rPr>
        <w:t>al.</w:t>
      </w:r>
      <w:r>
        <w:rPr/>
        <w:t>,</w:t>
      </w:r>
      <w:r>
        <w:rPr>
          <w:spacing w:val="-9"/>
        </w:rPr>
        <w:t> </w:t>
      </w:r>
      <w:r>
        <w:rPr/>
        <w:t>2002;</w:t>
      </w:r>
      <w:r>
        <w:rPr>
          <w:spacing w:val="-9"/>
        </w:rPr>
        <w:t> </w:t>
      </w:r>
      <w:r>
        <w:rPr/>
        <w:t>cibrián</w:t>
      </w:r>
      <w:r>
        <w:rPr>
          <w:spacing w:val="-9"/>
        </w:rPr>
        <w:t> </w:t>
      </w:r>
      <w:r>
        <w:rPr>
          <w:i/>
        </w:rPr>
        <w:t>et</w:t>
      </w:r>
      <w:r>
        <w:rPr>
          <w:i/>
          <w:spacing w:val="-9"/>
        </w:rPr>
        <w:t> </w:t>
      </w:r>
      <w:r>
        <w:rPr>
          <w:i/>
        </w:rPr>
        <w:t>al.</w:t>
      </w:r>
      <w:r>
        <w:rPr/>
        <w:t>,</w:t>
      </w:r>
      <w:r>
        <w:rPr>
          <w:spacing w:val="-9"/>
        </w:rPr>
        <w:t> </w:t>
      </w:r>
      <w:r>
        <w:rPr/>
        <w:t>2007).</w:t>
      </w:r>
    </w:p>
    <w:p>
      <w:pPr>
        <w:pStyle w:val="BodyText"/>
        <w:spacing w:line="271" w:lineRule="auto" w:before="3"/>
        <w:ind w:left="119" w:right="117" w:firstLine="360"/>
        <w:jc w:val="both"/>
      </w:pPr>
      <w:r>
        <w:rPr/>
        <w:t>Dentro</w:t>
      </w:r>
      <w:r>
        <w:rPr>
          <w:spacing w:val="-8"/>
        </w:rPr>
        <w:t> </w:t>
      </w:r>
      <w:r>
        <w:rPr/>
        <w:t>del</w:t>
      </w:r>
      <w:r>
        <w:rPr>
          <w:spacing w:val="-7"/>
        </w:rPr>
        <w:t> </w:t>
      </w:r>
      <w:r>
        <w:rPr>
          <w:rFonts w:ascii="PMingLiU" w:hAnsi="PMingLiU"/>
          <w:w w:val="140"/>
          <w:sz w:val="16"/>
        </w:rPr>
        <w:t>apffnt</w:t>
      </w:r>
      <w:r>
        <w:rPr>
          <w:rFonts w:ascii="PMingLiU" w:hAnsi="PMingLiU"/>
          <w:spacing w:val="-8"/>
          <w:w w:val="140"/>
          <w:sz w:val="16"/>
        </w:rPr>
        <w:t> </w:t>
      </w:r>
      <w:r>
        <w:rPr/>
        <w:t>los</w:t>
      </w:r>
      <w:r>
        <w:rPr>
          <w:spacing w:val="-8"/>
        </w:rPr>
        <w:t> </w:t>
      </w:r>
      <w:r>
        <w:rPr/>
        <w:t>bosques</w:t>
      </w:r>
      <w:r>
        <w:rPr>
          <w:spacing w:val="-8"/>
        </w:rPr>
        <w:t> </w:t>
      </w:r>
      <w:r>
        <w:rPr/>
        <w:t>de</w:t>
      </w:r>
      <w:r>
        <w:rPr>
          <w:spacing w:val="-8"/>
        </w:rPr>
        <w:t> </w:t>
      </w:r>
      <w:r>
        <w:rPr/>
        <w:t>coníferas</w:t>
      </w:r>
      <w:r>
        <w:rPr>
          <w:spacing w:val="-8"/>
        </w:rPr>
        <w:t> </w:t>
      </w:r>
      <w:r>
        <w:rPr/>
        <w:t>están</w:t>
      </w:r>
      <w:r>
        <w:rPr>
          <w:spacing w:val="-8"/>
        </w:rPr>
        <w:t> </w:t>
      </w:r>
      <w:r>
        <w:rPr/>
        <w:t>seriamente</w:t>
      </w:r>
      <w:r>
        <w:rPr>
          <w:spacing w:val="-8"/>
        </w:rPr>
        <w:t> </w:t>
      </w:r>
      <w:r>
        <w:rPr/>
        <w:t>amenazados</w:t>
      </w:r>
      <w:r>
        <w:rPr>
          <w:spacing w:val="-8"/>
        </w:rPr>
        <w:t> </w:t>
      </w:r>
      <w:r>
        <w:rPr/>
        <w:t>por</w:t>
      </w:r>
      <w:r>
        <w:rPr>
          <w:spacing w:val="-8"/>
        </w:rPr>
        <w:t> </w:t>
      </w:r>
      <w:r>
        <w:rPr/>
        <w:t>el aumento de las poblaciones de muérdago enano (aproximadamente un 20%), tal infestación</w:t>
      </w:r>
      <w:r>
        <w:rPr>
          <w:spacing w:val="-28"/>
        </w:rPr>
        <w:t> </w:t>
      </w:r>
      <w:r>
        <w:rPr/>
        <w:t>se</w:t>
      </w:r>
      <w:r>
        <w:rPr>
          <w:spacing w:val="-28"/>
        </w:rPr>
        <w:t> </w:t>
      </w:r>
      <w:r>
        <w:rPr/>
        <w:t>ha</w:t>
      </w:r>
      <w:r>
        <w:rPr>
          <w:spacing w:val="-28"/>
        </w:rPr>
        <w:t> </w:t>
      </w:r>
      <w:r>
        <w:rPr/>
        <w:t>visto</w:t>
      </w:r>
      <w:r>
        <w:rPr>
          <w:spacing w:val="-28"/>
        </w:rPr>
        <w:t> </w:t>
      </w:r>
      <w:r>
        <w:rPr/>
        <w:t>favorecida</w:t>
      </w:r>
      <w:r>
        <w:rPr>
          <w:spacing w:val="-28"/>
        </w:rPr>
        <w:t> </w:t>
      </w:r>
      <w:r>
        <w:rPr/>
        <w:t>por</w:t>
      </w:r>
      <w:r>
        <w:rPr>
          <w:spacing w:val="-28"/>
        </w:rPr>
        <w:t> </w:t>
      </w:r>
      <w:r>
        <w:rPr/>
        <w:t>las</w:t>
      </w:r>
      <w:r>
        <w:rPr>
          <w:spacing w:val="-28"/>
        </w:rPr>
        <w:t> </w:t>
      </w:r>
      <w:r>
        <w:rPr/>
        <w:t>actividades</w:t>
      </w:r>
      <w:r>
        <w:rPr>
          <w:spacing w:val="-28"/>
        </w:rPr>
        <w:t> </w:t>
      </w:r>
      <w:r>
        <w:rPr/>
        <w:t>antrópicas</w:t>
      </w:r>
      <w:r>
        <w:rPr>
          <w:spacing w:val="-28"/>
        </w:rPr>
        <w:t> </w:t>
      </w:r>
      <w:r>
        <w:rPr/>
        <w:t>realizadas</w:t>
      </w:r>
      <w:r>
        <w:rPr>
          <w:spacing w:val="-28"/>
        </w:rPr>
        <w:t> </w:t>
      </w:r>
      <w:r>
        <w:rPr/>
        <w:t>en</w:t>
      </w:r>
      <w:r>
        <w:rPr>
          <w:spacing w:val="-28"/>
        </w:rPr>
        <w:t> </w:t>
      </w:r>
      <w:r>
        <w:rPr/>
        <w:t>el</w:t>
      </w:r>
      <w:r>
        <w:rPr>
          <w:spacing w:val="-28"/>
        </w:rPr>
        <w:t> </w:t>
      </w:r>
      <w:r>
        <w:rPr/>
        <w:t>área, especialmente</w:t>
      </w:r>
      <w:r>
        <w:rPr>
          <w:spacing w:val="-37"/>
        </w:rPr>
        <w:t> </w:t>
      </w:r>
      <w:r>
        <w:rPr/>
        <w:t>por</w:t>
      </w:r>
      <w:r>
        <w:rPr>
          <w:spacing w:val="-37"/>
        </w:rPr>
        <w:t> </w:t>
      </w:r>
      <w:r>
        <w:rPr/>
        <w:t>la</w:t>
      </w:r>
      <w:r>
        <w:rPr>
          <w:spacing w:val="-37"/>
        </w:rPr>
        <w:t> </w:t>
      </w:r>
      <w:r>
        <w:rPr/>
        <w:t>extracción</w:t>
      </w:r>
      <w:r>
        <w:rPr>
          <w:spacing w:val="-37"/>
        </w:rPr>
        <w:t> </w:t>
      </w:r>
      <w:r>
        <w:rPr/>
        <w:t>de</w:t>
      </w:r>
      <w:r>
        <w:rPr>
          <w:spacing w:val="-37"/>
        </w:rPr>
        <w:t> </w:t>
      </w:r>
      <w:r>
        <w:rPr/>
        <w:t>madera.</w:t>
      </w:r>
      <w:r>
        <w:rPr>
          <w:spacing w:val="-37"/>
        </w:rPr>
        <w:t> </w:t>
      </w:r>
      <w:r>
        <w:rPr/>
        <w:t>Hasta</w:t>
      </w:r>
      <w:r>
        <w:rPr>
          <w:spacing w:val="-37"/>
        </w:rPr>
        <w:t> </w:t>
      </w:r>
      <w:r>
        <w:rPr/>
        <w:t>el</w:t>
      </w:r>
      <w:r>
        <w:rPr>
          <w:spacing w:val="-37"/>
        </w:rPr>
        <w:t> </w:t>
      </w:r>
      <w:r>
        <w:rPr/>
        <w:t>momento</w:t>
      </w:r>
      <w:r>
        <w:rPr>
          <w:spacing w:val="-37"/>
        </w:rPr>
        <w:t> </w:t>
      </w:r>
      <w:r>
        <w:rPr/>
        <w:t>se</w:t>
      </w:r>
      <w:r>
        <w:rPr>
          <w:spacing w:val="-37"/>
        </w:rPr>
        <w:t> </w:t>
      </w:r>
      <w:r>
        <w:rPr/>
        <w:t>encuentran</w:t>
      </w:r>
      <w:r>
        <w:rPr>
          <w:spacing w:val="-37"/>
        </w:rPr>
        <w:t> </w:t>
      </w:r>
      <w:r>
        <w:rPr/>
        <w:t>descritas tres</w:t>
      </w:r>
      <w:r>
        <w:rPr>
          <w:spacing w:val="-18"/>
        </w:rPr>
        <w:t> </w:t>
      </w:r>
      <w:r>
        <w:rPr/>
        <w:t>especies</w:t>
      </w:r>
      <w:r>
        <w:rPr>
          <w:spacing w:val="-19"/>
        </w:rPr>
        <w:t> </w:t>
      </w:r>
      <w:r>
        <w:rPr/>
        <w:t>que</w:t>
      </w:r>
      <w:r>
        <w:rPr>
          <w:spacing w:val="-18"/>
        </w:rPr>
        <w:t> </w:t>
      </w:r>
      <w:r>
        <w:rPr/>
        <w:t>parasitan</w:t>
      </w:r>
      <w:r>
        <w:rPr>
          <w:spacing w:val="-18"/>
        </w:rPr>
        <w:t> </w:t>
      </w:r>
      <w:r>
        <w:rPr/>
        <w:t>a</w:t>
      </w:r>
      <w:r>
        <w:rPr>
          <w:spacing w:val="-18"/>
        </w:rPr>
        <w:t> </w:t>
      </w:r>
      <w:r>
        <w:rPr/>
        <w:t>pinos</w:t>
      </w:r>
      <w:r>
        <w:rPr>
          <w:spacing w:val="-19"/>
        </w:rPr>
        <w:t> </w:t>
      </w:r>
      <w:r>
        <w:rPr/>
        <w:t>y</w:t>
      </w:r>
      <w:r>
        <w:rPr>
          <w:spacing w:val="-18"/>
        </w:rPr>
        <w:t> </w:t>
      </w:r>
      <w:r>
        <w:rPr/>
        <w:t>oyameles</w:t>
      </w:r>
      <w:r>
        <w:rPr>
          <w:spacing w:val="-18"/>
        </w:rPr>
        <w:t> </w:t>
      </w:r>
      <w:r>
        <w:rPr/>
        <w:t>en</w:t>
      </w:r>
      <w:r>
        <w:rPr>
          <w:spacing w:val="-18"/>
        </w:rPr>
        <w:t> </w:t>
      </w:r>
      <w:r>
        <w:rPr/>
        <w:t>el</w:t>
      </w:r>
      <w:r>
        <w:rPr>
          <w:spacing w:val="-19"/>
        </w:rPr>
        <w:t> </w:t>
      </w:r>
      <w:r>
        <w:rPr>
          <w:rFonts w:ascii="PMingLiU" w:hAnsi="PMingLiU"/>
          <w:w w:val="140"/>
          <w:sz w:val="16"/>
        </w:rPr>
        <w:t>apffnt</w:t>
      </w:r>
      <w:r>
        <w:rPr>
          <w:rFonts w:ascii="PMingLiU" w:hAnsi="PMingLiU"/>
          <w:spacing w:val="-19"/>
          <w:w w:val="140"/>
          <w:sz w:val="16"/>
        </w:rPr>
        <w:t> </w:t>
      </w:r>
      <w:r>
        <w:rPr/>
        <w:t>(candeau</w:t>
      </w:r>
      <w:r>
        <w:rPr>
          <w:spacing w:val="-18"/>
        </w:rPr>
        <w:t> </w:t>
      </w:r>
      <w:r>
        <w:rPr/>
        <w:t>y</w:t>
      </w:r>
      <w:r>
        <w:rPr>
          <w:spacing w:val="-19"/>
        </w:rPr>
        <w:t> </w:t>
      </w:r>
      <w:r>
        <w:rPr/>
        <w:t>franco,</w:t>
      </w:r>
      <w:r>
        <w:rPr>
          <w:spacing w:val="-19"/>
        </w:rPr>
        <w:t> </w:t>
      </w:r>
      <w:r>
        <w:rPr/>
        <w:t>2007), </w:t>
      </w:r>
      <w:r>
        <w:rPr>
          <w:w w:val="95"/>
        </w:rPr>
        <w:t>a</w:t>
      </w:r>
      <w:r>
        <w:rPr>
          <w:spacing w:val="-16"/>
          <w:w w:val="95"/>
        </w:rPr>
        <w:t> </w:t>
      </w:r>
      <w:r>
        <w:rPr>
          <w:w w:val="95"/>
        </w:rPr>
        <w:t>saber:</w:t>
      </w:r>
    </w:p>
    <w:p>
      <w:pPr>
        <w:pStyle w:val="BodyText"/>
        <w:rPr>
          <w:sz w:val="22"/>
        </w:rPr>
      </w:pPr>
    </w:p>
    <w:p>
      <w:pPr>
        <w:pStyle w:val="BodyText"/>
        <w:spacing w:before="4"/>
        <w:rPr>
          <w:sz w:val="30"/>
        </w:rPr>
      </w:pPr>
    </w:p>
    <w:p>
      <w:pPr>
        <w:spacing w:before="0"/>
        <w:ind w:left="119" w:right="0" w:firstLine="0"/>
        <w:jc w:val="both"/>
        <w:rPr>
          <w:i/>
          <w:sz w:val="23"/>
        </w:rPr>
      </w:pPr>
      <w:r>
        <w:rPr>
          <w:i/>
          <w:w w:val="90"/>
          <w:sz w:val="23"/>
        </w:rPr>
        <w:t>Arceuthobium  globosum</w:t>
      </w:r>
    </w:p>
    <w:p>
      <w:pPr>
        <w:pStyle w:val="BodyText"/>
        <w:spacing w:before="2"/>
        <w:rPr>
          <w:i/>
          <w:sz w:val="29"/>
        </w:rPr>
      </w:pPr>
    </w:p>
    <w:p>
      <w:pPr>
        <w:pStyle w:val="BodyText"/>
        <w:spacing w:line="271" w:lineRule="auto"/>
        <w:ind w:left="119" w:right="117"/>
        <w:jc w:val="both"/>
      </w:pPr>
      <w:r>
        <w:rPr/>
        <w:t>es</w:t>
      </w:r>
      <w:r>
        <w:rPr>
          <w:spacing w:val="-28"/>
        </w:rPr>
        <w:t> </w:t>
      </w:r>
      <w:r>
        <w:rPr/>
        <w:t>uno</w:t>
      </w:r>
      <w:r>
        <w:rPr>
          <w:spacing w:val="-28"/>
        </w:rPr>
        <w:t> </w:t>
      </w:r>
      <w:r>
        <w:rPr/>
        <w:t>de</w:t>
      </w:r>
      <w:r>
        <w:rPr>
          <w:spacing w:val="-28"/>
        </w:rPr>
        <w:t> </w:t>
      </w:r>
      <w:r>
        <w:rPr/>
        <w:t>los</w:t>
      </w:r>
      <w:r>
        <w:rPr>
          <w:spacing w:val="-28"/>
        </w:rPr>
        <w:t> </w:t>
      </w:r>
      <w:r>
        <w:rPr/>
        <w:t>muérdagos</w:t>
      </w:r>
      <w:r>
        <w:rPr>
          <w:spacing w:val="-28"/>
        </w:rPr>
        <w:t> </w:t>
      </w:r>
      <w:r>
        <w:rPr/>
        <w:t>con</w:t>
      </w:r>
      <w:r>
        <w:rPr>
          <w:spacing w:val="-28"/>
        </w:rPr>
        <w:t> </w:t>
      </w:r>
      <w:r>
        <w:rPr/>
        <w:t>distribución</w:t>
      </w:r>
      <w:r>
        <w:rPr>
          <w:spacing w:val="-28"/>
        </w:rPr>
        <w:t> </w:t>
      </w:r>
      <w:r>
        <w:rPr/>
        <w:t>más</w:t>
      </w:r>
      <w:r>
        <w:rPr>
          <w:spacing w:val="-28"/>
        </w:rPr>
        <w:t> </w:t>
      </w:r>
      <w:r>
        <w:rPr/>
        <w:t>amplia</w:t>
      </w:r>
      <w:r>
        <w:rPr>
          <w:spacing w:val="-28"/>
        </w:rPr>
        <w:t> </w:t>
      </w:r>
      <w:r>
        <w:rPr/>
        <w:t>en</w:t>
      </w:r>
      <w:r>
        <w:rPr>
          <w:spacing w:val="-28"/>
        </w:rPr>
        <w:t> </w:t>
      </w:r>
      <w:r>
        <w:rPr/>
        <w:t>México.</w:t>
      </w:r>
      <w:r>
        <w:rPr>
          <w:spacing w:val="-28"/>
        </w:rPr>
        <w:t> </w:t>
      </w:r>
      <w:r>
        <w:rPr>
          <w:spacing w:val="-3"/>
        </w:rPr>
        <w:t>sus</w:t>
      </w:r>
      <w:r>
        <w:rPr>
          <w:spacing w:val="-28"/>
        </w:rPr>
        <w:t> </w:t>
      </w:r>
      <w:r>
        <w:rPr/>
        <w:t>infecciones</w:t>
      </w:r>
      <w:r>
        <w:rPr>
          <w:spacing w:val="-28"/>
        </w:rPr>
        <w:t> </w:t>
      </w:r>
      <w:r>
        <w:rPr/>
        <w:t>son de</w:t>
      </w:r>
      <w:r>
        <w:rPr>
          <w:spacing w:val="-19"/>
        </w:rPr>
        <w:t> </w:t>
      </w:r>
      <w:r>
        <w:rPr/>
        <w:t>gran</w:t>
      </w:r>
      <w:r>
        <w:rPr>
          <w:spacing w:val="-19"/>
        </w:rPr>
        <w:t> </w:t>
      </w:r>
      <w:r>
        <w:rPr/>
        <w:t>importancia</w:t>
      </w:r>
      <w:r>
        <w:rPr>
          <w:spacing w:val="-19"/>
        </w:rPr>
        <w:t> </w:t>
      </w:r>
      <w:r>
        <w:rPr/>
        <w:t>puesto</w:t>
      </w:r>
      <w:r>
        <w:rPr>
          <w:spacing w:val="-19"/>
        </w:rPr>
        <w:t> </w:t>
      </w:r>
      <w:r>
        <w:rPr/>
        <w:t>que</w:t>
      </w:r>
      <w:r>
        <w:rPr>
          <w:spacing w:val="-19"/>
        </w:rPr>
        <w:t> </w:t>
      </w:r>
      <w:r>
        <w:rPr/>
        <w:t>afectan</w:t>
      </w:r>
      <w:r>
        <w:rPr>
          <w:spacing w:val="-19"/>
        </w:rPr>
        <w:t> </w:t>
      </w:r>
      <w:r>
        <w:rPr/>
        <w:t>cientos</w:t>
      </w:r>
      <w:r>
        <w:rPr>
          <w:spacing w:val="-19"/>
        </w:rPr>
        <w:t> </w:t>
      </w:r>
      <w:r>
        <w:rPr/>
        <w:t>de</w:t>
      </w:r>
      <w:r>
        <w:rPr>
          <w:spacing w:val="-19"/>
        </w:rPr>
        <w:t> </w:t>
      </w:r>
      <w:r>
        <w:rPr/>
        <w:t>hectáreas</w:t>
      </w:r>
      <w:r>
        <w:rPr>
          <w:spacing w:val="-19"/>
        </w:rPr>
        <w:t> </w:t>
      </w:r>
      <w:r>
        <w:rPr/>
        <w:t>de</w:t>
      </w:r>
      <w:r>
        <w:rPr>
          <w:spacing w:val="-19"/>
        </w:rPr>
        <w:t> </w:t>
      </w:r>
      <w:r>
        <w:rPr/>
        <w:t>bosques.</w:t>
      </w:r>
      <w:r>
        <w:rPr>
          <w:spacing w:val="-19"/>
        </w:rPr>
        <w:t> </w:t>
      </w:r>
      <w:r>
        <w:rPr/>
        <w:t>Muchas</w:t>
      </w:r>
      <w:r>
        <w:rPr>
          <w:spacing w:val="-19"/>
        </w:rPr>
        <w:t> </w:t>
      </w:r>
      <w:r>
        <w:rPr/>
        <w:t>de las</w:t>
      </w:r>
      <w:r>
        <w:rPr>
          <w:spacing w:val="-8"/>
        </w:rPr>
        <w:t> </w:t>
      </w:r>
      <w:r>
        <w:rPr>
          <w:rFonts w:ascii="PMingLiU" w:hAnsi="PMingLiU"/>
          <w:w w:val="115"/>
          <w:sz w:val="16"/>
        </w:rPr>
        <w:t>anp</w:t>
      </w:r>
      <w:r>
        <w:rPr>
          <w:rFonts w:ascii="PMingLiU" w:hAnsi="PMingLiU"/>
          <w:spacing w:val="1"/>
          <w:w w:val="115"/>
          <w:sz w:val="16"/>
        </w:rPr>
        <w:t> </w:t>
      </w:r>
      <w:r>
        <w:rPr/>
        <w:t>que</w:t>
      </w:r>
      <w:r>
        <w:rPr>
          <w:spacing w:val="-8"/>
        </w:rPr>
        <w:t> </w:t>
      </w:r>
      <w:r>
        <w:rPr/>
        <w:t>se</w:t>
      </w:r>
      <w:r>
        <w:rPr>
          <w:spacing w:val="-8"/>
        </w:rPr>
        <w:t> </w:t>
      </w:r>
      <w:r>
        <w:rPr/>
        <w:t>encuentran</w:t>
      </w:r>
      <w:r>
        <w:rPr>
          <w:spacing w:val="-8"/>
        </w:rPr>
        <w:t> </w:t>
      </w:r>
      <w:r>
        <w:rPr/>
        <w:t>a</w:t>
      </w:r>
      <w:r>
        <w:rPr>
          <w:spacing w:val="-8"/>
        </w:rPr>
        <w:t> </w:t>
      </w:r>
      <w:r>
        <w:rPr/>
        <w:t>altitudes</w:t>
      </w:r>
      <w:r>
        <w:rPr>
          <w:spacing w:val="-8"/>
        </w:rPr>
        <w:t> </w:t>
      </w:r>
      <w:r>
        <w:rPr/>
        <w:t>mayores</w:t>
      </w:r>
      <w:r>
        <w:rPr>
          <w:spacing w:val="-8"/>
        </w:rPr>
        <w:t> </w:t>
      </w:r>
      <w:r>
        <w:rPr/>
        <w:t>a</w:t>
      </w:r>
      <w:r>
        <w:rPr>
          <w:spacing w:val="-8"/>
        </w:rPr>
        <w:t> </w:t>
      </w:r>
      <w:r>
        <w:rPr/>
        <w:t>2</w:t>
      </w:r>
      <w:r>
        <w:rPr>
          <w:spacing w:val="-8"/>
        </w:rPr>
        <w:t> </w:t>
      </w:r>
      <w:r>
        <w:rPr/>
        <w:t>500</w:t>
      </w:r>
      <w:r>
        <w:rPr>
          <w:spacing w:val="-8"/>
        </w:rPr>
        <w:t> </w:t>
      </w:r>
      <w:r>
        <w:rPr/>
        <w:t>msnm</w:t>
      </w:r>
      <w:r>
        <w:rPr>
          <w:spacing w:val="-8"/>
        </w:rPr>
        <w:t> </w:t>
      </w:r>
      <w:r>
        <w:rPr/>
        <w:t>mantienen</w:t>
      </w:r>
      <w:r>
        <w:rPr>
          <w:spacing w:val="-8"/>
        </w:rPr>
        <w:t> </w:t>
      </w:r>
      <w:r>
        <w:rPr/>
        <w:t>infecciones severas</w:t>
      </w:r>
      <w:r>
        <w:rPr>
          <w:spacing w:val="-10"/>
        </w:rPr>
        <w:t> </w:t>
      </w:r>
      <w:r>
        <w:rPr/>
        <w:t>por</w:t>
      </w:r>
      <w:r>
        <w:rPr>
          <w:spacing w:val="-10"/>
        </w:rPr>
        <w:t> </w:t>
      </w:r>
      <w:r>
        <w:rPr/>
        <w:t>esta</w:t>
      </w:r>
      <w:r>
        <w:rPr>
          <w:spacing w:val="-10"/>
        </w:rPr>
        <w:t> </w:t>
      </w:r>
      <w:r>
        <w:rPr/>
        <w:t>especie</w:t>
      </w:r>
      <w:r>
        <w:rPr>
          <w:spacing w:val="-10"/>
        </w:rPr>
        <w:t> </w:t>
      </w:r>
      <w:r>
        <w:rPr/>
        <w:t>(figura</w:t>
      </w:r>
      <w:r>
        <w:rPr>
          <w:spacing w:val="-10"/>
        </w:rPr>
        <w:t> </w:t>
      </w:r>
      <w:r>
        <w:rPr/>
        <w:t>3.1).</w:t>
      </w:r>
      <w:r>
        <w:rPr>
          <w:spacing w:val="-10"/>
        </w:rPr>
        <w:t> </w:t>
      </w:r>
      <w:r>
        <w:rPr/>
        <w:t>como</w:t>
      </w:r>
      <w:r>
        <w:rPr>
          <w:spacing w:val="-10"/>
        </w:rPr>
        <w:t> </w:t>
      </w:r>
      <w:r>
        <w:rPr/>
        <w:t>resultado</w:t>
      </w:r>
      <w:r>
        <w:rPr>
          <w:spacing w:val="-10"/>
        </w:rPr>
        <w:t> </w:t>
      </w:r>
      <w:r>
        <w:rPr/>
        <w:t>más</w:t>
      </w:r>
      <w:r>
        <w:rPr>
          <w:spacing w:val="-10"/>
        </w:rPr>
        <w:t> </w:t>
      </w:r>
      <w:r>
        <w:rPr/>
        <w:t>común</w:t>
      </w:r>
      <w:r>
        <w:rPr>
          <w:spacing w:val="-10"/>
        </w:rPr>
        <w:t> </w:t>
      </w:r>
      <w:r>
        <w:rPr/>
        <w:t>de</w:t>
      </w:r>
      <w:r>
        <w:rPr>
          <w:spacing w:val="-10"/>
        </w:rPr>
        <w:t> </w:t>
      </w:r>
      <w:r>
        <w:rPr/>
        <w:t>la</w:t>
      </w:r>
      <w:r>
        <w:rPr>
          <w:spacing w:val="-10"/>
        </w:rPr>
        <w:t> </w:t>
      </w:r>
      <w:r>
        <w:rPr/>
        <w:t>infección</w:t>
      </w:r>
      <w:r>
        <w:rPr>
          <w:spacing w:val="-10"/>
        </w:rPr>
        <w:t> </w:t>
      </w:r>
      <w:r>
        <w:rPr/>
        <w:t>se observa</w:t>
      </w:r>
      <w:r>
        <w:rPr>
          <w:spacing w:val="-37"/>
        </w:rPr>
        <w:t> </w:t>
      </w:r>
      <w:r>
        <w:rPr/>
        <w:t>una</w:t>
      </w:r>
      <w:r>
        <w:rPr>
          <w:spacing w:val="-37"/>
        </w:rPr>
        <w:t> </w:t>
      </w:r>
      <w:r>
        <w:rPr/>
        <w:t>inhibición</w:t>
      </w:r>
      <w:r>
        <w:rPr>
          <w:spacing w:val="-37"/>
        </w:rPr>
        <w:t> </w:t>
      </w:r>
      <w:r>
        <w:rPr/>
        <w:t>en</w:t>
      </w:r>
      <w:r>
        <w:rPr>
          <w:spacing w:val="-37"/>
        </w:rPr>
        <w:t> </w:t>
      </w:r>
      <w:r>
        <w:rPr/>
        <w:t>el</w:t>
      </w:r>
      <w:r>
        <w:rPr>
          <w:spacing w:val="-37"/>
        </w:rPr>
        <w:t> </w:t>
      </w:r>
      <w:r>
        <w:rPr/>
        <w:t>crecimiento</w:t>
      </w:r>
      <w:r>
        <w:rPr>
          <w:spacing w:val="-37"/>
        </w:rPr>
        <w:t> </w:t>
      </w:r>
      <w:r>
        <w:rPr/>
        <w:t>de</w:t>
      </w:r>
      <w:r>
        <w:rPr>
          <w:spacing w:val="-37"/>
        </w:rPr>
        <w:t> </w:t>
      </w:r>
      <w:r>
        <w:rPr/>
        <w:t>los</w:t>
      </w:r>
      <w:r>
        <w:rPr>
          <w:spacing w:val="-37"/>
        </w:rPr>
        <w:t> </w:t>
      </w:r>
      <w:r>
        <w:rPr/>
        <w:t>árboles,</w:t>
      </w:r>
      <w:r>
        <w:rPr>
          <w:spacing w:val="-37"/>
        </w:rPr>
        <w:t> </w:t>
      </w:r>
      <w:r>
        <w:rPr/>
        <w:t>dependiendo</w:t>
      </w:r>
      <w:r>
        <w:rPr>
          <w:spacing w:val="-37"/>
        </w:rPr>
        <w:t> </w:t>
      </w:r>
      <w:r>
        <w:rPr/>
        <w:t>de</w:t>
      </w:r>
      <w:r>
        <w:rPr>
          <w:spacing w:val="-37"/>
        </w:rPr>
        <w:t> </w:t>
      </w:r>
      <w:r>
        <w:rPr/>
        <w:t>la</w:t>
      </w:r>
      <w:r>
        <w:rPr>
          <w:spacing w:val="-37"/>
        </w:rPr>
        <w:t> </w:t>
      </w:r>
      <w:r>
        <w:rPr/>
        <w:t>intensidad; aunque</w:t>
      </w:r>
      <w:r>
        <w:rPr>
          <w:spacing w:val="-11"/>
        </w:rPr>
        <w:t> </w:t>
      </w:r>
      <w:r>
        <w:rPr/>
        <w:t>a</w:t>
      </w:r>
      <w:r>
        <w:rPr>
          <w:spacing w:val="-11"/>
        </w:rPr>
        <w:t> </w:t>
      </w:r>
      <w:r>
        <w:rPr/>
        <w:t>veces</w:t>
      </w:r>
      <w:r>
        <w:rPr>
          <w:spacing w:val="-11"/>
        </w:rPr>
        <w:t> </w:t>
      </w:r>
      <w:r>
        <w:rPr/>
        <w:t>no</w:t>
      </w:r>
      <w:r>
        <w:rPr>
          <w:spacing w:val="-11"/>
        </w:rPr>
        <w:t> </w:t>
      </w:r>
      <w:r>
        <w:rPr/>
        <w:t>resulta</w:t>
      </w:r>
      <w:r>
        <w:rPr>
          <w:spacing w:val="-11"/>
        </w:rPr>
        <w:t> </w:t>
      </w:r>
      <w:r>
        <w:rPr/>
        <w:t>evidente.</w:t>
      </w:r>
      <w:r>
        <w:rPr>
          <w:spacing w:val="-11"/>
        </w:rPr>
        <w:t> </w:t>
      </w:r>
      <w:r>
        <w:rPr/>
        <w:t>este</w:t>
      </w:r>
      <w:r>
        <w:rPr>
          <w:spacing w:val="-11"/>
        </w:rPr>
        <w:t> </w:t>
      </w:r>
      <w:r>
        <w:rPr/>
        <w:t>muérdago</w:t>
      </w:r>
      <w:r>
        <w:rPr>
          <w:spacing w:val="-11"/>
        </w:rPr>
        <w:t> </w:t>
      </w:r>
      <w:r>
        <w:rPr/>
        <w:t>puede</w:t>
      </w:r>
      <w:r>
        <w:rPr>
          <w:spacing w:val="-11"/>
        </w:rPr>
        <w:t> </w:t>
      </w:r>
      <w:r>
        <w:rPr/>
        <w:t>producir</w:t>
      </w:r>
      <w:r>
        <w:rPr>
          <w:spacing w:val="-11"/>
        </w:rPr>
        <w:t> </w:t>
      </w:r>
      <w:r>
        <w:rPr/>
        <w:t>la</w:t>
      </w:r>
      <w:r>
        <w:rPr>
          <w:spacing w:val="-11"/>
        </w:rPr>
        <w:t> </w:t>
      </w:r>
      <w:r>
        <w:rPr/>
        <w:t>muerte</w:t>
      </w:r>
      <w:r>
        <w:rPr>
          <w:spacing w:val="-11"/>
        </w:rPr>
        <w:t> </w:t>
      </w:r>
      <w:r>
        <w:rPr/>
        <w:t>de</w:t>
      </w:r>
      <w:r>
        <w:rPr>
          <w:spacing w:val="-11"/>
        </w:rPr>
        <w:t> </w:t>
      </w:r>
      <w:r>
        <w:rPr/>
        <w:t>los árboles, sin embargo, la situación más común es la reducción del vigor en </w:t>
      </w:r>
      <w:r>
        <w:rPr>
          <w:spacing w:val="19"/>
        </w:rPr>
        <w:t> </w:t>
      </w:r>
      <w:r>
        <w:rPr/>
        <w:t>forma</w:t>
      </w:r>
    </w:p>
    <w:p>
      <w:pPr>
        <w:pStyle w:val="BodyText"/>
        <w:rPr>
          <w:sz w:val="20"/>
        </w:rPr>
      </w:pPr>
    </w:p>
    <w:p>
      <w:pPr>
        <w:pStyle w:val="BodyText"/>
        <w:spacing w:before="1"/>
      </w:pPr>
    </w:p>
    <w:p>
      <w:pPr>
        <w:spacing w:before="65"/>
        <w:ind w:left="0" w:right="118" w:firstLine="0"/>
        <w:jc w:val="right"/>
        <w:rPr>
          <w:sz w:val="20"/>
        </w:rPr>
      </w:pPr>
      <w:r>
        <w:rPr>
          <w:sz w:val="20"/>
        </w:rPr>
        <w:t>43</w:t>
      </w:r>
    </w:p>
    <w:p>
      <w:pPr>
        <w:spacing w:after="0"/>
        <w:jc w:val="right"/>
        <w:rPr>
          <w:sz w:val="20"/>
        </w:rPr>
        <w:sectPr>
          <w:pgSz w:w="9640" w:h="13040"/>
          <w:pgMar w:top="720" w:bottom="280" w:left="960" w:right="960"/>
        </w:sectPr>
      </w:pPr>
    </w:p>
    <w:p>
      <w:pPr>
        <w:spacing w:before="57"/>
        <w:ind w:left="3074" w:right="0"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00" w:right="117"/>
        <w:jc w:val="both"/>
      </w:pPr>
      <w:r>
        <w:rPr/>
        <w:t>tan</w:t>
      </w:r>
      <w:r>
        <w:rPr>
          <w:spacing w:val="-9"/>
        </w:rPr>
        <w:t> </w:t>
      </w:r>
      <w:r>
        <w:rPr/>
        <w:t>marcada</w:t>
      </w:r>
      <w:r>
        <w:rPr>
          <w:spacing w:val="-9"/>
        </w:rPr>
        <w:t> </w:t>
      </w:r>
      <w:r>
        <w:rPr/>
        <w:t>que</w:t>
      </w:r>
      <w:r>
        <w:rPr>
          <w:spacing w:val="-9"/>
        </w:rPr>
        <w:t> </w:t>
      </w:r>
      <w:r>
        <w:rPr/>
        <w:t>los</w:t>
      </w:r>
      <w:r>
        <w:rPr>
          <w:spacing w:val="-9"/>
        </w:rPr>
        <w:t> </w:t>
      </w:r>
      <w:r>
        <w:rPr/>
        <w:t>árboles</w:t>
      </w:r>
      <w:r>
        <w:rPr>
          <w:spacing w:val="-9"/>
        </w:rPr>
        <w:t> </w:t>
      </w:r>
      <w:r>
        <w:rPr/>
        <w:t>caen</w:t>
      </w:r>
      <w:r>
        <w:rPr>
          <w:spacing w:val="-9"/>
        </w:rPr>
        <w:t> </w:t>
      </w:r>
      <w:r>
        <w:rPr/>
        <w:t>presa</w:t>
      </w:r>
      <w:r>
        <w:rPr>
          <w:spacing w:val="-9"/>
        </w:rPr>
        <w:t> </w:t>
      </w:r>
      <w:r>
        <w:rPr/>
        <w:t>de</w:t>
      </w:r>
      <w:r>
        <w:rPr>
          <w:spacing w:val="-9"/>
        </w:rPr>
        <w:t> </w:t>
      </w:r>
      <w:r>
        <w:rPr/>
        <w:t>los</w:t>
      </w:r>
      <w:r>
        <w:rPr>
          <w:spacing w:val="-9"/>
        </w:rPr>
        <w:t> </w:t>
      </w:r>
      <w:r>
        <w:rPr/>
        <w:t>descortezadores,</w:t>
      </w:r>
      <w:r>
        <w:rPr>
          <w:spacing w:val="-9"/>
        </w:rPr>
        <w:t> </w:t>
      </w:r>
      <w:r>
        <w:rPr/>
        <w:t>en</w:t>
      </w:r>
      <w:r>
        <w:rPr>
          <w:spacing w:val="-9"/>
        </w:rPr>
        <w:t> </w:t>
      </w:r>
      <w:r>
        <w:rPr/>
        <w:t>particular</w:t>
      </w:r>
      <w:r>
        <w:rPr>
          <w:spacing w:val="-9"/>
        </w:rPr>
        <w:t> </w:t>
      </w:r>
      <w:r>
        <w:rPr/>
        <w:t>de</w:t>
      </w:r>
      <w:r>
        <w:rPr>
          <w:spacing w:val="-9"/>
        </w:rPr>
        <w:t> </w:t>
      </w:r>
      <w:r>
        <w:rPr/>
        <w:t>los </w:t>
      </w:r>
      <w:r>
        <w:rPr>
          <w:w w:val="94"/>
        </w:rPr>
        <w:t>géne</w:t>
      </w:r>
      <w:r>
        <w:rPr>
          <w:spacing w:val="-2"/>
          <w:w w:val="94"/>
        </w:rPr>
        <w:t>r</w:t>
      </w:r>
      <w:r>
        <w:rPr>
          <w:w w:val="90"/>
        </w:rPr>
        <w:t>os</w:t>
      </w:r>
      <w:r>
        <w:rPr>
          <w:spacing w:val="-7"/>
        </w:rPr>
        <w:t> </w:t>
      </w:r>
      <w:r>
        <w:rPr>
          <w:i/>
          <w:spacing w:val="-2"/>
          <w:w w:val="102"/>
        </w:rPr>
        <w:t>D</w:t>
      </w:r>
      <w:r>
        <w:rPr>
          <w:i/>
          <w:w w:val="90"/>
        </w:rPr>
        <w:t>end</w:t>
      </w:r>
      <w:r>
        <w:rPr>
          <w:i/>
          <w:spacing w:val="-2"/>
          <w:w w:val="90"/>
        </w:rPr>
        <w:t>r</w:t>
      </w:r>
      <w:r>
        <w:rPr>
          <w:i/>
          <w:w w:val="86"/>
        </w:rPr>
        <w:t>octonus</w:t>
      </w:r>
      <w:r>
        <w:rPr>
          <w:i/>
          <w:spacing w:val="-7"/>
        </w:rPr>
        <w:t> </w:t>
      </w:r>
      <w:r>
        <w:rPr>
          <w:w w:val="87"/>
        </w:rPr>
        <w:t>y</w:t>
      </w:r>
      <w:r>
        <w:rPr>
          <w:spacing w:val="-7"/>
        </w:rPr>
        <w:t> </w:t>
      </w:r>
      <w:r>
        <w:rPr>
          <w:i/>
          <w:spacing w:val="-3"/>
          <w:w w:val="94"/>
        </w:rPr>
        <w:t>S</w:t>
      </w:r>
      <w:r>
        <w:rPr>
          <w:i/>
          <w:w w:val="92"/>
        </w:rPr>
        <w:t>ynanthedon</w:t>
      </w:r>
      <w:r>
        <w:rPr/>
        <w:t>.</w:t>
      </w:r>
      <w:r>
        <w:rPr>
          <w:spacing w:val="-7"/>
        </w:rPr>
        <w:t> </w:t>
      </w:r>
      <w:r>
        <w:rPr>
          <w:w w:val="199"/>
        </w:rPr>
        <w:t>l</w:t>
      </w:r>
      <w:r>
        <w:rPr>
          <w:w w:val="91"/>
        </w:rPr>
        <w:t>a</w:t>
      </w:r>
      <w:r>
        <w:rPr>
          <w:spacing w:val="-7"/>
        </w:rPr>
        <w:t> </w:t>
      </w:r>
      <w:r>
        <w:rPr>
          <w:w w:val="96"/>
        </w:rPr>
        <w:t>madera</w:t>
      </w:r>
      <w:r>
        <w:rPr>
          <w:spacing w:val="-7"/>
        </w:rPr>
        <w:t> </w:t>
      </w:r>
      <w:r>
        <w:rPr>
          <w:w w:val="95"/>
        </w:rPr>
        <w:t>infectada</w:t>
      </w:r>
      <w:r>
        <w:rPr>
          <w:spacing w:val="-7"/>
        </w:rPr>
        <w:t> </w:t>
      </w:r>
      <w:r>
        <w:rPr>
          <w:w w:val="96"/>
        </w:rPr>
        <w:t>tiene</w:t>
      </w:r>
      <w:r>
        <w:rPr>
          <w:spacing w:val="-7"/>
        </w:rPr>
        <w:t> </w:t>
      </w:r>
      <w:r>
        <w:rPr>
          <w:w w:val="95"/>
        </w:rPr>
        <w:t>traqueidas</w:t>
      </w:r>
      <w:r>
        <w:rPr>
          <w:spacing w:val="-7"/>
        </w:rPr>
        <w:t> </w:t>
      </w:r>
      <w:r>
        <w:rPr>
          <w:w w:val="93"/>
        </w:rPr>
        <w:t>más</w:t>
      </w:r>
      <w:r>
        <w:rPr>
          <w:spacing w:val="-7"/>
        </w:rPr>
        <w:t> </w:t>
      </w:r>
      <w:r>
        <w:rPr>
          <w:w w:val="95"/>
        </w:rPr>
        <w:t>co</w:t>
      </w:r>
      <w:r>
        <w:rPr>
          <w:spacing w:val="1"/>
          <w:w w:val="95"/>
        </w:rPr>
        <w:t>r</w:t>
      </w:r>
      <w:r>
        <w:rPr>
          <w:w w:val="93"/>
        </w:rPr>
        <w:t>tas </w:t>
      </w:r>
      <w:r>
        <w:rPr/>
        <w:t>y</w:t>
      </w:r>
      <w:r>
        <w:rPr>
          <w:spacing w:val="-16"/>
        </w:rPr>
        <w:t> </w:t>
      </w:r>
      <w:r>
        <w:rPr/>
        <w:t>distorsionadas,</w:t>
      </w:r>
      <w:r>
        <w:rPr>
          <w:spacing w:val="-16"/>
        </w:rPr>
        <w:t> </w:t>
      </w:r>
      <w:r>
        <w:rPr/>
        <w:t>así</w:t>
      </w:r>
      <w:r>
        <w:rPr>
          <w:spacing w:val="-16"/>
        </w:rPr>
        <w:t> </w:t>
      </w:r>
      <w:r>
        <w:rPr/>
        <w:t>como</w:t>
      </w:r>
      <w:r>
        <w:rPr>
          <w:spacing w:val="-16"/>
        </w:rPr>
        <w:t> </w:t>
      </w:r>
      <w:r>
        <w:rPr/>
        <w:t>una</w:t>
      </w:r>
      <w:r>
        <w:rPr>
          <w:spacing w:val="-16"/>
        </w:rPr>
        <w:t> </w:t>
      </w:r>
      <w:r>
        <w:rPr/>
        <w:t>proporción</w:t>
      </w:r>
      <w:r>
        <w:rPr>
          <w:spacing w:val="-16"/>
        </w:rPr>
        <w:t> </w:t>
      </w:r>
      <w:r>
        <w:rPr/>
        <w:t>mucho</w:t>
      </w:r>
      <w:r>
        <w:rPr>
          <w:spacing w:val="-16"/>
        </w:rPr>
        <w:t> </w:t>
      </w:r>
      <w:r>
        <w:rPr/>
        <w:t>mayor</w:t>
      </w:r>
      <w:r>
        <w:rPr>
          <w:spacing w:val="-16"/>
        </w:rPr>
        <w:t> </w:t>
      </w:r>
      <w:r>
        <w:rPr/>
        <w:t>de</w:t>
      </w:r>
      <w:r>
        <w:rPr>
          <w:spacing w:val="-16"/>
        </w:rPr>
        <w:t> </w:t>
      </w:r>
      <w:r>
        <w:rPr/>
        <w:t>tejido</w:t>
      </w:r>
      <w:r>
        <w:rPr>
          <w:spacing w:val="-16"/>
        </w:rPr>
        <w:t> </w:t>
      </w:r>
      <w:r>
        <w:rPr/>
        <w:t>radial</w:t>
      </w:r>
      <w:r>
        <w:rPr>
          <w:spacing w:val="-16"/>
        </w:rPr>
        <w:t> </w:t>
      </w:r>
      <w:r>
        <w:rPr/>
        <w:t>de</w:t>
      </w:r>
      <w:r>
        <w:rPr>
          <w:spacing w:val="-16"/>
        </w:rPr>
        <w:t> </w:t>
      </w:r>
      <w:r>
        <w:rPr/>
        <w:t>madera en</w:t>
      </w:r>
      <w:r>
        <w:rPr>
          <w:spacing w:val="-34"/>
        </w:rPr>
        <w:t> </w:t>
      </w:r>
      <w:r>
        <w:rPr/>
        <w:t>la</w:t>
      </w:r>
      <w:r>
        <w:rPr>
          <w:spacing w:val="-34"/>
        </w:rPr>
        <w:t> </w:t>
      </w:r>
      <w:r>
        <w:rPr/>
        <w:t>que</w:t>
      </w:r>
      <w:r>
        <w:rPr>
          <w:spacing w:val="-34"/>
        </w:rPr>
        <w:t> </w:t>
      </w:r>
      <w:r>
        <w:rPr/>
        <w:t>la</w:t>
      </w:r>
      <w:r>
        <w:rPr>
          <w:spacing w:val="-34"/>
        </w:rPr>
        <w:t> </w:t>
      </w:r>
      <w:r>
        <w:rPr/>
        <w:t>resistencia</w:t>
      </w:r>
      <w:r>
        <w:rPr>
          <w:spacing w:val="-34"/>
        </w:rPr>
        <w:t> </w:t>
      </w:r>
      <w:r>
        <w:rPr/>
        <w:t>y</w:t>
      </w:r>
      <w:r>
        <w:rPr>
          <w:spacing w:val="-34"/>
        </w:rPr>
        <w:t> </w:t>
      </w:r>
      <w:r>
        <w:rPr/>
        <w:t>las</w:t>
      </w:r>
      <w:r>
        <w:rPr>
          <w:spacing w:val="-34"/>
        </w:rPr>
        <w:t> </w:t>
      </w:r>
      <w:r>
        <w:rPr/>
        <w:t>características</w:t>
      </w:r>
      <w:r>
        <w:rPr>
          <w:spacing w:val="-34"/>
        </w:rPr>
        <w:t> </w:t>
      </w:r>
      <w:r>
        <w:rPr/>
        <w:t>de</w:t>
      </w:r>
      <w:r>
        <w:rPr>
          <w:spacing w:val="-34"/>
        </w:rPr>
        <w:t> </w:t>
      </w:r>
      <w:r>
        <w:rPr/>
        <w:t>la</w:t>
      </w:r>
      <w:r>
        <w:rPr>
          <w:spacing w:val="-34"/>
        </w:rPr>
        <w:t> </w:t>
      </w:r>
      <w:r>
        <w:rPr/>
        <w:t>pulpa</w:t>
      </w:r>
      <w:r>
        <w:rPr>
          <w:spacing w:val="-34"/>
        </w:rPr>
        <w:t> </w:t>
      </w:r>
      <w:r>
        <w:rPr/>
        <w:t>se</w:t>
      </w:r>
      <w:r>
        <w:rPr>
          <w:spacing w:val="-34"/>
        </w:rPr>
        <w:t> </w:t>
      </w:r>
      <w:r>
        <w:rPr/>
        <w:t>reducen.</w:t>
      </w:r>
      <w:r>
        <w:rPr>
          <w:spacing w:val="-34"/>
        </w:rPr>
        <w:t> </w:t>
      </w:r>
      <w:r>
        <w:rPr/>
        <w:t>otro</w:t>
      </w:r>
      <w:r>
        <w:rPr>
          <w:spacing w:val="-34"/>
        </w:rPr>
        <w:t> </w:t>
      </w:r>
      <w:r>
        <w:rPr/>
        <w:t>efecto</w:t>
      </w:r>
      <w:r>
        <w:rPr>
          <w:spacing w:val="-34"/>
        </w:rPr>
        <w:t> </w:t>
      </w:r>
      <w:r>
        <w:rPr/>
        <w:t>marcado aunque no cuantificado es el incremento del tamaño de los nudos de los árboles infectados</w:t>
      </w:r>
      <w:r>
        <w:rPr>
          <w:spacing w:val="-13"/>
        </w:rPr>
        <w:t> </w:t>
      </w:r>
      <w:r>
        <w:rPr/>
        <w:t>(cibrián</w:t>
      </w:r>
      <w:r>
        <w:rPr>
          <w:spacing w:val="-13"/>
        </w:rPr>
        <w:t> </w:t>
      </w:r>
      <w:r>
        <w:rPr>
          <w:i/>
        </w:rPr>
        <w:t>et</w:t>
      </w:r>
      <w:r>
        <w:rPr>
          <w:i/>
          <w:spacing w:val="-13"/>
        </w:rPr>
        <w:t> </w:t>
      </w:r>
      <w:r>
        <w:rPr>
          <w:i/>
        </w:rPr>
        <w:t>al</w:t>
      </w:r>
      <w:r>
        <w:rPr/>
        <w:t>.,</w:t>
      </w:r>
      <w:r>
        <w:rPr>
          <w:spacing w:val="-13"/>
        </w:rPr>
        <w:t> </w:t>
      </w:r>
      <w:r>
        <w:rPr/>
        <w:t>2007).</w:t>
      </w:r>
    </w:p>
    <w:p>
      <w:pPr>
        <w:pStyle w:val="BodyText"/>
        <w:spacing w:line="271" w:lineRule="auto" w:before="2"/>
        <w:ind w:left="100" w:right="118" w:firstLine="359"/>
        <w:jc w:val="both"/>
      </w:pPr>
      <w:r>
        <w:rPr>
          <w:spacing w:val="-4"/>
          <w:w w:val="199"/>
        </w:rPr>
        <w:t>l</w:t>
      </w:r>
      <w:r>
        <w:rPr>
          <w:spacing w:val="-4"/>
          <w:w w:val="90"/>
        </w:rPr>
        <w:t>o</w:t>
      </w:r>
      <w:r>
        <w:rPr>
          <w:w w:val="90"/>
        </w:rPr>
        <w:t>s</w:t>
      </w:r>
      <w:r>
        <w:rPr>
          <w:spacing w:val="25"/>
        </w:rPr>
        <w:t> </w:t>
      </w:r>
      <w:r>
        <w:rPr>
          <w:spacing w:val="-4"/>
          <w:w w:val="98"/>
        </w:rPr>
        <w:t>mué</w:t>
      </w:r>
      <w:r>
        <w:rPr>
          <w:spacing w:val="-7"/>
          <w:w w:val="98"/>
        </w:rPr>
        <w:t>r</w:t>
      </w:r>
      <w:r>
        <w:rPr>
          <w:spacing w:val="-4"/>
          <w:w w:val="92"/>
        </w:rPr>
        <w:t>dago</w:t>
      </w:r>
      <w:r>
        <w:rPr>
          <w:w w:val="92"/>
        </w:rPr>
        <w:t>s</w:t>
      </w:r>
      <w:r>
        <w:rPr>
          <w:spacing w:val="25"/>
        </w:rPr>
        <w:t> </w:t>
      </w:r>
      <w:r>
        <w:rPr>
          <w:spacing w:val="-4"/>
          <w:w w:val="95"/>
        </w:rPr>
        <w:t>d</w:t>
      </w:r>
      <w:r>
        <w:rPr>
          <w:w w:val="95"/>
        </w:rPr>
        <w:t>e</w:t>
      </w:r>
      <w:r>
        <w:rPr>
          <w:spacing w:val="25"/>
        </w:rPr>
        <w:t> </w:t>
      </w:r>
      <w:r>
        <w:rPr>
          <w:spacing w:val="-4"/>
          <w:w w:val="91"/>
        </w:rPr>
        <w:t>est</w:t>
      </w:r>
      <w:r>
        <w:rPr>
          <w:w w:val="91"/>
        </w:rPr>
        <w:t>a</w:t>
      </w:r>
      <w:r>
        <w:rPr>
          <w:spacing w:val="25"/>
        </w:rPr>
        <w:t> </w:t>
      </w:r>
      <w:r>
        <w:rPr>
          <w:spacing w:val="-4"/>
          <w:w w:val="90"/>
        </w:rPr>
        <w:t>especi</w:t>
      </w:r>
      <w:r>
        <w:rPr>
          <w:w w:val="90"/>
        </w:rPr>
        <w:t>e</w:t>
      </w:r>
      <w:r>
        <w:rPr>
          <w:spacing w:val="25"/>
        </w:rPr>
        <w:t> </w:t>
      </w:r>
      <w:r>
        <w:rPr>
          <w:spacing w:val="-4"/>
          <w:w w:val="96"/>
        </w:rPr>
        <w:t>so</w:t>
      </w:r>
      <w:r>
        <w:rPr>
          <w:w w:val="96"/>
        </w:rPr>
        <w:t>n</w:t>
      </w:r>
      <w:r>
        <w:rPr>
          <w:spacing w:val="25"/>
        </w:rPr>
        <w:t> </w:t>
      </w:r>
      <w:r>
        <w:rPr>
          <w:spacing w:val="-4"/>
          <w:w w:val="95"/>
        </w:rPr>
        <w:t>planta</w:t>
      </w:r>
      <w:r>
        <w:rPr>
          <w:w w:val="95"/>
        </w:rPr>
        <w:t>s</w:t>
      </w:r>
      <w:r>
        <w:rPr>
          <w:spacing w:val="25"/>
        </w:rPr>
        <w:t> </w:t>
      </w:r>
      <w:r>
        <w:rPr>
          <w:spacing w:val="-4"/>
          <w:w w:val="97"/>
        </w:rPr>
        <w:t>co</w:t>
      </w:r>
      <w:r>
        <w:rPr>
          <w:w w:val="97"/>
        </w:rPr>
        <w:t>n</w:t>
      </w:r>
      <w:r>
        <w:rPr>
          <w:spacing w:val="25"/>
        </w:rPr>
        <w:t> </w:t>
      </w:r>
      <w:r>
        <w:rPr>
          <w:spacing w:val="-4"/>
          <w:w w:val="98"/>
        </w:rPr>
        <w:t>tamañ</w:t>
      </w:r>
      <w:r>
        <w:rPr>
          <w:w w:val="98"/>
        </w:rPr>
        <w:t>o</w:t>
      </w:r>
      <w:r>
        <w:rPr>
          <w:spacing w:val="25"/>
        </w:rPr>
        <w:t> </w:t>
      </w:r>
      <w:r>
        <w:rPr>
          <w:spacing w:val="-4"/>
          <w:w w:val="100"/>
        </w:rPr>
        <w:t>p</w:t>
      </w:r>
      <w:r>
        <w:rPr>
          <w:spacing w:val="-5"/>
          <w:w w:val="100"/>
        </w:rPr>
        <w:t>r</w:t>
      </w:r>
      <w:r>
        <w:rPr>
          <w:spacing w:val="-4"/>
          <w:w w:val="97"/>
        </w:rPr>
        <w:t>omedi</w:t>
      </w:r>
      <w:r>
        <w:rPr>
          <w:w w:val="97"/>
        </w:rPr>
        <w:t>o</w:t>
      </w:r>
      <w:r>
        <w:rPr>
          <w:spacing w:val="25"/>
        </w:rPr>
        <w:t> </w:t>
      </w:r>
      <w:r>
        <w:rPr>
          <w:spacing w:val="-4"/>
          <w:w w:val="95"/>
        </w:rPr>
        <w:t>d</w:t>
      </w:r>
      <w:r>
        <w:rPr>
          <w:w w:val="95"/>
        </w:rPr>
        <w:t>e</w:t>
      </w:r>
      <w:r>
        <w:rPr>
          <w:spacing w:val="25"/>
        </w:rPr>
        <w:t> </w:t>
      </w:r>
      <w:r>
        <w:rPr>
          <w:spacing w:val="-4"/>
          <w:w w:val="99"/>
        </w:rPr>
        <w:t>18-5</w:t>
      </w:r>
      <w:r>
        <w:rPr>
          <w:w w:val="99"/>
        </w:rPr>
        <w:t>0</w:t>
      </w:r>
      <w:r>
        <w:rPr>
          <w:spacing w:val="25"/>
        </w:rPr>
        <w:t> </w:t>
      </w:r>
      <w:r>
        <w:rPr>
          <w:spacing w:val="-4"/>
          <w:w w:val="97"/>
        </w:rPr>
        <w:t>cm, </w:t>
      </w:r>
      <w:r>
        <w:rPr>
          <w:spacing w:val="-4"/>
        </w:rPr>
        <w:t>pero</w:t>
      </w:r>
      <w:r>
        <w:rPr>
          <w:spacing w:val="-6"/>
        </w:rPr>
        <w:t> </w:t>
      </w:r>
      <w:r>
        <w:rPr>
          <w:spacing w:val="-4"/>
        </w:rPr>
        <w:t>algunas</w:t>
      </w:r>
      <w:r>
        <w:rPr>
          <w:spacing w:val="-6"/>
        </w:rPr>
        <w:t> </w:t>
      </w:r>
      <w:r>
        <w:rPr>
          <w:spacing w:val="-4"/>
        </w:rPr>
        <w:t>alcanzan</w:t>
      </w:r>
      <w:r>
        <w:rPr>
          <w:spacing w:val="-6"/>
        </w:rPr>
        <w:t> </w:t>
      </w:r>
      <w:r>
        <w:rPr>
          <w:spacing w:val="-4"/>
        </w:rPr>
        <w:t>hasta</w:t>
      </w:r>
      <w:r>
        <w:rPr>
          <w:spacing w:val="-6"/>
        </w:rPr>
        <w:t> </w:t>
      </w:r>
      <w:r>
        <w:rPr/>
        <w:t>70</w:t>
      </w:r>
      <w:r>
        <w:rPr>
          <w:spacing w:val="-6"/>
        </w:rPr>
        <w:t> </w:t>
      </w:r>
      <w:r>
        <w:rPr/>
        <w:t>cm</w:t>
      </w:r>
      <w:r>
        <w:rPr>
          <w:spacing w:val="-6"/>
        </w:rPr>
        <w:t> </w:t>
      </w:r>
      <w:r>
        <w:rPr/>
        <w:t>de</w:t>
      </w:r>
      <w:r>
        <w:rPr>
          <w:spacing w:val="-6"/>
        </w:rPr>
        <w:t> </w:t>
      </w:r>
      <w:r>
        <w:rPr>
          <w:spacing w:val="-4"/>
        </w:rPr>
        <w:t>altura,</w:t>
      </w:r>
      <w:r>
        <w:rPr>
          <w:spacing w:val="-6"/>
        </w:rPr>
        <w:t> </w:t>
      </w:r>
      <w:r>
        <w:rPr>
          <w:spacing w:val="-4"/>
        </w:rPr>
        <w:t>salen</w:t>
      </w:r>
      <w:r>
        <w:rPr>
          <w:spacing w:val="-6"/>
        </w:rPr>
        <w:t> </w:t>
      </w:r>
      <w:r>
        <w:rPr/>
        <w:t>de</w:t>
      </w:r>
      <w:r>
        <w:rPr>
          <w:spacing w:val="-6"/>
        </w:rPr>
        <w:t> </w:t>
      </w:r>
      <w:r>
        <w:rPr>
          <w:spacing w:val="-4"/>
        </w:rPr>
        <w:t>ramas</w:t>
      </w:r>
      <w:r>
        <w:rPr>
          <w:spacing w:val="-6"/>
        </w:rPr>
        <w:t> </w:t>
      </w:r>
      <w:r>
        <w:rPr/>
        <w:t>o</w:t>
      </w:r>
      <w:r>
        <w:rPr>
          <w:spacing w:val="-6"/>
        </w:rPr>
        <w:t> </w:t>
      </w:r>
      <w:r>
        <w:rPr>
          <w:spacing w:val="-4"/>
        </w:rPr>
        <w:t>fustes</w:t>
      </w:r>
      <w:r>
        <w:rPr>
          <w:spacing w:val="-6"/>
        </w:rPr>
        <w:t> </w:t>
      </w:r>
      <w:r>
        <w:rPr>
          <w:spacing w:val="-3"/>
        </w:rPr>
        <w:t>con</w:t>
      </w:r>
      <w:r>
        <w:rPr>
          <w:spacing w:val="-6"/>
        </w:rPr>
        <w:t> </w:t>
      </w:r>
      <w:r>
        <w:rPr/>
        <w:t>el</w:t>
      </w:r>
      <w:r>
        <w:rPr>
          <w:spacing w:val="-6"/>
        </w:rPr>
        <w:t> </w:t>
      </w:r>
      <w:r>
        <w:rPr>
          <w:spacing w:val="-4"/>
        </w:rPr>
        <w:t>diámetro </w:t>
      </w:r>
      <w:r>
        <w:rPr>
          <w:spacing w:val="-4"/>
          <w:w w:val="95"/>
        </w:rPr>
        <w:t>d</w:t>
      </w:r>
      <w:r>
        <w:rPr>
          <w:w w:val="95"/>
        </w:rPr>
        <w:t>e</w:t>
      </w:r>
      <w:r>
        <w:rPr>
          <w:spacing w:val="15"/>
        </w:rPr>
        <w:t> </w:t>
      </w:r>
      <w:r>
        <w:rPr>
          <w:spacing w:val="-4"/>
          <w:w w:val="90"/>
        </w:rPr>
        <w:t>lo</w:t>
      </w:r>
      <w:r>
        <w:rPr>
          <w:w w:val="90"/>
        </w:rPr>
        <w:t>s</w:t>
      </w:r>
      <w:r>
        <w:rPr>
          <w:spacing w:val="15"/>
        </w:rPr>
        <w:t> </w:t>
      </w:r>
      <w:r>
        <w:rPr>
          <w:spacing w:val="-4"/>
          <w:w w:val="99"/>
        </w:rPr>
        <w:t>b</w:t>
      </w:r>
      <w:r>
        <w:rPr>
          <w:spacing w:val="-5"/>
          <w:w w:val="99"/>
        </w:rPr>
        <w:t>r</w:t>
      </w:r>
      <w:r>
        <w:rPr>
          <w:spacing w:val="-4"/>
          <w:w w:val="93"/>
        </w:rPr>
        <w:t>ote</w:t>
      </w:r>
      <w:r>
        <w:rPr>
          <w:w w:val="93"/>
        </w:rPr>
        <w:t>s</w:t>
      </w:r>
      <w:r>
        <w:rPr>
          <w:spacing w:val="15"/>
        </w:rPr>
        <w:t> </w:t>
      </w:r>
      <w:r>
        <w:rPr>
          <w:spacing w:val="-4"/>
          <w:w w:val="98"/>
        </w:rPr>
        <w:t>dominante</w:t>
      </w:r>
      <w:r>
        <w:rPr>
          <w:w w:val="98"/>
        </w:rPr>
        <w:t>s</w:t>
      </w:r>
      <w:r>
        <w:rPr>
          <w:spacing w:val="15"/>
        </w:rPr>
        <w:t> </w:t>
      </w:r>
      <w:r>
        <w:rPr>
          <w:spacing w:val="-4"/>
          <w:w w:val="95"/>
        </w:rPr>
        <w:t>d</w:t>
      </w:r>
      <w:r>
        <w:rPr>
          <w:w w:val="95"/>
        </w:rPr>
        <w:t>e</w:t>
      </w:r>
      <w:r>
        <w:rPr>
          <w:spacing w:val="15"/>
        </w:rPr>
        <w:t> </w:t>
      </w:r>
      <w:r>
        <w:rPr>
          <w:spacing w:val="-4"/>
          <w:w w:val="99"/>
        </w:rPr>
        <w:t>10-4</w:t>
      </w:r>
      <w:r>
        <w:rPr>
          <w:w w:val="99"/>
        </w:rPr>
        <w:t>8</w:t>
      </w:r>
      <w:r>
        <w:rPr>
          <w:spacing w:val="15"/>
        </w:rPr>
        <w:t> </w:t>
      </w:r>
      <w:r>
        <w:rPr>
          <w:spacing w:val="-4"/>
          <w:w w:val="101"/>
        </w:rPr>
        <w:t>mm</w:t>
      </w:r>
      <w:r>
        <w:rPr>
          <w:w w:val="101"/>
        </w:rPr>
        <w:t>.</w:t>
      </w:r>
      <w:r>
        <w:rPr>
          <w:spacing w:val="15"/>
        </w:rPr>
        <w:t> </w:t>
      </w:r>
      <w:r>
        <w:rPr>
          <w:spacing w:val="-4"/>
          <w:w w:val="199"/>
        </w:rPr>
        <w:t>l</w:t>
      </w:r>
      <w:r>
        <w:rPr>
          <w:spacing w:val="-4"/>
          <w:w w:val="90"/>
        </w:rPr>
        <w:t>o</w:t>
      </w:r>
      <w:r>
        <w:rPr>
          <w:w w:val="90"/>
        </w:rPr>
        <w:t>s</w:t>
      </w:r>
      <w:r>
        <w:rPr>
          <w:spacing w:val="15"/>
        </w:rPr>
        <w:t> </w:t>
      </w:r>
      <w:r>
        <w:rPr>
          <w:spacing w:val="-4"/>
          <w:w w:val="99"/>
        </w:rPr>
        <w:t>b</w:t>
      </w:r>
      <w:r>
        <w:rPr>
          <w:spacing w:val="-5"/>
          <w:w w:val="99"/>
        </w:rPr>
        <w:t>r</w:t>
      </w:r>
      <w:r>
        <w:rPr>
          <w:spacing w:val="-4"/>
          <w:w w:val="93"/>
        </w:rPr>
        <w:t>ote</w:t>
      </w:r>
      <w:r>
        <w:rPr>
          <w:w w:val="93"/>
        </w:rPr>
        <w:t>s</w:t>
      </w:r>
      <w:r>
        <w:rPr>
          <w:spacing w:val="15"/>
        </w:rPr>
        <w:t> </w:t>
      </w:r>
      <w:r>
        <w:rPr>
          <w:spacing w:val="-4"/>
          <w:w w:val="98"/>
        </w:rPr>
        <w:t>puede</w:t>
      </w:r>
      <w:r>
        <w:rPr>
          <w:w w:val="98"/>
        </w:rPr>
        <w:t>n</w:t>
      </w:r>
      <w:r>
        <w:rPr>
          <w:spacing w:val="15"/>
        </w:rPr>
        <w:t> </w:t>
      </w:r>
      <w:r>
        <w:rPr>
          <w:spacing w:val="-4"/>
          <w:w w:val="90"/>
        </w:rPr>
        <w:t>se</w:t>
      </w:r>
      <w:r>
        <w:rPr>
          <w:w w:val="90"/>
        </w:rPr>
        <w:t>r</w:t>
      </w:r>
      <w:r>
        <w:rPr>
          <w:spacing w:val="15"/>
        </w:rPr>
        <w:t> </w:t>
      </w:r>
      <w:r>
        <w:rPr>
          <w:spacing w:val="-5"/>
          <w:w w:val="86"/>
        </w:rPr>
        <w:t>v</w:t>
      </w:r>
      <w:r>
        <w:rPr>
          <w:spacing w:val="-4"/>
          <w:w w:val="93"/>
        </w:rPr>
        <w:t>e</w:t>
      </w:r>
      <w:r>
        <w:rPr>
          <w:spacing w:val="-7"/>
          <w:w w:val="93"/>
        </w:rPr>
        <w:t>r</w:t>
      </w:r>
      <w:r>
        <w:rPr>
          <w:spacing w:val="-4"/>
          <w:w w:val="92"/>
        </w:rPr>
        <w:t>de</w:t>
      </w:r>
      <w:r>
        <w:rPr>
          <w:w w:val="92"/>
        </w:rPr>
        <w:t>s</w:t>
      </w:r>
      <w:r>
        <w:rPr>
          <w:spacing w:val="15"/>
        </w:rPr>
        <w:t> </w:t>
      </w:r>
      <w:r>
        <w:rPr>
          <w:w w:val="97"/>
        </w:rPr>
        <w:t>o</w:t>
      </w:r>
      <w:r>
        <w:rPr>
          <w:spacing w:val="15"/>
        </w:rPr>
        <w:t> </w:t>
      </w:r>
      <w:r>
        <w:rPr>
          <w:spacing w:val="-4"/>
          <w:w w:val="94"/>
        </w:rPr>
        <w:t>amarillos</w:t>
      </w:r>
      <w:r>
        <w:rPr>
          <w:w w:val="94"/>
        </w:rPr>
        <w:t>,</w:t>
      </w:r>
      <w:r>
        <w:rPr>
          <w:spacing w:val="15"/>
        </w:rPr>
        <w:t> </w:t>
      </w:r>
      <w:r>
        <w:rPr>
          <w:spacing w:val="-4"/>
          <w:w w:val="93"/>
        </w:rPr>
        <w:t>su </w:t>
      </w:r>
      <w:r>
        <w:rPr>
          <w:spacing w:val="-4"/>
          <w:w w:val="97"/>
        </w:rPr>
        <w:t>rami</w:t>
      </w:r>
      <w:r>
        <w:rPr>
          <w:spacing w:val="-2"/>
          <w:w w:val="85"/>
        </w:rPr>
        <w:t>fi</w:t>
      </w:r>
      <w:r>
        <w:rPr>
          <w:spacing w:val="-4"/>
          <w:w w:val="94"/>
        </w:rPr>
        <w:t>cació</w:t>
      </w:r>
      <w:r>
        <w:rPr>
          <w:w w:val="94"/>
        </w:rPr>
        <w:t>n</w:t>
      </w:r>
      <w:r>
        <w:rPr>
          <w:spacing w:val="-11"/>
        </w:rPr>
        <w:t> </w:t>
      </w:r>
      <w:r>
        <w:rPr>
          <w:spacing w:val="-4"/>
          <w:w w:val="86"/>
        </w:rPr>
        <w:t>e</w:t>
      </w:r>
      <w:r>
        <w:rPr>
          <w:w w:val="86"/>
        </w:rPr>
        <w:t>s</w:t>
      </w:r>
      <w:r>
        <w:rPr>
          <w:spacing w:val="-11"/>
        </w:rPr>
        <w:t> </w:t>
      </w:r>
      <w:r>
        <w:rPr>
          <w:spacing w:val="-2"/>
          <w:w w:val="85"/>
        </w:rPr>
        <w:t>fl</w:t>
      </w:r>
      <w:r>
        <w:rPr>
          <w:spacing w:val="-4"/>
          <w:w w:val="94"/>
        </w:rPr>
        <w:t>abelada</w:t>
      </w:r>
      <w:r>
        <w:rPr>
          <w:w w:val="94"/>
        </w:rPr>
        <w:t>.</w:t>
      </w:r>
      <w:r>
        <w:rPr>
          <w:spacing w:val="-11"/>
        </w:rPr>
        <w:t> </w:t>
      </w:r>
      <w:r>
        <w:rPr>
          <w:spacing w:val="-4"/>
          <w:w w:val="199"/>
        </w:rPr>
        <w:t>l</w:t>
      </w:r>
      <w:r>
        <w:rPr>
          <w:spacing w:val="-4"/>
          <w:w w:val="87"/>
        </w:rPr>
        <w:t>a</w:t>
      </w:r>
      <w:r>
        <w:rPr>
          <w:w w:val="87"/>
        </w:rPr>
        <w:t>s</w:t>
      </w:r>
      <w:r>
        <w:rPr>
          <w:spacing w:val="-11"/>
        </w:rPr>
        <w:t> </w:t>
      </w:r>
      <w:r>
        <w:rPr>
          <w:spacing w:val="-2"/>
          <w:w w:val="85"/>
        </w:rPr>
        <w:t>fl</w:t>
      </w:r>
      <w:r>
        <w:rPr>
          <w:spacing w:val="-4"/>
          <w:w w:val="98"/>
        </w:rPr>
        <w:t>o</w:t>
      </w:r>
      <w:r>
        <w:rPr>
          <w:spacing w:val="-6"/>
          <w:w w:val="98"/>
        </w:rPr>
        <w:t>r</w:t>
      </w:r>
      <w:r>
        <w:rPr>
          <w:spacing w:val="-4"/>
          <w:w w:val="86"/>
        </w:rPr>
        <w:t>e</w:t>
      </w:r>
      <w:r>
        <w:rPr>
          <w:w w:val="86"/>
        </w:rPr>
        <w:t>s</w:t>
      </w:r>
      <w:r>
        <w:rPr>
          <w:spacing w:val="-11"/>
        </w:rPr>
        <w:t> </w:t>
      </w:r>
      <w:r>
        <w:rPr>
          <w:spacing w:val="-4"/>
          <w:w w:val="94"/>
        </w:rPr>
        <w:t>masculina</w:t>
      </w:r>
      <w:r>
        <w:rPr>
          <w:w w:val="94"/>
        </w:rPr>
        <w:t>s</w:t>
      </w:r>
      <w:r>
        <w:rPr>
          <w:spacing w:val="-11"/>
        </w:rPr>
        <w:t> </w:t>
      </w:r>
      <w:r>
        <w:rPr>
          <w:w w:val="87"/>
        </w:rPr>
        <w:t>y</w:t>
      </w:r>
      <w:r>
        <w:rPr>
          <w:spacing w:val="-11"/>
        </w:rPr>
        <w:t> </w:t>
      </w:r>
      <w:r>
        <w:rPr>
          <w:spacing w:val="-4"/>
          <w:w w:val="94"/>
        </w:rPr>
        <w:t>femenina</w:t>
      </w:r>
      <w:r>
        <w:rPr>
          <w:w w:val="94"/>
        </w:rPr>
        <w:t>s</w:t>
      </w:r>
      <w:r>
        <w:rPr>
          <w:spacing w:val="-11"/>
        </w:rPr>
        <w:t> </w:t>
      </w:r>
      <w:r>
        <w:rPr>
          <w:spacing w:val="-4"/>
          <w:w w:val="96"/>
        </w:rPr>
        <w:t>so</w:t>
      </w:r>
      <w:r>
        <w:rPr>
          <w:w w:val="96"/>
        </w:rPr>
        <w:t>n</w:t>
      </w:r>
      <w:r>
        <w:rPr>
          <w:spacing w:val="-11"/>
        </w:rPr>
        <w:t> </w:t>
      </w:r>
      <w:r>
        <w:rPr>
          <w:spacing w:val="-4"/>
          <w:w w:val="95"/>
        </w:rPr>
        <w:t>d</w:t>
      </w:r>
      <w:r>
        <w:rPr>
          <w:w w:val="95"/>
        </w:rPr>
        <w:t>e</w:t>
      </w:r>
      <w:r>
        <w:rPr>
          <w:spacing w:val="-11"/>
        </w:rPr>
        <w:t> </w:t>
      </w:r>
      <w:r>
        <w:rPr>
          <w:spacing w:val="-4"/>
          <w:w w:val="97"/>
        </w:rPr>
        <w:t>pequeñ</w:t>
      </w:r>
      <w:r>
        <w:rPr>
          <w:w w:val="97"/>
        </w:rPr>
        <w:t>a</w:t>
      </w:r>
      <w:r>
        <w:rPr>
          <w:spacing w:val="-11"/>
        </w:rPr>
        <w:t> </w:t>
      </w:r>
      <w:r>
        <w:rPr>
          <w:spacing w:val="-4"/>
          <w:w w:val="97"/>
        </w:rPr>
        <w:t>dimensió</w:t>
      </w:r>
      <w:r>
        <w:rPr>
          <w:w w:val="97"/>
        </w:rPr>
        <w:t>n</w:t>
      </w:r>
      <w:r>
        <w:rPr>
          <w:spacing w:val="-11"/>
        </w:rPr>
        <w:t> </w:t>
      </w:r>
      <w:r>
        <w:rPr>
          <w:w w:val="87"/>
        </w:rPr>
        <w:t>y </w:t>
      </w:r>
      <w:r>
        <w:rPr/>
        <w:t>no</w:t>
      </w:r>
      <w:r>
        <w:rPr>
          <w:spacing w:val="-39"/>
        </w:rPr>
        <w:t> </w:t>
      </w:r>
      <w:r>
        <w:rPr>
          <w:spacing w:val="-4"/>
        </w:rPr>
        <w:t>conspicuas;</w:t>
      </w:r>
      <w:r>
        <w:rPr>
          <w:spacing w:val="-39"/>
        </w:rPr>
        <w:t> </w:t>
      </w:r>
      <w:r>
        <w:rPr>
          <w:spacing w:val="-3"/>
        </w:rPr>
        <w:t>las</w:t>
      </w:r>
      <w:r>
        <w:rPr>
          <w:spacing w:val="-39"/>
        </w:rPr>
        <w:t> </w:t>
      </w:r>
      <w:r>
        <w:rPr>
          <w:spacing w:val="-4"/>
        </w:rPr>
        <w:t>primeras</w:t>
      </w:r>
      <w:r>
        <w:rPr>
          <w:spacing w:val="-39"/>
        </w:rPr>
        <w:t> </w:t>
      </w:r>
      <w:r>
        <w:rPr>
          <w:spacing w:val="-4"/>
        </w:rPr>
        <w:t>están</w:t>
      </w:r>
      <w:r>
        <w:rPr>
          <w:spacing w:val="-39"/>
        </w:rPr>
        <w:t> </w:t>
      </w:r>
      <w:r>
        <w:rPr>
          <w:spacing w:val="-4"/>
        </w:rPr>
        <w:t>divididas</w:t>
      </w:r>
      <w:r>
        <w:rPr>
          <w:spacing w:val="-39"/>
        </w:rPr>
        <w:t> </w:t>
      </w:r>
      <w:r>
        <w:rPr/>
        <w:t>en</w:t>
      </w:r>
      <w:r>
        <w:rPr>
          <w:spacing w:val="-39"/>
        </w:rPr>
        <w:t> </w:t>
      </w:r>
      <w:r>
        <w:rPr>
          <w:spacing w:val="-4"/>
        </w:rPr>
        <w:t>tres</w:t>
      </w:r>
      <w:r>
        <w:rPr>
          <w:spacing w:val="-39"/>
        </w:rPr>
        <w:t> </w:t>
      </w:r>
      <w:r>
        <w:rPr/>
        <w:t>o</w:t>
      </w:r>
      <w:r>
        <w:rPr>
          <w:spacing w:val="-39"/>
        </w:rPr>
        <w:t> </w:t>
      </w:r>
      <w:r>
        <w:rPr>
          <w:spacing w:val="-4"/>
        </w:rPr>
        <w:t>cuatro</w:t>
      </w:r>
      <w:r>
        <w:rPr>
          <w:spacing w:val="-39"/>
        </w:rPr>
        <w:t> </w:t>
      </w:r>
      <w:r>
        <w:rPr>
          <w:spacing w:val="-4"/>
        </w:rPr>
        <w:t>secciones</w:t>
      </w:r>
      <w:r>
        <w:rPr>
          <w:spacing w:val="-39"/>
        </w:rPr>
        <w:t> </w:t>
      </w:r>
      <w:r>
        <w:rPr/>
        <w:t>y</w:t>
      </w:r>
      <w:r>
        <w:rPr>
          <w:spacing w:val="-39"/>
        </w:rPr>
        <w:t> </w:t>
      </w:r>
      <w:r>
        <w:rPr>
          <w:spacing w:val="-3"/>
        </w:rPr>
        <w:t>cada</w:t>
      </w:r>
      <w:r>
        <w:rPr>
          <w:spacing w:val="-39"/>
        </w:rPr>
        <w:t> </w:t>
      </w:r>
      <w:r>
        <w:rPr>
          <w:spacing w:val="-3"/>
        </w:rPr>
        <w:t>una</w:t>
      </w:r>
      <w:r>
        <w:rPr>
          <w:spacing w:val="-39"/>
        </w:rPr>
        <w:t> </w:t>
      </w:r>
      <w:r>
        <w:rPr>
          <w:spacing w:val="-4"/>
        </w:rPr>
        <w:t>tiene</w:t>
      </w:r>
      <w:r>
        <w:rPr>
          <w:spacing w:val="-39"/>
        </w:rPr>
        <w:t> </w:t>
      </w:r>
      <w:r>
        <w:rPr>
          <w:spacing w:val="-4"/>
        </w:rPr>
        <w:t>una antera</w:t>
      </w:r>
      <w:r>
        <w:rPr>
          <w:spacing w:val="-18"/>
        </w:rPr>
        <w:t> </w:t>
      </w:r>
      <w:r>
        <w:rPr>
          <w:spacing w:val="-4"/>
        </w:rPr>
        <w:t>sésil</w:t>
      </w:r>
      <w:r>
        <w:rPr>
          <w:spacing w:val="-18"/>
        </w:rPr>
        <w:t> </w:t>
      </w:r>
      <w:r>
        <w:rPr>
          <w:spacing w:val="-3"/>
        </w:rPr>
        <w:t>que</w:t>
      </w:r>
      <w:r>
        <w:rPr>
          <w:spacing w:val="-18"/>
        </w:rPr>
        <w:t> </w:t>
      </w:r>
      <w:r>
        <w:rPr>
          <w:spacing w:val="-4"/>
        </w:rPr>
        <w:t>contiene</w:t>
      </w:r>
      <w:r>
        <w:rPr>
          <w:spacing w:val="-18"/>
        </w:rPr>
        <w:t> </w:t>
      </w:r>
      <w:r>
        <w:rPr>
          <w:spacing w:val="-4"/>
        </w:rPr>
        <w:t>polen</w:t>
      </w:r>
      <w:r>
        <w:rPr>
          <w:spacing w:val="-18"/>
        </w:rPr>
        <w:t> </w:t>
      </w:r>
      <w:r>
        <w:rPr>
          <w:spacing w:val="-4"/>
        </w:rPr>
        <w:t>amarillo,</w:t>
      </w:r>
      <w:r>
        <w:rPr>
          <w:spacing w:val="-18"/>
        </w:rPr>
        <w:t> </w:t>
      </w:r>
      <w:r>
        <w:rPr/>
        <w:t>en</w:t>
      </w:r>
      <w:r>
        <w:rPr>
          <w:spacing w:val="-18"/>
        </w:rPr>
        <w:t> </w:t>
      </w:r>
      <w:r>
        <w:rPr/>
        <w:t>la</w:t>
      </w:r>
      <w:r>
        <w:rPr>
          <w:spacing w:val="-18"/>
        </w:rPr>
        <w:t> </w:t>
      </w:r>
      <w:r>
        <w:rPr>
          <w:spacing w:val="-3"/>
        </w:rPr>
        <w:t>base</w:t>
      </w:r>
      <w:r>
        <w:rPr>
          <w:spacing w:val="-18"/>
        </w:rPr>
        <w:t> </w:t>
      </w:r>
      <w:r>
        <w:rPr>
          <w:spacing w:val="-4"/>
        </w:rPr>
        <w:t>existe</w:t>
      </w:r>
      <w:r>
        <w:rPr>
          <w:spacing w:val="-18"/>
        </w:rPr>
        <w:t> </w:t>
      </w:r>
      <w:r>
        <w:rPr/>
        <w:t>un</w:t>
      </w:r>
      <w:r>
        <w:rPr>
          <w:spacing w:val="-18"/>
        </w:rPr>
        <w:t> </w:t>
      </w:r>
      <w:r>
        <w:rPr>
          <w:spacing w:val="-4"/>
        </w:rPr>
        <w:t>órgano</w:t>
      </w:r>
      <w:r>
        <w:rPr>
          <w:spacing w:val="-18"/>
        </w:rPr>
        <w:t> </w:t>
      </w:r>
      <w:r>
        <w:rPr>
          <w:spacing w:val="-4"/>
        </w:rPr>
        <w:t>similar</w:t>
      </w:r>
      <w:r>
        <w:rPr>
          <w:spacing w:val="-18"/>
        </w:rPr>
        <w:t> </w:t>
      </w:r>
      <w:r>
        <w:rPr/>
        <w:t>a</w:t>
      </w:r>
      <w:r>
        <w:rPr>
          <w:spacing w:val="-18"/>
        </w:rPr>
        <w:t> </w:t>
      </w:r>
      <w:r>
        <w:rPr>
          <w:spacing w:val="-4"/>
        </w:rPr>
        <w:t>nectario. </w:t>
      </w:r>
      <w:r>
        <w:rPr>
          <w:spacing w:val="-4"/>
          <w:w w:val="199"/>
        </w:rPr>
        <w:t>l</w:t>
      </w:r>
      <w:r>
        <w:rPr>
          <w:spacing w:val="-4"/>
          <w:w w:val="87"/>
        </w:rPr>
        <w:t>a</w:t>
      </w:r>
      <w:r>
        <w:rPr>
          <w:w w:val="87"/>
        </w:rPr>
        <w:t>s</w:t>
      </w:r>
      <w:r>
        <w:rPr>
          <w:spacing w:val="20"/>
        </w:rPr>
        <w:t> </w:t>
      </w:r>
      <w:r>
        <w:rPr>
          <w:spacing w:val="-2"/>
          <w:w w:val="85"/>
        </w:rPr>
        <w:t>fl</w:t>
      </w:r>
      <w:r>
        <w:rPr>
          <w:spacing w:val="-4"/>
          <w:w w:val="98"/>
        </w:rPr>
        <w:t>o</w:t>
      </w:r>
      <w:r>
        <w:rPr>
          <w:spacing w:val="-6"/>
          <w:w w:val="98"/>
        </w:rPr>
        <w:t>r</w:t>
      </w:r>
      <w:r>
        <w:rPr>
          <w:spacing w:val="-4"/>
          <w:w w:val="86"/>
        </w:rPr>
        <w:t>e</w:t>
      </w:r>
      <w:r>
        <w:rPr>
          <w:w w:val="86"/>
        </w:rPr>
        <w:t>s</w:t>
      </w:r>
      <w:r>
        <w:rPr>
          <w:spacing w:val="20"/>
        </w:rPr>
        <w:t> </w:t>
      </w:r>
      <w:r>
        <w:rPr>
          <w:spacing w:val="-4"/>
          <w:w w:val="94"/>
        </w:rPr>
        <w:t>femenina</w:t>
      </w:r>
      <w:r>
        <w:rPr>
          <w:w w:val="94"/>
        </w:rPr>
        <w:t>s</w:t>
      </w:r>
      <w:r>
        <w:rPr>
          <w:spacing w:val="20"/>
        </w:rPr>
        <w:t> </w:t>
      </w:r>
      <w:r>
        <w:rPr>
          <w:spacing w:val="-4"/>
          <w:w w:val="96"/>
        </w:rPr>
        <w:t>so</w:t>
      </w:r>
      <w:r>
        <w:rPr>
          <w:w w:val="96"/>
        </w:rPr>
        <w:t>n</w:t>
      </w:r>
      <w:r>
        <w:rPr>
          <w:spacing w:val="20"/>
        </w:rPr>
        <w:t> </w:t>
      </w:r>
      <w:r>
        <w:rPr>
          <w:spacing w:val="-4"/>
          <w:w w:val="93"/>
        </w:rPr>
        <w:t>má</w:t>
      </w:r>
      <w:r>
        <w:rPr>
          <w:w w:val="93"/>
        </w:rPr>
        <w:t>s</w:t>
      </w:r>
      <w:r>
        <w:rPr>
          <w:spacing w:val="20"/>
        </w:rPr>
        <w:t> </w:t>
      </w:r>
      <w:r>
        <w:rPr>
          <w:spacing w:val="-4"/>
          <w:w w:val="95"/>
        </w:rPr>
        <w:t>pequeña</w:t>
      </w:r>
      <w:r>
        <w:rPr>
          <w:w w:val="95"/>
        </w:rPr>
        <w:t>s</w:t>
      </w:r>
      <w:r>
        <w:rPr>
          <w:spacing w:val="20"/>
        </w:rPr>
        <w:t> </w:t>
      </w:r>
      <w:r>
        <w:rPr>
          <w:w w:val="87"/>
        </w:rPr>
        <w:t>y</w:t>
      </w:r>
      <w:r>
        <w:rPr>
          <w:spacing w:val="20"/>
        </w:rPr>
        <w:t> </w:t>
      </w:r>
      <w:r>
        <w:rPr>
          <w:spacing w:val="-4"/>
          <w:w w:val="98"/>
        </w:rPr>
        <w:t>tambié</w:t>
      </w:r>
      <w:r>
        <w:rPr>
          <w:w w:val="98"/>
        </w:rPr>
        <w:t>n</w:t>
      </w:r>
      <w:r>
        <w:rPr>
          <w:spacing w:val="20"/>
        </w:rPr>
        <w:t> </w:t>
      </w:r>
      <w:r>
        <w:rPr>
          <w:spacing w:val="-4"/>
          <w:w w:val="98"/>
        </w:rPr>
        <w:t>contiene</w:t>
      </w:r>
      <w:r>
        <w:rPr>
          <w:w w:val="98"/>
        </w:rPr>
        <w:t>n</w:t>
      </w:r>
      <w:r>
        <w:rPr>
          <w:spacing w:val="20"/>
        </w:rPr>
        <w:t> </w:t>
      </w:r>
      <w:r>
        <w:rPr>
          <w:spacing w:val="-4"/>
          <w:w w:val="103"/>
        </w:rPr>
        <w:t>u</w:t>
      </w:r>
      <w:r>
        <w:rPr>
          <w:w w:val="103"/>
        </w:rPr>
        <w:t>n</w:t>
      </w:r>
      <w:r>
        <w:rPr>
          <w:spacing w:val="20"/>
        </w:rPr>
        <w:t> </w:t>
      </w:r>
      <w:r>
        <w:rPr>
          <w:spacing w:val="-4"/>
          <w:w w:val="96"/>
        </w:rPr>
        <w:t>nectari</w:t>
      </w:r>
      <w:r>
        <w:rPr>
          <w:spacing w:val="-8"/>
          <w:w w:val="96"/>
        </w:rPr>
        <w:t>o</w:t>
      </w:r>
      <w:r>
        <w:rPr/>
        <w:t>.</w:t>
      </w:r>
      <w:r>
        <w:rPr>
          <w:spacing w:val="20"/>
        </w:rPr>
        <w:t> </w:t>
      </w:r>
      <w:r>
        <w:rPr>
          <w:spacing w:val="-7"/>
          <w:w w:val="131"/>
        </w:rPr>
        <w:t>e</w:t>
      </w:r>
      <w:r>
        <w:rPr>
          <w:w w:val="88"/>
        </w:rPr>
        <w:t>l</w:t>
      </w:r>
      <w:r>
        <w:rPr>
          <w:spacing w:val="20"/>
        </w:rPr>
        <w:t> </w:t>
      </w:r>
      <w:r>
        <w:rPr>
          <w:spacing w:val="-4"/>
          <w:w w:val="93"/>
        </w:rPr>
        <w:t>f</w:t>
      </w:r>
      <w:r>
        <w:rPr>
          <w:spacing w:val="-2"/>
          <w:w w:val="93"/>
        </w:rPr>
        <w:t>r</w:t>
      </w:r>
      <w:r>
        <w:rPr>
          <w:spacing w:val="-4"/>
          <w:w w:val="102"/>
        </w:rPr>
        <w:t>ut</w:t>
      </w:r>
      <w:r>
        <w:rPr>
          <w:w w:val="102"/>
        </w:rPr>
        <w:t>o</w:t>
      </w:r>
      <w:r>
        <w:rPr>
          <w:spacing w:val="20"/>
        </w:rPr>
        <w:t> </w:t>
      </w:r>
      <w:r>
        <w:rPr>
          <w:spacing w:val="-4"/>
          <w:w w:val="86"/>
        </w:rPr>
        <w:t>es </w:t>
      </w:r>
      <w:r>
        <w:rPr>
          <w:spacing w:val="-4"/>
        </w:rPr>
        <w:t>globoso</w:t>
      </w:r>
      <w:r>
        <w:rPr>
          <w:spacing w:val="-6"/>
        </w:rPr>
        <w:t> </w:t>
      </w:r>
      <w:r>
        <w:rPr/>
        <w:t>de</w:t>
      </w:r>
      <w:r>
        <w:rPr>
          <w:spacing w:val="-6"/>
        </w:rPr>
        <w:t> </w:t>
      </w:r>
      <w:r>
        <w:rPr>
          <w:spacing w:val="-3"/>
        </w:rPr>
        <w:t>6-7</w:t>
      </w:r>
      <w:r>
        <w:rPr>
          <w:spacing w:val="-6"/>
        </w:rPr>
        <w:t> </w:t>
      </w:r>
      <w:r>
        <w:rPr/>
        <w:t>mm</w:t>
      </w:r>
      <w:r>
        <w:rPr>
          <w:spacing w:val="-6"/>
        </w:rPr>
        <w:t> </w:t>
      </w:r>
      <w:r>
        <w:rPr/>
        <w:t>de</w:t>
      </w:r>
      <w:r>
        <w:rPr>
          <w:spacing w:val="-6"/>
        </w:rPr>
        <w:t> </w:t>
      </w:r>
      <w:r>
        <w:rPr>
          <w:spacing w:val="-4"/>
        </w:rPr>
        <w:t>longitud</w:t>
      </w:r>
      <w:r>
        <w:rPr>
          <w:spacing w:val="-6"/>
        </w:rPr>
        <w:t> </w:t>
      </w:r>
      <w:r>
        <w:rPr/>
        <w:t>y</w:t>
      </w:r>
      <w:r>
        <w:rPr>
          <w:spacing w:val="-6"/>
        </w:rPr>
        <w:t> </w:t>
      </w:r>
      <w:r>
        <w:rPr>
          <w:spacing w:val="-3"/>
        </w:rPr>
        <w:t>3.5</w:t>
      </w:r>
      <w:r>
        <w:rPr>
          <w:spacing w:val="-6"/>
        </w:rPr>
        <w:t> </w:t>
      </w:r>
      <w:r>
        <w:rPr/>
        <w:t>mm</w:t>
      </w:r>
      <w:r>
        <w:rPr>
          <w:spacing w:val="-6"/>
        </w:rPr>
        <w:t> </w:t>
      </w:r>
      <w:r>
        <w:rPr/>
        <w:t>de</w:t>
      </w:r>
      <w:r>
        <w:rPr>
          <w:spacing w:val="-6"/>
        </w:rPr>
        <w:t> </w:t>
      </w:r>
      <w:r>
        <w:rPr>
          <w:spacing w:val="-4"/>
        </w:rPr>
        <w:t>diámetro,</w:t>
      </w:r>
      <w:r>
        <w:rPr>
          <w:spacing w:val="-6"/>
        </w:rPr>
        <w:t> </w:t>
      </w:r>
      <w:r>
        <w:rPr>
          <w:spacing w:val="-3"/>
        </w:rPr>
        <w:t>éste</w:t>
      </w:r>
      <w:r>
        <w:rPr>
          <w:spacing w:val="-6"/>
        </w:rPr>
        <w:t> </w:t>
      </w:r>
      <w:r>
        <w:rPr>
          <w:spacing w:val="-4"/>
        </w:rPr>
        <w:t>puede</w:t>
      </w:r>
      <w:r>
        <w:rPr>
          <w:spacing w:val="-6"/>
        </w:rPr>
        <w:t> </w:t>
      </w:r>
      <w:r>
        <w:rPr>
          <w:spacing w:val="-3"/>
        </w:rPr>
        <w:t>ser</w:t>
      </w:r>
      <w:r>
        <w:rPr>
          <w:spacing w:val="-6"/>
        </w:rPr>
        <w:t> </w:t>
      </w:r>
      <w:r>
        <w:rPr/>
        <w:t>de</w:t>
      </w:r>
      <w:r>
        <w:rPr>
          <w:spacing w:val="-6"/>
        </w:rPr>
        <w:t> </w:t>
      </w:r>
      <w:r>
        <w:rPr>
          <w:spacing w:val="-4"/>
        </w:rPr>
        <w:t>color</w:t>
      </w:r>
      <w:r>
        <w:rPr>
          <w:spacing w:val="-6"/>
        </w:rPr>
        <w:t> </w:t>
      </w:r>
      <w:r>
        <w:rPr>
          <w:spacing w:val="-5"/>
        </w:rPr>
        <w:t>verde </w:t>
      </w:r>
      <w:r>
        <w:rPr>
          <w:spacing w:val="-4"/>
        </w:rPr>
        <w:t>claro</w:t>
      </w:r>
      <w:r>
        <w:rPr>
          <w:spacing w:val="-21"/>
        </w:rPr>
        <w:t> </w:t>
      </w:r>
      <w:r>
        <w:rPr/>
        <w:t>o</w:t>
      </w:r>
      <w:r>
        <w:rPr>
          <w:spacing w:val="-21"/>
        </w:rPr>
        <w:t> </w:t>
      </w:r>
      <w:r>
        <w:rPr>
          <w:spacing w:val="-4"/>
        </w:rPr>
        <w:t>grisáceo.</w:t>
      </w:r>
      <w:r>
        <w:rPr>
          <w:spacing w:val="-21"/>
        </w:rPr>
        <w:t> </w:t>
      </w:r>
      <w:r>
        <w:rPr>
          <w:spacing w:val="-4"/>
        </w:rPr>
        <w:t>son</w:t>
      </w:r>
      <w:r>
        <w:rPr>
          <w:spacing w:val="-21"/>
        </w:rPr>
        <w:t> </w:t>
      </w:r>
      <w:r>
        <w:rPr>
          <w:spacing w:val="-4"/>
        </w:rPr>
        <w:t>plantas</w:t>
      </w:r>
      <w:r>
        <w:rPr>
          <w:spacing w:val="-21"/>
        </w:rPr>
        <w:t> </w:t>
      </w:r>
      <w:r>
        <w:rPr>
          <w:spacing w:val="-4"/>
        </w:rPr>
        <w:t>dioicas</w:t>
      </w:r>
      <w:r>
        <w:rPr>
          <w:spacing w:val="-21"/>
        </w:rPr>
        <w:t> </w:t>
      </w:r>
      <w:r>
        <w:rPr>
          <w:spacing w:val="-4"/>
        </w:rPr>
        <w:t>aunque</w:t>
      </w:r>
      <w:r>
        <w:rPr>
          <w:spacing w:val="-21"/>
        </w:rPr>
        <w:t> </w:t>
      </w:r>
      <w:r>
        <w:rPr>
          <w:spacing w:val="-4"/>
        </w:rPr>
        <w:t>generalmente</w:t>
      </w:r>
      <w:r>
        <w:rPr>
          <w:spacing w:val="-21"/>
        </w:rPr>
        <w:t> </w:t>
      </w:r>
      <w:r>
        <w:rPr>
          <w:spacing w:val="-3"/>
        </w:rPr>
        <w:t>los</w:t>
      </w:r>
      <w:r>
        <w:rPr>
          <w:spacing w:val="-21"/>
        </w:rPr>
        <w:t> </w:t>
      </w:r>
      <w:r>
        <w:rPr>
          <w:spacing w:val="-4"/>
        </w:rPr>
        <w:t>ejemplares</w:t>
      </w:r>
      <w:r>
        <w:rPr>
          <w:spacing w:val="-21"/>
        </w:rPr>
        <w:t> </w:t>
      </w:r>
      <w:r>
        <w:rPr>
          <w:spacing w:val="-4"/>
        </w:rPr>
        <w:t>masculinos</w:t>
      </w:r>
      <w:r>
        <w:rPr>
          <w:spacing w:val="-21"/>
        </w:rPr>
        <w:t> </w:t>
      </w:r>
      <w:r>
        <w:rPr/>
        <w:t>y </w:t>
      </w:r>
      <w:r>
        <w:rPr>
          <w:spacing w:val="-4"/>
        </w:rPr>
        <w:t>femeninos</w:t>
      </w:r>
      <w:r>
        <w:rPr>
          <w:spacing w:val="-18"/>
        </w:rPr>
        <w:t> </w:t>
      </w:r>
      <w:r>
        <w:rPr>
          <w:spacing w:val="-4"/>
        </w:rPr>
        <w:t>ocurren</w:t>
      </w:r>
      <w:r>
        <w:rPr>
          <w:spacing w:val="-18"/>
        </w:rPr>
        <w:t> </w:t>
      </w:r>
      <w:r>
        <w:rPr/>
        <w:t>en</w:t>
      </w:r>
      <w:r>
        <w:rPr>
          <w:spacing w:val="-18"/>
        </w:rPr>
        <w:t> </w:t>
      </w:r>
      <w:r>
        <w:rPr/>
        <w:t>el</w:t>
      </w:r>
      <w:r>
        <w:rPr>
          <w:spacing w:val="-18"/>
        </w:rPr>
        <w:t> </w:t>
      </w:r>
      <w:r>
        <w:rPr>
          <w:spacing w:val="-4"/>
        </w:rPr>
        <w:t>mismo</w:t>
      </w:r>
      <w:r>
        <w:rPr>
          <w:spacing w:val="-18"/>
        </w:rPr>
        <w:t> </w:t>
      </w:r>
      <w:r>
        <w:rPr>
          <w:spacing w:val="-4"/>
        </w:rPr>
        <w:t>árbol</w:t>
      </w:r>
      <w:r>
        <w:rPr>
          <w:spacing w:val="-18"/>
        </w:rPr>
        <w:t> </w:t>
      </w:r>
      <w:r>
        <w:rPr>
          <w:spacing w:val="-4"/>
        </w:rPr>
        <w:t>(geils</w:t>
      </w:r>
      <w:r>
        <w:rPr>
          <w:spacing w:val="-18"/>
        </w:rPr>
        <w:t> </w:t>
      </w:r>
      <w:r>
        <w:rPr>
          <w:i/>
        </w:rPr>
        <w:t>et</w:t>
      </w:r>
      <w:r>
        <w:rPr>
          <w:i/>
          <w:spacing w:val="-18"/>
        </w:rPr>
        <w:t> </w:t>
      </w:r>
      <w:r>
        <w:rPr>
          <w:i/>
          <w:spacing w:val="-3"/>
        </w:rPr>
        <w:t>al.</w:t>
      </w:r>
      <w:r>
        <w:rPr>
          <w:spacing w:val="-3"/>
        </w:rPr>
        <w:t>,</w:t>
      </w:r>
      <w:r>
        <w:rPr>
          <w:spacing w:val="-18"/>
        </w:rPr>
        <w:t> </w:t>
      </w:r>
      <w:r>
        <w:rPr>
          <w:spacing w:val="-4"/>
        </w:rPr>
        <w:t>2002;</w:t>
      </w:r>
      <w:r>
        <w:rPr>
          <w:spacing w:val="-18"/>
        </w:rPr>
        <w:t> </w:t>
      </w:r>
      <w:r>
        <w:rPr>
          <w:spacing w:val="-4"/>
        </w:rPr>
        <w:t>cibrián</w:t>
      </w:r>
      <w:r>
        <w:rPr>
          <w:spacing w:val="-18"/>
        </w:rPr>
        <w:t> </w:t>
      </w:r>
      <w:r>
        <w:rPr>
          <w:i/>
        </w:rPr>
        <w:t>et</w:t>
      </w:r>
      <w:r>
        <w:rPr>
          <w:i/>
          <w:spacing w:val="-18"/>
        </w:rPr>
        <w:t> </w:t>
      </w:r>
      <w:r>
        <w:rPr>
          <w:i/>
          <w:spacing w:val="-3"/>
        </w:rPr>
        <w:t>al.</w:t>
      </w:r>
      <w:r>
        <w:rPr>
          <w:spacing w:val="-3"/>
        </w:rPr>
        <w:t>,</w:t>
      </w:r>
      <w:r>
        <w:rPr>
          <w:spacing w:val="-18"/>
        </w:rPr>
        <w:t> </w:t>
      </w:r>
      <w:r>
        <w:rPr>
          <w:spacing w:val="-4"/>
        </w:rPr>
        <w:t>2007).</w:t>
      </w:r>
    </w:p>
    <w:p>
      <w:pPr>
        <w:pStyle w:val="BodyText"/>
        <w:spacing w:before="7"/>
        <w:rPr>
          <w:sz w:val="21"/>
        </w:rPr>
      </w:pPr>
    </w:p>
    <w:p>
      <w:pPr>
        <w:spacing w:before="0"/>
        <w:ind w:left="98" w:right="117" w:firstLine="0"/>
        <w:jc w:val="center"/>
        <w:rPr>
          <w:b/>
          <w:sz w:val="19"/>
        </w:rPr>
      </w:pPr>
      <w:r>
        <w:rPr>
          <w:b/>
          <w:w w:val="95"/>
          <w:sz w:val="19"/>
        </w:rPr>
        <w:t>Figura 3.1</w:t>
      </w:r>
    </w:p>
    <w:p>
      <w:pPr>
        <w:spacing w:before="41"/>
        <w:ind w:left="1268" w:right="0" w:firstLine="0"/>
        <w:jc w:val="left"/>
        <w:rPr>
          <w:b/>
          <w:sz w:val="13"/>
        </w:rPr>
      </w:pPr>
      <w:r>
        <w:rPr/>
        <w:pict>
          <v:group style="position:absolute;margin-left:94.128998pt;margin-top:19.513927pt;width:295.05pt;height:208.15pt;mso-position-horizontal-relative:page;mso-position-vertical-relative:paragraph;z-index:1648;mso-wrap-distance-left:0;mso-wrap-distance-right:0" coordorigin="1883,390" coordsize="5901,4163">
            <v:shape style="position:absolute;left:1888;top:395;width:5890;height:4153" type="#_x0000_t75" stroked="false">
              <v:imagedata r:id="rId35" o:title=""/>
            </v:shape>
            <v:rect style="position:absolute;left:1888;top:395;width:5890;height:4153" filled="false" stroked="true" strokeweight=".5pt" strokecolor="#282418"/>
            <w10:wrap type="topAndBottom"/>
          </v:group>
        </w:pict>
      </w:r>
      <w:r>
        <w:rPr>
          <w:b/>
          <w:i/>
          <w:sz w:val="19"/>
        </w:rPr>
        <w:t>Arceuthobium globosum </w:t>
      </w:r>
      <w:r>
        <w:rPr>
          <w:b/>
          <w:sz w:val="19"/>
        </w:rPr>
        <w:t>sobre tronco de </w:t>
      </w:r>
      <w:r>
        <w:rPr>
          <w:b/>
          <w:i/>
          <w:sz w:val="19"/>
        </w:rPr>
        <w:t>Pinus hartwegii </w:t>
      </w:r>
      <w:r>
        <w:rPr>
          <w:b/>
          <w:sz w:val="19"/>
        </w:rPr>
        <w:t>en el </w:t>
      </w:r>
      <w:r>
        <w:rPr>
          <w:b/>
          <w:w w:val="120"/>
          <w:sz w:val="13"/>
        </w:rPr>
        <w:t>apffnt</w:t>
      </w:r>
    </w:p>
    <w:p>
      <w:pPr>
        <w:spacing w:before="110"/>
        <w:ind w:left="902" w:right="1949" w:firstLine="0"/>
        <w:jc w:val="left"/>
        <w:rPr>
          <w:sz w:val="17"/>
        </w:rPr>
      </w:pPr>
      <w:r>
        <w:rPr>
          <w:color w:val="A7A9AC"/>
          <w:sz w:val="17"/>
        </w:rPr>
        <w:t>fotografía de amaury Martín arzate fernández.</w:t>
      </w:r>
    </w:p>
    <w:p>
      <w:pPr>
        <w:pStyle w:val="BodyText"/>
        <w:rPr>
          <w:sz w:val="20"/>
        </w:rPr>
      </w:pPr>
    </w:p>
    <w:p>
      <w:pPr>
        <w:pStyle w:val="BodyText"/>
        <w:spacing w:before="2"/>
        <w:rPr>
          <w:sz w:val="28"/>
        </w:rPr>
      </w:pPr>
    </w:p>
    <w:p>
      <w:pPr>
        <w:spacing w:before="66"/>
        <w:ind w:left="100" w:right="1949" w:firstLine="0"/>
        <w:jc w:val="left"/>
        <w:rPr>
          <w:sz w:val="20"/>
        </w:rPr>
      </w:pPr>
      <w:r>
        <w:rPr>
          <w:sz w:val="20"/>
        </w:rPr>
        <w:t>44</w:t>
      </w:r>
    </w:p>
    <w:p>
      <w:pPr>
        <w:spacing w:after="0"/>
        <w:jc w:val="left"/>
        <w:rPr>
          <w:sz w:val="20"/>
        </w:rPr>
        <w:sectPr>
          <w:pgSz w:w="9640" w:h="13040"/>
          <w:pgMar w:top="700" w:bottom="280" w:left="980" w:right="960"/>
        </w:sectPr>
      </w:pPr>
    </w:p>
    <w:p>
      <w:pPr>
        <w:spacing w:before="43"/>
        <w:ind w:left="12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18"/>
        </w:rPr>
      </w:pPr>
    </w:p>
    <w:p>
      <w:pPr>
        <w:spacing w:before="106"/>
        <w:ind w:left="120" w:right="0" w:firstLine="0"/>
        <w:jc w:val="both"/>
        <w:rPr>
          <w:i/>
          <w:sz w:val="23"/>
        </w:rPr>
      </w:pPr>
      <w:r>
        <w:rPr>
          <w:i/>
          <w:w w:val="95"/>
          <w:sz w:val="23"/>
        </w:rPr>
        <w:t>Arceuthobium vaginatum</w:t>
      </w:r>
    </w:p>
    <w:p>
      <w:pPr>
        <w:pStyle w:val="BodyText"/>
        <w:spacing w:before="2"/>
        <w:rPr>
          <w:i/>
          <w:sz w:val="29"/>
        </w:rPr>
      </w:pPr>
    </w:p>
    <w:p>
      <w:pPr>
        <w:pStyle w:val="BodyText"/>
        <w:spacing w:line="271" w:lineRule="auto"/>
        <w:ind w:left="120" w:right="115"/>
        <w:jc w:val="both"/>
      </w:pPr>
      <w:r>
        <w:rPr/>
        <w:t>se</w:t>
      </w:r>
      <w:r>
        <w:rPr>
          <w:spacing w:val="-22"/>
        </w:rPr>
        <w:t> </w:t>
      </w:r>
      <w:r>
        <w:rPr/>
        <w:t>le</w:t>
      </w:r>
      <w:r>
        <w:rPr>
          <w:spacing w:val="-22"/>
        </w:rPr>
        <w:t> </w:t>
      </w:r>
      <w:r>
        <w:rPr/>
        <w:t>considera</w:t>
      </w:r>
      <w:r>
        <w:rPr>
          <w:spacing w:val="-22"/>
        </w:rPr>
        <w:t> </w:t>
      </w:r>
      <w:r>
        <w:rPr/>
        <w:t>el</w:t>
      </w:r>
      <w:r>
        <w:rPr>
          <w:spacing w:val="-22"/>
        </w:rPr>
        <w:t> </w:t>
      </w:r>
      <w:r>
        <w:rPr/>
        <w:t>muérdago</w:t>
      </w:r>
      <w:r>
        <w:rPr>
          <w:spacing w:val="-22"/>
        </w:rPr>
        <w:t> </w:t>
      </w:r>
      <w:r>
        <w:rPr/>
        <w:t>más</w:t>
      </w:r>
      <w:r>
        <w:rPr>
          <w:spacing w:val="-22"/>
        </w:rPr>
        <w:t> </w:t>
      </w:r>
      <w:r>
        <w:rPr/>
        <w:t>importante</w:t>
      </w:r>
      <w:r>
        <w:rPr>
          <w:spacing w:val="-22"/>
        </w:rPr>
        <w:t> </w:t>
      </w:r>
      <w:r>
        <w:rPr/>
        <w:t>de</w:t>
      </w:r>
      <w:r>
        <w:rPr>
          <w:spacing w:val="-22"/>
        </w:rPr>
        <w:t> </w:t>
      </w:r>
      <w:r>
        <w:rPr/>
        <w:t>México,</w:t>
      </w:r>
      <w:r>
        <w:rPr>
          <w:spacing w:val="-22"/>
        </w:rPr>
        <w:t> </w:t>
      </w:r>
      <w:r>
        <w:rPr/>
        <w:t>las</w:t>
      </w:r>
      <w:r>
        <w:rPr>
          <w:spacing w:val="-22"/>
        </w:rPr>
        <w:t> </w:t>
      </w:r>
      <w:r>
        <w:rPr/>
        <w:t>infecciones</w:t>
      </w:r>
      <w:r>
        <w:rPr>
          <w:spacing w:val="-22"/>
        </w:rPr>
        <w:t> </w:t>
      </w:r>
      <w:r>
        <w:rPr/>
        <w:t>que</w:t>
      </w:r>
      <w:r>
        <w:rPr>
          <w:spacing w:val="-22"/>
        </w:rPr>
        <w:t> </w:t>
      </w:r>
      <w:r>
        <w:rPr/>
        <w:t>produce impactan</w:t>
      </w:r>
      <w:r>
        <w:rPr>
          <w:spacing w:val="-39"/>
        </w:rPr>
        <w:t> </w:t>
      </w:r>
      <w:r>
        <w:rPr/>
        <w:t>áreas</w:t>
      </w:r>
      <w:r>
        <w:rPr>
          <w:spacing w:val="-39"/>
        </w:rPr>
        <w:t> </w:t>
      </w:r>
      <w:r>
        <w:rPr/>
        <w:t>forestales</w:t>
      </w:r>
      <w:r>
        <w:rPr>
          <w:spacing w:val="-39"/>
        </w:rPr>
        <w:t> </w:t>
      </w:r>
      <w:r>
        <w:rPr/>
        <w:t>bajo</w:t>
      </w:r>
      <w:r>
        <w:rPr>
          <w:spacing w:val="-39"/>
        </w:rPr>
        <w:t> </w:t>
      </w:r>
      <w:r>
        <w:rPr/>
        <w:t>cualquier</w:t>
      </w:r>
      <w:r>
        <w:rPr>
          <w:spacing w:val="-39"/>
        </w:rPr>
        <w:t> </w:t>
      </w:r>
      <w:r>
        <w:rPr/>
        <w:t>régimen</w:t>
      </w:r>
      <w:r>
        <w:rPr>
          <w:spacing w:val="-39"/>
        </w:rPr>
        <w:t> </w:t>
      </w:r>
      <w:r>
        <w:rPr/>
        <w:t>de</w:t>
      </w:r>
      <w:r>
        <w:rPr>
          <w:spacing w:val="-39"/>
        </w:rPr>
        <w:t> </w:t>
      </w:r>
      <w:r>
        <w:rPr/>
        <w:t>manejo</w:t>
      </w:r>
      <w:r>
        <w:rPr>
          <w:spacing w:val="-39"/>
        </w:rPr>
        <w:t> </w:t>
      </w:r>
      <w:r>
        <w:rPr/>
        <w:t>como</w:t>
      </w:r>
      <w:r>
        <w:rPr>
          <w:spacing w:val="-39"/>
        </w:rPr>
        <w:t> </w:t>
      </w:r>
      <w:r>
        <w:rPr/>
        <w:t>parques</w:t>
      </w:r>
      <w:r>
        <w:rPr>
          <w:spacing w:val="-39"/>
        </w:rPr>
        <w:t> </w:t>
      </w:r>
      <w:r>
        <w:rPr/>
        <w:t>nacionales </w:t>
      </w:r>
      <w:r>
        <w:rPr>
          <w:w w:val="97"/>
        </w:rPr>
        <w:t>o</w:t>
      </w:r>
      <w:r>
        <w:rPr>
          <w:spacing w:val="6"/>
        </w:rPr>
        <w:t> </w:t>
      </w:r>
      <w:r>
        <w:rPr>
          <w:w w:val="87"/>
        </w:rPr>
        <w:t>las</w:t>
      </w:r>
      <w:r>
        <w:rPr>
          <w:spacing w:val="6"/>
        </w:rPr>
        <w:t> </w:t>
      </w:r>
      <w:r>
        <w:rPr>
          <w:spacing w:val="-3"/>
          <w:w w:val="99"/>
        </w:rPr>
        <w:t>r</w:t>
      </w:r>
      <w:r>
        <w:rPr>
          <w:w w:val="89"/>
        </w:rPr>
        <w:t>ese</w:t>
      </w:r>
      <w:r>
        <w:rPr>
          <w:spacing w:val="4"/>
          <w:w w:val="89"/>
        </w:rPr>
        <w:t>r</w:t>
      </w:r>
      <w:r>
        <w:rPr>
          <w:spacing w:val="-2"/>
          <w:w w:val="86"/>
        </w:rPr>
        <w:t>v</w:t>
      </w:r>
      <w:r>
        <w:rPr>
          <w:w w:val="87"/>
        </w:rPr>
        <w:t>as</w:t>
      </w:r>
      <w:r>
        <w:rPr>
          <w:spacing w:val="6"/>
        </w:rPr>
        <w:t> </w:t>
      </w:r>
      <w:r>
        <w:rPr>
          <w:w w:val="100"/>
        </w:rPr>
        <w:t>p</w:t>
      </w:r>
      <w:r>
        <w:rPr>
          <w:spacing w:val="-2"/>
          <w:w w:val="100"/>
        </w:rPr>
        <w:t>r</w:t>
      </w:r>
      <w:r>
        <w:rPr>
          <w:w w:val="93"/>
        </w:rPr>
        <w:t>otegidas</w:t>
      </w:r>
      <w:r>
        <w:rPr>
          <w:spacing w:val="6"/>
        </w:rPr>
        <w:t> </w:t>
      </w:r>
      <w:r>
        <w:rPr>
          <w:w w:val="96"/>
        </w:rPr>
        <w:t>(</w:t>
      </w:r>
      <w:r>
        <w:rPr>
          <w:spacing w:val="-8"/>
          <w:w w:val="161"/>
        </w:rPr>
        <w:t>f</w:t>
      </w:r>
      <w:r>
        <w:rPr>
          <w:w w:val="94"/>
        </w:rPr>
        <w:t>igura</w:t>
      </w:r>
      <w:r>
        <w:rPr>
          <w:spacing w:val="6"/>
        </w:rPr>
        <w:t> </w:t>
      </w:r>
      <w:r>
        <w:rPr>
          <w:w w:val="99"/>
        </w:rPr>
        <w:t>3.2).</w:t>
      </w:r>
      <w:r>
        <w:rPr>
          <w:spacing w:val="6"/>
        </w:rPr>
        <w:t> </w:t>
      </w:r>
      <w:r>
        <w:rPr>
          <w:w w:val="199"/>
        </w:rPr>
        <w:t>l</w:t>
      </w:r>
      <w:r>
        <w:rPr>
          <w:w w:val="90"/>
        </w:rPr>
        <w:t>os</w:t>
      </w:r>
      <w:r>
        <w:rPr>
          <w:spacing w:val="6"/>
        </w:rPr>
        <w:t> </w:t>
      </w:r>
      <w:r>
        <w:rPr>
          <w:w w:val="96"/>
        </w:rPr>
        <w:t>daños</w:t>
      </w:r>
      <w:r>
        <w:rPr>
          <w:spacing w:val="6"/>
        </w:rPr>
        <w:t> </w:t>
      </w:r>
      <w:r>
        <w:rPr>
          <w:w w:val="97"/>
        </w:rPr>
        <w:t>que</w:t>
      </w:r>
      <w:r>
        <w:rPr>
          <w:spacing w:val="6"/>
        </w:rPr>
        <w:t> </w:t>
      </w:r>
      <w:r>
        <w:rPr>
          <w:w w:val="100"/>
        </w:rPr>
        <w:t>p</w:t>
      </w:r>
      <w:r>
        <w:rPr>
          <w:spacing w:val="-2"/>
          <w:w w:val="100"/>
        </w:rPr>
        <w:t>r</w:t>
      </w:r>
      <w:r>
        <w:rPr>
          <w:spacing w:val="-4"/>
          <w:w w:val="97"/>
        </w:rPr>
        <w:t>o</w:t>
      </w:r>
      <w:r>
        <w:rPr>
          <w:spacing w:val="-2"/>
          <w:w w:val="86"/>
        </w:rPr>
        <w:t>v</w:t>
      </w:r>
      <w:r>
        <w:rPr>
          <w:w w:val="92"/>
        </w:rPr>
        <w:t>oca</w:t>
      </w:r>
      <w:r>
        <w:rPr>
          <w:spacing w:val="6"/>
        </w:rPr>
        <w:t> </w:t>
      </w:r>
      <w:r>
        <w:rPr>
          <w:spacing w:val="-2"/>
          <w:w w:val="86"/>
        </w:rPr>
        <w:t>v</w:t>
      </w:r>
      <w:r>
        <w:rPr>
          <w:w w:val="98"/>
        </w:rPr>
        <w:t>an</w:t>
      </w:r>
      <w:r>
        <w:rPr>
          <w:spacing w:val="6"/>
        </w:rPr>
        <w:t> </w:t>
      </w:r>
      <w:r>
        <w:rPr>
          <w:w w:val="93"/>
        </w:rPr>
        <w:t>desde</w:t>
      </w:r>
      <w:r>
        <w:rPr>
          <w:spacing w:val="6"/>
        </w:rPr>
        <w:t> </w:t>
      </w:r>
      <w:r>
        <w:rPr>
          <w:w w:val="90"/>
        </w:rPr>
        <w:t>la</w:t>
      </w:r>
      <w:r>
        <w:rPr>
          <w:spacing w:val="6"/>
        </w:rPr>
        <w:t> </w:t>
      </w:r>
      <w:r>
        <w:rPr>
          <w:w w:val="95"/>
        </w:rPr>
        <w:t>alteración </w:t>
      </w:r>
      <w:r>
        <w:rPr>
          <w:w w:val="105"/>
        </w:rPr>
        <w:t>de</w:t>
      </w:r>
      <w:r>
        <w:rPr>
          <w:spacing w:val="-35"/>
          <w:w w:val="105"/>
        </w:rPr>
        <w:t> </w:t>
      </w:r>
      <w:r>
        <w:rPr>
          <w:w w:val="105"/>
        </w:rPr>
        <w:t>la</w:t>
      </w:r>
      <w:r>
        <w:rPr>
          <w:spacing w:val="-35"/>
          <w:w w:val="105"/>
        </w:rPr>
        <w:t> </w:t>
      </w:r>
      <w:r>
        <w:rPr>
          <w:w w:val="105"/>
        </w:rPr>
        <w:t>forma,</w:t>
      </w:r>
      <w:r>
        <w:rPr>
          <w:spacing w:val="-35"/>
          <w:w w:val="105"/>
        </w:rPr>
        <w:t> </w:t>
      </w:r>
      <w:r>
        <w:rPr>
          <w:w w:val="105"/>
        </w:rPr>
        <w:t>reducción</w:t>
      </w:r>
      <w:r>
        <w:rPr>
          <w:spacing w:val="-35"/>
          <w:w w:val="105"/>
        </w:rPr>
        <w:t> </w:t>
      </w:r>
      <w:r>
        <w:rPr>
          <w:w w:val="105"/>
        </w:rPr>
        <w:t>de</w:t>
      </w:r>
      <w:r>
        <w:rPr>
          <w:spacing w:val="-35"/>
          <w:w w:val="105"/>
        </w:rPr>
        <w:t> </w:t>
      </w:r>
      <w:r>
        <w:rPr>
          <w:w w:val="105"/>
        </w:rPr>
        <w:t>crecimiento,</w:t>
      </w:r>
      <w:r>
        <w:rPr>
          <w:spacing w:val="-35"/>
          <w:w w:val="105"/>
        </w:rPr>
        <w:t> </w:t>
      </w:r>
      <w:r>
        <w:rPr>
          <w:w w:val="105"/>
        </w:rPr>
        <w:t>vigor</w:t>
      </w:r>
      <w:r>
        <w:rPr>
          <w:spacing w:val="-35"/>
          <w:w w:val="105"/>
        </w:rPr>
        <w:t> </w:t>
      </w:r>
      <w:r>
        <w:rPr>
          <w:w w:val="105"/>
        </w:rPr>
        <w:t>y</w:t>
      </w:r>
      <w:r>
        <w:rPr>
          <w:spacing w:val="-35"/>
          <w:w w:val="105"/>
        </w:rPr>
        <w:t> </w:t>
      </w:r>
      <w:r>
        <w:rPr>
          <w:w w:val="105"/>
        </w:rPr>
        <w:t>calidad</w:t>
      </w:r>
      <w:r>
        <w:rPr>
          <w:spacing w:val="-35"/>
          <w:w w:val="105"/>
        </w:rPr>
        <w:t> </w:t>
      </w:r>
      <w:r>
        <w:rPr>
          <w:w w:val="105"/>
        </w:rPr>
        <w:t>de</w:t>
      </w:r>
      <w:r>
        <w:rPr>
          <w:spacing w:val="-35"/>
          <w:w w:val="105"/>
        </w:rPr>
        <w:t> </w:t>
      </w:r>
      <w:r>
        <w:rPr>
          <w:w w:val="105"/>
        </w:rPr>
        <w:t>madera,</w:t>
      </w:r>
      <w:r>
        <w:rPr>
          <w:spacing w:val="-35"/>
          <w:w w:val="105"/>
        </w:rPr>
        <w:t> </w:t>
      </w:r>
      <w:r>
        <w:rPr>
          <w:w w:val="105"/>
        </w:rPr>
        <w:t>hasta</w:t>
      </w:r>
      <w:r>
        <w:rPr>
          <w:spacing w:val="-35"/>
          <w:w w:val="105"/>
        </w:rPr>
        <w:t> </w:t>
      </w:r>
      <w:r>
        <w:rPr>
          <w:w w:val="105"/>
        </w:rPr>
        <w:t>la</w:t>
      </w:r>
      <w:r>
        <w:rPr>
          <w:spacing w:val="-35"/>
          <w:w w:val="105"/>
        </w:rPr>
        <w:t> </w:t>
      </w:r>
      <w:r>
        <w:rPr>
          <w:w w:val="105"/>
        </w:rPr>
        <w:t>muerte. </w:t>
      </w:r>
      <w:r>
        <w:rPr>
          <w:w w:val="199"/>
        </w:rPr>
        <w:t>l</w:t>
      </w:r>
      <w:r>
        <w:rPr>
          <w:w w:val="87"/>
        </w:rPr>
        <w:t>as</w:t>
      </w:r>
      <w:r>
        <w:rPr>
          <w:spacing w:val="10"/>
        </w:rPr>
        <w:t> </w:t>
      </w:r>
      <w:r>
        <w:rPr>
          <w:w w:val="94"/>
        </w:rPr>
        <w:t>est</w:t>
      </w:r>
      <w:r>
        <w:rPr>
          <w:spacing w:val="1"/>
          <w:w w:val="94"/>
        </w:rPr>
        <w:t>r</w:t>
      </w:r>
      <w:r>
        <w:rPr>
          <w:w w:val="96"/>
        </w:rPr>
        <w:t>ucturas</w:t>
      </w:r>
      <w:r>
        <w:rPr>
          <w:spacing w:val="10"/>
        </w:rPr>
        <w:t> </w:t>
      </w:r>
      <w:r>
        <w:rPr>
          <w:w w:val="92"/>
        </w:rPr>
        <w:t>aé</w:t>
      </w:r>
      <w:r>
        <w:rPr>
          <w:spacing w:val="-3"/>
          <w:w w:val="92"/>
        </w:rPr>
        <w:t>r</w:t>
      </w:r>
      <w:r>
        <w:rPr>
          <w:w w:val="87"/>
        </w:rPr>
        <w:t>eas</w:t>
      </w:r>
      <w:r>
        <w:rPr>
          <w:spacing w:val="10"/>
        </w:rPr>
        <w:t> </w:t>
      </w:r>
      <w:r>
        <w:rPr>
          <w:w w:val="96"/>
        </w:rPr>
        <w:t>son</w:t>
      </w:r>
      <w:r>
        <w:rPr>
          <w:spacing w:val="10"/>
        </w:rPr>
        <w:t> </w:t>
      </w:r>
      <w:r>
        <w:rPr>
          <w:w w:val="95"/>
        </w:rPr>
        <w:t>de</w:t>
      </w:r>
      <w:r>
        <w:rPr>
          <w:spacing w:val="10"/>
        </w:rPr>
        <w:t> </w:t>
      </w:r>
      <w:r>
        <w:rPr>
          <w:w w:val="94"/>
        </w:rPr>
        <w:t>color</w:t>
      </w:r>
      <w:r>
        <w:rPr>
          <w:spacing w:val="10"/>
        </w:rPr>
        <w:t> </w:t>
      </w:r>
      <w:r>
        <w:rPr>
          <w:w w:val="89"/>
        </w:rPr>
        <w:t>café</w:t>
      </w:r>
      <w:r>
        <w:rPr>
          <w:spacing w:val="10"/>
        </w:rPr>
        <w:t> </w:t>
      </w:r>
      <w:r>
        <w:rPr>
          <w:w w:val="97"/>
        </w:rPr>
        <w:t>muy</w:t>
      </w:r>
      <w:r>
        <w:rPr>
          <w:spacing w:val="10"/>
        </w:rPr>
        <w:t> </w:t>
      </w:r>
      <w:r>
        <w:rPr>
          <w:w w:val="94"/>
        </w:rPr>
        <w:t>oscu</w:t>
      </w:r>
      <w:r>
        <w:rPr>
          <w:spacing w:val="-2"/>
          <w:w w:val="94"/>
        </w:rPr>
        <w:t>r</w:t>
      </w:r>
      <w:r>
        <w:rPr>
          <w:w w:val="97"/>
        </w:rPr>
        <w:t>o</w:t>
      </w:r>
      <w:r>
        <w:rPr>
          <w:spacing w:val="10"/>
        </w:rPr>
        <w:t> </w:t>
      </w:r>
      <w:r>
        <w:rPr>
          <w:w w:val="91"/>
        </w:rPr>
        <w:t>a</w:t>
      </w:r>
      <w:r>
        <w:rPr>
          <w:spacing w:val="10"/>
        </w:rPr>
        <w:t> </w:t>
      </w:r>
      <w:r>
        <w:rPr>
          <w:spacing w:val="-2"/>
          <w:w w:val="86"/>
        </w:rPr>
        <w:t>v</w:t>
      </w:r>
      <w:r>
        <w:rPr>
          <w:w w:val="88"/>
        </w:rPr>
        <w:t>eces</w:t>
      </w:r>
      <w:r>
        <w:rPr>
          <w:spacing w:val="10"/>
        </w:rPr>
        <w:t> </w:t>
      </w:r>
      <w:r>
        <w:rPr>
          <w:spacing w:val="-2"/>
          <w:w w:val="86"/>
        </w:rPr>
        <w:t>v</w:t>
      </w:r>
      <w:r>
        <w:rPr>
          <w:w w:val="93"/>
        </w:rPr>
        <w:t>e</w:t>
      </w:r>
      <w:r>
        <w:rPr>
          <w:spacing w:val="-4"/>
          <w:w w:val="93"/>
        </w:rPr>
        <w:t>r</w:t>
      </w:r>
      <w:r>
        <w:rPr>
          <w:w w:val="95"/>
        </w:rPr>
        <w:t>doso</w:t>
      </w:r>
      <w:r>
        <w:rPr>
          <w:spacing w:val="10"/>
        </w:rPr>
        <w:t> </w:t>
      </w:r>
      <w:r>
        <w:rPr>
          <w:w w:val="97"/>
        </w:rPr>
        <w:t>o</w:t>
      </w:r>
      <w:r>
        <w:rPr>
          <w:spacing w:val="10"/>
        </w:rPr>
        <w:t> </w:t>
      </w:r>
      <w:r>
        <w:rPr>
          <w:spacing w:val="-2"/>
          <w:w w:val="99"/>
        </w:rPr>
        <w:t>r</w:t>
      </w:r>
      <w:r>
        <w:rPr>
          <w:w w:val="91"/>
        </w:rPr>
        <w:t>oji</w:t>
      </w:r>
      <w:r>
        <w:rPr>
          <w:spacing w:val="-2"/>
          <w:w w:val="91"/>
        </w:rPr>
        <w:t>z</w:t>
      </w:r>
      <w:r>
        <w:rPr>
          <w:w w:val="95"/>
        </w:rPr>
        <w:t>o-oscu</w:t>
      </w:r>
      <w:r>
        <w:rPr>
          <w:spacing w:val="-2"/>
          <w:w w:val="95"/>
        </w:rPr>
        <w:t>r</w:t>
      </w:r>
      <w:r>
        <w:rPr>
          <w:w w:val="98"/>
        </w:rPr>
        <w:t>o, </w:t>
      </w:r>
      <w:r>
        <w:rPr>
          <w:w w:val="105"/>
        </w:rPr>
        <w:t>presentan 20 cm como altura media de brotes, máximo 55 cm y 4-20 mm de </w:t>
      </w:r>
      <w:r>
        <w:rPr>
          <w:w w:val="97"/>
        </w:rPr>
        <w:t>diámet</w:t>
      </w:r>
      <w:r>
        <w:rPr>
          <w:spacing w:val="-2"/>
          <w:w w:val="97"/>
        </w:rPr>
        <w:t>r</w:t>
      </w:r>
      <w:r>
        <w:rPr>
          <w:spacing w:val="-4"/>
          <w:w w:val="97"/>
        </w:rPr>
        <w:t>o</w:t>
      </w:r>
      <w:r>
        <w:rPr/>
        <w:t>.</w:t>
      </w:r>
      <w:r>
        <w:rPr>
          <w:spacing w:val="16"/>
        </w:rPr>
        <w:t> </w:t>
      </w:r>
      <w:r>
        <w:rPr>
          <w:w w:val="199"/>
        </w:rPr>
        <w:t>l</w:t>
      </w:r>
      <w:r>
        <w:rPr>
          <w:w w:val="90"/>
        </w:rPr>
        <w:t>os</w:t>
      </w:r>
      <w:r>
        <w:rPr>
          <w:spacing w:val="16"/>
        </w:rPr>
        <w:t> </w:t>
      </w:r>
      <w:r>
        <w:rPr>
          <w:w w:val="93"/>
        </w:rPr>
        <w:t>f</w:t>
      </w:r>
      <w:r>
        <w:rPr>
          <w:spacing w:val="1"/>
          <w:w w:val="93"/>
        </w:rPr>
        <w:t>r</w:t>
      </w:r>
      <w:r>
        <w:rPr>
          <w:w w:val="97"/>
        </w:rPr>
        <w:t>utos</w:t>
      </w:r>
      <w:r>
        <w:rPr>
          <w:spacing w:val="16"/>
        </w:rPr>
        <w:t> </w:t>
      </w:r>
      <w:r>
        <w:rPr>
          <w:w w:val="99"/>
        </w:rPr>
        <w:t>madu</w:t>
      </w:r>
      <w:r>
        <w:rPr>
          <w:spacing w:val="-2"/>
          <w:w w:val="99"/>
        </w:rPr>
        <w:t>r</w:t>
      </w:r>
      <w:r>
        <w:rPr>
          <w:w w:val="90"/>
        </w:rPr>
        <w:t>os</w:t>
      </w:r>
      <w:r>
        <w:rPr>
          <w:spacing w:val="16"/>
        </w:rPr>
        <w:t> </w:t>
      </w:r>
      <w:r>
        <w:rPr>
          <w:w w:val="98"/>
        </w:rPr>
        <w:t>miden</w:t>
      </w:r>
      <w:r>
        <w:rPr>
          <w:spacing w:val="16"/>
        </w:rPr>
        <w:t> </w:t>
      </w:r>
      <w:r>
        <w:rPr/>
        <w:t>5.5</w:t>
      </w:r>
      <w:r>
        <w:rPr>
          <w:spacing w:val="16"/>
        </w:rPr>
        <w:t> </w:t>
      </w:r>
      <w:r>
        <w:rPr>
          <w:w w:val="101"/>
        </w:rPr>
        <w:t>mm</w:t>
      </w:r>
      <w:r>
        <w:rPr>
          <w:spacing w:val="16"/>
        </w:rPr>
        <w:t> </w:t>
      </w:r>
      <w:r>
        <w:rPr>
          <w:w w:val="95"/>
        </w:rPr>
        <w:t>de</w:t>
      </w:r>
      <w:r>
        <w:rPr>
          <w:spacing w:val="16"/>
        </w:rPr>
        <w:t> </w:t>
      </w:r>
      <w:r>
        <w:rPr>
          <w:w w:val="93"/>
        </w:rPr>
        <w:t>largo</w:t>
      </w:r>
      <w:r>
        <w:rPr>
          <w:spacing w:val="16"/>
        </w:rPr>
        <w:t> </w:t>
      </w:r>
      <w:r>
        <w:rPr>
          <w:w w:val="87"/>
        </w:rPr>
        <w:t>y</w:t>
      </w:r>
      <w:r>
        <w:rPr>
          <w:spacing w:val="16"/>
        </w:rPr>
        <w:t> </w:t>
      </w:r>
      <w:r>
        <w:rPr/>
        <w:t>3.5</w:t>
      </w:r>
      <w:r>
        <w:rPr>
          <w:spacing w:val="16"/>
        </w:rPr>
        <w:t> </w:t>
      </w:r>
      <w:r>
        <w:rPr>
          <w:w w:val="101"/>
        </w:rPr>
        <w:t>mm</w:t>
      </w:r>
      <w:r>
        <w:rPr>
          <w:spacing w:val="16"/>
        </w:rPr>
        <w:t> </w:t>
      </w:r>
      <w:r>
        <w:rPr>
          <w:w w:val="95"/>
        </w:rPr>
        <w:t>de</w:t>
      </w:r>
      <w:r>
        <w:rPr>
          <w:spacing w:val="16"/>
        </w:rPr>
        <w:t> </w:t>
      </w:r>
      <w:r>
        <w:rPr>
          <w:w w:val="97"/>
        </w:rPr>
        <w:t>diámet</w:t>
      </w:r>
      <w:r>
        <w:rPr>
          <w:spacing w:val="-2"/>
          <w:w w:val="97"/>
        </w:rPr>
        <w:t>r</w:t>
      </w:r>
      <w:r>
        <w:rPr>
          <w:spacing w:val="-4"/>
          <w:w w:val="97"/>
        </w:rPr>
        <w:t>o</w:t>
      </w:r>
      <w:r>
        <w:rPr/>
        <w:t>.</w:t>
      </w:r>
      <w:r>
        <w:rPr>
          <w:spacing w:val="16"/>
        </w:rPr>
        <w:t> </w:t>
      </w:r>
      <w:r>
        <w:rPr>
          <w:w w:val="199"/>
        </w:rPr>
        <w:t>l</w:t>
      </w:r>
      <w:r>
        <w:rPr>
          <w:w w:val="90"/>
        </w:rPr>
        <w:t>os </w:t>
      </w:r>
      <w:r>
        <w:rPr/>
        <w:t>brotes tienen ramificación dicotómica, tallos delgados, filiformes, glabros; hojas </w:t>
      </w:r>
      <w:r>
        <w:rPr>
          <w:spacing w:val="-3"/>
          <w:w w:val="99"/>
        </w:rPr>
        <w:t>r</w:t>
      </w:r>
      <w:r>
        <w:rPr>
          <w:w w:val="94"/>
        </w:rPr>
        <w:t>educidas</w:t>
      </w:r>
      <w:r>
        <w:rPr>
          <w:spacing w:val="-11"/>
        </w:rPr>
        <w:t> </w:t>
      </w:r>
      <w:r>
        <w:rPr>
          <w:w w:val="91"/>
        </w:rPr>
        <w:t>a</w:t>
      </w:r>
      <w:r>
        <w:rPr>
          <w:spacing w:val="-11"/>
        </w:rPr>
        <w:t> </w:t>
      </w:r>
      <w:r>
        <w:rPr>
          <w:w w:val="91"/>
        </w:rPr>
        <w:t>escamas</w:t>
      </w:r>
      <w:r>
        <w:rPr>
          <w:spacing w:val="-11"/>
        </w:rPr>
        <w:t> </w:t>
      </w:r>
      <w:r>
        <w:rPr>
          <w:w w:val="87"/>
        </w:rPr>
        <w:t>y</w:t>
      </w:r>
      <w:r>
        <w:rPr>
          <w:spacing w:val="-11"/>
        </w:rPr>
        <w:t> </w:t>
      </w:r>
      <w:r>
        <w:rPr>
          <w:w w:val="94"/>
        </w:rPr>
        <w:t>sin</w:t>
      </w:r>
      <w:r>
        <w:rPr>
          <w:spacing w:val="-11"/>
        </w:rPr>
        <w:t> </w:t>
      </w:r>
      <w:r>
        <w:rPr>
          <w:w w:val="94"/>
        </w:rPr>
        <w:t>clo</w:t>
      </w:r>
      <w:r>
        <w:rPr>
          <w:spacing w:val="-2"/>
          <w:w w:val="94"/>
        </w:rPr>
        <w:t>r</w:t>
      </w:r>
      <w:r>
        <w:rPr>
          <w:w w:val="91"/>
        </w:rPr>
        <w:t>ofila.</w:t>
      </w:r>
      <w:r>
        <w:rPr>
          <w:spacing w:val="-11"/>
        </w:rPr>
        <w:t> </w:t>
      </w:r>
      <w:r>
        <w:rPr>
          <w:w w:val="199"/>
        </w:rPr>
        <w:t>l</w:t>
      </w:r>
      <w:r>
        <w:rPr>
          <w:w w:val="87"/>
        </w:rPr>
        <w:t>as</w:t>
      </w:r>
      <w:r>
        <w:rPr>
          <w:spacing w:val="-11"/>
        </w:rPr>
        <w:t> </w:t>
      </w:r>
      <w:r>
        <w:rPr>
          <w:w w:val="92"/>
        </w:rPr>
        <w:t>flo</w:t>
      </w:r>
      <w:r>
        <w:rPr>
          <w:spacing w:val="-3"/>
          <w:w w:val="92"/>
        </w:rPr>
        <w:t>r</w:t>
      </w:r>
      <w:r>
        <w:rPr>
          <w:w w:val="86"/>
        </w:rPr>
        <w:t>es</w:t>
      </w:r>
      <w:r>
        <w:rPr>
          <w:spacing w:val="-11"/>
        </w:rPr>
        <w:t> </w:t>
      </w:r>
      <w:r>
        <w:rPr>
          <w:w w:val="94"/>
        </w:rPr>
        <w:t>masculinas</w:t>
      </w:r>
      <w:r>
        <w:rPr>
          <w:spacing w:val="-11"/>
        </w:rPr>
        <w:t> </w:t>
      </w:r>
      <w:r>
        <w:rPr>
          <w:w w:val="95"/>
        </w:rPr>
        <w:t>están</w:t>
      </w:r>
      <w:r>
        <w:rPr>
          <w:spacing w:val="-11"/>
        </w:rPr>
        <w:t> </w:t>
      </w:r>
      <w:r>
        <w:rPr>
          <w:w w:val="95"/>
        </w:rPr>
        <w:t>desnudas</w:t>
      </w:r>
      <w:r>
        <w:rPr>
          <w:spacing w:val="-11"/>
        </w:rPr>
        <w:t> </w:t>
      </w:r>
      <w:r>
        <w:rPr>
          <w:w w:val="97"/>
        </w:rPr>
        <w:t>con</w:t>
      </w:r>
      <w:r>
        <w:rPr>
          <w:spacing w:val="-11"/>
        </w:rPr>
        <w:t> </w:t>
      </w:r>
      <w:r>
        <w:rPr>
          <w:w w:val="96"/>
        </w:rPr>
        <w:t>perigonio </w:t>
      </w:r>
      <w:r>
        <w:rPr/>
        <w:t>tripartido, anteras sésiles y dehiscencia transversal; las flores femeninas, también </w:t>
      </w:r>
      <w:r>
        <w:rPr>
          <w:w w:val="95"/>
        </w:rPr>
        <w:t>desnudas,</w:t>
      </w:r>
      <w:r>
        <w:rPr>
          <w:spacing w:val="7"/>
        </w:rPr>
        <w:t> </w:t>
      </w:r>
      <w:r>
        <w:rPr>
          <w:w w:val="98"/>
        </w:rPr>
        <w:t>tienen</w:t>
      </w:r>
      <w:r>
        <w:rPr>
          <w:spacing w:val="7"/>
        </w:rPr>
        <w:t> </w:t>
      </w:r>
      <w:r>
        <w:rPr>
          <w:w w:val="89"/>
        </w:rPr>
        <w:t>el</w:t>
      </w:r>
      <w:r>
        <w:rPr>
          <w:spacing w:val="7"/>
        </w:rPr>
        <w:t> </w:t>
      </w:r>
      <w:r>
        <w:rPr>
          <w:w w:val="96"/>
        </w:rPr>
        <w:t>perigonio</w:t>
      </w:r>
      <w:r>
        <w:rPr>
          <w:spacing w:val="7"/>
        </w:rPr>
        <w:t> </w:t>
      </w:r>
      <w:r>
        <w:rPr>
          <w:w w:val="97"/>
        </w:rPr>
        <w:t>bipa</w:t>
      </w:r>
      <w:r>
        <w:rPr>
          <w:spacing w:val="1"/>
          <w:w w:val="97"/>
        </w:rPr>
        <w:t>r</w:t>
      </w:r>
      <w:r>
        <w:rPr>
          <w:w w:val="100"/>
        </w:rPr>
        <w:t>tido</w:t>
      </w:r>
      <w:r>
        <w:rPr>
          <w:spacing w:val="7"/>
        </w:rPr>
        <w:t> </w:t>
      </w:r>
      <w:r>
        <w:rPr>
          <w:w w:val="93"/>
        </w:rPr>
        <w:t>cu</w:t>
      </w:r>
      <w:r>
        <w:rPr>
          <w:spacing w:val="-2"/>
          <w:w w:val="93"/>
        </w:rPr>
        <w:t>y</w:t>
      </w:r>
      <w:r>
        <w:rPr>
          <w:w w:val="90"/>
        </w:rPr>
        <w:t>os</w:t>
      </w:r>
      <w:r>
        <w:rPr>
          <w:spacing w:val="7"/>
        </w:rPr>
        <w:t> </w:t>
      </w:r>
      <w:r>
        <w:rPr>
          <w:w w:val="95"/>
        </w:rPr>
        <w:t>nectarios</w:t>
      </w:r>
      <w:r>
        <w:rPr>
          <w:spacing w:val="7"/>
        </w:rPr>
        <w:t> </w:t>
      </w:r>
      <w:r>
        <w:rPr>
          <w:w w:val="96"/>
        </w:rPr>
        <w:t>son</w:t>
      </w:r>
      <w:r>
        <w:rPr>
          <w:spacing w:val="7"/>
        </w:rPr>
        <w:t> </w:t>
      </w:r>
      <w:r>
        <w:rPr>
          <w:w w:val="95"/>
        </w:rPr>
        <w:t>de</w:t>
      </w:r>
      <w:r>
        <w:rPr>
          <w:spacing w:val="7"/>
        </w:rPr>
        <w:t> </w:t>
      </w:r>
      <w:r>
        <w:rPr>
          <w:w w:val="94"/>
        </w:rPr>
        <w:t>colo</w:t>
      </w:r>
      <w:r>
        <w:rPr>
          <w:spacing w:val="-3"/>
          <w:w w:val="94"/>
        </w:rPr>
        <w:t>r</w:t>
      </w:r>
      <w:r>
        <w:rPr>
          <w:w w:val="86"/>
        </w:rPr>
        <w:t>es</w:t>
      </w:r>
      <w:r>
        <w:rPr>
          <w:spacing w:val="7"/>
        </w:rPr>
        <w:t> </w:t>
      </w:r>
      <w:r>
        <w:rPr>
          <w:w w:val="94"/>
        </w:rPr>
        <w:t>atracti</w:t>
      </w:r>
      <w:r>
        <w:rPr>
          <w:spacing w:val="-2"/>
          <w:w w:val="94"/>
        </w:rPr>
        <w:t>v</w:t>
      </w:r>
      <w:r>
        <w:rPr>
          <w:w w:val="92"/>
        </w:rPr>
        <w:t>os.</w:t>
      </w:r>
      <w:r>
        <w:rPr>
          <w:spacing w:val="7"/>
        </w:rPr>
        <w:t> </w:t>
      </w:r>
      <w:r>
        <w:rPr>
          <w:w w:val="199"/>
        </w:rPr>
        <w:t>l</w:t>
      </w:r>
      <w:r>
        <w:rPr>
          <w:w w:val="91"/>
        </w:rPr>
        <w:t>a </w:t>
      </w:r>
      <w:r>
        <w:rPr>
          <w:w w:val="82"/>
        </w:rPr>
        <w:t>s</w:t>
      </w:r>
      <w:r>
        <w:rPr>
          <w:w w:val="89"/>
        </w:rPr>
        <w:t>e</w:t>
      </w:r>
      <w:r>
        <w:rPr>
          <w:w w:val="101"/>
        </w:rPr>
        <w:t>m</w:t>
      </w:r>
      <w:r>
        <w:rPr>
          <w:w w:val="92"/>
        </w:rPr>
        <w:t>i</w:t>
      </w:r>
      <w:r>
        <w:rPr>
          <w:spacing w:val="-1"/>
          <w:w w:val="88"/>
        </w:rPr>
        <w:t>l</w:t>
      </w:r>
      <w:r>
        <w:rPr>
          <w:w w:val="88"/>
        </w:rPr>
        <w:t>l</w:t>
      </w:r>
      <w:r>
        <w:rPr>
          <w:w w:val="91"/>
        </w:rPr>
        <w:t>a</w:t>
      </w:r>
      <w:r>
        <w:rPr>
          <w:spacing w:val="-7"/>
        </w:rPr>
        <w:t> </w:t>
      </w:r>
      <w:r>
        <w:rPr>
          <w:spacing w:val="-1"/>
          <w:w w:val="89"/>
        </w:rPr>
        <w:t>e</w:t>
      </w:r>
      <w:r>
        <w:rPr>
          <w:w w:val="82"/>
        </w:rPr>
        <w:t>s</w:t>
      </w:r>
      <w:r>
        <w:rPr>
          <w:spacing w:val="-7"/>
        </w:rPr>
        <w:t> </w:t>
      </w:r>
      <w:r>
        <w:rPr>
          <w:spacing w:val="1"/>
          <w:w w:val="94"/>
        </w:rPr>
        <w:t>mucilaginos</w:t>
      </w:r>
      <w:r>
        <w:rPr>
          <w:w w:val="94"/>
        </w:rPr>
        <w:t>a</w:t>
      </w:r>
      <w:r>
        <w:rPr>
          <w:spacing w:val="-5"/>
        </w:rPr>
        <w:t> </w:t>
      </w:r>
      <w:r>
        <w:rPr>
          <w:spacing w:val="1"/>
          <w:w w:val="94"/>
        </w:rPr>
        <w:t>l</w:t>
      </w:r>
      <w:r>
        <w:rPr>
          <w:w w:val="94"/>
        </w:rPr>
        <w:t>o</w:t>
      </w:r>
      <w:r>
        <w:rPr>
          <w:spacing w:val="-5"/>
        </w:rPr>
        <w:t> </w:t>
      </w:r>
      <w:r>
        <w:rPr>
          <w:spacing w:val="1"/>
          <w:w w:val="97"/>
        </w:rPr>
        <w:t>qu</w:t>
      </w:r>
      <w:r>
        <w:rPr>
          <w:w w:val="97"/>
        </w:rPr>
        <w:t>e</w:t>
      </w:r>
      <w:r>
        <w:rPr>
          <w:spacing w:val="-5"/>
        </w:rPr>
        <w:t> </w:t>
      </w:r>
      <w:r>
        <w:rPr>
          <w:spacing w:val="1"/>
          <w:w w:val="89"/>
        </w:rPr>
        <w:t>l</w:t>
      </w:r>
      <w:r>
        <w:rPr>
          <w:w w:val="89"/>
        </w:rPr>
        <w:t>e</w:t>
      </w:r>
      <w:r>
        <w:rPr>
          <w:spacing w:val="-5"/>
        </w:rPr>
        <w:t> </w:t>
      </w:r>
      <w:r>
        <w:rPr>
          <w:spacing w:val="1"/>
          <w:w w:val="97"/>
        </w:rPr>
        <w:t>permit</w:t>
      </w:r>
      <w:r>
        <w:rPr>
          <w:w w:val="97"/>
        </w:rPr>
        <w:t>e</w:t>
      </w:r>
      <w:r>
        <w:rPr>
          <w:spacing w:val="-5"/>
        </w:rPr>
        <w:t> </w:t>
      </w:r>
      <w:r>
        <w:rPr>
          <w:spacing w:val="1"/>
          <w:w w:val="94"/>
        </w:rPr>
        <w:t>adherirs</w:t>
      </w:r>
      <w:r>
        <w:rPr>
          <w:w w:val="94"/>
        </w:rPr>
        <w:t>e</w:t>
      </w:r>
      <w:r>
        <w:rPr>
          <w:spacing w:val="-5"/>
        </w:rPr>
        <w:t> </w:t>
      </w:r>
      <w:r>
        <w:rPr>
          <w:w w:val="91"/>
        </w:rPr>
        <w:t>a</w:t>
      </w:r>
      <w:r>
        <w:rPr>
          <w:spacing w:val="-5"/>
        </w:rPr>
        <w:t> </w:t>
      </w:r>
      <w:r>
        <w:rPr>
          <w:spacing w:val="1"/>
          <w:w w:val="95"/>
        </w:rPr>
        <w:t>cualquie</w:t>
      </w:r>
      <w:r>
        <w:rPr>
          <w:w w:val="95"/>
        </w:rPr>
        <w:t>r</w:t>
      </w:r>
      <w:r>
        <w:rPr>
          <w:spacing w:val="-5"/>
        </w:rPr>
        <w:t> </w:t>
      </w:r>
      <w:r>
        <w:rPr>
          <w:spacing w:val="1"/>
          <w:w w:val="92"/>
        </w:rPr>
        <w:t>superficie</w:t>
      </w:r>
      <w:r>
        <w:rPr>
          <w:w w:val="92"/>
        </w:rPr>
        <w:t>.</w:t>
      </w:r>
      <w:r>
        <w:rPr>
          <w:spacing w:val="-5"/>
        </w:rPr>
        <w:t> </w:t>
      </w:r>
      <w:r>
        <w:rPr>
          <w:spacing w:val="1"/>
          <w:w w:val="199"/>
        </w:rPr>
        <w:t>l</w:t>
      </w:r>
      <w:r>
        <w:rPr>
          <w:spacing w:val="1"/>
          <w:w w:val="87"/>
        </w:rPr>
        <w:t>a</w:t>
      </w:r>
      <w:r>
        <w:rPr>
          <w:w w:val="87"/>
        </w:rPr>
        <w:t>s</w:t>
      </w:r>
      <w:r>
        <w:rPr>
          <w:spacing w:val="-5"/>
        </w:rPr>
        <w:t> </w:t>
      </w:r>
      <w:r>
        <w:rPr>
          <w:spacing w:val="1"/>
          <w:w w:val="95"/>
        </w:rPr>
        <w:t>plantas </w:t>
      </w:r>
      <w:r>
        <w:rPr>
          <w:spacing w:val="1"/>
          <w:w w:val="94"/>
        </w:rPr>
        <w:t>femenina</w:t>
      </w:r>
      <w:r>
        <w:rPr>
          <w:w w:val="94"/>
        </w:rPr>
        <w:t>s</w:t>
      </w:r>
      <w:r>
        <w:rPr>
          <w:spacing w:val="20"/>
        </w:rPr>
        <w:t> </w:t>
      </w:r>
      <w:r>
        <w:rPr>
          <w:w w:val="87"/>
        </w:rPr>
        <w:t>y</w:t>
      </w:r>
      <w:r>
        <w:rPr>
          <w:spacing w:val="20"/>
        </w:rPr>
        <w:t> </w:t>
      </w:r>
      <w:r>
        <w:rPr>
          <w:spacing w:val="1"/>
          <w:w w:val="94"/>
        </w:rPr>
        <w:t>masculina</w:t>
      </w:r>
      <w:r>
        <w:rPr>
          <w:w w:val="94"/>
        </w:rPr>
        <w:t>s</w:t>
      </w:r>
      <w:r>
        <w:rPr>
          <w:spacing w:val="20"/>
        </w:rPr>
        <w:t> </w:t>
      </w:r>
      <w:r>
        <w:rPr>
          <w:spacing w:val="1"/>
          <w:w w:val="95"/>
        </w:rPr>
        <w:t>generalment</w:t>
      </w:r>
      <w:r>
        <w:rPr>
          <w:w w:val="95"/>
        </w:rPr>
        <w:t>e</w:t>
      </w:r>
      <w:r>
        <w:rPr>
          <w:spacing w:val="20"/>
        </w:rPr>
        <w:t> </w:t>
      </w:r>
      <w:r>
        <w:rPr>
          <w:spacing w:val="1"/>
          <w:w w:val="86"/>
        </w:rPr>
        <w:t>s</w:t>
      </w:r>
      <w:r>
        <w:rPr>
          <w:w w:val="86"/>
        </w:rPr>
        <w:t>e</w:t>
      </w:r>
      <w:r>
        <w:rPr>
          <w:spacing w:val="20"/>
        </w:rPr>
        <w:t> </w:t>
      </w:r>
      <w:r>
        <w:rPr>
          <w:spacing w:val="1"/>
          <w:w w:val="98"/>
        </w:rPr>
        <w:t>encuentra</w:t>
      </w:r>
      <w:r>
        <w:rPr>
          <w:w w:val="98"/>
        </w:rPr>
        <w:t>n</w:t>
      </w:r>
      <w:r>
        <w:rPr>
          <w:spacing w:val="20"/>
        </w:rPr>
        <w:t> </w:t>
      </w:r>
      <w:r>
        <w:rPr>
          <w:spacing w:val="1"/>
          <w:w w:val="97"/>
        </w:rPr>
        <w:t>e</w:t>
      </w:r>
      <w:r>
        <w:rPr>
          <w:w w:val="97"/>
        </w:rPr>
        <w:t>n</w:t>
      </w:r>
      <w:r>
        <w:rPr>
          <w:spacing w:val="20"/>
        </w:rPr>
        <w:t> </w:t>
      </w:r>
      <w:r>
        <w:rPr>
          <w:spacing w:val="1"/>
          <w:w w:val="89"/>
        </w:rPr>
        <w:t>e</w:t>
      </w:r>
      <w:r>
        <w:rPr>
          <w:w w:val="89"/>
        </w:rPr>
        <w:t>l</w:t>
      </w:r>
      <w:r>
        <w:rPr>
          <w:spacing w:val="20"/>
        </w:rPr>
        <w:t> </w:t>
      </w:r>
      <w:r>
        <w:rPr>
          <w:spacing w:val="1"/>
          <w:w w:val="96"/>
        </w:rPr>
        <w:t>mism</w:t>
      </w:r>
      <w:r>
        <w:rPr>
          <w:w w:val="96"/>
        </w:rPr>
        <w:t>o</w:t>
      </w:r>
      <w:r>
        <w:rPr>
          <w:spacing w:val="20"/>
        </w:rPr>
        <w:t> </w:t>
      </w:r>
      <w:r>
        <w:rPr>
          <w:spacing w:val="1"/>
          <w:w w:val="97"/>
        </w:rPr>
        <w:t>hospedante</w:t>
      </w:r>
      <w:r>
        <w:rPr>
          <w:w w:val="97"/>
        </w:rPr>
        <w:t>.</w:t>
      </w:r>
      <w:r>
        <w:rPr>
          <w:spacing w:val="20"/>
        </w:rPr>
        <w:t> </w:t>
      </w:r>
      <w:r>
        <w:rPr>
          <w:spacing w:val="1"/>
          <w:w w:val="199"/>
        </w:rPr>
        <w:t>l</w:t>
      </w:r>
      <w:r>
        <w:rPr>
          <w:spacing w:val="1"/>
          <w:w w:val="87"/>
        </w:rPr>
        <w:t>as </w:t>
      </w:r>
      <w:r>
        <w:rPr/>
        <w:t>infecciones</w:t>
      </w:r>
      <w:r>
        <w:rPr>
          <w:spacing w:val="-39"/>
        </w:rPr>
        <w:t> </w:t>
      </w:r>
      <w:r>
        <w:rPr/>
        <w:t>se</w:t>
      </w:r>
      <w:r>
        <w:rPr>
          <w:spacing w:val="-39"/>
        </w:rPr>
        <w:t> </w:t>
      </w:r>
      <w:r>
        <w:rPr/>
        <w:t>presentan</w:t>
      </w:r>
      <w:r>
        <w:rPr>
          <w:spacing w:val="-39"/>
        </w:rPr>
        <w:t> </w:t>
      </w:r>
      <w:r>
        <w:rPr/>
        <w:t>en</w:t>
      </w:r>
      <w:r>
        <w:rPr>
          <w:spacing w:val="-39"/>
        </w:rPr>
        <w:t> </w:t>
      </w:r>
      <w:r>
        <w:rPr/>
        <w:t>árboles</w:t>
      </w:r>
      <w:r>
        <w:rPr>
          <w:spacing w:val="-39"/>
        </w:rPr>
        <w:t> </w:t>
      </w:r>
      <w:r>
        <w:rPr/>
        <w:t>de</w:t>
      </w:r>
      <w:r>
        <w:rPr>
          <w:spacing w:val="-39"/>
        </w:rPr>
        <w:t> </w:t>
      </w:r>
      <w:r>
        <w:rPr/>
        <w:t>diferentes</w:t>
      </w:r>
      <w:r>
        <w:rPr>
          <w:spacing w:val="-39"/>
        </w:rPr>
        <w:t> </w:t>
      </w:r>
      <w:r>
        <w:rPr/>
        <w:t>edades,</w:t>
      </w:r>
      <w:r>
        <w:rPr>
          <w:spacing w:val="-39"/>
        </w:rPr>
        <w:t> </w:t>
      </w:r>
      <w:r>
        <w:rPr/>
        <w:t>desde</w:t>
      </w:r>
      <w:r>
        <w:rPr>
          <w:spacing w:val="-39"/>
        </w:rPr>
        <w:t> </w:t>
      </w:r>
      <w:r>
        <w:rPr/>
        <w:t>regeneración</w:t>
      </w:r>
      <w:r>
        <w:rPr>
          <w:spacing w:val="-39"/>
        </w:rPr>
        <w:t> </w:t>
      </w:r>
      <w:r>
        <w:rPr/>
        <w:t>de</w:t>
      </w:r>
      <w:r>
        <w:rPr>
          <w:spacing w:val="-39"/>
        </w:rPr>
        <w:t> </w:t>
      </w:r>
      <w:r>
        <w:rPr/>
        <w:t>pocos </w:t>
      </w:r>
      <w:r>
        <w:rPr>
          <w:w w:val="105"/>
        </w:rPr>
        <w:t>años</w:t>
      </w:r>
      <w:r>
        <w:rPr>
          <w:spacing w:val="-29"/>
          <w:w w:val="105"/>
        </w:rPr>
        <w:t> </w:t>
      </w:r>
      <w:r>
        <w:rPr>
          <w:w w:val="105"/>
        </w:rPr>
        <w:t>hasta</w:t>
      </w:r>
      <w:r>
        <w:rPr>
          <w:spacing w:val="-29"/>
          <w:w w:val="105"/>
        </w:rPr>
        <w:t> </w:t>
      </w:r>
      <w:r>
        <w:rPr>
          <w:w w:val="105"/>
        </w:rPr>
        <w:t>árboles</w:t>
      </w:r>
      <w:r>
        <w:rPr>
          <w:spacing w:val="-29"/>
          <w:w w:val="105"/>
        </w:rPr>
        <w:t> </w:t>
      </w:r>
      <w:r>
        <w:rPr>
          <w:w w:val="105"/>
        </w:rPr>
        <w:t>sobremaduros.</w:t>
      </w:r>
      <w:r>
        <w:rPr>
          <w:spacing w:val="-29"/>
          <w:w w:val="105"/>
        </w:rPr>
        <w:t> </w:t>
      </w:r>
      <w:r>
        <w:rPr>
          <w:w w:val="105"/>
        </w:rPr>
        <w:t>es</w:t>
      </w:r>
      <w:r>
        <w:rPr>
          <w:spacing w:val="-29"/>
          <w:w w:val="105"/>
        </w:rPr>
        <w:t> </w:t>
      </w:r>
      <w:r>
        <w:rPr>
          <w:w w:val="105"/>
        </w:rPr>
        <w:t>común</w:t>
      </w:r>
      <w:r>
        <w:rPr>
          <w:spacing w:val="-29"/>
          <w:w w:val="105"/>
        </w:rPr>
        <w:t> </w:t>
      </w:r>
      <w:r>
        <w:rPr>
          <w:w w:val="105"/>
        </w:rPr>
        <w:t>que</w:t>
      </w:r>
      <w:r>
        <w:rPr>
          <w:spacing w:val="-29"/>
          <w:w w:val="105"/>
        </w:rPr>
        <w:t> </w:t>
      </w:r>
      <w:r>
        <w:rPr>
          <w:w w:val="105"/>
        </w:rPr>
        <w:t>estos</w:t>
      </w:r>
      <w:r>
        <w:rPr>
          <w:spacing w:val="-29"/>
          <w:w w:val="105"/>
        </w:rPr>
        <w:t> </w:t>
      </w:r>
      <w:r>
        <w:rPr>
          <w:w w:val="105"/>
        </w:rPr>
        <w:t>muérdagos</w:t>
      </w:r>
      <w:r>
        <w:rPr>
          <w:spacing w:val="-29"/>
          <w:w w:val="105"/>
        </w:rPr>
        <w:t> </w:t>
      </w:r>
      <w:r>
        <w:rPr>
          <w:w w:val="105"/>
        </w:rPr>
        <w:t>infecten</w:t>
      </w:r>
      <w:r>
        <w:rPr>
          <w:spacing w:val="-29"/>
          <w:w w:val="105"/>
        </w:rPr>
        <w:t> </w:t>
      </w:r>
      <w:r>
        <w:rPr>
          <w:w w:val="105"/>
        </w:rPr>
        <w:t>ramas </w:t>
      </w:r>
      <w:r>
        <w:rPr/>
        <w:t>de</w:t>
      </w:r>
      <w:r>
        <w:rPr>
          <w:spacing w:val="-5"/>
        </w:rPr>
        <w:t> </w:t>
      </w:r>
      <w:r>
        <w:rPr/>
        <w:t>árboles</w:t>
      </w:r>
      <w:r>
        <w:rPr>
          <w:spacing w:val="-5"/>
        </w:rPr>
        <w:t> </w:t>
      </w:r>
      <w:r>
        <w:rPr/>
        <w:t>jóvenes</w:t>
      </w:r>
      <w:r>
        <w:rPr>
          <w:spacing w:val="-5"/>
        </w:rPr>
        <w:t> </w:t>
      </w:r>
      <w:r>
        <w:rPr/>
        <w:t>por</w:t>
      </w:r>
      <w:r>
        <w:rPr>
          <w:spacing w:val="-5"/>
        </w:rPr>
        <w:t> </w:t>
      </w:r>
      <w:r>
        <w:rPr/>
        <w:t>efecto</w:t>
      </w:r>
      <w:r>
        <w:rPr>
          <w:spacing w:val="-5"/>
        </w:rPr>
        <w:t> </w:t>
      </w:r>
      <w:r>
        <w:rPr/>
        <w:t>de</w:t>
      </w:r>
      <w:r>
        <w:rPr>
          <w:spacing w:val="-5"/>
        </w:rPr>
        <w:t> </w:t>
      </w:r>
      <w:r>
        <w:rPr/>
        <w:t>las</w:t>
      </w:r>
      <w:r>
        <w:rPr>
          <w:spacing w:val="-5"/>
        </w:rPr>
        <w:t> </w:t>
      </w:r>
      <w:r>
        <w:rPr/>
        <w:t>fitohormonas</w:t>
      </w:r>
      <w:r>
        <w:rPr>
          <w:spacing w:val="-5"/>
        </w:rPr>
        <w:t> </w:t>
      </w:r>
      <w:r>
        <w:rPr/>
        <w:t>que</w:t>
      </w:r>
      <w:r>
        <w:rPr>
          <w:spacing w:val="-5"/>
        </w:rPr>
        <w:t> </w:t>
      </w:r>
      <w:r>
        <w:rPr/>
        <w:t>liberan</w:t>
      </w:r>
      <w:r>
        <w:rPr>
          <w:spacing w:val="-5"/>
        </w:rPr>
        <w:t> </w:t>
      </w:r>
      <w:r>
        <w:rPr/>
        <w:t>las</w:t>
      </w:r>
      <w:r>
        <w:rPr>
          <w:spacing w:val="-5"/>
        </w:rPr>
        <w:t> </w:t>
      </w:r>
      <w:r>
        <w:rPr/>
        <w:t>plantas</w:t>
      </w:r>
      <w:r>
        <w:rPr>
          <w:spacing w:val="-5"/>
        </w:rPr>
        <w:t> </w:t>
      </w:r>
      <w:r>
        <w:rPr/>
        <w:t>parásitas </w:t>
      </w:r>
      <w:r>
        <w:rPr>
          <w:w w:val="105"/>
        </w:rPr>
        <w:t>(cibrián</w:t>
      </w:r>
      <w:r>
        <w:rPr>
          <w:spacing w:val="-26"/>
          <w:w w:val="105"/>
        </w:rPr>
        <w:t> </w:t>
      </w:r>
      <w:r>
        <w:rPr>
          <w:i/>
          <w:w w:val="105"/>
        </w:rPr>
        <w:t>et</w:t>
      </w:r>
      <w:r>
        <w:rPr>
          <w:i/>
          <w:spacing w:val="-26"/>
          <w:w w:val="105"/>
        </w:rPr>
        <w:t> </w:t>
      </w:r>
      <w:r>
        <w:rPr>
          <w:i/>
          <w:w w:val="105"/>
        </w:rPr>
        <w:t>al.</w:t>
      </w:r>
      <w:r>
        <w:rPr>
          <w:w w:val="105"/>
        </w:rPr>
        <w:t>,</w:t>
      </w:r>
      <w:r>
        <w:rPr>
          <w:spacing w:val="-26"/>
          <w:w w:val="105"/>
        </w:rPr>
        <w:t> </w:t>
      </w:r>
      <w:r>
        <w:rPr>
          <w:w w:val="105"/>
        </w:rPr>
        <w:t>2007).</w:t>
      </w:r>
    </w:p>
    <w:p>
      <w:pPr>
        <w:pStyle w:val="BodyText"/>
        <w:spacing w:line="273" w:lineRule="auto" w:before="2"/>
        <w:ind w:left="119" w:right="116" w:firstLine="360"/>
        <w:jc w:val="both"/>
      </w:pPr>
      <w:r>
        <w:rPr/>
        <w:t>ambas</w:t>
      </w:r>
      <w:r>
        <w:rPr>
          <w:spacing w:val="-19"/>
        </w:rPr>
        <w:t> </w:t>
      </w:r>
      <w:r>
        <w:rPr/>
        <w:t>especies</w:t>
      </w:r>
      <w:r>
        <w:rPr>
          <w:spacing w:val="-19"/>
        </w:rPr>
        <w:t> </w:t>
      </w:r>
      <w:r>
        <w:rPr>
          <w:i/>
        </w:rPr>
        <w:t>A.</w:t>
      </w:r>
      <w:r>
        <w:rPr>
          <w:i/>
          <w:spacing w:val="-19"/>
        </w:rPr>
        <w:t> </w:t>
      </w:r>
      <w:r>
        <w:rPr>
          <w:i/>
        </w:rPr>
        <w:t>globosum</w:t>
      </w:r>
      <w:r>
        <w:rPr>
          <w:i/>
          <w:spacing w:val="-19"/>
        </w:rPr>
        <w:t> </w:t>
      </w:r>
      <w:r>
        <w:rPr>
          <w:spacing w:val="-4"/>
        </w:rPr>
        <w:t>var.</w:t>
      </w:r>
      <w:r>
        <w:rPr>
          <w:spacing w:val="-19"/>
        </w:rPr>
        <w:t> </w:t>
      </w:r>
      <w:r>
        <w:rPr>
          <w:i/>
        </w:rPr>
        <w:t>grandicaule</w:t>
      </w:r>
      <w:r>
        <w:rPr>
          <w:i/>
          <w:spacing w:val="-19"/>
        </w:rPr>
        <w:t> </w:t>
      </w:r>
      <w:r>
        <w:rPr/>
        <w:t>y</w:t>
      </w:r>
      <w:r>
        <w:rPr>
          <w:spacing w:val="-19"/>
        </w:rPr>
        <w:t> </w:t>
      </w:r>
      <w:r>
        <w:rPr>
          <w:i/>
        </w:rPr>
        <w:t>A.</w:t>
      </w:r>
      <w:r>
        <w:rPr>
          <w:i/>
          <w:spacing w:val="-19"/>
        </w:rPr>
        <w:t> </w:t>
      </w:r>
      <w:r>
        <w:rPr>
          <w:i/>
        </w:rPr>
        <w:t>vaginatum</w:t>
      </w:r>
      <w:r>
        <w:rPr>
          <w:i/>
          <w:spacing w:val="-19"/>
        </w:rPr>
        <w:t> </w:t>
      </w:r>
      <w:r>
        <w:rPr/>
        <w:t>var</w:t>
      </w:r>
      <w:r>
        <w:rPr>
          <w:i/>
        </w:rPr>
        <w:t>.</w:t>
      </w:r>
      <w:r>
        <w:rPr>
          <w:i/>
          <w:spacing w:val="-19"/>
        </w:rPr>
        <w:t> </w:t>
      </w:r>
      <w:r>
        <w:rPr>
          <w:i/>
        </w:rPr>
        <w:t>vaginatum</w:t>
      </w:r>
      <w:r>
        <w:rPr>
          <w:i/>
          <w:spacing w:val="-19"/>
        </w:rPr>
        <w:t> </w:t>
      </w:r>
      <w:r>
        <w:rPr/>
        <w:t>se encuentran en el </w:t>
      </w:r>
      <w:r>
        <w:rPr>
          <w:rFonts w:ascii="PMingLiU" w:hAnsi="PMingLiU"/>
          <w:w w:val="145"/>
          <w:sz w:val="16"/>
        </w:rPr>
        <w:t>apffnt</w:t>
      </w:r>
      <w:r>
        <w:rPr>
          <w:w w:val="145"/>
        </w:rPr>
        <w:t>, </w:t>
      </w:r>
      <w:r>
        <w:rPr/>
        <w:t>con un aumento de 2010 a 2014 de 3 410 ha a 9 308 ha de</w:t>
      </w:r>
      <w:r>
        <w:rPr>
          <w:spacing w:val="-29"/>
        </w:rPr>
        <w:t> </w:t>
      </w:r>
      <w:r>
        <w:rPr/>
        <w:t>infestación.</w:t>
      </w:r>
      <w:r>
        <w:rPr>
          <w:spacing w:val="-29"/>
        </w:rPr>
        <w:t> </w:t>
      </w:r>
      <w:r>
        <w:rPr/>
        <w:t>estos</w:t>
      </w:r>
      <w:r>
        <w:rPr>
          <w:spacing w:val="-29"/>
        </w:rPr>
        <w:t> </w:t>
      </w:r>
      <w:r>
        <w:rPr/>
        <w:t>muérdagos</w:t>
      </w:r>
      <w:r>
        <w:rPr>
          <w:spacing w:val="-29"/>
        </w:rPr>
        <w:t> </w:t>
      </w:r>
      <w:r>
        <w:rPr/>
        <w:t>se</w:t>
      </w:r>
      <w:r>
        <w:rPr>
          <w:spacing w:val="-29"/>
        </w:rPr>
        <w:t> </w:t>
      </w:r>
      <w:r>
        <w:rPr/>
        <w:t>localizan</w:t>
      </w:r>
      <w:r>
        <w:rPr>
          <w:spacing w:val="-29"/>
        </w:rPr>
        <w:t> </w:t>
      </w:r>
      <w:r>
        <w:rPr/>
        <w:t>en</w:t>
      </w:r>
      <w:r>
        <w:rPr>
          <w:spacing w:val="-29"/>
        </w:rPr>
        <w:t> </w:t>
      </w:r>
      <w:r>
        <w:rPr/>
        <w:t>las</w:t>
      </w:r>
      <w:r>
        <w:rPr>
          <w:spacing w:val="-29"/>
        </w:rPr>
        <w:t> </w:t>
      </w:r>
      <w:r>
        <w:rPr/>
        <w:t>laderas</w:t>
      </w:r>
      <w:r>
        <w:rPr>
          <w:spacing w:val="-29"/>
        </w:rPr>
        <w:t> </w:t>
      </w:r>
      <w:r>
        <w:rPr/>
        <w:t>oeste,</w:t>
      </w:r>
      <w:r>
        <w:rPr>
          <w:spacing w:val="-29"/>
        </w:rPr>
        <w:t> </w:t>
      </w:r>
      <w:r>
        <w:rPr/>
        <w:t>noroeste,</w:t>
      </w:r>
      <w:r>
        <w:rPr>
          <w:spacing w:val="-29"/>
        </w:rPr>
        <w:t> </w:t>
      </w:r>
      <w:r>
        <w:rPr/>
        <w:t>suroeste</w:t>
      </w:r>
      <w:r>
        <w:rPr>
          <w:spacing w:val="-29"/>
        </w:rPr>
        <w:t> </w:t>
      </w:r>
      <w:r>
        <w:rPr/>
        <w:t>y este</w:t>
      </w:r>
      <w:r>
        <w:rPr>
          <w:spacing w:val="-8"/>
        </w:rPr>
        <w:t> </w:t>
      </w:r>
      <w:r>
        <w:rPr/>
        <w:t>del</w:t>
      </w:r>
      <w:r>
        <w:rPr>
          <w:spacing w:val="-8"/>
        </w:rPr>
        <w:t> </w:t>
      </w:r>
      <w:r>
        <w:rPr>
          <w:rFonts w:ascii="PMingLiU" w:hAnsi="PMingLiU"/>
          <w:w w:val="145"/>
          <w:sz w:val="16"/>
        </w:rPr>
        <w:t>apffnt</w:t>
      </w:r>
      <w:r>
        <w:rPr>
          <w:rFonts w:ascii="PMingLiU" w:hAnsi="PMingLiU"/>
          <w:spacing w:val="-11"/>
          <w:w w:val="145"/>
          <w:sz w:val="16"/>
        </w:rPr>
        <w:t> </w:t>
      </w:r>
      <w:r>
        <w:rPr/>
        <w:t>con</w:t>
      </w:r>
      <w:r>
        <w:rPr>
          <w:spacing w:val="-8"/>
        </w:rPr>
        <w:t> </w:t>
      </w:r>
      <w:r>
        <w:rPr/>
        <w:t>una</w:t>
      </w:r>
      <w:r>
        <w:rPr>
          <w:spacing w:val="-8"/>
        </w:rPr>
        <w:t> </w:t>
      </w:r>
      <w:r>
        <w:rPr/>
        <w:t>predominancia</w:t>
      </w:r>
      <w:r>
        <w:rPr>
          <w:spacing w:val="-8"/>
        </w:rPr>
        <w:t> </w:t>
      </w:r>
      <w:r>
        <w:rPr/>
        <w:t>en</w:t>
      </w:r>
      <w:r>
        <w:rPr>
          <w:spacing w:val="-8"/>
        </w:rPr>
        <w:t> </w:t>
      </w:r>
      <w:r>
        <w:rPr/>
        <w:t>bosque</w:t>
      </w:r>
      <w:r>
        <w:rPr>
          <w:spacing w:val="-8"/>
        </w:rPr>
        <w:t> </w:t>
      </w:r>
      <w:r>
        <w:rPr/>
        <w:t>semidenso</w:t>
      </w:r>
      <w:r>
        <w:rPr>
          <w:spacing w:val="-8"/>
        </w:rPr>
        <w:t> </w:t>
      </w:r>
      <w:r>
        <w:rPr/>
        <w:t>del</w:t>
      </w:r>
      <w:r>
        <w:rPr>
          <w:spacing w:val="-8"/>
        </w:rPr>
        <w:t> </w:t>
      </w:r>
      <w:r>
        <w:rPr/>
        <w:t>20.3%</w:t>
      </w:r>
      <w:r>
        <w:rPr>
          <w:spacing w:val="-8"/>
        </w:rPr>
        <w:t> </w:t>
      </w:r>
      <w:r>
        <w:rPr/>
        <w:t>total</w:t>
      </w:r>
      <w:r>
        <w:rPr>
          <w:spacing w:val="-8"/>
        </w:rPr>
        <w:t> </w:t>
      </w:r>
      <w:r>
        <w:rPr/>
        <w:t>de</w:t>
      </w:r>
      <w:r>
        <w:rPr>
          <w:spacing w:val="-8"/>
        </w:rPr>
        <w:t> </w:t>
      </w:r>
      <w:r>
        <w:rPr/>
        <w:t>sus poblaciones (3 586 ha) debido a que son zonas donde hay mayor captación de</w:t>
      </w:r>
      <w:r>
        <w:rPr>
          <w:spacing w:val="-24"/>
        </w:rPr>
        <w:t> </w:t>
      </w:r>
      <w:r>
        <w:rPr/>
        <w:t>luz </w:t>
      </w:r>
      <w:r>
        <w:rPr>
          <w:w w:val="145"/>
        </w:rPr>
        <w:t>(</w:t>
      </w:r>
      <w:r>
        <w:rPr>
          <w:rFonts w:ascii="PMingLiU" w:hAnsi="PMingLiU"/>
          <w:w w:val="145"/>
          <w:sz w:val="16"/>
        </w:rPr>
        <w:t>conanp</w:t>
      </w:r>
      <w:r>
        <w:rPr>
          <w:w w:val="145"/>
        </w:rPr>
        <w:t>,</w:t>
      </w:r>
      <w:r>
        <w:rPr>
          <w:spacing w:val="-64"/>
          <w:w w:val="145"/>
        </w:rPr>
        <w:t> </w:t>
      </w:r>
      <w:r>
        <w:rPr/>
        <w:t>2014, endara </w:t>
      </w:r>
      <w:r>
        <w:rPr>
          <w:i/>
        </w:rPr>
        <w:t>et al.</w:t>
      </w:r>
      <w:r>
        <w:rPr/>
        <w:t>, 2012).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7"/>
        </w:rPr>
      </w:pPr>
    </w:p>
    <w:p>
      <w:pPr>
        <w:spacing w:before="65"/>
        <w:ind w:left="0" w:right="118" w:firstLine="0"/>
        <w:jc w:val="right"/>
        <w:rPr>
          <w:sz w:val="20"/>
        </w:rPr>
      </w:pPr>
      <w:r>
        <w:rPr>
          <w:sz w:val="20"/>
        </w:rPr>
        <w:t>45</w:t>
      </w:r>
    </w:p>
    <w:p>
      <w:pPr>
        <w:spacing w:after="0"/>
        <w:jc w:val="right"/>
        <w:rPr>
          <w:sz w:val="20"/>
        </w:rPr>
        <w:sectPr>
          <w:pgSz w:w="9640" w:h="13040"/>
          <w:pgMar w:top="720" w:bottom="280" w:left="960" w:right="960"/>
        </w:sectPr>
      </w:pPr>
    </w:p>
    <w:p>
      <w:pPr>
        <w:spacing w:before="57"/>
        <w:ind w:left="3074" w:right="0" w:firstLine="0"/>
        <w:jc w:val="left"/>
        <w:rPr>
          <w:sz w:val="18"/>
        </w:rPr>
      </w:pPr>
      <w:r>
        <w:rPr>
          <w:color w:val="A7A9AC"/>
          <w:sz w:val="18"/>
        </w:rPr>
        <w:t>Arzate-Fernández | Gutiérrez-González | Heredia-Bobadilla</w:t>
      </w:r>
    </w:p>
    <w:p>
      <w:pPr>
        <w:pStyle w:val="BodyText"/>
        <w:rPr>
          <w:sz w:val="20"/>
        </w:rPr>
      </w:pPr>
    </w:p>
    <w:p>
      <w:pPr>
        <w:pStyle w:val="BodyText"/>
        <w:spacing w:before="10"/>
        <w:rPr>
          <w:sz w:val="20"/>
        </w:rPr>
      </w:pPr>
    </w:p>
    <w:p>
      <w:pPr>
        <w:spacing w:before="69"/>
        <w:ind w:left="98" w:right="117" w:firstLine="0"/>
        <w:jc w:val="center"/>
        <w:rPr>
          <w:b/>
          <w:sz w:val="18"/>
        </w:rPr>
      </w:pPr>
      <w:r>
        <w:rPr>
          <w:b/>
          <w:w w:val="95"/>
          <w:sz w:val="18"/>
        </w:rPr>
        <w:t>Figura 3.2</w:t>
      </w:r>
    </w:p>
    <w:p>
      <w:pPr>
        <w:spacing w:before="53"/>
        <w:ind w:left="1360" w:right="0" w:firstLine="0"/>
        <w:jc w:val="left"/>
        <w:rPr>
          <w:b/>
          <w:sz w:val="13"/>
        </w:rPr>
      </w:pPr>
      <w:r>
        <w:rPr/>
        <w:pict>
          <v:group style="position:absolute;margin-left:94.143997pt;margin-top:19.776838pt;width:295.1pt;height:221.45pt;mso-position-horizontal-relative:page;mso-position-vertical-relative:paragraph;z-index:1672;mso-wrap-distance-left:0;mso-wrap-distance-right:0" coordorigin="1883,396" coordsize="5902,4429">
            <v:shape style="position:absolute;left:1888;top:401;width:5892;height:4419" type="#_x0000_t75" stroked="false">
              <v:imagedata r:id="rId36" o:title=""/>
            </v:shape>
            <v:rect style="position:absolute;left:1888;top:401;width:5892;height:4419" filled="false" stroked="true" strokeweight=".5pt" strokecolor="#282418"/>
            <w10:wrap type="topAndBottom"/>
          </v:group>
        </w:pict>
      </w:r>
      <w:r>
        <w:rPr>
          <w:b/>
          <w:i/>
          <w:sz w:val="18"/>
        </w:rPr>
        <w:t>Arceuthobium vaginatum </w:t>
      </w:r>
      <w:r>
        <w:rPr>
          <w:b/>
          <w:sz w:val="18"/>
        </w:rPr>
        <w:t>sobre ramas de </w:t>
      </w:r>
      <w:r>
        <w:rPr>
          <w:b/>
          <w:i/>
          <w:sz w:val="18"/>
        </w:rPr>
        <w:t>Pinus hartwegii </w:t>
      </w:r>
      <w:r>
        <w:rPr>
          <w:b/>
          <w:sz w:val="18"/>
        </w:rPr>
        <w:t>en el </w:t>
      </w:r>
      <w:r>
        <w:rPr>
          <w:b/>
          <w:w w:val="125"/>
          <w:sz w:val="13"/>
        </w:rPr>
        <w:t>apffnt</w:t>
      </w:r>
    </w:p>
    <w:p>
      <w:pPr>
        <w:spacing w:before="51"/>
        <w:ind w:left="907" w:right="1949" w:firstLine="0"/>
        <w:jc w:val="left"/>
        <w:rPr>
          <w:sz w:val="17"/>
        </w:rPr>
      </w:pPr>
      <w:r>
        <w:rPr>
          <w:color w:val="A7A9AC"/>
          <w:sz w:val="17"/>
        </w:rPr>
        <w:t>fotografía de amaury Martín arzate fernández.</w:t>
      </w:r>
    </w:p>
    <w:p>
      <w:pPr>
        <w:pStyle w:val="BodyText"/>
        <w:rPr>
          <w:sz w:val="20"/>
        </w:rPr>
      </w:pPr>
    </w:p>
    <w:p>
      <w:pPr>
        <w:pStyle w:val="BodyText"/>
        <w:rPr>
          <w:sz w:val="20"/>
        </w:rPr>
      </w:pPr>
    </w:p>
    <w:p>
      <w:pPr>
        <w:pStyle w:val="BodyText"/>
        <w:rPr>
          <w:sz w:val="19"/>
        </w:rPr>
      </w:pPr>
    </w:p>
    <w:p>
      <w:pPr>
        <w:spacing w:before="0"/>
        <w:ind w:left="100" w:right="0" w:firstLine="0"/>
        <w:jc w:val="both"/>
        <w:rPr>
          <w:i/>
          <w:sz w:val="23"/>
        </w:rPr>
      </w:pPr>
      <w:r>
        <w:rPr>
          <w:i/>
          <w:w w:val="90"/>
          <w:sz w:val="23"/>
        </w:rPr>
        <w:t>Arceuthobium abietis-religiosae</w:t>
      </w:r>
    </w:p>
    <w:p>
      <w:pPr>
        <w:pStyle w:val="BodyText"/>
        <w:spacing w:before="2"/>
        <w:rPr>
          <w:i/>
          <w:sz w:val="29"/>
        </w:rPr>
      </w:pPr>
    </w:p>
    <w:p>
      <w:pPr>
        <w:pStyle w:val="BodyText"/>
        <w:spacing w:line="271" w:lineRule="auto"/>
        <w:ind w:left="100" w:right="117"/>
        <w:jc w:val="both"/>
      </w:pPr>
      <w:r>
        <w:rPr/>
        <w:t>es</w:t>
      </w:r>
      <w:r>
        <w:rPr>
          <w:spacing w:val="-34"/>
        </w:rPr>
        <w:t> </w:t>
      </w:r>
      <w:r>
        <w:rPr/>
        <w:t>el</w:t>
      </w:r>
      <w:r>
        <w:rPr>
          <w:spacing w:val="-34"/>
        </w:rPr>
        <w:t> </w:t>
      </w:r>
      <w:r>
        <w:rPr/>
        <w:t>muérdago</w:t>
      </w:r>
      <w:r>
        <w:rPr>
          <w:spacing w:val="-34"/>
        </w:rPr>
        <w:t> </w:t>
      </w:r>
      <w:r>
        <w:rPr/>
        <w:t>de</w:t>
      </w:r>
      <w:r>
        <w:rPr>
          <w:spacing w:val="-34"/>
        </w:rPr>
        <w:t> </w:t>
      </w:r>
      <w:r>
        <w:rPr/>
        <w:t>mayor</w:t>
      </w:r>
      <w:r>
        <w:rPr>
          <w:spacing w:val="-34"/>
        </w:rPr>
        <w:t> </w:t>
      </w:r>
      <w:r>
        <w:rPr/>
        <w:t>importancia</w:t>
      </w:r>
      <w:r>
        <w:rPr>
          <w:spacing w:val="-34"/>
        </w:rPr>
        <w:t> </w:t>
      </w:r>
      <w:r>
        <w:rPr/>
        <w:t>en</w:t>
      </w:r>
      <w:r>
        <w:rPr>
          <w:spacing w:val="-34"/>
        </w:rPr>
        <w:t> </w:t>
      </w:r>
      <w:r>
        <w:rPr/>
        <w:t>los</w:t>
      </w:r>
      <w:r>
        <w:rPr>
          <w:spacing w:val="-34"/>
        </w:rPr>
        <w:t> </w:t>
      </w:r>
      <w:r>
        <w:rPr/>
        <w:t>bosques</w:t>
      </w:r>
      <w:r>
        <w:rPr>
          <w:spacing w:val="-34"/>
        </w:rPr>
        <w:t> </w:t>
      </w:r>
      <w:r>
        <w:rPr/>
        <w:t>de</w:t>
      </w:r>
      <w:r>
        <w:rPr>
          <w:spacing w:val="-34"/>
        </w:rPr>
        <w:t> </w:t>
      </w:r>
      <w:r>
        <w:rPr/>
        <w:t>oyamel</w:t>
      </w:r>
      <w:r>
        <w:rPr>
          <w:spacing w:val="-34"/>
        </w:rPr>
        <w:t> </w:t>
      </w:r>
      <w:r>
        <w:rPr/>
        <w:t>del</w:t>
      </w:r>
      <w:r>
        <w:rPr>
          <w:spacing w:val="-34"/>
        </w:rPr>
        <w:t> </w:t>
      </w:r>
      <w:r>
        <w:rPr/>
        <w:t>centro</w:t>
      </w:r>
      <w:r>
        <w:rPr>
          <w:spacing w:val="-34"/>
        </w:rPr>
        <w:t> </w:t>
      </w:r>
      <w:r>
        <w:rPr/>
        <w:t>de</w:t>
      </w:r>
      <w:r>
        <w:rPr>
          <w:spacing w:val="-34"/>
        </w:rPr>
        <w:t> </w:t>
      </w:r>
      <w:r>
        <w:rPr/>
        <w:t>México. afecta</w:t>
      </w:r>
      <w:r>
        <w:rPr>
          <w:spacing w:val="-17"/>
        </w:rPr>
        <w:t> </w:t>
      </w:r>
      <w:r>
        <w:rPr/>
        <w:t>severamente</w:t>
      </w:r>
      <w:r>
        <w:rPr>
          <w:spacing w:val="-17"/>
        </w:rPr>
        <w:t> </w:t>
      </w:r>
      <w:r>
        <w:rPr/>
        <w:t>árboles</w:t>
      </w:r>
      <w:r>
        <w:rPr>
          <w:spacing w:val="-17"/>
        </w:rPr>
        <w:t> </w:t>
      </w:r>
      <w:r>
        <w:rPr/>
        <w:t>de</w:t>
      </w:r>
      <w:r>
        <w:rPr>
          <w:spacing w:val="-17"/>
        </w:rPr>
        <w:t> </w:t>
      </w:r>
      <w:r>
        <w:rPr/>
        <w:t>gran</w:t>
      </w:r>
      <w:r>
        <w:rPr>
          <w:spacing w:val="-17"/>
        </w:rPr>
        <w:t> </w:t>
      </w:r>
      <w:r>
        <w:rPr/>
        <w:t>tamaño</w:t>
      </w:r>
      <w:r>
        <w:rPr>
          <w:spacing w:val="-17"/>
        </w:rPr>
        <w:t> </w:t>
      </w:r>
      <w:r>
        <w:rPr/>
        <w:t>que</w:t>
      </w:r>
      <w:r>
        <w:rPr>
          <w:spacing w:val="-17"/>
        </w:rPr>
        <w:t> </w:t>
      </w:r>
      <w:r>
        <w:rPr/>
        <w:t>sirven</w:t>
      </w:r>
      <w:r>
        <w:rPr>
          <w:spacing w:val="-17"/>
        </w:rPr>
        <w:t> </w:t>
      </w:r>
      <w:r>
        <w:rPr/>
        <w:t>como</w:t>
      </w:r>
      <w:r>
        <w:rPr>
          <w:spacing w:val="-17"/>
        </w:rPr>
        <w:t> </w:t>
      </w:r>
      <w:r>
        <w:rPr/>
        <w:t>sitio</w:t>
      </w:r>
      <w:r>
        <w:rPr>
          <w:spacing w:val="-17"/>
        </w:rPr>
        <w:t> </w:t>
      </w:r>
      <w:r>
        <w:rPr/>
        <w:t>de</w:t>
      </w:r>
      <w:r>
        <w:rPr>
          <w:spacing w:val="-17"/>
        </w:rPr>
        <w:t> </w:t>
      </w:r>
      <w:r>
        <w:rPr/>
        <w:t>hibernación</w:t>
      </w:r>
      <w:r>
        <w:rPr>
          <w:spacing w:val="-17"/>
        </w:rPr>
        <w:t> </w:t>
      </w:r>
      <w:r>
        <w:rPr/>
        <w:t>de </w:t>
      </w:r>
      <w:r>
        <w:rPr>
          <w:w w:val="90"/>
        </w:rPr>
        <w:t>la</w:t>
      </w:r>
      <w:r>
        <w:rPr/>
        <w:t> </w:t>
      </w:r>
      <w:r>
        <w:rPr>
          <w:w w:val="95"/>
        </w:rPr>
        <w:t>mariposa</w:t>
      </w:r>
      <w:r>
        <w:rPr/>
        <w:t> </w:t>
      </w:r>
      <w:r>
        <w:rPr>
          <w:w w:val="99"/>
        </w:rPr>
        <w:t>mona</w:t>
      </w:r>
      <w:r>
        <w:rPr>
          <w:spacing w:val="-2"/>
          <w:w w:val="99"/>
        </w:rPr>
        <w:t>r</w:t>
      </w:r>
      <w:r>
        <w:rPr>
          <w:w w:val="90"/>
        </w:rPr>
        <w:t>ca</w:t>
      </w:r>
      <w:r>
        <w:rPr/>
        <w:t> </w:t>
      </w:r>
      <w:r>
        <w:rPr>
          <w:w w:val="96"/>
        </w:rPr>
        <w:t>(</w:t>
      </w:r>
      <w:r>
        <w:rPr>
          <w:i/>
          <w:spacing w:val="-2"/>
          <w:w w:val="102"/>
        </w:rPr>
        <w:t>D</w:t>
      </w:r>
      <w:r>
        <w:rPr>
          <w:i/>
          <w:w w:val="89"/>
        </w:rPr>
        <w:t>anaus</w:t>
      </w:r>
      <w:r>
        <w:rPr>
          <w:i/>
        </w:rPr>
        <w:t> </w:t>
      </w:r>
      <w:r>
        <w:rPr>
          <w:i/>
          <w:w w:val="88"/>
        </w:rPr>
        <w:t>plexippus</w:t>
      </w:r>
      <w:r>
        <w:rPr>
          <w:i/>
        </w:rPr>
        <w:t> </w:t>
      </w:r>
      <w:r>
        <w:rPr>
          <w:w w:val="199"/>
        </w:rPr>
        <w:t>l</w:t>
      </w:r>
      <w:r>
        <w:rPr>
          <w:w w:val="97"/>
        </w:rPr>
        <w:t>.)</w:t>
      </w:r>
      <w:r>
        <w:rPr/>
        <w:t> </w:t>
      </w:r>
      <w:r>
        <w:rPr>
          <w:w w:val="97"/>
        </w:rPr>
        <w:t>en</w:t>
      </w:r>
      <w:r>
        <w:rPr/>
        <w:t> </w:t>
      </w:r>
      <w:r>
        <w:rPr>
          <w:spacing w:val="-3"/>
          <w:w w:val="102"/>
        </w:rPr>
        <w:t>M</w:t>
      </w:r>
      <w:r>
        <w:rPr>
          <w:w w:val="95"/>
        </w:rPr>
        <w:t>ichoacán</w:t>
      </w:r>
      <w:r>
        <w:rPr/>
        <w:t> </w:t>
      </w:r>
      <w:r>
        <w:rPr>
          <w:w w:val="87"/>
        </w:rPr>
        <w:t>y</w:t>
      </w:r>
      <w:r>
        <w:rPr/>
        <w:t> </w:t>
      </w:r>
      <w:r>
        <w:rPr>
          <w:w w:val="131"/>
        </w:rPr>
        <w:t>e</w:t>
      </w:r>
      <w:r>
        <w:rPr>
          <w:w w:val="96"/>
        </w:rPr>
        <w:t>stado</w:t>
      </w:r>
      <w:r>
        <w:rPr/>
        <w:t> </w:t>
      </w:r>
      <w:r>
        <w:rPr>
          <w:w w:val="95"/>
        </w:rPr>
        <w:t>de</w:t>
      </w:r>
      <w:r>
        <w:rPr/>
        <w:t> </w:t>
      </w:r>
      <w:r>
        <w:rPr>
          <w:w w:val="94"/>
        </w:rPr>
        <w:t>Méxic</w:t>
      </w:r>
      <w:r>
        <w:rPr>
          <w:spacing w:val="-4"/>
          <w:w w:val="94"/>
        </w:rPr>
        <w:t>o</w:t>
      </w:r>
      <w:r>
        <w:rPr/>
        <w:t>. </w:t>
      </w:r>
      <w:r>
        <w:rPr>
          <w:spacing w:val="-2"/>
          <w:w w:val="131"/>
        </w:rPr>
        <w:t>e</w:t>
      </w:r>
      <w:r>
        <w:rPr>
          <w:w w:val="105"/>
        </w:rPr>
        <w:t>n</w:t>
      </w:r>
      <w:r>
        <w:rPr/>
        <w:t> </w:t>
      </w:r>
      <w:r>
        <w:rPr>
          <w:w w:val="89"/>
        </w:rPr>
        <w:t>el </w:t>
      </w:r>
      <w:r>
        <w:rPr>
          <w:rFonts w:ascii="PMingLiU" w:hAnsi="PMingLiU"/>
          <w:w w:val="145"/>
          <w:sz w:val="16"/>
        </w:rPr>
        <w:t>apffnt</w:t>
      </w:r>
      <w:r>
        <w:rPr>
          <w:rFonts w:ascii="PMingLiU" w:hAnsi="PMingLiU"/>
          <w:spacing w:val="-13"/>
          <w:w w:val="145"/>
          <w:sz w:val="16"/>
        </w:rPr>
        <w:t> </w:t>
      </w:r>
      <w:r>
        <w:rPr/>
        <w:t>parasita</w:t>
      </w:r>
      <w:r>
        <w:rPr>
          <w:spacing w:val="-10"/>
        </w:rPr>
        <w:t> </w:t>
      </w:r>
      <w:r>
        <w:rPr/>
        <w:t>a</w:t>
      </w:r>
      <w:r>
        <w:rPr>
          <w:spacing w:val="-10"/>
        </w:rPr>
        <w:t> </w:t>
      </w:r>
      <w:r>
        <w:rPr>
          <w:i/>
        </w:rPr>
        <w:t>Abies</w:t>
      </w:r>
      <w:r>
        <w:rPr>
          <w:i/>
          <w:spacing w:val="-10"/>
        </w:rPr>
        <w:t> </w:t>
      </w:r>
      <w:r>
        <w:rPr>
          <w:i/>
        </w:rPr>
        <w:t>religiosa</w:t>
      </w:r>
      <w:r>
        <w:rPr>
          <w:i/>
          <w:spacing w:val="-10"/>
        </w:rPr>
        <w:t> </w:t>
      </w:r>
      <w:r>
        <w:rPr/>
        <w:t>(figura</w:t>
      </w:r>
      <w:r>
        <w:rPr>
          <w:spacing w:val="-10"/>
        </w:rPr>
        <w:t> </w:t>
      </w:r>
      <w:r>
        <w:rPr/>
        <w:t>3.3)</w:t>
      </w:r>
      <w:r>
        <w:rPr>
          <w:spacing w:val="-10"/>
        </w:rPr>
        <w:t> </w:t>
      </w:r>
      <w:r>
        <w:rPr/>
        <w:t>(urquhart</w:t>
      </w:r>
      <w:r>
        <w:rPr>
          <w:spacing w:val="-10"/>
        </w:rPr>
        <w:t> </w:t>
      </w:r>
      <w:r>
        <w:rPr/>
        <w:t>y</w:t>
      </w:r>
      <w:r>
        <w:rPr>
          <w:spacing w:val="-10"/>
        </w:rPr>
        <w:t> </w:t>
      </w:r>
      <w:r>
        <w:rPr/>
        <w:t>urquhart,</w:t>
      </w:r>
      <w:r>
        <w:rPr>
          <w:spacing w:val="-10"/>
        </w:rPr>
        <w:t> </w:t>
      </w:r>
      <w:r>
        <w:rPr/>
        <w:t>1976).</w:t>
      </w:r>
    </w:p>
    <w:p>
      <w:pPr>
        <w:pStyle w:val="BodyText"/>
        <w:spacing w:line="271" w:lineRule="auto" w:before="2"/>
        <w:ind w:left="100" w:right="114" w:firstLine="359"/>
        <w:jc w:val="both"/>
      </w:pPr>
      <w:r>
        <w:rPr>
          <w:spacing w:val="2"/>
          <w:w w:val="199"/>
        </w:rPr>
        <w:t>l</w:t>
      </w:r>
      <w:r>
        <w:rPr>
          <w:w w:val="91"/>
        </w:rPr>
        <w:t>a</w:t>
      </w:r>
      <w:r>
        <w:rPr>
          <w:spacing w:val="-7"/>
        </w:rPr>
        <w:t> </w:t>
      </w:r>
      <w:r>
        <w:rPr>
          <w:spacing w:val="2"/>
          <w:w w:val="97"/>
        </w:rPr>
        <w:t>plant</w:t>
      </w:r>
      <w:r>
        <w:rPr>
          <w:w w:val="97"/>
        </w:rPr>
        <w:t>a</w:t>
      </w:r>
      <w:r>
        <w:rPr>
          <w:spacing w:val="-7"/>
        </w:rPr>
        <w:t> </w:t>
      </w:r>
      <w:r>
        <w:rPr>
          <w:spacing w:val="2"/>
          <w:w w:val="98"/>
        </w:rPr>
        <w:t>madur</w:t>
      </w:r>
      <w:r>
        <w:rPr>
          <w:w w:val="98"/>
        </w:rPr>
        <w:t>a</w:t>
      </w:r>
      <w:r>
        <w:rPr>
          <w:spacing w:val="-7"/>
        </w:rPr>
        <w:t> </w:t>
      </w:r>
      <w:r>
        <w:rPr>
          <w:spacing w:val="2"/>
          <w:w w:val="92"/>
        </w:rPr>
        <w:t>alcanz</w:t>
      </w:r>
      <w:r>
        <w:rPr>
          <w:w w:val="92"/>
        </w:rPr>
        <w:t>a</w:t>
      </w:r>
      <w:r>
        <w:rPr>
          <w:spacing w:val="-7"/>
        </w:rPr>
        <w:t> </w:t>
      </w:r>
      <w:r>
        <w:rPr>
          <w:spacing w:val="2"/>
          <w:w w:val="99"/>
        </w:rPr>
        <w:t>un</w:t>
      </w:r>
      <w:r>
        <w:rPr>
          <w:w w:val="99"/>
        </w:rPr>
        <w:t>a</w:t>
      </w:r>
      <w:r>
        <w:rPr>
          <w:spacing w:val="-7"/>
        </w:rPr>
        <w:t> </w:t>
      </w:r>
      <w:r>
        <w:rPr>
          <w:spacing w:val="2"/>
          <w:w w:val="96"/>
        </w:rPr>
        <w:t>altur</w:t>
      </w:r>
      <w:r>
        <w:rPr>
          <w:w w:val="96"/>
        </w:rPr>
        <w:t>a</w:t>
      </w:r>
      <w:r>
        <w:rPr>
          <w:spacing w:val="-7"/>
        </w:rPr>
        <w:t> </w:t>
      </w:r>
      <w:r>
        <w:rPr>
          <w:spacing w:val="2"/>
          <w:w w:val="100"/>
        </w:rPr>
        <w:t>p</w:t>
      </w:r>
      <w:r>
        <w:rPr>
          <w:w w:val="100"/>
        </w:rPr>
        <w:t>r</w:t>
      </w:r>
      <w:r>
        <w:rPr>
          <w:spacing w:val="2"/>
          <w:w w:val="97"/>
        </w:rPr>
        <w:t>omedi</w:t>
      </w:r>
      <w:r>
        <w:rPr>
          <w:w w:val="97"/>
        </w:rPr>
        <w:t>o</w:t>
      </w:r>
      <w:r>
        <w:rPr>
          <w:spacing w:val="-7"/>
        </w:rPr>
        <w:t> </w:t>
      </w:r>
      <w:r>
        <w:rPr>
          <w:spacing w:val="2"/>
          <w:w w:val="95"/>
        </w:rPr>
        <w:t>d</w:t>
      </w:r>
      <w:r>
        <w:rPr>
          <w:w w:val="95"/>
        </w:rPr>
        <w:t>e</w:t>
      </w:r>
      <w:r>
        <w:rPr>
          <w:spacing w:val="-7"/>
        </w:rPr>
        <w:t> </w:t>
      </w:r>
      <w:r>
        <w:rPr>
          <w:spacing w:val="2"/>
        </w:rPr>
        <w:t>1</w:t>
      </w:r>
      <w:r>
        <w:rPr/>
        <w:t>0</w:t>
      </w:r>
      <w:r>
        <w:rPr>
          <w:spacing w:val="-7"/>
        </w:rPr>
        <w:t> </w:t>
      </w:r>
      <w:r>
        <w:rPr>
          <w:spacing w:val="2"/>
          <w:w w:val="97"/>
        </w:rPr>
        <w:t>cm</w:t>
      </w:r>
      <w:r>
        <w:rPr>
          <w:w w:val="97"/>
        </w:rPr>
        <w:t>,</w:t>
      </w:r>
      <w:r>
        <w:rPr>
          <w:spacing w:val="-7"/>
        </w:rPr>
        <w:t> </w:t>
      </w:r>
      <w:r>
        <w:rPr>
          <w:spacing w:val="2"/>
          <w:w w:val="98"/>
        </w:rPr>
        <w:t>aunqu</w:t>
      </w:r>
      <w:r>
        <w:rPr>
          <w:w w:val="98"/>
        </w:rPr>
        <w:t>e</w:t>
      </w:r>
      <w:r>
        <w:rPr>
          <w:spacing w:val="-7"/>
        </w:rPr>
        <w:t> </w:t>
      </w:r>
      <w:r>
        <w:rPr>
          <w:spacing w:val="2"/>
          <w:w w:val="93"/>
        </w:rPr>
        <w:t>alguna</w:t>
      </w:r>
      <w:r>
        <w:rPr>
          <w:w w:val="93"/>
        </w:rPr>
        <w:t>s</w:t>
      </w:r>
      <w:r>
        <w:rPr>
          <w:spacing w:val="-7"/>
        </w:rPr>
        <w:t> </w:t>
      </w:r>
      <w:r>
        <w:rPr>
          <w:spacing w:val="2"/>
          <w:w w:val="92"/>
        </w:rPr>
        <w:t>llegan </w:t>
      </w:r>
      <w:r>
        <w:rPr>
          <w:w w:val="105"/>
        </w:rPr>
        <w:t>a</w:t>
      </w:r>
      <w:r>
        <w:rPr>
          <w:spacing w:val="-11"/>
          <w:w w:val="105"/>
        </w:rPr>
        <w:t> </w:t>
      </w:r>
      <w:r>
        <w:rPr>
          <w:w w:val="105"/>
        </w:rPr>
        <w:t>medir</w:t>
      </w:r>
      <w:r>
        <w:rPr>
          <w:spacing w:val="-11"/>
          <w:w w:val="105"/>
        </w:rPr>
        <w:t> </w:t>
      </w:r>
      <w:r>
        <w:rPr>
          <w:w w:val="105"/>
        </w:rPr>
        <w:t>hasta</w:t>
      </w:r>
      <w:r>
        <w:rPr>
          <w:spacing w:val="-11"/>
          <w:w w:val="105"/>
        </w:rPr>
        <w:t> </w:t>
      </w:r>
      <w:r>
        <w:rPr>
          <w:w w:val="105"/>
        </w:rPr>
        <w:t>16</w:t>
      </w:r>
      <w:r>
        <w:rPr>
          <w:spacing w:val="-11"/>
          <w:w w:val="105"/>
        </w:rPr>
        <w:t> </w:t>
      </w:r>
      <w:r>
        <w:rPr>
          <w:w w:val="105"/>
        </w:rPr>
        <w:t>cm,</w:t>
      </w:r>
      <w:r>
        <w:rPr>
          <w:spacing w:val="-11"/>
          <w:w w:val="105"/>
        </w:rPr>
        <w:t> </w:t>
      </w:r>
      <w:r>
        <w:rPr>
          <w:w w:val="105"/>
        </w:rPr>
        <w:t>son</w:t>
      </w:r>
      <w:r>
        <w:rPr>
          <w:spacing w:val="-11"/>
          <w:w w:val="105"/>
        </w:rPr>
        <w:t> </w:t>
      </w:r>
      <w:r>
        <w:rPr>
          <w:w w:val="105"/>
        </w:rPr>
        <w:t>de</w:t>
      </w:r>
      <w:r>
        <w:rPr>
          <w:spacing w:val="-11"/>
          <w:w w:val="105"/>
        </w:rPr>
        <w:t> </w:t>
      </w:r>
      <w:r>
        <w:rPr>
          <w:w w:val="105"/>
        </w:rPr>
        <w:t>color</w:t>
      </w:r>
      <w:r>
        <w:rPr>
          <w:spacing w:val="-11"/>
          <w:w w:val="105"/>
        </w:rPr>
        <w:t> </w:t>
      </w:r>
      <w:r>
        <w:rPr>
          <w:w w:val="105"/>
        </w:rPr>
        <w:t>verde</w:t>
      </w:r>
      <w:r>
        <w:rPr>
          <w:spacing w:val="-11"/>
          <w:w w:val="105"/>
        </w:rPr>
        <w:t> </w:t>
      </w:r>
      <w:r>
        <w:rPr>
          <w:w w:val="105"/>
        </w:rPr>
        <w:t>olivo</w:t>
      </w:r>
      <w:r>
        <w:rPr>
          <w:spacing w:val="-11"/>
          <w:w w:val="105"/>
        </w:rPr>
        <w:t> </w:t>
      </w:r>
      <w:r>
        <w:rPr>
          <w:w w:val="105"/>
        </w:rPr>
        <w:t>con</w:t>
      </w:r>
      <w:r>
        <w:rPr>
          <w:spacing w:val="-11"/>
          <w:w w:val="105"/>
        </w:rPr>
        <w:t> </w:t>
      </w:r>
      <w:r>
        <w:rPr>
          <w:w w:val="105"/>
        </w:rPr>
        <w:t>tonalidades</w:t>
      </w:r>
      <w:r>
        <w:rPr>
          <w:spacing w:val="-11"/>
          <w:w w:val="105"/>
        </w:rPr>
        <w:t> </w:t>
      </w:r>
      <w:r>
        <w:rPr>
          <w:w w:val="105"/>
        </w:rPr>
        <w:t>oscuras,</w:t>
      </w:r>
      <w:r>
        <w:rPr>
          <w:spacing w:val="-11"/>
          <w:w w:val="105"/>
        </w:rPr>
        <w:t> </w:t>
      </w:r>
      <w:r>
        <w:rPr>
          <w:w w:val="105"/>
        </w:rPr>
        <w:t>algunas </w:t>
      </w:r>
      <w:r>
        <w:rPr>
          <w:spacing w:val="2"/>
          <w:w w:val="95"/>
        </w:rPr>
        <w:t>planta</w:t>
      </w:r>
      <w:r>
        <w:rPr>
          <w:w w:val="95"/>
        </w:rPr>
        <w:t>s</w:t>
      </w:r>
      <w:r>
        <w:rPr>
          <w:spacing w:val="4"/>
        </w:rPr>
        <w:t> </w:t>
      </w:r>
      <w:r>
        <w:rPr>
          <w:spacing w:val="2"/>
          <w:w w:val="98"/>
        </w:rPr>
        <w:t>puede</w:t>
      </w:r>
      <w:r>
        <w:rPr>
          <w:w w:val="98"/>
        </w:rPr>
        <w:t>n</w:t>
      </w:r>
      <w:r>
        <w:rPr>
          <w:spacing w:val="4"/>
        </w:rPr>
        <w:t> </w:t>
      </w:r>
      <w:r>
        <w:rPr>
          <w:spacing w:val="2"/>
          <w:w w:val="99"/>
        </w:rPr>
        <w:t>toma</w:t>
      </w:r>
      <w:r>
        <w:rPr>
          <w:w w:val="99"/>
        </w:rPr>
        <w:t>r</w:t>
      </w:r>
      <w:r>
        <w:rPr>
          <w:spacing w:val="4"/>
        </w:rPr>
        <w:t> </w:t>
      </w:r>
      <w:r>
        <w:rPr>
          <w:spacing w:val="2"/>
          <w:w w:val="99"/>
        </w:rPr>
        <w:t>un</w:t>
      </w:r>
      <w:r>
        <w:rPr>
          <w:w w:val="99"/>
        </w:rPr>
        <w:t>a</w:t>
      </w:r>
      <w:r>
        <w:rPr>
          <w:spacing w:val="4"/>
        </w:rPr>
        <w:t> </w:t>
      </w:r>
      <w:r>
        <w:rPr>
          <w:spacing w:val="2"/>
          <w:w w:val="95"/>
        </w:rPr>
        <w:t>coloració</w:t>
      </w:r>
      <w:r>
        <w:rPr>
          <w:w w:val="95"/>
        </w:rPr>
        <w:t>n</w:t>
      </w:r>
      <w:r>
        <w:rPr>
          <w:spacing w:val="4"/>
        </w:rPr>
        <w:t> </w:t>
      </w:r>
      <w:r>
        <w:rPr>
          <w:spacing w:val="2"/>
          <w:w w:val="89"/>
        </w:rPr>
        <w:t>caf</w:t>
      </w:r>
      <w:r>
        <w:rPr>
          <w:w w:val="89"/>
        </w:rPr>
        <w:t>é</w:t>
      </w:r>
      <w:r>
        <w:rPr>
          <w:spacing w:val="4"/>
        </w:rPr>
        <w:t> </w:t>
      </w:r>
      <w:r>
        <w:rPr>
          <w:w w:val="97"/>
        </w:rPr>
        <w:t>o</w:t>
      </w:r>
      <w:r>
        <w:rPr>
          <w:spacing w:val="4"/>
        </w:rPr>
        <w:t> </w:t>
      </w:r>
      <w:r>
        <w:rPr>
          <w:w w:val="86"/>
        </w:rPr>
        <w:t>v</w:t>
      </w:r>
      <w:r>
        <w:rPr>
          <w:spacing w:val="2"/>
          <w:w w:val="93"/>
        </w:rPr>
        <w:t>e</w:t>
      </w:r>
      <w:r>
        <w:rPr>
          <w:spacing w:val="-1"/>
          <w:w w:val="93"/>
        </w:rPr>
        <w:t>r</w:t>
      </w:r>
      <w:r>
        <w:rPr>
          <w:spacing w:val="2"/>
          <w:w w:val="95"/>
        </w:rPr>
        <w:t>d</w:t>
      </w:r>
      <w:r>
        <w:rPr>
          <w:w w:val="95"/>
        </w:rPr>
        <w:t>e</w:t>
      </w:r>
      <w:r>
        <w:rPr>
          <w:spacing w:val="4"/>
        </w:rPr>
        <w:t> </w:t>
      </w:r>
      <w:r>
        <w:rPr>
          <w:spacing w:val="2"/>
          <w:w w:val="94"/>
        </w:rPr>
        <w:t>oscu</w:t>
      </w:r>
      <w:r>
        <w:rPr>
          <w:w w:val="94"/>
        </w:rPr>
        <w:t>r</w:t>
      </w:r>
      <w:r>
        <w:rPr>
          <w:spacing w:val="-2"/>
          <w:w w:val="97"/>
        </w:rPr>
        <w:t>o</w:t>
      </w:r>
      <w:r>
        <w:rPr/>
        <w:t>.</w:t>
      </w:r>
      <w:r>
        <w:rPr>
          <w:spacing w:val="4"/>
        </w:rPr>
        <w:t> </w:t>
      </w:r>
      <w:r>
        <w:rPr>
          <w:spacing w:val="2"/>
          <w:w w:val="199"/>
        </w:rPr>
        <w:t>l</w:t>
      </w:r>
      <w:r>
        <w:rPr>
          <w:spacing w:val="2"/>
          <w:w w:val="90"/>
        </w:rPr>
        <w:t>o</w:t>
      </w:r>
      <w:r>
        <w:rPr>
          <w:w w:val="90"/>
        </w:rPr>
        <w:t>s</w:t>
      </w:r>
      <w:r>
        <w:rPr>
          <w:spacing w:val="4"/>
        </w:rPr>
        <w:t> </w:t>
      </w:r>
      <w:r>
        <w:rPr>
          <w:spacing w:val="2"/>
          <w:w w:val="93"/>
        </w:rPr>
        <w:t>f</w:t>
      </w:r>
      <w:r>
        <w:rPr>
          <w:spacing w:val="4"/>
          <w:w w:val="93"/>
        </w:rPr>
        <w:t>r</w:t>
      </w:r>
      <w:r>
        <w:rPr>
          <w:spacing w:val="2"/>
          <w:w w:val="97"/>
        </w:rPr>
        <w:t>uto</w:t>
      </w:r>
      <w:r>
        <w:rPr>
          <w:w w:val="97"/>
        </w:rPr>
        <w:t>s</w:t>
      </w:r>
      <w:r>
        <w:rPr>
          <w:spacing w:val="4"/>
        </w:rPr>
        <w:t> </w:t>
      </w:r>
      <w:r>
        <w:rPr>
          <w:spacing w:val="2"/>
          <w:w w:val="96"/>
        </w:rPr>
        <w:t>so</w:t>
      </w:r>
      <w:r>
        <w:rPr>
          <w:w w:val="96"/>
        </w:rPr>
        <w:t>n</w:t>
      </w:r>
      <w:r>
        <w:rPr>
          <w:spacing w:val="4"/>
        </w:rPr>
        <w:t> </w:t>
      </w:r>
      <w:r>
        <w:rPr>
          <w:spacing w:val="2"/>
          <w:w w:val="96"/>
        </w:rPr>
        <w:t>pequeños </w:t>
      </w:r>
      <w:r>
        <w:rPr>
          <w:w w:val="105"/>
        </w:rPr>
        <w:t>de</w:t>
      </w:r>
      <w:r>
        <w:rPr>
          <w:spacing w:val="-24"/>
          <w:w w:val="105"/>
        </w:rPr>
        <w:t> </w:t>
      </w:r>
      <w:r>
        <w:rPr>
          <w:w w:val="105"/>
        </w:rPr>
        <w:t>3.5</w:t>
      </w:r>
      <w:r>
        <w:rPr>
          <w:spacing w:val="-24"/>
          <w:w w:val="105"/>
        </w:rPr>
        <w:t> </w:t>
      </w:r>
      <w:r>
        <w:rPr>
          <w:w w:val="105"/>
        </w:rPr>
        <w:t>mm</w:t>
      </w:r>
      <w:r>
        <w:rPr>
          <w:spacing w:val="-24"/>
          <w:w w:val="105"/>
        </w:rPr>
        <w:t> </w:t>
      </w:r>
      <w:r>
        <w:rPr>
          <w:w w:val="105"/>
        </w:rPr>
        <w:t>de</w:t>
      </w:r>
      <w:r>
        <w:rPr>
          <w:spacing w:val="-24"/>
          <w:w w:val="105"/>
        </w:rPr>
        <w:t> </w:t>
      </w:r>
      <w:r>
        <w:rPr>
          <w:w w:val="105"/>
        </w:rPr>
        <w:t>largo</w:t>
      </w:r>
      <w:r>
        <w:rPr>
          <w:spacing w:val="-24"/>
          <w:w w:val="105"/>
        </w:rPr>
        <w:t> </w:t>
      </w:r>
      <w:r>
        <w:rPr>
          <w:w w:val="105"/>
        </w:rPr>
        <w:t>y</w:t>
      </w:r>
      <w:r>
        <w:rPr>
          <w:spacing w:val="-24"/>
          <w:w w:val="105"/>
        </w:rPr>
        <w:t> </w:t>
      </w:r>
      <w:r>
        <w:rPr>
          <w:w w:val="105"/>
        </w:rPr>
        <w:t>2</w:t>
      </w:r>
      <w:r>
        <w:rPr>
          <w:spacing w:val="-24"/>
          <w:w w:val="105"/>
        </w:rPr>
        <w:t> </w:t>
      </w:r>
      <w:r>
        <w:rPr>
          <w:w w:val="105"/>
        </w:rPr>
        <w:t>mm</w:t>
      </w:r>
      <w:r>
        <w:rPr>
          <w:spacing w:val="-24"/>
          <w:w w:val="105"/>
        </w:rPr>
        <w:t> </w:t>
      </w:r>
      <w:r>
        <w:rPr>
          <w:w w:val="105"/>
        </w:rPr>
        <w:t>de</w:t>
      </w:r>
      <w:r>
        <w:rPr>
          <w:spacing w:val="-24"/>
          <w:w w:val="105"/>
        </w:rPr>
        <w:t> </w:t>
      </w:r>
      <w:r>
        <w:rPr>
          <w:w w:val="105"/>
        </w:rPr>
        <w:t>ancho</w:t>
      </w:r>
      <w:r>
        <w:rPr>
          <w:spacing w:val="-24"/>
          <w:w w:val="105"/>
        </w:rPr>
        <w:t> </w:t>
      </w:r>
      <w:r>
        <w:rPr>
          <w:w w:val="105"/>
        </w:rPr>
        <w:t>con</w:t>
      </w:r>
      <w:r>
        <w:rPr>
          <w:spacing w:val="-24"/>
          <w:w w:val="105"/>
        </w:rPr>
        <w:t> </w:t>
      </w:r>
      <w:r>
        <w:rPr>
          <w:w w:val="105"/>
        </w:rPr>
        <w:t>los</w:t>
      </w:r>
      <w:r>
        <w:rPr>
          <w:spacing w:val="-24"/>
          <w:w w:val="105"/>
        </w:rPr>
        <w:t> </w:t>
      </w:r>
      <w:r>
        <w:rPr>
          <w:w w:val="105"/>
        </w:rPr>
        <w:t>mismos</w:t>
      </w:r>
      <w:r>
        <w:rPr>
          <w:spacing w:val="-24"/>
          <w:w w:val="105"/>
        </w:rPr>
        <w:t> </w:t>
      </w:r>
      <w:r>
        <w:rPr>
          <w:w w:val="105"/>
        </w:rPr>
        <w:t>colores</w:t>
      </w:r>
      <w:r>
        <w:rPr>
          <w:spacing w:val="-24"/>
          <w:w w:val="105"/>
        </w:rPr>
        <w:t> </w:t>
      </w:r>
      <w:r>
        <w:rPr>
          <w:w w:val="105"/>
        </w:rPr>
        <w:t>de</w:t>
      </w:r>
      <w:r>
        <w:rPr>
          <w:spacing w:val="-24"/>
          <w:w w:val="105"/>
        </w:rPr>
        <w:t> </w:t>
      </w:r>
      <w:r>
        <w:rPr>
          <w:w w:val="105"/>
        </w:rPr>
        <w:t>los</w:t>
      </w:r>
      <w:r>
        <w:rPr>
          <w:spacing w:val="-24"/>
          <w:w w:val="105"/>
        </w:rPr>
        <w:t> </w:t>
      </w:r>
      <w:r>
        <w:rPr>
          <w:w w:val="105"/>
        </w:rPr>
        <w:t>brotes</w:t>
      </w:r>
      <w:r>
        <w:rPr>
          <w:spacing w:val="-24"/>
          <w:w w:val="105"/>
        </w:rPr>
        <w:t> </w:t>
      </w:r>
      <w:r>
        <w:rPr>
          <w:w w:val="105"/>
        </w:rPr>
        <w:t>aéreos </w:t>
      </w:r>
      <w:r>
        <w:rPr>
          <w:spacing w:val="2"/>
          <w:w w:val="96"/>
        </w:rPr>
        <w:t>pe</w:t>
      </w:r>
      <w:r>
        <w:rPr>
          <w:w w:val="96"/>
        </w:rPr>
        <w:t>r</w:t>
      </w:r>
      <w:r>
        <w:rPr>
          <w:w w:val="97"/>
        </w:rPr>
        <w:t>o</w:t>
      </w:r>
      <w:r>
        <w:rPr>
          <w:spacing w:val="22"/>
        </w:rPr>
        <w:t> </w:t>
      </w:r>
      <w:r>
        <w:rPr>
          <w:spacing w:val="2"/>
          <w:w w:val="97"/>
        </w:rPr>
        <w:t>co</w:t>
      </w:r>
      <w:r>
        <w:rPr>
          <w:w w:val="97"/>
        </w:rPr>
        <w:t>n</w:t>
      </w:r>
      <w:r>
        <w:rPr>
          <w:spacing w:val="22"/>
        </w:rPr>
        <w:t> </w:t>
      </w:r>
      <w:r>
        <w:rPr>
          <w:spacing w:val="2"/>
          <w:w w:val="98"/>
        </w:rPr>
        <w:t>tono</w:t>
      </w:r>
      <w:r>
        <w:rPr>
          <w:w w:val="98"/>
        </w:rPr>
        <w:t>s</w:t>
      </w:r>
      <w:r>
        <w:rPr>
          <w:spacing w:val="22"/>
        </w:rPr>
        <w:t> </w:t>
      </w:r>
      <w:r>
        <w:rPr>
          <w:spacing w:val="2"/>
          <w:w w:val="93"/>
        </w:rPr>
        <w:t>má</w:t>
      </w:r>
      <w:r>
        <w:rPr>
          <w:w w:val="93"/>
        </w:rPr>
        <w:t>s</w:t>
      </w:r>
      <w:r>
        <w:rPr>
          <w:spacing w:val="22"/>
        </w:rPr>
        <w:t> </w:t>
      </w:r>
      <w:r>
        <w:rPr>
          <w:spacing w:val="2"/>
          <w:w w:val="94"/>
        </w:rPr>
        <w:t>oscu</w:t>
      </w:r>
      <w:r>
        <w:rPr>
          <w:w w:val="94"/>
        </w:rPr>
        <w:t>r</w:t>
      </w:r>
      <w:r>
        <w:rPr>
          <w:spacing w:val="2"/>
          <w:w w:val="92"/>
        </w:rPr>
        <w:t>os</w:t>
      </w:r>
      <w:r>
        <w:rPr>
          <w:w w:val="92"/>
        </w:rPr>
        <w:t>.</w:t>
      </w:r>
      <w:r>
        <w:rPr>
          <w:spacing w:val="22"/>
        </w:rPr>
        <w:t> </w:t>
      </w:r>
      <w:r>
        <w:rPr>
          <w:spacing w:val="2"/>
          <w:w w:val="199"/>
        </w:rPr>
        <w:t>l</w:t>
      </w:r>
      <w:r>
        <w:rPr>
          <w:spacing w:val="2"/>
          <w:w w:val="87"/>
        </w:rPr>
        <w:t>a</w:t>
      </w:r>
      <w:r>
        <w:rPr>
          <w:w w:val="87"/>
        </w:rPr>
        <w:t>s</w:t>
      </w:r>
      <w:r>
        <w:rPr>
          <w:spacing w:val="22"/>
        </w:rPr>
        <w:t> </w:t>
      </w:r>
      <w:r>
        <w:rPr>
          <w:spacing w:val="1"/>
          <w:w w:val="85"/>
        </w:rPr>
        <w:t>fl</w:t>
      </w:r>
      <w:r>
        <w:rPr>
          <w:spacing w:val="2"/>
          <w:w w:val="98"/>
        </w:rPr>
        <w:t>o</w:t>
      </w:r>
      <w:r>
        <w:rPr>
          <w:w w:val="98"/>
        </w:rPr>
        <w:t>r</w:t>
      </w:r>
      <w:r>
        <w:rPr>
          <w:spacing w:val="2"/>
          <w:w w:val="86"/>
        </w:rPr>
        <w:t>e</w:t>
      </w:r>
      <w:r>
        <w:rPr>
          <w:w w:val="86"/>
        </w:rPr>
        <w:t>s</w:t>
      </w:r>
      <w:r>
        <w:rPr>
          <w:spacing w:val="22"/>
        </w:rPr>
        <w:t> </w:t>
      </w:r>
      <w:r>
        <w:rPr>
          <w:spacing w:val="2"/>
          <w:w w:val="94"/>
        </w:rPr>
        <w:t>masculina</w:t>
      </w:r>
      <w:r>
        <w:rPr>
          <w:w w:val="94"/>
        </w:rPr>
        <w:t>s</w:t>
      </w:r>
      <w:r>
        <w:rPr>
          <w:spacing w:val="22"/>
        </w:rPr>
        <w:t> </w:t>
      </w:r>
      <w:r>
        <w:rPr>
          <w:spacing w:val="2"/>
          <w:w w:val="86"/>
        </w:rPr>
        <w:t>s</w:t>
      </w:r>
      <w:r>
        <w:rPr>
          <w:w w:val="86"/>
        </w:rPr>
        <w:t>e</w:t>
      </w:r>
      <w:r>
        <w:rPr>
          <w:spacing w:val="22"/>
        </w:rPr>
        <w:t> </w:t>
      </w:r>
      <w:r>
        <w:rPr>
          <w:spacing w:val="2"/>
          <w:w w:val="98"/>
        </w:rPr>
        <w:t>encuentra</w:t>
      </w:r>
      <w:r>
        <w:rPr>
          <w:w w:val="98"/>
        </w:rPr>
        <w:t>n</w:t>
      </w:r>
      <w:r>
        <w:rPr>
          <w:spacing w:val="22"/>
        </w:rPr>
        <w:t> </w:t>
      </w:r>
      <w:r>
        <w:rPr>
          <w:spacing w:val="2"/>
          <w:w w:val="95"/>
        </w:rPr>
        <w:t>d</w:t>
      </w:r>
      <w:r>
        <w:rPr>
          <w:w w:val="95"/>
        </w:rPr>
        <w:t>e</w:t>
      </w:r>
      <w:r>
        <w:rPr>
          <w:spacing w:val="22"/>
        </w:rPr>
        <w:t> </w:t>
      </w:r>
      <w:r>
        <w:rPr>
          <w:spacing w:val="2"/>
          <w:w w:val="94"/>
        </w:rPr>
        <w:t>do</w:t>
      </w:r>
      <w:r>
        <w:rPr>
          <w:w w:val="94"/>
        </w:rPr>
        <w:t>s</w:t>
      </w:r>
      <w:r>
        <w:rPr>
          <w:spacing w:val="22"/>
        </w:rPr>
        <w:t> </w:t>
      </w:r>
      <w:r>
        <w:rPr>
          <w:w w:val="91"/>
        </w:rPr>
        <w:t>a</w:t>
      </w:r>
      <w:r>
        <w:rPr>
          <w:spacing w:val="22"/>
        </w:rPr>
        <w:t> </w:t>
      </w:r>
      <w:r>
        <w:rPr>
          <w:spacing w:val="2"/>
          <w:w w:val="97"/>
        </w:rPr>
        <w:t>cuat</w:t>
      </w:r>
      <w:r>
        <w:rPr>
          <w:w w:val="97"/>
        </w:rPr>
        <w:t>r</w:t>
      </w:r>
      <w:r>
        <w:rPr>
          <w:w w:val="97"/>
        </w:rPr>
        <w:t>o </w:t>
      </w:r>
      <w:r>
        <w:rPr>
          <w:w w:val="105"/>
        </w:rPr>
        <w:t>por</w:t>
      </w:r>
      <w:r>
        <w:rPr>
          <w:spacing w:val="-16"/>
          <w:w w:val="105"/>
        </w:rPr>
        <w:t> </w:t>
      </w:r>
      <w:r>
        <w:rPr>
          <w:w w:val="105"/>
        </w:rPr>
        <w:t>nudo,</w:t>
      </w:r>
      <w:r>
        <w:rPr>
          <w:spacing w:val="-16"/>
          <w:w w:val="105"/>
        </w:rPr>
        <w:t> </w:t>
      </w:r>
      <w:r>
        <w:rPr>
          <w:w w:val="105"/>
        </w:rPr>
        <w:t>tienen</w:t>
      </w:r>
      <w:r>
        <w:rPr>
          <w:spacing w:val="-16"/>
          <w:w w:val="105"/>
        </w:rPr>
        <w:t> </w:t>
      </w:r>
      <w:r>
        <w:rPr>
          <w:w w:val="105"/>
        </w:rPr>
        <w:t>2</w:t>
      </w:r>
      <w:r>
        <w:rPr>
          <w:spacing w:val="-16"/>
          <w:w w:val="105"/>
        </w:rPr>
        <w:t> </w:t>
      </w:r>
      <w:r>
        <w:rPr>
          <w:w w:val="105"/>
        </w:rPr>
        <w:t>mm</w:t>
      </w:r>
      <w:r>
        <w:rPr>
          <w:spacing w:val="-16"/>
          <w:w w:val="105"/>
        </w:rPr>
        <w:t> </w:t>
      </w:r>
      <w:r>
        <w:rPr>
          <w:w w:val="105"/>
        </w:rPr>
        <w:t>de</w:t>
      </w:r>
      <w:r>
        <w:rPr>
          <w:spacing w:val="-16"/>
          <w:w w:val="105"/>
        </w:rPr>
        <w:t> </w:t>
      </w:r>
      <w:r>
        <w:rPr>
          <w:w w:val="105"/>
        </w:rPr>
        <w:t>largo</w:t>
      </w:r>
      <w:r>
        <w:rPr>
          <w:spacing w:val="-16"/>
          <w:w w:val="105"/>
        </w:rPr>
        <w:t> </w:t>
      </w:r>
      <w:r>
        <w:rPr>
          <w:w w:val="105"/>
        </w:rPr>
        <w:t>y</w:t>
      </w:r>
      <w:r>
        <w:rPr>
          <w:spacing w:val="-16"/>
          <w:w w:val="105"/>
        </w:rPr>
        <w:t> </w:t>
      </w:r>
      <w:r>
        <w:rPr>
          <w:w w:val="105"/>
        </w:rPr>
        <w:t>2.4</w:t>
      </w:r>
      <w:r>
        <w:rPr>
          <w:spacing w:val="-16"/>
          <w:w w:val="105"/>
        </w:rPr>
        <w:t> </w:t>
      </w:r>
      <w:r>
        <w:rPr>
          <w:w w:val="105"/>
        </w:rPr>
        <w:t>mm</w:t>
      </w:r>
      <w:r>
        <w:rPr>
          <w:spacing w:val="-16"/>
          <w:w w:val="105"/>
        </w:rPr>
        <w:t> </w:t>
      </w:r>
      <w:r>
        <w:rPr>
          <w:w w:val="105"/>
        </w:rPr>
        <w:t>de</w:t>
      </w:r>
      <w:r>
        <w:rPr>
          <w:spacing w:val="-16"/>
          <w:w w:val="105"/>
        </w:rPr>
        <w:t> </w:t>
      </w:r>
      <w:r>
        <w:rPr>
          <w:w w:val="105"/>
        </w:rPr>
        <w:t>diámetro,</w:t>
      </w:r>
      <w:r>
        <w:rPr>
          <w:spacing w:val="-16"/>
          <w:w w:val="105"/>
        </w:rPr>
        <w:t> </w:t>
      </w:r>
      <w:r>
        <w:rPr>
          <w:w w:val="105"/>
        </w:rPr>
        <w:t>con</w:t>
      </w:r>
      <w:r>
        <w:rPr>
          <w:spacing w:val="-16"/>
          <w:w w:val="105"/>
        </w:rPr>
        <w:t> </w:t>
      </w:r>
      <w:r>
        <w:rPr>
          <w:w w:val="105"/>
        </w:rPr>
        <w:t>tres</w:t>
      </w:r>
      <w:r>
        <w:rPr>
          <w:spacing w:val="-16"/>
          <w:w w:val="105"/>
        </w:rPr>
        <w:t> </w:t>
      </w:r>
      <w:r>
        <w:rPr>
          <w:w w:val="105"/>
        </w:rPr>
        <w:t>segmentos</w:t>
      </w:r>
      <w:r>
        <w:rPr>
          <w:spacing w:val="-16"/>
          <w:w w:val="105"/>
        </w:rPr>
        <w:t> </w:t>
      </w:r>
      <w:r>
        <w:rPr>
          <w:w w:val="105"/>
        </w:rPr>
        <w:t>en</w:t>
      </w:r>
      <w:r>
        <w:rPr>
          <w:spacing w:val="-16"/>
          <w:w w:val="105"/>
        </w:rPr>
        <w:t> </w:t>
      </w:r>
      <w:r>
        <w:rPr>
          <w:w w:val="105"/>
        </w:rPr>
        <w:t>el </w:t>
      </w:r>
      <w:r>
        <w:rPr>
          <w:spacing w:val="2"/>
          <w:w w:val="98"/>
        </w:rPr>
        <w:t>periant</w:t>
      </w:r>
      <w:r>
        <w:rPr>
          <w:spacing w:val="-2"/>
          <w:w w:val="98"/>
        </w:rPr>
        <w:t>o</w:t>
      </w:r>
      <w:r>
        <w:rPr/>
        <w:t>.</w:t>
      </w:r>
      <w:r>
        <w:rPr>
          <w:spacing w:val="11"/>
        </w:rPr>
        <w:t> </w:t>
      </w:r>
      <w:r>
        <w:rPr>
          <w:spacing w:val="2"/>
          <w:w w:val="199"/>
        </w:rPr>
        <w:t>l</w:t>
      </w:r>
      <w:r>
        <w:rPr>
          <w:spacing w:val="2"/>
          <w:w w:val="87"/>
        </w:rPr>
        <w:t>a</w:t>
      </w:r>
      <w:r>
        <w:rPr>
          <w:w w:val="87"/>
        </w:rPr>
        <w:t>s</w:t>
      </w:r>
      <w:r>
        <w:rPr>
          <w:spacing w:val="11"/>
        </w:rPr>
        <w:t> </w:t>
      </w:r>
      <w:r>
        <w:rPr>
          <w:spacing w:val="1"/>
          <w:w w:val="85"/>
        </w:rPr>
        <w:t>fl</w:t>
      </w:r>
      <w:r>
        <w:rPr>
          <w:spacing w:val="2"/>
          <w:w w:val="98"/>
        </w:rPr>
        <w:t>o</w:t>
      </w:r>
      <w:r>
        <w:rPr>
          <w:w w:val="98"/>
        </w:rPr>
        <w:t>r</w:t>
      </w:r>
      <w:r>
        <w:rPr>
          <w:spacing w:val="2"/>
          <w:w w:val="86"/>
        </w:rPr>
        <w:t>e</w:t>
      </w:r>
      <w:r>
        <w:rPr>
          <w:w w:val="86"/>
        </w:rPr>
        <w:t>s</w:t>
      </w:r>
      <w:r>
        <w:rPr>
          <w:spacing w:val="11"/>
        </w:rPr>
        <w:t> </w:t>
      </w:r>
      <w:r>
        <w:rPr>
          <w:spacing w:val="2"/>
          <w:w w:val="94"/>
        </w:rPr>
        <w:t>femenina</w:t>
      </w:r>
      <w:r>
        <w:rPr>
          <w:w w:val="94"/>
        </w:rPr>
        <w:t>s</w:t>
      </w:r>
      <w:r>
        <w:rPr>
          <w:spacing w:val="11"/>
        </w:rPr>
        <w:t> </w:t>
      </w:r>
      <w:r>
        <w:rPr>
          <w:spacing w:val="2"/>
          <w:w w:val="98"/>
        </w:rPr>
        <w:t>mide</w:t>
      </w:r>
      <w:r>
        <w:rPr>
          <w:w w:val="98"/>
        </w:rPr>
        <w:t>n</w:t>
      </w:r>
      <w:r>
        <w:rPr>
          <w:spacing w:val="11"/>
        </w:rPr>
        <w:t> </w:t>
      </w:r>
      <w:r>
        <w:rPr/>
        <w:t>1</w:t>
      </w:r>
      <w:r>
        <w:rPr>
          <w:spacing w:val="11"/>
        </w:rPr>
        <w:t> </w:t>
      </w:r>
      <w:r>
        <w:rPr>
          <w:spacing w:val="2"/>
          <w:w w:val="101"/>
        </w:rPr>
        <w:t>m</w:t>
      </w:r>
      <w:r>
        <w:rPr>
          <w:w w:val="101"/>
        </w:rPr>
        <w:t>m</w:t>
      </w:r>
      <w:r>
        <w:rPr>
          <w:spacing w:val="11"/>
        </w:rPr>
        <w:t> </w:t>
      </w:r>
      <w:r>
        <w:rPr>
          <w:spacing w:val="2"/>
          <w:w w:val="95"/>
        </w:rPr>
        <w:t>d</w:t>
      </w:r>
      <w:r>
        <w:rPr>
          <w:w w:val="95"/>
        </w:rPr>
        <w:t>e</w:t>
      </w:r>
      <w:r>
        <w:rPr>
          <w:spacing w:val="11"/>
        </w:rPr>
        <w:t> </w:t>
      </w:r>
      <w:r>
        <w:rPr>
          <w:spacing w:val="2"/>
          <w:w w:val="93"/>
        </w:rPr>
        <w:t>larg</w:t>
      </w:r>
      <w:r>
        <w:rPr>
          <w:w w:val="93"/>
        </w:rPr>
        <w:t>o</w:t>
      </w:r>
      <w:r>
        <w:rPr>
          <w:spacing w:val="11"/>
        </w:rPr>
        <w:t> </w:t>
      </w:r>
      <w:r>
        <w:rPr>
          <w:w w:val="87"/>
        </w:rPr>
        <w:t>y</w:t>
      </w:r>
      <w:r>
        <w:rPr>
          <w:spacing w:val="11"/>
        </w:rPr>
        <w:t> </w:t>
      </w:r>
      <w:r>
        <w:rPr>
          <w:spacing w:val="2"/>
        </w:rPr>
        <w:t>0.</w:t>
      </w:r>
      <w:r>
        <w:rPr/>
        <w:t>5</w:t>
      </w:r>
      <w:r>
        <w:rPr>
          <w:spacing w:val="11"/>
        </w:rPr>
        <w:t> </w:t>
      </w:r>
      <w:r>
        <w:rPr>
          <w:spacing w:val="2"/>
          <w:w w:val="101"/>
        </w:rPr>
        <w:t>m</w:t>
      </w:r>
      <w:r>
        <w:rPr>
          <w:w w:val="101"/>
        </w:rPr>
        <w:t>m</w:t>
      </w:r>
      <w:r>
        <w:rPr>
          <w:spacing w:val="11"/>
        </w:rPr>
        <w:t> </w:t>
      </w:r>
      <w:r>
        <w:rPr>
          <w:spacing w:val="2"/>
          <w:w w:val="95"/>
        </w:rPr>
        <w:t>d</w:t>
      </w:r>
      <w:r>
        <w:rPr>
          <w:w w:val="95"/>
        </w:rPr>
        <w:t>e</w:t>
      </w:r>
      <w:r>
        <w:rPr>
          <w:spacing w:val="11"/>
        </w:rPr>
        <w:t> </w:t>
      </w:r>
      <w:r>
        <w:rPr>
          <w:spacing w:val="2"/>
          <w:w w:val="97"/>
        </w:rPr>
        <w:t>anch</w:t>
      </w:r>
      <w:r>
        <w:rPr>
          <w:w w:val="97"/>
        </w:rPr>
        <w:t>o</w:t>
      </w:r>
      <w:r>
        <w:rPr>
          <w:spacing w:val="11"/>
        </w:rPr>
        <w:t> </w:t>
      </w:r>
      <w:r>
        <w:rPr>
          <w:spacing w:val="2"/>
          <w:w w:val="96"/>
        </w:rPr>
        <w:t>(</w:t>
      </w:r>
      <w:r>
        <w:rPr>
          <w:spacing w:val="2"/>
          <w:w w:val="156"/>
        </w:rPr>
        <w:t>c</w:t>
      </w:r>
      <w:r>
        <w:rPr>
          <w:spacing w:val="2"/>
          <w:w w:val="97"/>
        </w:rPr>
        <w:t>ibrián </w:t>
      </w:r>
      <w:r>
        <w:rPr>
          <w:i/>
        </w:rPr>
        <w:t>et al.</w:t>
      </w:r>
      <w:r>
        <w:rPr/>
        <w:t>,</w:t>
      </w:r>
      <w:r>
        <w:rPr>
          <w:spacing w:val="-29"/>
        </w:rPr>
        <w:t> </w:t>
      </w:r>
      <w:r>
        <w:rPr>
          <w:spacing w:val="2"/>
        </w:rPr>
        <w:t>2007).</w:t>
      </w:r>
    </w:p>
    <w:p>
      <w:pPr>
        <w:pStyle w:val="BodyText"/>
        <w:rPr>
          <w:sz w:val="20"/>
        </w:rPr>
      </w:pPr>
    </w:p>
    <w:p>
      <w:pPr>
        <w:pStyle w:val="BodyText"/>
        <w:spacing w:before="8"/>
        <w:rPr>
          <w:sz w:val="24"/>
        </w:rPr>
      </w:pPr>
    </w:p>
    <w:p>
      <w:pPr>
        <w:spacing w:before="65"/>
        <w:ind w:left="100" w:right="1949" w:firstLine="0"/>
        <w:jc w:val="left"/>
        <w:rPr>
          <w:sz w:val="20"/>
        </w:rPr>
      </w:pPr>
      <w:r>
        <w:rPr>
          <w:sz w:val="20"/>
        </w:rPr>
        <w:t>46</w:t>
      </w:r>
    </w:p>
    <w:p>
      <w:pPr>
        <w:spacing w:after="0"/>
        <w:jc w:val="left"/>
        <w:rPr>
          <w:sz w:val="20"/>
        </w:rPr>
        <w:sectPr>
          <w:pgSz w:w="9640" w:h="13040"/>
          <w:pgMar w:top="700" w:bottom="280" w:left="980" w:right="960"/>
        </w:sectPr>
      </w:pPr>
    </w:p>
    <w:p>
      <w:pPr>
        <w:spacing w:before="43"/>
        <w:ind w:left="100" w:right="1949" w:firstLine="0"/>
        <w:jc w:val="left"/>
        <w:rPr>
          <w:sz w:val="18"/>
        </w:rPr>
      </w:pPr>
      <w:r>
        <w:rPr>
          <w:color w:val="A7A9AC"/>
          <w:sz w:val="18"/>
        </w:rPr>
        <w:t>Diversidad genética de dos especies de coníferas en el Nevado de Toluca...</w:t>
      </w:r>
    </w:p>
    <w:p>
      <w:pPr>
        <w:pStyle w:val="BodyText"/>
        <w:rPr>
          <w:sz w:val="20"/>
        </w:rPr>
      </w:pPr>
    </w:p>
    <w:p>
      <w:pPr>
        <w:pStyle w:val="BodyText"/>
        <w:spacing w:before="4"/>
        <w:rPr>
          <w:sz w:val="20"/>
        </w:rPr>
      </w:pPr>
    </w:p>
    <w:p>
      <w:pPr>
        <w:spacing w:before="68"/>
        <w:ind w:left="98" w:right="117" w:firstLine="0"/>
        <w:jc w:val="center"/>
        <w:rPr>
          <w:b/>
          <w:sz w:val="19"/>
        </w:rPr>
      </w:pPr>
      <w:r>
        <w:rPr>
          <w:b/>
          <w:w w:val="95"/>
          <w:sz w:val="19"/>
        </w:rPr>
        <w:t>Figura 3.3</w:t>
      </w:r>
    </w:p>
    <w:p>
      <w:pPr>
        <w:spacing w:before="41"/>
        <w:ind w:left="1093" w:right="0" w:firstLine="0"/>
        <w:jc w:val="left"/>
        <w:rPr>
          <w:b/>
          <w:sz w:val="13"/>
        </w:rPr>
      </w:pPr>
      <w:r>
        <w:rPr/>
        <w:pict>
          <v:group style="position:absolute;margin-left:93.175003pt;margin-top:19.028156pt;width:295.45pt;height:221.7pt;mso-position-horizontal-relative:page;mso-position-vertical-relative:paragraph;z-index:1696;mso-wrap-distance-left:0;mso-wrap-distance-right:0" coordorigin="1864,381" coordsize="5909,4434">
            <v:shape style="position:absolute;left:1868;top:386;width:5898;height:4424" type="#_x0000_t75" stroked="false">
              <v:imagedata r:id="rId37" o:title=""/>
            </v:shape>
            <v:rect style="position:absolute;left:1869;top:386;width:5898;height:4424" filled="false" stroked="true" strokeweight=".5pt" strokecolor="#282418"/>
            <w10:wrap type="topAndBottom"/>
          </v:group>
        </w:pict>
      </w:r>
      <w:r>
        <w:rPr>
          <w:b/>
          <w:i/>
          <w:w w:val="95"/>
          <w:sz w:val="19"/>
        </w:rPr>
        <w:t>Arceuthobium abietis-religiosae </w:t>
      </w:r>
      <w:r>
        <w:rPr>
          <w:b/>
          <w:w w:val="95"/>
          <w:sz w:val="19"/>
        </w:rPr>
        <w:t>sobre ramas de </w:t>
      </w:r>
      <w:r>
        <w:rPr>
          <w:b/>
          <w:i/>
          <w:w w:val="95"/>
          <w:sz w:val="19"/>
        </w:rPr>
        <w:t>Abies religiosa </w:t>
      </w:r>
      <w:r>
        <w:rPr>
          <w:b/>
          <w:w w:val="95"/>
          <w:sz w:val="19"/>
        </w:rPr>
        <w:t>en el </w:t>
      </w:r>
      <w:r>
        <w:rPr>
          <w:b/>
          <w:w w:val="95"/>
          <w:sz w:val="13"/>
        </w:rPr>
        <w:t>apffnt</w:t>
      </w:r>
    </w:p>
    <w:p>
      <w:pPr>
        <w:spacing w:before="49"/>
        <w:ind w:left="888" w:right="1949" w:firstLine="0"/>
        <w:jc w:val="left"/>
        <w:rPr>
          <w:sz w:val="18"/>
        </w:rPr>
      </w:pPr>
      <w:r>
        <w:rPr>
          <w:color w:val="A7A9AC"/>
          <w:sz w:val="18"/>
        </w:rPr>
        <w:t>fotografía de amaury Martín arzate fernández.</w:t>
      </w:r>
    </w:p>
    <w:p>
      <w:pPr>
        <w:pStyle w:val="BodyText"/>
        <w:rPr>
          <w:sz w:val="20"/>
        </w:rPr>
      </w:pPr>
    </w:p>
    <w:p>
      <w:pPr>
        <w:pStyle w:val="BodyText"/>
        <w:rPr>
          <w:sz w:val="20"/>
        </w:rPr>
      </w:pPr>
    </w:p>
    <w:p>
      <w:pPr>
        <w:pStyle w:val="BodyText"/>
        <w:spacing w:before="6"/>
        <w:rPr>
          <w:sz w:val="18"/>
        </w:rPr>
      </w:pPr>
    </w:p>
    <w:p>
      <w:pPr>
        <w:pStyle w:val="BodyText"/>
        <w:spacing w:line="271" w:lineRule="auto"/>
        <w:ind w:left="100" w:right="116"/>
        <w:jc w:val="both"/>
      </w:pPr>
      <w:r>
        <w:rPr>
          <w:w w:val="199"/>
        </w:rPr>
        <w:t>l</w:t>
      </w:r>
      <w:r>
        <w:rPr>
          <w:w w:val="87"/>
        </w:rPr>
        <w:t>as</w:t>
      </w:r>
      <w:r>
        <w:rPr/>
        <w:t>  </w:t>
      </w:r>
      <w:r>
        <w:rPr>
          <w:spacing w:val="-25"/>
        </w:rPr>
        <w:t> </w:t>
      </w:r>
      <w:r>
        <w:rPr>
          <w:w w:val="93"/>
        </w:rPr>
        <w:t>infestaciones</w:t>
      </w:r>
      <w:r>
        <w:rPr/>
        <w:t>  </w:t>
      </w:r>
      <w:r>
        <w:rPr>
          <w:spacing w:val="-25"/>
        </w:rPr>
        <w:t> </w:t>
      </w:r>
      <w:r>
        <w:rPr>
          <w:w w:val="99"/>
        </w:rPr>
        <w:t>por</w:t>
      </w:r>
      <w:r>
        <w:rPr/>
        <w:t>  </w:t>
      </w:r>
      <w:r>
        <w:rPr>
          <w:spacing w:val="-25"/>
        </w:rPr>
        <w:t> </w:t>
      </w:r>
      <w:r>
        <w:rPr>
          <w:w w:val="91"/>
        </w:rPr>
        <w:t>este</w:t>
      </w:r>
      <w:r>
        <w:rPr/>
        <w:t>  </w:t>
      </w:r>
      <w:r>
        <w:rPr>
          <w:spacing w:val="-25"/>
        </w:rPr>
        <w:t> </w:t>
      </w:r>
      <w:r>
        <w:rPr>
          <w:w w:val="98"/>
        </w:rPr>
        <w:t>mué</w:t>
      </w:r>
      <w:r>
        <w:rPr>
          <w:spacing w:val="-4"/>
          <w:w w:val="98"/>
        </w:rPr>
        <w:t>r</w:t>
      </w:r>
      <w:r>
        <w:rPr>
          <w:w w:val="94"/>
        </w:rPr>
        <w:t>dago</w:t>
      </w:r>
      <w:r>
        <w:rPr/>
        <w:t>  </w:t>
      </w:r>
      <w:r>
        <w:rPr>
          <w:spacing w:val="-25"/>
        </w:rPr>
        <w:t> </w:t>
      </w:r>
      <w:r>
        <w:rPr>
          <w:w w:val="98"/>
        </w:rPr>
        <w:t>pueden</w:t>
      </w:r>
      <w:r>
        <w:rPr/>
        <w:t>  </w:t>
      </w:r>
      <w:r>
        <w:rPr>
          <w:spacing w:val="-25"/>
        </w:rPr>
        <w:t> </w:t>
      </w:r>
      <w:r>
        <w:rPr>
          <w:w w:val="90"/>
        </w:rPr>
        <w:t>ser</w:t>
      </w:r>
      <w:r>
        <w:rPr/>
        <w:t>  </w:t>
      </w:r>
      <w:r>
        <w:rPr>
          <w:spacing w:val="-25"/>
        </w:rPr>
        <w:t> </w:t>
      </w:r>
      <w:r>
        <w:rPr>
          <w:w w:val="95"/>
        </w:rPr>
        <w:t>de</w:t>
      </w:r>
      <w:r>
        <w:rPr/>
        <w:t>  </w:t>
      </w:r>
      <w:r>
        <w:rPr>
          <w:spacing w:val="-25"/>
        </w:rPr>
        <w:t> </w:t>
      </w:r>
      <w:r>
        <w:rPr>
          <w:w w:val="94"/>
        </w:rPr>
        <w:t>carácter</w:t>
      </w:r>
      <w:r>
        <w:rPr/>
        <w:t>  </w:t>
      </w:r>
      <w:r>
        <w:rPr>
          <w:spacing w:val="-25"/>
        </w:rPr>
        <w:t> </w:t>
      </w:r>
      <w:r>
        <w:rPr>
          <w:w w:val="94"/>
        </w:rPr>
        <w:t>sistémico,</w:t>
      </w:r>
      <w:r>
        <w:rPr/>
        <w:t>  </w:t>
      </w:r>
      <w:r>
        <w:rPr>
          <w:spacing w:val="-25"/>
        </w:rPr>
        <w:t> </w:t>
      </w:r>
      <w:r>
        <w:rPr>
          <w:w w:val="90"/>
        </w:rPr>
        <w:t>éstas </w:t>
      </w:r>
      <w:r>
        <w:rPr>
          <w:w w:val="105"/>
        </w:rPr>
        <w:t>no</w:t>
      </w:r>
      <w:r>
        <w:rPr>
          <w:spacing w:val="-14"/>
          <w:w w:val="105"/>
        </w:rPr>
        <w:t> </w:t>
      </w:r>
      <w:r>
        <w:rPr>
          <w:w w:val="105"/>
        </w:rPr>
        <w:t>presentan</w:t>
      </w:r>
      <w:r>
        <w:rPr>
          <w:spacing w:val="-14"/>
          <w:w w:val="105"/>
        </w:rPr>
        <w:t> </w:t>
      </w:r>
      <w:r>
        <w:rPr>
          <w:w w:val="105"/>
        </w:rPr>
        <w:t>dilataciones</w:t>
      </w:r>
      <w:r>
        <w:rPr>
          <w:spacing w:val="-14"/>
          <w:w w:val="105"/>
        </w:rPr>
        <w:t> </w:t>
      </w:r>
      <w:r>
        <w:rPr>
          <w:w w:val="105"/>
        </w:rPr>
        <w:t>de</w:t>
      </w:r>
      <w:r>
        <w:rPr>
          <w:spacing w:val="-14"/>
          <w:w w:val="105"/>
        </w:rPr>
        <w:t> </w:t>
      </w:r>
      <w:r>
        <w:rPr>
          <w:w w:val="105"/>
        </w:rPr>
        <w:t>las</w:t>
      </w:r>
      <w:r>
        <w:rPr>
          <w:spacing w:val="-14"/>
          <w:w w:val="105"/>
        </w:rPr>
        <w:t> </w:t>
      </w:r>
      <w:r>
        <w:rPr>
          <w:w w:val="105"/>
        </w:rPr>
        <w:t>ramas</w:t>
      </w:r>
      <w:r>
        <w:rPr>
          <w:spacing w:val="-14"/>
          <w:w w:val="105"/>
        </w:rPr>
        <w:t> </w:t>
      </w:r>
      <w:r>
        <w:rPr>
          <w:w w:val="105"/>
        </w:rPr>
        <w:t>o</w:t>
      </w:r>
      <w:r>
        <w:rPr>
          <w:spacing w:val="-14"/>
          <w:w w:val="105"/>
        </w:rPr>
        <w:t> </w:t>
      </w:r>
      <w:r>
        <w:rPr>
          <w:w w:val="105"/>
        </w:rPr>
        <w:t>fuste</w:t>
      </w:r>
      <w:r>
        <w:rPr>
          <w:spacing w:val="-14"/>
          <w:w w:val="105"/>
        </w:rPr>
        <w:t> </w:t>
      </w:r>
      <w:r>
        <w:rPr>
          <w:w w:val="105"/>
        </w:rPr>
        <w:t>en</w:t>
      </w:r>
      <w:r>
        <w:rPr>
          <w:spacing w:val="-14"/>
          <w:w w:val="105"/>
        </w:rPr>
        <w:t> </w:t>
      </w:r>
      <w:r>
        <w:rPr>
          <w:w w:val="105"/>
        </w:rPr>
        <w:t>la</w:t>
      </w:r>
      <w:r>
        <w:rPr>
          <w:spacing w:val="-14"/>
          <w:w w:val="105"/>
        </w:rPr>
        <w:t> </w:t>
      </w:r>
      <w:r>
        <w:rPr>
          <w:w w:val="105"/>
        </w:rPr>
        <w:t>parte</w:t>
      </w:r>
      <w:r>
        <w:rPr>
          <w:spacing w:val="-14"/>
          <w:w w:val="105"/>
        </w:rPr>
        <w:t> </w:t>
      </w:r>
      <w:r>
        <w:rPr>
          <w:w w:val="105"/>
        </w:rPr>
        <w:t>donde</w:t>
      </w:r>
      <w:r>
        <w:rPr>
          <w:spacing w:val="-14"/>
          <w:w w:val="105"/>
        </w:rPr>
        <w:t> </w:t>
      </w:r>
      <w:r>
        <w:rPr>
          <w:w w:val="105"/>
        </w:rPr>
        <w:t>salen</w:t>
      </w:r>
      <w:r>
        <w:rPr>
          <w:spacing w:val="-14"/>
          <w:w w:val="105"/>
        </w:rPr>
        <w:t> </w:t>
      </w:r>
      <w:r>
        <w:rPr>
          <w:w w:val="105"/>
        </w:rPr>
        <w:t>los</w:t>
      </w:r>
      <w:r>
        <w:rPr>
          <w:spacing w:val="-14"/>
          <w:w w:val="105"/>
        </w:rPr>
        <w:t> </w:t>
      </w:r>
      <w:r>
        <w:rPr>
          <w:w w:val="105"/>
        </w:rPr>
        <w:t>brotes vegetativos,</w:t>
      </w:r>
      <w:r>
        <w:rPr>
          <w:spacing w:val="-25"/>
          <w:w w:val="105"/>
        </w:rPr>
        <w:t> </w:t>
      </w:r>
      <w:r>
        <w:rPr>
          <w:w w:val="105"/>
        </w:rPr>
        <w:t>más</w:t>
      </w:r>
      <w:r>
        <w:rPr>
          <w:spacing w:val="-25"/>
          <w:w w:val="105"/>
        </w:rPr>
        <w:t> </w:t>
      </w:r>
      <w:r>
        <w:rPr>
          <w:w w:val="105"/>
        </w:rPr>
        <w:t>bien</w:t>
      </w:r>
      <w:r>
        <w:rPr>
          <w:spacing w:val="-25"/>
          <w:w w:val="105"/>
        </w:rPr>
        <w:t> </w:t>
      </w:r>
      <w:r>
        <w:rPr>
          <w:w w:val="105"/>
        </w:rPr>
        <w:t>el</w:t>
      </w:r>
      <w:r>
        <w:rPr>
          <w:spacing w:val="-25"/>
          <w:w w:val="105"/>
        </w:rPr>
        <w:t> </w:t>
      </w:r>
      <w:r>
        <w:rPr>
          <w:w w:val="105"/>
        </w:rPr>
        <w:t>sistema</w:t>
      </w:r>
      <w:r>
        <w:rPr>
          <w:spacing w:val="-25"/>
          <w:w w:val="105"/>
        </w:rPr>
        <w:t> </w:t>
      </w:r>
      <w:r>
        <w:rPr>
          <w:w w:val="105"/>
        </w:rPr>
        <w:t>endofítico</w:t>
      </w:r>
      <w:r>
        <w:rPr>
          <w:spacing w:val="-25"/>
          <w:w w:val="105"/>
        </w:rPr>
        <w:t> </w:t>
      </w:r>
      <w:r>
        <w:rPr>
          <w:w w:val="105"/>
        </w:rPr>
        <w:t>se</w:t>
      </w:r>
      <w:r>
        <w:rPr>
          <w:spacing w:val="-25"/>
          <w:w w:val="105"/>
        </w:rPr>
        <w:t> </w:t>
      </w:r>
      <w:r>
        <w:rPr>
          <w:w w:val="105"/>
        </w:rPr>
        <w:t>encuentra</w:t>
      </w:r>
      <w:r>
        <w:rPr>
          <w:spacing w:val="-25"/>
          <w:w w:val="105"/>
        </w:rPr>
        <w:t> </w:t>
      </w:r>
      <w:r>
        <w:rPr>
          <w:w w:val="105"/>
        </w:rPr>
        <w:t>distribuido</w:t>
      </w:r>
      <w:r>
        <w:rPr>
          <w:spacing w:val="-25"/>
          <w:w w:val="105"/>
        </w:rPr>
        <w:t> </w:t>
      </w:r>
      <w:r>
        <w:rPr>
          <w:w w:val="105"/>
        </w:rPr>
        <w:t>a</w:t>
      </w:r>
      <w:r>
        <w:rPr>
          <w:spacing w:val="-25"/>
          <w:w w:val="105"/>
        </w:rPr>
        <w:t> </w:t>
      </w:r>
      <w:r>
        <w:rPr>
          <w:w w:val="105"/>
        </w:rPr>
        <w:t>lo</w:t>
      </w:r>
      <w:r>
        <w:rPr>
          <w:spacing w:val="-25"/>
          <w:w w:val="105"/>
        </w:rPr>
        <w:t> </w:t>
      </w:r>
      <w:r>
        <w:rPr>
          <w:w w:val="105"/>
        </w:rPr>
        <w:t>largo</w:t>
      </w:r>
      <w:r>
        <w:rPr>
          <w:spacing w:val="-25"/>
          <w:w w:val="105"/>
        </w:rPr>
        <w:t> </w:t>
      </w:r>
      <w:r>
        <w:rPr>
          <w:w w:val="105"/>
        </w:rPr>
        <w:t>de una</w:t>
      </w:r>
      <w:r>
        <w:rPr>
          <w:spacing w:val="-23"/>
          <w:w w:val="105"/>
        </w:rPr>
        <w:t> </w:t>
      </w:r>
      <w:r>
        <w:rPr>
          <w:w w:val="105"/>
        </w:rPr>
        <w:t>parte</w:t>
      </w:r>
      <w:r>
        <w:rPr>
          <w:spacing w:val="-23"/>
          <w:w w:val="105"/>
        </w:rPr>
        <w:t> </w:t>
      </w:r>
      <w:r>
        <w:rPr>
          <w:w w:val="105"/>
        </w:rPr>
        <w:t>o</w:t>
      </w:r>
      <w:r>
        <w:rPr>
          <w:spacing w:val="-23"/>
          <w:w w:val="105"/>
        </w:rPr>
        <w:t> </w:t>
      </w:r>
      <w:r>
        <w:rPr>
          <w:w w:val="105"/>
        </w:rPr>
        <w:t>de</w:t>
      </w:r>
      <w:r>
        <w:rPr>
          <w:spacing w:val="-23"/>
          <w:w w:val="105"/>
        </w:rPr>
        <w:t> </w:t>
      </w:r>
      <w:r>
        <w:rPr>
          <w:w w:val="105"/>
        </w:rPr>
        <w:t>toda</w:t>
      </w:r>
      <w:r>
        <w:rPr>
          <w:spacing w:val="-23"/>
          <w:w w:val="105"/>
        </w:rPr>
        <w:t> </w:t>
      </w:r>
      <w:r>
        <w:rPr>
          <w:w w:val="105"/>
        </w:rPr>
        <w:t>la</w:t>
      </w:r>
      <w:r>
        <w:rPr>
          <w:spacing w:val="-23"/>
          <w:w w:val="105"/>
        </w:rPr>
        <w:t> </w:t>
      </w:r>
      <w:r>
        <w:rPr>
          <w:w w:val="105"/>
        </w:rPr>
        <w:t>planta</w:t>
      </w:r>
      <w:r>
        <w:rPr>
          <w:spacing w:val="-23"/>
          <w:w w:val="105"/>
        </w:rPr>
        <w:t> </w:t>
      </w:r>
      <w:r>
        <w:rPr>
          <w:w w:val="105"/>
        </w:rPr>
        <w:t>y</w:t>
      </w:r>
      <w:r>
        <w:rPr>
          <w:spacing w:val="-23"/>
          <w:w w:val="105"/>
        </w:rPr>
        <w:t> </w:t>
      </w:r>
      <w:r>
        <w:rPr>
          <w:w w:val="105"/>
        </w:rPr>
        <w:t>estará</w:t>
      </w:r>
      <w:r>
        <w:rPr>
          <w:spacing w:val="-23"/>
          <w:w w:val="105"/>
        </w:rPr>
        <w:t> </w:t>
      </w:r>
      <w:r>
        <w:rPr>
          <w:w w:val="105"/>
        </w:rPr>
        <w:t>emitiendo</w:t>
      </w:r>
      <w:r>
        <w:rPr>
          <w:spacing w:val="-23"/>
          <w:w w:val="105"/>
        </w:rPr>
        <w:t> </w:t>
      </w:r>
      <w:r>
        <w:rPr>
          <w:w w:val="105"/>
        </w:rPr>
        <w:t>en</w:t>
      </w:r>
      <w:r>
        <w:rPr>
          <w:spacing w:val="-23"/>
          <w:w w:val="105"/>
        </w:rPr>
        <w:t> </w:t>
      </w:r>
      <w:r>
        <w:rPr>
          <w:w w:val="105"/>
        </w:rPr>
        <w:t>los</w:t>
      </w:r>
      <w:r>
        <w:rPr>
          <w:spacing w:val="-23"/>
          <w:w w:val="105"/>
        </w:rPr>
        <w:t> </w:t>
      </w:r>
      <w:r>
        <w:rPr>
          <w:w w:val="105"/>
        </w:rPr>
        <w:t>nodos</w:t>
      </w:r>
      <w:r>
        <w:rPr>
          <w:spacing w:val="-23"/>
          <w:w w:val="105"/>
        </w:rPr>
        <w:t> </w:t>
      </w:r>
      <w:r>
        <w:rPr>
          <w:w w:val="105"/>
        </w:rPr>
        <w:t>de</w:t>
      </w:r>
      <w:r>
        <w:rPr>
          <w:spacing w:val="-23"/>
          <w:w w:val="105"/>
        </w:rPr>
        <w:t> </w:t>
      </w:r>
      <w:r>
        <w:rPr>
          <w:w w:val="105"/>
        </w:rPr>
        <w:t>los</w:t>
      </w:r>
      <w:r>
        <w:rPr>
          <w:spacing w:val="-23"/>
          <w:w w:val="105"/>
        </w:rPr>
        <w:t> </w:t>
      </w:r>
      <w:r>
        <w:rPr>
          <w:w w:val="105"/>
        </w:rPr>
        <w:t>nuevos</w:t>
      </w:r>
      <w:r>
        <w:rPr>
          <w:spacing w:val="-23"/>
          <w:w w:val="105"/>
        </w:rPr>
        <w:t> </w:t>
      </w:r>
      <w:r>
        <w:rPr>
          <w:w w:val="105"/>
        </w:rPr>
        <w:t>brotes de</w:t>
      </w:r>
      <w:r>
        <w:rPr>
          <w:spacing w:val="-26"/>
          <w:w w:val="105"/>
        </w:rPr>
        <w:t> </w:t>
      </w:r>
      <w:r>
        <w:rPr>
          <w:w w:val="105"/>
        </w:rPr>
        <w:t>crecimiento</w:t>
      </w:r>
      <w:r>
        <w:rPr>
          <w:spacing w:val="-26"/>
          <w:w w:val="105"/>
        </w:rPr>
        <w:t> </w:t>
      </w:r>
      <w:r>
        <w:rPr>
          <w:w w:val="105"/>
        </w:rPr>
        <w:t>del</w:t>
      </w:r>
      <w:r>
        <w:rPr>
          <w:spacing w:val="-26"/>
          <w:w w:val="105"/>
        </w:rPr>
        <w:t> </w:t>
      </w:r>
      <w:r>
        <w:rPr>
          <w:w w:val="105"/>
        </w:rPr>
        <w:t>oyamel,</w:t>
      </w:r>
      <w:r>
        <w:rPr>
          <w:spacing w:val="-26"/>
          <w:w w:val="105"/>
        </w:rPr>
        <w:t> </w:t>
      </w:r>
      <w:r>
        <w:rPr>
          <w:w w:val="105"/>
        </w:rPr>
        <w:t>brotes</w:t>
      </w:r>
      <w:r>
        <w:rPr>
          <w:spacing w:val="-26"/>
          <w:w w:val="105"/>
        </w:rPr>
        <w:t> </w:t>
      </w:r>
      <w:r>
        <w:rPr>
          <w:w w:val="105"/>
        </w:rPr>
        <w:t>que</w:t>
      </w:r>
      <w:r>
        <w:rPr>
          <w:spacing w:val="-26"/>
          <w:w w:val="105"/>
        </w:rPr>
        <w:t> </w:t>
      </w:r>
      <w:r>
        <w:rPr>
          <w:w w:val="105"/>
        </w:rPr>
        <w:t>formarán</w:t>
      </w:r>
      <w:r>
        <w:rPr>
          <w:spacing w:val="-26"/>
          <w:w w:val="105"/>
        </w:rPr>
        <w:t> </w:t>
      </w:r>
      <w:r>
        <w:rPr>
          <w:w w:val="105"/>
        </w:rPr>
        <w:t>otras</w:t>
      </w:r>
      <w:r>
        <w:rPr>
          <w:spacing w:val="-26"/>
          <w:w w:val="105"/>
        </w:rPr>
        <w:t> </w:t>
      </w:r>
      <w:r>
        <w:rPr>
          <w:w w:val="105"/>
        </w:rPr>
        <w:t>plantas</w:t>
      </w:r>
      <w:r>
        <w:rPr>
          <w:spacing w:val="-26"/>
          <w:w w:val="105"/>
        </w:rPr>
        <w:t> </w:t>
      </w:r>
      <w:r>
        <w:rPr>
          <w:w w:val="105"/>
        </w:rPr>
        <w:t>de</w:t>
      </w:r>
      <w:r>
        <w:rPr>
          <w:spacing w:val="-26"/>
          <w:w w:val="105"/>
        </w:rPr>
        <w:t> </w:t>
      </w:r>
      <w:r>
        <w:rPr>
          <w:w w:val="105"/>
        </w:rPr>
        <w:t>muérdago.</w:t>
      </w:r>
      <w:r>
        <w:rPr>
          <w:spacing w:val="-26"/>
          <w:w w:val="105"/>
        </w:rPr>
        <w:t> </w:t>
      </w:r>
      <w:r>
        <w:rPr>
          <w:w w:val="105"/>
        </w:rPr>
        <w:t>en</w:t>
      </w:r>
      <w:r>
        <w:rPr>
          <w:spacing w:val="-26"/>
          <w:w w:val="105"/>
        </w:rPr>
        <w:t> </w:t>
      </w:r>
      <w:r>
        <w:rPr>
          <w:w w:val="105"/>
        </w:rPr>
        <w:t>el </w:t>
      </w:r>
      <w:r>
        <w:rPr/>
        <w:t>caso</w:t>
      </w:r>
      <w:r>
        <w:rPr>
          <w:spacing w:val="-15"/>
        </w:rPr>
        <w:t> </w:t>
      </w:r>
      <w:r>
        <w:rPr/>
        <w:t>de</w:t>
      </w:r>
      <w:r>
        <w:rPr>
          <w:spacing w:val="-15"/>
        </w:rPr>
        <w:t> </w:t>
      </w:r>
      <w:r>
        <w:rPr/>
        <w:t>las</w:t>
      </w:r>
      <w:r>
        <w:rPr>
          <w:spacing w:val="-15"/>
        </w:rPr>
        <w:t> </w:t>
      </w:r>
      <w:r>
        <w:rPr/>
        <w:t>no</w:t>
      </w:r>
      <w:r>
        <w:rPr>
          <w:spacing w:val="-15"/>
        </w:rPr>
        <w:t> </w:t>
      </w:r>
      <w:r>
        <w:rPr/>
        <w:t>sistémicas,</w:t>
      </w:r>
      <w:r>
        <w:rPr>
          <w:spacing w:val="-15"/>
        </w:rPr>
        <w:t> </w:t>
      </w:r>
      <w:r>
        <w:rPr/>
        <w:t>el</w:t>
      </w:r>
      <w:r>
        <w:rPr>
          <w:spacing w:val="-15"/>
        </w:rPr>
        <w:t> </w:t>
      </w:r>
      <w:r>
        <w:rPr/>
        <w:t>sistema</w:t>
      </w:r>
      <w:r>
        <w:rPr>
          <w:spacing w:val="-15"/>
        </w:rPr>
        <w:t> </w:t>
      </w:r>
      <w:r>
        <w:rPr/>
        <w:t>endofítico</w:t>
      </w:r>
      <w:r>
        <w:rPr>
          <w:spacing w:val="-15"/>
        </w:rPr>
        <w:t> </w:t>
      </w:r>
      <w:r>
        <w:rPr/>
        <w:t>está</w:t>
      </w:r>
      <w:r>
        <w:rPr>
          <w:spacing w:val="-15"/>
        </w:rPr>
        <w:t> </w:t>
      </w:r>
      <w:r>
        <w:rPr/>
        <w:t>restringido</w:t>
      </w:r>
      <w:r>
        <w:rPr>
          <w:spacing w:val="-15"/>
        </w:rPr>
        <w:t> </w:t>
      </w:r>
      <w:r>
        <w:rPr/>
        <w:t>a</w:t>
      </w:r>
      <w:r>
        <w:rPr>
          <w:spacing w:val="-15"/>
        </w:rPr>
        <w:t> </w:t>
      </w:r>
      <w:r>
        <w:rPr/>
        <w:t>una</w:t>
      </w:r>
      <w:r>
        <w:rPr>
          <w:spacing w:val="-15"/>
        </w:rPr>
        <w:t> </w:t>
      </w:r>
      <w:r>
        <w:rPr/>
        <w:t>pequeña</w:t>
      </w:r>
      <w:r>
        <w:rPr>
          <w:spacing w:val="-15"/>
        </w:rPr>
        <w:t> </w:t>
      </w:r>
      <w:r>
        <w:rPr/>
        <w:t>parte </w:t>
      </w:r>
      <w:r>
        <w:rPr>
          <w:w w:val="94"/>
        </w:rPr>
        <w:t>del</w:t>
      </w:r>
      <w:r>
        <w:rPr>
          <w:spacing w:val="15"/>
        </w:rPr>
        <w:t> </w:t>
      </w:r>
      <w:r>
        <w:rPr>
          <w:w w:val="93"/>
        </w:rPr>
        <w:t>floema</w:t>
      </w:r>
      <w:r>
        <w:rPr>
          <w:spacing w:val="15"/>
        </w:rPr>
        <w:t> </w:t>
      </w:r>
      <w:r>
        <w:rPr>
          <w:w w:val="87"/>
        </w:rPr>
        <w:t>y</w:t>
      </w:r>
      <w:r>
        <w:rPr>
          <w:spacing w:val="15"/>
        </w:rPr>
        <w:t> </w:t>
      </w:r>
      <w:r>
        <w:rPr>
          <w:w w:val="90"/>
        </w:rPr>
        <w:t>la</w:t>
      </w:r>
      <w:r>
        <w:rPr>
          <w:spacing w:val="15"/>
        </w:rPr>
        <w:t> </w:t>
      </w:r>
      <w:r>
        <w:rPr>
          <w:w w:val="96"/>
        </w:rPr>
        <w:t>albura,</w:t>
      </w:r>
      <w:r>
        <w:rPr>
          <w:spacing w:val="15"/>
        </w:rPr>
        <w:t> </w:t>
      </w:r>
      <w:r>
        <w:rPr>
          <w:w w:val="89"/>
        </w:rPr>
        <w:t>el</w:t>
      </w:r>
      <w:r>
        <w:rPr>
          <w:spacing w:val="15"/>
        </w:rPr>
        <w:t> </w:t>
      </w:r>
      <w:r>
        <w:rPr>
          <w:w w:val="94"/>
        </w:rPr>
        <w:t>á</w:t>
      </w:r>
      <w:r>
        <w:rPr>
          <w:spacing w:val="-3"/>
          <w:w w:val="94"/>
        </w:rPr>
        <w:t>r</w:t>
      </w:r>
      <w:r>
        <w:rPr>
          <w:w w:val="90"/>
        </w:rPr>
        <w:t>ea</w:t>
      </w:r>
      <w:r>
        <w:rPr>
          <w:spacing w:val="15"/>
        </w:rPr>
        <w:t> </w:t>
      </w:r>
      <w:r>
        <w:rPr>
          <w:w w:val="95"/>
        </w:rPr>
        <w:t>infectada</w:t>
      </w:r>
      <w:r>
        <w:rPr>
          <w:spacing w:val="15"/>
        </w:rPr>
        <w:t> </w:t>
      </w:r>
      <w:r>
        <w:rPr>
          <w:w w:val="95"/>
        </w:rPr>
        <w:t>de</w:t>
      </w:r>
      <w:r>
        <w:rPr>
          <w:spacing w:val="15"/>
        </w:rPr>
        <w:t> </w:t>
      </w:r>
      <w:r>
        <w:rPr>
          <w:w w:val="90"/>
        </w:rPr>
        <w:t>la</w:t>
      </w:r>
      <w:r>
        <w:rPr>
          <w:spacing w:val="15"/>
        </w:rPr>
        <w:t> </w:t>
      </w:r>
      <w:r>
        <w:rPr>
          <w:w w:val="96"/>
        </w:rPr>
        <w:t>rama</w:t>
      </w:r>
      <w:r>
        <w:rPr>
          <w:spacing w:val="15"/>
        </w:rPr>
        <w:t> </w:t>
      </w:r>
      <w:r>
        <w:rPr>
          <w:w w:val="86"/>
        </w:rPr>
        <w:t>se</w:t>
      </w:r>
      <w:r>
        <w:rPr>
          <w:spacing w:val="15"/>
        </w:rPr>
        <w:t> </w:t>
      </w:r>
      <w:r>
        <w:rPr>
          <w:w w:val="95"/>
        </w:rPr>
        <w:t>dilata</w:t>
      </w:r>
      <w:r>
        <w:rPr>
          <w:spacing w:val="15"/>
        </w:rPr>
        <w:t> </w:t>
      </w:r>
      <w:r>
        <w:rPr>
          <w:w w:val="87"/>
        </w:rPr>
        <w:t>y</w:t>
      </w:r>
      <w:r>
        <w:rPr>
          <w:spacing w:val="15"/>
        </w:rPr>
        <w:t> </w:t>
      </w:r>
      <w:r>
        <w:rPr>
          <w:w w:val="96"/>
        </w:rPr>
        <w:t>forma</w:t>
      </w:r>
      <w:r>
        <w:rPr>
          <w:spacing w:val="15"/>
        </w:rPr>
        <w:t> </w:t>
      </w:r>
      <w:r>
        <w:rPr>
          <w:w w:val="103"/>
        </w:rPr>
        <w:t>un</w:t>
      </w:r>
      <w:r>
        <w:rPr>
          <w:spacing w:val="15"/>
        </w:rPr>
        <w:t> </w:t>
      </w:r>
      <w:r>
        <w:rPr>
          <w:w w:val="101"/>
        </w:rPr>
        <w:t>tumo</w:t>
      </w:r>
      <w:r>
        <w:rPr>
          <w:spacing w:val="-14"/>
          <w:w w:val="101"/>
        </w:rPr>
        <w:t>r</w:t>
      </w:r>
      <w:r>
        <w:rPr/>
        <w:t>.</w:t>
      </w:r>
      <w:r>
        <w:rPr>
          <w:spacing w:val="15"/>
        </w:rPr>
        <w:t> </w:t>
      </w:r>
      <w:r>
        <w:rPr>
          <w:w w:val="199"/>
        </w:rPr>
        <w:t>l</w:t>
      </w:r>
      <w:r>
        <w:rPr>
          <w:w w:val="87"/>
        </w:rPr>
        <w:t>as </w:t>
      </w:r>
      <w:r>
        <w:rPr/>
        <w:t>infestaciones</w:t>
      </w:r>
      <w:r>
        <w:rPr>
          <w:spacing w:val="-37"/>
        </w:rPr>
        <w:t> </w:t>
      </w:r>
      <w:r>
        <w:rPr/>
        <w:t>se</w:t>
      </w:r>
      <w:r>
        <w:rPr>
          <w:spacing w:val="-37"/>
        </w:rPr>
        <w:t> </w:t>
      </w:r>
      <w:r>
        <w:rPr/>
        <w:t>presentan</w:t>
      </w:r>
      <w:r>
        <w:rPr>
          <w:spacing w:val="-37"/>
        </w:rPr>
        <w:t> </w:t>
      </w:r>
      <w:r>
        <w:rPr/>
        <w:t>en</w:t>
      </w:r>
      <w:r>
        <w:rPr>
          <w:spacing w:val="-37"/>
        </w:rPr>
        <w:t> </w:t>
      </w:r>
      <w:r>
        <w:rPr/>
        <w:t>árboles</w:t>
      </w:r>
      <w:r>
        <w:rPr>
          <w:spacing w:val="-37"/>
        </w:rPr>
        <w:t> </w:t>
      </w:r>
      <w:r>
        <w:rPr/>
        <w:t>de</w:t>
      </w:r>
      <w:r>
        <w:rPr>
          <w:spacing w:val="-37"/>
        </w:rPr>
        <w:t> </w:t>
      </w:r>
      <w:r>
        <w:rPr/>
        <w:t>todas</w:t>
      </w:r>
      <w:r>
        <w:rPr>
          <w:spacing w:val="-37"/>
        </w:rPr>
        <w:t> </w:t>
      </w:r>
      <w:r>
        <w:rPr/>
        <w:t>las</w:t>
      </w:r>
      <w:r>
        <w:rPr>
          <w:spacing w:val="-37"/>
        </w:rPr>
        <w:t> </w:t>
      </w:r>
      <w:r>
        <w:rPr/>
        <w:t>edades</w:t>
      </w:r>
      <w:r>
        <w:rPr>
          <w:spacing w:val="-37"/>
        </w:rPr>
        <w:t> </w:t>
      </w:r>
      <w:r>
        <w:rPr/>
        <w:t>desde</w:t>
      </w:r>
      <w:r>
        <w:rPr>
          <w:spacing w:val="-37"/>
        </w:rPr>
        <w:t> </w:t>
      </w:r>
      <w:r>
        <w:rPr/>
        <w:t>brinzales</w:t>
      </w:r>
      <w:r>
        <w:rPr>
          <w:spacing w:val="-37"/>
        </w:rPr>
        <w:t> </w:t>
      </w:r>
      <w:r>
        <w:rPr/>
        <w:t>hasta</w:t>
      </w:r>
      <w:r>
        <w:rPr>
          <w:spacing w:val="-37"/>
        </w:rPr>
        <w:t> </w:t>
      </w:r>
      <w:r>
        <w:rPr/>
        <w:t>árboles </w:t>
      </w:r>
      <w:r>
        <w:rPr>
          <w:w w:val="95"/>
        </w:rPr>
        <w:t>sob</w:t>
      </w:r>
      <w:r>
        <w:rPr>
          <w:spacing w:val="-3"/>
          <w:w w:val="95"/>
        </w:rPr>
        <w:t>r</w:t>
      </w:r>
      <w:r>
        <w:rPr>
          <w:w w:val="98"/>
        </w:rPr>
        <w:t>emadu</w:t>
      </w:r>
      <w:r>
        <w:rPr>
          <w:spacing w:val="-2"/>
          <w:w w:val="98"/>
        </w:rPr>
        <w:t>r</w:t>
      </w:r>
      <w:r>
        <w:rPr>
          <w:w w:val="92"/>
        </w:rPr>
        <w:t>os.</w:t>
      </w:r>
      <w:r>
        <w:rPr>
          <w:spacing w:val="-6"/>
        </w:rPr>
        <w:t> </w:t>
      </w:r>
      <w:r>
        <w:rPr>
          <w:w w:val="199"/>
        </w:rPr>
        <w:t>l</w:t>
      </w:r>
      <w:r>
        <w:rPr>
          <w:w w:val="87"/>
        </w:rPr>
        <w:t>as</w:t>
      </w:r>
      <w:r>
        <w:rPr>
          <w:spacing w:val="-5"/>
        </w:rPr>
        <w:t> </w:t>
      </w:r>
      <w:r>
        <w:rPr>
          <w:w w:val="93"/>
        </w:rPr>
        <w:t>consecuencias</w:t>
      </w:r>
      <w:r>
        <w:rPr>
          <w:spacing w:val="-5"/>
        </w:rPr>
        <w:t> </w:t>
      </w:r>
      <w:r>
        <w:rPr>
          <w:w w:val="95"/>
        </w:rPr>
        <w:t>de</w:t>
      </w:r>
      <w:r>
        <w:rPr>
          <w:spacing w:val="-5"/>
        </w:rPr>
        <w:t> </w:t>
      </w:r>
      <w:r>
        <w:rPr>
          <w:w w:val="90"/>
        </w:rPr>
        <w:t>la</w:t>
      </w:r>
      <w:r>
        <w:rPr>
          <w:spacing w:val="-5"/>
        </w:rPr>
        <w:t> </w:t>
      </w:r>
      <w:r>
        <w:rPr>
          <w:w w:val="95"/>
        </w:rPr>
        <w:t>infección</w:t>
      </w:r>
      <w:r>
        <w:rPr>
          <w:spacing w:val="-5"/>
        </w:rPr>
        <w:t> </w:t>
      </w:r>
      <w:r>
        <w:rPr>
          <w:w w:val="97"/>
        </w:rPr>
        <w:t>en</w:t>
      </w:r>
      <w:r>
        <w:rPr>
          <w:spacing w:val="-5"/>
        </w:rPr>
        <w:t> </w:t>
      </w:r>
      <w:r>
        <w:rPr>
          <w:spacing w:val="-2"/>
          <w:w w:val="99"/>
        </w:rPr>
        <w:t>r</w:t>
      </w:r>
      <w:r>
        <w:rPr>
          <w:w w:val="92"/>
        </w:rPr>
        <w:t>odales</w:t>
      </w:r>
      <w:r>
        <w:rPr>
          <w:spacing w:val="-5"/>
        </w:rPr>
        <w:t> </w:t>
      </w:r>
      <w:r>
        <w:rPr>
          <w:w w:val="95"/>
        </w:rPr>
        <w:t>sob</w:t>
      </w:r>
      <w:r>
        <w:rPr>
          <w:spacing w:val="-3"/>
          <w:w w:val="95"/>
        </w:rPr>
        <w:t>r</w:t>
      </w:r>
      <w:r>
        <w:rPr>
          <w:w w:val="98"/>
        </w:rPr>
        <w:t>emadu</w:t>
      </w:r>
      <w:r>
        <w:rPr>
          <w:spacing w:val="-2"/>
          <w:w w:val="98"/>
        </w:rPr>
        <w:t>r</w:t>
      </w:r>
      <w:r>
        <w:rPr>
          <w:w w:val="90"/>
        </w:rPr>
        <w:t>os</w:t>
      </w:r>
      <w:r>
        <w:rPr>
          <w:spacing w:val="-5"/>
        </w:rPr>
        <w:t> </w:t>
      </w:r>
      <w:r>
        <w:rPr>
          <w:w w:val="86"/>
        </w:rPr>
        <w:t>se</w:t>
      </w:r>
      <w:r>
        <w:rPr>
          <w:spacing w:val="-5"/>
        </w:rPr>
        <w:t> </w:t>
      </w:r>
      <w:r>
        <w:rPr>
          <w:w w:val="100"/>
        </w:rPr>
        <w:t>p</w:t>
      </w:r>
      <w:r>
        <w:rPr>
          <w:spacing w:val="-3"/>
          <w:w w:val="100"/>
        </w:rPr>
        <w:t>r</w:t>
      </w:r>
      <w:r>
        <w:rPr>
          <w:w w:val="94"/>
        </w:rPr>
        <w:t>esenta </w:t>
      </w:r>
      <w:r>
        <w:rPr/>
        <w:t>la</w:t>
      </w:r>
      <w:r>
        <w:rPr>
          <w:spacing w:val="-19"/>
        </w:rPr>
        <w:t> </w:t>
      </w:r>
      <w:r>
        <w:rPr/>
        <w:t>muerte</w:t>
      </w:r>
      <w:r>
        <w:rPr>
          <w:spacing w:val="-19"/>
        </w:rPr>
        <w:t> </w:t>
      </w:r>
      <w:r>
        <w:rPr/>
        <w:t>de</w:t>
      </w:r>
      <w:r>
        <w:rPr>
          <w:spacing w:val="-19"/>
        </w:rPr>
        <w:t> </w:t>
      </w:r>
      <w:r>
        <w:rPr/>
        <w:t>puntas,</w:t>
      </w:r>
      <w:r>
        <w:rPr>
          <w:spacing w:val="-19"/>
        </w:rPr>
        <w:t> </w:t>
      </w:r>
      <w:r>
        <w:rPr/>
        <w:t>deformaciones</w:t>
      </w:r>
      <w:r>
        <w:rPr>
          <w:spacing w:val="-19"/>
        </w:rPr>
        <w:t> </w:t>
      </w:r>
      <w:r>
        <w:rPr/>
        <w:t>de</w:t>
      </w:r>
      <w:r>
        <w:rPr>
          <w:spacing w:val="-19"/>
        </w:rPr>
        <w:t> </w:t>
      </w:r>
      <w:r>
        <w:rPr/>
        <w:t>las</w:t>
      </w:r>
      <w:r>
        <w:rPr>
          <w:spacing w:val="-19"/>
        </w:rPr>
        <w:t> </w:t>
      </w:r>
      <w:r>
        <w:rPr/>
        <w:t>ramas</w:t>
      </w:r>
      <w:r>
        <w:rPr>
          <w:spacing w:val="-19"/>
        </w:rPr>
        <w:t> </w:t>
      </w:r>
      <w:r>
        <w:rPr/>
        <w:t>y</w:t>
      </w:r>
      <w:r>
        <w:rPr>
          <w:spacing w:val="-19"/>
        </w:rPr>
        <w:t> </w:t>
      </w:r>
      <w:r>
        <w:rPr/>
        <w:t>troncos</w:t>
      </w:r>
      <w:r>
        <w:rPr>
          <w:spacing w:val="-19"/>
        </w:rPr>
        <w:t> </w:t>
      </w:r>
      <w:r>
        <w:rPr/>
        <w:t>y</w:t>
      </w:r>
      <w:r>
        <w:rPr>
          <w:spacing w:val="-19"/>
        </w:rPr>
        <w:t> </w:t>
      </w:r>
      <w:r>
        <w:rPr/>
        <w:t>pérdida</w:t>
      </w:r>
      <w:r>
        <w:rPr>
          <w:spacing w:val="-19"/>
        </w:rPr>
        <w:t> </w:t>
      </w:r>
      <w:r>
        <w:rPr/>
        <w:t>de</w:t>
      </w:r>
      <w:r>
        <w:rPr>
          <w:spacing w:val="-19"/>
        </w:rPr>
        <w:t> </w:t>
      </w:r>
      <w:r>
        <w:rPr>
          <w:spacing w:val="-3"/>
        </w:rPr>
        <w:t>vigor,</w:t>
      </w:r>
      <w:r>
        <w:rPr>
          <w:spacing w:val="-19"/>
        </w:rPr>
        <w:t> </w:t>
      </w:r>
      <w:r>
        <w:rPr/>
        <w:t>con</w:t>
      </w:r>
      <w:r>
        <w:rPr>
          <w:spacing w:val="-19"/>
        </w:rPr>
        <w:t> </w:t>
      </w:r>
      <w:r>
        <w:rPr/>
        <w:t>el consecuente</w:t>
      </w:r>
      <w:r>
        <w:rPr>
          <w:spacing w:val="-34"/>
        </w:rPr>
        <w:t> </w:t>
      </w:r>
      <w:r>
        <w:rPr/>
        <w:t>incremento</w:t>
      </w:r>
      <w:r>
        <w:rPr>
          <w:spacing w:val="-34"/>
        </w:rPr>
        <w:t> </w:t>
      </w:r>
      <w:r>
        <w:rPr/>
        <w:t>en</w:t>
      </w:r>
      <w:r>
        <w:rPr>
          <w:spacing w:val="-34"/>
        </w:rPr>
        <w:t> </w:t>
      </w:r>
      <w:r>
        <w:rPr/>
        <w:t>la</w:t>
      </w:r>
      <w:r>
        <w:rPr>
          <w:spacing w:val="-34"/>
        </w:rPr>
        <w:t> </w:t>
      </w:r>
      <w:r>
        <w:rPr/>
        <w:t>susceptibilidad</w:t>
      </w:r>
      <w:r>
        <w:rPr>
          <w:spacing w:val="-34"/>
        </w:rPr>
        <w:t> </w:t>
      </w:r>
      <w:r>
        <w:rPr/>
        <w:t>al</w:t>
      </w:r>
      <w:r>
        <w:rPr>
          <w:spacing w:val="-34"/>
        </w:rPr>
        <w:t> </w:t>
      </w:r>
      <w:r>
        <w:rPr/>
        <w:t>ataque</w:t>
      </w:r>
      <w:r>
        <w:rPr>
          <w:spacing w:val="-34"/>
        </w:rPr>
        <w:t> </w:t>
      </w:r>
      <w:r>
        <w:rPr/>
        <w:t>por</w:t>
      </w:r>
      <w:r>
        <w:rPr>
          <w:spacing w:val="-34"/>
        </w:rPr>
        <w:t> </w:t>
      </w:r>
      <w:r>
        <w:rPr/>
        <w:t>insectos</w:t>
      </w:r>
      <w:r>
        <w:rPr>
          <w:spacing w:val="-34"/>
        </w:rPr>
        <w:t> </w:t>
      </w:r>
      <w:r>
        <w:rPr/>
        <w:t>descortezadores, </w:t>
      </w:r>
      <w:r>
        <w:rPr>
          <w:w w:val="105"/>
        </w:rPr>
        <w:t>principalmente</w:t>
      </w:r>
      <w:r>
        <w:rPr>
          <w:spacing w:val="-44"/>
          <w:w w:val="105"/>
        </w:rPr>
        <w:t> </w:t>
      </w:r>
      <w:r>
        <w:rPr>
          <w:i/>
          <w:w w:val="105"/>
        </w:rPr>
        <w:t>Scolytus</w:t>
      </w:r>
      <w:r>
        <w:rPr>
          <w:i/>
          <w:spacing w:val="-44"/>
          <w:w w:val="105"/>
        </w:rPr>
        <w:t> </w:t>
      </w:r>
      <w:r>
        <w:rPr>
          <w:i/>
          <w:w w:val="105"/>
        </w:rPr>
        <w:t>mundus</w:t>
      </w:r>
      <w:r>
        <w:rPr>
          <w:i/>
          <w:spacing w:val="-44"/>
          <w:w w:val="105"/>
        </w:rPr>
        <w:t> </w:t>
      </w:r>
      <w:r>
        <w:rPr>
          <w:w w:val="105"/>
        </w:rPr>
        <w:t>(geils</w:t>
      </w:r>
      <w:r>
        <w:rPr>
          <w:spacing w:val="-44"/>
          <w:w w:val="105"/>
        </w:rPr>
        <w:t> </w:t>
      </w:r>
      <w:r>
        <w:rPr>
          <w:i/>
          <w:w w:val="105"/>
        </w:rPr>
        <w:t>et</w:t>
      </w:r>
      <w:r>
        <w:rPr>
          <w:i/>
          <w:spacing w:val="-44"/>
          <w:w w:val="105"/>
        </w:rPr>
        <w:t> </w:t>
      </w:r>
      <w:r>
        <w:rPr>
          <w:i/>
          <w:w w:val="105"/>
        </w:rPr>
        <w:t>al.</w:t>
      </w:r>
      <w:r>
        <w:rPr>
          <w:w w:val="105"/>
        </w:rPr>
        <w:t>,</w:t>
      </w:r>
      <w:r>
        <w:rPr>
          <w:spacing w:val="-44"/>
          <w:w w:val="105"/>
        </w:rPr>
        <w:t> </w:t>
      </w:r>
      <w:r>
        <w:rPr>
          <w:w w:val="105"/>
        </w:rPr>
        <w:t>2002;</w:t>
      </w:r>
      <w:r>
        <w:rPr>
          <w:spacing w:val="-44"/>
          <w:w w:val="105"/>
        </w:rPr>
        <w:t> </w:t>
      </w:r>
      <w:r>
        <w:rPr>
          <w:w w:val="105"/>
        </w:rPr>
        <w:t>cibrián</w:t>
      </w:r>
      <w:r>
        <w:rPr>
          <w:spacing w:val="-44"/>
          <w:w w:val="105"/>
        </w:rPr>
        <w:t> </w:t>
      </w:r>
      <w:r>
        <w:rPr>
          <w:i/>
          <w:w w:val="105"/>
        </w:rPr>
        <w:t>et</w:t>
      </w:r>
      <w:r>
        <w:rPr>
          <w:i/>
          <w:spacing w:val="-44"/>
          <w:w w:val="105"/>
        </w:rPr>
        <w:t> </w:t>
      </w:r>
      <w:r>
        <w:rPr>
          <w:i/>
          <w:w w:val="105"/>
        </w:rPr>
        <w:t>al.</w:t>
      </w:r>
      <w:r>
        <w:rPr>
          <w:w w:val="105"/>
        </w:rPr>
        <w:t>,</w:t>
      </w:r>
      <w:r>
        <w:rPr>
          <w:spacing w:val="-44"/>
          <w:w w:val="105"/>
        </w:rPr>
        <w:t> </w:t>
      </w:r>
      <w:r>
        <w:rPr>
          <w:w w:val="105"/>
        </w:rPr>
        <w:t>2007).</w:t>
      </w:r>
      <w:r>
        <w:rPr>
          <w:spacing w:val="-44"/>
          <w:w w:val="105"/>
        </w:rPr>
        <w:t> </w:t>
      </w:r>
      <w:r>
        <w:rPr>
          <w:w w:val="105"/>
        </w:rPr>
        <w:t>en</w:t>
      </w:r>
      <w:r>
        <w:rPr>
          <w:spacing w:val="-44"/>
          <w:w w:val="105"/>
        </w:rPr>
        <w:t> </w:t>
      </w:r>
      <w:r>
        <w:rPr>
          <w:w w:val="105"/>
        </w:rPr>
        <w:t>el</w:t>
      </w:r>
      <w:r>
        <w:rPr>
          <w:spacing w:val="-44"/>
          <w:w w:val="105"/>
        </w:rPr>
        <w:t> </w:t>
      </w:r>
      <w:r>
        <w:rPr>
          <w:rFonts w:ascii="PMingLiU" w:hAnsi="PMingLiU"/>
          <w:w w:val="140"/>
          <w:sz w:val="16"/>
        </w:rPr>
        <w:t>apffnt </w:t>
      </w:r>
      <w:r>
        <w:rPr/>
        <w:t>se</w:t>
      </w:r>
      <w:r>
        <w:rPr>
          <w:spacing w:val="-30"/>
        </w:rPr>
        <w:t> </w:t>
      </w:r>
      <w:r>
        <w:rPr/>
        <w:t>distribuye</w:t>
      </w:r>
      <w:r>
        <w:rPr>
          <w:spacing w:val="-30"/>
        </w:rPr>
        <w:t> </w:t>
      </w:r>
      <w:r>
        <w:rPr/>
        <w:t>en</w:t>
      </w:r>
      <w:r>
        <w:rPr>
          <w:spacing w:val="-30"/>
        </w:rPr>
        <w:t> </w:t>
      </w:r>
      <w:r>
        <w:rPr/>
        <w:t>las</w:t>
      </w:r>
      <w:r>
        <w:rPr>
          <w:spacing w:val="-30"/>
        </w:rPr>
        <w:t> </w:t>
      </w:r>
      <w:r>
        <w:rPr/>
        <w:t>laderas</w:t>
      </w:r>
      <w:r>
        <w:rPr>
          <w:spacing w:val="-30"/>
        </w:rPr>
        <w:t> </w:t>
      </w:r>
      <w:r>
        <w:rPr/>
        <w:t>noroeste</w:t>
      </w:r>
      <w:r>
        <w:rPr>
          <w:spacing w:val="-30"/>
        </w:rPr>
        <w:t> </w:t>
      </w:r>
      <w:r>
        <w:rPr/>
        <w:t>y</w:t>
      </w:r>
      <w:r>
        <w:rPr>
          <w:spacing w:val="-30"/>
        </w:rPr>
        <w:t> </w:t>
      </w:r>
      <w:r>
        <w:rPr/>
        <w:t>suroeste,</w:t>
      </w:r>
      <w:r>
        <w:rPr>
          <w:spacing w:val="-30"/>
        </w:rPr>
        <w:t> </w:t>
      </w:r>
      <w:r>
        <w:rPr/>
        <w:t>afectando</w:t>
      </w:r>
      <w:r>
        <w:rPr>
          <w:spacing w:val="-30"/>
        </w:rPr>
        <w:t> </w:t>
      </w:r>
      <w:r>
        <w:rPr/>
        <w:t>un</w:t>
      </w:r>
      <w:r>
        <w:rPr>
          <w:spacing w:val="-30"/>
        </w:rPr>
        <w:t> </w:t>
      </w:r>
      <w:r>
        <w:rPr/>
        <w:t>promedio</w:t>
      </w:r>
      <w:r>
        <w:rPr>
          <w:spacing w:val="-30"/>
        </w:rPr>
        <w:t> </w:t>
      </w:r>
      <w:r>
        <w:rPr/>
        <w:t>de</w:t>
      </w:r>
      <w:r>
        <w:rPr>
          <w:spacing w:val="-30"/>
        </w:rPr>
        <w:t> </w:t>
      </w:r>
      <w:r>
        <w:rPr/>
        <w:t>1</w:t>
      </w:r>
      <w:r>
        <w:rPr>
          <w:spacing w:val="-30"/>
        </w:rPr>
        <w:t> </w:t>
      </w:r>
      <w:r>
        <w:rPr/>
        <w:t>466</w:t>
      </w:r>
      <w:r>
        <w:rPr>
          <w:spacing w:val="-30"/>
        </w:rPr>
        <w:t> </w:t>
      </w:r>
      <w:r>
        <w:rPr/>
        <w:t>ha</w:t>
      </w:r>
      <w:r>
        <w:rPr>
          <w:spacing w:val="-30"/>
        </w:rPr>
        <w:t> </w:t>
      </w:r>
      <w:r>
        <w:rPr/>
        <w:t>en bosques</w:t>
      </w:r>
      <w:r>
        <w:rPr>
          <w:spacing w:val="-21"/>
        </w:rPr>
        <w:t> </w:t>
      </w:r>
      <w:r>
        <w:rPr/>
        <w:t>de</w:t>
      </w:r>
      <w:r>
        <w:rPr>
          <w:spacing w:val="-21"/>
        </w:rPr>
        <w:t> </w:t>
      </w:r>
      <w:r>
        <w:rPr/>
        <w:t>oyamel</w:t>
      </w:r>
      <w:r>
        <w:rPr>
          <w:spacing w:val="-21"/>
        </w:rPr>
        <w:t> </w:t>
      </w:r>
      <w:r>
        <w:rPr/>
        <w:t>denso</w:t>
      </w:r>
      <w:r>
        <w:rPr>
          <w:spacing w:val="-21"/>
        </w:rPr>
        <w:t> </w:t>
      </w:r>
      <w:r>
        <w:rPr/>
        <w:t>(endara</w:t>
      </w:r>
      <w:r>
        <w:rPr>
          <w:spacing w:val="-21"/>
        </w:rPr>
        <w:t> </w:t>
      </w:r>
      <w:r>
        <w:rPr>
          <w:i/>
        </w:rPr>
        <w:t>et</w:t>
      </w:r>
      <w:r>
        <w:rPr>
          <w:i/>
          <w:spacing w:val="-21"/>
        </w:rPr>
        <w:t> </w:t>
      </w:r>
      <w:r>
        <w:rPr>
          <w:i/>
        </w:rPr>
        <w:t>al</w:t>
      </w:r>
      <w:r>
        <w:rPr/>
        <w:t>.,</w:t>
      </w:r>
      <w:r>
        <w:rPr>
          <w:spacing w:val="-21"/>
        </w:rPr>
        <w:t> </w:t>
      </w:r>
      <w:r>
        <w:rPr/>
        <w:t>2012).</w:t>
      </w:r>
    </w:p>
    <w:p>
      <w:pPr>
        <w:pStyle w:val="BodyText"/>
        <w:rPr>
          <w:sz w:val="20"/>
        </w:rPr>
      </w:pPr>
    </w:p>
    <w:p>
      <w:pPr>
        <w:pStyle w:val="BodyText"/>
        <w:spacing w:before="1"/>
      </w:pPr>
    </w:p>
    <w:p>
      <w:pPr>
        <w:spacing w:before="65"/>
        <w:ind w:left="44" w:right="118" w:firstLine="0"/>
        <w:jc w:val="right"/>
        <w:rPr>
          <w:sz w:val="20"/>
        </w:rPr>
      </w:pPr>
      <w:r>
        <w:rPr>
          <w:sz w:val="20"/>
        </w:rPr>
        <w:t>47</w:t>
      </w:r>
    </w:p>
    <w:p>
      <w:pPr>
        <w:spacing w:after="0"/>
        <w:jc w:val="right"/>
        <w:rPr>
          <w:sz w:val="20"/>
        </w:rPr>
        <w:sectPr>
          <w:pgSz w:w="9640" w:h="13040"/>
          <w:pgMar w:top="720" w:bottom="280" w:left="980" w:right="960"/>
        </w:sectPr>
      </w:pPr>
    </w:p>
    <w:p>
      <w:pPr>
        <w:pStyle w:val="BodyText"/>
        <w:spacing w:before="4"/>
        <w:rPr>
          <w:sz w:val="17"/>
        </w:rPr>
      </w:pPr>
    </w:p>
    <w:p>
      <w:pPr>
        <w:spacing w:after="0"/>
        <w:rPr>
          <w:sz w:val="17"/>
        </w:rPr>
        <w:sectPr>
          <w:pgSz w:w="9640" w:h="13040"/>
          <w:pgMar w:top="1200" w:bottom="280" w:left="1340" w:right="1340"/>
        </w:sectPr>
      </w:pPr>
    </w:p>
    <w:p>
      <w:pPr>
        <w:pStyle w:val="BodyText"/>
        <w:spacing w:before="4"/>
        <w:rPr>
          <w:sz w:val="20"/>
        </w:rPr>
      </w:pPr>
    </w:p>
    <w:p>
      <w:pPr>
        <w:pStyle w:val="ListParagraph"/>
        <w:numPr>
          <w:ilvl w:val="1"/>
          <w:numId w:val="2"/>
        </w:numPr>
        <w:tabs>
          <w:tab w:pos="2707" w:val="left" w:leader="none"/>
        </w:tabs>
        <w:spacing w:line="240" w:lineRule="auto" w:before="62" w:after="0"/>
        <w:ind w:left="2706" w:right="0" w:hanging="220"/>
        <w:jc w:val="left"/>
        <w:rPr>
          <w:sz w:val="22"/>
        </w:rPr>
      </w:pPr>
      <w:r>
        <w:rPr>
          <w:spacing w:val="-1"/>
          <w:w w:val="135"/>
          <w:sz w:val="22"/>
        </w:rPr>
        <w:t>DiversiDaD</w:t>
      </w:r>
      <w:r>
        <w:rPr>
          <w:spacing w:val="4"/>
          <w:w w:val="135"/>
          <w:sz w:val="22"/>
        </w:rPr>
        <w:t> </w:t>
      </w:r>
      <w:r>
        <w:rPr>
          <w:spacing w:val="-1"/>
          <w:w w:val="135"/>
          <w:sz w:val="22"/>
        </w:rPr>
        <w:t>genética</w:t>
      </w:r>
    </w:p>
    <w:p>
      <w:pPr>
        <w:spacing w:before="47"/>
        <w:ind w:left="1728" w:right="0" w:firstLine="0"/>
        <w:jc w:val="left"/>
        <w:rPr>
          <w:sz w:val="22"/>
        </w:rPr>
      </w:pPr>
      <w:r>
        <w:rPr>
          <w:w w:val="145"/>
          <w:sz w:val="22"/>
        </w:rPr>
        <w:t>para la conservación De coníferas</w:t>
      </w:r>
    </w:p>
    <w:p>
      <w:pPr>
        <w:pStyle w:val="BodyText"/>
        <w:rPr>
          <w:sz w:val="20"/>
        </w:rPr>
      </w:pPr>
    </w:p>
    <w:p>
      <w:pPr>
        <w:pStyle w:val="BodyText"/>
        <w:rPr>
          <w:sz w:val="20"/>
        </w:rPr>
      </w:pPr>
    </w:p>
    <w:p>
      <w:pPr>
        <w:pStyle w:val="BodyText"/>
        <w:rPr>
          <w:sz w:val="20"/>
        </w:rPr>
      </w:pPr>
    </w:p>
    <w:p>
      <w:pPr>
        <w:pStyle w:val="BodyText"/>
        <w:spacing w:before="3"/>
        <w:rPr>
          <w:sz w:val="16"/>
        </w:rPr>
      </w:pPr>
    </w:p>
    <w:p>
      <w:pPr>
        <w:spacing w:before="20"/>
        <w:ind w:left="100" w:right="0" w:firstLine="0"/>
        <w:jc w:val="both"/>
        <w:rPr>
          <w:rFonts w:ascii="PMingLiU" w:hAnsi="PMingLiU"/>
          <w:sz w:val="16"/>
        </w:rPr>
      </w:pPr>
      <w:r>
        <w:rPr>
          <w:rFonts w:ascii="PMingLiU" w:hAnsi="PMingLiU"/>
          <w:w w:val="170"/>
          <w:sz w:val="23"/>
        </w:rPr>
        <w:t>i</w:t>
      </w:r>
      <w:r>
        <w:rPr>
          <w:rFonts w:ascii="PMingLiU" w:hAnsi="PMingLiU"/>
          <w:w w:val="170"/>
          <w:sz w:val="16"/>
        </w:rPr>
        <w:t>ntroducción</w:t>
      </w:r>
    </w:p>
    <w:p>
      <w:pPr>
        <w:pStyle w:val="BodyText"/>
        <w:spacing w:before="12"/>
        <w:rPr>
          <w:rFonts w:ascii="PMingLiU"/>
          <w:sz w:val="25"/>
        </w:rPr>
      </w:pPr>
    </w:p>
    <w:p>
      <w:pPr>
        <w:pStyle w:val="BodyText"/>
        <w:spacing w:line="271" w:lineRule="auto"/>
        <w:ind w:left="100" w:right="116"/>
        <w:jc w:val="both"/>
      </w:pPr>
      <w:r>
        <w:rPr/>
        <w:t>Debido</w:t>
      </w:r>
      <w:r>
        <w:rPr>
          <w:spacing w:val="-17"/>
        </w:rPr>
        <w:t> </w:t>
      </w:r>
      <w:r>
        <w:rPr/>
        <w:t>en</w:t>
      </w:r>
      <w:r>
        <w:rPr>
          <w:spacing w:val="-17"/>
        </w:rPr>
        <w:t> </w:t>
      </w:r>
      <w:r>
        <w:rPr/>
        <w:t>gran</w:t>
      </w:r>
      <w:r>
        <w:rPr>
          <w:spacing w:val="-17"/>
        </w:rPr>
        <w:t> </w:t>
      </w:r>
      <w:r>
        <w:rPr/>
        <w:t>parte</w:t>
      </w:r>
      <w:r>
        <w:rPr>
          <w:spacing w:val="-17"/>
        </w:rPr>
        <w:t> </w:t>
      </w:r>
      <w:r>
        <w:rPr/>
        <w:t>a</w:t>
      </w:r>
      <w:r>
        <w:rPr>
          <w:spacing w:val="-17"/>
        </w:rPr>
        <w:t> </w:t>
      </w:r>
      <w:r>
        <w:rPr/>
        <w:t>los</w:t>
      </w:r>
      <w:r>
        <w:rPr>
          <w:spacing w:val="-17"/>
        </w:rPr>
        <w:t> </w:t>
      </w:r>
      <w:r>
        <w:rPr/>
        <w:t>efectos</w:t>
      </w:r>
      <w:r>
        <w:rPr>
          <w:spacing w:val="-17"/>
        </w:rPr>
        <w:t> </w:t>
      </w:r>
      <w:r>
        <w:rPr/>
        <w:t>de</w:t>
      </w:r>
      <w:r>
        <w:rPr>
          <w:spacing w:val="-17"/>
        </w:rPr>
        <w:t> </w:t>
      </w:r>
      <w:r>
        <w:rPr/>
        <w:t>las</w:t>
      </w:r>
      <w:r>
        <w:rPr>
          <w:spacing w:val="-17"/>
        </w:rPr>
        <w:t> </w:t>
      </w:r>
      <w:r>
        <w:rPr/>
        <w:t>actividades</w:t>
      </w:r>
      <w:r>
        <w:rPr>
          <w:spacing w:val="-17"/>
        </w:rPr>
        <w:t> </w:t>
      </w:r>
      <w:r>
        <w:rPr/>
        <w:t>antrópicas,</w:t>
      </w:r>
      <w:r>
        <w:rPr>
          <w:spacing w:val="-17"/>
        </w:rPr>
        <w:t> </w:t>
      </w:r>
      <w:r>
        <w:rPr/>
        <w:t>la</w:t>
      </w:r>
      <w:r>
        <w:rPr>
          <w:spacing w:val="-17"/>
        </w:rPr>
        <w:t> </w:t>
      </w:r>
      <w:r>
        <w:rPr/>
        <w:t>diversidad</w:t>
      </w:r>
      <w:r>
        <w:rPr>
          <w:spacing w:val="-17"/>
        </w:rPr>
        <w:t> </w:t>
      </w:r>
      <w:r>
        <w:rPr/>
        <w:t>de</w:t>
      </w:r>
      <w:r>
        <w:rPr>
          <w:spacing w:val="-17"/>
        </w:rPr>
        <w:t> </w:t>
      </w:r>
      <w:r>
        <w:rPr/>
        <w:t>los seres</w:t>
      </w:r>
      <w:r>
        <w:rPr>
          <w:spacing w:val="-25"/>
        </w:rPr>
        <w:t> </w:t>
      </w:r>
      <w:r>
        <w:rPr/>
        <w:t>vivos</w:t>
      </w:r>
      <w:r>
        <w:rPr>
          <w:spacing w:val="-25"/>
        </w:rPr>
        <w:t> </w:t>
      </w:r>
      <w:r>
        <w:rPr/>
        <w:t>ha</w:t>
      </w:r>
      <w:r>
        <w:rPr>
          <w:spacing w:val="-25"/>
        </w:rPr>
        <w:t> </w:t>
      </w:r>
      <w:r>
        <w:rPr/>
        <w:t>ido</w:t>
      </w:r>
      <w:r>
        <w:rPr>
          <w:spacing w:val="-25"/>
        </w:rPr>
        <w:t> </w:t>
      </w:r>
      <w:r>
        <w:rPr/>
        <w:t>en</w:t>
      </w:r>
      <w:r>
        <w:rPr>
          <w:spacing w:val="-25"/>
        </w:rPr>
        <w:t> </w:t>
      </w:r>
      <w:r>
        <w:rPr/>
        <w:t>un</w:t>
      </w:r>
      <w:r>
        <w:rPr>
          <w:spacing w:val="-25"/>
        </w:rPr>
        <w:t> </w:t>
      </w:r>
      <w:r>
        <w:rPr/>
        <w:t>detrimento</w:t>
      </w:r>
      <w:r>
        <w:rPr>
          <w:spacing w:val="-25"/>
        </w:rPr>
        <w:t> </w:t>
      </w:r>
      <w:r>
        <w:rPr/>
        <w:t>paulatino,</w:t>
      </w:r>
      <w:r>
        <w:rPr>
          <w:spacing w:val="-25"/>
        </w:rPr>
        <w:t> </w:t>
      </w:r>
      <w:r>
        <w:rPr/>
        <w:t>ya</w:t>
      </w:r>
      <w:r>
        <w:rPr>
          <w:spacing w:val="-25"/>
        </w:rPr>
        <w:t> </w:t>
      </w:r>
      <w:r>
        <w:rPr/>
        <w:t>que</w:t>
      </w:r>
      <w:r>
        <w:rPr>
          <w:spacing w:val="-25"/>
        </w:rPr>
        <w:t> </w:t>
      </w:r>
      <w:r>
        <w:rPr/>
        <w:t>muchas</w:t>
      </w:r>
      <w:r>
        <w:rPr>
          <w:spacing w:val="-25"/>
        </w:rPr>
        <w:t> </w:t>
      </w:r>
      <w:r>
        <w:rPr/>
        <w:t>especies</w:t>
      </w:r>
      <w:r>
        <w:rPr>
          <w:spacing w:val="-25"/>
        </w:rPr>
        <w:t> </w:t>
      </w:r>
      <w:r>
        <w:rPr/>
        <w:t>se</w:t>
      </w:r>
      <w:r>
        <w:rPr>
          <w:spacing w:val="-25"/>
        </w:rPr>
        <w:t> </w:t>
      </w:r>
      <w:r>
        <w:rPr/>
        <w:t>encuentran amenazadas</w:t>
      </w:r>
      <w:r>
        <w:rPr>
          <w:spacing w:val="-24"/>
        </w:rPr>
        <w:t> </w:t>
      </w:r>
      <w:r>
        <w:rPr/>
        <w:t>o</w:t>
      </w:r>
      <w:r>
        <w:rPr>
          <w:spacing w:val="-24"/>
        </w:rPr>
        <w:t> </w:t>
      </w:r>
      <w:r>
        <w:rPr/>
        <w:t>en</w:t>
      </w:r>
      <w:r>
        <w:rPr>
          <w:spacing w:val="-24"/>
        </w:rPr>
        <w:t> </w:t>
      </w:r>
      <w:r>
        <w:rPr/>
        <w:t>peligro</w:t>
      </w:r>
      <w:r>
        <w:rPr>
          <w:spacing w:val="-24"/>
        </w:rPr>
        <w:t> </w:t>
      </w:r>
      <w:r>
        <w:rPr>
          <w:spacing w:val="-10"/>
        </w:rPr>
        <w:t>y,</w:t>
      </w:r>
      <w:r>
        <w:rPr>
          <w:spacing w:val="-24"/>
        </w:rPr>
        <w:t> </w:t>
      </w:r>
      <w:r>
        <w:rPr/>
        <w:t>en</w:t>
      </w:r>
      <w:r>
        <w:rPr>
          <w:spacing w:val="-24"/>
        </w:rPr>
        <w:t> </w:t>
      </w:r>
      <w:r>
        <w:rPr/>
        <w:t>el</w:t>
      </w:r>
      <w:r>
        <w:rPr>
          <w:spacing w:val="-24"/>
        </w:rPr>
        <w:t> </w:t>
      </w:r>
      <w:r>
        <w:rPr/>
        <w:t>peor</w:t>
      </w:r>
      <w:r>
        <w:rPr>
          <w:spacing w:val="-24"/>
        </w:rPr>
        <w:t> </w:t>
      </w:r>
      <w:r>
        <w:rPr/>
        <w:t>de</w:t>
      </w:r>
      <w:r>
        <w:rPr>
          <w:spacing w:val="-24"/>
        </w:rPr>
        <w:t> </w:t>
      </w:r>
      <w:r>
        <w:rPr/>
        <w:t>los</w:t>
      </w:r>
      <w:r>
        <w:rPr>
          <w:spacing w:val="-24"/>
        </w:rPr>
        <w:t> </w:t>
      </w:r>
      <w:r>
        <w:rPr/>
        <w:t>casos,</w:t>
      </w:r>
      <w:r>
        <w:rPr>
          <w:spacing w:val="-24"/>
        </w:rPr>
        <w:t> </w:t>
      </w:r>
      <w:r>
        <w:rPr/>
        <w:t>ya</w:t>
      </w:r>
      <w:r>
        <w:rPr>
          <w:spacing w:val="-24"/>
        </w:rPr>
        <w:t> </w:t>
      </w:r>
      <w:r>
        <w:rPr/>
        <w:t>se</w:t>
      </w:r>
      <w:r>
        <w:rPr>
          <w:spacing w:val="-24"/>
        </w:rPr>
        <w:t> </w:t>
      </w:r>
      <w:r>
        <w:rPr/>
        <w:t>han</w:t>
      </w:r>
      <w:r>
        <w:rPr>
          <w:spacing w:val="-24"/>
        </w:rPr>
        <w:t> </w:t>
      </w:r>
      <w:r>
        <w:rPr/>
        <w:t>extinguido.</w:t>
      </w:r>
      <w:r>
        <w:rPr>
          <w:spacing w:val="-24"/>
        </w:rPr>
        <w:t> </w:t>
      </w:r>
      <w:r>
        <w:rPr/>
        <w:t>Muchos</w:t>
      </w:r>
      <w:r>
        <w:rPr>
          <w:spacing w:val="-24"/>
        </w:rPr>
        <w:t> </w:t>
      </w:r>
      <w:r>
        <w:rPr/>
        <w:t>han </w:t>
      </w:r>
      <w:r>
        <w:rPr>
          <w:w w:val="95"/>
        </w:rPr>
        <w:t>sido</w:t>
      </w:r>
      <w:r>
        <w:rPr>
          <w:spacing w:val="-9"/>
          <w:w w:val="95"/>
        </w:rPr>
        <w:t> </w:t>
      </w:r>
      <w:r>
        <w:rPr>
          <w:w w:val="95"/>
        </w:rPr>
        <w:t>los</w:t>
      </w:r>
      <w:r>
        <w:rPr>
          <w:spacing w:val="-9"/>
          <w:w w:val="95"/>
        </w:rPr>
        <w:t> </w:t>
      </w:r>
      <w:r>
        <w:rPr>
          <w:w w:val="95"/>
        </w:rPr>
        <w:t>estudios</w:t>
      </w:r>
      <w:r>
        <w:rPr>
          <w:spacing w:val="-9"/>
          <w:w w:val="95"/>
        </w:rPr>
        <w:t> </w:t>
      </w:r>
      <w:r>
        <w:rPr>
          <w:w w:val="95"/>
        </w:rPr>
        <w:t>destinados</w:t>
      </w:r>
      <w:r>
        <w:rPr>
          <w:spacing w:val="-9"/>
          <w:w w:val="95"/>
        </w:rPr>
        <w:t> </w:t>
      </w:r>
      <w:r>
        <w:rPr>
          <w:w w:val="95"/>
        </w:rPr>
        <w:t>a</w:t>
      </w:r>
      <w:r>
        <w:rPr>
          <w:spacing w:val="-9"/>
          <w:w w:val="95"/>
        </w:rPr>
        <w:t> </w:t>
      </w:r>
      <w:r>
        <w:rPr>
          <w:w w:val="95"/>
        </w:rPr>
        <w:t>comprender</w:t>
      </w:r>
      <w:r>
        <w:rPr>
          <w:spacing w:val="-9"/>
          <w:w w:val="95"/>
        </w:rPr>
        <w:t> </w:t>
      </w:r>
      <w:r>
        <w:rPr>
          <w:w w:val="95"/>
        </w:rPr>
        <w:t>los</w:t>
      </w:r>
      <w:r>
        <w:rPr>
          <w:spacing w:val="-9"/>
          <w:w w:val="95"/>
        </w:rPr>
        <w:t> </w:t>
      </w:r>
      <w:r>
        <w:rPr>
          <w:w w:val="95"/>
        </w:rPr>
        <w:t>procesos</w:t>
      </w:r>
      <w:r>
        <w:rPr>
          <w:spacing w:val="-9"/>
          <w:w w:val="95"/>
        </w:rPr>
        <w:t> </w:t>
      </w:r>
      <w:r>
        <w:rPr>
          <w:w w:val="95"/>
        </w:rPr>
        <w:t>ecológicos</w:t>
      </w:r>
      <w:r>
        <w:rPr>
          <w:spacing w:val="-9"/>
          <w:w w:val="95"/>
        </w:rPr>
        <w:t> </w:t>
      </w:r>
      <w:r>
        <w:rPr>
          <w:w w:val="95"/>
        </w:rPr>
        <w:t>y</w:t>
      </w:r>
      <w:r>
        <w:rPr>
          <w:spacing w:val="-9"/>
          <w:w w:val="95"/>
        </w:rPr>
        <w:t> </w:t>
      </w:r>
      <w:r>
        <w:rPr>
          <w:w w:val="95"/>
        </w:rPr>
        <w:t>evolutivos</w:t>
      </w:r>
      <w:r>
        <w:rPr>
          <w:spacing w:val="-9"/>
          <w:w w:val="95"/>
        </w:rPr>
        <w:t> </w:t>
      </w:r>
      <w:r>
        <w:rPr>
          <w:w w:val="95"/>
        </w:rPr>
        <w:t>por</w:t>
      </w:r>
      <w:r>
        <w:rPr>
          <w:spacing w:val="-9"/>
          <w:w w:val="95"/>
        </w:rPr>
        <w:t> </w:t>
      </w:r>
      <w:r>
        <w:rPr>
          <w:w w:val="95"/>
        </w:rPr>
        <w:t>los </w:t>
      </w:r>
      <w:r>
        <w:rPr/>
        <w:t>que</w:t>
      </w:r>
      <w:r>
        <w:rPr>
          <w:spacing w:val="-17"/>
        </w:rPr>
        <w:t> </w:t>
      </w:r>
      <w:r>
        <w:rPr/>
        <w:t>atraviesan</w:t>
      </w:r>
      <w:r>
        <w:rPr>
          <w:spacing w:val="-17"/>
        </w:rPr>
        <w:t> </w:t>
      </w:r>
      <w:r>
        <w:rPr/>
        <w:t>las</w:t>
      </w:r>
      <w:r>
        <w:rPr>
          <w:spacing w:val="-17"/>
        </w:rPr>
        <w:t> </w:t>
      </w:r>
      <w:r>
        <w:rPr/>
        <w:t>especies,</w:t>
      </w:r>
      <w:r>
        <w:rPr>
          <w:spacing w:val="-17"/>
        </w:rPr>
        <w:t> </w:t>
      </w:r>
      <w:r>
        <w:rPr/>
        <w:t>y</w:t>
      </w:r>
      <w:r>
        <w:rPr>
          <w:spacing w:val="-17"/>
        </w:rPr>
        <w:t> </w:t>
      </w:r>
      <w:r>
        <w:rPr/>
        <w:t>así</w:t>
      </w:r>
      <w:r>
        <w:rPr>
          <w:spacing w:val="-17"/>
        </w:rPr>
        <w:t> </w:t>
      </w:r>
      <w:r>
        <w:rPr/>
        <w:t>tratar</w:t>
      </w:r>
      <w:r>
        <w:rPr>
          <w:spacing w:val="-17"/>
        </w:rPr>
        <w:t> </w:t>
      </w:r>
      <w:r>
        <w:rPr/>
        <w:t>de</w:t>
      </w:r>
      <w:r>
        <w:rPr>
          <w:spacing w:val="-17"/>
        </w:rPr>
        <w:t> </w:t>
      </w:r>
      <w:r>
        <w:rPr/>
        <w:t>proponer</w:t>
      </w:r>
      <w:r>
        <w:rPr>
          <w:spacing w:val="-17"/>
        </w:rPr>
        <w:t> </w:t>
      </w:r>
      <w:r>
        <w:rPr/>
        <w:t>estrategias</w:t>
      </w:r>
      <w:r>
        <w:rPr>
          <w:spacing w:val="-17"/>
        </w:rPr>
        <w:t> </w:t>
      </w:r>
      <w:r>
        <w:rPr/>
        <w:t>de</w:t>
      </w:r>
      <w:r>
        <w:rPr>
          <w:spacing w:val="-17"/>
        </w:rPr>
        <w:t> </w:t>
      </w:r>
      <w:r>
        <w:rPr/>
        <w:t>conservación</w:t>
      </w:r>
      <w:r>
        <w:rPr>
          <w:spacing w:val="-17"/>
        </w:rPr>
        <w:t> </w:t>
      </w:r>
      <w:r>
        <w:rPr/>
        <w:t>que sean</w:t>
      </w:r>
      <w:r>
        <w:rPr>
          <w:spacing w:val="-27"/>
        </w:rPr>
        <w:t> </w:t>
      </w:r>
      <w:r>
        <w:rPr/>
        <w:t>exitosas</w:t>
      </w:r>
      <w:r>
        <w:rPr>
          <w:spacing w:val="-27"/>
        </w:rPr>
        <w:t> </w:t>
      </w:r>
      <w:r>
        <w:rPr/>
        <w:t>(solomon</w:t>
      </w:r>
      <w:r>
        <w:rPr>
          <w:spacing w:val="-27"/>
        </w:rPr>
        <w:t> </w:t>
      </w:r>
      <w:r>
        <w:rPr>
          <w:i/>
        </w:rPr>
        <w:t>et</w:t>
      </w:r>
      <w:r>
        <w:rPr>
          <w:i/>
          <w:spacing w:val="-27"/>
        </w:rPr>
        <w:t> </w:t>
      </w:r>
      <w:r>
        <w:rPr>
          <w:i/>
        </w:rPr>
        <w:t>al.,</w:t>
      </w:r>
      <w:r>
        <w:rPr>
          <w:i/>
          <w:spacing w:val="-27"/>
        </w:rPr>
        <w:t> </w:t>
      </w:r>
      <w:r>
        <w:rPr/>
        <w:t>2001).</w:t>
      </w:r>
    </w:p>
    <w:p>
      <w:pPr>
        <w:pStyle w:val="BodyText"/>
        <w:spacing w:line="271" w:lineRule="auto" w:before="3"/>
        <w:ind w:left="100" w:right="116" w:firstLine="359"/>
        <w:jc w:val="both"/>
      </w:pPr>
      <w:r>
        <w:rPr>
          <w:w w:val="199"/>
        </w:rPr>
        <w:t>l</w:t>
      </w:r>
      <w:r>
        <w:rPr>
          <w:w w:val="91"/>
        </w:rPr>
        <w:t>a</w:t>
      </w:r>
      <w:r>
        <w:rPr/>
        <w:t> </w:t>
      </w:r>
      <w:r>
        <w:rPr>
          <w:spacing w:val="14"/>
        </w:rPr>
        <w:t> </w:t>
      </w:r>
      <w:r>
        <w:rPr>
          <w:w w:val="156"/>
        </w:rPr>
        <w:t>c</w:t>
      </w:r>
      <w:r>
        <w:rPr>
          <w:w w:val="96"/>
        </w:rPr>
        <w:t>on</w:t>
      </w:r>
      <w:r>
        <w:rPr>
          <w:spacing w:val="-2"/>
          <w:w w:val="96"/>
        </w:rPr>
        <w:t>v</w:t>
      </w:r>
      <w:r>
        <w:rPr>
          <w:w w:val="97"/>
        </w:rPr>
        <w:t>ención</w:t>
      </w:r>
      <w:r>
        <w:rPr/>
        <w:t> </w:t>
      </w:r>
      <w:r>
        <w:rPr>
          <w:spacing w:val="14"/>
        </w:rPr>
        <w:t> </w:t>
      </w:r>
      <w:r>
        <w:rPr>
          <w:w w:val="95"/>
        </w:rPr>
        <w:t>de</w:t>
      </w:r>
      <w:r>
        <w:rPr/>
        <w:t> </w:t>
      </w:r>
      <w:r>
        <w:rPr>
          <w:spacing w:val="14"/>
        </w:rPr>
        <w:t> </w:t>
      </w:r>
      <w:r>
        <w:rPr>
          <w:w w:val="90"/>
        </w:rPr>
        <w:t>la</w:t>
      </w:r>
      <w:r>
        <w:rPr/>
        <w:t> </w:t>
      </w:r>
      <w:r>
        <w:rPr>
          <w:spacing w:val="14"/>
        </w:rPr>
        <w:t> </w:t>
      </w:r>
      <w:r>
        <w:rPr>
          <w:spacing w:val="-3"/>
          <w:w w:val="108"/>
        </w:rPr>
        <w:t>D</w:t>
      </w:r>
      <w:r>
        <w:rPr>
          <w:w w:val="88"/>
        </w:rPr>
        <w:t>i</w:t>
      </w:r>
      <w:r>
        <w:rPr>
          <w:spacing w:val="-2"/>
          <w:w w:val="88"/>
        </w:rPr>
        <w:t>v</w:t>
      </w:r>
      <w:r>
        <w:rPr>
          <w:w w:val="94"/>
        </w:rPr>
        <w:t>ersidad</w:t>
      </w:r>
      <w:r>
        <w:rPr/>
        <w:t> </w:t>
      </w:r>
      <w:r>
        <w:rPr>
          <w:spacing w:val="14"/>
        </w:rPr>
        <w:t> </w:t>
      </w:r>
      <w:r>
        <w:rPr>
          <w:spacing w:val="-3"/>
          <w:w w:val="90"/>
        </w:rPr>
        <w:t>B</w:t>
      </w:r>
      <w:r>
        <w:rPr>
          <w:w w:val="92"/>
        </w:rPr>
        <w:t>iológica</w:t>
      </w:r>
      <w:r>
        <w:rPr/>
        <w:t> </w:t>
      </w:r>
      <w:r>
        <w:rPr>
          <w:spacing w:val="14"/>
        </w:rPr>
        <w:t> </w:t>
      </w:r>
      <w:r>
        <w:rPr>
          <w:w w:val="96"/>
        </w:rPr>
        <w:t>(</w:t>
      </w:r>
      <w:r>
        <w:rPr>
          <w:rFonts w:ascii="PMingLiU" w:hAnsi="PMingLiU"/>
          <w:w w:val="154"/>
          <w:sz w:val="16"/>
        </w:rPr>
        <w:t>cbd</w:t>
      </w:r>
      <w:r>
        <w:rPr>
          <w:w w:val="96"/>
        </w:rPr>
        <w:t>)</w:t>
      </w:r>
      <w:r>
        <w:rPr/>
        <w:t> </w:t>
      </w:r>
      <w:r>
        <w:rPr>
          <w:spacing w:val="14"/>
        </w:rPr>
        <w:t> </w:t>
      </w:r>
      <w:r>
        <w:rPr>
          <w:spacing w:val="-3"/>
          <w:w w:val="99"/>
        </w:rPr>
        <w:t>r</w:t>
      </w:r>
      <w:r>
        <w:rPr>
          <w:w w:val="94"/>
        </w:rPr>
        <w:t>econoce</w:t>
      </w:r>
      <w:r>
        <w:rPr/>
        <w:t> </w:t>
      </w:r>
      <w:r>
        <w:rPr>
          <w:spacing w:val="14"/>
        </w:rPr>
        <w:t> </w:t>
      </w:r>
      <w:r>
        <w:rPr>
          <w:w w:val="104"/>
        </w:rPr>
        <w:t>t</w:t>
      </w:r>
      <w:r>
        <w:rPr>
          <w:spacing w:val="-3"/>
          <w:w w:val="104"/>
        </w:rPr>
        <w:t>r</w:t>
      </w:r>
      <w:r>
        <w:rPr>
          <w:w w:val="86"/>
        </w:rPr>
        <w:t>es</w:t>
      </w:r>
      <w:r>
        <w:rPr/>
        <w:t> </w:t>
      </w:r>
      <w:r>
        <w:rPr>
          <w:spacing w:val="14"/>
        </w:rPr>
        <w:t> </w:t>
      </w:r>
      <w:r>
        <w:rPr>
          <w:w w:val="95"/>
        </w:rPr>
        <w:t>ni</w:t>
      </w:r>
      <w:r>
        <w:rPr>
          <w:spacing w:val="-2"/>
          <w:w w:val="95"/>
        </w:rPr>
        <w:t>v</w:t>
      </w:r>
      <w:r>
        <w:rPr>
          <w:w w:val="87"/>
        </w:rPr>
        <w:t>eles</w:t>
      </w:r>
      <w:r>
        <w:rPr/>
        <w:t> </w:t>
      </w:r>
      <w:r>
        <w:rPr>
          <w:spacing w:val="14"/>
        </w:rPr>
        <w:t> </w:t>
      </w:r>
      <w:r>
        <w:rPr>
          <w:w w:val="95"/>
        </w:rPr>
        <w:t>de </w:t>
      </w:r>
      <w:r>
        <w:rPr>
          <w:w w:val="95"/>
        </w:rPr>
        <w:t>diversidad</w:t>
      </w:r>
      <w:r>
        <w:rPr>
          <w:spacing w:val="-15"/>
          <w:w w:val="95"/>
        </w:rPr>
        <w:t> </w:t>
      </w:r>
      <w:r>
        <w:rPr>
          <w:w w:val="95"/>
        </w:rPr>
        <w:t>biológica:</w:t>
      </w:r>
      <w:r>
        <w:rPr>
          <w:spacing w:val="-15"/>
          <w:w w:val="95"/>
        </w:rPr>
        <w:t> </w:t>
      </w:r>
      <w:r>
        <w:rPr>
          <w:w w:val="95"/>
        </w:rPr>
        <w:t>ecosistemas,</w:t>
      </w:r>
      <w:r>
        <w:rPr>
          <w:spacing w:val="-15"/>
          <w:w w:val="95"/>
        </w:rPr>
        <w:t> </w:t>
      </w:r>
      <w:r>
        <w:rPr>
          <w:w w:val="95"/>
        </w:rPr>
        <w:t>especies</w:t>
      </w:r>
      <w:r>
        <w:rPr>
          <w:spacing w:val="-15"/>
          <w:w w:val="95"/>
        </w:rPr>
        <w:t> </w:t>
      </w:r>
      <w:r>
        <w:rPr>
          <w:w w:val="95"/>
        </w:rPr>
        <w:t>y</w:t>
      </w:r>
      <w:r>
        <w:rPr>
          <w:spacing w:val="-15"/>
          <w:w w:val="95"/>
        </w:rPr>
        <w:t> </w:t>
      </w:r>
      <w:r>
        <w:rPr>
          <w:w w:val="95"/>
        </w:rPr>
        <w:t>genes,</w:t>
      </w:r>
      <w:r>
        <w:rPr>
          <w:spacing w:val="-15"/>
          <w:w w:val="95"/>
        </w:rPr>
        <w:t> </w:t>
      </w:r>
      <w:r>
        <w:rPr>
          <w:w w:val="95"/>
        </w:rPr>
        <w:t>en</w:t>
      </w:r>
      <w:r>
        <w:rPr>
          <w:spacing w:val="-15"/>
          <w:w w:val="95"/>
        </w:rPr>
        <w:t> </w:t>
      </w:r>
      <w:r>
        <w:rPr>
          <w:w w:val="95"/>
        </w:rPr>
        <w:t>este</w:t>
      </w:r>
      <w:r>
        <w:rPr>
          <w:spacing w:val="-15"/>
          <w:w w:val="95"/>
        </w:rPr>
        <w:t> </w:t>
      </w:r>
      <w:r>
        <w:rPr>
          <w:w w:val="95"/>
        </w:rPr>
        <w:t>último</w:t>
      </w:r>
      <w:r>
        <w:rPr>
          <w:spacing w:val="-15"/>
          <w:w w:val="95"/>
        </w:rPr>
        <w:t> </w:t>
      </w:r>
      <w:r>
        <w:rPr>
          <w:w w:val="95"/>
        </w:rPr>
        <w:t>es</w:t>
      </w:r>
      <w:r>
        <w:rPr>
          <w:spacing w:val="-15"/>
          <w:w w:val="95"/>
        </w:rPr>
        <w:t> </w:t>
      </w:r>
      <w:r>
        <w:rPr>
          <w:w w:val="95"/>
        </w:rPr>
        <w:t>donde</w:t>
      </w:r>
      <w:r>
        <w:rPr>
          <w:spacing w:val="-15"/>
          <w:w w:val="95"/>
        </w:rPr>
        <w:t> </w:t>
      </w:r>
      <w:r>
        <w:rPr>
          <w:w w:val="95"/>
        </w:rPr>
        <w:t>se</w:t>
      </w:r>
      <w:r>
        <w:rPr>
          <w:spacing w:val="-15"/>
          <w:w w:val="95"/>
        </w:rPr>
        <w:t> </w:t>
      </w:r>
      <w:r>
        <w:rPr>
          <w:w w:val="95"/>
        </w:rPr>
        <w:t>abordan </w:t>
      </w:r>
      <w:r>
        <w:rPr/>
        <w:t>los</w:t>
      </w:r>
      <w:r>
        <w:rPr>
          <w:spacing w:val="-18"/>
        </w:rPr>
        <w:t> </w:t>
      </w:r>
      <w:r>
        <w:rPr/>
        <w:t>temas</w:t>
      </w:r>
      <w:r>
        <w:rPr>
          <w:spacing w:val="-18"/>
        </w:rPr>
        <w:t> </w:t>
      </w:r>
      <w:r>
        <w:rPr/>
        <w:t>de</w:t>
      </w:r>
      <w:r>
        <w:rPr>
          <w:spacing w:val="-18"/>
        </w:rPr>
        <w:t> </w:t>
      </w:r>
      <w:r>
        <w:rPr/>
        <w:t>diversidad</w:t>
      </w:r>
      <w:r>
        <w:rPr>
          <w:spacing w:val="-18"/>
        </w:rPr>
        <w:t> </w:t>
      </w:r>
      <w:r>
        <w:rPr/>
        <w:t>genética,</w:t>
      </w:r>
      <w:r>
        <w:rPr>
          <w:spacing w:val="-18"/>
        </w:rPr>
        <w:t> </w:t>
      </w:r>
      <w:r>
        <w:rPr/>
        <w:t>la</w:t>
      </w:r>
      <w:r>
        <w:rPr>
          <w:spacing w:val="-18"/>
        </w:rPr>
        <w:t> </w:t>
      </w:r>
      <w:r>
        <w:rPr/>
        <w:t>cual</w:t>
      </w:r>
      <w:r>
        <w:rPr>
          <w:spacing w:val="-18"/>
        </w:rPr>
        <w:t> </w:t>
      </w:r>
      <w:r>
        <w:rPr/>
        <w:t>es</w:t>
      </w:r>
      <w:r>
        <w:rPr>
          <w:spacing w:val="-18"/>
        </w:rPr>
        <w:t> </w:t>
      </w:r>
      <w:r>
        <w:rPr/>
        <w:t>fundamental</w:t>
      </w:r>
      <w:r>
        <w:rPr>
          <w:spacing w:val="-18"/>
        </w:rPr>
        <w:t> </w:t>
      </w:r>
      <w:r>
        <w:rPr/>
        <w:t>para</w:t>
      </w:r>
      <w:r>
        <w:rPr>
          <w:spacing w:val="-18"/>
        </w:rPr>
        <w:t> </w:t>
      </w:r>
      <w:r>
        <w:rPr/>
        <w:t>el</w:t>
      </w:r>
      <w:r>
        <w:rPr>
          <w:spacing w:val="-18"/>
        </w:rPr>
        <w:t> </w:t>
      </w:r>
      <w:r>
        <w:rPr/>
        <w:t>entendimiento</w:t>
      </w:r>
      <w:r>
        <w:rPr>
          <w:spacing w:val="-18"/>
        </w:rPr>
        <w:t> </w:t>
      </w:r>
      <w:r>
        <w:rPr/>
        <w:t>de</w:t>
      </w:r>
      <w:r>
        <w:rPr>
          <w:spacing w:val="-18"/>
        </w:rPr>
        <w:t> </w:t>
      </w:r>
      <w:r>
        <w:rPr/>
        <w:t>la </w:t>
      </w:r>
      <w:r>
        <w:rPr>
          <w:w w:val="95"/>
        </w:rPr>
        <w:t>diversidad</w:t>
      </w:r>
      <w:r>
        <w:rPr>
          <w:spacing w:val="-22"/>
          <w:w w:val="95"/>
        </w:rPr>
        <w:t> </w:t>
      </w:r>
      <w:r>
        <w:rPr>
          <w:w w:val="95"/>
        </w:rPr>
        <w:t>biológica,</w:t>
      </w:r>
      <w:r>
        <w:rPr>
          <w:spacing w:val="-22"/>
          <w:w w:val="95"/>
        </w:rPr>
        <w:t> </w:t>
      </w:r>
      <w:r>
        <w:rPr>
          <w:w w:val="95"/>
        </w:rPr>
        <w:t>la</w:t>
      </w:r>
      <w:r>
        <w:rPr>
          <w:spacing w:val="-22"/>
          <w:w w:val="95"/>
        </w:rPr>
        <w:t> </w:t>
      </w:r>
      <w:r>
        <w:rPr>
          <w:w w:val="95"/>
        </w:rPr>
        <w:t>persistencia</w:t>
      </w:r>
      <w:r>
        <w:rPr>
          <w:spacing w:val="-22"/>
          <w:w w:val="95"/>
        </w:rPr>
        <w:t> </w:t>
      </w:r>
      <w:r>
        <w:rPr>
          <w:w w:val="95"/>
        </w:rPr>
        <w:t>y</w:t>
      </w:r>
      <w:r>
        <w:rPr>
          <w:spacing w:val="-22"/>
          <w:w w:val="95"/>
        </w:rPr>
        <w:t> </w:t>
      </w:r>
      <w:r>
        <w:rPr>
          <w:w w:val="95"/>
        </w:rPr>
        <w:t>el</w:t>
      </w:r>
      <w:r>
        <w:rPr>
          <w:spacing w:val="-22"/>
          <w:w w:val="95"/>
        </w:rPr>
        <w:t> </w:t>
      </w:r>
      <w:r>
        <w:rPr>
          <w:w w:val="95"/>
        </w:rPr>
        <w:t>potencial</w:t>
      </w:r>
      <w:r>
        <w:rPr>
          <w:spacing w:val="-22"/>
          <w:w w:val="95"/>
        </w:rPr>
        <w:t> </w:t>
      </w:r>
      <w:r>
        <w:rPr>
          <w:w w:val="95"/>
        </w:rPr>
        <w:t>evolutivo</w:t>
      </w:r>
      <w:r>
        <w:rPr>
          <w:spacing w:val="-22"/>
          <w:w w:val="95"/>
        </w:rPr>
        <w:t> </w:t>
      </w:r>
      <w:r>
        <w:rPr>
          <w:w w:val="95"/>
        </w:rPr>
        <w:t>de</w:t>
      </w:r>
      <w:r>
        <w:rPr>
          <w:spacing w:val="-22"/>
          <w:w w:val="95"/>
        </w:rPr>
        <w:t> </w:t>
      </w:r>
      <w:r>
        <w:rPr>
          <w:w w:val="95"/>
        </w:rPr>
        <w:t>las</w:t>
      </w:r>
      <w:r>
        <w:rPr>
          <w:spacing w:val="-22"/>
          <w:w w:val="95"/>
        </w:rPr>
        <w:t> </w:t>
      </w:r>
      <w:r>
        <w:rPr>
          <w:w w:val="95"/>
        </w:rPr>
        <w:t>especies</w:t>
      </w:r>
      <w:r>
        <w:rPr>
          <w:spacing w:val="-22"/>
          <w:w w:val="95"/>
        </w:rPr>
        <w:t> </w:t>
      </w:r>
      <w:r>
        <w:rPr>
          <w:w w:val="95"/>
        </w:rPr>
        <w:t>(adaptación, </w:t>
      </w:r>
      <w:r>
        <w:rPr/>
        <w:t>adecuación</w:t>
      </w:r>
      <w:r>
        <w:rPr>
          <w:spacing w:val="-6"/>
        </w:rPr>
        <w:t> </w:t>
      </w:r>
      <w:r>
        <w:rPr/>
        <w:t>y</w:t>
      </w:r>
      <w:r>
        <w:rPr>
          <w:spacing w:val="-6"/>
        </w:rPr>
        <w:t> </w:t>
      </w:r>
      <w:r>
        <w:rPr/>
        <w:t>especiación).</w:t>
      </w:r>
      <w:r>
        <w:rPr>
          <w:spacing w:val="-6"/>
        </w:rPr>
        <w:t> </w:t>
      </w:r>
      <w:r>
        <w:rPr/>
        <w:t>es</w:t>
      </w:r>
      <w:r>
        <w:rPr>
          <w:spacing w:val="-6"/>
        </w:rPr>
        <w:t> </w:t>
      </w:r>
      <w:r>
        <w:rPr/>
        <w:t>preciso</w:t>
      </w:r>
      <w:r>
        <w:rPr>
          <w:spacing w:val="-6"/>
        </w:rPr>
        <w:t> </w:t>
      </w:r>
      <w:r>
        <w:rPr/>
        <w:t>acotar</w:t>
      </w:r>
      <w:r>
        <w:rPr>
          <w:spacing w:val="-6"/>
        </w:rPr>
        <w:t> </w:t>
      </w:r>
      <w:r>
        <w:rPr/>
        <w:t>que</w:t>
      </w:r>
      <w:r>
        <w:rPr>
          <w:spacing w:val="-6"/>
        </w:rPr>
        <w:t> </w:t>
      </w:r>
      <w:r>
        <w:rPr/>
        <w:t>la</w:t>
      </w:r>
      <w:r>
        <w:rPr>
          <w:spacing w:val="-6"/>
        </w:rPr>
        <w:t> </w:t>
      </w:r>
      <w:r>
        <w:rPr/>
        <w:t>pérdida</w:t>
      </w:r>
      <w:r>
        <w:rPr>
          <w:spacing w:val="-6"/>
        </w:rPr>
        <w:t> </w:t>
      </w:r>
      <w:r>
        <w:rPr/>
        <w:t>de</w:t>
      </w:r>
      <w:r>
        <w:rPr>
          <w:spacing w:val="-6"/>
        </w:rPr>
        <w:t> </w:t>
      </w:r>
      <w:r>
        <w:rPr/>
        <w:t>diversidad</w:t>
      </w:r>
      <w:r>
        <w:rPr>
          <w:spacing w:val="-6"/>
        </w:rPr>
        <w:t> </w:t>
      </w:r>
      <w:r>
        <w:rPr/>
        <w:t>genética puede llevar a un proceso de desequilibrio entre las especies para luego colapsar un sistema completo, pese a ello, las naciones tienen una deficiente capacidad de organización</w:t>
      </w:r>
      <w:r>
        <w:rPr>
          <w:spacing w:val="-26"/>
        </w:rPr>
        <w:t> </w:t>
      </w:r>
      <w:r>
        <w:rPr/>
        <w:t>para</w:t>
      </w:r>
      <w:r>
        <w:rPr>
          <w:spacing w:val="-26"/>
        </w:rPr>
        <w:t> </w:t>
      </w:r>
      <w:r>
        <w:rPr/>
        <w:t>realizar</w:t>
      </w:r>
      <w:r>
        <w:rPr>
          <w:spacing w:val="-26"/>
        </w:rPr>
        <w:t> </w:t>
      </w:r>
      <w:r>
        <w:rPr/>
        <w:t>acciones</w:t>
      </w:r>
      <w:r>
        <w:rPr>
          <w:spacing w:val="-26"/>
        </w:rPr>
        <w:t> </w:t>
      </w:r>
      <w:r>
        <w:rPr/>
        <w:t>tendientes</w:t>
      </w:r>
      <w:r>
        <w:rPr>
          <w:spacing w:val="-26"/>
        </w:rPr>
        <w:t> </w:t>
      </w:r>
      <w:r>
        <w:rPr/>
        <w:t>a</w:t>
      </w:r>
      <w:r>
        <w:rPr>
          <w:spacing w:val="-26"/>
        </w:rPr>
        <w:t> </w:t>
      </w:r>
      <w:r>
        <w:rPr/>
        <w:t>proteger</w:t>
      </w:r>
      <w:r>
        <w:rPr>
          <w:spacing w:val="-26"/>
        </w:rPr>
        <w:t> </w:t>
      </w:r>
      <w:r>
        <w:rPr/>
        <w:t>dicha</w:t>
      </w:r>
      <w:r>
        <w:rPr>
          <w:spacing w:val="-26"/>
        </w:rPr>
        <w:t> </w:t>
      </w:r>
      <w:r>
        <w:rPr/>
        <w:t>diversidad</w:t>
      </w:r>
      <w:r>
        <w:rPr>
          <w:spacing w:val="-26"/>
        </w:rPr>
        <w:t> </w:t>
      </w:r>
      <w:r>
        <w:rPr/>
        <w:t>(solomon </w:t>
      </w:r>
      <w:r>
        <w:rPr>
          <w:i/>
          <w:w w:val="87"/>
        </w:rPr>
        <w:t>et</w:t>
      </w:r>
      <w:r>
        <w:rPr>
          <w:i/>
        </w:rPr>
        <w:t> </w:t>
      </w:r>
      <w:r>
        <w:rPr>
          <w:i/>
          <w:w w:val="93"/>
        </w:rPr>
        <w:t>al.,</w:t>
      </w:r>
      <w:r>
        <w:rPr>
          <w:i/>
        </w:rPr>
        <w:t> </w:t>
      </w:r>
      <w:r>
        <w:rPr>
          <w:w w:val="98"/>
        </w:rPr>
        <w:t>2001;</w:t>
      </w:r>
      <w:r>
        <w:rPr/>
        <w:t> </w:t>
      </w:r>
      <w:r>
        <w:rPr>
          <w:spacing w:val="-3"/>
          <w:w w:val="193"/>
        </w:rPr>
        <w:t>r</w:t>
      </w:r>
      <w:r>
        <w:rPr>
          <w:w w:val="95"/>
        </w:rPr>
        <w:t>ocha</w:t>
      </w:r>
      <w:r>
        <w:rPr/>
        <w:t> </w:t>
      </w:r>
      <w:r>
        <w:rPr>
          <w:w w:val="87"/>
        </w:rPr>
        <w:t>y</w:t>
      </w:r>
      <w:r>
        <w:rPr/>
        <w:t> </w:t>
      </w:r>
      <w:r>
        <w:rPr>
          <w:spacing w:val="-2"/>
          <w:w w:val="149"/>
        </w:rPr>
        <w:t>g</w:t>
      </w:r>
      <w:r>
        <w:rPr>
          <w:w w:val="90"/>
        </w:rPr>
        <w:t>asca,</w:t>
      </w:r>
      <w:r>
        <w:rPr/>
        <w:t> </w:t>
      </w:r>
      <w:r>
        <w:rPr>
          <w:w w:val="98"/>
        </w:rPr>
        <w:t>2007;</w:t>
      </w:r>
      <w:r>
        <w:rPr/>
        <w:t> </w:t>
      </w:r>
      <w:r>
        <w:rPr>
          <w:w w:val="199"/>
        </w:rPr>
        <w:t>l</w:t>
      </w:r>
      <w:r>
        <w:rPr>
          <w:w w:val="94"/>
        </w:rPr>
        <w:t>aik</w:t>
      </w:r>
      <w:r>
        <w:rPr>
          <w:spacing w:val="-3"/>
          <w:w w:val="94"/>
        </w:rPr>
        <w:t>r</w:t>
      </w:r>
      <w:r>
        <w:rPr>
          <w:w w:val="89"/>
        </w:rPr>
        <w:t>e</w:t>
      </w:r>
      <w:r>
        <w:rPr/>
        <w:t> </w:t>
      </w:r>
      <w:r>
        <w:rPr>
          <w:i/>
          <w:w w:val="87"/>
        </w:rPr>
        <w:t>et</w:t>
      </w:r>
      <w:r>
        <w:rPr>
          <w:i/>
        </w:rPr>
        <w:t> </w:t>
      </w:r>
      <w:r>
        <w:rPr>
          <w:i/>
          <w:w w:val="88"/>
        </w:rPr>
        <w:t>al</w:t>
      </w:r>
      <w:r>
        <w:rPr/>
        <w:t>., </w:t>
      </w:r>
      <w:r>
        <w:rPr>
          <w:w w:val="99"/>
        </w:rPr>
        <w:t>2009).</w:t>
      </w:r>
    </w:p>
    <w:p>
      <w:pPr>
        <w:pStyle w:val="BodyText"/>
        <w:spacing w:line="271" w:lineRule="auto" w:before="2"/>
        <w:ind w:left="100" w:right="117" w:firstLine="359"/>
        <w:jc w:val="both"/>
      </w:pPr>
      <w:r>
        <w:rPr/>
        <w:t>se pueden mencionar dos estudios en poblaciones de </w:t>
      </w:r>
      <w:r>
        <w:rPr>
          <w:i/>
          <w:spacing w:val="-21"/>
        </w:rPr>
        <w:t>P. </w:t>
      </w:r>
      <w:r>
        <w:rPr>
          <w:i/>
        </w:rPr>
        <w:t>hartwegii, </w:t>
      </w:r>
      <w:r>
        <w:rPr/>
        <w:t>una en </w:t>
      </w:r>
      <w:r>
        <w:rPr>
          <w:w w:val="89"/>
        </w:rPr>
        <w:t>el</w:t>
      </w:r>
      <w:r>
        <w:rPr/>
        <w:t> </w:t>
      </w:r>
      <w:r>
        <w:rPr>
          <w:spacing w:val="-11"/>
        </w:rPr>
        <w:t> </w:t>
      </w:r>
      <w:r>
        <w:rPr>
          <w:w w:val="156"/>
        </w:rPr>
        <w:t>c</w:t>
      </w:r>
      <w:r>
        <w:rPr>
          <w:w w:val="95"/>
        </w:rPr>
        <w:t>of</w:t>
      </w:r>
      <w:r>
        <w:rPr>
          <w:spacing w:val="-3"/>
          <w:w w:val="95"/>
        </w:rPr>
        <w:t>r</w:t>
      </w:r>
      <w:r>
        <w:rPr>
          <w:w w:val="89"/>
        </w:rPr>
        <w:t>e</w:t>
      </w:r>
      <w:r>
        <w:rPr/>
        <w:t> </w:t>
      </w:r>
      <w:r>
        <w:rPr>
          <w:spacing w:val="-11"/>
        </w:rPr>
        <w:t> </w:t>
      </w:r>
      <w:r>
        <w:rPr>
          <w:w w:val="95"/>
        </w:rPr>
        <w:t>de</w:t>
      </w:r>
      <w:r>
        <w:rPr/>
        <w:t> </w:t>
      </w:r>
      <w:r>
        <w:rPr>
          <w:spacing w:val="-11"/>
        </w:rPr>
        <w:t> </w:t>
      </w:r>
      <w:r>
        <w:rPr>
          <w:spacing w:val="-13"/>
          <w:w w:val="109"/>
        </w:rPr>
        <w:t>p</w:t>
      </w:r>
      <w:r>
        <w:rPr>
          <w:w w:val="93"/>
        </w:rPr>
        <w:t>e</w:t>
      </w:r>
      <w:r>
        <w:rPr>
          <w:spacing w:val="-2"/>
          <w:w w:val="93"/>
        </w:rPr>
        <w:t>r</w:t>
      </w:r>
      <w:r>
        <w:rPr>
          <w:w w:val="97"/>
        </w:rPr>
        <w:t>ote,</w:t>
      </w:r>
      <w:r>
        <w:rPr/>
        <w:t> </w:t>
      </w:r>
      <w:r>
        <w:rPr>
          <w:spacing w:val="-15"/>
        </w:rPr>
        <w:t> </w:t>
      </w:r>
      <w:r>
        <w:rPr>
          <w:spacing w:val="-23"/>
          <w:w w:val="135"/>
        </w:rPr>
        <w:t>v</w:t>
      </w:r>
      <w:r>
        <w:rPr>
          <w:w w:val="93"/>
        </w:rPr>
        <w:t>erac</w:t>
      </w:r>
      <w:r>
        <w:rPr>
          <w:spacing w:val="1"/>
          <w:w w:val="93"/>
        </w:rPr>
        <w:t>r</w:t>
      </w:r>
      <w:r>
        <w:rPr>
          <w:w w:val="94"/>
        </w:rPr>
        <w:t>uz</w:t>
      </w:r>
      <w:r>
        <w:rPr/>
        <w:t> </w:t>
      </w:r>
      <w:r>
        <w:rPr>
          <w:spacing w:val="-11"/>
        </w:rPr>
        <w:t> </w:t>
      </w:r>
      <w:r>
        <w:rPr>
          <w:w w:val="96"/>
        </w:rPr>
        <w:t>(</w:t>
      </w:r>
      <w:r>
        <w:rPr>
          <w:w w:val="140"/>
        </w:rPr>
        <w:t>a</w:t>
      </w:r>
      <w:r>
        <w:rPr>
          <w:w w:val="102"/>
        </w:rPr>
        <w:t>nd</w:t>
      </w:r>
      <w:r>
        <w:rPr>
          <w:spacing w:val="-3"/>
          <w:w w:val="102"/>
        </w:rPr>
        <w:t>r</w:t>
      </w:r>
      <w:r>
        <w:rPr>
          <w:w w:val="96"/>
        </w:rPr>
        <w:t>eu</w:t>
      </w:r>
      <w:r>
        <w:rPr/>
        <w:t> </w:t>
      </w:r>
      <w:r>
        <w:rPr>
          <w:spacing w:val="-11"/>
        </w:rPr>
        <w:t> </w:t>
      </w:r>
      <w:r>
        <w:rPr>
          <w:w w:val="87"/>
        </w:rPr>
        <w:t>y</w:t>
      </w:r>
      <w:r>
        <w:rPr/>
        <w:t> </w:t>
      </w:r>
      <w:r>
        <w:rPr>
          <w:spacing w:val="-11"/>
        </w:rPr>
        <w:t> </w:t>
      </w:r>
      <w:r>
        <w:rPr>
          <w:spacing w:val="-3"/>
          <w:w w:val="193"/>
        </w:rPr>
        <w:t>r</w:t>
      </w:r>
      <w:r>
        <w:rPr>
          <w:w w:val="96"/>
        </w:rPr>
        <w:t>odrígue</w:t>
      </w:r>
      <w:r>
        <w:rPr>
          <w:w w:val="90"/>
        </w:rPr>
        <w:t>z,</w:t>
      </w:r>
      <w:r>
        <w:rPr/>
        <w:t> </w:t>
      </w:r>
      <w:r>
        <w:rPr>
          <w:spacing w:val="-11"/>
        </w:rPr>
        <w:t> </w:t>
      </w:r>
      <w:r>
        <w:rPr>
          <w:w w:val="99"/>
        </w:rPr>
        <w:t>2007)</w:t>
      </w:r>
      <w:r>
        <w:rPr/>
        <w:t> </w:t>
      </w:r>
      <w:r>
        <w:rPr>
          <w:spacing w:val="-11"/>
        </w:rPr>
        <w:t> </w:t>
      </w:r>
      <w:r>
        <w:rPr>
          <w:w w:val="87"/>
        </w:rPr>
        <w:t>y</w:t>
      </w:r>
      <w:r>
        <w:rPr/>
        <w:t> </w:t>
      </w:r>
      <w:r>
        <w:rPr>
          <w:spacing w:val="-11"/>
        </w:rPr>
        <w:t> </w:t>
      </w:r>
      <w:r>
        <w:rPr>
          <w:w w:val="98"/>
        </w:rPr>
        <w:t>otra</w:t>
      </w:r>
      <w:r>
        <w:rPr/>
        <w:t> </w:t>
      </w:r>
      <w:r>
        <w:rPr>
          <w:spacing w:val="-11"/>
        </w:rPr>
        <w:t> </w:t>
      </w:r>
      <w:r>
        <w:rPr>
          <w:w w:val="97"/>
        </w:rPr>
        <w:t>en</w:t>
      </w:r>
      <w:r>
        <w:rPr/>
        <w:t> </w:t>
      </w:r>
      <w:r>
        <w:rPr>
          <w:spacing w:val="-11"/>
        </w:rPr>
        <w:t> </w:t>
      </w:r>
      <w:r>
        <w:rPr>
          <w:spacing w:val="-3"/>
          <w:w w:val="102"/>
        </w:rPr>
        <w:t>M</w:t>
      </w:r>
      <w:r>
        <w:rPr>
          <w:w w:val="95"/>
        </w:rPr>
        <w:t>ichoacán </w:t>
      </w:r>
      <w:r>
        <w:rPr/>
        <w:t>(viveros</w:t>
      </w:r>
      <w:r>
        <w:rPr>
          <w:spacing w:val="-20"/>
        </w:rPr>
        <w:t> </w:t>
      </w:r>
      <w:r>
        <w:rPr>
          <w:i/>
        </w:rPr>
        <w:t>et</w:t>
      </w:r>
      <w:r>
        <w:rPr>
          <w:i/>
          <w:spacing w:val="-20"/>
        </w:rPr>
        <w:t> </w:t>
      </w:r>
      <w:r>
        <w:rPr>
          <w:i/>
        </w:rPr>
        <w:t>al</w:t>
      </w:r>
      <w:r>
        <w:rPr/>
        <w:t>.,</w:t>
      </w:r>
      <w:r>
        <w:rPr>
          <w:spacing w:val="-20"/>
        </w:rPr>
        <w:t> </w:t>
      </w:r>
      <w:r>
        <w:rPr/>
        <w:t>2010),</w:t>
      </w:r>
      <w:r>
        <w:rPr>
          <w:spacing w:val="-20"/>
        </w:rPr>
        <w:t> </w:t>
      </w:r>
      <w:r>
        <w:rPr/>
        <w:t>en</w:t>
      </w:r>
      <w:r>
        <w:rPr>
          <w:spacing w:val="-20"/>
        </w:rPr>
        <w:t> </w:t>
      </w:r>
      <w:r>
        <w:rPr/>
        <w:t>las</w:t>
      </w:r>
      <w:r>
        <w:rPr>
          <w:spacing w:val="-20"/>
        </w:rPr>
        <w:t> </w:t>
      </w:r>
      <w:r>
        <w:rPr/>
        <w:t>que</w:t>
      </w:r>
      <w:r>
        <w:rPr>
          <w:spacing w:val="-20"/>
        </w:rPr>
        <w:t> </w:t>
      </w:r>
      <w:r>
        <w:rPr/>
        <w:t>se</w:t>
      </w:r>
      <w:r>
        <w:rPr>
          <w:spacing w:val="-20"/>
        </w:rPr>
        <w:t> </w:t>
      </w:r>
      <w:r>
        <w:rPr/>
        <w:t>realizaron</w:t>
      </w:r>
      <w:r>
        <w:rPr>
          <w:spacing w:val="-20"/>
        </w:rPr>
        <w:t> </w:t>
      </w:r>
      <w:r>
        <w:rPr/>
        <w:t>estudios</w:t>
      </w:r>
      <w:r>
        <w:rPr>
          <w:spacing w:val="-20"/>
        </w:rPr>
        <w:t> </w:t>
      </w:r>
      <w:r>
        <w:rPr/>
        <w:t>con</w:t>
      </w:r>
      <w:r>
        <w:rPr>
          <w:spacing w:val="-20"/>
        </w:rPr>
        <w:t> </w:t>
      </w:r>
      <w:r>
        <w:rPr/>
        <w:t>isoenzimas;</w:t>
      </w:r>
      <w:r>
        <w:rPr>
          <w:spacing w:val="-20"/>
        </w:rPr>
        <w:t> </w:t>
      </w:r>
      <w:r>
        <w:rPr/>
        <w:t>en</w:t>
      </w:r>
      <w:r>
        <w:rPr>
          <w:spacing w:val="-20"/>
        </w:rPr>
        <w:t> </w:t>
      </w:r>
      <w:r>
        <w:rPr/>
        <w:t>el</w:t>
      </w:r>
      <w:r>
        <w:rPr>
          <w:spacing w:val="-20"/>
        </w:rPr>
        <w:t> </w:t>
      </w:r>
      <w:r>
        <w:rPr/>
        <w:t>estudio de cofre de </w:t>
      </w:r>
      <w:r>
        <w:rPr>
          <w:spacing w:val="-3"/>
        </w:rPr>
        <w:t>perote </w:t>
      </w:r>
      <w:r>
        <w:rPr/>
        <w:t>se detectaron 29 isoformas que aportaron 86.2% de diversidad genética intrapoblacional. en el trabajo de viveros </w:t>
      </w:r>
      <w:r>
        <w:rPr>
          <w:i/>
        </w:rPr>
        <w:t>et al. </w:t>
      </w:r>
      <w:r>
        <w:rPr/>
        <w:t>(2010) se encontró una heterocigosidad de 0.12, flujo génico bajo (nm= 2.0), concluyendo la separación genética</w:t>
      </w:r>
      <w:r>
        <w:rPr>
          <w:spacing w:val="-14"/>
        </w:rPr>
        <w:t> </w:t>
      </w:r>
      <w:r>
        <w:rPr/>
        <w:t>de</w:t>
      </w:r>
      <w:r>
        <w:rPr>
          <w:spacing w:val="-14"/>
        </w:rPr>
        <w:t> </w:t>
      </w:r>
      <w:r>
        <w:rPr/>
        <w:t>una</w:t>
      </w:r>
      <w:r>
        <w:rPr>
          <w:spacing w:val="-14"/>
        </w:rPr>
        <w:t> </w:t>
      </w:r>
      <w:r>
        <w:rPr/>
        <w:t>de</w:t>
      </w:r>
      <w:r>
        <w:rPr>
          <w:spacing w:val="-14"/>
        </w:rPr>
        <w:t> </w:t>
      </w:r>
      <w:r>
        <w:rPr/>
        <w:t>las</w:t>
      </w:r>
      <w:r>
        <w:rPr>
          <w:spacing w:val="-14"/>
        </w:rPr>
        <w:t> </w:t>
      </w:r>
      <w:r>
        <w:rPr/>
        <w:t>tres</w:t>
      </w:r>
      <w:r>
        <w:rPr>
          <w:spacing w:val="-14"/>
        </w:rPr>
        <w:t> </w:t>
      </w:r>
      <w:r>
        <w:rPr/>
        <w:t>poblaciones</w:t>
      </w:r>
      <w:r>
        <w:rPr>
          <w:spacing w:val="-14"/>
        </w:rPr>
        <w:t> </w:t>
      </w:r>
      <w:r>
        <w:rPr/>
        <w:t>muestreadas,</w:t>
      </w:r>
      <w:r>
        <w:rPr>
          <w:spacing w:val="-14"/>
        </w:rPr>
        <w:t> </w:t>
      </w:r>
      <w:r>
        <w:rPr/>
        <w:t>la</w:t>
      </w:r>
      <w:r>
        <w:rPr>
          <w:spacing w:val="-14"/>
        </w:rPr>
        <w:t> </w:t>
      </w:r>
      <w:r>
        <w:rPr/>
        <w:t>cual</w:t>
      </w:r>
      <w:r>
        <w:rPr>
          <w:spacing w:val="-14"/>
        </w:rPr>
        <w:t> </w:t>
      </w:r>
      <w:r>
        <w:rPr/>
        <w:t>se</w:t>
      </w:r>
      <w:r>
        <w:rPr>
          <w:spacing w:val="-14"/>
        </w:rPr>
        <w:t> </w:t>
      </w:r>
      <w:r>
        <w:rPr/>
        <w:t>sugiere</w:t>
      </w:r>
      <w:r>
        <w:rPr>
          <w:spacing w:val="-14"/>
        </w:rPr>
        <w:t> </w:t>
      </w:r>
      <w:r>
        <w:rPr/>
        <w:t>debe</w:t>
      </w:r>
      <w:r>
        <w:rPr>
          <w:spacing w:val="-14"/>
        </w:rPr>
        <w:t> </w:t>
      </w:r>
      <w:r>
        <w:rPr/>
        <w:t>ser</w:t>
      </w:r>
      <w:r>
        <w:rPr>
          <w:spacing w:val="-14"/>
        </w:rPr>
        <w:t> </w:t>
      </w:r>
      <w:r>
        <w:rPr/>
        <w:t>una unidad</w:t>
      </w:r>
      <w:r>
        <w:rPr>
          <w:spacing w:val="-11"/>
        </w:rPr>
        <w:t> </w:t>
      </w:r>
      <w:r>
        <w:rPr/>
        <w:t>de</w:t>
      </w:r>
      <w:r>
        <w:rPr>
          <w:spacing w:val="-11"/>
        </w:rPr>
        <w:t> </w:t>
      </w:r>
      <w:r>
        <w:rPr/>
        <w:t>conservación</w:t>
      </w:r>
      <w:r>
        <w:rPr>
          <w:spacing w:val="-11"/>
        </w:rPr>
        <w:t> </w:t>
      </w:r>
      <w:r>
        <w:rPr/>
        <w:t>de</w:t>
      </w:r>
      <w:r>
        <w:rPr>
          <w:spacing w:val="-11"/>
        </w:rPr>
        <w:t> </w:t>
      </w:r>
      <w:r>
        <w:rPr/>
        <w:t>recursos</w:t>
      </w:r>
      <w:r>
        <w:rPr>
          <w:spacing w:val="-11"/>
        </w:rPr>
        <w:t> </w:t>
      </w:r>
      <w:r>
        <w:rPr/>
        <w:t>genéticos</w:t>
      </w:r>
      <w:r>
        <w:rPr>
          <w:spacing w:val="-11"/>
        </w:rPr>
        <w:t> </w:t>
      </w:r>
      <w:r>
        <w:rPr/>
        <w:t>forestales</w:t>
      </w:r>
      <w:r>
        <w:rPr>
          <w:spacing w:val="-11"/>
        </w:rPr>
        <w:t> </w:t>
      </w:r>
      <w:r>
        <w:rPr/>
        <w:t>con</w:t>
      </w:r>
      <w:r>
        <w:rPr>
          <w:spacing w:val="-11"/>
        </w:rPr>
        <w:t> </w:t>
      </w:r>
      <w:r>
        <w:rPr/>
        <w:t>un</w:t>
      </w:r>
      <w:r>
        <w:rPr>
          <w:spacing w:val="-11"/>
        </w:rPr>
        <w:t> </w:t>
      </w:r>
      <w:r>
        <w:rPr/>
        <w:t>tamaño</w:t>
      </w:r>
      <w:r>
        <w:rPr>
          <w:spacing w:val="-11"/>
        </w:rPr>
        <w:t> </w:t>
      </w:r>
      <w:r>
        <w:rPr/>
        <w:t>mínimo</w:t>
      </w:r>
      <w:r>
        <w:rPr>
          <w:spacing w:val="-11"/>
        </w:rPr>
        <w:t> </w:t>
      </w:r>
      <w:r>
        <w:rPr/>
        <w:t>de población</w:t>
      </w:r>
      <w:r>
        <w:rPr>
          <w:spacing w:val="-26"/>
        </w:rPr>
        <w:t> </w:t>
      </w:r>
      <w:r>
        <w:rPr/>
        <w:t>de</w:t>
      </w:r>
      <w:r>
        <w:rPr>
          <w:spacing w:val="-26"/>
        </w:rPr>
        <w:t> </w:t>
      </w:r>
      <w:r>
        <w:rPr/>
        <w:t>4</w:t>
      </w:r>
      <w:r>
        <w:rPr>
          <w:spacing w:val="-26"/>
        </w:rPr>
        <w:t> </w:t>
      </w:r>
      <w:r>
        <w:rPr/>
        <w:t>157</w:t>
      </w:r>
      <w:r>
        <w:rPr>
          <w:spacing w:val="-26"/>
        </w:rPr>
        <w:t> </w:t>
      </w:r>
      <w:r>
        <w:rPr/>
        <w:t>individuos</w:t>
      </w:r>
      <w:r>
        <w:rPr>
          <w:spacing w:val="-26"/>
        </w:rPr>
        <w:t> </w:t>
      </w:r>
      <w:r>
        <w:rPr/>
        <w:t>para</w:t>
      </w:r>
      <w:r>
        <w:rPr>
          <w:spacing w:val="-26"/>
        </w:rPr>
        <w:t> </w:t>
      </w:r>
      <w:r>
        <w:rPr/>
        <w:t>mantener</w:t>
      </w:r>
      <w:r>
        <w:rPr>
          <w:spacing w:val="-26"/>
        </w:rPr>
        <w:t> </w:t>
      </w:r>
      <w:r>
        <w:rPr/>
        <w:t>la</w:t>
      </w:r>
      <w:r>
        <w:rPr>
          <w:spacing w:val="-26"/>
        </w:rPr>
        <w:t> </w:t>
      </w:r>
      <w:r>
        <w:rPr/>
        <w:t>población</w:t>
      </w:r>
      <w:r>
        <w:rPr>
          <w:spacing w:val="-26"/>
        </w:rPr>
        <w:t> </w:t>
      </w:r>
      <w:r>
        <w:rPr/>
        <w:t>y</w:t>
      </w:r>
      <w:r>
        <w:rPr>
          <w:spacing w:val="-26"/>
        </w:rPr>
        <w:t> </w:t>
      </w:r>
      <w:r>
        <w:rPr/>
        <w:t>sus</w:t>
      </w:r>
      <w:r>
        <w:rPr>
          <w:spacing w:val="-26"/>
        </w:rPr>
        <w:t> </w:t>
      </w:r>
      <w:r>
        <w:rPr/>
        <w:t>recursos</w:t>
      </w:r>
      <w:r>
        <w:rPr>
          <w:spacing w:val="-26"/>
        </w:rPr>
        <w:t> </w:t>
      </w:r>
      <w:r>
        <w:rPr/>
        <w:t>genéticos.</w:t>
      </w:r>
    </w:p>
    <w:p>
      <w:pPr>
        <w:pStyle w:val="BodyText"/>
        <w:spacing w:line="271" w:lineRule="auto" w:before="2"/>
        <w:ind w:left="100" w:right="117" w:firstLine="359"/>
        <w:jc w:val="both"/>
      </w:pPr>
      <w:r>
        <w:rPr/>
        <w:t>es</w:t>
      </w:r>
      <w:r>
        <w:rPr>
          <w:spacing w:val="-32"/>
        </w:rPr>
        <w:t> </w:t>
      </w:r>
      <w:r>
        <w:rPr/>
        <w:t>importante</w:t>
      </w:r>
      <w:r>
        <w:rPr>
          <w:spacing w:val="-32"/>
        </w:rPr>
        <w:t> </w:t>
      </w:r>
      <w:r>
        <w:rPr/>
        <w:t>mencionar</w:t>
      </w:r>
      <w:r>
        <w:rPr>
          <w:spacing w:val="-32"/>
        </w:rPr>
        <w:t> </w:t>
      </w:r>
      <w:r>
        <w:rPr/>
        <w:t>que</w:t>
      </w:r>
      <w:r>
        <w:rPr>
          <w:spacing w:val="-32"/>
        </w:rPr>
        <w:t> </w:t>
      </w:r>
      <w:r>
        <w:rPr/>
        <w:t>la</w:t>
      </w:r>
      <w:r>
        <w:rPr>
          <w:spacing w:val="-32"/>
        </w:rPr>
        <w:t> </w:t>
      </w:r>
      <w:r>
        <w:rPr/>
        <w:t>mayoría</w:t>
      </w:r>
      <w:r>
        <w:rPr>
          <w:spacing w:val="-32"/>
        </w:rPr>
        <w:t> </w:t>
      </w:r>
      <w:r>
        <w:rPr/>
        <w:t>de</w:t>
      </w:r>
      <w:r>
        <w:rPr>
          <w:spacing w:val="-32"/>
        </w:rPr>
        <w:t> </w:t>
      </w:r>
      <w:r>
        <w:rPr/>
        <w:t>especies</w:t>
      </w:r>
      <w:r>
        <w:rPr>
          <w:spacing w:val="-32"/>
        </w:rPr>
        <w:t> </w:t>
      </w:r>
      <w:r>
        <w:rPr/>
        <w:t>prioritarias</w:t>
      </w:r>
      <w:r>
        <w:rPr>
          <w:spacing w:val="-32"/>
        </w:rPr>
        <w:t> </w:t>
      </w:r>
      <w:r>
        <w:rPr/>
        <w:t>se</w:t>
      </w:r>
      <w:r>
        <w:rPr>
          <w:spacing w:val="-32"/>
        </w:rPr>
        <w:t> </w:t>
      </w:r>
      <w:r>
        <w:rPr/>
        <w:t>han</w:t>
      </w:r>
      <w:r>
        <w:rPr>
          <w:spacing w:val="-32"/>
        </w:rPr>
        <w:t> </w:t>
      </w:r>
      <w:r>
        <w:rPr/>
        <w:t>propuesto a partir de un concepto tipológico, lo cual ha provocado que no se considere la diversidad real dentro de las especies, ni la variación geográfica, ni la</w:t>
      </w:r>
      <w:r>
        <w:rPr>
          <w:spacing w:val="-8"/>
        </w:rPr>
        <w:t> </w:t>
      </w:r>
      <w:r>
        <w:rPr/>
        <w:t>posibilidad</w:t>
      </w:r>
    </w:p>
    <w:p>
      <w:pPr>
        <w:pStyle w:val="BodyText"/>
        <w:rPr>
          <w:sz w:val="20"/>
        </w:rPr>
      </w:pPr>
    </w:p>
    <w:p>
      <w:pPr>
        <w:pStyle w:val="BodyText"/>
        <w:spacing w:before="9"/>
      </w:pPr>
    </w:p>
    <w:p>
      <w:pPr>
        <w:spacing w:before="21"/>
        <w:ind w:left="99" w:right="117" w:firstLine="0"/>
        <w:jc w:val="center"/>
        <w:rPr>
          <w:rFonts w:ascii="PMingLiU"/>
          <w:sz w:val="20"/>
        </w:rPr>
      </w:pPr>
      <w:r>
        <w:rPr>
          <w:rFonts w:ascii="PMingLiU"/>
          <w:sz w:val="20"/>
        </w:rPr>
        <w:t>[ </w:t>
      </w:r>
      <w:r>
        <w:rPr>
          <w:rFonts w:ascii="PMingLiU"/>
          <w:position w:val="-1"/>
          <w:sz w:val="20"/>
        </w:rPr>
        <w:t>49 </w:t>
      </w:r>
      <w:r>
        <w:rPr>
          <w:rFonts w:ascii="PMingLiU"/>
          <w:sz w:val="20"/>
        </w:rPr>
        <w:t>]</w:t>
      </w:r>
    </w:p>
    <w:p>
      <w:pPr>
        <w:spacing w:after="0"/>
        <w:jc w:val="center"/>
        <w:rPr>
          <w:rFonts w:ascii="PMingLiU"/>
          <w:sz w:val="20"/>
        </w:rPr>
        <w:sectPr>
          <w:pgSz w:w="9640" w:h="13040"/>
          <w:pgMar w:top="1200" w:bottom="280" w:left="980" w:right="960"/>
        </w:sectPr>
      </w:pPr>
    </w:p>
    <w:p>
      <w:pPr>
        <w:spacing w:before="57"/>
        <w:ind w:left="0" w:right="110" w:firstLine="0"/>
        <w:jc w:val="righ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64" w:lineRule="auto" w:before="115"/>
        <w:ind w:left="120" w:right="114"/>
        <w:jc w:val="both"/>
      </w:pPr>
      <w:r>
        <w:rPr>
          <w:w w:val="95"/>
        </w:rPr>
        <w:t>de</w:t>
      </w:r>
      <w:r>
        <w:rPr/>
        <w:t> </w:t>
      </w:r>
      <w:r>
        <w:rPr>
          <w:spacing w:val="9"/>
        </w:rPr>
        <w:t> </w:t>
      </w:r>
      <w:r>
        <w:rPr>
          <w:w w:val="98"/>
        </w:rPr>
        <w:t>mantener</w:t>
      </w:r>
      <w:r>
        <w:rPr/>
        <w:t> </w:t>
      </w:r>
      <w:r>
        <w:rPr>
          <w:spacing w:val="9"/>
        </w:rPr>
        <w:t> </w:t>
      </w:r>
      <w:r>
        <w:rPr>
          <w:w w:val="93"/>
        </w:rPr>
        <w:t>su</w:t>
      </w:r>
      <w:r>
        <w:rPr/>
        <w:t> </w:t>
      </w:r>
      <w:r>
        <w:rPr>
          <w:spacing w:val="9"/>
        </w:rPr>
        <w:t> </w:t>
      </w:r>
      <w:r>
        <w:rPr>
          <w:w w:val="96"/>
        </w:rPr>
        <w:t>potencial</w:t>
      </w:r>
      <w:r>
        <w:rPr/>
        <w:t> </w:t>
      </w:r>
      <w:r>
        <w:rPr>
          <w:spacing w:val="9"/>
        </w:rPr>
        <w:t> </w:t>
      </w:r>
      <w:r>
        <w:rPr>
          <w:w w:val="87"/>
        </w:rPr>
        <w:t>e</w:t>
      </w:r>
      <w:r>
        <w:rPr>
          <w:spacing w:val="-2"/>
          <w:w w:val="87"/>
        </w:rPr>
        <w:t>v</w:t>
      </w:r>
      <w:r>
        <w:rPr>
          <w:w w:val="96"/>
        </w:rPr>
        <w:t>oluti</w:t>
      </w:r>
      <w:r>
        <w:rPr>
          <w:spacing w:val="-2"/>
          <w:w w:val="96"/>
        </w:rPr>
        <w:t>v</w:t>
      </w:r>
      <w:r>
        <w:rPr>
          <w:w w:val="97"/>
        </w:rPr>
        <w:t>o</w:t>
      </w:r>
      <w:r>
        <w:rPr/>
        <w:t> </w:t>
      </w:r>
      <w:r>
        <w:rPr>
          <w:spacing w:val="9"/>
        </w:rPr>
        <w:t> </w:t>
      </w:r>
      <w:r>
        <w:rPr>
          <w:w w:val="96"/>
        </w:rPr>
        <w:t>(</w:t>
      </w:r>
      <w:r>
        <w:rPr>
          <w:spacing w:val="-4"/>
          <w:w w:val="193"/>
        </w:rPr>
        <w:t>r</w:t>
      </w:r>
      <w:r>
        <w:rPr>
          <w:w w:val="92"/>
        </w:rPr>
        <w:t>ojas,</w:t>
      </w:r>
      <w:r>
        <w:rPr/>
        <w:t> </w:t>
      </w:r>
      <w:r>
        <w:rPr>
          <w:spacing w:val="9"/>
        </w:rPr>
        <w:t> </w:t>
      </w:r>
      <w:r>
        <w:rPr>
          <w:w w:val="99"/>
        </w:rPr>
        <w:t>1992),</w:t>
      </w:r>
      <w:r>
        <w:rPr/>
        <w:t> </w:t>
      </w:r>
      <w:r>
        <w:rPr>
          <w:spacing w:val="9"/>
        </w:rPr>
        <w:t> </w:t>
      </w:r>
      <w:r>
        <w:rPr>
          <w:w w:val="99"/>
        </w:rPr>
        <w:t>por</w:t>
      </w:r>
      <w:r>
        <w:rPr/>
        <w:t> </w:t>
      </w:r>
      <w:r>
        <w:rPr>
          <w:spacing w:val="9"/>
        </w:rPr>
        <w:t> </w:t>
      </w:r>
      <w:r>
        <w:rPr>
          <w:w w:val="94"/>
        </w:rPr>
        <w:t>lo</w:t>
      </w:r>
      <w:r>
        <w:rPr/>
        <w:t> </w:t>
      </w:r>
      <w:r>
        <w:rPr>
          <w:spacing w:val="9"/>
        </w:rPr>
        <w:t> </w:t>
      </w:r>
      <w:r>
        <w:rPr>
          <w:w w:val="101"/>
        </w:rPr>
        <w:t>tanto,</w:t>
      </w:r>
      <w:r>
        <w:rPr/>
        <w:t> </w:t>
      </w:r>
      <w:r>
        <w:rPr>
          <w:spacing w:val="9"/>
        </w:rPr>
        <w:t> </w:t>
      </w:r>
      <w:r>
        <w:rPr>
          <w:w w:val="90"/>
        </w:rPr>
        <w:t>la</w:t>
      </w:r>
      <w:r>
        <w:rPr/>
        <w:t> </w:t>
      </w:r>
      <w:r>
        <w:rPr>
          <w:spacing w:val="9"/>
        </w:rPr>
        <w:t> </w:t>
      </w:r>
      <w:r>
        <w:rPr>
          <w:w w:val="94"/>
        </w:rPr>
        <w:t>est</w:t>
      </w:r>
      <w:r>
        <w:rPr>
          <w:spacing w:val="1"/>
          <w:w w:val="94"/>
        </w:rPr>
        <w:t>r</w:t>
      </w:r>
      <w:r>
        <w:rPr>
          <w:w w:val="98"/>
        </w:rPr>
        <w:t>uctura </w:t>
      </w:r>
      <w:r>
        <w:rPr/>
        <w:t>poblacional ha tenido una repercusión más importante que la de especie en </w:t>
      </w:r>
      <w:r>
        <w:rPr>
          <w:spacing w:val="2"/>
        </w:rPr>
        <w:t>los </w:t>
      </w:r>
      <w:r>
        <w:rPr/>
        <w:t>modelos</w:t>
      </w:r>
      <w:r>
        <w:rPr>
          <w:spacing w:val="-20"/>
        </w:rPr>
        <w:t> </w:t>
      </w:r>
      <w:r>
        <w:rPr/>
        <w:t>de</w:t>
      </w:r>
      <w:r>
        <w:rPr>
          <w:spacing w:val="-20"/>
        </w:rPr>
        <w:t> </w:t>
      </w:r>
      <w:r>
        <w:rPr/>
        <w:t>biología</w:t>
      </w:r>
      <w:r>
        <w:rPr>
          <w:spacing w:val="-20"/>
        </w:rPr>
        <w:t> </w:t>
      </w:r>
      <w:r>
        <w:rPr/>
        <w:t>y</w:t>
      </w:r>
      <w:r>
        <w:rPr>
          <w:spacing w:val="-20"/>
        </w:rPr>
        <w:t> </w:t>
      </w:r>
      <w:r>
        <w:rPr/>
        <w:t>genética</w:t>
      </w:r>
      <w:r>
        <w:rPr>
          <w:spacing w:val="-20"/>
        </w:rPr>
        <w:t> </w:t>
      </w:r>
      <w:r>
        <w:rPr/>
        <w:t>de</w:t>
      </w:r>
      <w:r>
        <w:rPr>
          <w:spacing w:val="-20"/>
        </w:rPr>
        <w:t> </w:t>
      </w:r>
      <w:r>
        <w:rPr/>
        <w:t>poblaciones.</w:t>
      </w:r>
      <w:r>
        <w:rPr>
          <w:spacing w:val="-20"/>
        </w:rPr>
        <w:t> </w:t>
      </w:r>
      <w:r>
        <w:rPr/>
        <w:t>en</w:t>
      </w:r>
      <w:r>
        <w:rPr>
          <w:spacing w:val="-20"/>
        </w:rPr>
        <w:t> </w:t>
      </w:r>
      <w:r>
        <w:rPr/>
        <w:t>la</w:t>
      </w:r>
      <w:r>
        <w:rPr>
          <w:spacing w:val="-20"/>
        </w:rPr>
        <w:t> </w:t>
      </w:r>
      <w:r>
        <w:rPr/>
        <w:t>actualidad</w:t>
      </w:r>
      <w:r>
        <w:rPr>
          <w:spacing w:val="-20"/>
        </w:rPr>
        <w:t> </w:t>
      </w:r>
      <w:r>
        <w:rPr/>
        <w:t>se</w:t>
      </w:r>
      <w:r>
        <w:rPr>
          <w:spacing w:val="-20"/>
        </w:rPr>
        <w:t> </w:t>
      </w:r>
      <w:r>
        <w:rPr/>
        <w:t>trabaja</w:t>
      </w:r>
      <w:r>
        <w:rPr>
          <w:spacing w:val="-20"/>
        </w:rPr>
        <w:t> </w:t>
      </w:r>
      <w:r>
        <w:rPr/>
        <w:t>a</w:t>
      </w:r>
      <w:r>
        <w:rPr>
          <w:spacing w:val="-20"/>
        </w:rPr>
        <w:t> </w:t>
      </w:r>
      <w:r>
        <w:rPr/>
        <w:t>nivel</w:t>
      </w:r>
      <w:r>
        <w:rPr>
          <w:spacing w:val="-20"/>
        </w:rPr>
        <w:t> </w:t>
      </w:r>
      <w:r>
        <w:rPr/>
        <w:t>de metapoblación</w:t>
      </w:r>
      <w:r>
        <w:rPr>
          <w:spacing w:val="-29"/>
        </w:rPr>
        <w:t> </w:t>
      </w:r>
      <w:r>
        <w:rPr/>
        <w:t>que</w:t>
      </w:r>
      <w:r>
        <w:rPr>
          <w:spacing w:val="-29"/>
        </w:rPr>
        <w:t> </w:t>
      </w:r>
      <w:r>
        <w:rPr/>
        <w:t>se</w:t>
      </w:r>
      <w:r>
        <w:rPr>
          <w:spacing w:val="-29"/>
        </w:rPr>
        <w:t> </w:t>
      </w:r>
      <w:r>
        <w:rPr/>
        <w:t>refiere</w:t>
      </w:r>
      <w:r>
        <w:rPr>
          <w:spacing w:val="-29"/>
        </w:rPr>
        <w:t> </w:t>
      </w:r>
      <w:r>
        <w:rPr/>
        <w:t>casi</w:t>
      </w:r>
      <w:r>
        <w:rPr>
          <w:spacing w:val="-29"/>
        </w:rPr>
        <w:t> </w:t>
      </w:r>
      <w:r>
        <w:rPr/>
        <w:t>a</w:t>
      </w:r>
      <w:r>
        <w:rPr>
          <w:spacing w:val="-29"/>
        </w:rPr>
        <w:t> </w:t>
      </w:r>
      <w:r>
        <w:rPr/>
        <w:t>cualquier</w:t>
      </w:r>
      <w:r>
        <w:rPr>
          <w:spacing w:val="-29"/>
        </w:rPr>
        <w:t> </w:t>
      </w:r>
      <w:r>
        <w:rPr/>
        <w:t>población</w:t>
      </w:r>
      <w:r>
        <w:rPr>
          <w:spacing w:val="-29"/>
        </w:rPr>
        <w:t> </w:t>
      </w:r>
      <w:r>
        <w:rPr>
          <w:spacing w:val="2"/>
        </w:rPr>
        <w:t>estructurada</w:t>
      </w:r>
      <w:r>
        <w:rPr>
          <w:spacing w:val="-29"/>
        </w:rPr>
        <w:t> </w:t>
      </w:r>
      <w:r>
        <w:rPr/>
        <w:t>espacialmente, </w:t>
      </w:r>
      <w:r>
        <w:rPr>
          <w:spacing w:val="2"/>
          <w:w w:val="98"/>
        </w:rPr>
        <w:t>aunqu</w:t>
      </w:r>
      <w:r>
        <w:rPr>
          <w:w w:val="98"/>
        </w:rPr>
        <w:t>e</w:t>
      </w:r>
      <w:r>
        <w:rPr>
          <w:spacing w:val="21"/>
        </w:rPr>
        <w:t> </w:t>
      </w:r>
      <w:r>
        <w:rPr>
          <w:spacing w:val="2"/>
          <w:w w:val="94"/>
        </w:rPr>
        <w:t>segú</w:t>
      </w:r>
      <w:r>
        <w:rPr>
          <w:w w:val="94"/>
        </w:rPr>
        <w:t>n</w:t>
      </w:r>
      <w:r>
        <w:rPr>
          <w:spacing w:val="21"/>
        </w:rPr>
        <w:t> </w:t>
      </w:r>
      <w:r>
        <w:rPr>
          <w:spacing w:val="2"/>
          <w:w w:val="199"/>
        </w:rPr>
        <w:t>l</w:t>
      </w:r>
      <w:r>
        <w:rPr>
          <w:spacing w:val="2"/>
          <w:w w:val="91"/>
        </w:rPr>
        <w:t>evin</w:t>
      </w:r>
      <w:r>
        <w:rPr>
          <w:w w:val="91"/>
        </w:rPr>
        <w:t>s</w:t>
      </w:r>
      <w:r>
        <w:rPr>
          <w:spacing w:val="21"/>
        </w:rPr>
        <w:t> </w:t>
      </w:r>
      <w:r>
        <w:rPr>
          <w:spacing w:val="2"/>
          <w:w w:val="99"/>
        </w:rPr>
        <w:t>(1969</w:t>
      </w:r>
      <w:r>
        <w:rPr>
          <w:w w:val="99"/>
        </w:rPr>
        <w:t>)</w:t>
      </w:r>
      <w:r>
        <w:rPr>
          <w:spacing w:val="21"/>
        </w:rPr>
        <w:t> </w:t>
      </w:r>
      <w:r>
        <w:rPr>
          <w:spacing w:val="2"/>
          <w:w w:val="86"/>
        </w:rPr>
        <w:t>s</w:t>
      </w:r>
      <w:r>
        <w:rPr>
          <w:w w:val="86"/>
        </w:rPr>
        <w:t>e</w:t>
      </w:r>
      <w:r>
        <w:rPr>
          <w:spacing w:val="21"/>
        </w:rPr>
        <w:t> </w:t>
      </w:r>
      <w:r>
        <w:rPr>
          <w:w w:val="99"/>
        </w:rPr>
        <w:t>r</w:t>
      </w:r>
      <w:r>
        <w:rPr>
          <w:spacing w:val="2"/>
          <w:w w:val="89"/>
        </w:rPr>
        <w:t>e</w:t>
      </w:r>
      <w:r>
        <w:rPr>
          <w:spacing w:val="1"/>
          <w:w w:val="85"/>
        </w:rPr>
        <w:t>fi</w:t>
      </w:r>
      <w:r>
        <w:rPr>
          <w:spacing w:val="2"/>
          <w:w w:val="93"/>
        </w:rPr>
        <w:t>e</w:t>
      </w:r>
      <w:r>
        <w:rPr>
          <w:w w:val="93"/>
        </w:rPr>
        <w:t>r</w:t>
      </w:r>
      <w:r>
        <w:rPr>
          <w:w w:val="89"/>
        </w:rPr>
        <w:t>e</w:t>
      </w:r>
      <w:r>
        <w:rPr>
          <w:spacing w:val="21"/>
        </w:rPr>
        <w:t> </w:t>
      </w:r>
      <w:r>
        <w:rPr>
          <w:spacing w:val="2"/>
          <w:w w:val="90"/>
        </w:rPr>
        <w:t>a</w:t>
      </w:r>
      <w:r>
        <w:rPr>
          <w:w w:val="90"/>
        </w:rPr>
        <w:t>l</w:t>
      </w:r>
      <w:r>
        <w:rPr>
          <w:spacing w:val="21"/>
        </w:rPr>
        <w:t> </w:t>
      </w:r>
      <w:r>
        <w:rPr>
          <w:spacing w:val="2"/>
          <w:w w:val="99"/>
        </w:rPr>
        <w:t>conjunt</w:t>
      </w:r>
      <w:r>
        <w:rPr>
          <w:w w:val="99"/>
        </w:rPr>
        <w:t>o</w:t>
      </w:r>
      <w:r>
        <w:rPr>
          <w:spacing w:val="21"/>
        </w:rPr>
        <w:t> </w:t>
      </w:r>
      <w:r>
        <w:rPr>
          <w:spacing w:val="2"/>
          <w:w w:val="95"/>
        </w:rPr>
        <w:t>d</w:t>
      </w:r>
      <w:r>
        <w:rPr>
          <w:w w:val="95"/>
        </w:rPr>
        <w:t>e</w:t>
      </w:r>
      <w:r>
        <w:rPr>
          <w:spacing w:val="21"/>
        </w:rPr>
        <w:t> </w:t>
      </w:r>
      <w:r>
        <w:rPr>
          <w:spacing w:val="2"/>
          <w:w w:val="94"/>
        </w:rPr>
        <w:t>poblacione</w:t>
      </w:r>
      <w:r>
        <w:rPr>
          <w:w w:val="94"/>
        </w:rPr>
        <w:t>s</w:t>
      </w:r>
      <w:r>
        <w:rPr>
          <w:spacing w:val="21"/>
        </w:rPr>
        <w:t> </w:t>
      </w:r>
      <w:r>
        <w:rPr>
          <w:spacing w:val="2"/>
          <w:w w:val="93"/>
        </w:rPr>
        <w:t>inestables</w:t>
      </w:r>
      <w:r>
        <w:rPr>
          <w:w w:val="93"/>
        </w:rPr>
        <w:t>,</w:t>
      </w:r>
      <w:r>
        <w:rPr>
          <w:spacing w:val="21"/>
        </w:rPr>
        <w:t> </w:t>
      </w:r>
      <w:r>
        <w:rPr>
          <w:spacing w:val="2"/>
          <w:w w:val="97"/>
        </w:rPr>
        <w:t>que </w:t>
      </w:r>
      <w:r>
        <w:rPr/>
        <w:t>ocupan parches o segmentos de hábitats discretos, que varían en área, grado de aislamiento y calidad y cantidad de los recursos que requiere dicha especie, es decir, un mosaico cambiante de poblaciones temporales interconectadas </w:t>
      </w:r>
      <w:r>
        <w:rPr>
          <w:spacing w:val="2"/>
        </w:rPr>
        <w:t>por </w:t>
      </w:r>
      <w:r>
        <w:rPr/>
        <w:t>algún</w:t>
      </w:r>
      <w:r>
        <w:rPr>
          <w:spacing w:val="-6"/>
        </w:rPr>
        <w:t> </w:t>
      </w:r>
      <w:r>
        <w:rPr/>
        <w:t>grado</w:t>
      </w:r>
      <w:r>
        <w:rPr>
          <w:spacing w:val="-6"/>
        </w:rPr>
        <w:t> </w:t>
      </w:r>
      <w:r>
        <w:rPr/>
        <w:t>de</w:t>
      </w:r>
      <w:r>
        <w:rPr>
          <w:spacing w:val="-6"/>
        </w:rPr>
        <w:t> </w:t>
      </w:r>
      <w:r>
        <w:rPr/>
        <w:t>migración.</w:t>
      </w:r>
      <w:r>
        <w:rPr>
          <w:spacing w:val="-6"/>
        </w:rPr>
        <w:t> </w:t>
      </w:r>
      <w:r>
        <w:rPr/>
        <w:t>es</w:t>
      </w:r>
      <w:r>
        <w:rPr>
          <w:spacing w:val="-6"/>
        </w:rPr>
        <w:t> </w:t>
      </w:r>
      <w:r>
        <w:rPr/>
        <w:t>así</w:t>
      </w:r>
      <w:r>
        <w:rPr>
          <w:spacing w:val="-6"/>
        </w:rPr>
        <w:t> </w:t>
      </w:r>
      <w:r>
        <w:rPr/>
        <w:t>como</w:t>
      </w:r>
      <w:r>
        <w:rPr>
          <w:spacing w:val="-6"/>
        </w:rPr>
        <w:t> </w:t>
      </w:r>
      <w:r>
        <w:rPr/>
        <w:t>persiste</w:t>
      </w:r>
      <w:r>
        <w:rPr>
          <w:spacing w:val="-6"/>
        </w:rPr>
        <w:t> </w:t>
      </w:r>
      <w:r>
        <w:rPr/>
        <w:t>por</w:t>
      </w:r>
      <w:r>
        <w:rPr>
          <w:spacing w:val="-6"/>
        </w:rPr>
        <w:t> </w:t>
      </w:r>
      <w:r>
        <w:rPr/>
        <w:t>un</w:t>
      </w:r>
      <w:r>
        <w:rPr>
          <w:spacing w:val="-6"/>
        </w:rPr>
        <w:t> </w:t>
      </w:r>
      <w:r>
        <w:rPr/>
        <w:t>balance</w:t>
      </w:r>
      <w:r>
        <w:rPr>
          <w:spacing w:val="-6"/>
        </w:rPr>
        <w:t> </w:t>
      </w:r>
      <w:r>
        <w:rPr/>
        <w:t>entre</w:t>
      </w:r>
      <w:r>
        <w:rPr>
          <w:spacing w:val="-6"/>
        </w:rPr>
        <w:t> </w:t>
      </w:r>
      <w:r>
        <w:rPr/>
        <w:t>las</w:t>
      </w:r>
      <w:r>
        <w:rPr>
          <w:spacing w:val="-6"/>
        </w:rPr>
        <w:t> </w:t>
      </w:r>
      <w:r>
        <w:rPr/>
        <w:t>“muertes” (extinciones locales) y los “nacimientos” (establecimiento de nuevas poblaciones en sitios desocupados previamente) (Hanski, 1998). en las metapoblaciones </w:t>
      </w:r>
      <w:r>
        <w:rPr>
          <w:spacing w:val="2"/>
        </w:rPr>
        <w:t>los </w:t>
      </w:r>
      <w:r>
        <w:rPr/>
        <w:t>eventos</w:t>
      </w:r>
      <w:r>
        <w:rPr>
          <w:spacing w:val="-18"/>
        </w:rPr>
        <w:t> </w:t>
      </w:r>
      <w:r>
        <w:rPr/>
        <w:t>de</w:t>
      </w:r>
      <w:r>
        <w:rPr>
          <w:spacing w:val="-18"/>
        </w:rPr>
        <w:t> </w:t>
      </w:r>
      <w:r>
        <w:rPr/>
        <w:t>extinción</w:t>
      </w:r>
      <w:r>
        <w:rPr>
          <w:spacing w:val="-18"/>
        </w:rPr>
        <w:t> </w:t>
      </w:r>
      <w:r>
        <w:rPr/>
        <w:t>son</w:t>
      </w:r>
      <w:r>
        <w:rPr>
          <w:spacing w:val="-18"/>
        </w:rPr>
        <w:t> </w:t>
      </w:r>
      <w:r>
        <w:rPr/>
        <w:t>recurrentes,</w:t>
      </w:r>
      <w:r>
        <w:rPr>
          <w:spacing w:val="-18"/>
        </w:rPr>
        <w:t> </w:t>
      </w:r>
      <w:r>
        <w:rPr/>
        <w:t>y</w:t>
      </w:r>
      <w:r>
        <w:rPr>
          <w:spacing w:val="-18"/>
        </w:rPr>
        <w:t> </w:t>
      </w:r>
      <w:r>
        <w:rPr/>
        <w:t>no</w:t>
      </w:r>
      <w:r>
        <w:rPr>
          <w:spacing w:val="-18"/>
        </w:rPr>
        <w:t> </w:t>
      </w:r>
      <w:r>
        <w:rPr/>
        <w:t>eventos</w:t>
      </w:r>
      <w:r>
        <w:rPr>
          <w:spacing w:val="-18"/>
        </w:rPr>
        <w:t> </w:t>
      </w:r>
      <w:r>
        <w:rPr/>
        <w:t>únicos</w:t>
      </w:r>
      <w:r>
        <w:rPr>
          <w:spacing w:val="-18"/>
        </w:rPr>
        <w:t> </w:t>
      </w:r>
      <w:r>
        <w:rPr/>
        <w:t>y</w:t>
      </w:r>
      <w:r>
        <w:rPr>
          <w:spacing w:val="-18"/>
        </w:rPr>
        <w:t> </w:t>
      </w:r>
      <w:r>
        <w:rPr/>
        <w:t>aislados,</w:t>
      </w:r>
      <w:r>
        <w:rPr>
          <w:spacing w:val="-18"/>
        </w:rPr>
        <w:t> </w:t>
      </w:r>
      <w:r>
        <w:rPr/>
        <w:t>lo</w:t>
      </w:r>
      <w:r>
        <w:rPr>
          <w:spacing w:val="-18"/>
        </w:rPr>
        <w:t> </w:t>
      </w:r>
      <w:r>
        <w:rPr/>
        <w:t>que</w:t>
      </w:r>
      <w:r>
        <w:rPr>
          <w:spacing w:val="-18"/>
        </w:rPr>
        <w:t> </w:t>
      </w:r>
      <w:r>
        <w:rPr/>
        <w:t>permite comprender</w:t>
      </w:r>
      <w:r>
        <w:rPr>
          <w:spacing w:val="-16"/>
        </w:rPr>
        <w:t> </w:t>
      </w:r>
      <w:r>
        <w:rPr/>
        <w:t>mejor</w:t>
      </w:r>
      <w:r>
        <w:rPr>
          <w:spacing w:val="-16"/>
        </w:rPr>
        <w:t> </w:t>
      </w:r>
      <w:r>
        <w:rPr/>
        <w:t>este</w:t>
      </w:r>
      <w:r>
        <w:rPr>
          <w:spacing w:val="-16"/>
        </w:rPr>
        <w:t> </w:t>
      </w:r>
      <w:r>
        <w:rPr/>
        <w:t>complejo</w:t>
      </w:r>
      <w:r>
        <w:rPr>
          <w:spacing w:val="-16"/>
        </w:rPr>
        <w:t> </w:t>
      </w:r>
      <w:r>
        <w:rPr/>
        <w:t>fenómeno.</w:t>
      </w:r>
    </w:p>
    <w:p>
      <w:pPr>
        <w:pStyle w:val="BodyText"/>
        <w:spacing w:line="264" w:lineRule="auto"/>
        <w:ind w:left="120" w:right="116" w:firstLine="359"/>
        <w:jc w:val="right"/>
      </w:pPr>
      <w:r>
        <w:rPr>
          <w:spacing w:val="-28"/>
          <w:w w:val="237"/>
        </w:rPr>
        <w:t>t</w:t>
      </w:r>
      <w:r>
        <w:rPr>
          <w:w w:val="99"/>
        </w:rPr>
        <w:t>omando</w:t>
      </w:r>
      <w:r>
        <w:rPr>
          <w:spacing w:val="-17"/>
        </w:rPr>
        <w:t> </w:t>
      </w:r>
      <w:r>
        <w:rPr>
          <w:w w:val="97"/>
        </w:rPr>
        <w:t>en</w:t>
      </w:r>
      <w:r>
        <w:rPr>
          <w:spacing w:val="-17"/>
        </w:rPr>
        <w:t> </w:t>
      </w:r>
      <w:r>
        <w:rPr>
          <w:w w:val="97"/>
        </w:rPr>
        <w:t>cuenta</w:t>
      </w:r>
      <w:r>
        <w:rPr>
          <w:spacing w:val="-17"/>
        </w:rPr>
        <w:t> </w:t>
      </w:r>
      <w:r>
        <w:rPr>
          <w:w w:val="94"/>
        </w:rPr>
        <w:t>lo</w:t>
      </w:r>
      <w:r>
        <w:rPr>
          <w:spacing w:val="-17"/>
        </w:rPr>
        <w:t> </w:t>
      </w:r>
      <w:r>
        <w:rPr>
          <w:w w:val="97"/>
        </w:rPr>
        <w:t>anterior</w:t>
      </w:r>
      <w:r>
        <w:rPr>
          <w:spacing w:val="-17"/>
        </w:rPr>
        <w:t> </w:t>
      </w:r>
      <w:r>
        <w:rPr>
          <w:w w:val="86"/>
        </w:rPr>
        <w:t>se</w:t>
      </w:r>
      <w:r>
        <w:rPr>
          <w:spacing w:val="-17"/>
        </w:rPr>
        <w:t> </w:t>
      </w:r>
      <w:r>
        <w:rPr>
          <w:w w:val="93"/>
        </w:rPr>
        <w:t>infie</w:t>
      </w:r>
      <w:r>
        <w:rPr>
          <w:spacing w:val="-3"/>
          <w:w w:val="93"/>
        </w:rPr>
        <w:t>r</w:t>
      </w:r>
      <w:r>
        <w:rPr>
          <w:w w:val="89"/>
        </w:rPr>
        <w:t>e</w:t>
      </w:r>
      <w:r>
        <w:rPr>
          <w:spacing w:val="-17"/>
        </w:rPr>
        <w:t> </w:t>
      </w:r>
      <w:r>
        <w:rPr>
          <w:w w:val="97"/>
        </w:rPr>
        <w:t>que</w:t>
      </w:r>
      <w:r>
        <w:rPr>
          <w:spacing w:val="-17"/>
        </w:rPr>
        <w:t> </w:t>
      </w:r>
      <w:r>
        <w:rPr>
          <w:w w:val="95"/>
        </w:rPr>
        <w:t>para</w:t>
      </w:r>
      <w:r>
        <w:rPr>
          <w:spacing w:val="-17"/>
        </w:rPr>
        <w:t> </w:t>
      </w:r>
      <w:r>
        <w:rPr>
          <w:w w:val="97"/>
        </w:rPr>
        <w:t>medi</w:t>
      </w:r>
      <w:r>
        <w:rPr>
          <w:spacing w:val="-14"/>
          <w:w w:val="97"/>
        </w:rPr>
        <w:t>r</w:t>
      </w:r>
      <w:r>
        <w:rPr/>
        <w:t>,</w:t>
      </w:r>
      <w:r>
        <w:rPr>
          <w:spacing w:val="-17"/>
        </w:rPr>
        <w:t> </w:t>
      </w:r>
      <w:r>
        <w:rPr>
          <w:w w:val="99"/>
        </w:rPr>
        <w:t>interp</w:t>
      </w:r>
      <w:r>
        <w:rPr>
          <w:spacing w:val="-3"/>
          <w:w w:val="99"/>
        </w:rPr>
        <w:t>r</w:t>
      </w:r>
      <w:r>
        <w:rPr>
          <w:w w:val="96"/>
        </w:rPr>
        <w:t>etar</w:t>
      </w:r>
      <w:r>
        <w:rPr>
          <w:spacing w:val="-17"/>
        </w:rPr>
        <w:t> </w:t>
      </w:r>
      <w:r>
        <w:rPr>
          <w:w w:val="87"/>
        </w:rPr>
        <w:t>y</w:t>
      </w:r>
      <w:r>
        <w:rPr>
          <w:spacing w:val="-17"/>
        </w:rPr>
        <w:t> </w:t>
      </w:r>
      <w:r>
        <w:rPr>
          <w:w w:val="98"/>
        </w:rPr>
        <w:t>comp</w:t>
      </w:r>
      <w:r>
        <w:rPr>
          <w:spacing w:val="-3"/>
          <w:w w:val="98"/>
        </w:rPr>
        <w:t>r</w:t>
      </w:r>
      <w:r>
        <w:rPr>
          <w:w w:val="97"/>
        </w:rPr>
        <w:t>ender </w:t>
      </w:r>
      <w:r>
        <w:rPr/>
        <w:t>los</w:t>
      </w:r>
      <w:r>
        <w:rPr>
          <w:spacing w:val="-38"/>
        </w:rPr>
        <w:t> </w:t>
      </w:r>
      <w:r>
        <w:rPr/>
        <w:t>niveles</w:t>
      </w:r>
      <w:r>
        <w:rPr>
          <w:spacing w:val="-38"/>
        </w:rPr>
        <w:t> </w:t>
      </w:r>
      <w:r>
        <w:rPr/>
        <w:t>y</w:t>
      </w:r>
      <w:r>
        <w:rPr>
          <w:spacing w:val="-38"/>
        </w:rPr>
        <w:t> </w:t>
      </w:r>
      <w:r>
        <w:rPr/>
        <w:t>eventos</w:t>
      </w:r>
      <w:r>
        <w:rPr>
          <w:spacing w:val="-38"/>
        </w:rPr>
        <w:t> </w:t>
      </w:r>
      <w:r>
        <w:rPr/>
        <w:t>de</w:t>
      </w:r>
      <w:r>
        <w:rPr>
          <w:spacing w:val="-38"/>
        </w:rPr>
        <w:t> </w:t>
      </w:r>
      <w:r>
        <w:rPr/>
        <w:t>variación</w:t>
      </w:r>
      <w:r>
        <w:rPr>
          <w:spacing w:val="-38"/>
        </w:rPr>
        <w:t> </w:t>
      </w:r>
      <w:r>
        <w:rPr/>
        <w:t>genética</w:t>
      </w:r>
      <w:r>
        <w:rPr>
          <w:spacing w:val="-38"/>
        </w:rPr>
        <w:t> </w:t>
      </w:r>
      <w:r>
        <w:rPr/>
        <w:t>se</w:t>
      </w:r>
      <w:r>
        <w:rPr>
          <w:spacing w:val="-38"/>
        </w:rPr>
        <w:t> </w:t>
      </w:r>
      <w:r>
        <w:rPr/>
        <w:t>requiere</w:t>
      </w:r>
      <w:r>
        <w:rPr>
          <w:spacing w:val="-38"/>
        </w:rPr>
        <w:t> </w:t>
      </w:r>
      <w:r>
        <w:rPr/>
        <w:t>un</w:t>
      </w:r>
      <w:r>
        <w:rPr>
          <w:spacing w:val="-38"/>
        </w:rPr>
        <w:t> </w:t>
      </w:r>
      <w:r>
        <w:rPr/>
        <w:t>entendimiento</w:t>
      </w:r>
      <w:r>
        <w:rPr>
          <w:spacing w:val="-38"/>
        </w:rPr>
        <w:t> </w:t>
      </w:r>
      <w:r>
        <w:rPr/>
        <w:t>de</w:t>
      </w:r>
      <w:r>
        <w:rPr>
          <w:spacing w:val="-38"/>
        </w:rPr>
        <w:t> </w:t>
      </w:r>
      <w:r>
        <w:rPr/>
        <w:t>las</w:t>
      </w:r>
      <w:r>
        <w:rPr>
          <w:spacing w:val="-38"/>
        </w:rPr>
        <w:t> </w:t>
      </w:r>
      <w:r>
        <w:rPr/>
        <w:t>fuerzas</w:t>
      </w:r>
      <w:r>
        <w:rPr>
          <w:w w:val="86"/>
        </w:rPr>
        <w:t> </w:t>
      </w:r>
      <w:r>
        <w:rPr>
          <w:w w:val="87"/>
        </w:rPr>
        <w:t>e</w:t>
      </w:r>
      <w:r>
        <w:rPr>
          <w:spacing w:val="-2"/>
          <w:w w:val="87"/>
        </w:rPr>
        <w:t>v</w:t>
      </w:r>
      <w:r>
        <w:rPr>
          <w:w w:val="96"/>
        </w:rPr>
        <w:t>oluti</w:t>
      </w:r>
      <w:r>
        <w:rPr>
          <w:spacing w:val="-2"/>
          <w:w w:val="96"/>
        </w:rPr>
        <w:t>v</w:t>
      </w:r>
      <w:r>
        <w:rPr>
          <w:w w:val="87"/>
        </w:rPr>
        <w:t>as</w:t>
      </w:r>
      <w:r>
        <w:rPr/>
        <w:t> </w:t>
      </w:r>
      <w:r>
        <w:rPr>
          <w:spacing w:val="-11"/>
        </w:rPr>
        <w:t> </w:t>
      </w:r>
      <w:r>
        <w:rPr>
          <w:w w:val="98"/>
        </w:rPr>
        <w:t>(mutación,</w:t>
      </w:r>
      <w:r>
        <w:rPr/>
        <w:t> </w:t>
      </w:r>
      <w:r>
        <w:rPr>
          <w:spacing w:val="-11"/>
        </w:rPr>
        <w:t> </w:t>
      </w:r>
      <w:r>
        <w:rPr>
          <w:w w:val="92"/>
        </w:rPr>
        <w:t>selección)</w:t>
      </w:r>
      <w:r>
        <w:rPr/>
        <w:t> </w:t>
      </w:r>
      <w:r>
        <w:rPr>
          <w:spacing w:val="-11"/>
        </w:rPr>
        <w:t> </w:t>
      </w:r>
      <w:r>
        <w:rPr>
          <w:w w:val="97"/>
        </w:rPr>
        <w:t>en</w:t>
      </w:r>
      <w:r>
        <w:rPr/>
        <w:t> </w:t>
      </w:r>
      <w:r>
        <w:rPr>
          <w:spacing w:val="-11"/>
        </w:rPr>
        <w:t> </w:t>
      </w:r>
      <w:r>
        <w:rPr>
          <w:w w:val="90"/>
        </w:rPr>
        <w:t>la</w:t>
      </w:r>
      <w:r>
        <w:rPr/>
        <w:t> </w:t>
      </w:r>
      <w:r>
        <w:rPr>
          <w:spacing w:val="-11"/>
        </w:rPr>
        <w:t> </w:t>
      </w:r>
      <w:r>
        <w:rPr>
          <w:w w:val="93"/>
        </w:rPr>
        <w:t>genética</w:t>
      </w:r>
      <w:r>
        <w:rPr/>
        <w:t> </w:t>
      </w:r>
      <w:r>
        <w:rPr>
          <w:spacing w:val="-11"/>
        </w:rPr>
        <w:t> </w:t>
      </w:r>
      <w:r>
        <w:rPr>
          <w:w w:val="95"/>
        </w:rPr>
        <w:t>de</w:t>
      </w:r>
      <w:r>
        <w:rPr/>
        <w:t> </w:t>
      </w:r>
      <w:r>
        <w:rPr>
          <w:spacing w:val="-11"/>
        </w:rPr>
        <w:t> </w:t>
      </w:r>
      <w:r>
        <w:rPr>
          <w:w w:val="95"/>
        </w:rPr>
        <w:t>poblaciones.</w:t>
      </w:r>
      <w:r>
        <w:rPr/>
        <w:t> </w:t>
      </w:r>
      <w:r>
        <w:rPr>
          <w:spacing w:val="-11"/>
        </w:rPr>
        <w:t> </w:t>
      </w:r>
      <w:r>
        <w:rPr>
          <w:w w:val="199"/>
        </w:rPr>
        <w:t>l</w:t>
      </w:r>
      <w:r>
        <w:rPr>
          <w:w w:val="91"/>
        </w:rPr>
        <w:t>a</w:t>
      </w:r>
      <w:r>
        <w:rPr/>
        <w:t> </w:t>
      </w:r>
      <w:r>
        <w:rPr>
          <w:spacing w:val="-11"/>
        </w:rPr>
        <w:t> </w:t>
      </w:r>
      <w:r>
        <w:rPr>
          <w:w w:val="98"/>
        </w:rPr>
        <w:t>mutación,</w:t>
      </w:r>
      <w:r>
        <w:rPr/>
        <w:t> </w:t>
      </w:r>
      <w:r>
        <w:rPr>
          <w:spacing w:val="-11"/>
        </w:rPr>
        <w:t> </w:t>
      </w:r>
      <w:r>
        <w:rPr>
          <w:w w:val="97"/>
        </w:rPr>
        <w:t>en </w:t>
      </w:r>
      <w:r>
        <w:rPr/>
        <w:t>primer término, porque toda variación genética se origina en gran parte</w:t>
      </w:r>
      <w:r>
        <w:rPr>
          <w:spacing w:val="18"/>
        </w:rPr>
        <w:t> </w:t>
      </w:r>
      <w:r>
        <w:rPr/>
        <w:t>por</w:t>
      </w:r>
      <w:r>
        <w:rPr>
          <w:spacing w:val="11"/>
        </w:rPr>
        <w:t> </w:t>
      </w:r>
      <w:r>
        <w:rPr/>
        <w:t>ésta</w:t>
      </w:r>
      <w:r>
        <w:rPr>
          <w:w w:val="91"/>
        </w:rPr>
        <w:t> </w:t>
      </w:r>
      <w:r>
        <w:rPr>
          <w:w w:val="96"/>
        </w:rPr>
        <w:t>(</w:t>
      </w:r>
      <w:r>
        <w:rPr>
          <w:w w:val="199"/>
        </w:rPr>
        <w:t>l</w:t>
      </w:r>
      <w:r>
        <w:rPr>
          <w:w w:val="94"/>
        </w:rPr>
        <w:t>edig,</w:t>
      </w:r>
      <w:r>
        <w:rPr>
          <w:spacing w:val="1"/>
        </w:rPr>
        <w:t> </w:t>
      </w:r>
      <w:r>
        <w:rPr>
          <w:w w:val="99"/>
        </w:rPr>
        <w:t>1998),</w:t>
      </w:r>
      <w:r>
        <w:rPr>
          <w:spacing w:val="1"/>
        </w:rPr>
        <w:t> </w:t>
      </w:r>
      <w:r>
        <w:rPr>
          <w:w w:val="87"/>
        </w:rPr>
        <w:t>y</w:t>
      </w:r>
      <w:r>
        <w:rPr>
          <w:spacing w:val="1"/>
        </w:rPr>
        <w:t> </w:t>
      </w:r>
      <w:r>
        <w:rPr>
          <w:w w:val="97"/>
        </w:rPr>
        <w:t>en</w:t>
      </w:r>
      <w:r>
        <w:rPr>
          <w:spacing w:val="1"/>
        </w:rPr>
        <w:t> </w:t>
      </w:r>
      <w:r>
        <w:rPr>
          <w:w w:val="95"/>
        </w:rPr>
        <w:t>segundo</w:t>
      </w:r>
      <w:r>
        <w:rPr>
          <w:spacing w:val="1"/>
        </w:rPr>
        <w:t> </w:t>
      </w:r>
      <w:r>
        <w:rPr>
          <w:w w:val="99"/>
        </w:rPr>
        <w:t>término,</w:t>
      </w:r>
      <w:r>
        <w:rPr>
          <w:spacing w:val="1"/>
        </w:rPr>
        <w:t> </w:t>
      </w:r>
      <w:r>
        <w:rPr>
          <w:w w:val="90"/>
        </w:rPr>
        <w:t>la</w:t>
      </w:r>
      <w:r>
        <w:rPr>
          <w:spacing w:val="1"/>
        </w:rPr>
        <w:t> </w:t>
      </w:r>
      <w:r>
        <w:rPr>
          <w:w w:val="92"/>
        </w:rPr>
        <w:t>selección</w:t>
      </w:r>
      <w:r>
        <w:rPr>
          <w:spacing w:val="1"/>
        </w:rPr>
        <w:t> </w:t>
      </w:r>
      <w:r>
        <w:rPr>
          <w:w w:val="97"/>
        </w:rPr>
        <w:t>(que</w:t>
      </w:r>
      <w:r>
        <w:rPr>
          <w:spacing w:val="1"/>
        </w:rPr>
        <w:t> </w:t>
      </w:r>
      <w:r>
        <w:rPr>
          <w:w w:val="93"/>
        </w:rPr>
        <w:t>consiste</w:t>
      </w:r>
      <w:r>
        <w:rPr>
          <w:spacing w:val="1"/>
        </w:rPr>
        <w:t> </w:t>
      </w:r>
      <w:r>
        <w:rPr>
          <w:w w:val="97"/>
        </w:rPr>
        <w:t>en</w:t>
      </w:r>
      <w:r>
        <w:rPr>
          <w:spacing w:val="1"/>
        </w:rPr>
        <w:t> </w:t>
      </w:r>
      <w:r>
        <w:rPr>
          <w:w w:val="90"/>
        </w:rPr>
        <w:t>la</w:t>
      </w:r>
      <w:r>
        <w:rPr>
          <w:spacing w:val="1"/>
        </w:rPr>
        <w:t> </w:t>
      </w:r>
      <w:r>
        <w:rPr>
          <w:spacing w:val="-3"/>
          <w:w w:val="99"/>
        </w:rPr>
        <w:t>r</w:t>
      </w:r>
      <w:r>
        <w:rPr>
          <w:w w:val="96"/>
        </w:rPr>
        <w:t>ep</w:t>
      </w:r>
      <w:r>
        <w:rPr>
          <w:spacing w:val="-2"/>
          <w:w w:val="96"/>
        </w:rPr>
        <w:t>r</w:t>
      </w:r>
      <w:r>
        <w:rPr>
          <w:w w:val="97"/>
        </w:rPr>
        <w:t>oducción</w:t>
      </w:r>
      <w:r>
        <w:rPr>
          <w:spacing w:val="1"/>
        </w:rPr>
        <w:t> </w:t>
      </w:r>
      <w:r>
        <w:rPr>
          <w:w w:val="87"/>
        </w:rPr>
        <w:t>y </w:t>
      </w:r>
      <w:r>
        <w:rPr/>
        <w:t>sobrevivencia</w:t>
      </w:r>
      <w:r>
        <w:rPr>
          <w:spacing w:val="-31"/>
        </w:rPr>
        <w:t> </w:t>
      </w:r>
      <w:r>
        <w:rPr/>
        <w:t>diferencial</w:t>
      </w:r>
      <w:r>
        <w:rPr>
          <w:spacing w:val="-31"/>
        </w:rPr>
        <w:t> </w:t>
      </w:r>
      <w:r>
        <w:rPr/>
        <w:t>de</w:t>
      </w:r>
      <w:r>
        <w:rPr>
          <w:spacing w:val="-31"/>
        </w:rPr>
        <w:t> </w:t>
      </w:r>
      <w:r>
        <w:rPr/>
        <w:t>genotipos</w:t>
      </w:r>
      <w:r>
        <w:rPr>
          <w:spacing w:val="-31"/>
        </w:rPr>
        <w:t> </w:t>
      </w:r>
      <w:r>
        <w:rPr/>
        <w:t>diferentes,</w:t>
      </w:r>
      <w:r>
        <w:rPr>
          <w:spacing w:val="-31"/>
        </w:rPr>
        <w:t> </w:t>
      </w:r>
      <w:r>
        <w:rPr/>
        <w:t>en</w:t>
      </w:r>
      <w:r>
        <w:rPr>
          <w:spacing w:val="-31"/>
        </w:rPr>
        <w:t> </w:t>
      </w:r>
      <w:r>
        <w:rPr/>
        <w:t>donde</w:t>
      </w:r>
      <w:r>
        <w:rPr>
          <w:spacing w:val="-31"/>
        </w:rPr>
        <w:t> </w:t>
      </w:r>
      <w:r>
        <w:rPr/>
        <w:t>los</w:t>
      </w:r>
      <w:r>
        <w:rPr>
          <w:spacing w:val="-31"/>
        </w:rPr>
        <w:t> </w:t>
      </w:r>
      <w:r>
        <w:rPr/>
        <w:t>genotipos</w:t>
      </w:r>
      <w:r>
        <w:rPr>
          <w:spacing w:val="-31"/>
        </w:rPr>
        <w:t> </w:t>
      </w:r>
      <w:r>
        <w:rPr/>
        <w:t>con</w:t>
      </w:r>
      <w:r>
        <w:rPr>
          <w:spacing w:val="-31"/>
        </w:rPr>
        <w:t> </w:t>
      </w:r>
      <w:r>
        <w:rPr/>
        <w:t>mayor</w:t>
      </w:r>
      <w:r>
        <w:rPr>
          <w:w w:val="98"/>
        </w:rPr>
        <w:t> </w:t>
      </w:r>
      <w:r>
        <w:rPr/>
        <w:t>adecuación son los que producen más progenie, pasando más copias de</w:t>
      </w:r>
      <w:r>
        <w:rPr>
          <w:spacing w:val="-3"/>
        </w:rPr>
        <w:t> </w:t>
      </w:r>
      <w:r>
        <w:rPr/>
        <w:t>sus</w:t>
      </w:r>
      <w:r>
        <w:rPr>
          <w:spacing w:val="-1"/>
        </w:rPr>
        <w:t> </w:t>
      </w:r>
      <w:r>
        <w:rPr/>
        <w:t>genes</w:t>
      </w:r>
      <w:r>
        <w:rPr>
          <w:w w:val="91"/>
        </w:rPr>
        <w:t> </w:t>
      </w:r>
      <w:r>
        <w:rPr/>
        <w:t>a</w:t>
      </w:r>
      <w:r>
        <w:rPr>
          <w:spacing w:val="-8"/>
        </w:rPr>
        <w:t> </w:t>
      </w:r>
      <w:r>
        <w:rPr/>
        <w:t>las</w:t>
      </w:r>
      <w:r>
        <w:rPr>
          <w:spacing w:val="-8"/>
        </w:rPr>
        <w:t> </w:t>
      </w:r>
      <w:r>
        <w:rPr/>
        <w:t>generaciones</w:t>
      </w:r>
      <w:r>
        <w:rPr>
          <w:spacing w:val="-8"/>
        </w:rPr>
        <w:t> </w:t>
      </w:r>
      <w:r>
        <w:rPr/>
        <w:t>posteriores),</w:t>
      </w:r>
      <w:r>
        <w:rPr>
          <w:spacing w:val="-8"/>
        </w:rPr>
        <w:t> </w:t>
      </w:r>
      <w:r>
        <w:rPr/>
        <w:t>puesto</w:t>
      </w:r>
      <w:r>
        <w:rPr>
          <w:spacing w:val="-8"/>
        </w:rPr>
        <w:t> </w:t>
      </w:r>
      <w:r>
        <w:rPr/>
        <w:t>que</w:t>
      </w:r>
      <w:r>
        <w:rPr>
          <w:spacing w:val="-8"/>
        </w:rPr>
        <w:t> </w:t>
      </w:r>
      <w:r>
        <w:rPr/>
        <w:t>es</w:t>
      </w:r>
      <w:r>
        <w:rPr>
          <w:spacing w:val="-8"/>
        </w:rPr>
        <w:t> </w:t>
      </w:r>
      <w:r>
        <w:rPr/>
        <w:t>un</w:t>
      </w:r>
      <w:r>
        <w:rPr>
          <w:spacing w:val="-8"/>
        </w:rPr>
        <w:t> </w:t>
      </w:r>
      <w:r>
        <w:rPr/>
        <w:t>mecanismo</w:t>
      </w:r>
      <w:r>
        <w:rPr>
          <w:spacing w:val="-8"/>
        </w:rPr>
        <w:t> </w:t>
      </w:r>
      <w:r>
        <w:rPr/>
        <w:t>evolutivo</w:t>
      </w:r>
      <w:r>
        <w:rPr>
          <w:spacing w:val="-8"/>
        </w:rPr>
        <w:t> </w:t>
      </w:r>
      <w:r>
        <w:rPr/>
        <w:t>que</w:t>
      </w:r>
      <w:r>
        <w:rPr>
          <w:spacing w:val="-8"/>
        </w:rPr>
        <w:t> </w:t>
      </w:r>
      <w:r>
        <w:rPr/>
        <w:t>genera</w:t>
      </w:r>
      <w:r>
        <w:rPr>
          <w:w w:val="93"/>
        </w:rPr>
        <w:t> </w:t>
      </w:r>
      <w:r>
        <w:rPr/>
        <w:t>un</w:t>
      </w:r>
      <w:r>
        <w:rPr>
          <w:spacing w:val="-23"/>
        </w:rPr>
        <w:t> </w:t>
      </w:r>
      <w:r>
        <w:rPr/>
        <w:t>cambio</w:t>
      </w:r>
      <w:r>
        <w:rPr>
          <w:spacing w:val="-23"/>
        </w:rPr>
        <w:t> </w:t>
      </w:r>
      <w:r>
        <w:rPr/>
        <w:t>en</w:t>
      </w:r>
      <w:r>
        <w:rPr>
          <w:spacing w:val="-23"/>
        </w:rPr>
        <w:t> </w:t>
      </w:r>
      <w:r>
        <w:rPr/>
        <w:t>las</w:t>
      </w:r>
      <w:r>
        <w:rPr>
          <w:spacing w:val="-23"/>
        </w:rPr>
        <w:t> </w:t>
      </w:r>
      <w:r>
        <w:rPr/>
        <w:t>frecuencias</w:t>
      </w:r>
      <w:r>
        <w:rPr>
          <w:spacing w:val="-23"/>
        </w:rPr>
        <w:t> </w:t>
      </w:r>
      <w:r>
        <w:rPr/>
        <w:t>relativas</w:t>
      </w:r>
      <w:r>
        <w:rPr>
          <w:spacing w:val="-23"/>
        </w:rPr>
        <w:t> </w:t>
      </w:r>
      <w:r>
        <w:rPr/>
        <w:t>de</w:t>
      </w:r>
      <w:r>
        <w:rPr>
          <w:spacing w:val="-23"/>
        </w:rPr>
        <w:t> </w:t>
      </w:r>
      <w:r>
        <w:rPr/>
        <w:t>los</w:t>
      </w:r>
      <w:r>
        <w:rPr>
          <w:spacing w:val="-23"/>
        </w:rPr>
        <w:t> </w:t>
      </w:r>
      <w:r>
        <w:rPr/>
        <w:t>fenotipos/genotipos,</w:t>
      </w:r>
      <w:r>
        <w:rPr>
          <w:spacing w:val="-23"/>
        </w:rPr>
        <w:t> </w:t>
      </w:r>
      <w:r>
        <w:rPr/>
        <w:t>de</w:t>
      </w:r>
      <w:r>
        <w:rPr>
          <w:spacing w:val="-23"/>
        </w:rPr>
        <w:t> </w:t>
      </w:r>
      <w:r>
        <w:rPr/>
        <w:t>acuerdo</w:t>
      </w:r>
      <w:r>
        <w:rPr>
          <w:spacing w:val="-23"/>
        </w:rPr>
        <w:t> </w:t>
      </w:r>
      <w:r>
        <w:rPr/>
        <w:t>con</w:t>
      </w:r>
      <w:r>
        <w:rPr>
          <w:spacing w:val="-23"/>
        </w:rPr>
        <w:t> </w:t>
      </w:r>
      <w:r>
        <w:rPr/>
        <w:t>su</w:t>
      </w:r>
      <w:r>
        <w:rPr>
          <w:w w:val="93"/>
        </w:rPr>
        <w:t> </w:t>
      </w:r>
      <w:r>
        <w:rPr/>
        <w:t>adaptación</w:t>
      </w:r>
      <w:r>
        <w:rPr>
          <w:spacing w:val="-17"/>
        </w:rPr>
        <w:t> </w:t>
      </w:r>
      <w:r>
        <w:rPr/>
        <w:t>relativa</w:t>
      </w:r>
      <w:r>
        <w:rPr>
          <w:spacing w:val="-17"/>
        </w:rPr>
        <w:t> </w:t>
      </w:r>
      <w:r>
        <w:rPr/>
        <w:t>dentro</w:t>
      </w:r>
      <w:r>
        <w:rPr>
          <w:spacing w:val="-17"/>
        </w:rPr>
        <w:t> </w:t>
      </w:r>
      <w:r>
        <w:rPr/>
        <w:t>de</w:t>
      </w:r>
      <w:r>
        <w:rPr>
          <w:spacing w:val="-17"/>
        </w:rPr>
        <w:t> </w:t>
      </w:r>
      <w:r>
        <w:rPr/>
        <w:t>la</w:t>
      </w:r>
      <w:r>
        <w:rPr>
          <w:spacing w:val="-17"/>
        </w:rPr>
        <w:t> </w:t>
      </w:r>
      <w:r>
        <w:rPr/>
        <w:t>población</w:t>
      </w:r>
      <w:r>
        <w:rPr>
          <w:spacing w:val="-17"/>
        </w:rPr>
        <w:t> </w:t>
      </w:r>
      <w:r>
        <w:rPr/>
        <w:t>(furnier</w:t>
      </w:r>
      <w:r>
        <w:rPr>
          <w:spacing w:val="-17"/>
        </w:rPr>
        <w:t> </w:t>
      </w:r>
      <w:r>
        <w:rPr/>
        <w:t>y</w:t>
      </w:r>
      <w:r>
        <w:rPr>
          <w:spacing w:val="-17"/>
        </w:rPr>
        <w:t> </w:t>
      </w:r>
      <w:r>
        <w:rPr/>
        <w:t>eguiarte,</w:t>
      </w:r>
      <w:r>
        <w:rPr>
          <w:spacing w:val="-17"/>
        </w:rPr>
        <w:t> </w:t>
      </w:r>
      <w:r>
        <w:rPr/>
        <w:t>1997;</w:t>
      </w:r>
      <w:r>
        <w:rPr>
          <w:spacing w:val="-17"/>
        </w:rPr>
        <w:t> </w:t>
      </w:r>
      <w:r>
        <w:rPr/>
        <w:t>castillo,</w:t>
      </w:r>
      <w:r>
        <w:rPr>
          <w:spacing w:val="-17"/>
        </w:rPr>
        <w:t> </w:t>
      </w:r>
      <w:r>
        <w:rPr/>
        <w:t>2007).</w:t>
      </w:r>
      <w:r>
        <w:rPr>
          <w:w w:val="99"/>
        </w:rPr>
        <w:t> </w:t>
      </w:r>
      <w:r>
        <w:rPr/>
        <w:t>en</w:t>
      </w:r>
      <w:r>
        <w:rPr>
          <w:spacing w:val="21"/>
        </w:rPr>
        <w:t> </w:t>
      </w:r>
      <w:r>
        <w:rPr/>
        <w:t>términos</w:t>
      </w:r>
      <w:r>
        <w:rPr>
          <w:spacing w:val="21"/>
        </w:rPr>
        <w:t> </w:t>
      </w:r>
      <w:r>
        <w:rPr/>
        <w:t>generales</w:t>
      </w:r>
      <w:r>
        <w:rPr>
          <w:spacing w:val="21"/>
        </w:rPr>
        <w:t> </w:t>
      </w:r>
      <w:r>
        <w:rPr/>
        <w:t>se</w:t>
      </w:r>
      <w:r>
        <w:rPr>
          <w:spacing w:val="21"/>
        </w:rPr>
        <w:t> </w:t>
      </w:r>
      <w:r>
        <w:rPr/>
        <w:t>puede</w:t>
      </w:r>
      <w:r>
        <w:rPr>
          <w:spacing w:val="21"/>
        </w:rPr>
        <w:t> </w:t>
      </w:r>
      <w:r>
        <w:rPr/>
        <w:t>decir</w:t>
      </w:r>
      <w:r>
        <w:rPr>
          <w:spacing w:val="21"/>
        </w:rPr>
        <w:t> </w:t>
      </w:r>
      <w:r>
        <w:rPr/>
        <w:t>que</w:t>
      </w:r>
      <w:r>
        <w:rPr>
          <w:spacing w:val="21"/>
        </w:rPr>
        <w:t> </w:t>
      </w:r>
      <w:r>
        <w:rPr/>
        <w:t>la</w:t>
      </w:r>
      <w:r>
        <w:rPr>
          <w:spacing w:val="21"/>
        </w:rPr>
        <w:t> </w:t>
      </w:r>
      <w:r>
        <w:rPr/>
        <w:t>conservación</w:t>
      </w:r>
      <w:r>
        <w:rPr>
          <w:spacing w:val="21"/>
        </w:rPr>
        <w:t> </w:t>
      </w:r>
      <w:r>
        <w:rPr/>
        <w:t>es</w:t>
      </w:r>
      <w:r>
        <w:rPr>
          <w:spacing w:val="21"/>
        </w:rPr>
        <w:t> </w:t>
      </w:r>
      <w:r>
        <w:rPr/>
        <w:t>un</w:t>
      </w:r>
      <w:r>
        <w:rPr>
          <w:spacing w:val="21"/>
        </w:rPr>
        <w:t> </w:t>
      </w:r>
      <w:r>
        <w:rPr/>
        <w:t>proceso</w:t>
      </w:r>
      <w:r>
        <w:rPr>
          <w:spacing w:val="21"/>
        </w:rPr>
        <w:t> </w:t>
      </w:r>
      <w:r>
        <w:rPr/>
        <w:t>de</w:t>
      </w:r>
      <w:r>
        <w:rPr>
          <w:w w:val="95"/>
        </w:rPr>
        <w:t> </w:t>
      </w:r>
      <w:r>
        <w:rPr/>
        <w:t>reducción</w:t>
      </w:r>
      <w:r>
        <w:rPr>
          <w:spacing w:val="-20"/>
        </w:rPr>
        <w:t> </w:t>
      </w:r>
      <w:r>
        <w:rPr/>
        <w:t>de</w:t>
      </w:r>
      <w:r>
        <w:rPr>
          <w:spacing w:val="-20"/>
        </w:rPr>
        <w:t> </w:t>
      </w:r>
      <w:r>
        <w:rPr/>
        <w:t>la</w:t>
      </w:r>
      <w:r>
        <w:rPr>
          <w:spacing w:val="-20"/>
        </w:rPr>
        <w:t> </w:t>
      </w:r>
      <w:r>
        <w:rPr/>
        <w:t>presión</w:t>
      </w:r>
      <w:r>
        <w:rPr>
          <w:spacing w:val="-20"/>
        </w:rPr>
        <w:t> </w:t>
      </w:r>
      <w:r>
        <w:rPr/>
        <w:t>sobre</w:t>
      </w:r>
      <w:r>
        <w:rPr>
          <w:spacing w:val="-20"/>
        </w:rPr>
        <w:t> </w:t>
      </w:r>
      <w:r>
        <w:rPr/>
        <w:t>los</w:t>
      </w:r>
      <w:r>
        <w:rPr>
          <w:spacing w:val="-20"/>
        </w:rPr>
        <w:t> </w:t>
      </w:r>
      <w:r>
        <w:rPr/>
        <w:t>recursos,</w:t>
      </w:r>
      <w:r>
        <w:rPr>
          <w:spacing w:val="-20"/>
        </w:rPr>
        <w:t> </w:t>
      </w:r>
      <w:r>
        <w:rPr/>
        <w:t>y</w:t>
      </w:r>
      <w:r>
        <w:rPr>
          <w:spacing w:val="-20"/>
        </w:rPr>
        <w:t> </w:t>
      </w:r>
      <w:r>
        <w:rPr/>
        <w:t>una</w:t>
      </w:r>
      <w:r>
        <w:rPr>
          <w:spacing w:val="-20"/>
        </w:rPr>
        <w:t> </w:t>
      </w:r>
      <w:r>
        <w:rPr/>
        <w:t>de</w:t>
      </w:r>
      <w:r>
        <w:rPr>
          <w:spacing w:val="-20"/>
        </w:rPr>
        <w:t> </w:t>
      </w:r>
      <w:r>
        <w:rPr/>
        <w:t>sus</w:t>
      </w:r>
      <w:r>
        <w:rPr>
          <w:spacing w:val="-20"/>
        </w:rPr>
        <w:t> </w:t>
      </w:r>
      <w:r>
        <w:rPr/>
        <w:t>líneas</w:t>
      </w:r>
      <w:r>
        <w:rPr>
          <w:spacing w:val="-20"/>
        </w:rPr>
        <w:t> </w:t>
      </w:r>
      <w:r>
        <w:rPr/>
        <w:t>de</w:t>
      </w:r>
      <w:r>
        <w:rPr>
          <w:spacing w:val="-20"/>
        </w:rPr>
        <w:t> </w:t>
      </w:r>
      <w:r>
        <w:rPr/>
        <w:t>acción</w:t>
      </w:r>
      <w:r>
        <w:rPr>
          <w:spacing w:val="-20"/>
        </w:rPr>
        <w:t> </w:t>
      </w:r>
      <w:r>
        <w:rPr/>
        <w:t>es</w:t>
      </w:r>
      <w:r>
        <w:rPr>
          <w:spacing w:val="-20"/>
        </w:rPr>
        <w:t> </w:t>
      </w:r>
      <w:r>
        <w:rPr/>
        <w:t>mediante</w:t>
      </w:r>
    </w:p>
    <w:p>
      <w:pPr>
        <w:pStyle w:val="BodyText"/>
        <w:ind w:left="120" w:right="112"/>
      </w:pPr>
      <w:r>
        <w:rPr/>
        <w:t>el manejo genético (furnier y eguiarte, 1997).</w:t>
      </w:r>
    </w:p>
    <w:p>
      <w:pPr>
        <w:pStyle w:val="BodyText"/>
        <w:spacing w:line="264" w:lineRule="auto" w:before="25"/>
        <w:ind w:left="120" w:right="113" w:firstLine="359"/>
      </w:pPr>
      <w:r>
        <w:rPr>
          <w:w w:val="199"/>
        </w:rPr>
        <w:t>l</w:t>
      </w:r>
      <w:r>
        <w:rPr>
          <w:w w:val="91"/>
        </w:rPr>
        <w:t>a</w:t>
      </w:r>
      <w:r>
        <w:rPr>
          <w:spacing w:val="14"/>
        </w:rPr>
        <w:t> </w:t>
      </w:r>
      <w:r>
        <w:rPr>
          <w:w w:val="93"/>
        </w:rPr>
        <w:t>genética</w:t>
      </w:r>
      <w:r>
        <w:rPr>
          <w:spacing w:val="14"/>
        </w:rPr>
        <w:t> </w:t>
      </w:r>
      <w:r>
        <w:rPr>
          <w:w w:val="97"/>
        </w:rPr>
        <w:t>puede</w:t>
      </w:r>
      <w:r>
        <w:rPr>
          <w:spacing w:val="14"/>
        </w:rPr>
        <w:t> </w:t>
      </w:r>
      <w:r>
        <w:rPr>
          <w:w w:val="99"/>
        </w:rPr>
        <w:t>contribuir</w:t>
      </w:r>
      <w:r>
        <w:rPr>
          <w:spacing w:val="14"/>
        </w:rPr>
        <w:t> </w:t>
      </w:r>
      <w:r>
        <w:rPr>
          <w:w w:val="91"/>
        </w:rPr>
        <w:t>a</w:t>
      </w:r>
      <w:r>
        <w:rPr>
          <w:spacing w:val="14"/>
        </w:rPr>
        <w:t> </w:t>
      </w:r>
      <w:r>
        <w:rPr>
          <w:w w:val="90"/>
        </w:rPr>
        <w:t>la</w:t>
      </w:r>
      <w:r>
        <w:rPr>
          <w:spacing w:val="14"/>
        </w:rPr>
        <w:t> </w:t>
      </w:r>
      <w:r>
        <w:rPr>
          <w:w w:val="94"/>
        </w:rPr>
        <w:t>biología</w:t>
      </w:r>
      <w:r>
        <w:rPr>
          <w:spacing w:val="14"/>
        </w:rPr>
        <w:t> </w:t>
      </w:r>
      <w:r>
        <w:rPr>
          <w:w w:val="95"/>
        </w:rPr>
        <w:t>de</w:t>
      </w:r>
      <w:r>
        <w:rPr>
          <w:spacing w:val="14"/>
        </w:rPr>
        <w:t> </w:t>
      </w:r>
      <w:r>
        <w:rPr>
          <w:w w:val="90"/>
        </w:rPr>
        <w:t>la</w:t>
      </w:r>
      <w:r>
        <w:rPr>
          <w:spacing w:val="14"/>
        </w:rPr>
        <w:t> </w:t>
      </w:r>
      <w:r>
        <w:rPr>
          <w:w w:val="94"/>
        </w:rPr>
        <w:t>conse</w:t>
      </w:r>
      <w:r>
        <w:rPr>
          <w:spacing w:val="4"/>
          <w:w w:val="94"/>
        </w:rPr>
        <w:t>r</w:t>
      </w:r>
      <w:r>
        <w:rPr>
          <w:spacing w:val="-2"/>
          <w:w w:val="86"/>
        </w:rPr>
        <w:t>v</w:t>
      </w:r>
      <w:r>
        <w:rPr>
          <w:w w:val="95"/>
        </w:rPr>
        <w:t>ación</w:t>
      </w:r>
      <w:r>
        <w:rPr>
          <w:spacing w:val="14"/>
        </w:rPr>
        <w:t> </w:t>
      </w:r>
      <w:r>
        <w:rPr>
          <w:w w:val="95"/>
        </w:rPr>
        <w:t>fo</w:t>
      </w:r>
      <w:r>
        <w:rPr>
          <w:spacing w:val="-3"/>
          <w:w w:val="95"/>
        </w:rPr>
        <w:t>r</w:t>
      </w:r>
      <w:r>
        <w:rPr>
          <w:w w:val="92"/>
        </w:rPr>
        <w:t>estal,</w:t>
      </w:r>
      <w:r>
        <w:rPr>
          <w:spacing w:val="14"/>
        </w:rPr>
        <w:t> </w:t>
      </w:r>
      <w:r>
        <w:rPr>
          <w:w w:val="90"/>
        </w:rPr>
        <w:t>al</w:t>
      </w:r>
      <w:r>
        <w:rPr>
          <w:spacing w:val="14"/>
        </w:rPr>
        <w:t> </w:t>
      </w:r>
      <w:r>
        <w:rPr>
          <w:w w:val="96"/>
        </w:rPr>
        <w:t>menos </w:t>
      </w:r>
      <w:r>
        <w:rPr>
          <w:w w:val="99"/>
        </w:rPr>
        <w:t>por</w:t>
      </w:r>
      <w:r>
        <w:rPr/>
        <w:t> </w:t>
      </w:r>
      <w:r>
        <w:rPr>
          <w:w w:val="104"/>
        </w:rPr>
        <w:t>t</w:t>
      </w:r>
      <w:r>
        <w:rPr>
          <w:spacing w:val="-3"/>
          <w:w w:val="104"/>
        </w:rPr>
        <w:t>r</w:t>
      </w:r>
      <w:r>
        <w:rPr>
          <w:w w:val="86"/>
        </w:rPr>
        <w:t>es</w:t>
      </w:r>
      <w:r>
        <w:rPr/>
        <w:t> </w:t>
      </w:r>
      <w:r>
        <w:rPr>
          <w:w w:val="91"/>
        </w:rPr>
        <w:t>ra</w:t>
      </w:r>
      <w:r>
        <w:rPr>
          <w:spacing w:val="-2"/>
          <w:w w:val="91"/>
        </w:rPr>
        <w:t>z</w:t>
      </w:r>
      <w:r>
        <w:rPr>
          <w:w w:val="94"/>
        </w:rPr>
        <w:t>ones</w:t>
      </w:r>
      <w:r>
        <w:rPr/>
        <w:t> </w:t>
      </w:r>
      <w:r>
        <w:rPr>
          <w:w w:val="96"/>
        </w:rPr>
        <w:t>(</w:t>
      </w:r>
      <w:r>
        <w:rPr>
          <w:spacing w:val="-6"/>
          <w:w w:val="149"/>
        </w:rPr>
        <w:t>g</w:t>
      </w:r>
      <w:r>
        <w:rPr>
          <w:spacing w:val="-2"/>
          <w:w w:val="99"/>
        </w:rPr>
        <w:t>r</w:t>
      </w:r>
      <w:r>
        <w:rPr>
          <w:w w:val="98"/>
        </w:rPr>
        <w:t>oom</w:t>
      </w:r>
      <w:r>
        <w:rPr/>
        <w:t> </w:t>
      </w:r>
      <w:r>
        <w:rPr>
          <w:i/>
          <w:w w:val="87"/>
        </w:rPr>
        <w:t>et</w:t>
      </w:r>
      <w:r>
        <w:rPr>
          <w:i/>
        </w:rPr>
        <w:t> </w:t>
      </w:r>
      <w:r>
        <w:rPr>
          <w:i/>
          <w:w w:val="91"/>
        </w:rPr>
        <w:t>al.</w:t>
      </w:r>
      <w:r>
        <w:rPr/>
        <w:t>, </w:t>
      </w:r>
      <w:r>
        <w:rPr>
          <w:w w:val="98"/>
        </w:rPr>
        <w:t>1997;</w:t>
      </w:r>
      <w:r>
        <w:rPr/>
        <w:t> </w:t>
      </w:r>
      <w:r>
        <w:rPr>
          <w:spacing w:val="-3"/>
          <w:w w:val="104"/>
        </w:rPr>
        <w:t>Z</w:t>
      </w:r>
      <w:r>
        <w:rPr>
          <w:w w:val="94"/>
        </w:rPr>
        <w:t>obel</w:t>
      </w:r>
      <w:r>
        <w:rPr/>
        <w:t> </w:t>
      </w:r>
      <w:r>
        <w:rPr>
          <w:w w:val="87"/>
        </w:rPr>
        <w:t>y</w:t>
      </w:r>
      <w:r>
        <w:rPr>
          <w:spacing w:val="-11"/>
        </w:rPr>
        <w:t> </w:t>
      </w:r>
      <w:r>
        <w:rPr>
          <w:spacing w:val="-26"/>
          <w:w w:val="237"/>
        </w:rPr>
        <w:t>t</w:t>
      </w:r>
      <w:r>
        <w:rPr>
          <w:w w:val="94"/>
        </w:rPr>
        <w:t>albe</w:t>
      </w:r>
      <w:r>
        <w:rPr>
          <w:spacing w:val="1"/>
          <w:w w:val="94"/>
        </w:rPr>
        <w:t>r</w:t>
      </w:r>
      <w:r>
        <w:rPr>
          <w:w w:val="105"/>
        </w:rPr>
        <w:t>t,</w:t>
      </w:r>
      <w:r>
        <w:rPr/>
        <w:t> </w:t>
      </w:r>
      <w:r>
        <w:rPr>
          <w:w w:val="98"/>
        </w:rPr>
        <w:t>1998;</w:t>
      </w:r>
      <w:r>
        <w:rPr/>
        <w:t> </w:t>
      </w:r>
      <w:r>
        <w:rPr>
          <w:spacing w:val="-2"/>
          <w:w w:val="121"/>
        </w:rPr>
        <w:t>i</w:t>
      </w:r>
      <w:r>
        <w:rPr>
          <w:w w:val="88"/>
        </w:rPr>
        <w:t>glesias</w:t>
      </w:r>
      <w:r>
        <w:rPr/>
        <w:t> </w:t>
      </w:r>
      <w:r>
        <w:rPr>
          <w:i/>
          <w:w w:val="87"/>
        </w:rPr>
        <w:t>et</w:t>
      </w:r>
      <w:r>
        <w:rPr>
          <w:i/>
        </w:rPr>
        <w:t> </w:t>
      </w:r>
      <w:r>
        <w:rPr>
          <w:i/>
          <w:w w:val="88"/>
        </w:rPr>
        <w:t>al</w:t>
      </w:r>
      <w:r>
        <w:rPr/>
        <w:t>., </w:t>
      </w:r>
      <w:r>
        <w:rPr>
          <w:w w:val="98"/>
        </w:rPr>
        <w:t>1997):</w:t>
      </w:r>
    </w:p>
    <w:p>
      <w:pPr>
        <w:pStyle w:val="ListParagraph"/>
        <w:numPr>
          <w:ilvl w:val="0"/>
          <w:numId w:val="4"/>
        </w:numPr>
        <w:tabs>
          <w:tab w:pos="480" w:val="left" w:leader="none"/>
        </w:tabs>
        <w:spacing w:line="264" w:lineRule="auto" w:before="0" w:after="0"/>
        <w:ind w:left="499" w:right="117" w:hanging="379"/>
        <w:jc w:val="both"/>
        <w:rPr>
          <w:sz w:val="23"/>
        </w:rPr>
      </w:pPr>
      <w:r>
        <w:rPr>
          <w:w w:val="199"/>
          <w:sz w:val="23"/>
        </w:rPr>
        <w:t>l</w:t>
      </w:r>
      <w:r>
        <w:rPr>
          <w:w w:val="91"/>
          <w:sz w:val="23"/>
        </w:rPr>
        <w:t>a</w:t>
      </w:r>
      <w:r>
        <w:rPr>
          <w:sz w:val="23"/>
        </w:rPr>
        <w:t> </w:t>
      </w:r>
      <w:r>
        <w:rPr>
          <w:spacing w:val="-14"/>
          <w:sz w:val="23"/>
        </w:rPr>
        <w:t> </w:t>
      </w:r>
      <w:r>
        <w:rPr>
          <w:w w:val="95"/>
          <w:sz w:val="23"/>
        </w:rPr>
        <w:t>teoría</w:t>
      </w:r>
      <w:r>
        <w:rPr>
          <w:sz w:val="23"/>
        </w:rPr>
        <w:t> </w:t>
      </w:r>
      <w:r>
        <w:rPr>
          <w:spacing w:val="-14"/>
          <w:sz w:val="23"/>
        </w:rPr>
        <w:t> </w:t>
      </w:r>
      <w:r>
        <w:rPr>
          <w:w w:val="95"/>
          <w:sz w:val="23"/>
        </w:rPr>
        <w:t>de</w:t>
      </w:r>
      <w:r>
        <w:rPr>
          <w:sz w:val="23"/>
        </w:rPr>
        <w:t> </w:t>
      </w:r>
      <w:r>
        <w:rPr>
          <w:spacing w:val="-14"/>
          <w:sz w:val="23"/>
        </w:rPr>
        <w:t> </w:t>
      </w:r>
      <w:r>
        <w:rPr>
          <w:w w:val="90"/>
          <w:sz w:val="23"/>
        </w:rPr>
        <w:t>la</w:t>
      </w:r>
      <w:r>
        <w:rPr>
          <w:sz w:val="23"/>
        </w:rPr>
        <w:t> </w:t>
      </w:r>
      <w:r>
        <w:rPr>
          <w:spacing w:val="-14"/>
          <w:sz w:val="23"/>
        </w:rPr>
        <w:t> </w:t>
      </w:r>
      <w:r>
        <w:rPr>
          <w:w w:val="92"/>
          <w:sz w:val="23"/>
        </w:rPr>
        <w:t>selección</w:t>
      </w:r>
      <w:r>
        <w:rPr>
          <w:sz w:val="23"/>
        </w:rPr>
        <w:t> </w:t>
      </w:r>
      <w:r>
        <w:rPr>
          <w:spacing w:val="-14"/>
          <w:sz w:val="23"/>
        </w:rPr>
        <w:t> </w:t>
      </w:r>
      <w:r>
        <w:rPr>
          <w:w w:val="98"/>
          <w:sz w:val="23"/>
        </w:rPr>
        <w:t>natural</w:t>
      </w:r>
      <w:r>
        <w:rPr>
          <w:sz w:val="23"/>
        </w:rPr>
        <w:t> </w:t>
      </w:r>
      <w:r>
        <w:rPr>
          <w:spacing w:val="-14"/>
          <w:sz w:val="23"/>
        </w:rPr>
        <w:t> </w:t>
      </w:r>
      <w:r>
        <w:rPr>
          <w:spacing w:val="-3"/>
          <w:w w:val="99"/>
          <w:sz w:val="23"/>
        </w:rPr>
        <w:t>r</w:t>
      </w:r>
      <w:r>
        <w:rPr>
          <w:w w:val="89"/>
          <w:sz w:val="23"/>
        </w:rPr>
        <w:t>efie</w:t>
      </w:r>
      <w:r>
        <w:rPr>
          <w:spacing w:val="-3"/>
          <w:w w:val="89"/>
          <w:sz w:val="23"/>
        </w:rPr>
        <w:t>r</w:t>
      </w:r>
      <w:r>
        <w:rPr>
          <w:w w:val="89"/>
          <w:sz w:val="23"/>
        </w:rPr>
        <w:t>e</w:t>
      </w:r>
      <w:r>
        <w:rPr>
          <w:sz w:val="23"/>
        </w:rPr>
        <w:t> </w:t>
      </w:r>
      <w:r>
        <w:rPr>
          <w:spacing w:val="-14"/>
          <w:sz w:val="23"/>
        </w:rPr>
        <w:t> </w:t>
      </w:r>
      <w:r>
        <w:rPr>
          <w:w w:val="97"/>
          <w:sz w:val="23"/>
        </w:rPr>
        <w:t>que</w:t>
      </w:r>
      <w:r>
        <w:rPr>
          <w:sz w:val="23"/>
        </w:rPr>
        <w:t> </w:t>
      </w:r>
      <w:r>
        <w:rPr>
          <w:spacing w:val="-14"/>
          <w:sz w:val="23"/>
        </w:rPr>
        <w:t> </w:t>
      </w:r>
      <w:r>
        <w:rPr>
          <w:w w:val="89"/>
          <w:sz w:val="23"/>
        </w:rPr>
        <w:t>el</w:t>
      </w:r>
      <w:r>
        <w:rPr>
          <w:sz w:val="23"/>
        </w:rPr>
        <w:t> </w:t>
      </w:r>
      <w:r>
        <w:rPr>
          <w:spacing w:val="-14"/>
          <w:sz w:val="23"/>
        </w:rPr>
        <w:t> </w:t>
      </w:r>
      <w:r>
        <w:rPr>
          <w:w w:val="99"/>
          <w:sz w:val="23"/>
        </w:rPr>
        <w:t>inte</w:t>
      </w:r>
      <w:r>
        <w:rPr>
          <w:spacing w:val="4"/>
          <w:w w:val="99"/>
          <w:sz w:val="23"/>
        </w:rPr>
        <w:t>r</w:t>
      </w:r>
      <w:r>
        <w:rPr>
          <w:spacing w:val="-2"/>
          <w:w w:val="86"/>
          <w:sz w:val="23"/>
        </w:rPr>
        <w:t>v</w:t>
      </w:r>
      <w:r>
        <w:rPr>
          <w:w w:val="93"/>
          <w:sz w:val="23"/>
        </w:rPr>
        <w:t>alo</w:t>
      </w:r>
      <w:r>
        <w:rPr>
          <w:sz w:val="23"/>
        </w:rPr>
        <w:t> </w:t>
      </w:r>
      <w:r>
        <w:rPr>
          <w:spacing w:val="-14"/>
          <w:sz w:val="23"/>
        </w:rPr>
        <w:t> </w:t>
      </w:r>
      <w:r>
        <w:rPr>
          <w:w w:val="95"/>
          <w:sz w:val="23"/>
        </w:rPr>
        <w:t>de</w:t>
      </w:r>
      <w:r>
        <w:rPr>
          <w:sz w:val="23"/>
        </w:rPr>
        <w:t> </w:t>
      </w:r>
      <w:r>
        <w:rPr>
          <w:spacing w:val="-14"/>
          <w:sz w:val="23"/>
        </w:rPr>
        <w:t> </w:t>
      </w:r>
      <w:r>
        <w:rPr>
          <w:w w:val="87"/>
          <w:sz w:val="23"/>
        </w:rPr>
        <w:t>e</w:t>
      </w:r>
      <w:r>
        <w:rPr>
          <w:spacing w:val="-2"/>
          <w:w w:val="87"/>
          <w:sz w:val="23"/>
        </w:rPr>
        <w:t>v</w:t>
      </w:r>
      <w:r>
        <w:rPr>
          <w:w w:val="97"/>
          <w:sz w:val="23"/>
        </w:rPr>
        <w:t>olución</w:t>
      </w:r>
      <w:r>
        <w:rPr>
          <w:sz w:val="23"/>
        </w:rPr>
        <w:t> </w:t>
      </w:r>
      <w:r>
        <w:rPr>
          <w:spacing w:val="-14"/>
          <w:sz w:val="23"/>
        </w:rPr>
        <w:t> </w:t>
      </w:r>
      <w:r>
        <w:rPr>
          <w:w w:val="97"/>
          <w:sz w:val="23"/>
        </w:rPr>
        <w:t>en</w:t>
      </w:r>
      <w:r>
        <w:rPr>
          <w:sz w:val="23"/>
        </w:rPr>
        <w:t> </w:t>
      </w:r>
      <w:r>
        <w:rPr>
          <w:spacing w:val="-14"/>
          <w:sz w:val="23"/>
        </w:rPr>
        <w:t> </w:t>
      </w:r>
      <w:r>
        <w:rPr>
          <w:w w:val="87"/>
          <w:sz w:val="23"/>
        </w:rPr>
        <w:t>las </w:t>
      </w:r>
      <w:r>
        <w:rPr>
          <w:sz w:val="23"/>
        </w:rPr>
        <w:t>poblaciones</w:t>
      </w:r>
      <w:r>
        <w:rPr>
          <w:spacing w:val="-35"/>
          <w:sz w:val="23"/>
        </w:rPr>
        <w:t> </w:t>
      </w:r>
      <w:r>
        <w:rPr>
          <w:sz w:val="23"/>
        </w:rPr>
        <w:t>es</w:t>
      </w:r>
      <w:r>
        <w:rPr>
          <w:spacing w:val="-35"/>
          <w:sz w:val="23"/>
        </w:rPr>
        <w:t> </w:t>
      </w:r>
      <w:r>
        <w:rPr>
          <w:sz w:val="23"/>
        </w:rPr>
        <w:t>proporcional</w:t>
      </w:r>
      <w:r>
        <w:rPr>
          <w:spacing w:val="-35"/>
          <w:sz w:val="23"/>
        </w:rPr>
        <w:t> </w:t>
      </w:r>
      <w:r>
        <w:rPr>
          <w:sz w:val="23"/>
        </w:rPr>
        <w:t>a</w:t>
      </w:r>
      <w:r>
        <w:rPr>
          <w:spacing w:val="-35"/>
          <w:sz w:val="23"/>
        </w:rPr>
        <w:t> </w:t>
      </w:r>
      <w:r>
        <w:rPr>
          <w:sz w:val="23"/>
        </w:rPr>
        <w:t>la</w:t>
      </w:r>
      <w:r>
        <w:rPr>
          <w:spacing w:val="-35"/>
          <w:sz w:val="23"/>
        </w:rPr>
        <w:t> </w:t>
      </w:r>
      <w:r>
        <w:rPr>
          <w:sz w:val="23"/>
        </w:rPr>
        <w:t>cantidad</w:t>
      </w:r>
      <w:r>
        <w:rPr>
          <w:spacing w:val="-35"/>
          <w:sz w:val="23"/>
        </w:rPr>
        <w:t> </w:t>
      </w:r>
      <w:r>
        <w:rPr>
          <w:sz w:val="23"/>
        </w:rPr>
        <w:t>de</w:t>
      </w:r>
      <w:r>
        <w:rPr>
          <w:spacing w:val="-35"/>
          <w:sz w:val="23"/>
        </w:rPr>
        <w:t> </w:t>
      </w:r>
      <w:r>
        <w:rPr>
          <w:sz w:val="23"/>
        </w:rPr>
        <w:t>diversidad</w:t>
      </w:r>
      <w:r>
        <w:rPr>
          <w:spacing w:val="-35"/>
          <w:sz w:val="23"/>
        </w:rPr>
        <w:t> </w:t>
      </w:r>
      <w:r>
        <w:rPr>
          <w:sz w:val="23"/>
        </w:rPr>
        <w:t>genética</w:t>
      </w:r>
      <w:r>
        <w:rPr>
          <w:spacing w:val="-35"/>
          <w:sz w:val="23"/>
        </w:rPr>
        <w:t> </w:t>
      </w:r>
      <w:r>
        <w:rPr>
          <w:sz w:val="23"/>
        </w:rPr>
        <w:t>disponible.</w:t>
      </w:r>
    </w:p>
    <w:p>
      <w:pPr>
        <w:pStyle w:val="ListParagraph"/>
        <w:numPr>
          <w:ilvl w:val="0"/>
          <w:numId w:val="4"/>
        </w:numPr>
        <w:tabs>
          <w:tab w:pos="480" w:val="left" w:leader="none"/>
        </w:tabs>
        <w:spacing w:line="264" w:lineRule="auto" w:before="0" w:after="0"/>
        <w:ind w:left="499" w:right="118" w:hanging="379"/>
        <w:jc w:val="both"/>
        <w:rPr>
          <w:sz w:val="23"/>
        </w:rPr>
      </w:pPr>
      <w:r>
        <w:rPr>
          <w:sz w:val="23"/>
        </w:rPr>
        <w:t>existe una regla de que entre las poblaciones heterocigóticas hay una</w:t>
      </w:r>
      <w:r>
        <w:rPr>
          <w:spacing w:val="-5"/>
          <w:sz w:val="23"/>
        </w:rPr>
        <w:t> </w:t>
      </w:r>
      <w:r>
        <w:rPr>
          <w:sz w:val="23"/>
        </w:rPr>
        <w:t>relación positiva</w:t>
      </w:r>
      <w:r>
        <w:rPr>
          <w:spacing w:val="-39"/>
          <w:sz w:val="23"/>
        </w:rPr>
        <w:t> </w:t>
      </w:r>
      <w:r>
        <w:rPr>
          <w:sz w:val="23"/>
        </w:rPr>
        <w:t>con</w:t>
      </w:r>
      <w:r>
        <w:rPr>
          <w:spacing w:val="-39"/>
          <w:sz w:val="23"/>
        </w:rPr>
        <w:t> </w:t>
      </w:r>
      <w:r>
        <w:rPr>
          <w:sz w:val="23"/>
        </w:rPr>
        <w:t>respecto</w:t>
      </w:r>
      <w:r>
        <w:rPr>
          <w:spacing w:val="-39"/>
          <w:sz w:val="23"/>
        </w:rPr>
        <w:t> </w:t>
      </w:r>
      <w:r>
        <w:rPr>
          <w:sz w:val="23"/>
        </w:rPr>
        <w:t>a</w:t>
      </w:r>
      <w:r>
        <w:rPr>
          <w:spacing w:val="-39"/>
          <w:sz w:val="23"/>
        </w:rPr>
        <w:t> </w:t>
      </w:r>
      <w:r>
        <w:rPr>
          <w:sz w:val="23"/>
        </w:rPr>
        <w:t>su</w:t>
      </w:r>
      <w:r>
        <w:rPr>
          <w:spacing w:val="-39"/>
          <w:sz w:val="23"/>
        </w:rPr>
        <w:t> </w:t>
      </w:r>
      <w:r>
        <w:rPr>
          <w:sz w:val="23"/>
        </w:rPr>
        <w:t>adecuación,</w:t>
      </w:r>
      <w:r>
        <w:rPr>
          <w:spacing w:val="-39"/>
          <w:sz w:val="23"/>
        </w:rPr>
        <w:t> </w:t>
      </w:r>
      <w:r>
        <w:rPr>
          <w:sz w:val="23"/>
        </w:rPr>
        <w:t>es</w:t>
      </w:r>
      <w:r>
        <w:rPr>
          <w:spacing w:val="-39"/>
          <w:sz w:val="23"/>
        </w:rPr>
        <w:t> </w:t>
      </w:r>
      <w:r>
        <w:rPr>
          <w:spacing w:val="-3"/>
          <w:sz w:val="23"/>
        </w:rPr>
        <w:t>decir,</w:t>
      </w:r>
      <w:r>
        <w:rPr>
          <w:spacing w:val="-39"/>
          <w:sz w:val="23"/>
        </w:rPr>
        <w:t> </w:t>
      </w:r>
      <w:r>
        <w:rPr>
          <w:sz w:val="23"/>
        </w:rPr>
        <w:t>poblaciones</w:t>
      </w:r>
      <w:r>
        <w:rPr>
          <w:spacing w:val="-39"/>
          <w:sz w:val="23"/>
        </w:rPr>
        <w:t> </w:t>
      </w:r>
      <w:r>
        <w:rPr>
          <w:sz w:val="23"/>
        </w:rPr>
        <w:t>con</w:t>
      </w:r>
      <w:r>
        <w:rPr>
          <w:spacing w:val="-39"/>
          <w:sz w:val="23"/>
        </w:rPr>
        <w:t> </w:t>
      </w:r>
      <w:r>
        <w:rPr>
          <w:sz w:val="23"/>
        </w:rPr>
        <w:t>mayor</w:t>
      </w:r>
      <w:r>
        <w:rPr>
          <w:spacing w:val="-39"/>
          <w:sz w:val="23"/>
        </w:rPr>
        <w:t> </w:t>
      </w:r>
      <w:r>
        <w:rPr>
          <w:sz w:val="23"/>
        </w:rPr>
        <w:t>diversidad genética</w:t>
      </w:r>
      <w:r>
        <w:rPr>
          <w:spacing w:val="-31"/>
          <w:sz w:val="23"/>
        </w:rPr>
        <w:t> </w:t>
      </w:r>
      <w:r>
        <w:rPr>
          <w:sz w:val="23"/>
        </w:rPr>
        <w:t>se</w:t>
      </w:r>
      <w:r>
        <w:rPr>
          <w:spacing w:val="-31"/>
          <w:sz w:val="23"/>
        </w:rPr>
        <w:t> </w:t>
      </w:r>
      <w:r>
        <w:rPr>
          <w:sz w:val="23"/>
        </w:rPr>
        <w:t>adaptan</w:t>
      </w:r>
      <w:r>
        <w:rPr>
          <w:spacing w:val="-31"/>
          <w:sz w:val="23"/>
        </w:rPr>
        <w:t> </w:t>
      </w:r>
      <w:r>
        <w:rPr>
          <w:sz w:val="23"/>
        </w:rPr>
        <w:t>mejor</w:t>
      </w:r>
      <w:r>
        <w:rPr>
          <w:spacing w:val="-31"/>
          <w:sz w:val="23"/>
        </w:rPr>
        <w:t> </w:t>
      </w:r>
      <w:r>
        <w:rPr>
          <w:sz w:val="23"/>
        </w:rPr>
        <w:t>a</w:t>
      </w:r>
      <w:r>
        <w:rPr>
          <w:spacing w:val="-31"/>
          <w:sz w:val="23"/>
        </w:rPr>
        <w:t> </w:t>
      </w:r>
      <w:r>
        <w:rPr>
          <w:sz w:val="23"/>
        </w:rPr>
        <w:t>cambios.</w:t>
      </w:r>
    </w:p>
    <w:p>
      <w:pPr>
        <w:pStyle w:val="ListParagraph"/>
        <w:numPr>
          <w:ilvl w:val="0"/>
          <w:numId w:val="4"/>
        </w:numPr>
        <w:tabs>
          <w:tab w:pos="480" w:val="left" w:leader="none"/>
        </w:tabs>
        <w:spacing w:line="271" w:lineRule="auto" w:before="0" w:after="0"/>
        <w:ind w:left="499" w:right="117" w:hanging="379"/>
        <w:jc w:val="both"/>
        <w:rPr>
          <w:sz w:val="23"/>
        </w:rPr>
      </w:pPr>
      <w:r>
        <w:rPr>
          <w:w w:val="199"/>
          <w:sz w:val="23"/>
        </w:rPr>
        <w:t>l</w:t>
      </w:r>
      <w:r>
        <w:rPr>
          <w:w w:val="91"/>
          <w:sz w:val="23"/>
        </w:rPr>
        <w:t>a</w:t>
      </w:r>
      <w:r>
        <w:rPr>
          <w:spacing w:val="16"/>
          <w:sz w:val="23"/>
        </w:rPr>
        <w:t> </w:t>
      </w:r>
      <w:r>
        <w:rPr>
          <w:w w:val="93"/>
          <w:sz w:val="23"/>
        </w:rPr>
        <w:t>di</w:t>
      </w:r>
      <w:r>
        <w:rPr>
          <w:spacing w:val="-2"/>
          <w:w w:val="93"/>
          <w:sz w:val="23"/>
        </w:rPr>
        <w:t>v</w:t>
      </w:r>
      <w:r>
        <w:rPr>
          <w:w w:val="94"/>
          <w:sz w:val="23"/>
        </w:rPr>
        <w:t>ersidad</w:t>
      </w:r>
      <w:r>
        <w:rPr>
          <w:spacing w:val="16"/>
          <w:sz w:val="23"/>
        </w:rPr>
        <w:t> </w:t>
      </w:r>
      <w:r>
        <w:rPr>
          <w:w w:val="95"/>
          <w:sz w:val="23"/>
        </w:rPr>
        <w:t>de</w:t>
      </w:r>
      <w:r>
        <w:rPr>
          <w:spacing w:val="16"/>
          <w:sz w:val="23"/>
        </w:rPr>
        <w:t> </w:t>
      </w:r>
      <w:r>
        <w:rPr>
          <w:w w:val="90"/>
          <w:sz w:val="23"/>
        </w:rPr>
        <w:t>la</w:t>
      </w:r>
      <w:r>
        <w:rPr>
          <w:spacing w:val="16"/>
          <w:sz w:val="23"/>
        </w:rPr>
        <w:t> </w:t>
      </w:r>
      <w:r>
        <w:rPr>
          <w:w w:val="93"/>
          <w:sz w:val="23"/>
        </w:rPr>
        <w:t>poza</w:t>
      </w:r>
      <w:r>
        <w:rPr>
          <w:spacing w:val="16"/>
          <w:sz w:val="23"/>
        </w:rPr>
        <w:t> </w:t>
      </w:r>
      <w:r>
        <w:rPr>
          <w:w w:val="93"/>
          <w:sz w:val="23"/>
        </w:rPr>
        <w:t>genética</w:t>
      </w:r>
      <w:r>
        <w:rPr>
          <w:spacing w:val="16"/>
          <w:sz w:val="23"/>
        </w:rPr>
        <w:t> </w:t>
      </w:r>
      <w:r>
        <w:rPr>
          <w:w w:val="93"/>
          <w:sz w:val="23"/>
        </w:rPr>
        <w:t>global</w:t>
      </w:r>
      <w:r>
        <w:rPr>
          <w:spacing w:val="16"/>
          <w:sz w:val="23"/>
        </w:rPr>
        <w:t> </w:t>
      </w:r>
      <w:r>
        <w:rPr>
          <w:w w:val="86"/>
          <w:sz w:val="23"/>
        </w:rPr>
        <w:t>es</w:t>
      </w:r>
      <w:r>
        <w:rPr>
          <w:spacing w:val="16"/>
          <w:sz w:val="23"/>
        </w:rPr>
        <w:t> </w:t>
      </w:r>
      <w:r>
        <w:rPr>
          <w:w w:val="90"/>
          <w:sz w:val="23"/>
        </w:rPr>
        <w:t>la</w:t>
      </w:r>
      <w:r>
        <w:rPr>
          <w:spacing w:val="16"/>
          <w:sz w:val="23"/>
        </w:rPr>
        <w:t> </w:t>
      </w:r>
      <w:r>
        <w:rPr>
          <w:spacing w:val="-3"/>
          <w:w w:val="99"/>
          <w:sz w:val="23"/>
        </w:rPr>
        <w:t>r</w:t>
      </w:r>
      <w:r>
        <w:rPr>
          <w:w w:val="93"/>
          <w:sz w:val="23"/>
        </w:rPr>
        <w:t>esponsable</w:t>
      </w:r>
      <w:r>
        <w:rPr>
          <w:spacing w:val="16"/>
          <w:sz w:val="23"/>
        </w:rPr>
        <w:t> </w:t>
      </w:r>
      <w:r>
        <w:rPr>
          <w:w w:val="95"/>
          <w:sz w:val="23"/>
        </w:rPr>
        <w:t>de</w:t>
      </w:r>
      <w:r>
        <w:rPr>
          <w:spacing w:val="16"/>
          <w:sz w:val="23"/>
        </w:rPr>
        <w:t> </w:t>
      </w:r>
      <w:r>
        <w:rPr>
          <w:w w:val="97"/>
          <w:sz w:val="23"/>
        </w:rPr>
        <w:t>todos</w:t>
      </w:r>
      <w:r>
        <w:rPr>
          <w:spacing w:val="16"/>
          <w:sz w:val="23"/>
        </w:rPr>
        <w:t> </w:t>
      </w:r>
      <w:r>
        <w:rPr>
          <w:w w:val="90"/>
          <w:sz w:val="23"/>
        </w:rPr>
        <w:t>los</w:t>
      </w:r>
      <w:r>
        <w:rPr>
          <w:spacing w:val="16"/>
          <w:sz w:val="23"/>
        </w:rPr>
        <w:t> </w:t>
      </w:r>
      <w:r>
        <w:rPr>
          <w:w w:val="100"/>
          <w:sz w:val="23"/>
        </w:rPr>
        <w:t>p</w:t>
      </w:r>
      <w:r>
        <w:rPr>
          <w:spacing w:val="-2"/>
          <w:w w:val="100"/>
          <w:sz w:val="23"/>
        </w:rPr>
        <w:t>r</w:t>
      </w:r>
      <w:r>
        <w:rPr>
          <w:w w:val="90"/>
          <w:sz w:val="23"/>
        </w:rPr>
        <w:t>ocesos </w:t>
      </w:r>
      <w:r>
        <w:rPr>
          <w:w w:val="95"/>
          <w:sz w:val="23"/>
        </w:rPr>
        <w:t>biológicos del</w:t>
      </w:r>
      <w:r>
        <w:rPr>
          <w:spacing w:val="1"/>
          <w:w w:val="95"/>
          <w:sz w:val="23"/>
        </w:rPr>
        <w:t> </w:t>
      </w:r>
      <w:r>
        <w:rPr>
          <w:w w:val="95"/>
          <w:sz w:val="23"/>
        </w:rPr>
        <w:t>planeta.</w:t>
      </w:r>
    </w:p>
    <w:p>
      <w:pPr>
        <w:pStyle w:val="BodyText"/>
        <w:rPr>
          <w:sz w:val="20"/>
        </w:rPr>
      </w:pPr>
    </w:p>
    <w:p>
      <w:pPr>
        <w:pStyle w:val="BodyText"/>
        <w:spacing w:before="9"/>
        <w:rPr>
          <w:sz w:val="26"/>
        </w:rPr>
      </w:pPr>
    </w:p>
    <w:p>
      <w:pPr>
        <w:spacing w:before="66"/>
        <w:ind w:left="120" w:right="112" w:firstLine="0"/>
        <w:jc w:val="left"/>
        <w:rPr>
          <w:sz w:val="20"/>
        </w:rPr>
      </w:pPr>
      <w:r>
        <w:rPr>
          <w:sz w:val="20"/>
        </w:rPr>
        <w:t>50</w:t>
      </w:r>
    </w:p>
    <w:p>
      <w:pPr>
        <w:spacing w:after="0"/>
        <w:jc w:val="left"/>
        <w:rPr>
          <w:sz w:val="20"/>
        </w:rPr>
        <w:sectPr>
          <w:pgSz w:w="9640" w:h="13040"/>
          <w:pgMar w:top="700" w:bottom="280" w:left="960" w:right="960"/>
        </w:sectPr>
      </w:pPr>
    </w:p>
    <w:p>
      <w:pPr>
        <w:spacing w:before="43"/>
        <w:ind w:left="120" w:right="112" w:firstLine="0"/>
        <w:jc w:val="left"/>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20" w:right="118" w:firstLine="359"/>
        <w:jc w:val="both"/>
      </w:pPr>
      <w:r>
        <w:rPr>
          <w:spacing w:val="-2"/>
          <w:w w:val="199"/>
        </w:rPr>
        <w:t>l</w:t>
      </w:r>
      <w:r>
        <w:rPr>
          <w:w w:val="91"/>
        </w:rPr>
        <w:t>a</w:t>
      </w:r>
      <w:r>
        <w:rPr/>
        <w:t> </w:t>
      </w:r>
      <w:r>
        <w:rPr>
          <w:spacing w:val="3"/>
        </w:rPr>
        <w:t> </w:t>
      </w:r>
      <w:r>
        <w:rPr>
          <w:spacing w:val="-2"/>
          <w:w w:val="96"/>
        </w:rPr>
        <w:t>pé</w:t>
      </w:r>
      <w:r>
        <w:rPr>
          <w:spacing w:val="-5"/>
          <w:w w:val="96"/>
        </w:rPr>
        <w:t>r</w:t>
      </w:r>
      <w:r>
        <w:rPr>
          <w:spacing w:val="-2"/>
          <w:w w:val="97"/>
        </w:rPr>
        <w:t>did</w:t>
      </w:r>
      <w:r>
        <w:rPr>
          <w:w w:val="97"/>
        </w:rPr>
        <w:t>a</w:t>
      </w:r>
      <w:r>
        <w:rPr/>
        <w:t> </w:t>
      </w:r>
      <w:r>
        <w:rPr>
          <w:spacing w:val="3"/>
        </w:rPr>
        <w:t> </w:t>
      </w:r>
      <w:r>
        <w:rPr>
          <w:spacing w:val="-2"/>
          <w:w w:val="95"/>
        </w:rPr>
        <w:t>d</w:t>
      </w:r>
      <w:r>
        <w:rPr>
          <w:w w:val="95"/>
        </w:rPr>
        <w:t>e</w:t>
      </w:r>
      <w:r>
        <w:rPr/>
        <w:t> </w:t>
      </w:r>
      <w:r>
        <w:rPr>
          <w:spacing w:val="3"/>
        </w:rPr>
        <w:t> </w:t>
      </w:r>
      <w:r>
        <w:rPr>
          <w:spacing w:val="-3"/>
          <w:w w:val="86"/>
        </w:rPr>
        <w:t>v</w:t>
      </w:r>
      <w:r>
        <w:rPr>
          <w:spacing w:val="-2"/>
          <w:w w:val="95"/>
        </w:rPr>
        <w:t>ariabilida</w:t>
      </w:r>
      <w:r>
        <w:rPr>
          <w:w w:val="95"/>
        </w:rPr>
        <w:t>d</w:t>
      </w:r>
      <w:r>
        <w:rPr/>
        <w:t> </w:t>
      </w:r>
      <w:r>
        <w:rPr>
          <w:spacing w:val="3"/>
        </w:rPr>
        <w:t> </w:t>
      </w:r>
      <w:r>
        <w:rPr>
          <w:spacing w:val="-2"/>
          <w:w w:val="93"/>
        </w:rPr>
        <w:t>genétic</w:t>
      </w:r>
      <w:r>
        <w:rPr>
          <w:w w:val="93"/>
        </w:rPr>
        <w:t>a</w:t>
      </w:r>
      <w:r>
        <w:rPr/>
        <w:t> </w:t>
      </w:r>
      <w:r>
        <w:rPr>
          <w:spacing w:val="3"/>
        </w:rPr>
        <w:t> </w:t>
      </w:r>
      <w:r>
        <w:rPr>
          <w:spacing w:val="-2"/>
          <w:w w:val="96"/>
        </w:rPr>
        <w:t>conduc</w:t>
      </w:r>
      <w:r>
        <w:rPr>
          <w:w w:val="96"/>
        </w:rPr>
        <w:t>e</w:t>
      </w:r>
      <w:r>
        <w:rPr/>
        <w:t> </w:t>
      </w:r>
      <w:r>
        <w:rPr>
          <w:spacing w:val="3"/>
        </w:rPr>
        <w:t> </w:t>
      </w:r>
      <w:r>
        <w:rPr>
          <w:w w:val="91"/>
        </w:rPr>
        <w:t>a</w:t>
      </w:r>
      <w:r>
        <w:rPr/>
        <w:t> </w:t>
      </w:r>
      <w:r>
        <w:rPr>
          <w:spacing w:val="3"/>
        </w:rPr>
        <w:t> </w:t>
      </w:r>
      <w:r>
        <w:rPr>
          <w:spacing w:val="-2"/>
          <w:w w:val="90"/>
        </w:rPr>
        <w:t>lo</w:t>
      </w:r>
      <w:r>
        <w:rPr>
          <w:w w:val="90"/>
        </w:rPr>
        <w:t>s</w:t>
      </w:r>
      <w:r>
        <w:rPr/>
        <w:t> </w:t>
      </w:r>
      <w:r>
        <w:rPr>
          <w:spacing w:val="3"/>
        </w:rPr>
        <w:t> </w:t>
      </w:r>
      <w:r>
        <w:rPr>
          <w:spacing w:val="-2"/>
          <w:w w:val="96"/>
        </w:rPr>
        <w:t>individuo</w:t>
      </w:r>
      <w:r>
        <w:rPr>
          <w:w w:val="96"/>
        </w:rPr>
        <w:t>s</w:t>
      </w:r>
      <w:r>
        <w:rPr/>
        <w:t> </w:t>
      </w:r>
      <w:r>
        <w:rPr>
          <w:spacing w:val="3"/>
        </w:rPr>
        <w:t> </w:t>
      </w:r>
      <w:r>
        <w:rPr>
          <w:w w:val="91"/>
        </w:rPr>
        <w:t>a</w:t>
      </w:r>
      <w:r>
        <w:rPr/>
        <w:t> </w:t>
      </w:r>
      <w:r>
        <w:rPr>
          <w:spacing w:val="3"/>
        </w:rPr>
        <w:t> </w:t>
      </w:r>
      <w:r>
        <w:rPr>
          <w:spacing w:val="-2"/>
          <w:w w:val="95"/>
        </w:rPr>
        <w:t>dec</w:t>
      </w:r>
      <w:r>
        <w:rPr>
          <w:spacing w:val="-4"/>
          <w:w w:val="95"/>
        </w:rPr>
        <w:t>r</w:t>
      </w:r>
      <w:r>
        <w:rPr>
          <w:spacing w:val="-2"/>
          <w:w w:val="91"/>
        </w:rPr>
        <w:t>ece</w:t>
      </w:r>
      <w:r>
        <w:rPr>
          <w:w w:val="91"/>
        </w:rPr>
        <w:t>r</w:t>
      </w:r>
      <w:r>
        <w:rPr/>
        <w:t> </w:t>
      </w:r>
      <w:r>
        <w:rPr>
          <w:spacing w:val="3"/>
        </w:rPr>
        <w:t> </w:t>
      </w:r>
      <w:r>
        <w:rPr>
          <w:spacing w:val="-2"/>
          <w:w w:val="93"/>
        </w:rPr>
        <w:t>su </w:t>
      </w:r>
      <w:r>
        <w:rPr>
          <w:spacing w:val="-2"/>
        </w:rPr>
        <w:t>respuesta </w:t>
      </w:r>
      <w:r>
        <w:rPr/>
        <w:t>de adecuación (supervivencia de los individuos y su éxito </w:t>
      </w:r>
      <w:r>
        <w:rPr>
          <w:spacing w:val="-3"/>
        </w:rPr>
        <w:t>reproductivo) </w:t>
      </w:r>
      <w:r>
        <w:rPr/>
        <w:t>al</w:t>
      </w:r>
      <w:r>
        <w:rPr>
          <w:spacing w:val="-17"/>
        </w:rPr>
        <w:t> </w:t>
      </w:r>
      <w:r>
        <w:rPr/>
        <w:t>ser</w:t>
      </w:r>
      <w:r>
        <w:rPr>
          <w:spacing w:val="-17"/>
        </w:rPr>
        <w:t> </w:t>
      </w:r>
      <w:r>
        <w:rPr/>
        <w:t>responsable</w:t>
      </w:r>
      <w:r>
        <w:rPr>
          <w:spacing w:val="-17"/>
        </w:rPr>
        <w:t> </w:t>
      </w:r>
      <w:r>
        <w:rPr/>
        <w:t>de</w:t>
      </w:r>
      <w:r>
        <w:rPr>
          <w:spacing w:val="-17"/>
        </w:rPr>
        <w:t> </w:t>
      </w:r>
      <w:r>
        <w:rPr/>
        <w:t>la</w:t>
      </w:r>
      <w:r>
        <w:rPr>
          <w:spacing w:val="-17"/>
        </w:rPr>
        <w:t> </w:t>
      </w:r>
      <w:r>
        <w:rPr>
          <w:spacing w:val="-2"/>
        </w:rPr>
        <w:t>presencia</w:t>
      </w:r>
      <w:r>
        <w:rPr>
          <w:spacing w:val="-17"/>
        </w:rPr>
        <w:t> </w:t>
      </w:r>
      <w:r>
        <w:rPr/>
        <w:t>de</w:t>
      </w:r>
      <w:r>
        <w:rPr>
          <w:spacing w:val="-17"/>
        </w:rPr>
        <w:t> </w:t>
      </w:r>
      <w:r>
        <w:rPr/>
        <w:t>características</w:t>
      </w:r>
      <w:r>
        <w:rPr>
          <w:spacing w:val="-17"/>
        </w:rPr>
        <w:t> </w:t>
      </w:r>
      <w:r>
        <w:rPr>
          <w:spacing w:val="-2"/>
        </w:rPr>
        <w:t>diferenciales</w:t>
      </w:r>
      <w:r>
        <w:rPr>
          <w:spacing w:val="-17"/>
        </w:rPr>
        <w:t> </w:t>
      </w:r>
      <w:r>
        <w:rPr/>
        <w:t>en</w:t>
      </w:r>
      <w:r>
        <w:rPr>
          <w:spacing w:val="-17"/>
        </w:rPr>
        <w:t> </w:t>
      </w:r>
      <w:r>
        <w:rPr/>
        <w:t>cada</w:t>
      </w:r>
      <w:r>
        <w:rPr>
          <w:spacing w:val="-17"/>
        </w:rPr>
        <w:t> </w:t>
      </w:r>
      <w:r>
        <w:rPr/>
        <w:t>individuo, únicas e irrepetibles; conjuntamente es necesaria para </w:t>
      </w:r>
      <w:r>
        <w:rPr>
          <w:spacing w:val="-2"/>
        </w:rPr>
        <w:t>contrarrestar </w:t>
      </w:r>
      <w:r>
        <w:rPr/>
        <w:t>el riesgo de la </w:t>
      </w:r>
      <w:r>
        <w:rPr>
          <w:w w:val="95"/>
        </w:rPr>
        <w:t>vulnerabilidad</w:t>
      </w:r>
      <w:r>
        <w:rPr>
          <w:spacing w:val="-13"/>
          <w:w w:val="95"/>
        </w:rPr>
        <w:t> </w:t>
      </w:r>
      <w:r>
        <w:rPr>
          <w:w w:val="95"/>
        </w:rPr>
        <w:t>a</w:t>
      </w:r>
      <w:r>
        <w:rPr>
          <w:spacing w:val="-13"/>
          <w:w w:val="95"/>
        </w:rPr>
        <w:t> </w:t>
      </w:r>
      <w:r>
        <w:rPr>
          <w:w w:val="95"/>
        </w:rPr>
        <w:t>plagas</w:t>
      </w:r>
      <w:r>
        <w:rPr>
          <w:spacing w:val="-13"/>
          <w:w w:val="95"/>
        </w:rPr>
        <w:t> </w:t>
      </w:r>
      <w:r>
        <w:rPr>
          <w:w w:val="95"/>
        </w:rPr>
        <w:t>y</w:t>
      </w:r>
      <w:r>
        <w:rPr>
          <w:spacing w:val="-13"/>
          <w:w w:val="95"/>
        </w:rPr>
        <w:t> </w:t>
      </w:r>
      <w:r>
        <w:rPr>
          <w:w w:val="95"/>
        </w:rPr>
        <w:t>factores</w:t>
      </w:r>
      <w:r>
        <w:rPr>
          <w:spacing w:val="-13"/>
          <w:w w:val="95"/>
        </w:rPr>
        <w:t> </w:t>
      </w:r>
      <w:r>
        <w:rPr>
          <w:w w:val="95"/>
        </w:rPr>
        <w:t>ambientales</w:t>
      </w:r>
      <w:r>
        <w:rPr>
          <w:spacing w:val="-13"/>
          <w:w w:val="95"/>
        </w:rPr>
        <w:t> </w:t>
      </w:r>
      <w:r>
        <w:rPr>
          <w:w w:val="95"/>
        </w:rPr>
        <w:t>adversos</w:t>
      </w:r>
      <w:r>
        <w:rPr>
          <w:spacing w:val="-13"/>
          <w:w w:val="95"/>
        </w:rPr>
        <w:t> </w:t>
      </w:r>
      <w:r>
        <w:rPr>
          <w:w w:val="95"/>
        </w:rPr>
        <w:t>y</w:t>
      </w:r>
      <w:r>
        <w:rPr>
          <w:spacing w:val="-13"/>
          <w:w w:val="95"/>
        </w:rPr>
        <w:t> </w:t>
      </w:r>
      <w:r>
        <w:rPr>
          <w:w w:val="95"/>
        </w:rPr>
        <w:t>para</w:t>
      </w:r>
      <w:r>
        <w:rPr>
          <w:spacing w:val="-13"/>
          <w:w w:val="95"/>
        </w:rPr>
        <w:t> </w:t>
      </w:r>
      <w:r>
        <w:rPr>
          <w:w w:val="95"/>
        </w:rPr>
        <w:t>preservar</w:t>
      </w:r>
      <w:r>
        <w:rPr>
          <w:spacing w:val="-13"/>
          <w:w w:val="95"/>
        </w:rPr>
        <w:t> </w:t>
      </w:r>
      <w:r>
        <w:rPr>
          <w:w w:val="95"/>
        </w:rPr>
        <w:t>los</w:t>
      </w:r>
      <w:r>
        <w:rPr>
          <w:spacing w:val="-13"/>
          <w:w w:val="95"/>
        </w:rPr>
        <w:t> </w:t>
      </w:r>
      <w:r>
        <w:rPr>
          <w:w w:val="95"/>
        </w:rPr>
        <w:t>complejos </w:t>
      </w:r>
      <w:r>
        <w:rPr>
          <w:spacing w:val="-2"/>
          <w:w w:val="95"/>
        </w:rPr>
        <w:t>d</w:t>
      </w:r>
      <w:r>
        <w:rPr>
          <w:w w:val="95"/>
        </w:rPr>
        <w:t>e</w:t>
      </w:r>
      <w:r>
        <w:rPr>
          <w:spacing w:val="-3"/>
        </w:rPr>
        <w:t> </w:t>
      </w:r>
      <w:r>
        <w:rPr>
          <w:spacing w:val="-2"/>
          <w:w w:val="91"/>
        </w:rPr>
        <w:t>gene</w:t>
      </w:r>
      <w:r>
        <w:rPr>
          <w:w w:val="91"/>
        </w:rPr>
        <w:t>s</w:t>
      </w:r>
      <w:r>
        <w:rPr>
          <w:spacing w:val="-3"/>
        </w:rPr>
        <w:t> </w:t>
      </w:r>
      <w:r>
        <w:rPr>
          <w:spacing w:val="-2"/>
          <w:w w:val="96"/>
        </w:rPr>
        <w:t>adaptado</w:t>
      </w:r>
      <w:r>
        <w:rPr>
          <w:w w:val="96"/>
        </w:rPr>
        <w:t>s</w:t>
      </w:r>
      <w:r>
        <w:rPr>
          <w:spacing w:val="-3"/>
        </w:rPr>
        <w:t> </w:t>
      </w:r>
      <w:r>
        <w:rPr>
          <w:spacing w:val="-2"/>
          <w:w w:val="96"/>
        </w:rPr>
        <w:t>(</w:t>
      </w:r>
      <w:r>
        <w:rPr>
          <w:spacing w:val="-7"/>
          <w:w w:val="149"/>
        </w:rPr>
        <w:t>g</w:t>
      </w:r>
      <w:r>
        <w:rPr>
          <w:spacing w:val="-3"/>
          <w:w w:val="99"/>
        </w:rPr>
        <w:t>r</w:t>
      </w:r>
      <w:r>
        <w:rPr>
          <w:spacing w:val="-2"/>
          <w:w w:val="98"/>
        </w:rPr>
        <w:t>oo</w:t>
      </w:r>
      <w:r>
        <w:rPr>
          <w:w w:val="98"/>
        </w:rPr>
        <w:t>m</w:t>
      </w:r>
      <w:r>
        <w:rPr>
          <w:spacing w:val="-3"/>
        </w:rPr>
        <w:t> </w:t>
      </w:r>
      <w:r>
        <w:rPr>
          <w:i/>
          <w:spacing w:val="-2"/>
          <w:w w:val="87"/>
        </w:rPr>
        <w:t>e</w:t>
      </w:r>
      <w:r>
        <w:rPr>
          <w:i/>
          <w:w w:val="87"/>
        </w:rPr>
        <w:t>t</w:t>
      </w:r>
      <w:r>
        <w:rPr>
          <w:i/>
          <w:spacing w:val="-3"/>
        </w:rPr>
        <w:t> </w:t>
      </w:r>
      <w:r>
        <w:rPr>
          <w:i/>
          <w:spacing w:val="-2"/>
          <w:w w:val="91"/>
        </w:rPr>
        <w:t>al.</w:t>
      </w:r>
      <w:r>
        <w:rPr/>
        <w:t>,</w:t>
      </w:r>
      <w:r>
        <w:rPr>
          <w:spacing w:val="-3"/>
        </w:rPr>
        <w:t> </w:t>
      </w:r>
      <w:r>
        <w:rPr>
          <w:spacing w:val="-2"/>
          <w:w w:val="98"/>
        </w:rPr>
        <w:t>1997</w:t>
      </w:r>
      <w:r>
        <w:rPr>
          <w:w w:val="98"/>
        </w:rPr>
        <w:t>;</w:t>
      </w:r>
      <w:r>
        <w:rPr>
          <w:spacing w:val="-3"/>
        </w:rPr>
        <w:t> </w:t>
      </w:r>
      <w:r>
        <w:rPr>
          <w:spacing w:val="-4"/>
          <w:w w:val="104"/>
        </w:rPr>
        <w:t>Z</w:t>
      </w:r>
      <w:r>
        <w:rPr>
          <w:spacing w:val="-2"/>
          <w:w w:val="94"/>
        </w:rPr>
        <w:t>obe</w:t>
      </w:r>
      <w:r>
        <w:rPr>
          <w:w w:val="94"/>
        </w:rPr>
        <w:t>l</w:t>
      </w:r>
      <w:r>
        <w:rPr>
          <w:spacing w:val="-3"/>
        </w:rPr>
        <w:t> </w:t>
      </w:r>
      <w:r>
        <w:rPr>
          <w:w w:val="87"/>
        </w:rPr>
        <w:t>y</w:t>
      </w:r>
      <w:r>
        <w:rPr>
          <w:spacing w:val="-13"/>
        </w:rPr>
        <w:t> </w:t>
      </w:r>
      <w:r>
        <w:rPr>
          <w:spacing w:val="-27"/>
          <w:w w:val="237"/>
        </w:rPr>
        <w:t>t</w:t>
      </w:r>
      <w:r>
        <w:rPr>
          <w:spacing w:val="-2"/>
          <w:w w:val="94"/>
        </w:rPr>
        <w:t>albe</w:t>
      </w:r>
      <w:r>
        <w:rPr>
          <w:w w:val="94"/>
        </w:rPr>
        <w:t>r</w:t>
      </w:r>
      <w:r>
        <w:rPr>
          <w:spacing w:val="-2"/>
          <w:w w:val="105"/>
        </w:rPr>
        <w:t>t</w:t>
      </w:r>
      <w:r>
        <w:rPr>
          <w:w w:val="105"/>
        </w:rPr>
        <w:t>,</w:t>
      </w:r>
      <w:r>
        <w:rPr>
          <w:spacing w:val="-3"/>
        </w:rPr>
        <w:t> </w:t>
      </w:r>
      <w:r>
        <w:rPr>
          <w:spacing w:val="-2"/>
          <w:w w:val="98"/>
        </w:rPr>
        <w:t>1998</w:t>
      </w:r>
      <w:r>
        <w:rPr>
          <w:w w:val="98"/>
        </w:rPr>
        <w:t>;</w:t>
      </w:r>
      <w:r>
        <w:rPr>
          <w:spacing w:val="-3"/>
        </w:rPr>
        <w:t> </w:t>
      </w:r>
      <w:r>
        <w:rPr>
          <w:spacing w:val="-3"/>
          <w:w w:val="121"/>
        </w:rPr>
        <w:t>i</w:t>
      </w:r>
      <w:r>
        <w:rPr>
          <w:spacing w:val="-2"/>
          <w:w w:val="88"/>
        </w:rPr>
        <w:t>glesia</w:t>
      </w:r>
      <w:r>
        <w:rPr>
          <w:w w:val="88"/>
        </w:rPr>
        <w:t>s</w:t>
      </w:r>
      <w:r>
        <w:rPr>
          <w:spacing w:val="-3"/>
        </w:rPr>
        <w:t> </w:t>
      </w:r>
      <w:r>
        <w:rPr>
          <w:i/>
          <w:spacing w:val="-2"/>
          <w:w w:val="87"/>
        </w:rPr>
        <w:t>e</w:t>
      </w:r>
      <w:r>
        <w:rPr>
          <w:i/>
          <w:w w:val="87"/>
        </w:rPr>
        <w:t>t</w:t>
      </w:r>
      <w:r>
        <w:rPr>
          <w:i/>
          <w:spacing w:val="-3"/>
        </w:rPr>
        <w:t> </w:t>
      </w:r>
      <w:r>
        <w:rPr>
          <w:i/>
          <w:spacing w:val="-2"/>
          <w:w w:val="88"/>
        </w:rPr>
        <w:t>al</w:t>
      </w:r>
      <w:r>
        <w:rPr>
          <w:spacing w:val="-2"/>
        </w:rPr>
        <w:t>.</w:t>
      </w:r>
      <w:r>
        <w:rPr/>
        <w:t>,</w:t>
      </w:r>
      <w:r>
        <w:rPr>
          <w:spacing w:val="-3"/>
        </w:rPr>
        <w:t> </w:t>
      </w:r>
      <w:r>
        <w:rPr>
          <w:spacing w:val="-2"/>
          <w:w w:val="99"/>
        </w:rPr>
        <w:t>1997).</w:t>
      </w:r>
    </w:p>
    <w:p>
      <w:pPr>
        <w:pStyle w:val="BodyText"/>
        <w:spacing w:line="271" w:lineRule="auto" w:before="2"/>
        <w:ind w:left="120" w:right="118" w:firstLine="359"/>
        <w:jc w:val="both"/>
      </w:pPr>
      <w:r>
        <w:rPr/>
        <w:t>si</w:t>
      </w:r>
      <w:r>
        <w:rPr>
          <w:spacing w:val="-33"/>
        </w:rPr>
        <w:t> </w:t>
      </w:r>
      <w:r>
        <w:rPr/>
        <w:t>hay</w:t>
      </w:r>
      <w:r>
        <w:rPr>
          <w:spacing w:val="-33"/>
        </w:rPr>
        <w:t> </w:t>
      </w:r>
      <w:r>
        <w:rPr/>
        <w:t>pocas</w:t>
      </w:r>
      <w:r>
        <w:rPr>
          <w:spacing w:val="-33"/>
        </w:rPr>
        <w:t> </w:t>
      </w:r>
      <w:r>
        <w:rPr/>
        <w:t>diferencias</w:t>
      </w:r>
      <w:r>
        <w:rPr>
          <w:spacing w:val="-33"/>
        </w:rPr>
        <w:t> </w:t>
      </w:r>
      <w:r>
        <w:rPr/>
        <w:t>en</w:t>
      </w:r>
      <w:r>
        <w:rPr>
          <w:spacing w:val="-33"/>
        </w:rPr>
        <w:t> </w:t>
      </w:r>
      <w:r>
        <w:rPr/>
        <w:t>los</w:t>
      </w:r>
      <w:r>
        <w:rPr>
          <w:spacing w:val="-33"/>
        </w:rPr>
        <w:t> </w:t>
      </w:r>
      <w:r>
        <w:rPr/>
        <w:t>niveles</w:t>
      </w:r>
      <w:r>
        <w:rPr>
          <w:spacing w:val="-33"/>
        </w:rPr>
        <w:t> </w:t>
      </w:r>
      <w:r>
        <w:rPr/>
        <w:t>de</w:t>
      </w:r>
      <w:r>
        <w:rPr>
          <w:spacing w:val="-33"/>
        </w:rPr>
        <w:t> </w:t>
      </w:r>
      <w:r>
        <w:rPr/>
        <w:t>diversidad</w:t>
      </w:r>
      <w:r>
        <w:rPr>
          <w:spacing w:val="-33"/>
        </w:rPr>
        <w:t> </w:t>
      </w:r>
      <w:r>
        <w:rPr/>
        <w:t>genética</w:t>
      </w:r>
      <w:r>
        <w:rPr>
          <w:spacing w:val="-33"/>
        </w:rPr>
        <w:t> </w:t>
      </w:r>
      <w:r>
        <w:rPr/>
        <w:t>entre</w:t>
      </w:r>
      <w:r>
        <w:rPr>
          <w:spacing w:val="-33"/>
        </w:rPr>
        <w:t> </w:t>
      </w:r>
      <w:r>
        <w:rPr/>
        <w:t>poblaciones</w:t>
      </w:r>
      <w:r>
        <w:rPr>
          <w:spacing w:val="-33"/>
        </w:rPr>
        <w:t> </w:t>
      </w:r>
      <w:r>
        <w:rPr/>
        <w:t>la pérdida</w:t>
      </w:r>
      <w:r>
        <w:rPr>
          <w:spacing w:val="-19"/>
        </w:rPr>
        <w:t> </w:t>
      </w:r>
      <w:r>
        <w:rPr/>
        <w:t>de</w:t>
      </w:r>
      <w:r>
        <w:rPr>
          <w:spacing w:val="-19"/>
        </w:rPr>
        <w:t> </w:t>
      </w:r>
      <w:r>
        <w:rPr/>
        <w:t>cualquier</w:t>
      </w:r>
      <w:r>
        <w:rPr>
          <w:spacing w:val="-19"/>
        </w:rPr>
        <w:t> </w:t>
      </w:r>
      <w:r>
        <w:rPr/>
        <w:t>población</w:t>
      </w:r>
      <w:r>
        <w:rPr>
          <w:spacing w:val="-19"/>
        </w:rPr>
        <w:t> </w:t>
      </w:r>
      <w:r>
        <w:rPr/>
        <w:t>no</w:t>
      </w:r>
      <w:r>
        <w:rPr>
          <w:spacing w:val="-19"/>
        </w:rPr>
        <w:t> </w:t>
      </w:r>
      <w:r>
        <w:rPr/>
        <w:t>es</w:t>
      </w:r>
      <w:r>
        <w:rPr>
          <w:spacing w:val="-19"/>
        </w:rPr>
        <w:t> </w:t>
      </w:r>
      <w:r>
        <w:rPr/>
        <w:t>tan</w:t>
      </w:r>
      <w:r>
        <w:rPr>
          <w:spacing w:val="-19"/>
        </w:rPr>
        <w:t> </w:t>
      </w:r>
      <w:r>
        <w:rPr/>
        <w:t>grave</w:t>
      </w:r>
      <w:r>
        <w:rPr>
          <w:spacing w:val="-19"/>
        </w:rPr>
        <w:t> </w:t>
      </w:r>
      <w:r>
        <w:rPr/>
        <w:t>debido</w:t>
      </w:r>
      <w:r>
        <w:rPr>
          <w:spacing w:val="-19"/>
        </w:rPr>
        <w:t> </w:t>
      </w:r>
      <w:r>
        <w:rPr/>
        <w:t>a</w:t>
      </w:r>
      <w:r>
        <w:rPr>
          <w:spacing w:val="-19"/>
        </w:rPr>
        <w:t> </w:t>
      </w:r>
      <w:r>
        <w:rPr/>
        <w:t>que</w:t>
      </w:r>
      <w:r>
        <w:rPr>
          <w:spacing w:val="-19"/>
        </w:rPr>
        <w:t> </w:t>
      </w:r>
      <w:r>
        <w:rPr/>
        <w:t>no</w:t>
      </w:r>
      <w:r>
        <w:rPr>
          <w:spacing w:val="-19"/>
        </w:rPr>
        <w:t> </w:t>
      </w:r>
      <w:r>
        <w:rPr/>
        <w:t>se</w:t>
      </w:r>
      <w:r>
        <w:rPr>
          <w:spacing w:val="-19"/>
        </w:rPr>
        <w:t> </w:t>
      </w:r>
      <w:r>
        <w:rPr/>
        <w:t>pierde</w:t>
      </w:r>
      <w:r>
        <w:rPr>
          <w:spacing w:val="-19"/>
        </w:rPr>
        <w:t> </w:t>
      </w:r>
      <w:r>
        <w:rPr/>
        <w:t>una</w:t>
      </w:r>
      <w:r>
        <w:rPr>
          <w:spacing w:val="-19"/>
        </w:rPr>
        <w:t> </w:t>
      </w:r>
      <w:r>
        <w:rPr/>
        <w:t>unidad genéticamente</w:t>
      </w:r>
      <w:r>
        <w:rPr>
          <w:spacing w:val="-10"/>
        </w:rPr>
        <w:t> </w:t>
      </w:r>
      <w:r>
        <w:rPr/>
        <w:t>única,</w:t>
      </w:r>
      <w:r>
        <w:rPr>
          <w:spacing w:val="-10"/>
        </w:rPr>
        <w:t> </w:t>
      </w:r>
      <w:r>
        <w:rPr/>
        <w:t>por</w:t>
      </w:r>
      <w:r>
        <w:rPr>
          <w:spacing w:val="-10"/>
        </w:rPr>
        <w:t> </w:t>
      </w:r>
      <w:r>
        <w:rPr/>
        <w:t>otra</w:t>
      </w:r>
      <w:r>
        <w:rPr>
          <w:spacing w:val="-10"/>
        </w:rPr>
        <w:t> </w:t>
      </w:r>
      <w:r>
        <w:rPr/>
        <w:t>parte,</w:t>
      </w:r>
      <w:r>
        <w:rPr>
          <w:spacing w:val="-10"/>
        </w:rPr>
        <w:t> </w:t>
      </w:r>
      <w:r>
        <w:rPr/>
        <w:t>si</w:t>
      </w:r>
      <w:r>
        <w:rPr>
          <w:spacing w:val="-10"/>
        </w:rPr>
        <w:t> </w:t>
      </w:r>
      <w:r>
        <w:rPr/>
        <w:t>las</w:t>
      </w:r>
      <w:r>
        <w:rPr>
          <w:spacing w:val="-10"/>
        </w:rPr>
        <w:t> </w:t>
      </w:r>
      <w:r>
        <w:rPr/>
        <w:t>poblaciones</w:t>
      </w:r>
      <w:r>
        <w:rPr>
          <w:spacing w:val="-10"/>
        </w:rPr>
        <w:t> </w:t>
      </w:r>
      <w:r>
        <w:rPr/>
        <w:t>son</w:t>
      </w:r>
      <w:r>
        <w:rPr>
          <w:spacing w:val="-10"/>
        </w:rPr>
        <w:t> </w:t>
      </w:r>
      <w:r>
        <w:rPr/>
        <w:t>muy</w:t>
      </w:r>
      <w:r>
        <w:rPr>
          <w:spacing w:val="-10"/>
        </w:rPr>
        <w:t> </w:t>
      </w:r>
      <w:r>
        <w:rPr/>
        <w:t>diferenciadas</w:t>
      </w:r>
      <w:r>
        <w:rPr>
          <w:spacing w:val="-10"/>
        </w:rPr>
        <w:t> </w:t>
      </w:r>
      <w:r>
        <w:rPr/>
        <w:t>cada una</w:t>
      </w:r>
      <w:r>
        <w:rPr>
          <w:spacing w:val="-24"/>
        </w:rPr>
        <w:t> </w:t>
      </w:r>
      <w:r>
        <w:rPr/>
        <w:t>representa</w:t>
      </w:r>
      <w:r>
        <w:rPr>
          <w:spacing w:val="-24"/>
        </w:rPr>
        <w:t> </w:t>
      </w:r>
      <w:r>
        <w:rPr/>
        <w:t>un</w:t>
      </w:r>
      <w:r>
        <w:rPr>
          <w:spacing w:val="-24"/>
        </w:rPr>
        <w:t> </w:t>
      </w:r>
      <w:r>
        <w:rPr/>
        <w:t>recurso</w:t>
      </w:r>
      <w:r>
        <w:rPr>
          <w:spacing w:val="-24"/>
        </w:rPr>
        <w:t> </w:t>
      </w:r>
      <w:r>
        <w:rPr/>
        <w:t>único</w:t>
      </w:r>
      <w:r>
        <w:rPr>
          <w:spacing w:val="-24"/>
        </w:rPr>
        <w:t> </w:t>
      </w:r>
      <w:r>
        <w:rPr/>
        <w:t>y</w:t>
      </w:r>
      <w:r>
        <w:rPr>
          <w:spacing w:val="-24"/>
        </w:rPr>
        <w:t> </w:t>
      </w:r>
      <w:r>
        <w:rPr/>
        <w:t>se</w:t>
      </w:r>
      <w:r>
        <w:rPr>
          <w:spacing w:val="-24"/>
        </w:rPr>
        <w:t> </w:t>
      </w:r>
      <w:r>
        <w:rPr/>
        <w:t>deben</w:t>
      </w:r>
      <w:r>
        <w:rPr>
          <w:spacing w:val="-24"/>
        </w:rPr>
        <w:t> </w:t>
      </w:r>
      <w:r>
        <w:rPr/>
        <w:t>mantener</w:t>
      </w:r>
      <w:r>
        <w:rPr>
          <w:spacing w:val="-24"/>
        </w:rPr>
        <w:t> </w:t>
      </w:r>
      <w:r>
        <w:rPr/>
        <w:t>más</w:t>
      </w:r>
      <w:r>
        <w:rPr>
          <w:spacing w:val="-24"/>
        </w:rPr>
        <w:t> </w:t>
      </w:r>
      <w:r>
        <w:rPr/>
        <w:t>poblaciones</w:t>
      </w:r>
      <w:r>
        <w:rPr>
          <w:spacing w:val="-24"/>
        </w:rPr>
        <w:t> </w:t>
      </w:r>
      <w:r>
        <w:rPr/>
        <w:t>en</w:t>
      </w:r>
      <w:r>
        <w:rPr>
          <w:spacing w:val="-24"/>
        </w:rPr>
        <w:t> </w:t>
      </w:r>
      <w:r>
        <w:rPr/>
        <w:t>programas de</w:t>
      </w:r>
      <w:r>
        <w:rPr>
          <w:spacing w:val="-13"/>
        </w:rPr>
        <w:t> </w:t>
      </w:r>
      <w:r>
        <w:rPr/>
        <w:t>conservación</w:t>
      </w:r>
      <w:r>
        <w:rPr>
          <w:spacing w:val="-13"/>
        </w:rPr>
        <w:t> </w:t>
      </w:r>
      <w:r>
        <w:rPr/>
        <w:t>(furnier</w:t>
      </w:r>
      <w:r>
        <w:rPr>
          <w:spacing w:val="-13"/>
        </w:rPr>
        <w:t> </w:t>
      </w:r>
      <w:r>
        <w:rPr/>
        <w:t>y</w:t>
      </w:r>
      <w:r>
        <w:rPr>
          <w:spacing w:val="-13"/>
        </w:rPr>
        <w:t> </w:t>
      </w:r>
      <w:r>
        <w:rPr/>
        <w:t>eguiarte,</w:t>
      </w:r>
      <w:r>
        <w:rPr>
          <w:spacing w:val="-13"/>
        </w:rPr>
        <w:t> </w:t>
      </w:r>
      <w:r>
        <w:rPr/>
        <w:t>1997).</w:t>
      </w:r>
    </w:p>
    <w:p>
      <w:pPr>
        <w:pStyle w:val="BodyText"/>
        <w:spacing w:line="271" w:lineRule="auto" w:before="2"/>
        <w:ind w:left="120" w:right="117" w:firstLine="359"/>
        <w:jc w:val="both"/>
      </w:pPr>
      <w:r>
        <w:rPr>
          <w:w w:val="95"/>
        </w:rPr>
        <w:t>así,</w:t>
      </w:r>
      <w:r>
        <w:rPr>
          <w:spacing w:val="-17"/>
          <w:w w:val="95"/>
        </w:rPr>
        <w:t> </w:t>
      </w:r>
      <w:r>
        <w:rPr>
          <w:w w:val="95"/>
        </w:rPr>
        <w:t>el</w:t>
      </w:r>
      <w:r>
        <w:rPr>
          <w:spacing w:val="-17"/>
          <w:w w:val="95"/>
        </w:rPr>
        <w:t> </w:t>
      </w:r>
      <w:r>
        <w:rPr>
          <w:w w:val="95"/>
        </w:rPr>
        <w:t>conocimiento</w:t>
      </w:r>
      <w:r>
        <w:rPr>
          <w:spacing w:val="-17"/>
          <w:w w:val="95"/>
        </w:rPr>
        <w:t> </w:t>
      </w:r>
      <w:r>
        <w:rPr>
          <w:w w:val="95"/>
        </w:rPr>
        <w:t>de</w:t>
      </w:r>
      <w:r>
        <w:rPr>
          <w:spacing w:val="-17"/>
          <w:w w:val="95"/>
        </w:rPr>
        <w:t> </w:t>
      </w:r>
      <w:r>
        <w:rPr>
          <w:w w:val="95"/>
        </w:rPr>
        <w:t>la</w:t>
      </w:r>
      <w:r>
        <w:rPr>
          <w:spacing w:val="-17"/>
          <w:w w:val="95"/>
        </w:rPr>
        <w:t> </w:t>
      </w:r>
      <w:r>
        <w:rPr>
          <w:w w:val="95"/>
        </w:rPr>
        <w:t>diversidad</w:t>
      </w:r>
      <w:r>
        <w:rPr>
          <w:spacing w:val="-17"/>
          <w:w w:val="95"/>
        </w:rPr>
        <w:t> </w:t>
      </w:r>
      <w:r>
        <w:rPr>
          <w:w w:val="95"/>
        </w:rPr>
        <w:t>genética</w:t>
      </w:r>
      <w:r>
        <w:rPr>
          <w:spacing w:val="-17"/>
          <w:w w:val="95"/>
        </w:rPr>
        <w:t> </w:t>
      </w:r>
      <w:r>
        <w:rPr>
          <w:w w:val="95"/>
        </w:rPr>
        <w:t>fundamenta</w:t>
      </w:r>
      <w:r>
        <w:rPr>
          <w:spacing w:val="-17"/>
          <w:w w:val="95"/>
        </w:rPr>
        <w:t> </w:t>
      </w:r>
      <w:r>
        <w:rPr>
          <w:w w:val="95"/>
        </w:rPr>
        <w:t>de</w:t>
      </w:r>
      <w:r>
        <w:rPr>
          <w:spacing w:val="-17"/>
          <w:w w:val="95"/>
        </w:rPr>
        <w:t> </w:t>
      </w:r>
      <w:r>
        <w:rPr>
          <w:w w:val="95"/>
        </w:rPr>
        <w:t>manera</w:t>
      </w:r>
      <w:r>
        <w:rPr>
          <w:spacing w:val="-17"/>
          <w:w w:val="95"/>
        </w:rPr>
        <w:t> </w:t>
      </w:r>
      <w:r>
        <w:rPr>
          <w:w w:val="95"/>
        </w:rPr>
        <w:t>más</w:t>
      </w:r>
      <w:r>
        <w:rPr>
          <w:spacing w:val="-17"/>
          <w:w w:val="95"/>
        </w:rPr>
        <w:t> </w:t>
      </w:r>
      <w:r>
        <w:rPr>
          <w:w w:val="95"/>
        </w:rPr>
        <w:t>adecuada </w:t>
      </w:r>
      <w:r>
        <w:rPr/>
        <w:t>las</w:t>
      </w:r>
      <w:r>
        <w:rPr>
          <w:spacing w:val="-31"/>
        </w:rPr>
        <w:t> </w:t>
      </w:r>
      <w:r>
        <w:rPr/>
        <w:t>estrategias</w:t>
      </w:r>
      <w:r>
        <w:rPr>
          <w:spacing w:val="-31"/>
        </w:rPr>
        <w:t> </w:t>
      </w:r>
      <w:r>
        <w:rPr/>
        <w:t>que</w:t>
      </w:r>
      <w:r>
        <w:rPr>
          <w:spacing w:val="-31"/>
        </w:rPr>
        <w:t> </w:t>
      </w:r>
      <w:r>
        <w:rPr/>
        <w:t>pueden</w:t>
      </w:r>
      <w:r>
        <w:rPr>
          <w:spacing w:val="-31"/>
        </w:rPr>
        <w:t> </w:t>
      </w:r>
      <w:r>
        <w:rPr/>
        <w:t>utilizarse</w:t>
      </w:r>
      <w:r>
        <w:rPr>
          <w:spacing w:val="-31"/>
        </w:rPr>
        <w:t> </w:t>
      </w:r>
      <w:r>
        <w:rPr/>
        <w:t>para</w:t>
      </w:r>
      <w:r>
        <w:rPr>
          <w:spacing w:val="-31"/>
        </w:rPr>
        <w:t> </w:t>
      </w:r>
      <w:r>
        <w:rPr/>
        <w:t>la</w:t>
      </w:r>
      <w:r>
        <w:rPr>
          <w:spacing w:val="-31"/>
        </w:rPr>
        <w:t> </w:t>
      </w:r>
      <w:r>
        <w:rPr/>
        <w:t>conservación</w:t>
      </w:r>
      <w:r>
        <w:rPr>
          <w:spacing w:val="-31"/>
        </w:rPr>
        <w:t> </w:t>
      </w:r>
      <w:r>
        <w:rPr/>
        <w:t>de</w:t>
      </w:r>
      <w:r>
        <w:rPr>
          <w:spacing w:val="-31"/>
        </w:rPr>
        <w:t> </w:t>
      </w:r>
      <w:r>
        <w:rPr/>
        <w:t>los</w:t>
      </w:r>
      <w:r>
        <w:rPr>
          <w:spacing w:val="-31"/>
        </w:rPr>
        <w:t> </w:t>
      </w:r>
      <w:r>
        <w:rPr/>
        <w:t>recursos</w:t>
      </w:r>
      <w:r>
        <w:rPr>
          <w:spacing w:val="-31"/>
        </w:rPr>
        <w:t> </w:t>
      </w:r>
      <w:r>
        <w:rPr/>
        <w:t>forestales,</w:t>
      </w:r>
      <w:r>
        <w:rPr>
          <w:spacing w:val="-31"/>
        </w:rPr>
        <w:t> </w:t>
      </w:r>
      <w:r>
        <w:rPr/>
        <w:t>y establecer,</w:t>
      </w:r>
      <w:r>
        <w:rPr>
          <w:spacing w:val="-18"/>
        </w:rPr>
        <w:t> </w:t>
      </w:r>
      <w:r>
        <w:rPr/>
        <w:t>por</w:t>
      </w:r>
      <w:r>
        <w:rPr>
          <w:spacing w:val="-18"/>
        </w:rPr>
        <w:t> </w:t>
      </w:r>
      <w:r>
        <w:rPr/>
        <w:t>tanto,</w:t>
      </w:r>
      <w:r>
        <w:rPr>
          <w:spacing w:val="-18"/>
        </w:rPr>
        <w:t> </w:t>
      </w:r>
      <w:r>
        <w:rPr/>
        <w:t>las</w:t>
      </w:r>
      <w:r>
        <w:rPr>
          <w:spacing w:val="-18"/>
        </w:rPr>
        <w:t> </w:t>
      </w:r>
      <w:r>
        <w:rPr/>
        <w:t>estrategias</w:t>
      </w:r>
      <w:r>
        <w:rPr>
          <w:spacing w:val="-18"/>
        </w:rPr>
        <w:t> </w:t>
      </w:r>
      <w:r>
        <w:rPr>
          <w:i/>
        </w:rPr>
        <w:t>in</w:t>
      </w:r>
      <w:r>
        <w:rPr>
          <w:i/>
          <w:spacing w:val="-18"/>
        </w:rPr>
        <w:t> </w:t>
      </w:r>
      <w:r>
        <w:rPr>
          <w:i/>
        </w:rPr>
        <w:t>situ</w:t>
      </w:r>
      <w:r>
        <w:rPr>
          <w:i/>
          <w:spacing w:val="-18"/>
        </w:rPr>
        <w:t> </w:t>
      </w:r>
      <w:r>
        <w:rPr/>
        <w:t>y</w:t>
      </w:r>
      <w:r>
        <w:rPr>
          <w:spacing w:val="-18"/>
        </w:rPr>
        <w:t> </w:t>
      </w:r>
      <w:r>
        <w:rPr>
          <w:i/>
        </w:rPr>
        <w:t>ex</w:t>
      </w:r>
      <w:r>
        <w:rPr>
          <w:i/>
          <w:spacing w:val="-18"/>
        </w:rPr>
        <w:t> </w:t>
      </w:r>
      <w:r>
        <w:rPr>
          <w:i/>
        </w:rPr>
        <w:t>situ</w:t>
      </w:r>
      <w:r>
        <w:rPr>
          <w:i/>
          <w:spacing w:val="-18"/>
        </w:rPr>
        <w:t> </w:t>
      </w:r>
      <w:r>
        <w:rPr/>
        <w:t>para</w:t>
      </w:r>
      <w:r>
        <w:rPr>
          <w:spacing w:val="-18"/>
        </w:rPr>
        <w:t> </w:t>
      </w:r>
      <w:r>
        <w:rPr/>
        <w:t>cada</w:t>
      </w:r>
      <w:r>
        <w:rPr>
          <w:spacing w:val="-18"/>
        </w:rPr>
        <w:t> </w:t>
      </w:r>
      <w:r>
        <w:rPr/>
        <w:t>población</w:t>
      </w:r>
      <w:r>
        <w:rPr>
          <w:spacing w:val="-18"/>
        </w:rPr>
        <w:t> </w:t>
      </w:r>
      <w:r>
        <w:rPr/>
        <w:t>con</w:t>
      </w:r>
      <w:r>
        <w:rPr>
          <w:spacing w:val="-18"/>
        </w:rPr>
        <w:t> </w:t>
      </w:r>
      <w:r>
        <w:rPr/>
        <w:t>base</w:t>
      </w:r>
      <w:r>
        <w:rPr>
          <w:spacing w:val="-18"/>
        </w:rPr>
        <w:t> </w:t>
      </w:r>
      <w:r>
        <w:rPr/>
        <w:t>en la</w:t>
      </w:r>
      <w:r>
        <w:rPr>
          <w:spacing w:val="-5"/>
        </w:rPr>
        <w:t> </w:t>
      </w:r>
      <w:r>
        <w:rPr/>
        <w:t>poza</w:t>
      </w:r>
      <w:r>
        <w:rPr>
          <w:spacing w:val="-5"/>
        </w:rPr>
        <w:t> </w:t>
      </w:r>
      <w:r>
        <w:rPr/>
        <w:t>genética</w:t>
      </w:r>
      <w:r>
        <w:rPr>
          <w:spacing w:val="-5"/>
        </w:rPr>
        <w:t> </w:t>
      </w:r>
      <w:r>
        <w:rPr/>
        <w:t>(Molina</w:t>
      </w:r>
      <w:r>
        <w:rPr>
          <w:spacing w:val="-5"/>
        </w:rPr>
        <w:t> </w:t>
      </w:r>
      <w:r>
        <w:rPr>
          <w:i/>
        </w:rPr>
        <w:t>et</w:t>
      </w:r>
      <w:r>
        <w:rPr>
          <w:i/>
          <w:spacing w:val="-5"/>
        </w:rPr>
        <w:t> </w:t>
      </w:r>
      <w:r>
        <w:rPr>
          <w:i/>
        </w:rPr>
        <w:t>al</w:t>
      </w:r>
      <w:r>
        <w:rPr/>
        <w:t>.,</w:t>
      </w:r>
      <w:r>
        <w:rPr>
          <w:spacing w:val="-5"/>
        </w:rPr>
        <w:t> </w:t>
      </w:r>
      <w:r>
        <w:rPr/>
        <w:t>2001).</w:t>
      </w:r>
      <w:r>
        <w:rPr>
          <w:spacing w:val="-5"/>
        </w:rPr>
        <w:t> </w:t>
      </w:r>
      <w:r>
        <w:rPr/>
        <w:t>en</w:t>
      </w:r>
      <w:r>
        <w:rPr>
          <w:spacing w:val="-5"/>
        </w:rPr>
        <w:t> </w:t>
      </w:r>
      <w:r>
        <w:rPr/>
        <w:t>años</w:t>
      </w:r>
      <w:r>
        <w:rPr>
          <w:spacing w:val="-5"/>
        </w:rPr>
        <w:t> </w:t>
      </w:r>
      <w:r>
        <w:rPr/>
        <w:t>recientes</w:t>
      </w:r>
      <w:r>
        <w:rPr>
          <w:spacing w:val="-5"/>
        </w:rPr>
        <w:t> </w:t>
      </w:r>
      <w:r>
        <w:rPr/>
        <w:t>el</w:t>
      </w:r>
      <w:r>
        <w:rPr>
          <w:spacing w:val="-5"/>
        </w:rPr>
        <w:t> </w:t>
      </w:r>
      <w:r>
        <w:rPr/>
        <w:t>problema</w:t>
      </w:r>
      <w:r>
        <w:rPr>
          <w:spacing w:val="-5"/>
        </w:rPr>
        <w:t> </w:t>
      </w:r>
      <w:r>
        <w:rPr/>
        <w:t>de</w:t>
      </w:r>
      <w:r>
        <w:rPr>
          <w:spacing w:val="-5"/>
        </w:rPr>
        <w:t> </w:t>
      </w:r>
      <w:r>
        <w:rPr/>
        <w:t>definir</w:t>
      </w:r>
      <w:r>
        <w:rPr>
          <w:spacing w:val="-5"/>
        </w:rPr>
        <w:t> </w:t>
      </w:r>
      <w:r>
        <w:rPr/>
        <w:t>las prioridades</w:t>
      </w:r>
      <w:r>
        <w:rPr>
          <w:spacing w:val="-22"/>
        </w:rPr>
        <w:t> </w:t>
      </w:r>
      <w:r>
        <w:rPr/>
        <w:t>de</w:t>
      </w:r>
      <w:r>
        <w:rPr>
          <w:spacing w:val="-22"/>
        </w:rPr>
        <w:t> </w:t>
      </w:r>
      <w:r>
        <w:rPr/>
        <w:t>conservación</w:t>
      </w:r>
      <w:r>
        <w:rPr>
          <w:spacing w:val="-22"/>
        </w:rPr>
        <w:t> </w:t>
      </w:r>
      <w:r>
        <w:rPr/>
        <w:t>ha</w:t>
      </w:r>
      <w:r>
        <w:rPr>
          <w:spacing w:val="-22"/>
        </w:rPr>
        <w:t> </w:t>
      </w:r>
      <w:r>
        <w:rPr/>
        <w:t>recaído</w:t>
      </w:r>
      <w:r>
        <w:rPr>
          <w:spacing w:val="-22"/>
        </w:rPr>
        <w:t> </w:t>
      </w:r>
      <w:r>
        <w:rPr/>
        <w:t>un</w:t>
      </w:r>
      <w:r>
        <w:rPr>
          <w:spacing w:val="-22"/>
        </w:rPr>
        <w:t> </w:t>
      </w:r>
      <w:r>
        <w:rPr/>
        <w:t>poco</w:t>
      </w:r>
      <w:r>
        <w:rPr>
          <w:spacing w:val="-22"/>
        </w:rPr>
        <w:t> </w:t>
      </w:r>
      <w:r>
        <w:rPr/>
        <w:t>más</w:t>
      </w:r>
      <w:r>
        <w:rPr>
          <w:spacing w:val="-22"/>
        </w:rPr>
        <w:t> </w:t>
      </w:r>
      <w:r>
        <w:rPr/>
        <w:t>en</w:t>
      </w:r>
      <w:r>
        <w:rPr>
          <w:spacing w:val="-22"/>
        </w:rPr>
        <w:t> </w:t>
      </w:r>
      <w:r>
        <w:rPr/>
        <w:t>el</w:t>
      </w:r>
      <w:r>
        <w:rPr>
          <w:spacing w:val="-22"/>
        </w:rPr>
        <w:t> </w:t>
      </w:r>
      <w:r>
        <w:rPr/>
        <w:t>área</w:t>
      </w:r>
      <w:r>
        <w:rPr>
          <w:spacing w:val="-22"/>
        </w:rPr>
        <w:t> </w:t>
      </w:r>
      <w:r>
        <w:rPr/>
        <w:t>de</w:t>
      </w:r>
      <w:r>
        <w:rPr>
          <w:spacing w:val="-22"/>
        </w:rPr>
        <w:t> </w:t>
      </w:r>
      <w:r>
        <w:rPr/>
        <w:t>la</w:t>
      </w:r>
      <w:r>
        <w:rPr>
          <w:spacing w:val="-22"/>
        </w:rPr>
        <w:t> </w:t>
      </w:r>
      <w:r>
        <w:rPr/>
        <w:t>sistemática</w:t>
      </w:r>
      <w:r>
        <w:rPr>
          <w:spacing w:val="-22"/>
        </w:rPr>
        <w:t> </w:t>
      </w:r>
      <w:r>
        <w:rPr/>
        <w:t>para tratar</w:t>
      </w:r>
      <w:r>
        <w:rPr>
          <w:spacing w:val="-38"/>
        </w:rPr>
        <w:t> </w:t>
      </w:r>
      <w:r>
        <w:rPr/>
        <w:t>de</w:t>
      </w:r>
      <w:r>
        <w:rPr>
          <w:spacing w:val="-38"/>
        </w:rPr>
        <w:t> </w:t>
      </w:r>
      <w:r>
        <w:rPr/>
        <w:t>entender</w:t>
      </w:r>
      <w:r>
        <w:rPr>
          <w:spacing w:val="-38"/>
        </w:rPr>
        <w:t> </w:t>
      </w:r>
      <w:r>
        <w:rPr/>
        <w:t>las</w:t>
      </w:r>
      <w:r>
        <w:rPr>
          <w:spacing w:val="-38"/>
        </w:rPr>
        <w:t> </w:t>
      </w:r>
      <w:r>
        <w:rPr/>
        <w:t>“unidades</w:t>
      </w:r>
      <w:r>
        <w:rPr>
          <w:spacing w:val="-38"/>
        </w:rPr>
        <w:t> </w:t>
      </w:r>
      <w:r>
        <w:rPr/>
        <w:t>evolutivas”</w:t>
      </w:r>
      <w:r>
        <w:rPr>
          <w:spacing w:val="-38"/>
        </w:rPr>
        <w:t> </w:t>
      </w:r>
      <w:r>
        <w:rPr/>
        <w:t>que</w:t>
      </w:r>
      <w:r>
        <w:rPr>
          <w:spacing w:val="-38"/>
        </w:rPr>
        <w:t> </w:t>
      </w:r>
      <w:r>
        <w:rPr/>
        <w:t>deben</w:t>
      </w:r>
      <w:r>
        <w:rPr>
          <w:spacing w:val="-38"/>
        </w:rPr>
        <w:t> </w:t>
      </w:r>
      <w:r>
        <w:rPr/>
        <w:t>ser</w:t>
      </w:r>
      <w:r>
        <w:rPr>
          <w:spacing w:val="-38"/>
        </w:rPr>
        <w:t> </w:t>
      </w:r>
      <w:r>
        <w:rPr/>
        <w:t>conservadas.</w:t>
      </w:r>
    </w:p>
    <w:p>
      <w:pPr>
        <w:pStyle w:val="BodyText"/>
        <w:spacing w:line="271" w:lineRule="auto" w:before="3"/>
        <w:ind w:left="119" w:right="117" w:firstLine="360"/>
        <w:jc w:val="both"/>
      </w:pPr>
      <w:r>
        <w:rPr>
          <w:w w:val="199"/>
        </w:rPr>
        <w:t>l</w:t>
      </w:r>
      <w:r>
        <w:rPr>
          <w:w w:val="87"/>
        </w:rPr>
        <w:t>as</w:t>
      </w:r>
      <w:r>
        <w:rPr>
          <w:spacing w:val="18"/>
        </w:rPr>
        <w:t> </w:t>
      </w:r>
      <w:r>
        <w:rPr>
          <w:w w:val="96"/>
        </w:rPr>
        <w:t>unidades</w:t>
      </w:r>
      <w:r>
        <w:rPr>
          <w:spacing w:val="18"/>
        </w:rPr>
        <w:t> </w:t>
      </w:r>
      <w:r>
        <w:rPr>
          <w:w w:val="87"/>
        </w:rPr>
        <w:t>e</w:t>
      </w:r>
      <w:r>
        <w:rPr>
          <w:spacing w:val="-2"/>
          <w:w w:val="87"/>
        </w:rPr>
        <w:t>v</w:t>
      </w:r>
      <w:r>
        <w:rPr>
          <w:w w:val="96"/>
        </w:rPr>
        <w:t>oluti</w:t>
      </w:r>
      <w:r>
        <w:rPr>
          <w:spacing w:val="-2"/>
          <w:w w:val="96"/>
        </w:rPr>
        <w:t>v</w:t>
      </w:r>
      <w:r>
        <w:rPr>
          <w:w w:val="97"/>
        </w:rPr>
        <w:t>amente</w:t>
      </w:r>
      <w:r>
        <w:rPr>
          <w:spacing w:val="18"/>
        </w:rPr>
        <w:t> </w:t>
      </w:r>
      <w:r>
        <w:rPr>
          <w:w w:val="91"/>
        </w:rPr>
        <w:t>significati</w:t>
      </w:r>
      <w:r>
        <w:rPr>
          <w:spacing w:val="-2"/>
          <w:w w:val="91"/>
        </w:rPr>
        <w:t>v</w:t>
      </w:r>
      <w:r>
        <w:rPr>
          <w:w w:val="87"/>
        </w:rPr>
        <w:t>as</w:t>
      </w:r>
      <w:r>
        <w:rPr>
          <w:spacing w:val="18"/>
        </w:rPr>
        <w:t> </w:t>
      </w:r>
      <w:r>
        <w:rPr>
          <w:spacing w:val="-1"/>
          <w:w w:val="96"/>
        </w:rPr>
        <w:t>(</w:t>
      </w:r>
      <w:r>
        <w:rPr>
          <w:rFonts w:ascii="PMingLiU" w:hAnsi="PMingLiU"/>
          <w:w w:val="146"/>
          <w:sz w:val="16"/>
        </w:rPr>
        <w:t>esu</w:t>
      </w:r>
      <w:r>
        <w:rPr/>
        <w:t>,</w:t>
      </w:r>
      <w:r>
        <w:rPr>
          <w:spacing w:val="18"/>
        </w:rPr>
        <w:t> </w:t>
      </w:r>
      <w:r>
        <w:rPr>
          <w:w w:val="99"/>
        </w:rPr>
        <w:t>por</w:t>
      </w:r>
      <w:r>
        <w:rPr>
          <w:spacing w:val="18"/>
        </w:rPr>
        <w:t> </w:t>
      </w:r>
      <w:r>
        <w:rPr>
          <w:w w:val="90"/>
        </w:rPr>
        <w:t>sus</w:t>
      </w:r>
      <w:r>
        <w:rPr>
          <w:spacing w:val="18"/>
        </w:rPr>
        <w:t> </w:t>
      </w:r>
      <w:r>
        <w:rPr>
          <w:w w:val="87"/>
        </w:rPr>
        <w:t>siglas</w:t>
      </w:r>
      <w:r>
        <w:rPr>
          <w:spacing w:val="18"/>
        </w:rPr>
        <w:t> </w:t>
      </w:r>
      <w:r>
        <w:rPr>
          <w:w w:val="97"/>
        </w:rPr>
        <w:t>en</w:t>
      </w:r>
      <w:r>
        <w:rPr>
          <w:spacing w:val="18"/>
        </w:rPr>
        <w:t> </w:t>
      </w:r>
      <w:r>
        <w:rPr>
          <w:w w:val="93"/>
        </w:rPr>
        <w:t>inglés),</w:t>
      </w:r>
      <w:r>
        <w:rPr>
          <w:spacing w:val="18"/>
        </w:rPr>
        <w:t> </w:t>
      </w:r>
      <w:r>
        <w:rPr>
          <w:w w:val="94"/>
        </w:rPr>
        <w:t>según </w:t>
      </w:r>
      <w:r>
        <w:rPr>
          <w:w w:val="90"/>
        </w:rPr>
        <w:t>la</w:t>
      </w:r>
      <w:r>
        <w:rPr>
          <w:spacing w:val="23"/>
        </w:rPr>
        <w:t> </w:t>
      </w:r>
      <w:r>
        <w:rPr>
          <w:w w:val="95"/>
        </w:rPr>
        <w:t>conceptualización</w:t>
      </w:r>
      <w:r>
        <w:rPr>
          <w:spacing w:val="23"/>
        </w:rPr>
        <w:t> </w:t>
      </w:r>
      <w:r>
        <w:rPr>
          <w:w w:val="95"/>
        </w:rPr>
        <w:t>de</w:t>
      </w:r>
      <w:r>
        <w:rPr>
          <w:spacing w:val="23"/>
        </w:rPr>
        <w:t> </w:t>
      </w:r>
      <w:r>
        <w:rPr>
          <w:spacing w:val="-7"/>
          <w:w w:val="193"/>
        </w:rPr>
        <w:t>r</w:t>
      </w:r>
      <w:r>
        <w:rPr>
          <w:spacing w:val="-2"/>
          <w:w w:val="87"/>
        </w:rPr>
        <w:t>y</w:t>
      </w:r>
      <w:r>
        <w:rPr>
          <w:w w:val="96"/>
        </w:rPr>
        <w:t>der</w:t>
      </w:r>
      <w:r>
        <w:rPr>
          <w:spacing w:val="23"/>
        </w:rPr>
        <w:t> </w:t>
      </w:r>
      <w:r>
        <w:rPr>
          <w:w w:val="99"/>
        </w:rPr>
        <w:t>(1986),</w:t>
      </w:r>
      <w:r>
        <w:rPr>
          <w:spacing w:val="23"/>
        </w:rPr>
        <w:t> </w:t>
      </w:r>
      <w:r>
        <w:rPr>
          <w:w w:val="86"/>
        </w:rPr>
        <w:t>se</w:t>
      </w:r>
      <w:r>
        <w:rPr>
          <w:spacing w:val="23"/>
        </w:rPr>
        <w:t> </w:t>
      </w:r>
      <w:r>
        <w:rPr>
          <w:spacing w:val="-3"/>
          <w:w w:val="99"/>
        </w:rPr>
        <w:t>r</w:t>
      </w:r>
      <w:r>
        <w:rPr>
          <w:w w:val="89"/>
        </w:rPr>
        <w:t>efie</w:t>
      </w:r>
      <w:r>
        <w:rPr>
          <w:spacing w:val="-3"/>
          <w:w w:val="89"/>
        </w:rPr>
        <w:t>r</w:t>
      </w:r>
      <w:r>
        <w:rPr>
          <w:w w:val="97"/>
        </w:rPr>
        <w:t>en</w:t>
      </w:r>
      <w:r>
        <w:rPr>
          <w:spacing w:val="23"/>
        </w:rPr>
        <w:t> </w:t>
      </w:r>
      <w:r>
        <w:rPr>
          <w:w w:val="91"/>
        </w:rPr>
        <w:t>a</w:t>
      </w:r>
      <w:r>
        <w:rPr>
          <w:spacing w:val="23"/>
        </w:rPr>
        <w:t> </w:t>
      </w:r>
      <w:r>
        <w:rPr>
          <w:w w:val="87"/>
        </w:rPr>
        <w:t>las</w:t>
      </w:r>
      <w:r>
        <w:rPr>
          <w:spacing w:val="23"/>
        </w:rPr>
        <w:t> </w:t>
      </w:r>
      <w:r>
        <w:rPr>
          <w:w w:val="96"/>
        </w:rPr>
        <w:t>unidades</w:t>
      </w:r>
      <w:r>
        <w:rPr>
          <w:spacing w:val="23"/>
        </w:rPr>
        <w:t> </w:t>
      </w:r>
      <w:r>
        <w:rPr>
          <w:w w:val="94"/>
        </w:rPr>
        <w:t>poblacionales</w:t>
      </w:r>
      <w:r>
        <w:rPr>
          <w:spacing w:val="23"/>
        </w:rPr>
        <w:t> </w:t>
      </w:r>
      <w:r>
        <w:rPr>
          <w:w w:val="97"/>
        </w:rPr>
        <w:t>que </w:t>
      </w:r>
      <w:r>
        <w:rPr>
          <w:w w:val="105"/>
        </w:rPr>
        <w:t>merecen manejo propio y que tienen una alta prioridad de conservación.</w:t>
      </w:r>
      <w:r>
        <w:rPr>
          <w:spacing w:val="-22"/>
          <w:w w:val="105"/>
        </w:rPr>
        <w:t> </w:t>
      </w:r>
      <w:r>
        <w:rPr>
          <w:w w:val="105"/>
        </w:rPr>
        <w:t>estas </w:t>
      </w:r>
      <w:r>
        <w:rPr/>
        <w:t>unidades</w:t>
      </w:r>
      <w:r>
        <w:rPr>
          <w:spacing w:val="-23"/>
        </w:rPr>
        <w:t> </w:t>
      </w:r>
      <w:r>
        <w:rPr/>
        <w:t>proporcionan</w:t>
      </w:r>
      <w:r>
        <w:rPr>
          <w:spacing w:val="-23"/>
        </w:rPr>
        <w:t> </w:t>
      </w:r>
      <w:r>
        <w:rPr/>
        <w:t>una</w:t>
      </w:r>
      <w:r>
        <w:rPr>
          <w:spacing w:val="-23"/>
        </w:rPr>
        <w:t> </w:t>
      </w:r>
      <w:r>
        <w:rPr/>
        <w:t>idea</w:t>
      </w:r>
      <w:r>
        <w:rPr>
          <w:spacing w:val="-23"/>
        </w:rPr>
        <w:t> </w:t>
      </w:r>
      <w:r>
        <w:rPr/>
        <w:t>sobre</w:t>
      </w:r>
      <w:r>
        <w:rPr>
          <w:spacing w:val="-23"/>
        </w:rPr>
        <w:t> </w:t>
      </w:r>
      <w:r>
        <w:rPr/>
        <w:t>los</w:t>
      </w:r>
      <w:r>
        <w:rPr>
          <w:spacing w:val="-23"/>
        </w:rPr>
        <w:t> </w:t>
      </w:r>
      <w:r>
        <w:rPr/>
        <w:t>procesos</w:t>
      </w:r>
      <w:r>
        <w:rPr>
          <w:spacing w:val="-23"/>
        </w:rPr>
        <w:t> </w:t>
      </w:r>
      <w:r>
        <w:rPr/>
        <w:t>evolutivos</w:t>
      </w:r>
      <w:r>
        <w:rPr>
          <w:spacing w:val="-23"/>
        </w:rPr>
        <w:t> </w:t>
      </w:r>
      <w:r>
        <w:rPr/>
        <w:t>y</w:t>
      </w:r>
      <w:r>
        <w:rPr>
          <w:spacing w:val="-23"/>
        </w:rPr>
        <w:t> </w:t>
      </w:r>
      <w:r>
        <w:rPr/>
        <w:t>la</w:t>
      </w:r>
      <w:r>
        <w:rPr>
          <w:spacing w:val="-23"/>
        </w:rPr>
        <w:t> </w:t>
      </w:r>
      <w:r>
        <w:rPr/>
        <w:t>distribución</w:t>
      </w:r>
      <w:r>
        <w:rPr>
          <w:spacing w:val="-23"/>
        </w:rPr>
        <w:t> </w:t>
      </w:r>
      <w:r>
        <w:rPr/>
        <w:t>de</w:t>
      </w:r>
      <w:r>
        <w:rPr>
          <w:spacing w:val="-23"/>
        </w:rPr>
        <w:t> </w:t>
      </w:r>
      <w:r>
        <w:rPr/>
        <w:t>la diversidad</w:t>
      </w:r>
      <w:r>
        <w:rPr>
          <w:spacing w:val="-36"/>
        </w:rPr>
        <w:t> </w:t>
      </w:r>
      <w:r>
        <w:rPr/>
        <w:t>genética</w:t>
      </w:r>
      <w:r>
        <w:rPr>
          <w:spacing w:val="-36"/>
        </w:rPr>
        <w:t> </w:t>
      </w:r>
      <w:r>
        <w:rPr/>
        <w:t>(fraser</w:t>
      </w:r>
      <w:r>
        <w:rPr>
          <w:spacing w:val="-36"/>
        </w:rPr>
        <w:t> </w:t>
      </w:r>
      <w:r>
        <w:rPr/>
        <w:t>y</w:t>
      </w:r>
      <w:r>
        <w:rPr>
          <w:spacing w:val="-36"/>
        </w:rPr>
        <w:t> </w:t>
      </w:r>
      <w:r>
        <w:rPr/>
        <w:t>Bernatchez,</w:t>
      </w:r>
      <w:r>
        <w:rPr>
          <w:spacing w:val="-36"/>
        </w:rPr>
        <w:t> </w:t>
      </w:r>
      <w:r>
        <w:rPr/>
        <w:t>2001).</w:t>
      </w:r>
    </w:p>
    <w:p>
      <w:pPr>
        <w:pStyle w:val="BodyText"/>
        <w:spacing w:line="271" w:lineRule="auto" w:before="2"/>
        <w:ind w:left="120" w:right="117" w:firstLine="359"/>
        <w:jc w:val="both"/>
      </w:pPr>
      <w:r>
        <w:rPr/>
        <w:t>De</w:t>
      </w:r>
      <w:r>
        <w:rPr>
          <w:spacing w:val="-5"/>
        </w:rPr>
        <w:t> </w:t>
      </w:r>
      <w:r>
        <w:rPr/>
        <w:t>mucha</w:t>
      </w:r>
      <w:r>
        <w:rPr>
          <w:spacing w:val="-5"/>
        </w:rPr>
        <w:t> </w:t>
      </w:r>
      <w:r>
        <w:rPr/>
        <w:t>utilidad</w:t>
      </w:r>
      <w:r>
        <w:rPr>
          <w:spacing w:val="-5"/>
        </w:rPr>
        <w:t> </w:t>
      </w:r>
      <w:r>
        <w:rPr/>
        <w:t>ha</w:t>
      </w:r>
      <w:r>
        <w:rPr>
          <w:spacing w:val="-5"/>
        </w:rPr>
        <w:t> </w:t>
      </w:r>
      <w:r>
        <w:rPr/>
        <w:t>sido</w:t>
      </w:r>
      <w:r>
        <w:rPr>
          <w:spacing w:val="-5"/>
        </w:rPr>
        <w:t> </w:t>
      </w:r>
      <w:r>
        <w:rPr/>
        <w:t>la</w:t>
      </w:r>
      <w:r>
        <w:rPr>
          <w:spacing w:val="-5"/>
        </w:rPr>
        <w:t> </w:t>
      </w:r>
      <w:r>
        <w:rPr/>
        <w:t>categoría</w:t>
      </w:r>
      <w:r>
        <w:rPr>
          <w:spacing w:val="-5"/>
        </w:rPr>
        <w:t> </w:t>
      </w:r>
      <w:r>
        <w:rPr/>
        <w:t>de</w:t>
      </w:r>
      <w:r>
        <w:rPr>
          <w:spacing w:val="-5"/>
        </w:rPr>
        <w:t> </w:t>
      </w:r>
      <w:r>
        <w:rPr/>
        <w:t>unidad</w:t>
      </w:r>
      <w:r>
        <w:rPr>
          <w:spacing w:val="-5"/>
        </w:rPr>
        <w:t> </w:t>
      </w:r>
      <w:r>
        <w:rPr/>
        <w:t>de</w:t>
      </w:r>
      <w:r>
        <w:rPr>
          <w:spacing w:val="-5"/>
        </w:rPr>
        <w:t> </w:t>
      </w:r>
      <w:r>
        <w:rPr/>
        <w:t>manejo</w:t>
      </w:r>
      <w:r>
        <w:rPr>
          <w:spacing w:val="-5"/>
        </w:rPr>
        <w:t> </w:t>
      </w:r>
      <w:r>
        <w:rPr/>
        <w:t>(</w:t>
      </w:r>
      <w:r>
        <w:rPr>
          <w:rFonts w:ascii="PMingLiU" w:hAnsi="PMingLiU"/>
          <w:sz w:val="16"/>
        </w:rPr>
        <w:t>mu</w:t>
      </w:r>
      <w:r>
        <w:rPr/>
        <w:t>,</w:t>
      </w:r>
      <w:r>
        <w:rPr>
          <w:spacing w:val="-5"/>
        </w:rPr>
        <w:t> </w:t>
      </w:r>
      <w:r>
        <w:rPr/>
        <w:t>por</w:t>
      </w:r>
      <w:r>
        <w:rPr>
          <w:spacing w:val="-5"/>
        </w:rPr>
        <w:t> </w:t>
      </w:r>
      <w:r>
        <w:rPr/>
        <w:t>sus</w:t>
      </w:r>
      <w:r>
        <w:rPr>
          <w:spacing w:val="-5"/>
        </w:rPr>
        <w:t> </w:t>
      </w:r>
      <w:r>
        <w:rPr/>
        <w:t>siglas en</w:t>
      </w:r>
      <w:r>
        <w:rPr>
          <w:spacing w:val="-32"/>
        </w:rPr>
        <w:t> </w:t>
      </w:r>
      <w:r>
        <w:rPr/>
        <w:t>inglés),</w:t>
      </w:r>
      <w:r>
        <w:rPr>
          <w:spacing w:val="-32"/>
        </w:rPr>
        <w:t> </w:t>
      </w:r>
      <w:r>
        <w:rPr/>
        <w:t>ya</w:t>
      </w:r>
      <w:r>
        <w:rPr>
          <w:spacing w:val="-32"/>
        </w:rPr>
        <w:t> </w:t>
      </w:r>
      <w:r>
        <w:rPr/>
        <w:t>que</w:t>
      </w:r>
      <w:r>
        <w:rPr>
          <w:spacing w:val="-32"/>
        </w:rPr>
        <w:t> </w:t>
      </w:r>
      <w:r>
        <w:rPr/>
        <w:t>ha</w:t>
      </w:r>
      <w:r>
        <w:rPr>
          <w:spacing w:val="-32"/>
        </w:rPr>
        <w:t> </w:t>
      </w:r>
      <w:r>
        <w:rPr/>
        <w:t>servido</w:t>
      </w:r>
      <w:r>
        <w:rPr>
          <w:spacing w:val="-32"/>
        </w:rPr>
        <w:t> </w:t>
      </w:r>
      <w:r>
        <w:rPr/>
        <w:t>para</w:t>
      </w:r>
      <w:r>
        <w:rPr>
          <w:spacing w:val="-32"/>
        </w:rPr>
        <w:t> </w:t>
      </w:r>
      <w:r>
        <w:rPr/>
        <w:t>reconocer</w:t>
      </w:r>
      <w:r>
        <w:rPr>
          <w:spacing w:val="-32"/>
        </w:rPr>
        <w:t> </w:t>
      </w:r>
      <w:r>
        <w:rPr/>
        <w:t>poblaciones</w:t>
      </w:r>
      <w:r>
        <w:rPr>
          <w:spacing w:val="-32"/>
        </w:rPr>
        <w:t> </w:t>
      </w:r>
      <w:r>
        <w:rPr/>
        <w:t>demográficamente</w:t>
      </w:r>
      <w:r>
        <w:rPr>
          <w:spacing w:val="-32"/>
        </w:rPr>
        <w:t> </w:t>
      </w:r>
      <w:r>
        <w:rPr/>
        <w:t>distintas que</w:t>
      </w:r>
      <w:r>
        <w:rPr>
          <w:spacing w:val="-16"/>
        </w:rPr>
        <w:t> </w:t>
      </w:r>
      <w:r>
        <w:rPr/>
        <w:t>deben</w:t>
      </w:r>
      <w:r>
        <w:rPr>
          <w:spacing w:val="-16"/>
        </w:rPr>
        <w:t> </w:t>
      </w:r>
      <w:r>
        <w:rPr/>
        <w:t>ser</w:t>
      </w:r>
      <w:r>
        <w:rPr>
          <w:spacing w:val="-16"/>
        </w:rPr>
        <w:t> </w:t>
      </w:r>
      <w:r>
        <w:rPr/>
        <w:t>manejadas</w:t>
      </w:r>
      <w:r>
        <w:rPr>
          <w:spacing w:val="-16"/>
        </w:rPr>
        <w:t> </w:t>
      </w:r>
      <w:r>
        <w:rPr/>
        <w:t>para</w:t>
      </w:r>
      <w:r>
        <w:rPr>
          <w:spacing w:val="-16"/>
        </w:rPr>
        <w:t> </w:t>
      </w:r>
      <w:r>
        <w:rPr/>
        <w:t>asegurar</w:t>
      </w:r>
      <w:r>
        <w:rPr>
          <w:spacing w:val="-16"/>
        </w:rPr>
        <w:t> </w:t>
      </w:r>
      <w:r>
        <w:rPr/>
        <w:t>la</w:t>
      </w:r>
      <w:r>
        <w:rPr>
          <w:spacing w:val="-16"/>
        </w:rPr>
        <w:t> </w:t>
      </w:r>
      <w:r>
        <w:rPr/>
        <w:t>viabilidad</w:t>
      </w:r>
      <w:r>
        <w:rPr>
          <w:spacing w:val="-16"/>
        </w:rPr>
        <w:t> </w:t>
      </w:r>
      <w:r>
        <w:rPr/>
        <w:t>de</w:t>
      </w:r>
      <w:r>
        <w:rPr>
          <w:spacing w:val="-16"/>
        </w:rPr>
        <w:t> </w:t>
      </w:r>
      <w:r>
        <w:rPr/>
        <w:t>las</w:t>
      </w:r>
      <w:r>
        <w:rPr>
          <w:spacing w:val="-16"/>
        </w:rPr>
        <w:t> </w:t>
      </w:r>
      <w:r>
        <w:rPr>
          <w:rFonts w:ascii="PMingLiU" w:hAnsi="PMingLiU"/>
          <w:w w:val="115"/>
          <w:sz w:val="16"/>
        </w:rPr>
        <w:t>esu</w:t>
      </w:r>
      <w:r>
        <w:rPr>
          <w:rFonts w:ascii="PMingLiU" w:hAnsi="PMingLiU"/>
          <w:spacing w:val="-5"/>
          <w:w w:val="115"/>
          <w:sz w:val="16"/>
        </w:rPr>
        <w:t> </w:t>
      </w:r>
      <w:r>
        <w:rPr/>
        <w:t>que</w:t>
      </w:r>
      <w:r>
        <w:rPr>
          <w:spacing w:val="-16"/>
        </w:rPr>
        <w:t> </w:t>
      </w:r>
      <w:r>
        <w:rPr/>
        <w:t>son</w:t>
      </w:r>
      <w:r>
        <w:rPr>
          <w:spacing w:val="-16"/>
        </w:rPr>
        <w:t> </w:t>
      </w:r>
      <w:r>
        <w:rPr/>
        <w:t>más</w:t>
      </w:r>
      <w:r>
        <w:rPr>
          <w:spacing w:val="-16"/>
        </w:rPr>
        <w:t> </w:t>
      </w:r>
      <w:r>
        <w:rPr/>
        <w:t>grandes. </w:t>
      </w:r>
      <w:r>
        <w:rPr>
          <w:w w:val="199"/>
        </w:rPr>
        <w:t>l</w:t>
      </w:r>
      <w:r>
        <w:rPr>
          <w:w w:val="87"/>
        </w:rPr>
        <w:t>as</w:t>
      </w:r>
      <w:r>
        <w:rPr>
          <w:spacing w:val="13"/>
        </w:rPr>
        <w:t> </w:t>
      </w:r>
      <w:r>
        <w:rPr>
          <w:rFonts w:ascii="PMingLiU" w:hAnsi="PMingLiU"/>
          <w:w w:val="146"/>
          <w:sz w:val="16"/>
        </w:rPr>
        <w:t>esu</w:t>
      </w:r>
      <w:r>
        <w:rPr>
          <w:rFonts w:ascii="PMingLiU" w:hAnsi="PMingLiU"/>
          <w:sz w:val="16"/>
        </w:rPr>
        <w:t> </w:t>
      </w:r>
      <w:r>
        <w:rPr>
          <w:rFonts w:ascii="PMingLiU" w:hAnsi="PMingLiU"/>
          <w:spacing w:val="-13"/>
          <w:sz w:val="16"/>
        </w:rPr>
        <w:t> </w:t>
      </w:r>
      <w:r>
        <w:rPr>
          <w:w w:val="86"/>
        </w:rPr>
        <w:t>se</w:t>
      </w:r>
      <w:r>
        <w:rPr>
          <w:spacing w:val="13"/>
        </w:rPr>
        <w:t> </w:t>
      </w:r>
      <w:r>
        <w:rPr>
          <w:w w:val="100"/>
        </w:rPr>
        <w:t>han</w:t>
      </w:r>
      <w:r>
        <w:rPr>
          <w:spacing w:val="13"/>
          <w:w w:val="100"/>
        </w:rPr>
        <w:t> </w:t>
      </w:r>
      <w:r>
        <w:rPr>
          <w:w w:val="95"/>
        </w:rPr>
        <w:t>utilizado</w:t>
      </w:r>
      <w:r>
        <w:rPr>
          <w:spacing w:val="13"/>
        </w:rPr>
        <w:t> </w:t>
      </w:r>
      <w:r>
        <w:rPr>
          <w:w w:val="97"/>
        </w:rPr>
        <w:t>principalmente</w:t>
      </w:r>
      <w:r>
        <w:rPr>
          <w:spacing w:val="13"/>
        </w:rPr>
        <w:t> </w:t>
      </w:r>
      <w:r>
        <w:rPr>
          <w:w w:val="98"/>
        </w:rPr>
        <w:t>cuando</w:t>
      </w:r>
      <w:r>
        <w:rPr>
          <w:spacing w:val="13"/>
        </w:rPr>
        <w:t> </w:t>
      </w:r>
      <w:r>
        <w:rPr>
          <w:w w:val="86"/>
        </w:rPr>
        <w:t>se</w:t>
      </w:r>
      <w:r>
        <w:rPr>
          <w:spacing w:val="13"/>
        </w:rPr>
        <w:t> </w:t>
      </w:r>
      <w:r>
        <w:rPr>
          <w:w w:val="95"/>
        </w:rPr>
        <w:t>conoce</w:t>
      </w:r>
      <w:r>
        <w:rPr>
          <w:spacing w:val="13"/>
        </w:rPr>
        <w:t> </w:t>
      </w:r>
      <w:r>
        <w:rPr>
          <w:w w:val="90"/>
        </w:rPr>
        <w:t>la</w:t>
      </w:r>
      <w:r>
        <w:rPr>
          <w:spacing w:val="13"/>
        </w:rPr>
        <w:t> </w:t>
      </w:r>
      <w:r>
        <w:rPr>
          <w:w w:val="94"/>
        </w:rPr>
        <w:t>est</w:t>
      </w:r>
      <w:r>
        <w:rPr>
          <w:spacing w:val="1"/>
          <w:w w:val="94"/>
        </w:rPr>
        <w:t>r</w:t>
      </w:r>
      <w:r>
        <w:rPr>
          <w:w w:val="98"/>
        </w:rPr>
        <w:t>uctura</w:t>
      </w:r>
      <w:r>
        <w:rPr>
          <w:spacing w:val="13"/>
        </w:rPr>
        <w:t> </w:t>
      </w:r>
      <w:r>
        <w:rPr>
          <w:w w:val="95"/>
        </w:rPr>
        <w:t>poblacional </w:t>
      </w:r>
      <w:r>
        <w:rPr/>
        <w:t>actual</w:t>
      </w:r>
      <w:r>
        <w:rPr>
          <w:spacing w:val="-21"/>
        </w:rPr>
        <w:t> </w:t>
      </w:r>
      <w:r>
        <w:rPr/>
        <w:t>y</w:t>
      </w:r>
      <w:r>
        <w:rPr>
          <w:spacing w:val="-21"/>
        </w:rPr>
        <w:t> </w:t>
      </w:r>
      <w:r>
        <w:rPr/>
        <w:t>no</w:t>
      </w:r>
      <w:r>
        <w:rPr>
          <w:spacing w:val="-21"/>
        </w:rPr>
        <w:t> </w:t>
      </w:r>
      <w:r>
        <w:rPr/>
        <w:t>la</w:t>
      </w:r>
      <w:r>
        <w:rPr>
          <w:spacing w:val="-21"/>
        </w:rPr>
        <w:t> </w:t>
      </w:r>
      <w:r>
        <w:rPr/>
        <w:t>estructura</w:t>
      </w:r>
      <w:r>
        <w:rPr>
          <w:spacing w:val="-21"/>
        </w:rPr>
        <w:t> </w:t>
      </w:r>
      <w:r>
        <w:rPr/>
        <w:t>histórica</w:t>
      </w:r>
      <w:r>
        <w:rPr>
          <w:spacing w:val="-21"/>
        </w:rPr>
        <w:t> </w:t>
      </w:r>
      <w:r>
        <w:rPr/>
        <w:t>(Moritz,</w:t>
      </w:r>
      <w:r>
        <w:rPr>
          <w:spacing w:val="-21"/>
        </w:rPr>
        <w:t> </w:t>
      </w:r>
      <w:r>
        <w:rPr/>
        <w:t>1994).</w:t>
      </w:r>
    </w:p>
    <w:p>
      <w:pPr>
        <w:pStyle w:val="BodyText"/>
        <w:spacing w:line="271" w:lineRule="auto" w:before="2"/>
        <w:ind w:left="119" w:right="115" w:firstLine="360"/>
        <w:jc w:val="both"/>
      </w:pPr>
      <w:r>
        <w:rPr/>
        <w:t>actualmente, una de las estrategias para proteger al menos parte de la riqueza de</w:t>
      </w:r>
      <w:r>
        <w:rPr>
          <w:spacing w:val="-3"/>
        </w:rPr>
        <w:t> </w:t>
      </w:r>
      <w:r>
        <w:rPr/>
        <w:t>la</w:t>
      </w:r>
      <w:r>
        <w:rPr>
          <w:spacing w:val="-3"/>
        </w:rPr>
        <w:t> </w:t>
      </w:r>
      <w:r>
        <w:rPr/>
        <w:t>diversidad</w:t>
      </w:r>
      <w:r>
        <w:rPr>
          <w:spacing w:val="-3"/>
        </w:rPr>
        <w:t> </w:t>
      </w:r>
      <w:r>
        <w:rPr/>
        <w:t>genética</w:t>
      </w:r>
      <w:r>
        <w:rPr>
          <w:spacing w:val="-3"/>
        </w:rPr>
        <w:t> </w:t>
      </w:r>
      <w:r>
        <w:rPr/>
        <w:t>entre</w:t>
      </w:r>
      <w:r>
        <w:rPr>
          <w:spacing w:val="-3"/>
        </w:rPr>
        <w:t> </w:t>
      </w:r>
      <w:r>
        <w:rPr/>
        <w:t>y</w:t>
      </w:r>
      <w:r>
        <w:rPr>
          <w:spacing w:val="-3"/>
        </w:rPr>
        <w:t> </w:t>
      </w:r>
      <w:r>
        <w:rPr/>
        <w:t>dentro</w:t>
      </w:r>
      <w:r>
        <w:rPr>
          <w:spacing w:val="-3"/>
        </w:rPr>
        <w:t> </w:t>
      </w:r>
      <w:r>
        <w:rPr/>
        <w:t>de</w:t>
      </w:r>
      <w:r>
        <w:rPr>
          <w:spacing w:val="-3"/>
        </w:rPr>
        <w:t> </w:t>
      </w:r>
      <w:r>
        <w:rPr/>
        <w:t>las</w:t>
      </w:r>
      <w:r>
        <w:rPr>
          <w:spacing w:val="-3"/>
        </w:rPr>
        <w:t> </w:t>
      </w:r>
      <w:r>
        <w:rPr/>
        <w:t>especies</w:t>
      </w:r>
      <w:r>
        <w:rPr>
          <w:spacing w:val="-3"/>
        </w:rPr>
        <w:t> </w:t>
      </w:r>
      <w:r>
        <w:rPr/>
        <w:t>mexicanas</w:t>
      </w:r>
      <w:r>
        <w:rPr>
          <w:spacing w:val="-3"/>
        </w:rPr>
        <w:t> </w:t>
      </w:r>
      <w:r>
        <w:rPr/>
        <w:t>de</w:t>
      </w:r>
      <w:r>
        <w:rPr>
          <w:spacing w:val="-3"/>
        </w:rPr>
        <w:t> </w:t>
      </w:r>
      <w:r>
        <w:rPr/>
        <w:t>pinos</w:t>
      </w:r>
      <w:r>
        <w:rPr>
          <w:spacing w:val="-3"/>
        </w:rPr>
        <w:t> </w:t>
      </w:r>
      <w:r>
        <w:rPr>
          <w:i/>
        </w:rPr>
        <w:t>in</w:t>
      </w:r>
      <w:r>
        <w:rPr>
          <w:i/>
          <w:spacing w:val="-3"/>
        </w:rPr>
        <w:t> </w:t>
      </w:r>
      <w:r>
        <w:rPr>
          <w:i/>
        </w:rPr>
        <w:t>situ </w:t>
      </w:r>
      <w:r>
        <w:rPr>
          <w:spacing w:val="1"/>
          <w:w w:val="86"/>
        </w:rPr>
        <w:t>e</w:t>
      </w:r>
      <w:r>
        <w:rPr>
          <w:w w:val="86"/>
        </w:rPr>
        <w:t>s</w:t>
      </w:r>
      <w:r>
        <w:rPr>
          <w:spacing w:val="8"/>
        </w:rPr>
        <w:t> </w:t>
      </w:r>
      <w:r>
        <w:rPr>
          <w:spacing w:val="1"/>
          <w:w w:val="89"/>
        </w:rPr>
        <w:t>e</w:t>
      </w:r>
      <w:r>
        <w:rPr>
          <w:w w:val="89"/>
        </w:rPr>
        <w:t>l</w:t>
      </w:r>
      <w:r>
        <w:rPr>
          <w:spacing w:val="8"/>
        </w:rPr>
        <w:t> </w:t>
      </w:r>
      <w:r>
        <w:rPr>
          <w:spacing w:val="1"/>
          <w:w w:val="95"/>
        </w:rPr>
        <w:t>establecimient</w:t>
      </w:r>
      <w:r>
        <w:rPr>
          <w:w w:val="95"/>
        </w:rPr>
        <w:t>o</w:t>
      </w:r>
      <w:r>
        <w:rPr>
          <w:spacing w:val="8"/>
        </w:rPr>
        <w:t> </w:t>
      </w:r>
      <w:r>
        <w:rPr>
          <w:spacing w:val="1"/>
          <w:w w:val="95"/>
        </w:rPr>
        <w:t>d</w:t>
      </w:r>
      <w:r>
        <w:rPr>
          <w:w w:val="95"/>
        </w:rPr>
        <w:t>e</w:t>
      </w:r>
      <w:r>
        <w:rPr>
          <w:spacing w:val="8"/>
        </w:rPr>
        <w:t> </w:t>
      </w:r>
      <w:r>
        <w:rPr>
          <w:spacing w:val="-2"/>
          <w:w w:val="99"/>
        </w:rPr>
        <w:t>r</w:t>
      </w:r>
      <w:r>
        <w:rPr>
          <w:spacing w:val="1"/>
          <w:w w:val="91"/>
        </w:rPr>
        <w:t>ede</w:t>
      </w:r>
      <w:r>
        <w:rPr>
          <w:w w:val="91"/>
        </w:rPr>
        <w:t>s</w:t>
      </w:r>
      <w:r>
        <w:rPr>
          <w:spacing w:val="8"/>
        </w:rPr>
        <w:t> </w:t>
      </w:r>
      <w:r>
        <w:rPr>
          <w:spacing w:val="1"/>
          <w:w w:val="95"/>
        </w:rPr>
        <w:t>d</w:t>
      </w:r>
      <w:r>
        <w:rPr>
          <w:w w:val="95"/>
        </w:rPr>
        <w:t>e</w:t>
      </w:r>
      <w:r>
        <w:rPr>
          <w:spacing w:val="8"/>
        </w:rPr>
        <w:t> </w:t>
      </w:r>
      <w:r>
        <w:rPr>
          <w:spacing w:val="-8"/>
          <w:w w:val="149"/>
        </w:rPr>
        <w:t>u</w:t>
      </w:r>
      <w:r>
        <w:rPr>
          <w:spacing w:val="1"/>
          <w:w w:val="95"/>
        </w:rPr>
        <w:t>nidade</w:t>
      </w:r>
      <w:r>
        <w:rPr>
          <w:w w:val="95"/>
        </w:rPr>
        <w:t>s</w:t>
      </w:r>
      <w:r>
        <w:rPr>
          <w:spacing w:val="8"/>
        </w:rPr>
        <w:t> </w:t>
      </w:r>
      <w:r>
        <w:rPr>
          <w:spacing w:val="1"/>
          <w:w w:val="95"/>
        </w:rPr>
        <w:t>d</w:t>
      </w:r>
      <w:r>
        <w:rPr>
          <w:w w:val="95"/>
        </w:rPr>
        <w:t>e</w:t>
      </w:r>
      <w:r>
        <w:rPr>
          <w:spacing w:val="8"/>
        </w:rPr>
        <w:t> </w:t>
      </w:r>
      <w:r>
        <w:rPr>
          <w:spacing w:val="1"/>
          <w:w w:val="156"/>
        </w:rPr>
        <w:t>c</w:t>
      </w:r>
      <w:r>
        <w:rPr>
          <w:spacing w:val="1"/>
          <w:w w:val="95"/>
        </w:rPr>
        <w:t>onse</w:t>
      </w:r>
      <w:r>
        <w:rPr>
          <w:spacing w:val="5"/>
          <w:w w:val="95"/>
        </w:rPr>
        <w:t>r</w:t>
      </w:r>
      <w:r>
        <w:rPr>
          <w:spacing w:val="-1"/>
          <w:w w:val="86"/>
        </w:rPr>
        <w:t>v</w:t>
      </w:r>
      <w:r>
        <w:rPr>
          <w:spacing w:val="1"/>
          <w:w w:val="95"/>
        </w:rPr>
        <w:t>ació</w:t>
      </w:r>
      <w:r>
        <w:rPr>
          <w:w w:val="95"/>
        </w:rPr>
        <w:t>n</w:t>
      </w:r>
      <w:r>
        <w:rPr>
          <w:spacing w:val="8"/>
        </w:rPr>
        <w:t> </w:t>
      </w:r>
      <w:r>
        <w:rPr>
          <w:spacing w:val="1"/>
          <w:w w:val="95"/>
        </w:rPr>
        <w:t>d</w:t>
      </w:r>
      <w:r>
        <w:rPr>
          <w:w w:val="95"/>
        </w:rPr>
        <w:t>e</w:t>
      </w:r>
      <w:r>
        <w:rPr>
          <w:spacing w:val="8"/>
        </w:rPr>
        <w:t> </w:t>
      </w:r>
      <w:r>
        <w:rPr>
          <w:spacing w:val="-2"/>
          <w:w w:val="193"/>
        </w:rPr>
        <w:t>r</w:t>
      </w:r>
      <w:r>
        <w:rPr>
          <w:spacing w:val="1"/>
          <w:w w:val="92"/>
        </w:rPr>
        <w:t>ecurso</w:t>
      </w:r>
      <w:r>
        <w:rPr>
          <w:w w:val="92"/>
        </w:rPr>
        <w:t>s</w:t>
      </w:r>
      <w:r>
        <w:rPr>
          <w:spacing w:val="8"/>
        </w:rPr>
        <w:t> </w:t>
      </w:r>
      <w:r>
        <w:rPr>
          <w:spacing w:val="-1"/>
          <w:w w:val="149"/>
        </w:rPr>
        <w:t>g</w:t>
      </w:r>
      <w:r>
        <w:rPr>
          <w:spacing w:val="1"/>
          <w:w w:val="94"/>
        </w:rPr>
        <w:t>enéticos </w:t>
      </w:r>
      <w:r>
        <w:rPr>
          <w:spacing w:val="-8"/>
          <w:w w:val="161"/>
        </w:rPr>
        <w:t>f</w:t>
      </w:r>
      <w:r>
        <w:rPr>
          <w:spacing w:val="1"/>
          <w:w w:val="98"/>
        </w:rPr>
        <w:t>o</w:t>
      </w:r>
      <w:r>
        <w:rPr>
          <w:spacing w:val="-2"/>
          <w:w w:val="98"/>
        </w:rPr>
        <w:t>r</w:t>
      </w:r>
      <w:r>
        <w:rPr>
          <w:spacing w:val="1"/>
          <w:w w:val="89"/>
        </w:rPr>
        <w:t>estale</w:t>
      </w:r>
      <w:r>
        <w:rPr>
          <w:w w:val="89"/>
        </w:rPr>
        <w:t>s</w:t>
      </w:r>
      <w:r>
        <w:rPr>
          <w:spacing w:val="21"/>
        </w:rPr>
        <w:t> </w:t>
      </w:r>
      <w:r>
        <w:rPr>
          <w:spacing w:val="1"/>
          <w:w w:val="96"/>
        </w:rPr>
        <w:t>(</w:t>
      </w:r>
      <w:r>
        <w:rPr>
          <w:rFonts w:ascii="PMingLiU" w:hAnsi="PMingLiU"/>
          <w:spacing w:val="1"/>
          <w:w w:val="159"/>
          <w:sz w:val="16"/>
        </w:rPr>
        <w:t>u</w:t>
      </w:r>
      <w:r>
        <w:rPr>
          <w:rFonts w:ascii="PMingLiU" w:hAnsi="PMingLiU"/>
          <w:spacing w:val="1"/>
          <w:w w:val="167"/>
          <w:sz w:val="16"/>
        </w:rPr>
        <w:t>c</w:t>
      </w:r>
      <w:r>
        <w:rPr>
          <w:rFonts w:ascii="PMingLiU" w:hAnsi="PMingLiU"/>
          <w:spacing w:val="-5"/>
          <w:w w:val="207"/>
          <w:sz w:val="16"/>
        </w:rPr>
        <w:t>r</w:t>
      </w:r>
      <w:r>
        <w:rPr>
          <w:rFonts w:ascii="PMingLiU" w:hAnsi="PMingLiU"/>
          <w:spacing w:val="1"/>
          <w:w w:val="160"/>
          <w:sz w:val="16"/>
        </w:rPr>
        <w:t>g</w:t>
      </w:r>
      <w:r>
        <w:rPr>
          <w:rFonts w:ascii="PMingLiU" w:hAnsi="PMingLiU"/>
          <w:spacing w:val="1"/>
          <w:w w:val="172"/>
          <w:sz w:val="16"/>
        </w:rPr>
        <w:t>f</w:t>
      </w:r>
      <w:r>
        <w:rPr>
          <w:spacing w:val="1"/>
          <w:w w:val="97"/>
        </w:rPr>
        <w:t>)</w:t>
      </w:r>
      <w:r>
        <w:rPr>
          <w:w w:val="97"/>
        </w:rPr>
        <w:t>.</w:t>
      </w:r>
      <w:r>
        <w:rPr>
          <w:spacing w:val="21"/>
        </w:rPr>
        <w:t> </w:t>
      </w:r>
      <w:r>
        <w:rPr>
          <w:spacing w:val="1"/>
          <w:w w:val="140"/>
        </w:rPr>
        <w:t>a</w:t>
      </w:r>
      <w:r>
        <w:rPr>
          <w:w w:val="88"/>
        </w:rPr>
        <w:t>l</w:t>
      </w:r>
      <w:r>
        <w:rPr>
          <w:spacing w:val="21"/>
        </w:rPr>
        <w:t> </w:t>
      </w:r>
      <w:r>
        <w:rPr>
          <w:spacing w:val="-2"/>
          <w:w w:val="99"/>
        </w:rPr>
        <w:t>r</w:t>
      </w:r>
      <w:r>
        <w:rPr>
          <w:spacing w:val="1"/>
          <w:w w:val="94"/>
        </w:rPr>
        <w:t>especto</w:t>
      </w:r>
      <w:r>
        <w:rPr>
          <w:w w:val="94"/>
        </w:rPr>
        <w:t>,</w:t>
      </w:r>
      <w:r>
        <w:rPr>
          <w:spacing w:val="21"/>
        </w:rPr>
        <w:t> </w:t>
      </w:r>
      <w:r>
        <w:rPr>
          <w:spacing w:val="1"/>
          <w:w w:val="86"/>
        </w:rPr>
        <w:t>s</w:t>
      </w:r>
      <w:r>
        <w:rPr>
          <w:w w:val="86"/>
        </w:rPr>
        <w:t>e</w:t>
      </w:r>
      <w:r>
        <w:rPr>
          <w:spacing w:val="21"/>
        </w:rPr>
        <w:t> </w:t>
      </w:r>
      <w:r>
        <w:rPr>
          <w:spacing w:val="1"/>
          <w:w w:val="100"/>
        </w:rPr>
        <w:t>p</w:t>
      </w:r>
      <w:r>
        <w:rPr>
          <w:spacing w:val="-2"/>
          <w:w w:val="100"/>
        </w:rPr>
        <w:t>r</w:t>
      </w:r>
      <w:r>
        <w:rPr>
          <w:spacing w:val="1"/>
          <w:w w:val="96"/>
        </w:rPr>
        <w:t>etend</w:t>
      </w:r>
      <w:r>
        <w:rPr>
          <w:w w:val="96"/>
        </w:rPr>
        <w:t>e</w:t>
      </w:r>
      <w:r>
        <w:rPr>
          <w:spacing w:val="21"/>
        </w:rPr>
        <w:t> </w:t>
      </w:r>
      <w:r>
        <w:rPr>
          <w:spacing w:val="1"/>
          <w:w w:val="97"/>
        </w:rPr>
        <w:t>qu</w:t>
      </w:r>
      <w:r>
        <w:rPr>
          <w:w w:val="97"/>
        </w:rPr>
        <w:t>e</w:t>
      </w:r>
      <w:r>
        <w:rPr>
          <w:spacing w:val="21"/>
        </w:rPr>
        <w:t> </w:t>
      </w:r>
      <w:r>
        <w:rPr>
          <w:spacing w:val="1"/>
          <w:w w:val="90"/>
        </w:rPr>
        <w:t>ésta</w:t>
      </w:r>
      <w:r>
        <w:rPr>
          <w:w w:val="90"/>
        </w:rPr>
        <w:t>s</w:t>
      </w:r>
      <w:r>
        <w:rPr>
          <w:spacing w:val="21"/>
        </w:rPr>
        <w:t> </w:t>
      </w:r>
      <w:r>
        <w:rPr>
          <w:spacing w:val="1"/>
          <w:w w:val="97"/>
        </w:rPr>
        <w:t>contenga</w:t>
      </w:r>
      <w:r>
        <w:rPr>
          <w:w w:val="97"/>
        </w:rPr>
        <w:t>n</w:t>
      </w:r>
      <w:r>
        <w:rPr>
          <w:spacing w:val="21"/>
        </w:rPr>
        <w:t> </w:t>
      </w:r>
      <w:r>
        <w:rPr>
          <w:spacing w:val="1"/>
          <w:w w:val="95"/>
        </w:rPr>
        <w:t>materia</w:t>
      </w:r>
      <w:r>
        <w:rPr>
          <w:w w:val="95"/>
        </w:rPr>
        <w:t>l</w:t>
      </w:r>
      <w:r>
        <w:rPr>
          <w:spacing w:val="21"/>
        </w:rPr>
        <w:t> </w:t>
      </w:r>
      <w:r>
        <w:rPr>
          <w:spacing w:val="1"/>
          <w:w w:val="94"/>
        </w:rPr>
        <w:t>genético </w:t>
      </w:r>
      <w:r>
        <w:rPr/>
        <w:t>que</w:t>
      </w:r>
      <w:r>
        <w:rPr>
          <w:spacing w:val="-17"/>
        </w:rPr>
        <w:t> </w:t>
      </w:r>
      <w:r>
        <w:rPr/>
        <w:t>sea</w:t>
      </w:r>
      <w:r>
        <w:rPr>
          <w:spacing w:val="-17"/>
        </w:rPr>
        <w:t> </w:t>
      </w:r>
      <w:r>
        <w:rPr/>
        <w:t>representativo</w:t>
      </w:r>
      <w:r>
        <w:rPr>
          <w:spacing w:val="-17"/>
        </w:rPr>
        <w:t> </w:t>
      </w:r>
      <w:r>
        <w:rPr/>
        <w:t>de</w:t>
      </w:r>
      <w:r>
        <w:rPr>
          <w:spacing w:val="-17"/>
        </w:rPr>
        <w:t> </w:t>
      </w:r>
      <w:r>
        <w:rPr/>
        <w:t>los</w:t>
      </w:r>
      <w:r>
        <w:rPr>
          <w:spacing w:val="-17"/>
        </w:rPr>
        <w:t> </w:t>
      </w:r>
      <w:r>
        <w:rPr/>
        <w:t>rodales</w:t>
      </w:r>
      <w:r>
        <w:rPr>
          <w:spacing w:val="-17"/>
        </w:rPr>
        <w:t> </w:t>
      </w:r>
      <w:r>
        <w:rPr/>
        <w:t>que</w:t>
      </w:r>
      <w:r>
        <w:rPr>
          <w:spacing w:val="-17"/>
        </w:rPr>
        <w:t> </w:t>
      </w:r>
      <w:r>
        <w:rPr/>
        <w:t>permita</w:t>
      </w:r>
      <w:r>
        <w:rPr>
          <w:spacing w:val="-17"/>
        </w:rPr>
        <w:t> </w:t>
      </w:r>
      <w:r>
        <w:rPr/>
        <w:t>mantener</w:t>
      </w:r>
      <w:r>
        <w:rPr>
          <w:spacing w:val="-17"/>
        </w:rPr>
        <w:t> </w:t>
      </w:r>
      <w:r>
        <w:rPr/>
        <w:t>la</w:t>
      </w:r>
      <w:r>
        <w:rPr>
          <w:spacing w:val="-17"/>
        </w:rPr>
        <w:t> </w:t>
      </w:r>
      <w:r>
        <w:rPr/>
        <w:t>diversidad</w:t>
      </w:r>
      <w:r>
        <w:rPr>
          <w:spacing w:val="-17"/>
        </w:rPr>
        <w:t> </w:t>
      </w:r>
      <w:r>
        <w:rPr/>
        <w:t>genética</w:t>
      </w:r>
      <w:r>
        <w:rPr>
          <w:spacing w:val="-17"/>
        </w:rPr>
        <w:t> </w:t>
      </w:r>
      <w:r>
        <w:rPr/>
        <w:t>y que</w:t>
      </w:r>
      <w:r>
        <w:rPr>
          <w:spacing w:val="-23"/>
        </w:rPr>
        <w:t> </w:t>
      </w:r>
      <w:r>
        <w:rPr/>
        <w:t>se</w:t>
      </w:r>
      <w:r>
        <w:rPr>
          <w:spacing w:val="-23"/>
        </w:rPr>
        <w:t> </w:t>
      </w:r>
      <w:r>
        <w:rPr/>
        <w:t>moldeen</w:t>
      </w:r>
      <w:r>
        <w:rPr>
          <w:spacing w:val="-23"/>
        </w:rPr>
        <w:t> </w:t>
      </w:r>
      <w:r>
        <w:rPr/>
        <w:t>las</w:t>
      </w:r>
      <w:r>
        <w:rPr>
          <w:spacing w:val="-23"/>
        </w:rPr>
        <w:t> </w:t>
      </w:r>
      <w:r>
        <w:rPr/>
        <w:t>poblaciones</w:t>
      </w:r>
      <w:r>
        <w:rPr>
          <w:spacing w:val="-23"/>
        </w:rPr>
        <w:t> </w:t>
      </w:r>
      <w:r>
        <w:rPr/>
        <w:t>bajo</w:t>
      </w:r>
      <w:r>
        <w:rPr>
          <w:spacing w:val="-23"/>
        </w:rPr>
        <w:t> </w:t>
      </w:r>
      <w:r>
        <w:rPr/>
        <w:t>las</w:t>
      </w:r>
      <w:r>
        <w:rPr>
          <w:spacing w:val="-23"/>
        </w:rPr>
        <w:t> </w:t>
      </w:r>
      <w:r>
        <w:rPr/>
        <w:t>fuerzas</w:t>
      </w:r>
      <w:r>
        <w:rPr>
          <w:spacing w:val="-23"/>
        </w:rPr>
        <w:t> </w:t>
      </w:r>
      <w:r>
        <w:rPr/>
        <w:t>evolutivas</w:t>
      </w:r>
      <w:r>
        <w:rPr>
          <w:spacing w:val="-23"/>
        </w:rPr>
        <w:t> </w:t>
      </w:r>
      <w:r>
        <w:rPr/>
        <w:t>de</w:t>
      </w:r>
      <w:r>
        <w:rPr>
          <w:spacing w:val="-23"/>
        </w:rPr>
        <w:t> </w:t>
      </w:r>
      <w:r>
        <w:rPr/>
        <w:t>manera</w:t>
      </w:r>
      <w:r>
        <w:rPr>
          <w:spacing w:val="-23"/>
        </w:rPr>
        <w:t> </w:t>
      </w:r>
      <w:r>
        <w:rPr/>
        <w:t>natural</w:t>
      </w:r>
      <w:r>
        <w:rPr>
          <w:spacing w:val="-23"/>
        </w:rPr>
        <w:t> </w:t>
      </w:r>
      <w:r>
        <w:rPr/>
        <w:t>(sáenz </w:t>
      </w:r>
      <w:r>
        <w:rPr>
          <w:i/>
        </w:rPr>
        <w:t>et al.,</w:t>
      </w:r>
      <w:r>
        <w:rPr>
          <w:i/>
          <w:spacing w:val="-31"/>
        </w:rPr>
        <w:t> </w:t>
      </w:r>
      <w:r>
        <w:rPr/>
        <w:t>2003).</w:t>
      </w:r>
    </w:p>
    <w:p>
      <w:pPr>
        <w:pStyle w:val="BodyText"/>
        <w:rPr>
          <w:sz w:val="20"/>
        </w:rPr>
      </w:pPr>
    </w:p>
    <w:p>
      <w:pPr>
        <w:pStyle w:val="BodyText"/>
        <w:spacing w:before="1"/>
      </w:pPr>
    </w:p>
    <w:p>
      <w:pPr>
        <w:spacing w:before="65"/>
        <w:ind w:left="0" w:right="118" w:firstLine="0"/>
        <w:jc w:val="right"/>
        <w:rPr>
          <w:sz w:val="20"/>
        </w:rPr>
      </w:pPr>
      <w:r>
        <w:rPr>
          <w:sz w:val="20"/>
        </w:rPr>
        <w:t>51</w:t>
      </w:r>
    </w:p>
    <w:p>
      <w:pPr>
        <w:spacing w:after="0"/>
        <w:jc w:val="right"/>
        <w:rPr>
          <w:sz w:val="20"/>
        </w:rPr>
        <w:sectPr>
          <w:pgSz w:w="9640" w:h="13040"/>
          <w:pgMar w:top="72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19" w:right="117" w:firstLine="360"/>
        <w:jc w:val="both"/>
      </w:pPr>
      <w:r>
        <w:rPr/>
        <w:t>como esa base, albertos y gonzález (2000) consideraron la importancia de la genética</w:t>
      </w:r>
      <w:r>
        <w:rPr>
          <w:spacing w:val="-9"/>
        </w:rPr>
        <w:t> </w:t>
      </w:r>
      <w:r>
        <w:rPr/>
        <w:t>en</w:t>
      </w:r>
      <w:r>
        <w:rPr>
          <w:spacing w:val="-9"/>
        </w:rPr>
        <w:t> </w:t>
      </w:r>
      <w:r>
        <w:rPr/>
        <w:t>la</w:t>
      </w:r>
      <w:r>
        <w:rPr>
          <w:spacing w:val="-9"/>
        </w:rPr>
        <w:t> </w:t>
      </w:r>
      <w:r>
        <w:rPr/>
        <w:t>biología</w:t>
      </w:r>
      <w:r>
        <w:rPr>
          <w:spacing w:val="-9"/>
        </w:rPr>
        <w:t> </w:t>
      </w:r>
      <w:r>
        <w:rPr/>
        <w:t>de</w:t>
      </w:r>
      <w:r>
        <w:rPr>
          <w:spacing w:val="-9"/>
        </w:rPr>
        <w:t> </w:t>
      </w:r>
      <w:r>
        <w:rPr/>
        <w:t>la</w:t>
      </w:r>
      <w:r>
        <w:rPr>
          <w:spacing w:val="-9"/>
        </w:rPr>
        <w:t> </w:t>
      </w:r>
      <w:r>
        <w:rPr/>
        <w:t>conservación</w:t>
      </w:r>
      <w:r>
        <w:rPr>
          <w:spacing w:val="-9"/>
        </w:rPr>
        <w:t> </w:t>
      </w:r>
      <w:r>
        <w:rPr/>
        <w:t>en</w:t>
      </w:r>
      <w:r>
        <w:rPr>
          <w:spacing w:val="-9"/>
        </w:rPr>
        <w:t> </w:t>
      </w:r>
      <w:r>
        <w:rPr/>
        <w:t>españa,</w:t>
      </w:r>
      <w:r>
        <w:rPr>
          <w:spacing w:val="-9"/>
        </w:rPr>
        <w:t> </w:t>
      </w:r>
      <w:r>
        <w:rPr/>
        <w:t>con</w:t>
      </w:r>
      <w:r>
        <w:rPr>
          <w:spacing w:val="-9"/>
        </w:rPr>
        <w:t> </w:t>
      </w:r>
      <w:r>
        <w:rPr/>
        <w:t>especies</w:t>
      </w:r>
      <w:r>
        <w:rPr>
          <w:spacing w:val="-9"/>
        </w:rPr>
        <w:t> </w:t>
      </w:r>
      <w:r>
        <w:rPr/>
        <w:t>vegetales</w:t>
      </w:r>
      <w:r>
        <w:rPr>
          <w:spacing w:val="-9"/>
        </w:rPr>
        <w:t> </w:t>
      </w:r>
      <w:r>
        <w:rPr/>
        <w:t>de</w:t>
      </w:r>
      <w:r>
        <w:rPr>
          <w:spacing w:val="-9"/>
        </w:rPr>
        <w:t> </w:t>
      </w:r>
      <w:r>
        <w:rPr/>
        <w:t>los </w:t>
      </w:r>
      <w:r>
        <w:rPr>
          <w:w w:val="95"/>
        </w:rPr>
        <w:t>géneros</w:t>
      </w:r>
      <w:r>
        <w:rPr>
          <w:spacing w:val="-17"/>
          <w:w w:val="95"/>
        </w:rPr>
        <w:t> </w:t>
      </w:r>
      <w:r>
        <w:rPr>
          <w:i/>
          <w:w w:val="95"/>
        </w:rPr>
        <w:t>Pinus,</w:t>
      </w:r>
      <w:r>
        <w:rPr>
          <w:i/>
          <w:spacing w:val="-17"/>
          <w:w w:val="95"/>
        </w:rPr>
        <w:t> </w:t>
      </w:r>
      <w:r>
        <w:rPr>
          <w:i/>
          <w:w w:val="95"/>
        </w:rPr>
        <w:t>Abies,</w:t>
      </w:r>
      <w:r>
        <w:rPr>
          <w:i/>
          <w:spacing w:val="-17"/>
          <w:w w:val="95"/>
        </w:rPr>
        <w:t> </w:t>
      </w:r>
      <w:r>
        <w:rPr>
          <w:i/>
          <w:w w:val="95"/>
        </w:rPr>
        <w:t>Juniperus,</w:t>
      </w:r>
      <w:r>
        <w:rPr>
          <w:i/>
          <w:spacing w:val="-25"/>
          <w:w w:val="95"/>
        </w:rPr>
        <w:t> </w:t>
      </w:r>
      <w:r>
        <w:rPr>
          <w:i/>
          <w:spacing w:val="-4"/>
          <w:w w:val="95"/>
        </w:rPr>
        <w:t>Tetraclinis</w:t>
      </w:r>
      <w:r>
        <w:rPr>
          <w:i/>
          <w:spacing w:val="-17"/>
          <w:w w:val="95"/>
        </w:rPr>
        <w:t> </w:t>
      </w:r>
      <w:r>
        <w:rPr>
          <w:w w:val="95"/>
        </w:rPr>
        <w:t>y</w:t>
      </w:r>
      <w:r>
        <w:rPr>
          <w:spacing w:val="-17"/>
          <w:w w:val="95"/>
        </w:rPr>
        <w:t> </w:t>
      </w:r>
      <w:r>
        <w:rPr>
          <w:i/>
          <w:spacing w:val="-5"/>
          <w:w w:val="95"/>
        </w:rPr>
        <w:t>Taxus</w:t>
      </w:r>
      <w:r>
        <w:rPr>
          <w:spacing w:val="-5"/>
          <w:w w:val="95"/>
        </w:rPr>
        <w:t>.</w:t>
      </w:r>
      <w:r>
        <w:rPr>
          <w:spacing w:val="-17"/>
          <w:w w:val="95"/>
        </w:rPr>
        <w:t> </w:t>
      </w:r>
      <w:r>
        <w:rPr>
          <w:w w:val="95"/>
        </w:rPr>
        <w:t>en</w:t>
      </w:r>
      <w:r>
        <w:rPr>
          <w:spacing w:val="-17"/>
          <w:w w:val="95"/>
        </w:rPr>
        <w:t> </w:t>
      </w:r>
      <w:r>
        <w:rPr>
          <w:w w:val="95"/>
        </w:rPr>
        <w:t>ese</w:t>
      </w:r>
      <w:r>
        <w:rPr>
          <w:spacing w:val="-17"/>
          <w:w w:val="95"/>
        </w:rPr>
        <w:t> </w:t>
      </w:r>
      <w:r>
        <w:rPr>
          <w:w w:val="95"/>
        </w:rPr>
        <w:t>estudio,</w:t>
      </w:r>
      <w:r>
        <w:rPr>
          <w:spacing w:val="-17"/>
          <w:w w:val="95"/>
        </w:rPr>
        <w:t> </w:t>
      </w:r>
      <w:r>
        <w:rPr>
          <w:w w:val="95"/>
        </w:rPr>
        <w:t>analizaron</w:t>
      </w:r>
      <w:r>
        <w:rPr>
          <w:spacing w:val="-17"/>
          <w:w w:val="95"/>
        </w:rPr>
        <w:t> </w:t>
      </w:r>
      <w:r>
        <w:rPr>
          <w:w w:val="95"/>
        </w:rPr>
        <w:t>aspectos </w:t>
      </w:r>
      <w:r>
        <w:rPr/>
        <w:t>ecológicos y moleculares para elaborar un inventario de los recursos genéticos</w:t>
      </w:r>
      <w:r>
        <w:rPr>
          <w:spacing w:val="-17"/>
        </w:rPr>
        <w:t> </w:t>
      </w:r>
      <w:r>
        <w:rPr/>
        <w:t>de la zona de procedencia, fuentes semilleros, huertos semilleros, bancos clonales y bancos de semillas con miras a una conservación que considera las</w:t>
      </w:r>
      <w:r>
        <w:rPr>
          <w:spacing w:val="-30"/>
        </w:rPr>
        <w:t> </w:t>
      </w:r>
      <w:r>
        <w:rPr/>
        <w:t>características </w:t>
      </w:r>
      <w:r>
        <w:rPr>
          <w:w w:val="95"/>
        </w:rPr>
        <w:t>ecofisiográficas</w:t>
      </w:r>
      <w:r>
        <w:rPr>
          <w:spacing w:val="-28"/>
          <w:w w:val="95"/>
        </w:rPr>
        <w:t> </w:t>
      </w:r>
      <w:r>
        <w:rPr>
          <w:w w:val="95"/>
        </w:rPr>
        <w:t>y</w:t>
      </w:r>
      <w:r>
        <w:rPr>
          <w:spacing w:val="-28"/>
          <w:w w:val="95"/>
        </w:rPr>
        <w:t> </w:t>
      </w:r>
      <w:r>
        <w:rPr>
          <w:w w:val="95"/>
        </w:rPr>
        <w:t>genéticas</w:t>
      </w:r>
      <w:r>
        <w:rPr>
          <w:spacing w:val="-28"/>
          <w:w w:val="95"/>
        </w:rPr>
        <w:t> </w:t>
      </w:r>
      <w:r>
        <w:rPr>
          <w:w w:val="95"/>
        </w:rPr>
        <w:t>de</w:t>
      </w:r>
      <w:r>
        <w:rPr>
          <w:spacing w:val="-28"/>
          <w:w w:val="95"/>
        </w:rPr>
        <w:t> </w:t>
      </w:r>
      <w:r>
        <w:rPr>
          <w:w w:val="95"/>
        </w:rPr>
        <w:t>las</w:t>
      </w:r>
      <w:r>
        <w:rPr>
          <w:spacing w:val="-28"/>
          <w:w w:val="95"/>
        </w:rPr>
        <w:t> </w:t>
      </w:r>
      <w:r>
        <w:rPr>
          <w:w w:val="95"/>
        </w:rPr>
        <w:t>especies.</w:t>
      </w:r>
    </w:p>
    <w:p>
      <w:pPr>
        <w:pStyle w:val="BodyText"/>
        <w:rPr>
          <w:sz w:val="22"/>
        </w:rPr>
      </w:pPr>
    </w:p>
    <w:p>
      <w:pPr>
        <w:pStyle w:val="BodyText"/>
        <w:spacing w:before="10"/>
        <w:rPr>
          <w:sz w:val="26"/>
        </w:rPr>
      </w:pPr>
    </w:p>
    <w:p>
      <w:pPr>
        <w:spacing w:before="0"/>
        <w:ind w:left="120" w:right="0" w:firstLine="0"/>
        <w:jc w:val="both"/>
        <w:rPr>
          <w:rFonts w:ascii="PMingLiU" w:hAnsi="PMingLiU"/>
          <w:sz w:val="16"/>
        </w:rPr>
      </w:pPr>
      <w:r>
        <w:rPr>
          <w:rFonts w:ascii="PMingLiU" w:hAnsi="PMingLiU"/>
          <w:spacing w:val="4"/>
          <w:w w:val="116"/>
          <w:sz w:val="23"/>
        </w:rPr>
        <w:t>p</w:t>
      </w:r>
      <w:r>
        <w:rPr>
          <w:rFonts w:ascii="PMingLiU" w:hAnsi="PMingLiU"/>
          <w:spacing w:val="4"/>
          <w:w w:val="150"/>
          <w:sz w:val="16"/>
        </w:rPr>
        <w:t>a</w:t>
      </w:r>
      <w:r>
        <w:rPr>
          <w:rFonts w:ascii="PMingLiU" w:hAnsi="PMingLiU"/>
          <w:spacing w:val="4"/>
          <w:w w:val="207"/>
          <w:sz w:val="16"/>
        </w:rPr>
        <w:t>r</w:t>
      </w:r>
      <w:r>
        <w:rPr>
          <w:rFonts w:ascii="PMingLiU" w:hAnsi="PMingLiU"/>
          <w:spacing w:val="4"/>
          <w:w w:val="142"/>
          <w:sz w:val="16"/>
        </w:rPr>
        <w:t>á</w:t>
      </w:r>
      <w:r>
        <w:rPr>
          <w:rFonts w:ascii="PMingLiU" w:hAnsi="PMingLiU"/>
          <w:spacing w:val="4"/>
          <w:w w:val="125"/>
          <w:sz w:val="16"/>
        </w:rPr>
        <w:t>m</w:t>
      </w:r>
      <w:r>
        <w:rPr>
          <w:rFonts w:ascii="PMingLiU" w:hAnsi="PMingLiU"/>
          <w:spacing w:val="4"/>
          <w:w w:val="140"/>
          <w:sz w:val="16"/>
        </w:rPr>
        <w:t>e</w:t>
      </w:r>
      <w:r>
        <w:rPr>
          <w:rFonts w:ascii="PMingLiU" w:hAnsi="PMingLiU"/>
          <w:spacing w:val="4"/>
          <w:w w:val="254"/>
          <w:sz w:val="16"/>
        </w:rPr>
        <w:t>t</w:t>
      </w:r>
      <w:r>
        <w:rPr>
          <w:rFonts w:ascii="PMingLiU" w:hAnsi="PMingLiU"/>
          <w:spacing w:val="-2"/>
          <w:w w:val="207"/>
          <w:sz w:val="16"/>
        </w:rPr>
        <w:t>r</w:t>
      </w:r>
      <w:r>
        <w:rPr>
          <w:rFonts w:ascii="PMingLiU" w:hAnsi="PMingLiU"/>
          <w:spacing w:val="4"/>
          <w:w w:val="170"/>
          <w:sz w:val="16"/>
        </w:rPr>
        <w:t>o</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spacing w:val="4"/>
          <w:w w:val="167"/>
          <w:sz w:val="16"/>
        </w:rPr>
        <w:t>d</w:t>
      </w:r>
      <w:r>
        <w:rPr>
          <w:rFonts w:ascii="PMingLiU" w:hAnsi="PMingLiU"/>
          <w:w w:val="140"/>
          <w:sz w:val="16"/>
        </w:rPr>
        <w:t>e</w:t>
      </w:r>
      <w:r>
        <w:rPr>
          <w:rFonts w:ascii="PMingLiU" w:hAnsi="PMingLiU"/>
          <w:sz w:val="16"/>
        </w:rPr>
        <w:t> </w:t>
      </w:r>
      <w:r>
        <w:rPr>
          <w:rFonts w:ascii="PMingLiU" w:hAnsi="PMingLiU"/>
          <w:spacing w:val="-17"/>
          <w:sz w:val="16"/>
        </w:rPr>
        <w:t> </w:t>
      </w:r>
      <w:r>
        <w:rPr>
          <w:rFonts w:ascii="PMingLiU" w:hAnsi="PMingLiU"/>
          <w:spacing w:val="4"/>
          <w:w w:val="167"/>
          <w:sz w:val="16"/>
        </w:rPr>
        <w:t>c</w:t>
      </w:r>
      <w:r>
        <w:rPr>
          <w:rFonts w:ascii="PMingLiU" w:hAnsi="PMingLiU"/>
          <w:spacing w:val="2"/>
          <w:w w:val="159"/>
          <w:sz w:val="16"/>
        </w:rPr>
        <w:t>u</w:t>
      </w:r>
      <w:r>
        <w:rPr>
          <w:rFonts w:ascii="PMingLiU" w:hAnsi="PMingLiU"/>
          <w:spacing w:val="4"/>
          <w:w w:val="150"/>
          <w:sz w:val="16"/>
        </w:rPr>
        <w:t>a</w:t>
      </w:r>
      <w:r>
        <w:rPr>
          <w:rFonts w:ascii="PMingLiU" w:hAnsi="PMingLiU"/>
          <w:spacing w:val="4"/>
          <w:w w:val="167"/>
          <w:sz w:val="16"/>
        </w:rPr>
        <w:t>n</w:t>
      </w:r>
      <w:r>
        <w:rPr>
          <w:rFonts w:ascii="PMingLiU" w:hAnsi="PMingLiU"/>
          <w:spacing w:val="4"/>
          <w:w w:val="254"/>
          <w:sz w:val="16"/>
        </w:rPr>
        <w:t>t</w:t>
      </w:r>
      <w:r>
        <w:rPr>
          <w:rFonts w:ascii="PMingLiU" w:hAnsi="PMingLiU"/>
          <w:spacing w:val="4"/>
          <w:w w:val="130"/>
          <w:sz w:val="16"/>
        </w:rPr>
        <w:t>i</w:t>
      </w:r>
      <w:r>
        <w:rPr>
          <w:rFonts w:ascii="PMingLiU" w:hAnsi="PMingLiU"/>
          <w:spacing w:val="4"/>
          <w:w w:val="172"/>
          <w:sz w:val="16"/>
        </w:rPr>
        <w:t>f</w:t>
      </w:r>
      <w:r>
        <w:rPr>
          <w:rFonts w:ascii="PMingLiU" w:hAnsi="PMingLiU"/>
          <w:spacing w:val="4"/>
          <w:w w:val="130"/>
          <w:sz w:val="16"/>
        </w:rPr>
        <w:t>i</w:t>
      </w:r>
      <w:r>
        <w:rPr>
          <w:rFonts w:ascii="PMingLiU" w:hAnsi="PMingLiU"/>
          <w:spacing w:val="4"/>
          <w:w w:val="167"/>
          <w:sz w:val="16"/>
        </w:rPr>
        <w:t>c</w:t>
      </w:r>
      <w:r>
        <w:rPr>
          <w:rFonts w:ascii="PMingLiU" w:hAnsi="PMingLiU"/>
          <w:spacing w:val="2"/>
          <w:w w:val="150"/>
          <w:sz w:val="16"/>
        </w:rPr>
        <w:t>a</w:t>
      </w:r>
      <w:r>
        <w:rPr>
          <w:rFonts w:ascii="PMingLiU" w:hAnsi="PMingLiU"/>
          <w:spacing w:val="4"/>
          <w:w w:val="167"/>
          <w:sz w:val="16"/>
        </w:rPr>
        <w:t>c</w:t>
      </w:r>
      <w:r>
        <w:rPr>
          <w:rFonts w:ascii="PMingLiU" w:hAnsi="PMingLiU"/>
          <w:spacing w:val="4"/>
          <w:w w:val="130"/>
          <w:sz w:val="16"/>
        </w:rPr>
        <w:t>i</w:t>
      </w:r>
      <w:r>
        <w:rPr>
          <w:rFonts w:ascii="PMingLiU" w:hAnsi="PMingLiU"/>
          <w:spacing w:val="4"/>
          <w:w w:val="168"/>
          <w:sz w:val="16"/>
        </w:rPr>
        <w:t>ó</w:t>
      </w:r>
      <w:r>
        <w:rPr>
          <w:rFonts w:ascii="PMingLiU" w:hAnsi="PMingLiU"/>
          <w:w w:val="167"/>
          <w:sz w:val="16"/>
        </w:rPr>
        <w:t>n</w:t>
      </w:r>
      <w:r>
        <w:rPr>
          <w:rFonts w:ascii="PMingLiU" w:hAnsi="PMingLiU"/>
          <w:sz w:val="16"/>
        </w:rPr>
        <w:t> </w:t>
      </w:r>
      <w:r>
        <w:rPr>
          <w:rFonts w:ascii="PMingLiU" w:hAnsi="PMingLiU"/>
          <w:spacing w:val="-17"/>
          <w:sz w:val="16"/>
        </w:rPr>
        <w:t> </w:t>
      </w:r>
      <w:r>
        <w:rPr>
          <w:rFonts w:ascii="PMingLiU" w:hAnsi="PMingLiU"/>
          <w:spacing w:val="4"/>
          <w:w w:val="160"/>
          <w:sz w:val="16"/>
        </w:rPr>
        <w:t>g</w:t>
      </w:r>
      <w:r>
        <w:rPr>
          <w:rFonts w:ascii="PMingLiU" w:hAnsi="PMingLiU"/>
          <w:spacing w:val="4"/>
          <w:w w:val="140"/>
          <w:sz w:val="16"/>
        </w:rPr>
        <w:t>e</w:t>
      </w:r>
      <w:r>
        <w:rPr>
          <w:rFonts w:ascii="PMingLiU" w:hAnsi="PMingLiU"/>
          <w:spacing w:val="4"/>
          <w:w w:val="167"/>
          <w:sz w:val="16"/>
        </w:rPr>
        <w:t>n</w:t>
      </w:r>
      <w:r>
        <w:rPr>
          <w:rFonts w:ascii="PMingLiU" w:hAnsi="PMingLiU"/>
          <w:spacing w:val="4"/>
          <w:w w:val="135"/>
          <w:sz w:val="16"/>
        </w:rPr>
        <w:t>é</w:t>
      </w:r>
      <w:r>
        <w:rPr>
          <w:rFonts w:ascii="PMingLiU" w:hAnsi="PMingLiU"/>
          <w:spacing w:val="4"/>
          <w:w w:val="254"/>
          <w:sz w:val="16"/>
        </w:rPr>
        <w:t>t</w:t>
      </w:r>
      <w:r>
        <w:rPr>
          <w:rFonts w:ascii="PMingLiU" w:hAnsi="PMingLiU"/>
          <w:spacing w:val="4"/>
          <w:w w:val="130"/>
          <w:sz w:val="16"/>
        </w:rPr>
        <w:t>i</w:t>
      </w:r>
      <w:r>
        <w:rPr>
          <w:rFonts w:ascii="PMingLiU" w:hAnsi="PMingLiU"/>
          <w:spacing w:val="4"/>
          <w:w w:val="167"/>
          <w:sz w:val="16"/>
        </w:rPr>
        <w:t>c</w:t>
      </w:r>
      <w:r>
        <w:rPr>
          <w:rFonts w:ascii="PMingLiU" w:hAnsi="PMingLiU"/>
          <w:w w:val="150"/>
          <w:sz w:val="16"/>
        </w:rPr>
        <w:t>a</w:t>
      </w:r>
    </w:p>
    <w:p>
      <w:pPr>
        <w:pStyle w:val="BodyText"/>
        <w:spacing w:before="12"/>
        <w:rPr>
          <w:rFonts w:ascii="PMingLiU"/>
          <w:sz w:val="25"/>
        </w:rPr>
      </w:pPr>
    </w:p>
    <w:p>
      <w:pPr>
        <w:pStyle w:val="BodyText"/>
        <w:spacing w:line="271" w:lineRule="auto"/>
        <w:ind w:left="120" w:right="117"/>
        <w:jc w:val="both"/>
      </w:pPr>
      <w:r>
        <w:rPr>
          <w:w w:val="199"/>
        </w:rPr>
        <w:t>l</w:t>
      </w:r>
      <w:r>
        <w:rPr>
          <w:w w:val="91"/>
        </w:rPr>
        <w:t>a</w:t>
      </w:r>
      <w:r>
        <w:rPr/>
        <w:t> </w:t>
      </w:r>
      <w:r>
        <w:rPr>
          <w:spacing w:val="-28"/>
        </w:rPr>
        <w:t> </w:t>
      </w:r>
      <w:r>
        <w:rPr>
          <w:w w:val="93"/>
        </w:rPr>
        <w:t>di</w:t>
      </w:r>
      <w:r>
        <w:rPr>
          <w:spacing w:val="-2"/>
          <w:w w:val="93"/>
        </w:rPr>
        <w:t>v</w:t>
      </w:r>
      <w:r>
        <w:rPr>
          <w:w w:val="94"/>
        </w:rPr>
        <w:t>ersidad</w:t>
      </w:r>
      <w:r>
        <w:rPr/>
        <w:t> </w:t>
      </w:r>
      <w:r>
        <w:rPr>
          <w:spacing w:val="-28"/>
        </w:rPr>
        <w:t> </w:t>
      </w:r>
      <w:r>
        <w:rPr>
          <w:w w:val="93"/>
        </w:rPr>
        <w:t>genética</w:t>
      </w:r>
      <w:r>
        <w:rPr/>
        <w:t> </w:t>
      </w:r>
      <w:r>
        <w:rPr>
          <w:spacing w:val="-28"/>
        </w:rPr>
        <w:t> </w:t>
      </w:r>
      <w:r>
        <w:rPr>
          <w:w w:val="86"/>
        </w:rPr>
        <w:t>es</w:t>
      </w:r>
      <w:r>
        <w:rPr/>
        <w:t> </w:t>
      </w:r>
      <w:r>
        <w:rPr>
          <w:spacing w:val="-28"/>
        </w:rPr>
        <w:t> </w:t>
      </w:r>
      <w:r>
        <w:rPr>
          <w:w w:val="96"/>
        </w:rPr>
        <w:t>debida</w:t>
      </w:r>
      <w:r>
        <w:rPr/>
        <w:t> </w:t>
      </w:r>
      <w:r>
        <w:rPr>
          <w:spacing w:val="-28"/>
        </w:rPr>
        <w:t> </w:t>
      </w:r>
      <w:r>
        <w:rPr>
          <w:w w:val="91"/>
        </w:rPr>
        <w:t>a</w:t>
      </w:r>
      <w:r>
        <w:rPr/>
        <w:t> </w:t>
      </w:r>
      <w:r>
        <w:rPr>
          <w:spacing w:val="-28"/>
        </w:rPr>
        <w:t> </w:t>
      </w:r>
      <w:r>
        <w:rPr>
          <w:spacing w:val="-2"/>
          <w:w w:val="86"/>
        </w:rPr>
        <w:t>v</w:t>
      </w:r>
      <w:r>
        <w:rPr>
          <w:w w:val="93"/>
        </w:rPr>
        <w:t>ariaciones</w:t>
      </w:r>
      <w:r>
        <w:rPr/>
        <w:t> </w:t>
      </w:r>
      <w:r>
        <w:rPr>
          <w:spacing w:val="-28"/>
        </w:rPr>
        <w:t> </w:t>
      </w:r>
      <w:r>
        <w:rPr>
          <w:w w:val="97"/>
        </w:rPr>
        <w:t>en</w:t>
      </w:r>
      <w:r>
        <w:rPr/>
        <w:t> </w:t>
      </w:r>
      <w:r>
        <w:rPr>
          <w:spacing w:val="-28"/>
        </w:rPr>
        <w:t> </w:t>
      </w:r>
      <w:r>
        <w:rPr>
          <w:w w:val="87"/>
        </w:rPr>
        <w:t>las</w:t>
      </w:r>
      <w:r>
        <w:rPr/>
        <w:t> </w:t>
      </w:r>
      <w:r>
        <w:rPr>
          <w:spacing w:val="-28"/>
        </w:rPr>
        <w:t> </w:t>
      </w:r>
      <w:r>
        <w:rPr>
          <w:w w:val="92"/>
        </w:rPr>
        <w:t>secuencias</w:t>
      </w:r>
      <w:r>
        <w:rPr/>
        <w:t> </w:t>
      </w:r>
      <w:r>
        <w:rPr>
          <w:spacing w:val="-28"/>
        </w:rPr>
        <w:t> </w:t>
      </w:r>
      <w:r>
        <w:rPr>
          <w:w w:val="94"/>
        </w:rPr>
        <w:t>del</w:t>
      </w:r>
      <w:r>
        <w:rPr/>
        <w:t> </w:t>
      </w:r>
      <w:r>
        <w:rPr>
          <w:spacing w:val="-28"/>
        </w:rPr>
        <w:t> </w:t>
      </w:r>
      <w:r>
        <w:rPr>
          <w:w w:val="96"/>
        </w:rPr>
        <w:t>genoma,</w:t>
      </w:r>
      <w:r>
        <w:rPr/>
        <w:t> </w:t>
      </w:r>
      <w:r>
        <w:rPr>
          <w:spacing w:val="-28"/>
        </w:rPr>
        <w:t> </w:t>
      </w:r>
      <w:r>
        <w:rPr>
          <w:w w:val="87"/>
        </w:rPr>
        <w:t>y</w:t>
      </w:r>
      <w:r>
        <w:rPr/>
        <w:t> </w:t>
      </w:r>
      <w:r>
        <w:rPr>
          <w:spacing w:val="-28"/>
        </w:rPr>
        <w:t> </w:t>
      </w:r>
      <w:r>
        <w:rPr>
          <w:w w:val="97"/>
        </w:rPr>
        <w:t>en </w:t>
      </w:r>
      <w:r>
        <w:rPr/>
        <w:t>sentido</w:t>
      </w:r>
      <w:r>
        <w:rPr>
          <w:spacing w:val="-12"/>
        </w:rPr>
        <w:t> </w:t>
      </w:r>
      <w:r>
        <w:rPr/>
        <w:t>amplio</w:t>
      </w:r>
      <w:r>
        <w:rPr>
          <w:spacing w:val="-12"/>
        </w:rPr>
        <w:t> </w:t>
      </w:r>
      <w:r>
        <w:rPr/>
        <w:t>hace</w:t>
      </w:r>
      <w:r>
        <w:rPr>
          <w:spacing w:val="-12"/>
        </w:rPr>
        <w:t> </w:t>
      </w:r>
      <w:r>
        <w:rPr/>
        <w:t>referencia</w:t>
      </w:r>
      <w:r>
        <w:rPr>
          <w:spacing w:val="-12"/>
        </w:rPr>
        <w:t> </w:t>
      </w:r>
      <w:r>
        <w:rPr/>
        <w:t>al</w:t>
      </w:r>
      <w:r>
        <w:rPr>
          <w:spacing w:val="-12"/>
        </w:rPr>
        <w:t> </w:t>
      </w:r>
      <w:r>
        <w:rPr/>
        <w:t>polimorfismo.</w:t>
      </w:r>
      <w:r>
        <w:rPr>
          <w:spacing w:val="-12"/>
        </w:rPr>
        <w:t> </w:t>
      </w:r>
      <w:r>
        <w:rPr/>
        <w:t>conceptualizando,</w:t>
      </w:r>
      <w:r>
        <w:rPr>
          <w:spacing w:val="-12"/>
        </w:rPr>
        <w:t> </w:t>
      </w:r>
      <w:r>
        <w:rPr/>
        <w:t>se</w:t>
      </w:r>
      <w:r>
        <w:rPr>
          <w:spacing w:val="-12"/>
        </w:rPr>
        <w:t> </w:t>
      </w:r>
      <w:r>
        <w:rPr/>
        <w:t>entiende</w:t>
      </w:r>
      <w:r>
        <w:rPr>
          <w:spacing w:val="-12"/>
        </w:rPr>
        <w:t> </w:t>
      </w:r>
      <w:r>
        <w:rPr/>
        <w:t>por polimorfismo</w:t>
      </w:r>
      <w:r>
        <w:rPr>
          <w:spacing w:val="-13"/>
        </w:rPr>
        <w:t> </w:t>
      </w:r>
      <w:r>
        <w:rPr/>
        <w:t>genético</w:t>
      </w:r>
      <w:r>
        <w:rPr>
          <w:spacing w:val="-13"/>
        </w:rPr>
        <w:t> </w:t>
      </w:r>
      <w:r>
        <w:rPr/>
        <w:t>a</w:t>
      </w:r>
      <w:r>
        <w:rPr>
          <w:spacing w:val="-13"/>
        </w:rPr>
        <w:t> </w:t>
      </w:r>
      <w:r>
        <w:rPr/>
        <w:t>la</w:t>
      </w:r>
      <w:r>
        <w:rPr>
          <w:spacing w:val="-13"/>
        </w:rPr>
        <w:t> </w:t>
      </w:r>
      <w:r>
        <w:rPr/>
        <w:t>presencia</w:t>
      </w:r>
      <w:r>
        <w:rPr>
          <w:spacing w:val="-13"/>
        </w:rPr>
        <w:t> </w:t>
      </w:r>
      <w:r>
        <w:rPr/>
        <w:t>en</w:t>
      </w:r>
      <w:r>
        <w:rPr>
          <w:spacing w:val="-13"/>
        </w:rPr>
        <w:t> </w:t>
      </w:r>
      <w:r>
        <w:rPr/>
        <w:t>una</w:t>
      </w:r>
      <w:r>
        <w:rPr>
          <w:spacing w:val="-13"/>
        </w:rPr>
        <w:t> </w:t>
      </w:r>
      <w:r>
        <w:rPr/>
        <w:t>población</w:t>
      </w:r>
      <w:r>
        <w:rPr>
          <w:spacing w:val="-13"/>
        </w:rPr>
        <w:t> </w:t>
      </w:r>
      <w:r>
        <w:rPr/>
        <w:t>de</w:t>
      </w:r>
      <w:r>
        <w:rPr>
          <w:spacing w:val="-13"/>
        </w:rPr>
        <w:t> </w:t>
      </w:r>
      <w:r>
        <w:rPr/>
        <w:t>dos</w:t>
      </w:r>
      <w:r>
        <w:rPr>
          <w:spacing w:val="-13"/>
        </w:rPr>
        <w:t> </w:t>
      </w:r>
      <w:r>
        <w:rPr/>
        <w:t>o</w:t>
      </w:r>
      <w:r>
        <w:rPr>
          <w:spacing w:val="-13"/>
        </w:rPr>
        <w:t> </w:t>
      </w:r>
      <w:r>
        <w:rPr/>
        <w:t>más</w:t>
      </w:r>
      <w:r>
        <w:rPr>
          <w:spacing w:val="-13"/>
        </w:rPr>
        <w:t> </w:t>
      </w:r>
      <w:r>
        <w:rPr/>
        <w:t>alelos</w:t>
      </w:r>
      <w:r>
        <w:rPr>
          <w:spacing w:val="-13"/>
        </w:rPr>
        <w:t> </w:t>
      </w:r>
      <w:r>
        <w:rPr/>
        <w:t>(formas alternativas de un gen) para un locus (lugar que ocupa un gen) dado. el grado de polimorfismo</w:t>
      </w:r>
      <w:r>
        <w:rPr>
          <w:spacing w:val="-20"/>
        </w:rPr>
        <w:t> </w:t>
      </w:r>
      <w:r>
        <w:rPr/>
        <w:t>de</w:t>
      </w:r>
      <w:r>
        <w:rPr>
          <w:spacing w:val="-20"/>
        </w:rPr>
        <w:t> </w:t>
      </w:r>
      <w:r>
        <w:rPr/>
        <w:t>una</w:t>
      </w:r>
      <w:r>
        <w:rPr>
          <w:spacing w:val="-20"/>
        </w:rPr>
        <w:t> </w:t>
      </w:r>
      <w:r>
        <w:rPr/>
        <w:t>población</w:t>
      </w:r>
      <w:r>
        <w:rPr>
          <w:spacing w:val="-20"/>
        </w:rPr>
        <w:t> </w:t>
      </w:r>
      <w:r>
        <w:rPr/>
        <w:t>es</w:t>
      </w:r>
      <w:r>
        <w:rPr>
          <w:spacing w:val="-20"/>
        </w:rPr>
        <w:t> </w:t>
      </w:r>
      <w:r>
        <w:rPr/>
        <w:t>mayor</w:t>
      </w:r>
      <w:r>
        <w:rPr>
          <w:spacing w:val="-20"/>
        </w:rPr>
        <w:t> </w:t>
      </w:r>
      <w:r>
        <w:rPr/>
        <w:t>en</w:t>
      </w:r>
      <w:r>
        <w:rPr>
          <w:spacing w:val="-20"/>
        </w:rPr>
        <w:t> </w:t>
      </w:r>
      <w:r>
        <w:rPr/>
        <w:t>cuanto</w:t>
      </w:r>
      <w:r>
        <w:rPr>
          <w:spacing w:val="-20"/>
        </w:rPr>
        <w:t> </w:t>
      </w:r>
      <w:r>
        <w:rPr/>
        <w:t>más</w:t>
      </w:r>
      <w:r>
        <w:rPr>
          <w:spacing w:val="-20"/>
        </w:rPr>
        <w:t> </w:t>
      </w:r>
      <w:r>
        <w:rPr/>
        <w:t>individuos</w:t>
      </w:r>
      <w:r>
        <w:rPr>
          <w:spacing w:val="-20"/>
        </w:rPr>
        <w:t> </w:t>
      </w:r>
      <w:r>
        <w:rPr/>
        <w:t>contenga,</w:t>
      </w:r>
      <w:r>
        <w:rPr>
          <w:spacing w:val="-20"/>
        </w:rPr>
        <w:t> </w:t>
      </w:r>
      <w:r>
        <w:rPr/>
        <w:t>y</w:t>
      </w:r>
      <w:r>
        <w:rPr>
          <w:spacing w:val="-20"/>
        </w:rPr>
        <w:t> </w:t>
      </w:r>
      <w:r>
        <w:rPr/>
        <w:t>está determinado</w:t>
      </w:r>
      <w:r>
        <w:rPr>
          <w:spacing w:val="-20"/>
        </w:rPr>
        <w:t> </w:t>
      </w:r>
      <w:r>
        <w:rPr/>
        <w:t>por</w:t>
      </w:r>
      <w:r>
        <w:rPr>
          <w:spacing w:val="-20"/>
        </w:rPr>
        <w:t> </w:t>
      </w:r>
      <w:r>
        <w:rPr/>
        <w:t>el</w:t>
      </w:r>
      <w:r>
        <w:rPr>
          <w:spacing w:val="-20"/>
        </w:rPr>
        <w:t> </w:t>
      </w:r>
      <w:r>
        <w:rPr/>
        <w:t>número</w:t>
      </w:r>
      <w:r>
        <w:rPr>
          <w:spacing w:val="-20"/>
        </w:rPr>
        <w:t> </w:t>
      </w:r>
      <w:r>
        <w:rPr/>
        <w:t>de</w:t>
      </w:r>
      <w:r>
        <w:rPr>
          <w:spacing w:val="-20"/>
        </w:rPr>
        <w:t> </w:t>
      </w:r>
      <w:r>
        <w:rPr/>
        <w:t>alelos</w:t>
      </w:r>
      <w:r>
        <w:rPr>
          <w:spacing w:val="-20"/>
        </w:rPr>
        <w:t> </w:t>
      </w:r>
      <w:r>
        <w:rPr/>
        <w:t>distintos</w:t>
      </w:r>
      <w:r>
        <w:rPr>
          <w:spacing w:val="-20"/>
        </w:rPr>
        <w:t> </w:t>
      </w:r>
      <w:r>
        <w:rPr/>
        <w:t>existentes</w:t>
      </w:r>
      <w:r>
        <w:rPr>
          <w:spacing w:val="-20"/>
        </w:rPr>
        <w:t> </w:t>
      </w:r>
      <w:r>
        <w:rPr/>
        <w:t>para</w:t>
      </w:r>
      <w:r>
        <w:rPr>
          <w:spacing w:val="-20"/>
        </w:rPr>
        <w:t> </w:t>
      </w:r>
      <w:r>
        <w:rPr/>
        <w:t>un</w:t>
      </w:r>
      <w:r>
        <w:rPr>
          <w:spacing w:val="-20"/>
        </w:rPr>
        <w:t> </w:t>
      </w:r>
      <w:r>
        <w:rPr/>
        <w:t>locus</w:t>
      </w:r>
      <w:r>
        <w:rPr>
          <w:spacing w:val="-20"/>
        </w:rPr>
        <w:t> </w:t>
      </w:r>
      <w:r>
        <w:rPr/>
        <w:t>concreto</w:t>
      </w:r>
      <w:r>
        <w:rPr>
          <w:spacing w:val="-20"/>
        </w:rPr>
        <w:t> </w:t>
      </w:r>
      <w:r>
        <w:rPr/>
        <w:t>y</w:t>
      </w:r>
      <w:r>
        <w:rPr>
          <w:spacing w:val="-20"/>
        </w:rPr>
        <w:t> </w:t>
      </w:r>
      <w:r>
        <w:rPr/>
        <w:t>se </w:t>
      </w:r>
      <w:r>
        <w:rPr>
          <w:spacing w:val="-3"/>
          <w:w w:val="99"/>
        </w:rPr>
        <w:t>r</w:t>
      </w:r>
      <w:r>
        <w:rPr>
          <w:w w:val="88"/>
        </w:rPr>
        <w:t>efleja</w:t>
      </w:r>
      <w:r>
        <w:rPr/>
        <w:t> </w:t>
      </w:r>
      <w:r>
        <w:rPr>
          <w:w w:val="97"/>
        </w:rPr>
        <w:t>en</w:t>
      </w:r>
      <w:r>
        <w:rPr/>
        <w:t> </w:t>
      </w:r>
      <w:r>
        <w:rPr>
          <w:w w:val="89"/>
        </w:rPr>
        <w:t>el</w:t>
      </w:r>
      <w:r>
        <w:rPr/>
        <w:t> </w:t>
      </w:r>
      <w:r>
        <w:rPr>
          <w:w w:val="95"/>
        </w:rPr>
        <w:t>grado</w:t>
      </w:r>
      <w:r>
        <w:rPr/>
        <w:t> </w:t>
      </w:r>
      <w:r>
        <w:rPr>
          <w:w w:val="95"/>
        </w:rPr>
        <w:t>de</w:t>
      </w:r>
      <w:r>
        <w:rPr/>
        <w:t> </w:t>
      </w:r>
      <w:r>
        <w:rPr>
          <w:w w:val="97"/>
        </w:rPr>
        <w:t>hete</w:t>
      </w:r>
      <w:r>
        <w:rPr>
          <w:spacing w:val="-2"/>
          <w:w w:val="97"/>
        </w:rPr>
        <w:t>r</w:t>
      </w:r>
      <w:r>
        <w:rPr>
          <w:w w:val="90"/>
        </w:rPr>
        <w:t>ocigosis</w:t>
      </w:r>
      <w:r>
        <w:rPr/>
        <w:t> </w:t>
      </w:r>
      <w:r>
        <w:rPr>
          <w:w w:val="95"/>
        </w:rPr>
        <w:t>de</w:t>
      </w:r>
      <w:r>
        <w:rPr/>
        <w:t> </w:t>
      </w:r>
      <w:r>
        <w:rPr>
          <w:w w:val="90"/>
        </w:rPr>
        <w:t>la</w:t>
      </w:r>
      <w:r>
        <w:rPr/>
        <w:t> </w:t>
      </w:r>
      <w:r>
        <w:rPr>
          <w:w w:val="96"/>
        </w:rPr>
        <w:t>población</w:t>
      </w:r>
      <w:r>
        <w:rPr/>
        <w:t> </w:t>
      </w:r>
      <w:r>
        <w:rPr>
          <w:w w:val="96"/>
        </w:rPr>
        <w:t>(</w:t>
      </w:r>
      <w:r>
        <w:rPr>
          <w:spacing w:val="-2"/>
          <w:w w:val="199"/>
        </w:rPr>
        <w:t>l</w:t>
      </w:r>
      <w:r>
        <w:rPr>
          <w:w w:val="98"/>
        </w:rPr>
        <w:t>uque</w:t>
      </w:r>
      <w:r>
        <w:rPr/>
        <w:t> </w:t>
      </w:r>
      <w:r>
        <w:rPr>
          <w:w w:val="87"/>
        </w:rPr>
        <w:t>y</w:t>
      </w:r>
      <w:r>
        <w:rPr/>
        <w:t> </w:t>
      </w:r>
      <w:r>
        <w:rPr>
          <w:spacing w:val="-5"/>
          <w:w w:val="111"/>
        </w:rPr>
        <w:t>H</w:t>
      </w:r>
      <w:r>
        <w:rPr>
          <w:w w:val="93"/>
        </w:rPr>
        <w:t>erráe</w:t>
      </w:r>
      <w:r>
        <w:rPr>
          <w:w w:val="90"/>
        </w:rPr>
        <w:t>z,</w:t>
      </w:r>
      <w:r>
        <w:rPr/>
        <w:t> </w:t>
      </w:r>
      <w:r>
        <w:rPr>
          <w:w w:val="99"/>
        </w:rPr>
        <w:t>2001).</w:t>
      </w:r>
    </w:p>
    <w:p>
      <w:pPr>
        <w:pStyle w:val="BodyText"/>
        <w:spacing w:line="271" w:lineRule="auto" w:before="2"/>
        <w:ind w:left="120" w:right="117" w:firstLine="359"/>
        <w:jc w:val="both"/>
      </w:pPr>
      <w:r>
        <w:rPr/>
        <w:t>el componente genético de la biodiversidad posee elementos estructurales, composicionales y funcionales. Dentro de los </w:t>
      </w:r>
      <w:r>
        <w:rPr>
          <w:i/>
        </w:rPr>
        <w:t>elementos funcionales </w:t>
      </w:r>
      <w:r>
        <w:rPr/>
        <w:t>se pueden mencionar el tamaño efectivo de la población, la heterocigocidad,</w:t>
      </w:r>
      <w:r>
        <w:rPr>
          <w:spacing w:val="-32"/>
        </w:rPr>
        <w:t> </w:t>
      </w:r>
      <w:r>
        <w:rPr/>
        <w:t>polimorfismos, </w:t>
      </w:r>
      <w:r>
        <w:rPr>
          <w:w w:val="90"/>
        </w:rPr>
        <w:t>la</w:t>
      </w:r>
      <w:r>
        <w:rPr>
          <w:spacing w:val="11"/>
        </w:rPr>
        <w:t> </w:t>
      </w:r>
      <w:r>
        <w:rPr>
          <w:w w:val="97"/>
        </w:rPr>
        <w:t>he</w:t>
      </w:r>
      <w:r>
        <w:rPr>
          <w:spacing w:val="-3"/>
          <w:w w:val="97"/>
        </w:rPr>
        <w:t>r</w:t>
      </w:r>
      <w:r>
        <w:rPr>
          <w:w w:val="95"/>
        </w:rPr>
        <w:t>edabilidad</w:t>
      </w:r>
      <w:r>
        <w:rPr>
          <w:spacing w:val="11"/>
        </w:rPr>
        <w:t> </w:t>
      </w:r>
      <w:r>
        <w:rPr>
          <w:w w:val="87"/>
        </w:rPr>
        <w:t>y</w:t>
      </w:r>
      <w:r>
        <w:rPr>
          <w:spacing w:val="11"/>
        </w:rPr>
        <w:t> </w:t>
      </w:r>
      <w:r>
        <w:rPr>
          <w:w w:val="90"/>
        </w:rPr>
        <w:t>la</w:t>
      </w:r>
      <w:r>
        <w:rPr>
          <w:spacing w:val="11"/>
        </w:rPr>
        <w:t> </w:t>
      </w:r>
      <w:r>
        <w:rPr>
          <w:w w:val="92"/>
        </w:rPr>
        <w:t>existencia</w:t>
      </w:r>
      <w:r>
        <w:rPr>
          <w:spacing w:val="11"/>
        </w:rPr>
        <w:t> </w:t>
      </w:r>
      <w:r>
        <w:rPr>
          <w:w w:val="95"/>
        </w:rPr>
        <w:t>de</w:t>
      </w:r>
      <w:r>
        <w:rPr>
          <w:spacing w:val="11"/>
        </w:rPr>
        <w:t> </w:t>
      </w:r>
      <w:r>
        <w:rPr>
          <w:w w:val="93"/>
        </w:rPr>
        <w:t>generaciones</w:t>
      </w:r>
      <w:r>
        <w:rPr>
          <w:spacing w:val="11"/>
        </w:rPr>
        <w:t> </w:t>
      </w:r>
      <w:r>
        <w:rPr>
          <w:w w:val="95"/>
        </w:rPr>
        <w:t>sob</w:t>
      </w:r>
      <w:r>
        <w:rPr>
          <w:spacing w:val="-3"/>
          <w:w w:val="95"/>
        </w:rPr>
        <w:t>r</w:t>
      </w:r>
      <w:r>
        <w:rPr>
          <w:w w:val="93"/>
        </w:rPr>
        <w:t>epuestas</w:t>
      </w:r>
      <w:r>
        <w:rPr>
          <w:spacing w:val="11"/>
        </w:rPr>
        <w:t> </w:t>
      </w:r>
      <w:r>
        <w:rPr>
          <w:w w:val="97"/>
        </w:rPr>
        <w:t>o</w:t>
      </w:r>
      <w:r>
        <w:rPr>
          <w:spacing w:val="11"/>
        </w:rPr>
        <w:t> </w:t>
      </w:r>
      <w:r>
        <w:rPr>
          <w:w w:val="97"/>
        </w:rPr>
        <w:t>que</w:t>
      </w:r>
      <w:r>
        <w:rPr>
          <w:spacing w:val="11"/>
        </w:rPr>
        <w:t> </w:t>
      </w:r>
      <w:r>
        <w:rPr>
          <w:w w:val="86"/>
        </w:rPr>
        <w:t>se</w:t>
      </w:r>
      <w:r>
        <w:rPr>
          <w:spacing w:val="11"/>
        </w:rPr>
        <w:t> </w:t>
      </w:r>
      <w:r>
        <w:rPr>
          <w:w w:val="95"/>
        </w:rPr>
        <w:t>traslapan.</w:t>
      </w:r>
      <w:r>
        <w:rPr>
          <w:spacing w:val="11"/>
        </w:rPr>
        <w:t> </w:t>
      </w:r>
      <w:r>
        <w:rPr>
          <w:w w:val="199"/>
        </w:rPr>
        <w:t>l</w:t>
      </w:r>
      <w:r>
        <w:rPr>
          <w:w w:val="90"/>
        </w:rPr>
        <w:t>os </w:t>
      </w:r>
      <w:r>
        <w:rPr>
          <w:i/>
          <w:w w:val="95"/>
        </w:rPr>
        <w:t>elementos</w:t>
      </w:r>
      <w:r>
        <w:rPr>
          <w:i/>
          <w:spacing w:val="-21"/>
          <w:w w:val="95"/>
        </w:rPr>
        <w:t> </w:t>
      </w:r>
      <w:r>
        <w:rPr>
          <w:i/>
          <w:w w:val="95"/>
        </w:rPr>
        <w:t>composicionales</w:t>
      </w:r>
      <w:r>
        <w:rPr>
          <w:i/>
          <w:spacing w:val="-21"/>
          <w:w w:val="95"/>
        </w:rPr>
        <w:t> </w:t>
      </w:r>
      <w:r>
        <w:rPr>
          <w:w w:val="95"/>
        </w:rPr>
        <w:t>están</w:t>
      </w:r>
      <w:r>
        <w:rPr>
          <w:spacing w:val="-21"/>
          <w:w w:val="95"/>
        </w:rPr>
        <w:t> </w:t>
      </w:r>
      <w:r>
        <w:rPr>
          <w:w w:val="95"/>
        </w:rPr>
        <w:t>determinados</w:t>
      </w:r>
      <w:r>
        <w:rPr>
          <w:spacing w:val="-21"/>
          <w:w w:val="95"/>
        </w:rPr>
        <w:t> </w:t>
      </w:r>
      <w:r>
        <w:rPr>
          <w:w w:val="95"/>
        </w:rPr>
        <w:t>por</w:t>
      </w:r>
      <w:r>
        <w:rPr>
          <w:spacing w:val="-21"/>
          <w:w w:val="95"/>
        </w:rPr>
        <w:t> </w:t>
      </w:r>
      <w:r>
        <w:rPr>
          <w:w w:val="95"/>
        </w:rPr>
        <w:t>la</w:t>
      </w:r>
      <w:r>
        <w:rPr>
          <w:spacing w:val="-21"/>
          <w:w w:val="95"/>
        </w:rPr>
        <w:t> </w:t>
      </w:r>
      <w:r>
        <w:rPr>
          <w:w w:val="95"/>
        </w:rPr>
        <w:t>diversidad</w:t>
      </w:r>
      <w:r>
        <w:rPr>
          <w:spacing w:val="-21"/>
          <w:w w:val="95"/>
        </w:rPr>
        <w:t> </w:t>
      </w:r>
      <w:r>
        <w:rPr>
          <w:w w:val="95"/>
        </w:rPr>
        <w:t>alélica,</w:t>
      </w:r>
      <w:r>
        <w:rPr>
          <w:spacing w:val="-21"/>
          <w:w w:val="95"/>
        </w:rPr>
        <w:t> </w:t>
      </w:r>
      <w:r>
        <w:rPr>
          <w:w w:val="95"/>
        </w:rPr>
        <w:t>la</w:t>
      </w:r>
      <w:r>
        <w:rPr>
          <w:spacing w:val="-21"/>
          <w:w w:val="95"/>
        </w:rPr>
        <w:t> </w:t>
      </w:r>
      <w:r>
        <w:rPr>
          <w:w w:val="95"/>
        </w:rPr>
        <w:t>presencia</w:t>
      </w:r>
      <w:r>
        <w:rPr>
          <w:spacing w:val="-21"/>
          <w:w w:val="95"/>
        </w:rPr>
        <w:t> </w:t>
      </w:r>
      <w:r>
        <w:rPr>
          <w:w w:val="95"/>
        </w:rPr>
        <w:t>de alelos</w:t>
      </w:r>
      <w:r>
        <w:rPr>
          <w:spacing w:val="-9"/>
          <w:w w:val="95"/>
        </w:rPr>
        <w:t> </w:t>
      </w:r>
      <w:r>
        <w:rPr>
          <w:w w:val="95"/>
        </w:rPr>
        <w:t>raros</w:t>
      </w:r>
      <w:r>
        <w:rPr>
          <w:spacing w:val="-9"/>
          <w:w w:val="95"/>
        </w:rPr>
        <w:t> </w:t>
      </w:r>
      <w:r>
        <w:rPr>
          <w:w w:val="95"/>
        </w:rPr>
        <w:t>y</w:t>
      </w:r>
      <w:r>
        <w:rPr>
          <w:spacing w:val="-9"/>
          <w:w w:val="95"/>
        </w:rPr>
        <w:t> </w:t>
      </w:r>
      <w:r>
        <w:rPr>
          <w:w w:val="95"/>
        </w:rPr>
        <w:t>la</w:t>
      </w:r>
      <w:r>
        <w:rPr>
          <w:spacing w:val="-9"/>
          <w:w w:val="95"/>
        </w:rPr>
        <w:t> </w:t>
      </w:r>
      <w:r>
        <w:rPr>
          <w:w w:val="95"/>
        </w:rPr>
        <w:t>frecuencia</w:t>
      </w:r>
      <w:r>
        <w:rPr>
          <w:spacing w:val="-9"/>
          <w:w w:val="95"/>
        </w:rPr>
        <w:t> </w:t>
      </w:r>
      <w:r>
        <w:rPr>
          <w:w w:val="95"/>
        </w:rPr>
        <w:t>de</w:t>
      </w:r>
      <w:r>
        <w:rPr>
          <w:spacing w:val="-9"/>
          <w:w w:val="95"/>
        </w:rPr>
        <w:t> </w:t>
      </w:r>
      <w:r>
        <w:rPr>
          <w:w w:val="95"/>
        </w:rPr>
        <w:t>alelos</w:t>
      </w:r>
      <w:r>
        <w:rPr>
          <w:spacing w:val="-9"/>
          <w:w w:val="95"/>
        </w:rPr>
        <w:t> </w:t>
      </w:r>
      <w:r>
        <w:rPr>
          <w:w w:val="95"/>
        </w:rPr>
        <w:t>deletéreos.</w:t>
      </w:r>
      <w:r>
        <w:rPr>
          <w:spacing w:val="-9"/>
          <w:w w:val="95"/>
        </w:rPr>
        <w:t> </w:t>
      </w:r>
      <w:r>
        <w:rPr>
          <w:spacing w:val="-5"/>
          <w:w w:val="95"/>
        </w:rPr>
        <w:t>por</w:t>
      </w:r>
      <w:r>
        <w:rPr>
          <w:spacing w:val="-9"/>
          <w:w w:val="95"/>
        </w:rPr>
        <w:t> </w:t>
      </w:r>
      <w:r>
        <w:rPr>
          <w:w w:val="95"/>
        </w:rPr>
        <w:t>su</w:t>
      </w:r>
      <w:r>
        <w:rPr>
          <w:spacing w:val="-9"/>
          <w:w w:val="95"/>
        </w:rPr>
        <w:t> </w:t>
      </w:r>
      <w:r>
        <w:rPr>
          <w:w w:val="95"/>
        </w:rPr>
        <w:t>parte,</w:t>
      </w:r>
      <w:r>
        <w:rPr>
          <w:spacing w:val="-9"/>
          <w:w w:val="95"/>
        </w:rPr>
        <w:t> </w:t>
      </w:r>
      <w:r>
        <w:rPr>
          <w:w w:val="95"/>
        </w:rPr>
        <w:t>los</w:t>
      </w:r>
      <w:r>
        <w:rPr>
          <w:spacing w:val="-9"/>
          <w:w w:val="95"/>
        </w:rPr>
        <w:t> </w:t>
      </w:r>
      <w:r>
        <w:rPr>
          <w:i/>
          <w:w w:val="95"/>
        </w:rPr>
        <w:t>elementos</w:t>
      </w:r>
      <w:r>
        <w:rPr>
          <w:i/>
          <w:spacing w:val="-9"/>
          <w:w w:val="95"/>
        </w:rPr>
        <w:t> </w:t>
      </w:r>
      <w:r>
        <w:rPr>
          <w:i/>
          <w:w w:val="95"/>
        </w:rPr>
        <w:t>funcionales </w:t>
      </w:r>
      <w:r>
        <w:rPr/>
        <w:t>abarcan</w:t>
      </w:r>
      <w:r>
        <w:rPr>
          <w:spacing w:val="-27"/>
        </w:rPr>
        <w:t> </w:t>
      </w:r>
      <w:r>
        <w:rPr/>
        <w:t>aspectos</w:t>
      </w:r>
      <w:r>
        <w:rPr>
          <w:spacing w:val="-27"/>
        </w:rPr>
        <w:t> </w:t>
      </w:r>
      <w:r>
        <w:rPr/>
        <w:t>como</w:t>
      </w:r>
      <w:r>
        <w:rPr>
          <w:spacing w:val="-27"/>
        </w:rPr>
        <w:t> </w:t>
      </w:r>
      <w:r>
        <w:rPr/>
        <w:t>el</w:t>
      </w:r>
      <w:r>
        <w:rPr>
          <w:spacing w:val="-27"/>
        </w:rPr>
        <w:t> </w:t>
      </w:r>
      <w:r>
        <w:rPr/>
        <w:t>flujo</w:t>
      </w:r>
      <w:r>
        <w:rPr>
          <w:spacing w:val="-27"/>
        </w:rPr>
        <w:t> </w:t>
      </w:r>
      <w:r>
        <w:rPr/>
        <w:t>génico,</w:t>
      </w:r>
      <w:r>
        <w:rPr>
          <w:spacing w:val="-27"/>
        </w:rPr>
        <w:t> </w:t>
      </w:r>
      <w:r>
        <w:rPr/>
        <w:t>la</w:t>
      </w:r>
      <w:r>
        <w:rPr>
          <w:spacing w:val="-27"/>
        </w:rPr>
        <w:t> </w:t>
      </w:r>
      <w:r>
        <w:rPr/>
        <w:t>depresión</w:t>
      </w:r>
      <w:r>
        <w:rPr>
          <w:spacing w:val="-27"/>
        </w:rPr>
        <w:t> </w:t>
      </w:r>
      <w:r>
        <w:rPr/>
        <w:t>por</w:t>
      </w:r>
      <w:r>
        <w:rPr>
          <w:spacing w:val="-27"/>
        </w:rPr>
        <w:t> </w:t>
      </w:r>
      <w:r>
        <w:rPr/>
        <w:t>endogamia,</w:t>
      </w:r>
      <w:r>
        <w:rPr>
          <w:spacing w:val="-27"/>
        </w:rPr>
        <w:t> </w:t>
      </w:r>
      <w:r>
        <w:rPr/>
        <w:t>la</w:t>
      </w:r>
      <w:r>
        <w:rPr>
          <w:spacing w:val="-27"/>
        </w:rPr>
        <w:t> </w:t>
      </w:r>
      <w:r>
        <w:rPr/>
        <w:t>deriva</w:t>
      </w:r>
      <w:r>
        <w:rPr>
          <w:spacing w:val="-27"/>
        </w:rPr>
        <w:t> </w:t>
      </w:r>
      <w:r>
        <w:rPr/>
        <w:t>génica, mutación,</w:t>
      </w:r>
      <w:r>
        <w:rPr>
          <w:spacing w:val="-29"/>
        </w:rPr>
        <w:t> </w:t>
      </w:r>
      <w:r>
        <w:rPr/>
        <w:t>la</w:t>
      </w:r>
      <w:r>
        <w:rPr>
          <w:spacing w:val="-29"/>
        </w:rPr>
        <w:t> </w:t>
      </w:r>
      <w:r>
        <w:rPr/>
        <w:t>intensidad</w:t>
      </w:r>
      <w:r>
        <w:rPr>
          <w:spacing w:val="-29"/>
        </w:rPr>
        <w:t> </w:t>
      </w:r>
      <w:r>
        <w:rPr/>
        <w:t>de</w:t>
      </w:r>
      <w:r>
        <w:rPr>
          <w:spacing w:val="-29"/>
        </w:rPr>
        <w:t> </w:t>
      </w:r>
      <w:r>
        <w:rPr/>
        <w:t>selección</w:t>
      </w:r>
      <w:r>
        <w:rPr>
          <w:spacing w:val="-29"/>
        </w:rPr>
        <w:t> </w:t>
      </w:r>
      <w:r>
        <w:rPr/>
        <w:t>y</w:t>
      </w:r>
      <w:r>
        <w:rPr>
          <w:spacing w:val="-29"/>
        </w:rPr>
        <w:t> </w:t>
      </w:r>
      <w:r>
        <w:rPr/>
        <w:t>selección</w:t>
      </w:r>
      <w:r>
        <w:rPr>
          <w:spacing w:val="-29"/>
        </w:rPr>
        <w:t> </w:t>
      </w:r>
      <w:r>
        <w:rPr/>
        <w:t>disgéncia</w:t>
      </w:r>
      <w:r>
        <w:rPr>
          <w:spacing w:val="-29"/>
        </w:rPr>
        <w:t> </w:t>
      </w:r>
      <w:r>
        <w:rPr/>
        <w:t>(putz</w:t>
      </w:r>
      <w:r>
        <w:rPr>
          <w:spacing w:val="-29"/>
        </w:rPr>
        <w:t> </w:t>
      </w:r>
      <w:r>
        <w:rPr>
          <w:i/>
        </w:rPr>
        <w:t>et</w:t>
      </w:r>
      <w:r>
        <w:rPr>
          <w:i/>
          <w:spacing w:val="-29"/>
        </w:rPr>
        <w:t> </w:t>
      </w:r>
      <w:r>
        <w:rPr>
          <w:i/>
        </w:rPr>
        <w:t>al</w:t>
      </w:r>
      <w:r>
        <w:rPr/>
        <w:t>.,</w:t>
      </w:r>
      <w:r>
        <w:rPr>
          <w:spacing w:val="-29"/>
        </w:rPr>
        <w:t> </w:t>
      </w:r>
      <w:r>
        <w:rPr/>
        <w:t>2001).</w:t>
      </w:r>
    </w:p>
    <w:p>
      <w:pPr>
        <w:pStyle w:val="BodyText"/>
        <w:spacing w:line="271" w:lineRule="auto" w:before="2"/>
        <w:ind w:left="120" w:right="115" w:firstLine="359"/>
        <w:jc w:val="both"/>
      </w:pPr>
      <w:r>
        <w:rPr/>
        <w:t>para</w:t>
      </w:r>
      <w:r>
        <w:rPr>
          <w:spacing w:val="-6"/>
        </w:rPr>
        <w:t> </w:t>
      </w:r>
      <w:r>
        <w:rPr/>
        <w:t>el</w:t>
      </w:r>
      <w:r>
        <w:rPr>
          <w:spacing w:val="-6"/>
        </w:rPr>
        <w:t> </w:t>
      </w:r>
      <w:r>
        <w:rPr/>
        <w:t>análisis</w:t>
      </w:r>
      <w:r>
        <w:rPr>
          <w:spacing w:val="-6"/>
        </w:rPr>
        <w:t> </w:t>
      </w:r>
      <w:r>
        <w:rPr/>
        <w:t>de</w:t>
      </w:r>
      <w:r>
        <w:rPr>
          <w:spacing w:val="-6"/>
        </w:rPr>
        <w:t> </w:t>
      </w:r>
      <w:r>
        <w:rPr/>
        <w:t>genética</w:t>
      </w:r>
      <w:r>
        <w:rPr>
          <w:spacing w:val="-6"/>
        </w:rPr>
        <w:t> </w:t>
      </w:r>
      <w:r>
        <w:rPr/>
        <w:t>de</w:t>
      </w:r>
      <w:r>
        <w:rPr>
          <w:spacing w:val="-6"/>
        </w:rPr>
        <w:t> </w:t>
      </w:r>
      <w:r>
        <w:rPr/>
        <w:t>poblaciones</w:t>
      </w:r>
      <w:r>
        <w:rPr>
          <w:spacing w:val="-6"/>
        </w:rPr>
        <w:t> </w:t>
      </w:r>
      <w:r>
        <w:rPr/>
        <w:t>en</w:t>
      </w:r>
      <w:r>
        <w:rPr>
          <w:spacing w:val="-6"/>
        </w:rPr>
        <w:t> </w:t>
      </w:r>
      <w:r>
        <w:rPr/>
        <w:t>coníferas,</w:t>
      </w:r>
      <w:r>
        <w:rPr>
          <w:spacing w:val="-6"/>
        </w:rPr>
        <w:t> </w:t>
      </w:r>
      <w:r>
        <w:rPr/>
        <w:t>los</w:t>
      </w:r>
      <w:r>
        <w:rPr>
          <w:spacing w:val="-6"/>
        </w:rPr>
        <w:t> </w:t>
      </w:r>
      <w:r>
        <w:rPr/>
        <w:t>parámetros</w:t>
      </w:r>
      <w:r>
        <w:rPr>
          <w:spacing w:val="-6"/>
        </w:rPr>
        <w:t> </w:t>
      </w:r>
      <w:r>
        <w:rPr/>
        <w:t>que</w:t>
      </w:r>
      <w:r>
        <w:rPr>
          <w:spacing w:val="-6"/>
        </w:rPr>
        <w:t> </w:t>
      </w:r>
      <w:r>
        <w:rPr/>
        <w:t>se consideran, de acuerdo con Berg y Hamrick (1997) y furnier y eguiarte (1997), son:</w:t>
      </w:r>
    </w:p>
    <w:p>
      <w:pPr>
        <w:pStyle w:val="ListParagraph"/>
        <w:numPr>
          <w:ilvl w:val="0"/>
          <w:numId w:val="5"/>
        </w:numPr>
        <w:tabs>
          <w:tab w:pos="481" w:val="left" w:leader="none"/>
        </w:tabs>
        <w:spacing w:line="271" w:lineRule="auto" w:before="2" w:after="0"/>
        <w:ind w:left="500" w:right="116" w:hanging="380"/>
        <w:jc w:val="both"/>
        <w:rPr>
          <w:sz w:val="23"/>
        </w:rPr>
      </w:pPr>
      <w:r>
        <w:rPr>
          <w:b/>
          <w:w w:val="95"/>
          <w:sz w:val="23"/>
        </w:rPr>
        <w:t>Ley</w:t>
      </w:r>
      <w:r>
        <w:rPr>
          <w:b/>
          <w:spacing w:val="-9"/>
          <w:w w:val="95"/>
          <w:sz w:val="23"/>
        </w:rPr>
        <w:t> </w:t>
      </w:r>
      <w:r>
        <w:rPr>
          <w:b/>
          <w:w w:val="95"/>
          <w:sz w:val="23"/>
        </w:rPr>
        <w:t>de</w:t>
      </w:r>
      <w:r>
        <w:rPr>
          <w:b/>
          <w:spacing w:val="-9"/>
          <w:w w:val="95"/>
          <w:sz w:val="23"/>
        </w:rPr>
        <w:t> </w:t>
      </w:r>
      <w:r>
        <w:rPr>
          <w:b/>
          <w:w w:val="95"/>
          <w:sz w:val="23"/>
        </w:rPr>
        <w:t>Hardy-Weinberg:</w:t>
      </w:r>
      <w:r>
        <w:rPr>
          <w:b/>
          <w:spacing w:val="-10"/>
          <w:w w:val="95"/>
          <w:sz w:val="23"/>
        </w:rPr>
        <w:t> </w:t>
      </w:r>
      <w:r>
        <w:rPr>
          <w:w w:val="95"/>
          <w:sz w:val="23"/>
        </w:rPr>
        <w:t>establece</w:t>
      </w:r>
      <w:r>
        <w:rPr>
          <w:spacing w:val="-10"/>
          <w:w w:val="95"/>
          <w:sz w:val="23"/>
        </w:rPr>
        <w:t> </w:t>
      </w:r>
      <w:r>
        <w:rPr>
          <w:w w:val="95"/>
          <w:sz w:val="23"/>
        </w:rPr>
        <w:t>que</w:t>
      </w:r>
      <w:r>
        <w:rPr>
          <w:spacing w:val="-10"/>
          <w:w w:val="95"/>
          <w:sz w:val="23"/>
        </w:rPr>
        <w:t> </w:t>
      </w:r>
      <w:r>
        <w:rPr>
          <w:w w:val="95"/>
          <w:sz w:val="23"/>
        </w:rPr>
        <w:t>en</w:t>
      </w:r>
      <w:r>
        <w:rPr>
          <w:spacing w:val="-10"/>
          <w:w w:val="95"/>
          <w:sz w:val="23"/>
        </w:rPr>
        <w:t> </w:t>
      </w:r>
      <w:r>
        <w:rPr>
          <w:w w:val="95"/>
          <w:sz w:val="23"/>
        </w:rPr>
        <w:t>equilibrio,</w:t>
      </w:r>
      <w:r>
        <w:rPr>
          <w:spacing w:val="-10"/>
          <w:w w:val="95"/>
          <w:sz w:val="23"/>
        </w:rPr>
        <w:t> </w:t>
      </w:r>
      <w:r>
        <w:rPr>
          <w:w w:val="95"/>
          <w:sz w:val="23"/>
        </w:rPr>
        <w:t>las</w:t>
      </w:r>
      <w:r>
        <w:rPr>
          <w:spacing w:val="-10"/>
          <w:w w:val="95"/>
          <w:sz w:val="23"/>
        </w:rPr>
        <w:t> </w:t>
      </w:r>
      <w:r>
        <w:rPr>
          <w:w w:val="95"/>
          <w:sz w:val="23"/>
        </w:rPr>
        <w:t>frecuencias</w:t>
      </w:r>
      <w:r>
        <w:rPr>
          <w:spacing w:val="-10"/>
          <w:w w:val="95"/>
          <w:sz w:val="23"/>
        </w:rPr>
        <w:t> </w:t>
      </w:r>
      <w:r>
        <w:rPr>
          <w:w w:val="95"/>
          <w:sz w:val="23"/>
        </w:rPr>
        <w:t>genotípicas </w:t>
      </w:r>
      <w:r>
        <w:rPr>
          <w:sz w:val="23"/>
        </w:rPr>
        <w:t>y</w:t>
      </w:r>
      <w:r>
        <w:rPr>
          <w:spacing w:val="-31"/>
          <w:sz w:val="23"/>
        </w:rPr>
        <w:t> </w:t>
      </w:r>
      <w:r>
        <w:rPr>
          <w:sz w:val="23"/>
        </w:rPr>
        <w:t>alélicas</w:t>
      </w:r>
      <w:r>
        <w:rPr>
          <w:spacing w:val="-31"/>
          <w:sz w:val="23"/>
        </w:rPr>
        <w:t> </w:t>
      </w:r>
      <w:r>
        <w:rPr>
          <w:sz w:val="23"/>
        </w:rPr>
        <w:t>no</w:t>
      </w:r>
      <w:r>
        <w:rPr>
          <w:spacing w:val="-31"/>
          <w:sz w:val="23"/>
        </w:rPr>
        <w:t> </w:t>
      </w:r>
      <w:r>
        <w:rPr>
          <w:sz w:val="23"/>
        </w:rPr>
        <w:t>se</w:t>
      </w:r>
      <w:r>
        <w:rPr>
          <w:spacing w:val="-31"/>
          <w:sz w:val="23"/>
        </w:rPr>
        <w:t> </w:t>
      </w:r>
      <w:r>
        <w:rPr>
          <w:sz w:val="23"/>
        </w:rPr>
        <w:t>modifican</w:t>
      </w:r>
      <w:r>
        <w:rPr>
          <w:spacing w:val="-31"/>
          <w:sz w:val="23"/>
        </w:rPr>
        <w:t> </w:t>
      </w:r>
      <w:r>
        <w:rPr>
          <w:sz w:val="23"/>
        </w:rPr>
        <w:t>en</w:t>
      </w:r>
      <w:r>
        <w:rPr>
          <w:spacing w:val="-31"/>
          <w:sz w:val="23"/>
        </w:rPr>
        <w:t> </w:t>
      </w:r>
      <w:r>
        <w:rPr>
          <w:sz w:val="23"/>
        </w:rPr>
        <w:t>las</w:t>
      </w:r>
      <w:r>
        <w:rPr>
          <w:spacing w:val="-31"/>
          <w:sz w:val="23"/>
        </w:rPr>
        <w:t> </w:t>
      </w:r>
      <w:r>
        <w:rPr>
          <w:sz w:val="23"/>
        </w:rPr>
        <w:t>generaciones</w:t>
      </w:r>
      <w:r>
        <w:rPr>
          <w:spacing w:val="-31"/>
          <w:sz w:val="23"/>
        </w:rPr>
        <w:t> </w:t>
      </w:r>
      <w:r>
        <w:rPr>
          <w:sz w:val="23"/>
        </w:rPr>
        <w:t>sucesivas,</w:t>
      </w:r>
      <w:r>
        <w:rPr>
          <w:spacing w:val="-31"/>
          <w:sz w:val="23"/>
        </w:rPr>
        <w:t> </w:t>
      </w:r>
      <w:r>
        <w:rPr>
          <w:sz w:val="23"/>
        </w:rPr>
        <w:t>es</w:t>
      </w:r>
      <w:r>
        <w:rPr>
          <w:spacing w:val="-31"/>
          <w:sz w:val="23"/>
        </w:rPr>
        <w:t> </w:t>
      </w:r>
      <w:r>
        <w:rPr>
          <w:spacing w:val="-3"/>
          <w:sz w:val="23"/>
        </w:rPr>
        <w:t>decir,</w:t>
      </w:r>
      <w:r>
        <w:rPr>
          <w:spacing w:val="-31"/>
          <w:sz w:val="23"/>
        </w:rPr>
        <w:t> </w:t>
      </w:r>
      <w:r>
        <w:rPr>
          <w:sz w:val="23"/>
        </w:rPr>
        <w:t>la</w:t>
      </w:r>
      <w:r>
        <w:rPr>
          <w:spacing w:val="-31"/>
          <w:sz w:val="23"/>
        </w:rPr>
        <w:t> </w:t>
      </w:r>
      <w:r>
        <w:rPr>
          <w:sz w:val="23"/>
        </w:rPr>
        <w:t>población</w:t>
      </w:r>
      <w:r>
        <w:rPr>
          <w:spacing w:val="-31"/>
          <w:sz w:val="23"/>
        </w:rPr>
        <w:t> </w:t>
      </w:r>
      <w:r>
        <w:rPr>
          <w:sz w:val="23"/>
        </w:rPr>
        <w:t>no </w:t>
      </w:r>
      <w:r>
        <w:rPr>
          <w:w w:val="95"/>
          <w:sz w:val="23"/>
        </w:rPr>
        <w:t>experimenta</w:t>
      </w:r>
      <w:r>
        <w:rPr>
          <w:spacing w:val="12"/>
          <w:w w:val="95"/>
          <w:sz w:val="23"/>
        </w:rPr>
        <w:t> </w:t>
      </w:r>
      <w:r>
        <w:rPr>
          <w:w w:val="95"/>
          <w:sz w:val="23"/>
        </w:rPr>
        <w:t>evolución.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spacing w:before="65"/>
        <w:ind w:left="120" w:right="112" w:firstLine="0"/>
        <w:jc w:val="left"/>
        <w:rPr>
          <w:sz w:val="20"/>
        </w:rPr>
      </w:pPr>
      <w:r>
        <w:rPr>
          <w:sz w:val="20"/>
        </w:rPr>
        <w:t>52</w:t>
      </w:r>
    </w:p>
    <w:p>
      <w:pPr>
        <w:spacing w:after="0"/>
        <w:jc w:val="left"/>
        <w:rPr>
          <w:sz w:val="20"/>
        </w:rPr>
        <w:sectPr>
          <w:pgSz w:w="9640" w:h="13040"/>
          <w:pgMar w:top="700" w:bottom="280" w:left="960" w:right="960"/>
        </w:sectPr>
      </w:pPr>
    </w:p>
    <w:p>
      <w:pPr>
        <w:spacing w:before="43"/>
        <w:ind w:left="120" w:right="112" w:firstLine="0"/>
        <w:jc w:val="left"/>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ListParagraph"/>
        <w:numPr>
          <w:ilvl w:val="0"/>
          <w:numId w:val="5"/>
        </w:numPr>
        <w:tabs>
          <w:tab w:pos="480" w:val="left" w:leader="none"/>
        </w:tabs>
        <w:spacing w:line="271" w:lineRule="auto" w:before="109" w:after="0"/>
        <w:ind w:left="499" w:right="118" w:hanging="379"/>
        <w:jc w:val="both"/>
        <w:rPr>
          <w:sz w:val="23"/>
        </w:rPr>
      </w:pPr>
      <w:r>
        <w:rPr>
          <w:b/>
          <w:sz w:val="23"/>
        </w:rPr>
        <w:t>Número</w:t>
      </w:r>
      <w:r>
        <w:rPr>
          <w:b/>
          <w:spacing w:val="-19"/>
          <w:sz w:val="23"/>
        </w:rPr>
        <w:t> </w:t>
      </w:r>
      <w:r>
        <w:rPr>
          <w:b/>
          <w:sz w:val="23"/>
        </w:rPr>
        <w:t>de</w:t>
      </w:r>
      <w:r>
        <w:rPr>
          <w:b/>
          <w:spacing w:val="-19"/>
          <w:sz w:val="23"/>
        </w:rPr>
        <w:t> </w:t>
      </w:r>
      <w:r>
        <w:rPr>
          <w:b/>
          <w:sz w:val="23"/>
        </w:rPr>
        <w:t>alelos</w:t>
      </w:r>
      <w:r>
        <w:rPr>
          <w:b/>
          <w:spacing w:val="-19"/>
          <w:sz w:val="23"/>
        </w:rPr>
        <w:t> </w:t>
      </w:r>
      <w:r>
        <w:rPr>
          <w:b/>
          <w:sz w:val="23"/>
        </w:rPr>
        <w:t>(na):</w:t>
      </w:r>
      <w:r>
        <w:rPr>
          <w:b/>
          <w:spacing w:val="-19"/>
          <w:sz w:val="23"/>
        </w:rPr>
        <w:t> </w:t>
      </w:r>
      <w:r>
        <w:rPr>
          <w:sz w:val="23"/>
        </w:rPr>
        <w:t>es</w:t>
      </w:r>
      <w:r>
        <w:rPr>
          <w:spacing w:val="-20"/>
          <w:sz w:val="23"/>
        </w:rPr>
        <w:t> </w:t>
      </w:r>
      <w:r>
        <w:rPr>
          <w:sz w:val="23"/>
        </w:rPr>
        <w:t>el</w:t>
      </w:r>
      <w:r>
        <w:rPr>
          <w:spacing w:val="-20"/>
          <w:sz w:val="23"/>
        </w:rPr>
        <w:t> </w:t>
      </w:r>
      <w:r>
        <w:rPr>
          <w:sz w:val="23"/>
        </w:rPr>
        <w:t>cálculo</w:t>
      </w:r>
      <w:r>
        <w:rPr>
          <w:spacing w:val="-20"/>
          <w:sz w:val="23"/>
        </w:rPr>
        <w:t> </w:t>
      </w:r>
      <w:r>
        <w:rPr>
          <w:sz w:val="23"/>
        </w:rPr>
        <w:t>de</w:t>
      </w:r>
      <w:r>
        <w:rPr>
          <w:spacing w:val="-20"/>
          <w:sz w:val="23"/>
        </w:rPr>
        <w:t> </w:t>
      </w:r>
      <w:r>
        <w:rPr>
          <w:sz w:val="23"/>
        </w:rPr>
        <w:t>alelos</w:t>
      </w:r>
      <w:r>
        <w:rPr>
          <w:spacing w:val="-20"/>
          <w:sz w:val="23"/>
        </w:rPr>
        <w:t> </w:t>
      </w:r>
      <w:r>
        <w:rPr>
          <w:sz w:val="23"/>
        </w:rPr>
        <w:t>por</w:t>
      </w:r>
      <w:r>
        <w:rPr>
          <w:spacing w:val="-20"/>
          <w:sz w:val="23"/>
        </w:rPr>
        <w:t> </w:t>
      </w:r>
      <w:r>
        <w:rPr>
          <w:sz w:val="23"/>
        </w:rPr>
        <w:t>locus,</w:t>
      </w:r>
      <w:r>
        <w:rPr>
          <w:spacing w:val="-20"/>
          <w:sz w:val="23"/>
        </w:rPr>
        <w:t> </w:t>
      </w:r>
      <w:r>
        <w:rPr>
          <w:sz w:val="23"/>
        </w:rPr>
        <w:t>considerados</w:t>
      </w:r>
      <w:r>
        <w:rPr>
          <w:spacing w:val="-20"/>
          <w:sz w:val="23"/>
        </w:rPr>
        <w:t> </w:t>
      </w:r>
      <w:r>
        <w:rPr>
          <w:sz w:val="23"/>
        </w:rPr>
        <w:t>para</w:t>
      </w:r>
      <w:r>
        <w:rPr>
          <w:spacing w:val="-20"/>
          <w:sz w:val="23"/>
        </w:rPr>
        <w:t> </w:t>
      </w:r>
      <w:r>
        <w:rPr>
          <w:sz w:val="23"/>
        </w:rPr>
        <w:t>loci </w:t>
      </w:r>
      <w:r>
        <w:rPr>
          <w:w w:val="95"/>
          <w:sz w:val="23"/>
        </w:rPr>
        <w:t>monomórficos y polimórficos</w:t>
      </w:r>
      <w:r>
        <w:rPr>
          <w:spacing w:val="20"/>
          <w:w w:val="95"/>
          <w:sz w:val="23"/>
        </w:rPr>
        <w:t> </w:t>
      </w:r>
      <w:r>
        <w:rPr>
          <w:w w:val="95"/>
          <w:sz w:val="23"/>
        </w:rPr>
        <w:t>(1-3.0).*</w:t>
      </w:r>
    </w:p>
    <w:p>
      <w:pPr>
        <w:pStyle w:val="ListParagraph"/>
        <w:numPr>
          <w:ilvl w:val="0"/>
          <w:numId w:val="5"/>
        </w:numPr>
        <w:tabs>
          <w:tab w:pos="480" w:val="left" w:leader="none"/>
        </w:tabs>
        <w:spacing w:line="232" w:lineRule="auto" w:before="8" w:after="0"/>
        <w:ind w:left="499" w:right="117" w:hanging="380"/>
        <w:jc w:val="both"/>
        <w:rPr>
          <w:sz w:val="23"/>
        </w:rPr>
      </w:pPr>
      <w:r>
        <w:rPr>
          <w:b/>
          <w:sz w:val="23"/>
        </w:rPr>
        <w:t>Número</w:t>
      </w:r>
      <w:r>
        <w:rPr>
          <w:b/>
          <w:spacing w:val="-9"/>
          <w:sz w:val="23"/>
        </w:rPr>
        <w:t> </w:t>
      </w:r>
      <w:r>
        <w:rPr>
          <w:b/>
          <w:sz w:val="23"/>
        </w:rPr>
        <w:t>de</w:t>
      </w:r>
      <w:r>
        <w:rPr>
          <w:b/>
          <w:spacing w:val="-9"/>
          <w:sz w:val="23"/>
        </w:rPr>
        <w:t> </w:t>
      </w:r>
      <w:r>
        <w:rPr>
          <w:b/>
          <w:sz w:val="23"/>
        </w:rPr>
        <w:t>alelos</w:t>
      </w:r>
      <w:r>
        <w:rPr>
          <w:b/>
          <w:spacing w:val="-9"/>
          <w:sz w:val="23"/>
        </w:rPr>
        <w:t> </w:t>
      </w:r>
      <w:r>
        <w:rPr>
          <w:b/>
          <w:sz w:val="23"/>
        </w:rPr>
        <w:t>efectivos</w:t>
      </w:r>
      <w:r>
        <w:rPr>
          <w:b/>
          <w:spacing w:val="-9"/>
          <w:sz w:val="23"/>
        </w:rPr>
        <w:t> </w:t>
      </w:r>
      <w:r>
        <w:rPr>
          <w:b/>
          <w:sz w:val="23"/>
        </w:rPr>
        <w:t>(ne):</w:t>
      </w:r>
      <w:r>
        <w:rPr>
          <w:b/>
          <w:spacing w:val="-10"/>
          <w:sz w:val="23"/>
        </w:rPr>
        <w:t> </w:t>
      </w:r>
      <w:r>
        <w:rPr>
          <w:sz w:val="23"/>
        </w:rPr>
        <w:t>estima</w:t>
      </w:r>
      <w:r>
        <w:rPr>
          <w:spacing w:val="-10"/>
          <w:sz w:val="23"/>
        </w:rPr>
        <w:t> </w:t>
      </w:r>
      <w:r>
        <w:rPr>
          <w:sz w:val="23"/>
        </w:rPr>
        <w:t>el</w:t>
      </w:r>
      <w:r>
        <w:rPr>
          <w:spacing w:val="-10"/>
          <w:sz w:val="23"/>
        </w:rPr>
        <w:t> </w:t>
      </w:r>
      <w:r>
        <w:rPr>
          <w:sz w:val="23"/>
        </w:rPr>
        <w:t>recíproco</w:t>
      </w:r>
      <w:r>
        <w:rPr>
          <w:spacing w:val="-10"/>
          <w:sz w:val="23"/>
        </w:rPr>
        <w:t> </w:t>
      </w:r>
      <w:r>
        <w:rPr>
          <w:sz w:val="23"/>
        </w:rPr>
        <w:t>de</w:t>
      </w:r>
      <w:r>
        <w:rPr>
          <w:spacing w:val="-10"/>
          <w:sz w:val="23"/>
        </w:rPr>
        <w:t> </w:t>
      </w:r>
      <w:r>
        <w:rPr>
          <w:sz w:val="23"/>
        </w:rPr>
        <w:t>la</w:t>
      </w:r>
      <w:r>
        <w:rPr>
          <w:spacing w:val="-10"/>
          <w:sz w:val="23"/>
        </w:rPr>
        <w:t> </w:t>
      </w:r>
      <w:r>
        <w:rPr>
          <w:sz w:val="23"/>
        </w:rPr>
        <w:t>suma</w:t>
      </w:r>
      <w:r>
        <w:rPr>
          <w:spacing w:val="-10"/>
          <w:sz w:val="23"/>
        </w:rPr>
        <w:t> </w:t>
      </w:r>
      <w:r>
        <w:rPr>
          <w:sz w:val="23"/>
        </w:rPr>
        <w:t>de</w:t>
      </w:r>
      <w:r>
        <w:rPr>
          <w:spacing w:val="-10"/>
          <w:sz w:val="23"/>
        </w:rPr>
        <w:t> </w:t>
      </w:r>
      <w:r>
        <w:rPr>
          <w:sz w:val="23"/>
        </w:rPr>
        <w:t>cuadrados de</w:t>
      </w:r>
      <w:r>
        <w:rPr>
          <w:spacing w:val="-24"/>
          <w:sz w:val="23"/>
        </w:rPr>
        <w:t> </w:t>
      </w:r>
      <w:r>
        <w:rPr>
          <w:sz w:val="23"/>
        </w:rPr>
        <w:t>las</w:t>
      </w:r>
      <w:r>
        <w:rPr>
          <w:spacing w:val="-24"/>
          <w:sz w:val="23"/>
        </w:rPr>
        <w:t> </w:t>
      </w:r>
      <w:r>
        <w:rPr>
          <w:sz w:val="23"/>
        </w:rPr>
        <w:t>frecuencias</w:t>
      </w:r>
      <w:r>
        <w:rPr>
          <w:spacing w:val="-24"/>
          <w:sz w:val="23"/>
        </w:rPr>
        <w:t> </w:t>
      </w:r>
      <w:r>
        <w:rPr>
          <w:sz w:val="23"/>
        </w:rPr>
        <w:t>alélicas</w:t>
      </w:r>
      <w:r>
        <w:rPr>
          <w:spacing w:val="-24"/>
          <w:sz w:val="23"/>
        </w:rPr>
        <w:t> </w:t>
      </w:r>
      <w:r>
        <w:rPr>
          <w:sz w:val="23"/>
        </w:rPr>
        <w:t>(ne=</w:t>
      </w:r>
      <w:r>
        <w:rPr>
          <w:spacing w:val="-24"/>
          <w:sz w:val="23"/>
        </w:rPr>
        <w:t> </w:t>
      </w:r>
      <w:r>
        <w:rPr>
          <w:spacing w:val="-30"/>
          <w:sz w:val="23"/>
        </w:rPr>
        <w:t>—</w:t>
      </w:r>
      <w:r>
        <w:rPr>
          <w:spacing w:val="-30"/>
          <w:position w:val="10"/>
          <w:sz w:val="17"/>
        </w:rPr>
        <w:t>1</w:t>
      </w:r>
      <w:r>
        <w:rPr>
          <w:spacing w:val="-30"/>
          <w:sz w:val="23"/>
        </w:rPr>
        <w:t>—</w:t>
      </w:r>
      <w:r>
        <w:rPr>
          <w:spacing w:val="-24"/>
          <w:sz w:val="23"/>
        </w:rPr>
        <w:t> </w:t>
      </w:r>
      <w:r>
        <w:rPr>
          <w:sz w:val="23"/>
        </w:rPr>
        <w:t>).</w:t>
      </w:r>
      <w:r>
        <w:rPr>
          <w:spacing w:val="-24"/>
          <w:sz w:val="23"/>
        </w:rPr>
        <w:t> </w:t>
      </w:r>
      <w:r>
        <w:rPr>
          <w:sz w:val="23"/>
        </w:rPr>
        <w:t>si</w:t>
      </w:r>
      <w:r>
        <w:rPr>
          <w:spacing w:val="-24"/>
          <w:sz w:val="23"/>
        </w:rPr>
        <w:t> </w:t>
      </w:r>
      <w:r>
        <w:rPr>
          <w:sz w:val="23"/>
        </w:rPr>
        <w:t>los</w:t>
      </w:r>
      <w:r>
        <w:rPr>
          <w:spacing w:val="-24"/>
          <w:sz w:val="23"/>
        </w:rPr>
        <w:t> </w:t>
      </w:r>
      <w:r>
        <w:rPr>
          <w:sz w:val="23"/>
        </w:rPr>
        <w:t>valores</w:t>
      </w:r>
      <w:r>
        <w:rPr>
          <w:spacing w:val="-24"/>
          <w:sz w:val="23"/>
        </w:rPr>
        <w:t> </w:t>
      </w:r>
      <w:r>
        <w:rPr>
          <w:sz w:val="23"/>
        </w:rPr>
        <w:t>son</w:t>
      </w:r>
      <w:r>
        <w:rPr>
          <w:spacing w:val="-24"/>
          <w:sz w:val="23"/>
        </w:rPr>
        <w:t> </w:t>
      </w:r>
      <w:r>
        <w:rPr>
          <w:sz w:val="23"/>
        </w:rPr>
        <w:t>similares</w:t>
      </w:r>
      <w:r>
        <w:rPr>
          <w:spacing w:val="-24"/>
          <w:sz w:val="23"/>
        </w:rPr>
        <w:t> </w:t>
      </w:r>
      <w:r>
        <w:rPr>
          <w:sz w:val="23"/>
        </w:rPr>
        <w:t>a</w:t>
      </w:r>
      <w:r>
        <w:rPr>
          <w:spacing w:val="-24"/>
          <w:sz w:val="23"/>
        </w:rPr>
        <w:t> </w:t>
      </w:r>
      <w:r>
        <w:rPr>
          <w:sz w:val="23"/>
        </w:rPr>
        <w:t>na,</w:t>
      </w:r>
      <w:r>
        <w:rPr>
          <w:spacing w:val="-24"/>
          <w:sz w:val="23"/>
        </w:rPr>
        <w:t> </w:t>
      </w:r>
      <w:r>
        <w:rPr>
          <w:sz w:val="23"/>
        </w:rPr>
        <w:t>se</w:t>
      </w:r>
      <w:r>
        <w:rPr>
          <w:spacing w:val="-24"/>
          <w:sz w:val="23"/>
        </w:rPr>
        <w:t> </w:t>
      </w:r>
      <w:r>
        <w:rPr>
          <w:sz w:val="23"/>
        </w:rPr>
        <w:t>puede</w:t>
      </w:r>
    </w:p>
    <w:p>
      <w:pPr>
        <w:spacing w:line="68" w:lineRule="exact" w:before="0"/>
        <w:ind w:left="31" w:right="794" w:firstLine="0"/>
        <w:jc w:val="center"/>
        <w:rPr>
          <w:sz w:val="10"/>
        </w:rPr>
      </w:pPr>
      <w:r>
        <w:rPr>
          <w:rFonts w:ascii="Symbol" w:hAnsi="Symbol"/>
          <w:position w:val="1"/>
          <w:sz w:val="17"/>
        </w:rPr>
        <w:t></w:t>
      </w:r>
      <w:r>
        <w:rPr>
          <w:sz w:val="10"/>
        </w:rPr>
        <w:t>ip2</w:t>
      </w:r>
    </w:p>
    <w:p>
      <w:pPr>
        <w:pStyle w:val="BodyText"/>
        <w:spacing w:line="233" w:lineRule="exact"/>
        <w:ind w:left="499" w:right="19"/>
      </w:pPr>
      <w:r>
        <w:rPr/>
        <w:t>asumir</w:t>
      </w:r>
      <w:r>
        <w:rPr>
          <w:spacing w:val="-30"/>
        </w:rPr>
        <w:t> </w:t>
      </w:r>
      <w:r>
        <w:rPr/>
        <w:t>que</w:t>
      </w:r>
      <w:r>
        <w:rPr>
          <w:spacing w:val="-30"/>
        </w:rPr>
        <w:t> </w:t>
      </w:r>
      <w:r>
        <w:rPr/>
        <w:t>son</w:t>
      </w:r>
      <w:r>
        <w:rPr>
          <w:spacing w:val="-30"/>
        </w:rPr>
        <w:t> </w:t>
      </w:r>
      <w:r>
        <w:rPr/>
        <w:t>poblaciones</w:t>
      </w:r>
      <w:r>
        <w:rPr>
          <w:spacing w:val="-30"/>
        </w:rPr>
        <w:t> </w:t>
      </w:r>
      <w:r>
        <w:rPr/>
        <w:t>con</w:t>
      </w:r>
      <w:r>
        <w:rPr>
          <w:spacing w:val="-30"/>
        </w:rPr>
        <w:t> </w:t>
      </w:r>
      <w:r>
        <w:rPr/>
        <w:t>poca</w:t>
      </w:r>
      <w:r>
        <w:rPr>
          <w:spacing w:val="-30"/>
        </w:rPr>
        <w:t> </w:t>
      </w:r>
      <w:r>
        <w:rPr/>
        <w:t>diferenciación</w:t>
      </w:r>
      <w:r>
        <w:rPr>
          <w:spacing w:val="-30"/>
        </w:rPr>
        <w:t> </w:t>
      </w:r>
      <w:r>
        <w:rPr/>
        <w:t>en</w:t>
      </w:r>
      <w:r>
        <w:rPr>
          <w:spacing w:val="-30"/>
        </w:rPr>
        <w:t> </w:t>
      </w:r>
      <w:r>
        <w:rPr/>
        <w:t>frecuencias</w:t>
      </w:r>
      <w:r>
        <w:rPr>
          <w:spacing w:val="-30"/>
        </w:rPr>
        <w:t> </w:t>
      </w:r>
      <w:r>
        <w:rPr/>
        <w:t>alélicas</w:t>
      </w:r>
      <w:r>
        <w:rPr>
          <w:spacing w:val="-30"/>
        </w:rPr>
        <w:t> </w:t>
      </w:r>
      <w:r>
        <w:rPr/>
        <w:t>(dos</w:t>
      </w:r>
    </w:p>
    <w:p>
      <w:pPr>
        <w:pStyle w:val="BodyText"/>
        <w:spacing w:before="35"/>
        <w:ind w:left="499" w:right="112"/>
      </w:pPr>
      <w:r>
        <w:rPr/>
        <w:t>alelos), o bien que son más de dos alelos con frecuencias distintas (1-1.5).*</w:t>
      </w:r>
    </w:p>
    <w:p>
      <w:pPr>
        <w:pStyle w:val="ListParagraph"/>
        <w:numPr>
          <w:ilvl w:val="0"/>
          <w:numId w:val="5"/>
        </w:numPr>
        <w:tabs>
          <w:tab w:pos="480" w:val="left" w:leader="none"/>
        </w:tabs>
        <w:spacing w:line="271" w:lineRule="auto" w:before="35" w:after="0"/>
        <w:ind w:left="500" w:right="117" w:hanging="380"/>
        <w:jc w:val="both"/>
        <w:rPr>
          <w:sz w:val="23"/>
        </w:rPr>
      </w:pPr>
      <w:r>
        <w:rPr>
          <w:b/>
          <w:w w:val="95"/>
          <w:sz w:val="23"/>
        </w:rPr>
        <w:t>Diversidad</w:t>
      </w:r>
      <w:r>
        <w:rPr>
          <w:b/>
          <w:spacing w:val="-22"/>
          <w:w w:val="95"/>
          <w:sz w:val="23"/>
        </w:rPr>
        <w:t> </w:t>
      </w:r>
      <w:r>
        <w:rPr>
          <w:b/>
          <w:w w:val="95"/>
          <w:sz w:val="23"/>
        </w:rPr>
        <w:t>genética</w:t>
      </w:r>
      <w:r>
        <w:rPr>
          <w:b/>
          <w:spacing w:val="-22"/>
          <w:w w:val="95"/>
          <w:sz w:val="23"/>
        </w:rPr>
        <w:t> </w:t>
      </w:r>
      <w:r>
        <w:rPr>
          <w:b/>
          <w:w w:val="95"/>
          <w:sz w:val="23"/>
        </w:rPr>
        <w:t>(h):</w:t>
      </w:r>
      <w:r>
        <w:rPr>
          <w:b/>
          <w:spacing w:val="-22"/>
          <w:w w:val="95"/>
          <w:sz w:val="23"/>
        </w:rPr>
        <w:t> </w:t>
      </w:r>
      <w:r>
        <w:rPr>
          <w:w w:val="95"/>
          <w:sz w:val="23"/>
        </w:rPr>
        <w:t>es</w:t>
      </w:r>
      <w:r>
        <w:rPr>
          <w:spacing w:val="-22"/>
          <w:w w:val="95"/>
          <w:sz w:val="23"/>
        </w:rPr>
        <w:t> </w:t>
      </w:r>
      <w:r>
        <w:rPr>
          <w:w w:val="95"/>
          <w:sz w:val="23"/>
        </w:rPr>
        <w:t>la</w:t>
      </w:r>
      <w:r>
        <w:rPr>
          <w:spacing w:val="-22"/>
          <w:w w:val="95"/>
          <w:sz w:val="23"/>
        </w:rPr>
        <w:t> </w:t>
      </w:r>
      <w:r>
        <w:rPr>
          <w:w w:val="95"/>
          <w:sz w:val="23"/>
        </w:rPr>
        <w:t>sustracción</w:t>
      </w:r>
      <w:r>
        <w:rPr>
          <w:spacing w:val="-22"/>
          <w:w w:val="95"/>
          <w:sz w:val="23"/>
        </w:rPr>
        <w:t> </w:t>
      </w:r>
      <w:r>
        <w:rPr>
          <w:w w:val="95"/>
          <w:sz w:val="23"/>
        </w:rPr>
        <w:t>de</w:t>
      </w:r>
      <w:r>
        <w:rPr>
          <w:spacing w:val="-22"/>
          <w:w w:val="95"/>
          <w:sz w:val="23"/>
        </w:rPr>
        <w:t> </w:t>
      </w:r>
      <w:r>
        <w:rPr>
          <w:w w:val="95"/>
          <w:sz w:val="23"/>
        </w:rPr>
        <w:t>la</w:t>
      </w:r>
      <w:r>
        <w:rPr>
          <w:spacing w:val="-22"/>
          <w:w w:val="95"/>
          <w:sz w:val="23"/>
        </w:rPr>
        <w:t> </w:t>
      </w:r>
      <w:r>
        <w:rPr>
          <w:w w:val="95"/>
          <w:sz w:val="23"/>
        </w:rPr>
        <w:t>unidad</w:t>
      </w:r>
      <w:r>
        <w:rPr>
          <w:spacing w:val="-22"/>
          <w:w w:val="95"/>
          <w:sz w:val="23"/>
        </w:rPr>
        <w:t> </w:t>
      </w:r>
      <w:r>
        <w:rPr>
          <w:w w:val="95"/>
          <w:sz w:val="23"/>
        </w:rPr>
        <w:t>menos</w:t>
      </w:r>
      <w:r>
        <w:rPr>
          <w:spacing w:val="-22"/>
          <w:w w:val="95"/>
          <w:sz w:val="23"/>
        </w:rPr>
        <w:t> </w:t>
      </w:r>
      <w:r>
        <w:rPr>
          <w:w w:val="95"/>
          <w:sz w:val="23"/>
        </w:rPr>
        <w:t>la</w:t>
      </w:r>
      <w:r>
        <w:rPr>
          <w:spacing w:val="-22"/>
          <w:w w:val="95"/>
          <w:sz w:val="23"/>
        </w:rPr>
        <w:t> </w:t>
      </w:r>
      <w:r>
        <w:rPr>
          <w:w w:val="95"/>
          <w:sz w:val="23"/>
        </w:rPr>
        <w:t>suma</w:t>
      </w:r>
      <w:r>
        <w:rPr>
          <w:spacing w:val="-22"/>
          <w:w w:val="95"/>
          <w:sz w:val="23"/>
        </w:rPr>
        <w:t> </w:t>
      </w:r>
      <w:r>
        <w:rPr>
          <w:w w:val="95"/>
          <w:sz w:val="23"/>
        </w:rPr>
        <w:t>de</w:t>
      </w:r>
      <w:r>
        <w:rPr>
          <w:spacing w:val="-22"/>
          <w:w w:val="95"/>
          <w:sz w:val="23"/>
        </w:rPr>
        <w:t> </w:t>
      </w:r>
      <w:r>
        <w:rPr>
          <w:w w:val="95"/>
          <w:sz w:val="23"/>
        </w:rPr>
        <w:t>cuadrados </w:t>
      </w:r>
      <w:r>
        <w:rPr>
          <w:sz w:val="23"/>
        </w:rPr>
        <w:t>de</w:t>
      </w:r>
      <w:r>
        <w:rPr>
          <w:spacing w:val="-30"/>
          <w:sz w:val="23"/>
        </w:rPr>
        <w:t> </w:t>
      </w:r>
      <w:r>
        <w:rPr>
          <w:sz w:val="23"/>
        </w:rPr>
        <w:t>las</w:t>
      </w:r>
      <w:r>
        <w:rPr>
          <w:spacing w:val="-30"/>
          <w:sz w:val="23"/>
        </w:rPr>
        <w:t> </w:t>
      </w:r>
      <w:r>
        <w:rPr>
          <w:sz w:val="23"/>
        </w:rPr>
        <w:t>frecuencias</w:t>
      </w:r>
      <w:r>
        <w:rPr>
          <w:spacing w:val="-30"/>
          <w:sz w:val="23"/>
        </w:rPr>
        <w:t> </w:t>
      </w:r>
      <w:r>
        <w:rPr>
          <w:sz w:val="23"/>
        </w:rPr>
        <w:t>alélicas</w:t>
      </w:r>
      <w:r>
        <w:rPr>
          <w:spacing w:val="-30"/>
          <w:sz w:val="23"/>
        </w:rPr>
        <w:t> </w:t>
      </w:r>
      <w:r>
        <w:rPr>
          <w:sz w:val="23"/>
        </w:rPr>
        <w:t>de</w:t>
      </w:r>
      <w:r>
        <w:rPr>
          <w:spacing w:val="-30"/>
          <w:sz w:val="23"/>
        </w:rPr>
        <w:t> </w:t>
      </w:r>
      <w:r>
        <w:rPr>
          <w:sz w:val="23"/>
        </w:rPr>
        <w:t>todos</w:t>
      </w:r>
      <w:r>
        <w:rPr>
          <w:spacing w:val="-30"/>
          <w:sz w:val="23"/>
        </w:rPr>
        <w:t> </w:t>
      </w:r>
      <w:r>
        <w:rPr>
          <w:sz w:val="23"/>
        </w:rPr>
        <w:t>los</w:t>
      </w:r>
      <w:r>
        <w:rPr>
          <w:spacing w:val="-30"/>
          <w:sz w:val="23"/>
        </w:rPr>
        <w:t> </w:t>
      </w:r>
      <w:r>
        <w:rPr>
          <w:sz w:val="23"/>
        </w:rPr>
        <w:t>loci.</w:t>
      </w:r>
      <w:r>
        <w:rPr>
          <w:spacing w:val="-30"/>
          <w:sz w:val="23"/>
        </w:rPr>
        <w:t> </w:t>
      </w:r>
      <w:r>
        <w:rPr>
          <w:sz w:val="23"/>
        </w:rPr>
        <w:t>se</w:t>
      </w:r>
      <w:r>
        <w:rPr>
          <w:spacing w:val="-30"/>
          <w:sz w:val="23"/>
        </w:rPr>
        <w:t> </w:t>
      </w:r>
      <w:r>
        <w:rPr>
          <w:sz w:val="23"/>
        </w:rPr>
        <w:t>correlaciona</w:t>
      </w:r>
      <w:r>
        <w:rPr>
          <w:spacing w:val="-30"/>
          <w:sz w:val="23"/>
        </w:rPr>
        <w:t> </w:t>
      </w:r>
      <w:r>
        <w:rPr>
          <w:sz w:val="23"/>
        </w:rPr>
        <w:t>positivamente</w:t>
      </w:r>
      <w:r>
        <w:rPr>
          <w:spacing w:val="-30"/>
          <w:sz w:val="23"/>
        </w:rPr>
        <w:t> </w:t>
      </w:r>
      <w:r>
        <w:rPr>
          <w:sz w:val="23"/>
        </w:rPr>
        <w:t>con</w:t>
      </w:r>
      <w:r>
        <w:rPr>
          <w:spacing w:val="-30"/>
          <w:sz w:val="23"/>
        </w:rPr>
        <w:t> </w:t>
      </w:r>
      <w:r>
        <w:rPr>
          <w:sz w:val="23"/>
        </w:rPr>
        <w:t>ne (0.05-0.25).*</w:t>
      </w:r>
    </w:p>
    <w:p>
      <w:pPr>
        <w:pStyle w:val="ListParagraph"/>
        <w:numPr>
          <w:ilvl w:val="0"/>
          <w:numId w:val="6"/>
        </w:numPr>
        <w:tabs>
          <w:tab w:pos="480" w:val="left" w:leader="none"/>
          <w:tab w:pos="481" w:val="left" w:leader="none"/>
        </w:tabs>
        <w:spacing w:line="267" w:lineRule="exact" w:before="0" w:after="0"/>
        <w:ind w:left="480" w:right="0" w:hanging="360"/>
        <w:jc w:val="left"/>
        <w:rPr>
          <w:sz w:val="23"/>
        </w:rPr>
      </w:pPr>
      <w:r>
        <w:rPr>
          <w:b/>
          <w:sz w:val="23"/>
        </w:rPr>
        <w:t>Índice</w:t>
      </w:r>
      <w:r>
        <w:rPr>
          <w:b/>
          <w:spacing w:val="-11"/>
          <w:sz w:val="23"/>
        </w:rPr>
        <w:t> </w:t>
      </w:r>
      <w:r>
        <w:rPr>
          <w:b/>
          <w:sz w:val="23"/>
        </w:rPr>
        <w:t>de</w:t>
      </w:r>
      <w:r>
        <w:rPr>
          <w:b/>
          <w:spacing w:val="-11"/>
          <w:sz w:val="23"/>
        </w:rPr>
        <w:t> </w:t>
      </w:r>
      <w:r>
        <w:rPr>
          <w:b/>
          <w:sz w:val="23"/>
        </w:rPr>
        <w:t>Shannon</w:t>
      </w:r>
      <w:r>
        <w:rPr>
          <w:b/>
          <w:spacing w:val="-11"/>
          <w:sz w:val="23"/>
        </w:rPr>
        <w:t> </w:t>
      </w:r>
      <w:r>
        <w:rPr>
          <w:b/>
          <w:sz w:val="23"/>
        </w:rPr>
        <w:t>(I):</w:t>
      </w:r>
      <w:r>
        <w:rPr>
          <w:b/>
          <w:spacing w:val="-11"/>
          <w:sz w:val="23"/>
        </w:rPr>
        <w:t> </w:t>
      </w:r>
      <w:r>
        <w:rPr>
          <w:sz w:val="23"/>
        </w:rPr>
        <w:t>es</w:t>
      </w:r>
      <w:r>
        <w:rPr>
          <w:spacing w:val="-11"/>
          <w:sz w:val="23"/>
        </w:rPr>
        <w:t> </w:t>
      </w:r>
      <w:r>
        <w:rPr>
          <w:sz w:val="23"/>
        </w:rPr>
        <w:t>la</w:t>
      </w:r>
      <w:r>
        <w:rPr>
          <w:spacing w:val="-11"/>
          <w:sz w:val="23"/>
        </w:rPr>
        <w:t> </w:t>
      </w:r>
      <w:r>
        <w:rPr>
          <w:sz w:val="23"/>
        </w:rPr>
        <w:t>estimación</w:t>
      </w:r>
      <w:r>
        <w:rPr>
          <w:spacing w:val="-11"/>
          <w:sz w:val="23"/>
        </w:rPr>
        <w:t> </w:t>
      </w:r>
      <w:r>
        <w:rPr>
          <w:sz w:val="23"/>
        </w:rPr>
        <w:t>del</w:t>
      </w:r>
      <w:r>
        <w:rPr>
          <w:spacing w:val="-11"/>
          <w:sz w:val="23"/>
        </w:rPr>
        <w:t> </w:t>
      </w:r>
      <w:r>
        <w:rPr>
          <w:sz w:val="23"/>
        </w:rPr>
        <w:t>índice</w:t>
      </w:r>
      <w:r>
        <w:rPr>
          <w:spacing w:val="-11"/>
          <w:sz w:val="23"/>
        </w:rPr>
        <w:t> </w:t>
      </w:r>
      <w:r>
        <w:rPr>
          <w:sz w:val="23"/>
        </w:rPr>
        <w:t>de</w:t>
      </w:r>
      <w:r>
        <w:rPr>
          <w:spacing w:val="-11"/>
          <w:sz w:val="23"/>
        </w:rPr>
        <w:t> </w:t>
      </w:r>
      <w:r>
        <w:rPr>
          <w:sz w:val="23"/>
        </w:rPr>
        <w:t>información</w:t>
      </w:r>
      <w:r>
        <w:rPr>
          <w:spacing w:val="-11"/>
          <w:sz w:val="23"/>
        </w:rPr>
        <w:t> </w:t>
      </w:r>
      <w:r>
        <w:rPr>
          <w:sz w:val="23"/>
        </w:rPr>
        <w:t>de</w:t>
      </w:r>
      <w:r>
        <w:rPr>
          <w:spacing w:val="-11"/>
          <w:sz w:val="23"/>
        </w:rPr>
        <w:t> </w:t>
      </w:r>
      <w:r>
        <w:rPr>
          <w:sz w:val="23"/>
        </w:rPr>
        <w:t>shannon</w:t>
      </w:r>
    </w:p>
    <w:p>
      <w:pPr>
        <w:pStyle w:val="BodyText"/>
        <w:spacing w:before="35"/>
        <w:ind w:left="500" w:right="112"/>
      </w:pPr>
      <w:r>
        <w:rPr/>
        <w:t>como medida de diversidad genética.</w:t>
      </w:r>
    </w:p>
    <w:p>
      <w:pPr>
        <w:pStyle w:val="ListParagraph"/>
        <w:numPr>
          <w:ilvl w:val="0"/>
          <w:numId w:val="7"/>
        </w:numPr>
        <w:tabs>
          <w:tab w:pos="481" w:val="left" w:leader="none"/>
        </w:tabs>
        <w:spacing w:line="271" w:lineRule="auto" w:before="35" w:after="0"/>
        <w:ind w:left="500" w:right="117" w:hanging="380"/>
        <w:jc w:val="both"/>
        <w:rPr>
          <w:sz w:val="23"/>
        </w:rPr>
      </w:pPr>
      <w:r>
        <w:rPr>
          <w:b/>
          <w:w w:val="95"/>
          <w:sz w:val="23"/>
        </w:rPr>
        <w:t>Número</w:t>
      </w:r>
      <w:r>
        <w:rPr>
          <w:b/>
          <w:spacing w:val="-17"/>
          <w:w w:val="95"/>
          <w:sz w:val="23"/>
        </w:rPr>
        <w:t> </w:t>
      </w:r>
      <w:r>
        <w:rPr>
          <w:b/>
          <w:w w:val="95"/>
          <w:sz w:val="23"/>
        </w:rPr>
        <w:t>y</w:t>
      </w:r>
      <w:r>
        <w:rPr>
          <w:b/>
          <w:spacing w:val="-17"/>
          <w:w w:val="95"/>
          <w:sz w:val="23"/>
        </w:rPr>
        <w:t> </w:t>
      </w:r>
      <w:r>
        <w:rPr>
          <w:b/>
          <w:w w:val="95"/>
          <w:sz w:val="23"/>
        </w:rPr>
        <w:t>porcentaje</w:t>
      </w:r>
      <w:r>
        <w:rPr>
          <w:b/>
          <w:spacing w:val="-17"/>
          <w:w w:val="95"/>
          <w:sz w:val="23"/>
        </w:rPr>
        <w:t> </w:t>
      </w:r>
      <w:r>
        <w:rPr>
          <w:b/>
          <w:w w:val="95"/>
          <w:sz w:val="23"/>
        </w:rPr>
        <w:t>de</w:t>
      </w:r>
      <w:r>
        <w:rPr>
          <w:b/>
          <w:spacing w:val="-17"/>
          <w:w w:val="95"/>
          <w:sz w:val="23"/>
        </w:rPr>
        <w:t> </w:t>
      </w:r>
      <w:r>
        <w:rPr>
          <w:b/>
          <w:w w:val="95"/>
          <w:sz w:val="23"/>
        </w:rPr>
        <w:t>loci</w:t>
      </w:r>
      <w:r>
        <w:rPr>
          <w:b/>
          <w:spacing w:val="-17"/>
          <w:w w:val="95"/>
          <w:sz w:val="23"/>
        </w:rPr>
        <w:t> </w:t>
      </w:r>
      <w:r>
        <w:rPr>
          <w:b/>
          <w:w w:val="95"/>
          <w:sz w:val="23"/>
        </w:rPr>
        <w:t>polimórficos</w:t>
      </w:r>
      <w:r>
        <w:rPr>
          <w:b/>
          <w:spacing w:val="-17"/>
          <w:w w:val="95"/>
          <w:sz w:val="23"/>
        </w:rPr>
        <w:t> </w:t>
      </w:r>
      <w:r>
        <w:rPr>
          <w:b/>
          <w:w w:val="95"/>
          <w:sz w:val="23"/>
        </w:rPr>
        <w:t>[LP</w:t>
      </w:r>
      <w:r>
        <w:rPr>
          <w:b/>
          <w:spacing w:val="-17"/>
          <w:w w:val="95"/>
          <w:sz w:val="23"/>
        </w:rPr>
        <w:t> </w:t>
      </w:r>
      <w:r>
        <w:rPr>
          <w:b/>
          <w:w w:val="95"/>
          <w:sz w:val="23"/>
        </w:rPr>
        <w:t>(%)]:</w:t>
      </w:r>
      <w:r>
        <w:rPr>
          <w:b/>
          <w:spacing w:val="-17"/>
          <w:w w:val="95"/>
          <w:sz w:val="23"/>
        </w:rPr>
        <w:t> </w:t>
      </w:r>
      <w:r>
        <w:rPr>
          <w:w w:val="95"/>
          <w:sz w:val="23"/>
        </w:rPr>
        <w:t>es</w:t>
      </w:r>
      <w:r>
        <w:rPr>
          <w:spacing w:val="-18"/>
          <w:w w:val="95"/>
          <w:sz w:val="23"/>
        </w:rPr>
        <w:t> </w:t>
      </w:r>
      <w:r>
        <w:rPr>
          <w:w w:val="95"/>
          <w:sz w:val="23"/>
        </w:rPr>
        <w:t>el</w:t>
      </w:r>
      <w:r>
        <w:rPr>
          <w:spacing w:val="-18"/>
          <w:w w:val="95"/>
          <w:sz w:val="23"/>
        </w:rPr>
        <w:t> </w:t>
      </w:r>
      <w:r>
        <w:rPr>
          <w:w w:val="95"/>
          <w:sz w:val="23"/>
        </w:rPr>
        <w:t>porcentaje</w:t>
      </w:r>
      <w:r>
        <w:rPr>
          <w:spacing w:val="-18"/>
          <w:w w:val="95"/>
          <w:sz w:val="23"/>
        </w:rPr>
        <w:t> </w:t>
      </w:r>
      <w:r>
        <w:rPr>
          <w:w w:val="95"/>
          <w:sz w:val="23"/>
        </w:rPr>
        <w:t>de</w:t>
      </w:r>
      <w:r>
        <w:rPr>
          <w:spacing w:val="-18"/>
          <w:w w:val="95"/>
          <w:sz w:val="23"/>
        </w:rPr>
        <w:t> </w:t>
      </w:r>
      <w:r>
        <w:rPr>
          <w:w w:val="95"/>
          <w:sz w:val="23"/>
        </w:rPr>
        <w:t>todos</w:t>
      </w:r>
      <w:r>
        <w:rPr>
          <w:spacing w:val="-18"/>
          <w:w w:val="95"/>
          <w:sz w:val="23"/>
        </w:rPr>
        <w:t> </w:t>
      </w:r>
      <w:r>
        <w:rPr>
          <w:w w:val="95"/>
          <w:sz w:val="23"/>
        </w:rPr>
        <w:t>los </w:t>
      </w:r>
      <w:r>
        <w:rPr>
          <w:sz w:val="23"/>
        </w:rPr>
        <w:t>loci</w:t>
      </w:r>
      <w:r>
        <w:rPr>
          <w:spacing w:val="-25"/>
          <w:sz w:val="23"/>
        </w:rPr>
        <w:t> </w:t>
      </w:r>
      <w:r>
        <w:rPr>
          <w:sz w:val="23"/>
        </w:rPr>
        <w:t>que</w:t>
      </w:r>
      <w:r>
        <w:rPr>
          <w:spacing w:val="-25"/>
          <w:sz w:val="23"/>
        </w:rPr>
        <w:t> </w:t>
      </w:r>
      <w:r>
        <w:rPr>
          <w:sz w:val="23"/>
        </w:rPr>
        <w:t>son</w:t>
      </w:r>
      <w:r>
        <w:rPr>
          <w:spacing w:val="-25"/>
          <w:sz w:val="23"/>
        </w:rPr>
        <w:t> </w:t>
      </w:r>
      <w:r>
        <w:rPr>
          <w:sz w:val="23"/>
        </w:rPr>
        <w:t>polimórficos.</w:t>
      </w:r>
      <w:r>
        <w:rPr>
          <w:spacing w:val="-25"/>
          <w:sz w:val="23"/>
        </w:rPr>
        <w:t> </w:t>
      </w:r>
      <w:r>
        <w:rPr>
          <w:sz w:val="23"/>
        </w:rPr>
        <w:t>se</w:t>
      </w:r>
      <w:r>
        <w:rPr>
          <w:spacing w:val="-25"/>
          <w:sz w:val="23"/>
        </w:rPr>
        <w:t> </w:t>
      </w:r>
      <w:r>
        <w:rPr>
          <w:sz w:val="23"/>
        </w:rPr>
        <w:t>deriva</w:t>
      </w:r>
      <w:r>
        <w:rPr>
          <w:spacing w:val="-25"/>
          <w:sz w:val="23"/>
        </w:rPr>
        <w:t> </w:t>
      </w:r>
      <w:r>
        <w:rPr>
          <w:sz w:val="23"/>
        </w:rPr>
        <w:t>de</w:t>
      </w:r>
      <w:r>
        <w:rPr>
          <w:spacing w:val="-25"/>
          <w:sz w:val="23"/>
        </w:rPr>
        <w:t> </w:t>
      </w:r>
      <w:r>
        <w:rPr>
          <w:sz w:val="23"/>
        </w:rPr>
        <w:t>las</w:t>
      </w:r>
      <w:r>
        <w:rPr>
          <w:spacing w:val="-25"/>
          <w:sz w:val="23"/>
        </w:rPr>
        <w:t> </w:t>
      </w:r>
      <w:r>
        <w:rPr>
          <w:sz w:val="23"/>
        </w:rPr>
        <w:t>frecuencias</w:t>
      </w:r>
      <w:r>
        <w:rPr>
          <w:spacing w:val="-25"/>
          <w:sz w:val="23"/>
        </w:rPr>
        <w:t> </w:t>
      </w:r>
      <w:r>
        <w:rPr>
          <w:sz w:val="23"/>
        </w:rPr>
        <w:t>alélicas</w:t>
      </w:r>
      <w:r>
        <w:rPr>
          <w:spacing w:val="-26"/>
          <w:sz w:val="23"/>
        </w:rPr>
        <w:t> </w:t>
      </w:r>
      <w:r>
        <w:rPr>
          <w:sz w:val="23"/>
        </w:rPr>
        <w:t>y</w:t>
      </w:r>
      <w:r>
        <w:rPr>
          <w:spacing w:val="-25"/>
          <w:sz w:val="23"/>
        </w:rPr>
        <w:t> </w:t>
      </w:r>
      <w:r>
        <w:rPr>
          <w:sz w:val="23"/>
        </w:rPr>
        <w:t>frecuentemente depende</w:t>
      </w:r>
      <w:r>
        <w:rPr>
          <w:spacing w:val="-22"/>
          <w:sz w:val="23"/>
        </w:rPr>
        <w:t> </w:t>
      </w:r>
      <w:r>
        <w:rPr>
          <w:sz w:val="23"/>
        </w:rPr>
        <w:t>del</w:t>
      </w:r>
      <w:r>
        <w:rPr>
          <w:spacing w:val="-22"/>
          <w:sz w:val="23"/>
        </w:rPr>
        <w:t> </w:t>
      </w:r>
      <w:r>
        <w:rPr>
          <w:sz w:val="23"/>
        </w:rPr>
        <w:t>tamaño</w:t>
      </w:r>
      <w:r>
        <w:rPr>
          <w:spacing w:val="-22"/>
          <w:sz w:val="23"/>
        </w:rPr>
        <w:t> </w:t>
      </w:r>
      <w:r>
        <w:rPr>
          <w:sz w:val="23"/>
        </w:rPr>
        <w:t>de</w:t>
      </w:r>
      <w:r>
        <w:rPr>
          <w:spacing w:val="-22"/>
          <w:sz w:val="23"/>
        </w:rPr>
        <w:t> </w:t>
      </w:r>
      <w:r>
        <w:rPr>
          <w:sz w:val="23"/>
        </w:rPr>
        <w:t>la</w:t>
      </w:r>
      <w:r>
        <w:rPr>
          <w:spacing w:val="-22"/>
          <w:sz w:val="23"/>
        </w:rPr>
        <w:t> </w:t>
      </w:r>
      <w:r>
        <w:rPr>
          <w:sz w:val="23"/>
        </w:rPr>
        <w:t>población</w:t>
      </w:r>
      <w:r>
        <w:rPr>
          <w:spacing w:val="-22"/>
          <w:sz w:val="23"/>
        </w:rPr>
        <w:t> </w:t>
      </w:r>
      <w:r>
        <w:rPr>
          <w:sz w:val="23"/>
        </w:rPr>
        <w:t>(23-79%).*</w:t>
      </w:r>
    </w:p>
    <w:p>
      <w:pPr>
        <w:pStyle w:val="ListParagraph"/>
        <w:numPr>
          <w:ilvl w:val="0"/>
          <w:numId w:val="7"/>
        </w:numPr>
        <w:tabs>
          <w:tab w:pos="481" w:val="left" w:leader="none"/>
        </w:tabs>
        <w:spacing w:line="271" w:lineRule="auto" w:before="2" w:after="0"/>
        <w:ind w:left="500" w:right="117" w:hanging="380"/>
        <w:jc w:val="both"/>
        <w:rPr>
          <w:sz w:val="23"/>
        </w:rPr>
      </w:pPr>
      <w:r>
        <w:rPr>
          <w:b/>
          <w:sz w:val="23"/>
        </w:rPr>
        <w:t>Heterocigosidad (H): </w:t>
      </w:r>
      <w:r>
        <w:rPr>
          <w:sz w:val="23"/>
        </w:rPr>
        <w:t>es la medida de variabilidad genética más simple y es ampliamente utilizada en genética poblacional. </w:t>
      </w:r>
      <w:r>
        <w:rPr>
          <w:spacing w:val="-3"/>
          <w:sz w:val="23"/>
        </w:rPr>
        <w:t>su </w:t>
      </w:r>
      <w:r>
        <w:rPr>
          <w:sz w:val="23"/>
        </w:rPr>
        <w:t>importancia radica en que </w:t>
      </w:r>
      <w:r>
        <w:rPr>
          <w:w w:val="95"/>
          <w:sz w:val="23"/>
        </w:rPr>
        <w:t>cada heterocigoto lleva diferentes alelos, denotando la variabilidad</w:t>
      </w:r>
      <w:r>
        <w:rPr>
          <w:spacing w:val="-6"/>
          <w:w w:val="95"/>
          <w:sz w:val="23"/>
        </w:rPr>
        <w:t> </w:t>
      </w:r>
      <w:r>
        <w:rPr>
          <w:w w:val="95"/>
          <w:sz w:val="23"/>
        </w:rPr>
        <w:t>existente.</w:t>
      </w:r>
    </w:p>
    <w:p>
      <w:pPr>
        <w:pStyle w:val="ListParagraph"/>
        <w:numPr>
          <w:ilvl w:val="1"/>
          <w:numId w:val="7"/>
        </w:numPr>
        <w:tabs>
          <w:tab w:pos="841" w:val="left" w:leader="none"/>
        </w:tabs>
        <w:spacing w:line="218" w:lineRule="auto" w:before="23" w:after="0"/>
        <w:ind w:left="839" w:right="117" w:hanging="339"/>
        <w:jc w:val="both"/>
        <w:rPr>
          <w:sz w:val="23"/>
        </w:rPr>
      </w:pPr>
      <w:r>
        <w:rPr>
          <w:b/>
          <w:w w:val="95"/>
          <w:sz w:val="23"/>
        </w:rPr>
        <w:t>Diversidad</w:t>
      </w:r>
      <w:r>
        <w:rPr>
          <w:b/>
          <w:spacing w:val="-24"/>
          <w:w w:val="95"/>
          <w:sz w:val="23"/>
        </w:rPr>
        <w:t> </w:t>
      </w:r>
      <w:r>
        <w:rPr>
          <w:b/>
          <w:w w:val="95"/>
          <w:sz w:val="23"/>
        </w:rPr>
        <w:t>genética</w:t>
      </w:r>
      <w:r>
        <w:rPr>
          <w:b/>
          <w:spacing w:val="-24"/>
          <w:w w:val="95"/>
          <w:sz w:val="23"/>
        </w:rPr>
        <w:t> </w:t>
      </w:r>
      <w:r>
        <w:rPr>
          <w:b/>
          <w:w w:val="95"/>
          <w:sz w:val="23"/>
        </w:rPr>
        <w:t>total</w:t>
      </w:r>
      <w:r>
        <w:rPr>
          <w:b/>
          <w:spacing w:val="-24"/>
          <w:w w:val="95"/>
          <w:sz w:val="23"/>
        </w:rPr>
        <w:t> </w:t>
      </w:r>
      <w:r>
        <w:rPr>
          <w:b/>
          <w:w w:val="95"/>
          <w:sz w:val="23"/>
        </w:rPr>
        <w:t>(H</w:t>
      </w:r>
      <w:r>
        <w:rPr>
          <w:b/>
          <w:w w:val="95"/>
          <w:position w:val="-7"/>
          <w:sz w:val="13"/>
        </w:rPr>
        <w:t>T</w:t>
      </w:r>
      <w:r>
        <w:rPr>
          <w:b/>
          <w:w w:val="95"/>
          <w:sz w:val="23"/>
        </w:rPr>
        <w:t>):</w:t>
      </w:r>
      <w:r>
        <w:rPr>
          <w:b/>
          <w:spacing w:val="-25"/>
          <w:w w:val="95"/>
          <w:sz w:val="23"/>
        </w:rPr>
        <w:t> </w:t>
      </w:r>
      <w:r>
        <w:rPr>
          <w:w w:val="95"/>
          <w:sz w:val="23"/>
        </w:rPr>
        <w:t>es</w:t>
      </w:r>
      <w:r>
        <w:rPr>
          <w:spacing w:val="-25"/>
          <w:w w:val="95"/>
          <w:sz w:val="23"/>
        </w:rPr>
        <w:t> </w:t>
      </w:r>
      <w:r>
        <w:rPr>
          <w:w w:val="95"/>
          <w:sz w:val="23"/>
        </w:rPr>
        <w:t>la</w:t>
      </w:r>
      <w:r>
        <w:rPr>
          <w:spacing w:val="-25"/>
          <w:w w:val="95"/>
          <w:sz w:val="23"/>
        </w:rPr>
        <w:t> </w:t>
      </w:r>
      <w:r>
        <w:rPr>
          <w:w w:val="95"/>
          <w:sz w:val="23"/>
        </w:rPr>
        <w:t>suma</w:t>
      </w:r>
      <w:r>
        <w:rPr>
          <w:spacing w:val="-25"/>
          <w:w w:val="95"/>
          <w:sz w:val="23"/>
        </w:rPr>
        <w:t> </w:t>
      </w:r>
      <w:r>
        <w:rPr>
          <w:w w:val="95"/>
          <w:sz w:val="23"/>
        </w:rPr>
        <w:t>de</w:t>
      </w:r>
      <w:r>
        <w:rPr>
          <w:spacing w:val="-25"/>
          <w:w w:val="95"/>
          <w:sz w:val="23"/>
        </w:rPr>
        <w:t> </w:t>
      </w:r>
      <w:r>
        <w:rPr>
          <w:w w:val="95"/>
          <w:sz w:val="23"/>
        </w:rPr>
        <w:t>las</w:t>
      </w:r>
      <w:r>
        <w:rPr>
          <w:spacing w:val="-25"/>
          <w:w w:val="95"/>
          <w:sz w:val="23"/>
        </w:rPr>
        <w:t> </w:t>
      </w:r>
      <w:r>
        <w:rPr>
          <w:w w:val="95"/>
          <w:sz w:val="23"/>
        </w:rPr>
        <w:t>medias</w:t>
      </w:r>
      <w:r>
        <w:rPr>
          <w:spacing w:val="-25"/>
          <w:w w:val="95"/>
          <w:sz w:val="23"/>
        </w:rPr>
        <w:t> </w:t>
      </w:r>
      <w:r>
        <w:rPr>
          <w:w w:val="95"/>
          <w:sz w:val="23"/>
        </w:rPr>
        <w:t>de</w:t>
      </w:r>
      <w:r>
        <w:rPr>
          <w:spacing w:val="-25"/>
          <w:w w:val="95"/>
          <w:sz w:val="23"/>
        </w:rPr>
        <w:t> </w:t>
      </w:r>
      <w:r>
        <w:rPr>
          <w:w w:val="95"/>
          <w:sz w:val="23"/>
        </w:rPr>
        <w:t>diversidad</w:t>
      </w:r>
      <w:r>
        <w:rPr>
          <w:spacing w:val="-25"/>
          <w:w w:val="95"/>
          <w:sz w:val="23"/>
        </w:rPr>
        <w:t> </w:t>
      </w:r>
      <w:r>
        <w:rPr>
          <w:w w:val="95"/>
          <w:sz w:val="23"/>
        </w:rPr>
        <w:t>genética </w:t>
      </w:r>
      <w:r>
        <w:rPr>
          <w:sz w:val="23"/>
        </w:rPr>
        <w:t>dentro de las poblaciones (H</w:t>
      </w:r>
      <w:r>
        <w:rPr>
          <w:position w:val="-7"/>
          <w:sz w:val="13"/>
        </w:rPr>
        <w:t>s</w:t>
      </w:r>
      <w:r>
        <w:rPr>
          <w:sz w:val="23"/>
        </w:rPr>
        <w:t>) y la diversidad genética entre poblaciones </w:t>
      </w:r>
      <w:r>
        <w:rPr>
          <w:w w:val="110"/>
          <w:sz w:val="23"/>
        </w:rPr>
        <w:t>(g</w:t>
      </w:r>
      <w:r>
        <w:rPr>
          <w:w w:val="110"/>
          <w:position w:val="-7"/>
          <w:sz w:val="13"/>
        </w:rPr>
        <w:t>st</w:t>
      </w:r>
      <w:r>
        <w:rPr>
          <w:w w:val="110"/>
          <w:sz w:val="23"/>
        </w:rPr>
        <w:t>).</w:t>
      </w:r>
    </w:p>
    <w:p>
      <w:pPr>
        <w:pStyle w:val="ListParagraph"/>
        <w:numPr>
          <w:ilvl w:val="1"/>
          <w:numId w:val="7"/>
        </w:numPr>
        <w:tabs>
          <w:tab w:pos="839" w:val="left" w:leader="none"/>
          <w:tab w:pos="841" w:val="left" w:leader="none"/>
        </w:tabs>
        <w:spacing w:line="218" w:lineRule="auto" w:before="1" w:after="0"/>
        <w:ind w:left="840" w:right="118" w:hanging="340"/>
        <w:jc w:val="left"/>
        <w:rPr>
          <w:sz w:val="23"/>
        </w:rPr>
      </w:pPr>
      <w:r>
        <w:rPr>
          <w:b/>
          <w:w w:val="95"/>
          <w:sz w:val="23"/>
        </w:rPr>
        <w:t>Diversidad genética dentro de las poblaciones (H</w:t>
      </w:r>
      <w:r>
        <w:rPr>
          <w:b/>
          <w:w w:val="95"/>
          <w:position w:val="-7"/>
          <w:sz w:val="13"/>
        </w:rPr>
        <w:t>S</w:t>
      </w:r>
      <w:r>
        <w:rPr>
          <w:b/>
          <w:w w:val="95"/>
          <w:sz w:val="23"/>
        </w:rPr>
        <w:t>): </w:t>
      </w:r>
      <w:r>
        <w:rPr>
          <w:w w:val="95"/>
          <w:sz w:val="23"/>
        </w:rPr>
        <w:t>mide la</w:t>
      </w:r>
      <w:r>
        <w:rPr>
          <w:spacing w:val="-10"/>
          <w:w w:val="95"/>
          <w:sz w:val="23"/>
        </w:rPr>
        <w:t> </w:t>
      </w:r>
      <w:r>
        <w:rPr>
          <w:w w:val="95"/>
          <w:sz w:val="23"/>
        </w:rPr>
        <w:t>diferenciación </w:t>
      </w:r>
      <w:r>
        <w:rPr>
          <w:w w:val="93"/>
          <w:sz w:val="23"/>
        </w:rPr>
        <w:t>genética</w:t>
      </w:r>
      <w:r>
        <w:rPr>
          <w:sz w:val="23"/>
        </w:rPr>
        <w:t> </w:t>
      </w:r>
      <w:r>
        <w:rPr>
          <w:w w:val="97"/>
          <w:sz w:val="23"/>
        </w:rPr>
        <w:t>que</w:t>
      </w:r>
      <w:r>
        <w:rPr>
          <w:sz w:val="23"/>
        </w:rPr>
        <w:t> </w:t>
      </w:r>
      <w:r>
        <w:rPr>
          <w:w w:val="93"/>
          <w:sz w:val="23"/>
        </w:rPr>
        <w:t>hay</w:t>
      </w:r>
      <w:r>
        <w:rPr>
          <w:sz w:val="23"/>
        </w:rPr>
        <w:t> </w:t>
      </w:r>
      <w:r>
        <w:rPr>
          <w:w w:val="100"/>
          <w:sz w:val="23"/>
        </w:rPr>
        <w:t>ent</w:t>
      </w:r>
      <w:r>
        <w:rPr>
          <w:spacing w:val="-3"/>
          <w:w w:val="100"/>
          <w:sz w:val="23"/>
        </w:rPr>
        <w:t>r</w:t>
      </w:r>
      <w:r>
        <w:rPr>
          <w:w w:val="89"/>
          <w:sz w:val="23"/>
        </w:rPr>
        <w:t>e</w:t>
      </w:r>
      <w:r>
        <w:rPr>
          <w:sz w:val="23"/>
        </w:rPr>
        <w:t> </w:t>
      </w:r>
      <w:r>
        <w:rPr>
          <w:w w:val="90"/>
          <w:sz w:val="23"/>
        </w:rPr>
        <w:t>los</w:t>
      </w:r>
      <w:r>
        <w:rPr>
          <w:sz w:val="23"/>
        </w:rPr>
        <w:t> </w:t>
      </w:r>
      <w:r>
        <w:rPr>
          <w:w w:val="96"/>
          <w:sz w:val="23"/>
        </w:rPr>
        <w:t>individuos</w:t>
      </w:r>
      <w:r>
        <w:rPr>
          <w:sz w:val="23"/>
        </w:rPr>
        <w:t> </w:t>
      </w:r>
      <w:r>
        <w:rPr>
          <w:w w:val="95"/>
          <w:sz w:val="23"/>
        </w:rPr>
        <w:t>de</w:t>
      </w:r>
      <w:r>
        <w:rPr>
          <w:sz w:val="23"/>
        </w:rPr>
        <w:t> </w:t>
      </w:r>
      <w:r>
        <w:rPr>
          <w:w w:val="93"/>
          <w:sz w:val="23"/>
        </w:rPr>
        <w:t>cada</w:t>
      </w:r>
      <w:r>
        <w:rPr>
          <w:sz w:val="23"/>
        </w:rPr>
        <w:t> </w:t>
      </w:r>
      <w:r>
        <w:rPr>
          <w:w w:val="96"/>
          <w:sz w:val="23"/>
        </w:rPr>
        <w:t>población,</w:t>
      </w:r>
      <w:r>
        <w:rPr>
          <w:sz w:val="23"/>
        </w:rPr>
        <w:t> </w:t>
      </w:r>
      <w:r>
        <w:rPr>
          <w:w w:val="97"/>
          <w:sz w:val="23"/>
        </w:rPr>
        <w:t>con</w:t>
      </w:r>
      <w:r>
        <w:rPr>
          <w:sz w:val="23"/>
        </w:rPr>
        <w:t> </w:t>
      </w:r>
      <w:r>
        <w:rPr>
          <w:spacing w:val="-3"/>
          <w:w w:val="99"/>
          <w:sz w:val="23"/>
        </w:rPr>
        <w:t>r</w:t>
      </w:r>
      <w:r>
        <w:rPr>
          <w:w w:val="93"/>
          <w:sz w:val="23"/>
        </w:rPr>
        <w:t>especto</w:t>
      </w:r>
      <w:r>
        <w:rPr>
          <w:sz w:val="23"/>
        </w:rPr>
        <w:t> </w:t>
      </w:r>
      <w:r>
        <w:rPr>
          <w:w w:val="91"/>
          <w:sz w:val="23"/>
        </w:rPr>
        <w:t>a</w:t>
      </w:r>
      <w:r>
        <w:rPr>
          <w:sz w:val="23"/>
        </w:rPr>
        <w:t> </w:t>
      </w:r>
      <w:r>
        <w:rPr>
          <w:spacing w:val="-1"/>
          <w:w w:val="111"/>
          <w:sz w:val="23"/>
        </w:rPr>
        <w:t>H</w:t>
      </w:r>
      <w:r>
        <w:rPr>
          <w:spacing w:val="-17"/>
          <w:w w:val="245"/>
          <w:position w:val="-7"/>
          <w:sz w:val="13"/>
        </w:rPr>
        <w:t>t</w:t>
      </w:r>
      <w:r>
        <w:rPr>
          <w:sz w:val="23"/>
        </w:rPr>
        <w:t>.</w:t>
      </w:r>
    </w:p>
    <w:p>
      <w:pPr>
        <w:pStyle w:val="ListParagraph"/>
        <w:numPr>
          <w:ilvl w:val="1"/>
          <w:numId w:val="7"/>
        </w:numPr>
        <w:tabs>
          <w:tab w:pos="839" w:val="left" w:leader="none"/>
          <w:tab w:pos="840" w:val="left" w:leader="none"/>
        </w:tabs>
        <w:spacing w:line="218" w:lineRule="auto" w:before="1" w:after="0"/>
        <w:ind w:left="839" w:right="117" w:hanging="340"/>
        <w:jc w:val="left"/>
        <w:rPr>
          <w:sz w:val="23"/>
        </w:rPr>
      </w:pPr>
      <w:r>
        <w:rPr>
          <w:b/>
          <w:spacing w:val="-4"/>
          <w:w w:val="95"/>
          <w:sz w:val="23"/>
        </w:rPr>
        <w:t>Diversidad</w:t>
      </w:r>
      <w:r>
        <w:rPr>
          <w:b/>
          <w:spacing w:val="-28"/>
          <w:w w:val="95"/>
          <w:sz w:val="23"/>
        </w:rPr>
        <w:t> </w:t>
      </w:r>
      <w:r>
        <w:rPr>
          <w:b/>
          <w:spacing w:val="-3"/>
          <w:w w:val="95"/>
          <w:sz w:val="23"/>
        </w:rPr>
        <w:t>genética</w:t>
      </w:r>
      <w:r>
        <w:rPr>
          <w:b/>
          <w:spacing w:val="-29"/>
          <w:w w:val="95"/>
          <w:sz w:val="23"/>
        </w:rPr>
        <w:t> </w:t>
      </w:r>
      <w:r>
        <w:rPr>
          <w:b/>
          <w:spacing w:val="-4"/>
          <w:w w:val="95"/>
          <w:sz w:val="23"/>
        </w:rPr>
        <w:t>entre</w:t>
      </w:r>
      <w:r>
        <w:rPr>
          <w:b/>
          <w:spacing w:val="-29"/>
          <w:w w:val="95"/>
          <w:sz w:val="23"/>
        </w:rPr>
        <w:t> </w:t>
      </w:r>
      <w:r>
        <w:rPr>
          <w:b/>
          <w:spacing w:val="-3"/>
          <w:w w:val="95"/>
          <w:sz w:val="23"/>
        </w:rPr>
        <w:t>poblaciones</w:t>
      </w:r>
      <w:r>
        <w:rPr>
          <w:b/>
          <w:spacing w:val="-29"/>
          <w:w w:val="95"/>
          <w:sz w:val="23"/>
        </w:rPr>
        <w:t> </w:t>
      </w:r>
      <w:r>
        <w:rPr>
          <w:b/>
          <w:spacing w:val="-3"/>
          <w:w w:val="95"/>
          <w:sz w:val="23"/>
        </w:rPr>
        <w:t>(G</w:t>
      </w:r>
      <w:r>
        <w:rPr>
          <w:b/>
          <w:spacing w:val="-3"/>
          <w:w w:val="95"/>
          <w:position w:val="-7"/>
          <w:sz w:val="13"/>
        </w:rPr>
        <w:t>ST</w:t>
      </w:r>
      <w:r>
        <w:rPr>
          <w:b/>
          <w:spacing w:val="-3"/>
          <w:w w:val="95"/>
          <w:sz w:val="23"/>
        </w:rPr>
        <w:t>):</w:t>
      </w:r>
      <w:r>
        <w:rPr>
          <w:b/>
          <w:spacing w:val="-29"/>
          <w:w w:val="95"/>
          <w:sz w:val="23"/>
        </w:rPr>
        <w:t> </w:t>
      </w:r>
      <w:r>
        <w:rPr>
          <w:w w:val="95"/>
          <w:sz w:val="23"/>
        </w:rPr>
        <w:t>calcula</w:t>
      </w:r>
      <w:r>
        <w:rPr>
          <w:spacing w:val="-26"/>
          <w:w w:val="95"/>
          <w:sz w:val="23"/>
        </w:rPr>
        <w:t> </w:t>
      </w:r>
      <w:r>
        <w:rPr>
          <w:w w:val="95"/>
          <w:sz w:val="23"/>
        </w:rPr>
        <w:t>la</w:t>
      </w:r>
      <w:r>
        <w:rPr>
          <w:spacing w:val="-26"/>
          <w:w w:val="95"/>
          <w:sz w:val="23"/>
        </w:rPr>
        <w:t> </w:t>
      </w:r>
      <w:r>
        <w:rPr>
          <w:w w:val="95"/>
          <w:sz w:val="23"/>
        </w:rPr>
        <w:t>diferenciación</w:t>
      </w:r>
      <w:r>
        <w:rPr>
          <w:spacing w:val="-26"/>
          <w:w w:val="95"/>
          <w:sz w:val="23"/>
        </w:rPr>
        <w:t> </w:t>
      </w:r>
      <w:r>
        <w:rPr>
          <w:w w:val="95"/>
          <w:sz w:val="23"/>
        </w:rPr>
        <w:t>genética </w:t>
      </w:r>
      <w:r>
        <w:rPr>
          <w:sz w:val="23"/>
        </w:rPr>
        <w:t>que</w:t>
      </w:r>
      <w:r>
        <w:rPr>
          <w:spacing w:val="-25"/>
          <w:sz w:val="23"/>
        </w:rPr>
        <w:t> </w:t>
      </w:r>
      <w:r>
        <w:rPr>
          <w:sz w:val="23"/>
        </w:rPr>
        <w:t>hay</w:t>
      </w:r>
      <w:r>
        <w:rPr>
          <w:spacing w:val="-25"/>
          <w:sz w:val="23"/>
        </w:rPr>
        <w:t> </w:t>
      </w:r>
      <w:r>
        <w:rPr>
          <w:sz w:val="23"/>
        </w:rPr>
        <w:t>entre</w:t>
      </w:r>
      <w:r>
        <w:rPr>
          <w:spacing w:val="-25"/>
          <w:sz w:val="23"/>
        </w:rPr>
        <w:t> </w:t>
      </w:r>
      <w:r>
        <w:rPr>
          <w:sz w:val="23"/>
        </w:rPr>
        <w:t>las</w:t>
      </w:r>
      <w:r>
        <w:rPr>
          <w:spacing w:val="-25"/>
          <w:sz w:val="23"/>
        </w:rPr>
        <w:t> </w:t>
      </w:r>
      <w:r>
        <w:rPr>
          <w:sz w:val="23"/>
        </w:rPr>
        <w:t>poblaciones</w:t>
      </w:r>
      <w:r>
        <w:rPr>
          <w:spacing w:val="-25"/>
          <w:sz w:val="23"/>
        </w:rPr>
        <w:t> </w:t>
      </w:r>
      <w:r>
        <w:rPr>
          <w:sz w:val="23"/>
        </w:rPr>
        <w:t>estudiadas,</w:t>
      </w:r>
      <w:r>
        <w:rPr>
          <w:spacing w:val="-25"/>
          <w:sz w:val="23"/>
        </w:rPr>
        <w:t> </w:t>
      </w:r>
      <w:r>
        <w:rPr>
          <w:sz w:val="23"/>
        </w:rPr>
        <w:t>con</w:t>
      </w:r>
      <w:r>
        <w:rPr>
          <w:spacing w:val="-25"/>
          <w:sz w:val="23"/>
        </w:rPr>
        <w:t> </w:t>
      </w:r>
      <w:r>
        <w:rPr>
          <w:sz w:val="23"/>
        </w:rPr>
        <w:t>respecto</w:t>
      </w:r>
      <w:r>
        <w:rPr>
          <w:spacing w:val="-25"/>
          <w:sz w:val="23"/>
        </w:rPr>
        <w:t> </w:t>
      </w:r>
      <w:r>
        <w:rPr>
          <w:sz w:val="23"/>
        </w:rPr>
        <w:t>a</w:t>
      </w:r>
      <w:r>
        <w:rPr>
          <w:spacing w:val="-25"/>
          <w:sz w:val="23"/>
        </w:rPr>
        <w:t> </w:t>
      </w:r>
      <w:r>
        <w:rPr>
          <w:sz w:val="23"/>
        </w:rPr>
        <w:t>Ht.</w:t>
      </w:r>
    </w:p>
    <w:p>
      <w:pPr>
        <w:pStyle w:val="ListParagraph"/>
        <w:numPr>
          <w:ilvl w:val="0"/>
          <w:numId w:val="7"/>
        </w:numPr>
        <w:tabs>
          <w:tab w:pos="481" w:val="left" w:leader="none"/>
        </w:tabs>
        <w:spacing w:line="266" w:lineRule="auto" w:before="40" w:after="0"/>
        <w:ind w:left="499" w:right="117" w:hanging="379"/>
        <w:jc w:val="both"/>
        <w:rPr>
          <w:sz w:val="23"/>
        </w:rPr>
      </w:pPr>
      <w:r>
        <w:rPr>
          <w:b/>
          <w:sz w:val="23"/>
        </w:rPr>
        <w:t>Flujo</w:t>
      </w:r>
      <w:r>
        <w:rPr>
          <w:b/>
          <w:spacing w:val="-29"/>
          <w:sz w:val="23"/>
        </w:rPr>
        <w:t> </w:t>
      </w:r>
      <w:r>
        <w:rPr>
          <w:b/>
          <w:sz w:val="23"/>
        </w:rPr>
        <w:t>génico</w:t>
      </w:r>
      <w:r>
        <w:rPr>
          <w:b/>
          <w:spacing w:val="-29"/>
          <w:sz w:val="23"/>
        </w:rPr>
        <w:t> </w:t>
      </w:r>
      <w:r>
        <w:rPr>
          <w:b/>
          <w:sz w:val="23"/>
        </w:rPr>
        <w:t>(Nm):</w:t>
      </w:r>
      <w:r>
        <w:rPr>
          <w:b/>
          <w:spacing w:val="-29"/>
          <w:sz w:val="23"/>
        </w:rPr>
        <w:t> </w:t>
      </w:r>
      <w:r>
        <w:rPr>
          <w:sz w:val="23"/>
        </w:rPr>
        <w:t>se</w:t>
      </w:r>
      <w:r>
        <w:rPr>
          <w:spacing w:val="-29"/>
          <w:sz w:val="23"/>
        </w:rPr>
        <w:t> </w:t>
      </w:r>
      <w:r>
        <w:rPr>
          <w:sz w:val="23"/>
        </w:rPr>
        <w:t>basa</w:t>
      </w:r>
      <w:r>
        <w:rPr>
          <w:spacing w:val="-29"/>
          <w:sz w:val="23"/>
        </w:rPr>
        <w:t> </w:t>
      </w:r>
      <w:r>
        <w:rPr>
          <w:sz w:val="23"/>
        </w:rPr>
        <w:t>en</w:t>
      </w:r>
      <w:r>
        <w:rPr>
          <w:spacing w:val="-29"/>
          <w:sz w:val="23"/>
        </w:rPr>
        <w:t> </w:t>
      </w:r>
      <w:r>
        <w:rPr>
          <w:sz w:val="23"/>
        </w:rPr>
        <w:t>la</w:t>
      </w:r>
      <w:r>
        <w:rPr>
          <w:spacing w:val="-29"/>
          <w:sz w:val="23"/>
        </w:rPr>
        <w:t> </w:t>
      </w:r>
      <w:r>
        <w:rPr>
          <w:sz w:val="23"/>
        </w:rPr>
        <w:t>estructura</w:t>
      </w:r>
      <w:r>
        <w:rPr>
          <w:spacing w:val="-29"/>
          <w:sz w:val="23"/>
        </w:rPr>
        <w:t> </w:t>
      </w:r>
      <w:r>
        <w:rPr>
          <w:sz w:val="23"/>
        </w:rPr>
        <w:t>espacial</w:t>
      </w:r>
      <w:r>
        <w:rPr>
          <w:spacing w:val="-29"/>
          <w:sz w:val="23"/>
        </w:rPr>
        <w:t> </w:t>
      </w:r>
      <w:r>
        <w:rPr>
          <w:sz w:val="23"/>
        </w:rPr>
        <w:t>de</w:t>
      </w:r>
      <w:r>
        <w:rPr>
          <w:spacing w:val="-29"/>
          <w:sz w:val="23"/>
        </w:rPr>
        <w:t> </w:t>
      </w:r>
      <w:r>
        <w:rPr>
          <w:sz w:val="23"/>
        </w:rPr>
        <w:t>las</w:t>
      </w:r>
      <w:r>
        <w:rPr>
          <w:spacing w:val="-29"/>
          <w:sz w:val="23"/>
        </w:rPr>
        <w:t> </w:t>
      </w:r>
      <w:r>
        <w:rPr>
          <w:sz w:val="23"/>
        </w:rPr>
        <w:t>poblaciones</w:t>
      </w:r>
      <w:r>
        <w:rPr>
          <w:spacing w:val="-29"/>
          <w:sz w:val="23"/>
        </w:rPr>
        <w:t> </w:t>
      </w:r>
      <w:r>
        <w:rPr>
          <w:sz w:val="23"/>
        </w:rPr>
        <w:t>naturales y</w:t>
      </w:r>
      <w:r>
        <w:rPr>
          <w:spacing w:val="-10"/>
          <w:sz w:val="23"/>
        </w:rPr>
        <w:t> </w:t>
      </w:r>
      <w:r>
        <w:rPr>
          <w:sz w:val="23"/>
        </w:rPr>
        <w:t>es</w:t>
      </w:r>
      <w:r>
        <w:rPr>
          <w:spacing w:val="-10"/>
          <w:sz w:val="23"/>
        </w:rPr>
        <w:t> </w:t>
      </w:r>
      <w:r>
        <w:rPr>
          <w:sz w:val="23"/>
        </w:rPr>
        <w:t>una</w:t>
      </w:r>
      <w:r>
        <w:rPr>
          <w:spacing w:val="-10"/>
          <w:sz w:val="23"/>
        </w:rPr>
        <w:t> </w:t>
      </w:r>
      <w:r>
        <w:rPr>
          <w:sz w:val="23"/>
        </w:rPr>
        <w:t>medida</w:t>
      </w:r>
      <w:r>
        <w:rPr>
          <w:spacing w:val="-10"/>
          <w:sz w:val="23"/>
        </w:rPr>
        <w:t> </w:t>
      </w:r>
      <w:r>
        <w:rPr>
          <w:sz w:val="23"/>
        </w:rPr>
        <w:t>indirecta</w:t>
      </w:r>
      <w:r>
        <w:rPr>
          <w:spacing w:val="-10"/>
          <w:sz w:val="23"/>
        </w:rPr>
        <w:t> </w:t>
      </w:r>
      <w:r>
        <w:rPr>
          <w:sz w:val="23"/>
        </w:rPr>
        <w:t>del</w:t>
      </w:r>
      <w:r>
        <w:rPr>
          <w:spacing w:val="-10"/>
          <w:sz w:val="23"/>
        </w:rPr>
        <w:t> </w:t>
      </w:r>
      <w:r>
        <w:rPr>
          <w:sz w:val="23"/>
        </w:rPr>
        <w:t>número</w:t>
      </w:r>
      <w:r>
        <w:rPr>
          <w:spacing w:val="-10"/>
          <w:sz w:val="23"/>
        </w:rPr>
        <w:t> </w:t>
      </w:r>
      <w:r>
        <w:rPr>
          <w:sz w:val="23"/>
        </w:rPr>
        <w:t>de</w:t>
      </w:r>
      <w:r>
        <w:rPr>
          <w:spacing w:val="-10"/>
          <w:sz w:val="23"/>
        </w:rPr>
        <w:t> </w:t>
      </w:r>
      <w:r>
        <w:rPr>
          <w:sz w:val="23"/>
        </w:rPr>
        <w:t>migrantes</w:t>
      </w:r>
      <w:r>
        <w:rPr>
          <w:spacing w:val="-10"/>
          <w:sz w:val="23"/>
        </w:rPr>
        <w:t> </w:t>
      </w:r>
      <w:r>
        <w:rPr>
          <w:sz w:val="23"/>
        </w:rPr>
        <w:t>por</w:t>
      </w:r>
      <w:r>
        <w:rPr>
          <w:spacing w:val="-10"/>
          <w:sz w:val="23"/>
        </w:rPr>
        <w:t> </w:t>
      </w:r>
      <w:r>
        <w:rPr>
          <w:sz w:val="23"/>
        </w:rPr>
        <w:t>generación.</w:t>
      </w:r>
      <w:r>
        <w:rPr>
          <w:spacing w:val="-10"/>
          <w:sz w:val="23"/>
        </w:rPr>
        <w:t> </w:t>
      </w:r>
      <w:r>
        <w:rPr>
          <w:sz w:val="23"/>
        </w:rPr>
        <w:t>Determina hasta qué punto cada población local de una especie es una unidad evolutiva </w:t>
      </w:r>
      <w:r>
        <w:rPr>
          <w:spacing w:val="-3"/>
          <w:w w:val="98"/>
          <w:sz w:val="23"/>
        </w:rPr>
        <w:t>independiente</w:t>
      </w:r>
      <w:r>
        <w:rPr>
          <w:w w:val="98"/>
          <w:sz w:val="23"/>
        </w:rPr>
        <w:t>.</w:t>
      </w:r>
      <w:r>
        <w:rPr>
          <w:spacing w:val="10"/>
          <w:sz w:val="23"/>
        </w:rPr>
        <w:t> </w:t>
      </w:r>
      <w:r>
        <w:rPr>
          <w:spacing w:val="-3"/>
          <w:w w:val="199"/>
          <w:sz w:val="23"/>
        </w:rPr>
        <w:t>l</w:t>
      </w:r>
      <w:r>
        <w:rPr>
          <w:spacing w:val="-3"/>
          <w:w w:val="90"/>
          <w:sz w:val="23"/>
        </w:rPr>
        <w:t>o</w:t>
      </w:r>
      <w:r>
        <w:rPr>
          <w:w w:val="90"/>
          <w:sz w:val="23"/>
        </w:rPr>
        <w:t>s</w:t>
      </w:r>
      <w:r>
        <w:rPr>
          <w:spacing w:val="10"/>
          <w:sz w:val="23"/>
        </w:rPr>
        <w:t> </w:t>
      </w:r>
      <w:r>
        <w:rPr>
          <w:spacing w:val="-4"/>
          <w:w w:val="86"/>
          <w:sz w:val="23"/>
        </w:rPr>
        <w:t>v</w:t>
      </w:r>
      <w:r>
        <w:rPr>
          <w:spacing w:val="-3"/>
          <w:w w:val="94"/>
          <w:sz w:val="23"/>
        </w:rPr>
        <w:t>alo</w:t>
      </w:r>
      <w:r>
        <w:rPr>
          <w:spacing w:val="-5"/>
          <w:w w:val="94"/>
          <w:sz w:val="23"/>
        </w:rPr>
        <w:t>r</w:t>
      </w:r>
      <w:r>
        <w:rPr>
          <w:spacing w:val="-3"/>
          <w:w w:val="86"/>
          <w:sz w:val="23"/>
        </w:rPr>
        <w:t>e</w:t>
      </w:r>
      <w:r>
        <w:rPr>
          <w:w w:val="86"/>
          <w:sz w:val="23"/>
        </w:rPr>
        <w:t>s</w:t>
      </w:r>
      <w:r>
        <w:rPr>
          <w:spacing w:val="10"/>
          <w:sz w:val="23"/>
        </w:rPr>
        <w:t> </w:t>
      </w:r>
      <w:r>
        <w:rPr>
          <w:spacing w:val="-3"/>
          <w:w w:val="95"/>
          <w:sz w:val="23"/>
        </w:rPr>
        <w:t>d</w:t>
      </w:r>
      <w:r>
        <w:rPr>
          <w:w w:val="95"/>
          <w:sz w:val="23"/>
        </w:rPr>
        <w:t>e</w:t>
      </w:r>
      <w:r>
        <w:rPr>
          <w:spacing w:val="10"/>
          <w:sz w:val="23"/>
        </w:rPr>
        <w:t> </w:t>
      </w:r>
      <w:r>
        <w:rPr>
          <w:spacing w:val="-3"/>
          <w:w w:val="156"/>
          <w:sz w:val="23"/>
        </w:rPr>
        <w:t>n</w:t>
      </w:r>
      <w:r>
        <w:rPr>
          <w:w w:val="101"/>
          <w:sz w:val="23"/>
        </w:rPr>
        <w:t>m</w:t>
      </w:r>
      <w:r>
        <w:rPr>
          <w:spacing w:val="10"/>
          <w:sz w:val="23"/>
        </w:rPr>
        <w:t> </w:t>
      </w:r>
      <w:r>
        <w:rPr>
          <w:rFonts w:ascii="Symbol" w:hAnsi="Symbol"/>
          <w:spacing w:val="-3"/>
          <w:w w:val="100"/>
          <w:sz w:val="23"/>
        </w:rPr>
        <w:t></w:t>
      </w:r>
      <w:r>
        <w:rPr>
          <w:sz w:val="23"/>
        </w:rPr>
        <w:t>1</w:t>
      </w:r>
      <w:r>
        <w:rPr>
          <w:spacing w:val="10"/>
          <w:sz w:val="23"/>
        </w:rPr>
        <w:t> </w:t>
      </w:r>
      <w:r>
        <w:rPr>
          <w:spacing w:val="-3"/>
          <w:w w:val="97"/>
          <w:sz w:val="23"/>
        </w:rPr>
        <w:t>indica</w:t>
      </w:r>
      <w:r>
        <w:rPr>
          <w:w w:val="97"/>
          <w:sz w:val="23"/>
        </w:rPr>
        <w:t>n</w:t>
      </w:r>
      <w:r>
        <w:rPr>
          <w:spacing w:val="10"/>
          <w:sz w:val="23"/>
        </w:rPr>
        <w:t> </w:t>
      </w:r>
      <w:r>
        <w:rPr>
          <w:spacing w:val="-3"/>
          <w:w w:val="99"/>
          <w:sz w:val="23"/>
        </w:rPr>
        <w:t>un</w:t>
      </w:r>
      <w:r>
        <w:rPr>
          <w:w w:val="99"/>
          <w:sz w:val="23"/>
        </w:rPr>
        <w:t>a</w:t>
      </w:r>
      <w:r>
        <w:rPr>
          <w:spacing w:val="10"/>
          <w:sz w:val="23"/>
        </w:rPr>
        <w:t> </w:t>
      </w:r>
      <w:r>
        <w:rPr>
          <w:spacing w:val="-3"/>
          <w:w w:val="95"/>
          <w:sz w:val="23"/>
        </w:rPr>
        <w:t>fue</w:t>
      </w:r>
      <w:r>
        <w:rPr>
          <w:spacing w:val="-1"/>
          <w:w w:val="95"/>
          <w:sz w:val="23"/>
        </w:rPr>
        <w:t>r</w:t>
      </w:r>
      <w:r>
        <w:rPr>
          <w:spacing w:val="-3"/>
          <w:w w:val="97"/>
          <w:sz w:val="23"/>
        </w:rPr>
        <w:t>t</w:t>
      </w:r>
      <w:r>
        <w:rPr>
          <w:w w:val="97"/>
          <w:sz w:val="23"/>
        </w:rPr>
        <w:t>e</w:t>
      </w:r>
      <w:r>
        <w:rPr>
          <w:spacing w:val="10"/>
          <w:sz w:val="23"/>
        </w:rPr>
        <w:t> </w:t>
      </w:r>
      <w:r>
        <w:rPr>
          <w:spacing w:val="-3"/>
          <w:w w:val="94"/>
          <w:sz w:val="23"/>
        </w:rPr>
        <w:t>dife</w:t>
      </w:r>
      <w:r>
        <w:rPr>
          <w:spacing w:val="-5"/>
          <w:w w:val="94"/>
          <w:sz w:val="23"/>
        </w:rPr>
        <w:t>r</w:t>
      </w:r>
      <w:r>
        <w:rPr>
          <w:spacing w:val="-3"/>
          <w:w w:val="95"/>
          <w:sz w:val="23"/>
        </w:rPr>
        <w:t>enciació</w:t>
      </w:r>
      <w:r>
        <w:rPr>
          <w:w w:val="95"/>
          <w:sz w:val="23"/>
        </w:rPr>
        <w:t>n</w:t>
      </w:r>
      <w:r>
        <w:rPr>
          <w:spacing w:val="10"/>
          <w:sz w:val="23"/>
        </w:rPr>
        <w:t> </w:t>
      </w:r>
      <w:r>
        <w:rPr>
          <w:spacing w:val="-3"/>
          <w:w w:val="100"/>
          <w:sz w:val="23"/>
        </w:rPr>
        <w:t>ent</w:t>
      </w:r>
      <w:r>
        <w:rPr>
          <w:spacing w:val="-5"/>
          <w:w w:val="100"/>
          <w:sz w:val="23"/>
        </w:rPr>
        <w:t>r</w:t>
      </w:r>
      <w:r>
        <w:rPr>
          <w:w w:val="89"/>
          <w:sz w:val="23"/>
        </w:rPr>
        <w:t>e</w:t>
      </w:r>
      <w:r>
        <w:rPr>
          <w:spacing w:val="10"/>
          <w:sz w:val="23"/>
        </w:rPr>
        <w:t> </w:t>
      </w:r>
      <w:r>
        <w:rPr>
          <w:spacing w:val="-3"/>
          <w:w w:val="87"/>
          <w:sz w:val="23"/>
        </w:rPr>
        <w:t>las </w:t>
      </w:r>
      <w:r>
        <w:rPr>
          <w:spacing w:val="-3"/>
          <w:w w:val="95"/>
          <w:sz w:val="23"/>
        </w:rPr>
        <w:t>subpoblaciones (deriva génica actuando independientemente </w:t>
      </w:r>
      <w:r>
        <w:rPr>
          <w:w w:val="95"/>
          <w:sz w:val="23"/>
        </w:rPr>
        <w:t>en </w:t>
      </w:r>
      <w:r>
        <w:rPr>
          <w:spacing w:val="-3"/>
          <w:w w:val="95"/>
          <w:sz w:val="23"/>
        </w:rPr>
        <w:t>cada subpoblación) </w:t>
      </w:r>
      <w:r>
        <w:rPr>
          <w:sz w:val="23"/>
        </w:rPr>
        <w:t>y</w:t>
      </w:r>
      <w:r>
        <w:rPr>
          <w:spacing w:val="-10"/>
          <w:sz w:val="23"/>
        </w:rPr>
        <w:t> </w:t>
      </w:r>
      <w:r>
        <w:rPr>
          <w:sz w:val="23"/>
        </w:rPr>
        <w:t>aumentando</w:t>
      </w:r>
      <w:r>
        <w:rPr>
          <w:spacing w:val="-10"/>
          <w:sz w:val="23"/>
        </w:rPr>
        <w:t> </w:t>
      </w:r>
      <w:r>
        <w:rPr>
          <w:sz w:val="23"/>
        </w:rPr>
        <w:t>la</w:t>
      </w:r>
      <w:r>
        <w:rPr>
          <w:spacing w:val="-10"/>
          <w:sz w:val="23"/>
        </w:rPr>
        <w:t> </w:t>
      </w:r>
      <w:r>
        <w:rPr>
          <w:sz w:val="23"/>
        </w:rPr>
        <w:t>diversidad</w:t>
      </w:r>
      <w:r>
        <w:rPr>
          <w:spacing w:val="-10"/>
          <w:sz w:val="23"/>
        </w:rPr>
        <w:t> </w:t>
      </w:r>
      <w:r>
        <w:rPr>
          <w:sz w:val="23"/>
        </w:rPr>
        <w:t>genética</w:t>
      </w:r>
      <w:r>
        <w:rPr>
          <w:spacing w:val="-10"/>
          <w:sz w:val="23"/>
        </w:rPr>
        <w:t> </w:t>
      </w:r>
      <w:r>
        <w:rPr>
          <w:sz w:val="23"/>
        </w:rPr>
        <w:t>dentro</w:t>
      </w:r>
      <w:r>
        <w:rPr>
          <w:spacing w:val="-10"/>
          <w:sz w:val="23"/>
        </w:rPr>
        <w:t> </w:t>
      </w:r>
      <w:r>
        <w:rPr>
          <w:sz w:val="23"/>
        </w:rPr>
        <w:t>de</w:t>
      </w:r>
      <w:r>
        <w:rPr>
          <w:spacing w:val="-10"/>
          <w:sz w:val="23"/>
        </w:rPr>
        <w:t> </w:t>
      </w:r>
      <w:r>
        <w:rPr>
          <w:sz w:val="23"/>
        </w:rPr>
        <w:t>cada</w:t>
      </w:r>
      <w:r>
        <w:rPr>
          <w:spacing w:val="-10"/>
          <w:sz w:val="23"/>
        </w:rPr>
        <w:t> </w:t>
      </w:r>
      <w:r>
        <w:rPr>
          <w:sz w:val="23"/>
        </w:rPr>
        <w:t>subpoblación;</w:t>
      </w:r>
      <w:r>
        <w:rPr>
          <w:spacing w:val="-10"/>
          <w:sz w:val="23"/>
        </w:rPr>
        <w:t> </w:t>
      </w:r>
      <w:r>
        <w:rPr>
          <w:sz w:val="23"/>
        </w:rPr>
        <w:t>si</w:t>
      </w:r>
      <w:r>
        <w:rPr>
          <w:spacing w:val="-10"/>
          <w:sz w:val="23"/>
        </w:rPr>
        <w:t> </w:t>
      </w:r>
      <w:r>
        <w:rPr>
          <w:sz w:val="23"/>
        </w:rPr>
        <w:t>nm</w:t>
      </w:r>
      <w:r>
        <w:rPr>
          <w:spacing w:val="-10"/>
          <w:sz w:val="23"/>
        </w:rPr>
        <w:t> </w:t>
      </w:r>
      <w:r>
        <w:rPr>
          <w:rFonts w:ascii="Symbol" w:hAnsi="Symbol"/>
          <w:sz w:val="23"/>
        </w:rPr>
        <w:t></w:t>
      </w:r>
      <w:r>
        <w:rPr>
          <w:sz w:val="23"/>
        </w:rPr>
        <w:t>1</w:t>
      </w:r>
      <w:r>
        <w:rPr>
          <w:spacing w:val="-10"/>
          <w:sz w:val="23"/>
        </w:rPr>
        <w:t> </w:t>
      </w:r>
      <w:r>
        <w:rPr>
          <w:sz w:val="23"/>
        </w:rPr>
        <w:t>se infiere</w:t>
      </w:r>
      <w:r>
        <w:rPr>
          <w:spacing w:val="-30"/>
          <w:sz w:val="23"/>
        </w:rPr>
        <w:t> </w:t>
      </w:r>
      <w:r>
        <w:rPr>
          <w:sz w:val="23"/>
        </w:rPr>
        <w:t>que</w:t>
      </w:r>
      <w:r>
        <w:rPr>
          <w:spacing w:val="-30"/>
          <w:sz w:val="23"/>
        </w:rPr>
        <w:t> </w:t>
      </w:r>
      <w:r>
        <w:rPr>
          <w:sz w:val="23"/>
        </w:rPr>
        <w:t>las</w:t>
      </w:r>
      <w:r>
        <w:rPr>
          <w:spacing w:val="-30"/>
          <w:sz w:val="23"/>
        </w:rPr>
        <w:t> </w:t>
      </w:r>
      <w:r>
        <w:rPr>
          <w:sz w:val="23"/>
        </w:rPr>
        <w:t>subpoblaciones</w:t>
      </w:r>
      <w:r>
        <w:rPr>
          <w:spacing w:val="-30"/>
          <w:sz w:val="23"/>
        </w:rPr>
        <w:t> </w:t>
      </w:r>
      <w:r>
        <w:rPr>
          <w:sz w:val="23"/>
        </w:rPr>
        <w:t>se</w:t>
      </w:r>
      <w:r>
        <w:rPr>
          <w:spacing w:val="-30"/>
          <w:sz w:val="23"/>
        </w:rPr>
        <w:t> </w:t>
      </w:r>
      <w:r>
        <w:rPr>
          <w:sz w:val="23"/>
        </w:rPr>
        <w:t>comportan</w:t>
      </w:r>
      <w:r>
        <w:rPr>
          <w:spacing w:val="-30"/>
          <w:sz w:val="23"/>
        </w:rPr>
        <w:t> </w:t>
      </w:r>
      <w:r>
        <w:rPr>
          <w:sz w:val="23"/>
        </w:rPr>
        <w:t>como</w:t>
      </w:r>
      <w:r>
        <w:rPr>
          <w:spacing w:val="-30"/>
          <w:sz w:val="23"/>
        </w:rPr>
        <w:t> </w:t>
      </w:r>
      <w:r>
        <w:rPr>
          <w:sz w:val="23"/>
        </w:rPr>
        <w:t>una</w:t>
      </w:r>
      <w:r>
        <w:rPr>
          <w:spacing w:val="-30"/>
          <w:sz w:val="23"/>
        </w:rPr>
        <w:t> </w:t>
      </w:r>
      <w:r>
        <w:rPr>
          <w:sz w:val="23"/>
        </w:rPr>
        <w:t>sola</w:t>
      </w:r>
      <w:r>
        <w:rPr>
          <w:spacing w:val="-30"/>
          <w:sz w:val="23"/>
        </w:rPr>
        <w:t> </w:t>
      </w:r>
      <w:r>
        <w:rPr>
          <w:sz w:val="23"/>
        </w:rPr>
        <w:t>población</w:t>
      </w:r>
      <w:r>
        <w:rPr>
          <w:spacing w:val="-30"/>
          <w:sz w:val="23"/>
        </w:rPr>
        <w:t> </w:t>
      </w:r>
      <w:r>
        <w:rPr>
          <w:sz w:val="23"/>
        </w:rPr>
        <w:t>panmítica</w:t>
      </w:r>
    </w:p>
    <w:p>
      <w:pPr>
        <w:pStyle w:val="BodyText"/>
        <w:rPr>
          <w:sz w:val="20"/>
        </w:rPr>
      </w:pPr>
    </w:p>
    <w:p>
      <w:pPr>
        <w:pStyle w:val="BodyText"/>
        <w:spacing w:before="10"/>
        <w:rPr>
          <w:sz w:val="26"/>
        </w:rPr>
      </w:pPr>
      <w:r>
        <w:rPr/>
        <w:pict>
          <v:line style="position:absolute;mso-position-horizontal-relative:page;mso-position-vertical-relative:paragraph;z-index:1720;mso-wrap-distance-left:0;mso-wrap-distance-right:0" from="54pt,17.688141pt" to="101.906pt,17.688141pt" stroked="true" strokeweight=".5pt" strokecolor="#000000">
            <w10:wrap type="topAndBottom"/>
          </v:line>
        </w:pict>
      </w:r>
    </w:p>
    <w:p>
      <w:pPr>
        <w:spacing w:before="20"/>
        <w:ind w:left="480" w:right="112" w:firstLine="0"/>
        <w:jc w:val="left"/>
        <w:rPr>
          <w:sz w:val="19"/>
        </w:rPr>
      </w:pPr>
      <w:r>
        <w:rPr>
          <w:sz w:val="19"/>
        </w:rPr>
        <w:t>* valores típicos de estadística de diversidad genética medidos en especies de plantas.</w:t>
      </w:r>
    </w:p>
    <w:p>
      <w:pPr>
        <w:pStyle w:val="BodyText"/>
        <w:rPr>
          <w:sz w:val="20"/>
        </w:rPr>
      </w:pPr>
    </w:p>
    <w:p>
      <w:pPr>
        <w:pStyle w:val="BodyText"/>
        <w:spacing w:before="4"/>
        <w:rPr>
          <w:sz w:val="27"/>
        </w:rPr>
      </w:pPr>
    </w:p>
    <w:p>
      <w:pPr>
        <w:spacing w:before="65"/>
        <w:ind w:left="0" w:right="118" w:firstLine="0"/>
        <w:jc w:val="right"/>
        <w:rPr>
          <w:sz w:val="20"/>
        </w:rPr>
      </w:pPr>
      <w:r>
        <w:rPr>
          <w:sz w:val="20"/>
        </w:rPr>
        <w:t>53</w:t>
      </w:r>
    </w:p>
    <w:p>
      <w:pPr>
        <w:spacing w:after="0"/>
        <w:jc w:val="right"/>
        <w:rPr>
          <w:sz w:val="20"/>
        </w:rPr>
        <w:sectPr>
          <w:pgSz w:w="9640" w:h="13040"/>
          <w:pgMar w:top="720" w:bottom="280" w:left="960" w:right="960"/>
        </w:sectPr>
      </w:pPr>
    </w:p>
    <w:p>
      <w:pPr>
        <w:spacing w:before="57"/>
        <w:ind w:left="3074" w:right="0"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480" w:right="117"/>
        <w:jc w:val="both"/>
      </w:pPr>
      <w:r>
        <w:rPr/>
        <w:t>y el flujo génico restringe el efecto de la deriva génica, incrementándose la diversidad genética. De acuerdo con </w:t>
      </w:r>
      <w:r>
        <w:rPr>
          <w:spacing w:val="-4"/>
        </w:rPr>
        <w:t>Wright </w:t>
      </w:r>
      <w:r>
        <w:rPr/>
        <w:t>(1984), un buen flujo genético</w:t>
      </w:r>
      <w:r>
        <w:rPr>
          <w:spacing w:val="-16"/>
        </w:rPr>
        <w:t> </w:t>
      </w:r>
      <w:r>
        <w:rPr/>
        <w:t>lo componen</w:t>
      </w:r>
      <w:r>
        <w:rPr>
          <w:spacing w:val="-26"/>
        </w:rPr>
        <w:t> </w:t>
      </w:r>
      <w:r>
        <w:rPr/>
        <w:t>10</w:t>
      </w:r>
      <w:r>
        <w:rPr>
          <w:spacing w:val="-26"/>
        </w:rPr>
        <w:t> </w:t>
      </w:r>
      <w:r>
        <w:rPr/>
        <w:t>migrantes</w:t>
      </w:r>
      <w:r>
        <w:rPr>
          <w:spacing w:val="-26"/>
        </w:rPr>
        <w:t> </w:t>
      </w:r>
      <w:r>
        <w:rPr/>
        <w:t>por</w:t>
      </w:r>
      <w:r>
        <w:rPr>
          <w:spacing w:val="-26"/>
        </w:rPr>
        <w:t> </w:t>
      </w:r>
      <w:r>
        <w:rPr/>
        <w:t>generación.</w:t>
      </w:r>
    </w:p>
    <w:p>
      <w:pPr>
        <w:pStyle w:val="ListParagraph"/>
        <w:numPr>
          <w:ilvl w:val="0"/>
          <w:numId w:val="7"/>
        </w:numPr>
        <w:tabs>
          <w:tab w:pos="461" w:val="left" w:leader="none"/>
        </w:tabs>
        <w:spacing w:line="271" w:lineRule="auto" w:before="2" w:after="0"/>
        <w:ind w:left="480" w:right="118" w:hanging="380"/>
        <w:jc w:val="both"/>
        <w:rPr>
          <w:sz w:val="23"/>
        </w:rPr>
      </w:pPr>
      <w:r>
        <w:rPr>
          <w:b/>
          <w:w w:val="95"/>
          <w:sz w:val="23"/>
        </w:rPr>
        <w:t>Deriva</w:t>
      </w:r>
      <w:r>
        <w:rPr>
          <w:b/>
          <w:spacing w:val="-10"/>
          <w:w w:val="95"/>
          <w:sz w:val="23"/>
        </w:rPr>
        <w:t> </w:t>
      </w:r>
      <w:r>
        <w:rPr>
          <w:b/>
          <w:w w:val="95"/>
          <w:sz w:val="23"/>
        </w:rPr>
        <w:t>génica:</w:t>
      </w:r>
      <w:r>
        <w:rPr>
          <w:b/>
          <w:spacing w:val="-10"/>
          <w:w w:val="95"/>
          <w:sz w:val="23"/>
        </w:rPr>
        <w:t> </w:t>
      </w:r>
      <w:r>
        <w:rPr>
          <w:w w:val="95"/>
          <w:sz w:val="23"/>
        </w:rPr>
        <w:t>es</w:t>
      </w:r>
      <w:r>
        <w:rPr>
          <w:spacing w:val="-11"/>
          <w:w w:val="95"/>
          <w:sz w:val="23"/>
        </w:rPr>
        <w:t> </w:t>
      </w:r>
      <w:r>
        <w:rPr>
          <w:w w:val="95"/>
          <w:sz w:val="23"/>
        </w:rPr>
        <w:t>un</w:t>
      </w:r>
      <w:r>
        <w:rPr>
          <w:spacing w:val="-11"/>
          <w:w w:val="95"/>
          <w:sz w:val="23"/>
        </w:rPr>
        <w:t> </w:t>
      </w:r>
      <w:r>
        <w:rPr>
          <w:w w:val="95"/>
          <w:sz w:val="23"/>
        </w:rPr>
        <w:t>proceso</w:t>
      </w:r>
      <w:r>
        <w:rPr>
          <w:spacing w:val="-11"/>
          <w:w w:val="95"/>
          <w:sz w:val="23"/>
        </w:rPr>
        <w:t> </w:t>
      </w:r>
      <w:r>
        <w:rPr>
          <w:w w:val="95"/>
          <w:sz w:val="23"/>
        </w:rPr>
        <w:t>aleatorio</w:t>
      </w:r>
      <w:r>
        <w:rPr>
          <w:spacing w:val="-11"/>
          <w:w w:val="95"/>
          <w:sz w:val="23"/>
        </w:rPr>
        <w:t> </w:t>
      </w:r>
      <w:r>
        <w:rPr>
          <w:w w:val="95"/>
          <w:sz w:val="23"/>
        </w:rPr>
        <w:t>particularmente</w:t>
      </w:r>
      <w:r>
        <w:rPr>
          <w:spacing w:val="-10"/>
          <w:w w:val="95"/>
          <w:sz w:val="23"/>
        </w:rPr>
        <w:t> </w:t>
      </w:r>
      <w:r>
        <w:rPr>
          <w:w w:val="95"/>
          <w:sz w:val="23"/>
        </w:rPr>
        <w:t>importante</w:t>
      </w:r>
      <w:r>
        <w:rPr>
          <w:spacing w:val="-11"/>
          <w:w w:val="95"/>
          <w:sz w:val="23"/>
        </w:rPr>
        <w:t> </w:t>
      </w:r>
      <w:r>
        <w:rPr>
          <w:w w:val="95"/>
          <w:sz w:val="23"/>
        </w:rPr>
        <w:t>en</w:t>
      </w:r>
      <w:r>
        <w:rPr>
          <w:spacing w:val="-11"/>
          <w:w w:val="95"/>
          <w:sz w:val="23"/>
        </w:rPr>
        <w:t> </w:t>
      </w:r>
      <w:r>
        <w:rPr>
          <w:w w:val="95"/>
          <w:sz w:val="23"/>
        </w:rPr>
        <w:t>poblaciones </w:t>
      </w:r>
      <w:r>
        <w:rPr>
          <w:sz w:val="23"/>
        </w:rPr>
        <w:t>pequeñas que consta de cambios al azar en las frecuencias alélicas y causa diferenciación entre poblaciones (furnier y eguiarte, 1997). </w:t>
      </w:r>
      <w:r>
        <w:rPr>
          <w:spacing w:val="-5"/>
          <w:sz w:val="23"/>
        </w:rPr>
        <w:t>un </w:t>
      </w:r>
      <w:r>
        <w:rPr>
          <w:sz w:val="23"/>
        </w:rPr>
        <w:t>alelo puede eliminarse</w:t>
      </w:r>
      <w:r>
        <w:rPr>
          <w:spacing w:val="-14"/>
          <w:sz w:val="23"/>
        </w:rPr>
        <w:t> </w:t>
      </w:r>
      <w:r>
        <w:rPr>
          <w:sz w:val="23"/>
        </w:rPr>
        <w:t>de</w:t>
      </w:r>
      <w:r>
        <w:rPr>
          <w:spacing w:val="-14"/>
          <w:sz w:val="23"/>
        </w:rPr>
        <w:t> </w:t>
      </w:r>
      <w:r>
        <w:rPr>
          <w:sz w:val="23"/>
        </w:rPr>
        <w:t>una</w:t>
      </w:r>
      <w:r>
        <w:rPr>
          <w:spacing w:val="-14"/>
          <w:sz w:val="23"/>
        </w:rPr>
        <w:t> </w:t>
      </w:r>
      <w:r>
        <w:rPr>
          <w:sz w:val="23"/>
        </w:rPr>
        <w:t>población</w:t>
      </w:r>
      <w:r>
        <w:rPr>
          <w:spacing w:val="-14"/>
          <w:sz w:val="23"/>
        </w:rPr>
        <w:t> </w:t>
      </w:r>
      <w:r>
        <w:rPr>
          <w:sz w:val="23"/>
        </w:rPr>
        <w:t>al</w:t>
      </w:r>
      <w:r>
        <w:rPr>
          <w:spacing w:val="-14"/>
          <w:sz w:val="23"/>
        </w:rPr>
        <w:t> </w:t>
      </w:r>
      <w:r>
        <w:rPr>
          <w:spacing w:val="-3"/>
          <w:sz w:val="23"/>
        </w:rPr>
        <w:t>azar,</w:t>
      </w:r>
      <w:r>
        <w:rPr>
          <w:spacing w:val="-14"/>
          <w:sz w:val="23"/>
        </w:rPr>
        <w:t> </w:t>
      </w:r>
      <w:r>
        <w:rPr>
          <w:sz w:val="23"/>
        </w:rPr>
        <w:t>independientemente</w:t>
      </w:r>
      <w:r>
        <w:rPr>
          <w:spacing w:val="-14"/>
          <w:sz w:val="23"/>
        </w:rPr>
        <w:t> </w:t>
      </w:r>
      <w:r>
        <w:rPr>
          <w:sz w:val="23"/>
        </w:rPr>
        <w:t>si</w:t>
      </w:r>
      <w:r>
        <w:rPr>
          <w:spacing w:val="-14"/>
          <w:sz w:val="23"/>
        </w:rPr>
        <w:t> </w:t>
      </w:r>
      <w:r>
        <w:rPr>
          <w:sz w:val="23"/>
        </w:rPr>
        <w:t>el</w:t>
      </w:r>
      <w:r>
        <w:rPr>
          <w:spacing w:val="-14"/>
          <w:sz w:val="23"/>
        </w:rPr>
        <w:t> </w:t>
      </w:r>
      <w:r>
        <w:rPr>
          <w:sz w:val="23"/>
        </w:rPr>
        <w:t>alelo</w:t>
      </w:r>
      <w:r>
        <w:rPr>
          <w:spacing w:val="-14"/>
          <w:sz w:val="23"/>
        </w:rPr>
        <w:t> </w:t>
      </w:r>
      <w:r>
        <w:rPr>
          <w:sz w:val="23"/>
        </w:rPr>
        <w:t>es</w:t>
      </w:r>
      <w:r>
        <w:rPr>
          <w:spacing w:val="-14"/>
          <w:sz w:val="23"/>
        </w:rPr>
        <w:t> </w:t>
      </w:r>
      <w:r>
        <w:rPr>
          <w:sz w:val="23"/>
        </w:rPr>
        <w:t>benéfico o</w:t>
      </w:r>
      <w:r>
        <w:rPr>
          <w:spacing w:val="-13"/>
          <w:sz w:val="23"/>
        </w:rPr>
        <w:t> </w:t>
      </w:r>
      <w:r>
        <w:rPr>
          <w:sz w:val="23"/>
        </w:rPr>
        <w:t>perjudicial,</w:t>
      </w:r>
      <w:r>
        <w:rPr>
          <w:spacing w:val="-13"/>
          <w:sz w:val="23"/>
        </w:rPr>
        <w:t> </w:t>
      </w:r>
      <w:r>
        <w:rPr>
          <w:sz w:val="23"/>
        </w:rPr>
        <w:t>de</w:t>
      </w:r>
      <w:r>
        <w:rPr>
          <w:spacing w:val="-13"/>
          <w:sz w:val="23"/>
        </w:rPr>
        <w:t> </w:t>
      </w:r>
      <w:r>
        <w:rPr>
          <w:sz w:val="23"/>
        </w:rPr>
        <w:t>modo</w:t>
      </w:r>
      <w:r>
        <w:rPr>
          <w:spacing w:val="-13"/>
          <w:sz w:val="23"/>
        </w:rPr>
        <w:t> </w:t>
      </w:r>
      <w:r>
        <w:rPr>
          <w:sz w:val="23"/>
        </w:rPr>
        <w:t>que</w:t>
      </w:r>
      <w:r>
        <w:rPr>
          <w:spacing w:val="-13"/>
          <w:sz w:val="23"/>
        </w:rPr>
        <w:t> </w:t>
      </w:r>
      <w:r>
        <w:rPr>
          <w:sz w:val="23"/>
        </w:rPr>
        <w:t>la</w:t>
      </w:r>
      <w:r>
        <w:rPr>
          <w:spacing w:val="-13"/>
          <w:sz w:val="23"/>
        </w:rPr>
        <w:t> </w:t>
      </w:r>
      <w:r>
        <w:rPr>
          <w:sz w:val="23"/>
        </w:rPr>
        <w:t>deriva</w:t>
      </w:r>
      <w:r>
        <w:rPr>
          <w:spacing w:val="-13"/>
          <w:sz w:val="23"/>
        </w:rPr>
        <w:t> </w:t>
      </w:r>
      <w:r>
        <w:rPr>
          <w:sz w:val="23"/>
        </w:rPr>
        <w:t>génica</w:t>
      </w:r>
      <w:r>
        <w:rPr>
          <w:spacing w:val="-13"/>
          <w:sz w:val="23"/>
        </w:rPr>
        <w:t> </w:t>
      </w:r>
      <w:r>
        <w:rPr>
          <w:sz w:val="23"/>
        </w:rPr>
        <w:t>reduce</w:t>
      </w:r>
      <w:r>
        <w:rPr>
          <w:spacing w:val="-13"/>
          <w:sz w:val="23"/>
        </w:rPr>
        <w:t> </w:t>
      </w:r>
      <w:r>
        <w:rPr>
          <w:sz w:val="23"/>
        </w:rPr>
        <w:t>la</w:t>
      </w:r>
      <w:r>
        <w:rPr>
          <w:spacing w:val="-13"/>
          <w:sz w:val="23"/>
        </w:rPr>
        <w:t> </w:t>
      </w:r>
      <w:r>
        <w:rPr>
          <w:sz w:val="23"/>
        </w:rPr>
        <w:t>variación</w:t>
      </w:r>
      <w:r>
        <w:rPr>
          <w:spacing w:val="-13"/>
          <w:sz w:val="23"/>
        </w:rPr>
        <w:t> </w:t>
      </w:r>
      <w:r>
        <w:rPr>
          <w:sz w:val="23"/>
        </w:rPr>
        <w:t>genética</w:t>
      </w:r>
      <w:r>
        <w:rPr>
          <w:spacing w:val="-13"/>
          <w:sz w:val="23"/>
        </w:rPr>
        <w:t> </w:t>
      </w:r>
      <w:r>
        <w:rPr>
          <w:sz w:val="23"/>
        </w:rPr>
        <w:t>dentro de</w:t>
      </w:r>
      <w:r>
        <w:rPr>
          <w:spacing w:val="-29"/>
          <w:sz w:val="23"/>
        </w:rPr>
        <w:t> </w:t>
      </w:r>
      <w:r>
        <w:rPr>
          <w:sz w:val="23"/>
        </w:rPr>
        <w:t>una</w:t>
      </w:r>
      <w:r>
        <w:rPr>
          <w:spacing w:val="-29"/>
          <w:sz w:val="23"/>
        </w:rPr>
        <w:t> </w:t>
      </w:r>
      <w:r>
        <w:rPr>
          <w:sz w:val="23"/>
        </w:rPr>
        <w:t>población,</w:t>
      </w:r>
      <w:r>
        <w:rPr>
          <w:spacing w:val="-29"/>
          <w:sz w:val="23"/>
        </w:rPr>
        <w:t> </w:t>
      </w:r>
      <w:r>
        <w:rPr>
          <w:sz w:val="23"/>
        </w:rPr>
        <w:t>aunque</w:t>
      </w:r>
      <w:r>
        <w:rPr>
          <w:spacing w:val="-29"/>
          <w:sz w:val="23"/>
        </w:rPr>
        <w:t> </w:t>
      </w:r>
      <w:r>
        <w:rPr>
          <w:sz w:val="23"/>
        </w:rPr>
        <w:t>tiende</w:t>
      </w:r>
      <w:r>
        <w:rPr>
          <w:spacing w:val="-29"/>
          <w:sz w:val="23"/>
        </w:rPr>
        <w:t> </w:t>
      </w:r>
      <w:r>
        <w:rPr>
          <w:sz w:val="23"/>
        </w:rPr>
        <w:t>a</w:t>
      </w:r>
      <w:r>
        <w:rPr>
          <w:spacing w:val="-29"/>
          <w:sz w:val="23"/>
        </w:rPr>
        <w:t> </w:t>
      </w:r>
      <w:r>
        <w:rPr>
          <w:sz w:val="23"/>
        </w:rPr>
        <w:t>incrementar</w:t>
      </w:r>
      <w:r>
        <w:rPr>
          <w:spacing w:val="-29"/>
          <w:sz w:val="23"/>
        </w:rPr>
        <w:t> </w:t>
      </w:r>
      <w:r>
        <w:rPr>
          <w:sz w:val="23"/>
        </w:rPr>
        <w:t>las</w:t>
      </w:r>
      <w:r>
        <w:rPr>
          <w:spacing w:val="-29"/>
          <w:sz w:val="23"/>
        </w:rPr>
        <w:t> </w:t>
      </w:r>
      <w:r>
        <w:rPr>
          <w:sz w:val="23"/>
        </w:rPr>
        <w:t>diferencias</w:t>
      </w:r>
      <w:r>
        <w:rPr>
          <w:spacing w:val="-29"/>
          <w:sz w:val="23"/>
        </w:rPr>
        <w:t> </w:t>
      </w:r>
      <w:r>
        <w:rPr>
          <w:sz w:val="23"/>
        </w:rPr>
        <w:t>genéticas</w:t>
      </w:r>
      <w:r>
        <w:rPr>
          <w:spacing w:val="-29"/>
          <w:sz w:val="23"/>
        </w:rPr>
        <w:t> </w:t>
      </w:r>
      <w:r>
        <w:rPr>
          <w:sz w:val="23"/>
        </w:rPr>
        <w:t>entre</w:t>
      </w:r>
      <w:r>
        <w:rPr>
          <w:spacing w:val="-29"/>
          <w:sz w:val="23"/>
        </w:rPr>
        <w:t> </w:t>
      </w:r>
      <w:r>
        <w:rPr>
          <w:sz w:val="23"/>
        </w:rPr>
        <w:t>las distintas</w:t>
      </w:r>
      <w:r>
        <w:rPr>
          <w:spacing w:val="-27"/>
          <w:sz w:val="23"/>
        </w:rPr>
        <w:t> </w:t>
      </w:r>
      <w:r>
        <w:rPr>
          <w:sz w:val="23"/>
        </w:rPr>
        <w:t>poblaciones</w:t>
      </w:r>
      <w:r>
        <w:rPr>
          <w:spacing w:val="-27"/>
          <w:sz w:val="23"/>
        </w:rPr>
        <w:t> </w:t>
      </w:r>
      <w:r>
        <w:rPr>
          <w:sz w:val="23"/>
        </w:rPr>
        <w:t>(solomon,</w:t>
      </w:r>
      <w:r>
        <w:rPr>
          <w:spacing w:val="-27"/>
          <w:sz w:val="23"/>
        </w:rPr>
        <w:t> </w:t>
      </w:r>
      <w:r>
        <w:rPr>
          <w:sz w:val="23"/>
        </w:rPr>
        <w:t>2001).</w:t>
      </w:r>
    </w:p>
    <w:p>
      <w:pPr>
        <w:pStyle w:val="ListParagraph"/>
        <w:numPr>
          <w:ilvl w:val="0"/>
          <w:numId w:val="7"/>
        </w:numPr>
        <w:tabs>
          <w:tab w:pos="461" w:val="left" w:leader="none"/>
        </w:tabs>
        <w:spacing w:line="271" w:lineRule="auto" w:before="2" w:after="0"/>
        <w:ind w:left="480" w:right="117" w:hanging="380"/>
        <w:jc w:val="both"/>
        <w:rPr>
          <w:sz w:val="23"/>
        </w:rPr>
      </w:pPr>
      <w:r>
        <w:rPr>
          <w:b/>
          <w:sz w:val="23"/>
        </w:rPr>
        <w:t>Distancia genética (DG): </w:t>
      </w:r>
      <w:r>
        <w:rPr>
          <w:sz w:val="23"/>
        </w:rPr>
        <w:t>es una medida que indica la diferencia del</w:t>
      </w:r>
      <w:r>
        <w:rPr>
          <w:spacing w:val="-32"/>
          <w:sz w:val="23"/>
        </w:rPr>
        <w:t> </w:t>
      </w:r>
      <w:r>
        <w:rPr>
          <w:sz w:val="23"/>
        </w:rPr>
        <w:t>material genético</w:t>
      </w:r>
      <w:r>
        <w:rPr>
          <w:spacing w:val="-15"/>
          <w:sz w:val="23"/>
        </w:rPr>
        <w:t> </w:t>
      </w:r>
      <w:r>
        <w:rPr>
          <w:sz w:val="23"/>
        </w:rPr>
        <w:t>entre</w:t>
      </w:r>
      <w:r>
        <w:rPr>
          <w:spacing w:val="-15"/>
          <w:sz w:val="23"/>
        </w:rPr>
        <w:t> </w:t>
      </w:r>
      <w:r>
        <w:rPr>
          <w:sz w:val="23"/>
        </w:rPr>
        <w:t>distintas</w:t>
      </w:r>
      <w:r>
        <w:rPr>
          <w:spacing w:val="-15"/>
          <w:sz w:val="23"/>
        </w:rPr>
        <w:t> </w:t>
      </w:r>
      <w:r>
        <w:rPr>
          <w:sz w:val="23"/>
        </w:rPr>
        <w:t>especies</w:t>
      </w:r>
      <w:r>
        <w:rPr>
          <w:spacing w:val="-15"/>
          <w:sz w:val="23"/>
        </w:rPr>
        <w:t> </w:t>
      </w:r>
      <w:r>
        <w:rPr>
          <w:sz w:val="23"/>
        </w:rPr>
        <w:t>o</w:t>
      </w:r>
      <w:r>
        <w:rPr>
          <w:spacing w:val="-15"/>
          <w:sz w:val="23"/>
        </w:rPr>
        <w:t> </w:t>
      </w:r>
      <w:r>
        <w:rPr>
          <w:sz w:val="23"/>
        </w:rPr>
        <w:t>individuos</w:t>
      </w:r>
      <w:r>
        <w:rPr>
          <w:spacing w:val="-15"/>
          <w:sz w:val="23"/>
        </w:rPr>
        <w:t> </w:t>
      </w:r>
      <w:r>
        <w:rPr>
          <w:sz w:val="23"/>
        </w:rPr>
        <w:t>de</w:t>
      </w:r>
      <w:r>
        <w:rPr>
          <w:spacing w:val="-15"/>
          <w:sz w:val="23"/>
        </w:rPr>
        <w:t> </w:t>
      </w:r>
      <w:r>
        <w:rPr>
          <w:sz w:val="23"/>
        </w:rPr>
        <w:t>la</w:t>
      </w:r>
      <w:r>
        <w:rPr>
          <w:spacing w:val="-15"/>
          <w:sz w:val="23"/>
        </w:rPr>
        <w:t> </w:t>
      </w:r>
      <w:r>
        <w:rPr>
          <w:sz w:val="23"/>
        </w:rPr>
        <w:t>misma</w:t>
      </w:r>
      <w:r>
        <w:rPr>
          <w:spacing w:val="-15"/>
          <w:sz w:val="23"/>
        </w:rPr>
        <w:t> </w:t>
      </w:r>
      <w:r>
        <w:rPr>
          <w:sz w:val="23"/>
        </w:rPr>
        <w:t>especie.</w:t>
      </w:r>
      <w:r>
        <w:rPr>
          <w:spacing w:val="-15"/>
          <w:sz w:val="23"/>
        </w:rPr>
        <w:t> </w:t>
      </w:r>
      <w:r>
        <w:rPr>
          <w:sz w:val="23"/>
        </w:rPr>
        <w:t>al</w:t>
      </w:r>
      <w:r>
        <w:rPr>
          <w:spacing w:val="-15"/>
          <w:sz w:val="23"/>
        </w:rPr>
        <w:t> </w:t>
      </w:r>
      <w:r>
        <w:rPr>
          <w:sz w:val="23"/>
        </w:rPr>
        <w:t>comparar el porcentaje de la diferencia entre los mismos genes de diferentes especies, una</w:t>
      </w:r>
      <w:r>
        <w:rPr>
          <w:spacing w:val="-14"/>
          <w:sz w:val="23"/>
        </w:rPr>
        <w:t> </w:t>
      </w:r>
      <w:r>
        <w:rPr>
          <w:sz w:val="23"/>
        </w:rPr>
        <w:t>figura</w:t>
      </w:r>
      <w:r>
        <w:rPr>
          <w:spacing w:val="-14"/>
          <w:sz w:val="23"/>
        </w:rPr>
        <w:t> </w:t>
      </w:r>
      <w:r>
        <w:rPr>
          <w:sz w:val="23"/>
        </w:rPr>
        <w:t>puede</w:t>
      </w:r>
      <w:r>
        <w:rPr>
          <w:spacing w:val="-14"/>
          <w:sz w:val="23"/>
        </w:rPr>
        <w:t> </w:t>
      </w:r>
      <w:r>
        <w:rPr>
          <w:sz w:val="23"/>
        </w:rPr>
        <w:t>ser</w:t>
      </w:r>
      <w:r>
        <w:rPr>
          <w:spacing w:val="-14"/>
          <w:sz w:val="23"/>
        </w:rPr>
        <w:t> </w:t>
      </w:r>
      <w:r>
        <w:rPr>
          <w:sz w:val="23"/>
        </w:rPr>
        <w:t>obtenida,</w:t>
      </w:r>
      <w:r>
        <w:rPr>
          <w:spacing w:val="-14"/>
          <w:sz w:val="23"/>
        </w:rPr>
        <w:t> </w:t>
      </w:r>
      <w:r>
        <w:rPr>
          <w:sz w:val="23"/>
        </w:rPr>
        <w:t>la</w:t>
      </w:r>
      <w:r>
        <w:rPr>
          <w:spacing w:val="-14"/>
          <w:sz w:val="23"/>
        </w:rPr>
        <w:t> </w:t>
      </w:r>
      <w:r>
        <w:rPr>
          <w:sz w:val="23"/>
        </w:rPr>
        <w:t>cual</w:t>
      </w:r>
      <w:r>
        <w:rPr>
          <w:spacing w:val="-14"/>
          <w:sz w:val="23"/>
        </w:rPr>
        <w:t> </w:t>
      </w:r>
      <w:r>
        <w:rPr>
          <w:sz w:val="23"/>
        </w:rPr>
        <w:t>es</w:t>
      </w:r>
      <w:r>
        <w:rPr>
          <w:spacing w:val="-14"/>
          <w:sz w:val="23"/>
        </w:rPr>
        <w:t> </w:t>
      </w:r>
      <w:r>
        <w:rPr>
          <w:sz w:val="23"/>
        </w:rPr>
        <w:t>una</w:t>
      </w:r>
      <w:r>
        <w:rPr>
          <w:spacing w:val="-14"/>
          <w:sz w:val="23"/>
        </w:rPr>
        <w:t> </w:t>
      </w:r>
      <w:r>
        <w:rPr>
          <w:sz w:val="23"/>
        </w:rPr>
        <w:t>medida</w:t>
      </w:r>
      <w:r>
        <w:rPr>
          <w:spacing w:val="-14"/>
          <w:sz w:val="23"/>
        </w:rPr>
        <w:t> </w:t>
      </w:r>
      <w:r>
        <w:rPr>
          <w:sz w:val="23"/>
        </w:rPr>
        <w:t>de</w:t>
      </w:r>
      <w:r>
        <w:rPr>
          <w:spacing w:val="-14"/>
          <w:sz w:val="23"/>
        </w:rPr>
        <w:t> </w:t>
      </w:r>
      <w:r>
        <w:rPr>
          <w:sz w:val="23"/>
        </w:rPr>
        <w:t>la</w:t>
      </w:r>
      <w:r>
        <w:rPr>
          <w:spacing w:val="-14"/>
          <w:sz w:val="23"/>
        </w:rPr>
        <w:t> </w:t>
      </w:r>
      <w:r>
        <w:rPr>
          <w:sz w:val="23"/>
        </w:rPr>
        <w:t>“distancia</w:t>
      </w:r>
      <w:r>
        <w:rPr>
          <w:spacing w:val="-14"/>
          <w:sz w:val="23"/>
        </w:rPr>
        <w:t> </w:t>
      </w:r>
      <w:r>
        <w:rPr>
          <w:sz w:val="23"/>
        </w:rPr>
        <w:t>genética”. Dependiendo</w:t>
      </w:r>
      <w:r>
        <w:rPr>
          <w:spacing w:val="-6"/>
          <w:sz w:val="23"/>
        </w:rPr>
        <w:t> </w:t>
      </w:r>
      <w:r>
        <w:rPr>
          <w:sz w:val="23"/>
        </w:rPr>
        <w:t>de</w:t>
      </w:r>
      <w:r>
        <w:rPr>
          <w:spacing w:val="-6"/>
          <w:sz w:val="23"/>
        </w:rPr>
        <w:t> </w:t>
      </w:r>
      <w:r>
        <w:rPr>
          <w:sz w:val="23"/>
        </w:rPr>
        <w:t>la</w:t>
      </w:r>
      <w:r>
        <w:rPr>
          <w:spacing w:val="-6"/>
          <w:sz w:val="23"/>
        </w:rPr>
        <w:t> </w:t>
      </w:r>
      <w:r>
        <w:rPr>
          <w:sz w:val="23"/>
        </w:rPr>
        <w:t>diferencia,</w:t>
      </w:r>
      <w:r>
        <w:rPr>
          <w:spacing w:val="-6"/>
          <w:sz w:val="23"/>
        </w:rPr>
        <w:t> </w:t>
      </w:r>
      <w:r>
        <w:rPr>
          <w:sz w:val="23"/>
        </w:rPr>
        <w:t>la</w:t>
      </w:r>
      <w:r>
        <w:rPr>
          <w:spacing w:val="-6"/>
          <w:sz w:val="23"/>
        </w:rPr>
        <w:t> </w:t>
      </w:r>
      <w:r>
        <w:rPr>
          <w:sz w:val="23"/>
        </w:rPr>
        <w:t>distancia</w:t>
      </w:r>
      <w:r>
        <w:rPr>
          <w:spacing w:val="-6"/>
          <w:sz w:val="23"/>
        </w:rPr>
        <w:t> </w:t>
      </w:r>
      <w:r>
        <w:rPr>
          <w:sz w:val="23"/>
        </w:rPr>
        <w:t>genética</w:t>
      </w:r>
      <w:r>
        <w:rPr>
          <w:spacing w:val="-6"/>
          <w:sz w:val="23"/>
        </w:rPr>
        <w:t> </w:t>
      </w:r>
      <w:r>
        <w:rPr>
          <w:sz w:val="23"/>
        </w:rPr>
        <w:t>puede</w:t>
      </w:r>
      <w:r>
        <w:rPr>
          <w:spacing w:val="-6"/>
          <w:sz w:val="23"/>
        </w:rPr>
        <w:t> </w:t>
      </w:r>
      <w:r>
        <w:rPr>
          <w:sz w:val="23"/>
        </w:rPr>
        <w:t>ser</w:t>
      </w:r>
      <w:r>
        <w:rPr>
          <w:spacing w:val="-6"/>
          <w:sz w:val="23"/>
        </w:rPr>
        <w:t> </w:t>
      </w:r>
      <w:r>
        <w:rPr>
          <w:sz w:val="23"/>
        </w:rPr>
        <w:t>usada</w:t>
      </w:r>
      <w:r>
        <w:rPr>
          <w:spacing w:val="-6"/>
          <w:sz w:val="23"/>
        </w:rPr>
        <w:t> </w:t>
      </w:r>
      <w:r>
        <w:rPr>
          <w:sz w:val="23"/>
        </w:rPr>
        <w:t>como</w:t>
      </w:r>
      <w:r>
        <w:rPr>
          <w:spacing w:val="-6"/>
          <w:sz w:val="23"/>
        </w:rPr>
        <w:t> </w:t>
      </w:r>
      <w:r>
        <w:rPr>
          <w:sz w:val="23"/>
        </w:rPr>
        <w:t>una herramienta para construir cladogramas que muestran el árbol genealógico</w:t>
      </w:r>
      <w:r>
        <w:rPr>
          <w:spacing w:val="-39"/>
          <w:sz w:val="23"/>
        </w:rPr>
        <w:t> </w:t>
      </w:r>
      <w:r>
        <w:rPr>
          <w:sz w:val="23"/>
        </w:rPr>
        <w:t>de todos los seres vivos, suponiendo el algoritmo más elemental de la matriz de distancia</w:t>
      </w:r>
      <w:r>
        <w:rPr>
          <w:spacing w:val="-6"/>
          <w:sz w:val="23"/>
        </w:rPr>
        <w:t> </w:t>
      </w:r>
      <w:r>
        <w:rPr>
          <w:sz w:val="23"/>
        </w:rPr>
        <w:t>genética</w:t>
      </w:r>
      <w:r>
        <w:rPr>
          <w:spacing w:val="-6"/>
          <w:sz w:val="23"/>
        </w:rPr>
        <w:t> </w:t>
      </w:r>
      <w:r>
        <w:rPr>
          <w:sz w:val="23"/>
        </w:rPr>
        <w:t>de</w:t>
      </w:r>
      <w:r>
        <w:rPr>
          <w:spacing w:val="-6"/>
          <w:sz w:val="23"/>
        </w:rPr>
        <w:t> </w:t>
      </w:r>
      <w:r>
        <w:rPr>
          <w:spacing w:val="-3"/>
          <w:sz w:val="23"/>
        </w:rPr>
        <w:t>nei</w:t>
      </w:r>
      <w:r>
        <w:rPr>
          <w:spacing w:val="-6"/>
          <w:sz w:val="23"/>
        </w:rPr>
        <w:t> </w:t>
      </w:r>
      <w:r>
        <w:rPr>
          <w:sz w:val="23"/>
        </w:rPr>
        <w:t>(nei,</w:t>
      </w:r>
      <w:r>
        <w:rPr>
          <w:spacing w:val="-6"/>
          <w:sz w:val="23"/>
        </w:rPr>
        <w:t> </w:t>
      </w:r>
      <w:r>
        <w:rPr>
          <w:sz w:val="23"/>
        </w:rPr>
        <w:t>1972),</w:t>
      </w:r>
      <w:r>
        <w:rPr>
          <w:spacing w:val="-6"/>
          <w:sz w:val="23"/>
        </w:rPr>
        <w:t> </w:t>
      </w:r>
      <w:r>
        <w:rPr>
          <w:sz w:val="23"/>
        </w:rPr>
        <w:t>o</w:t>
      </w:r>
      <w:r>
        <w:rPr>
          <w:spacing w:val="-6"/>
          <w:sz w:val="23"/>
        </w:rPr>
        <w:t> </w:t>
      </w:r>
      <w:r>
        <w:rPr>
          <w:rFonts w:ascii="PMingLiU" w:hAnsi="PMingLiU"/>
          <w:w w:val="140"/>
          <w:sz w:val="16"/>
        </w:rPr>
        <w:t>upgma</w:t>
      </w:r>
      <w:r>
        <w:rPr>
          <w:rFonts w:ascii="PMingLiU" w:hAnsi="PMingLiU"/>
          <w:spacing w:val="-7"/>
          <w:w w:val="140"/>
          <w:sz w:val="16"/>
        </w:rPr>
        <w:t> </w:t>
      </w:r>
      <w:r>
        <w:rPr>
          <w:sz w:val="23"/>
        </w:rPr>
        <w:t>(unweighted</w:t>
      </w:r>
      <w:r>
        <w:rPr>
          <w:spacing w:val="-6"/>
          <w:sz w:val="23"/>
        </w:rPr>
        <w:t> </w:t>
      </w:r>
      <w:r>
        <w:rPr>
          <w:spacing w:val="-3"/>
          <w:sz w:val="23"/>
        </w:rPr>
        <w:t>pair</w:t>
      </w:r>
      <w:r>
        <w:rPr>
          <w:spacing w:val="-6"/>
          <w:sz w:val="23"/>
        </w:rPr>
        <w:t> </w:t>
      </w:r>
      <w:r>
        <w:rPr>
          <w:sz w:val="23"/>
        </w:rPr>
        <w:t>group</w:t>
      </w:r>
      <w:r>
        <w:rPr>
          <w:spacing w:val="-6"/>
          <w:sz w:val="23"/>
        </w:rPr>
        <w:t> </w:t>
      </w:r>
      <w:r>
        <w:rPr>
          <w:sz w:val="23"/>
        </w:rPr>
        <w:t>Method arithmetic average, adoptado del procedimiento </w:t>
      </w:r>
      <w:r>
        <w:rPr>
          <w:rFonts w:ascii="PMingLiU" w:hAnsi="PMingLiU"/>
          <w:w w:val="140"/>
          <w:sz w:val="16"/>
        </w:rPr>
        <w:t>neighbor </w:t>
      </w:r>
      <w:r>
        <w:rPr>
          <w:sz w:val="23"/>
        </w:rPr>
        <w:t>de la versión 3.5   de </w:t>
      </w:r>
      <w:r>
        <w:rPr>
          <w:rFonts w:ascii="PMingLiU" w:hAnsi="PMingLiU"/>
          <w:w w:val="140"/>
          <w:sz w:val="16"/>
        </w:rPr>
        <w:t>phylip</w:t>
      </w:r>
      <w:r>
        <w:rPr>
          <w:w w:val="140"/>
          <w:sz w:val="23"/>
        </w:rPr>
        <w:t>), </w:t>
      </w:r>
      <w:r>
        <w:rPr>
          <w:sz w:val="23"/>
        </w:rPr>
        <w:t>basado en la matriz de distancia a partir de la cual se construye el dendrograma.</w:t>
      </w:r>
      <w:r>
        <w:rPr>
          <w:spacing w:val="-35"/>
          <w:sz w:val="23"/>
        </w:rPr>
        <w:t> </w:t>
      </w:r>
      <w:r>
        <w:rPr>
          <w:sz w:val="23"/>
        </w:rPr>
        <w:t>así,</w:t>
      </w:r>
      <w:r>
        <w:rPr>
          <w:spacing w:val="-35"/>
          <w:sz w:val="23"/>
        </w:rPr>
        <w:t> </w:t>
      </w:r>
      <w:r>
        <w:rPr>
          <w:sz w:val="23"/>
        </w:rPr>
        <w:t>se</w:t>
      </w:r>
      <w:r>
        <w:rPr>
          <w:spacing w:val="-35"/>
          <w:sz w:val="23"/>
        </w:rPr>
        <w:t> </w:t>
      </w:r>
      <w:r>
        <w:rPr>
          <w:sz w:val="23"/>
        </w:rPr>
        <w:t>considera</w:t>
      </w:r>
      <w:r>
        <w:rPr>
          <w:spacing w:val="-35"/>
          <w:sz w:val="23"/>
        </w:rPr>
        <w:t> </w:t>
      </w:r>
      <w:r>
        <w:rPr>
          <w:sz w:val="23"/>
        </w:rPr>
        <w:t>que</w:t>
      </w:r>
      <w:r>
        <w:rPr>
          <w:spacing w:val="-35"/>
          <w:sz w:val="23"/>
        </w:rPr>
        <w:t> </w:t>
      </w:r>
      <w:r>
        <w:rPr>
          <w:sz w:val="23"/>
        </w:rPr>
        <w:t>es</w:t>
      </w:r>
      <w:r>
        <w:rPr>
          <w:spacing w:val="-35"/>
          <w:sz w:val="23"/>
        </w:rPr>
        <w:t> </w:t>
      </w:r>
      <w:r>
        <w:rPr>
          <w:sz w:val="23"/>
        </w:rPr>
        <w:t>la</w:t>
      </w:r>
      <w:r>
        <w:rPr>
          <w:spacing w:val="-35"/>
          <w:sz w:val="23"/>
        </w:rPr>
        <w:t> </w:t>
      </w:r>
      <w:r>
        <w:rPr>
          <w:sz w:val="23"/>
        </w:rPr>
        <w:t>probabilidad</w:t>
      </w:r>
      <w:r>
        <w:rPr>
          <w:spacing w:val="-35"/>
          <w:sz w:val="23"/>
        </w:rPr>
        <w:t> </w:t>
      </w:r>
      <w:r>
        <w:rPr>
          <w:sz w:val="23"/>
        </w:rPr>
        <w:t>de</w:t>
      </w:r>
      <w:r>
        <w:rPr>
          <w:spacing w:val="-35"/>
          <w:sz w:val="23"/>
        </w:rPr>
        <w:t> </w:t>
      </w:r>
      <w:r>
        <w:rPr>
          <w:sz w:val="23"/>
        </w:rPr>
        <w:t>que</w:t>
      </w:r>
      <w:r>
        <w:rPr>
          <w:spacing w:val="-35"/>
          <w:sz w:val="23"/>
        </w:rPr>
        <w:t> </w:t>
      </w:r>
      <w:r>
        <w:rPr>
          <w:sz w:val="23"/>
        </w:rPr>
        <w:t>dos</w:t>
      </w:r>
      <w:r>
        <w:rPr>
          <w:spacing w:val="-35"/>
          <w:sz w:val="23"/>
        </w:rPr>
        <w:t> </w:t>
      </w:r>
      <w:r>
        <w:rPr>
          <w:sz w:val="23"/>
        </w:rPr>
        <w:t>alelos</w:t>
      </w:r>
      <w:r>
        <w:rPr>
          <w:spacing w:val="-35"/>
          <w:sz w:val="23"/>
        </w:rPr>
        <w:t> </w:t>
      </w:r>
      <w:r>
        <w:rPr>
          <w:sz w:val="23"/>
        </w:rPr>
        <w:t>escogidos al azar de una población X sean idénticos (0-1). así, cuando los individuos </w:t>
      </w:r>
      <w:r>
        <w:rPr>
          <w:w w:val="95"/>
          <w:sz w:val="23"/>
        </w:rPr>
        <w:t>analizados</w:t>
      </w:r>
      <w:r>
        <w:rPr>
          <w:spacing w:val="-8"/>
          <w:w w:val="95"/>
          <w:sz w:val="23"/>
        </w:rPr>
        <w:t> </w:t>
      </w:r>
      <w:r>
        <w:rPr>
          <w:w w:val="95"/>
          <w:sz w:val="23"/>
        </w:rPr>
        <w:t>presentan</w:t>
      </w:r>
      <w:r>
        <w:rPr>
          <w:spacing w:val="-8"/>
          <w:w w:val="95"/>
          <w:sz w:val="23"/>
        </w:rPr>
        <w:t> </w:t>
      </w:r>
      <w:r>
        <w:rPr>
          <w:w w:val="95"/>
          <w:sz w:val="23"/>
        </w:rPr>
        <w:t>valores</w:t>
      </w:r>
      <w:r>
        <w:rPr>
          <w:spacing w:val="-8"/>
          <w:w w:val="95"/>
          <w:sz w:val="23"/>
        </w:rPr>
        <w:t> </w:t>
      </w:r>
      <w:r>
        <w:rPr>
          <w:w w:val="95"/>
          <w:sz w:val="23"/>
        </w:rPr>
        <w:t>cercanos</w:t>
      </w:r>
      <w:r>
        <w:rPr>
          <w:spacing w:val="-8"/>
          <w:w w:val="95"/>
          <w:sz w:val="23"/>
        </w:rPr>
        <w:t> </w:t>
      </w:r>
      <w:r>
        <w:rPr>
          <w:w w:val="95"/>
          <w:sz w:val="23"/>
        </w:rPr>
        <w:t>a</w:t>
      </w:r>
      <w:r>
        <w:rPr>
          <w:spacing w:val="-8"/>
          <w:w w:val="95"/>
          <w:sz w:val="23"/>
        </w:rPr>
        <w:t> </w:t>
      </w:r>
      <w:r>
        <w:rPr>
          <w:w w:val="95"/>
          <w:sz w:val="23"/>
        </w:rPr>
        <w:t>cero</w:t>
      </w:r>
      <w:r>
        <w:rPr>
          <w:spacing w:val="-8"/>
          <w:w w:val="95"/>
          <w:sz w:val="23"/>
        </w:rPr>
        <w:t> </w:t>
      </w:r>
      <w:r>
        <w:rPr>
          <w:w w:val="95"/>
          <w:sz w:val="23"/>
        </w:rPr>
        <w:t>se</w:t>
      </w:r>
      <w:r>
        <w:rPr>
          <w:spacing w:val="-8"/>
          <w:w w:val="95"/>
          <w:sz w:val="23"/>
        </w:rPr>
        <w:t> </w:t>
      </w:r>
      <w:r>
        <w:rPr>
          <w:w w:val="95"/>
          <w:sz w:val="23"/>
        </w:rPr>
        <w:t>infiere</w:t>
      </w:r>
      <w:r>
        <w:rPr>
          <w:spacing w:val="-8"/>
          <w:w w:val="95"/>
          <w:sz w:val="23"/>
        </w:rPr>
        <w:t> </w:t>
      </w:r>
      <w:r>
        <w:rPr>
          <w:w w:val="95"/>
          <w:sz w:val="23"/>
        </w:rPr>
        <w:t>mayor</w:t>
      </w:r>
      <w:r>
        <w:rPr>
          <w:spacing w:val="-8"/>
          <w:w w:val="95"/>
          <w:sz w:val="23"/>
        </w:rPr>
        <w:t> </w:t>
      </w:r>
      <w:r>
        <w:rPr>
          <w:w w:val="95"/>
          <w:sz w:val="23"/>
        </w:rPr>
        <w:t>cercanía</w:t>
      </w:r>
      <w:r>
        <w:rPr>
          <w:spacing w:val="-8"/>
          <w:w w:val="95"/>
          <w:sz w:val="23"/>
        </w:rPr>
        <w:t> </w:t>
      </w:r>
      <w:r>
        <w:rPr>
          <w:w w:val="95"/>
          <w:sz w:val="23"/>
        </w:rPr>
        <w:t>genética.</w:t>
      </w:r>
    </w:p>
    <w:p>
      <w:pPr>
        <w:pStyle w:val="ListParagraph"/>
        <w:numPr>
          <w:ilvl w:val="0"/>
          <w:numId w:val="7"/>
        </w:numPr>
        <w:tabs>
          <w:tab w:pos="461" w:val="left" w:leader="none"/>
        </w:tabs>
        <w:spacing w:line="271" w:lineRule="auto" w:before="2" w:after="0"/>
        <w:ind w:left="480" w:right="117" w:hanging="380"/>
        <w:jc w:val="both"/>
        <w:rPr>
          <w:sz w:val="23"/>
        </w:rPr>
      </w:pPr>
      <w:r>
        <w:rPr>
          <w:b/>
          <w:w w:val="95"/>
          <w:sz w:val="23"/>
        </w:rPr>
        <w:t>Heterogeneidad</w:t>
      </w:r>
      <w:r>
        <w:rPr>
          <w:b/>
          <w:spacing w:val="-17"/>
          <w:w w:val="95"/>
          <w:sz w:val="23"/>
        </w:rPr>
        <w:t> </w:t>
      </w:r>
      <w:r>
        <w:rPr>
          <w:b/>
          <w:w w:val="95"/>
          <w:sz w:val="23"/>
        </w:rPr>
        <w:t>poblacional:</w:t>
      </w:r>
      <w:r>
        <w:rPr>
          <w:b/>
          <w:spacing w:val="-17"/>
          <w:w w:val="95"/>
          <w:sz w:val="23"/>
        </w:rPr>
        <w:t> </w:t>
      </w:r>
      <w:r>
        <w:rPr>
          <w:w w:val="95"/>
          <w:sz w:val="23"/>
        </w:rPr>
        <w:t>es</w:t>
      </w:r>
      <w:r>
        <w:rPr>
          <w:spacing w:val="-17"/>
          <w:w w:val="95"/>
          <w:sz w:val="23"/>
        </w:rPr>
        <w:t> </w:t>
      </w:r>
      <w:r>
        <w:rPr>
          <w:w w:val="95"/>
          <w:sz w:val="23"/>
        </w:rPr>
        <w:t>una</w:t>
      </w:r>
      <w:r>
        <w:rPr>
          <w:spacing w:val="-17"/>
          <w:w w:val="95"/>
          <w:sz w:val="23"/>
        </w:rPr>
        <w:t> </w:t>
      </w:r>
      <w:r>
        <w:rPr>
          <w:w w:val="95"/>
          <w:sz w:val="23"/>
        </w:rPr>
        <w:t>medida</w:t>
      </w:r>
      <w:r>
        <w:rPr>
          <w:spacing w:val="-17"/>
          <w:w w:val="95"/>
          <w:sz w:val="23"/>
        </w:rPr>
        <w:t> </w:t>
      </w:r>
      <w:r>
        <w:rPr>
          <w:w w:val="95"/>
          <w:sz w:val="23"/>
        </w:rPr>
        <w:t>para</w:t>
      </w:r>
      <w:r>
        <w:rPr>
          <w:spacing w:val="-17"/>
          <w:w w:val="95"/>
          <w:sz w:val="23"/>
        </w:rPr>
        <w:t> </w:t>
      </w:r>
      <w:r>
        <w:rPr>
          <w:w w:val="95"/>
          <w:sz w:val="23"/>
        </w:rPr>
        <w:t>analizar</w:t>
      </w:r>
      <w:r>
        <w:rPr>
          <w:spacing w:val="-17"/>
          <w:w w:val="95"/>
          <w:sz w:val="23"/>
        </w:rPr>
        <w:t> </w:t>
      </w:r>
      <w:r>
        <w:rPr>
          <w:w w:val="95"/>
          <w:sz w:val="23"/>
        </w:rPr>
        <w:t>la</w:t>
      </w:r>
      <w:r>
        <w:rPr>
          <w:spacing w:val="-17"/>
          <w:w w:val="95"/>
          <w:sz w:val="23"/>
        </w:rPr>
        <w:t> </w:t>
      </w:r>
      <w:r>
        <w:rPr>
          <w:w w:val="95"/>
          <w:sz w:val="23"/>
        </w:rPr>
        <w:t>estructura</w:t>
      </w:r>
      <w:r>
        <w:rPr>
          <w:spacing w:val="-17"/>
          <w:w w:val="95"/>
          <w:sz w:val="23"/>
        </w:rPr>
        <w:t> </w:t>
      </w:r>
      <w:r>
        <w:rPr>
          <w:w w:val="95"/>
          <w:sz w:val="23"/>
        </w:rPr>
        <w:t>genotípica </w:t>
      </w:r>
      <w:r>
        <w:rPr>
          <w:sz w:val="23"/>
        </w:rPr>
        <w:t>de una población, mediante la utilización de estadísticos </w:t>
      </w:r>
      <w:r>
        <w:rPr>
          <w:w w:val="130"/>
          <w:sz w:val="23"/>
        </w:rPr>
        <w:t>f </w:t>
      </w:r>
      <w:r>
        <w:rPr>
          <w:sz w:val="23"/>
        </w:rPr>
        <w:t>de </w:t>
      </w:r>
      <w:r>
        <w:rPr>
          <w:spacing w:val="-3"/>
          <w:sz w:val="23"/>
        </w:rPr>
        <w:t>Wright, </w:t>
      </w:r>
      <w:r>
        <w:rPr>
          <w:sz w:val="23"/>
        </w:rPr>
        <w:t>que describen</w:t>
      </w:r>
      <w:r>
        <w:rPr>
          <w:spacing w:val="-5"/>
          <w:sz w:val="23"/>
        </w:rPr>
        <w:t> </w:t>
      </w:r>
      <w:r>
        <w:rPr>
          <w:sz w:val="23"/>
        </w:rPr>
        <w:t>la</w:t>
      </w:r>
      <w:r>
        <w:rPr>
          <w:spacing w:val="-5"/>
          <w:sz w:val="23"/>
        </w:rPr>
        <w:t> </w:t>
      </w:r>
      <w:r>
        <w:rPr>
          <w:sz w:val="23"/>
        </w:rPr>
        <w:t>estructura</w:t>
      </w:r>
      <w:r>
        <w:rPr>
          <w:spacing w:val="-5"/>
          <w:sz w:val="23"/>
        </w:rPr>
        <w:t> </w:t>
      </w:r>
      <w:r>
        <w:rPr>
          <w:sz w:val="23"/>
        </w:rPr>
        <w:t>genética</w:t>
      </w:r>
      <w:r>
        <w:rPr>
          <w:spacing w:val="-5"/>
          <w:sz w:val="23"/>
        </w:rPr>
        <w:t> </w:t>
      </w:r>
      <w:r>
        <w:rPr>
          <w:sz w:val="23"/>
        </w:rPr>
        <w:t>poblacional</w:t>
      </w:r>
      <w:r>
        <w:rPr>
          <w:spacing w:val="-5"/>
          <w:sz w:val="23"/>
        </w:rPr>
        <w:t> </w:t>
      </w:r>
      <w:r>
        <w:rPr>
          <w:sz w:val="23"/>
        </w:rPr>
        <w:t>de</w:t>
      </w:r>
      <w:r>
        <w:rPr>
          <w:spacing w:val="-5"/>
          <w:sz w:val="23"/>
        </w:rPr>
        <w:t> </w:t>
      </w:r>
      <w:r>
        <w:rPr>
          <w:sz w:val="23"/>
        </w:rPr>
        <w:t>organismos</w:t>
      </w:r>
      <w:r>
        <w:rPr>
          <w:spacing w:val="-5"/>
          <w:sz w:val="23"/>
        </w:rPr>
        <w:t> </w:t>
      </w:r>
      <w:r>
        <w:rPr>
          <w:sz w:val="23"/>
        </w:rPr>
        <w:t>diploides.</w:t>
      </w:r>
      <w:r>
        <w:rPr>
          <w:spacing w:val="-5"/>
          <w:sz w:val="23"/>
        </w:rPr>
        <w:t> </w:t>
      </w:r>
      <w:r>
        <w:rPr>
          <w:sz w:val="23"/>
        </w:rPr>
        <w:t>ésta</w:t>
      </w:r>
      <w:r>
        <w:rPr>
          <w:spacing w:val="-5"/>
          <w:sz w:val="23"/>
        </w:rPr>
        <w:t> </w:t>
      </w:r>
      <w:r>
        <w:rPr>
          <w:sz w:val="23"/>
        </w:rPr>
        <w:t>fue considerada</w:t>
      </w:r>
      <w:r>
        <w:rPr>
          <w:spacing w:val="-36"/>
          <w:sz w:val="23"/>
        </w:rPr>
        <w:t> </w:t>
      </w:r>
      <w:r>
        <w:rPr>
          <w:sz w:val="23"/>
        </w:rPr>
        <w:t>para</w:t>
      </w:r>
      <w:r>
        <w:rPr>
          <w:spacing w:val="-36"/>
          <w:sz w:val="23"/>
        </w:rPr>
        <w:t> </w:t>
      </w:r>
      <w:r>
        <w:rPr>
          <w:sz w:val="23"/>
        </w:rPr>
        <w:t>las</w:t>
      </w:r>
      <w:r>
        <w:rPr>
          <w:spacing w:val="-36"/>
          <w:sz w:val="23"/>
        </w:rPr>
        <w:t> </w:t>
      </w:r>
      <w:r>
        <w:rPr>
          <w:sz w:val="23"/>
        </w:rPr>
        <w:t>isoenzimas,</w:t>
      </w:r>
      <w:r>
        <w:rPr>
          <w:spacing w:val="-36"/>
          <w:sz w:val="23"/>
        </w:rPr>
        <w:t> </w:t>
      </w:r>
      <w:r>
        <w:rPr>
          <w:sz w:val="23"/>
        </w:rPr>
        <w:t>tomando</w:t>
      </w:r>
      <w:r>
        <w:rPr>
          <w:spacing w:val="-36"/>
          <w:sz w:val="23"/>
        </w:rPr>
        <w:t> </w:t>
      </w:r>
      <w:r>
        <w:rPr>
          <w:sz w:val="23"/>
        </w:rPr>
        <w:t>en</w:t>
      </w:r>
      <w:r>
        <w:rPr>
          <w:spacing w:val="-36"/>
          <w:sz w:val="23"/>
        </w:rPr>
        <w:t> </w:t>
      </w:r>
      <w:r>
        <w:rPr>
          <w:sz w:val="23"/>
        </w:rPr>
        <w:t>cuenta</w:t>
      </w:r>
      <w:r>
        <w:rPr>
          <w:spacing w:val="-36"/>
          <w:sz w:val="23"/>
        </w:rPr>
        <w:t> </w:t>
      </w:r>
      <w:r>
        <w:rPr>
          <w:sz w:val="23"/>
        </w:rPr>
        <w:t>las</w:t>
      </w:r>
      <w:r>
        <w:rPr>
          <w:spacing w:val="-36"/>
          <w:sz w:val="23"/>
        </w:rPr>
        <w:t> </w:t>
      </w:r>
      <w:r>
        <w:rPr>
          <w:sz w:val="23"/>
        </w:rPr>
        <w:t>siguientes</w:t>
      </w:r>
      <w:r>
        <w:rPr>
          <w:spacing w:val="-36"/>
          <w:sz w:val="23"/>
        </w:rPr>
        <w:t> </w:t>
      </w:r>
      <w:r>
        <w:rPr>
          <w:sz w:val="23"/>
        </w:rPr>
        <w:t>medidas:</w:t>
      </w:r>
    </w:p>
    <w:p>
      <w:pPr>
        <w:pStyle w:val="ListParagraph"/>
        <w:numPr>
          <w:ilvl w:val="0"/>
          <w:numId w:val="8"/>
        </w:numPr>
        <w:tabs>
          <w:tab w:pos="819" w:val="left" w:leader="none"/>
          <w:tab w:pos="820" w:val="left" w:leader="none"/>
        </w:tabs>
        <w:spacing w:line="314" w:lineRule="exact" w:before="0" w:after="0"/>
        <w:ind w:left="840" w:right="0" w:hanging="360"/>
        <w:jc w:val="left"/>
        <w:rPr>
          <w:sz w:val="24"/>
        </w:rPr>
      </w:pPr>
      <w:r>
        <w:rPr>
          <w:b/>
          <w:w w:val="160"/>
          <w:sz w:val="23"/>
        </w:rPr>
        <w:t>f</w:t>
      </w:r>
      <w:r>
        <w:rPr>
          <w:b/>
          <w:w w:val="93"/>
          <w:position w:val="-7"/>
          <w:sz w:val="13"/>
        </w:rPr>
        <w:t>IS</w:t>
      </w:r>
      <w:r>
        <w:rPr>
          <w:b/>
          <w:w w:val="76"/>
          <w:sz w:val="23"/>
        </w:rPr>
        <w:t>:</w:t>
      </w:r>
      <w:r>
        <w:rPr>
          <w:b/>
          <w:spacing w:val="-5"/>
          <w:sz w:val="23"/>
        </w:rPr>
        <w:t> </w:t>
      </w:r>
      <w:r>
        <w:rPr>
          <w:w w:val="86"/>
          <w:sz w:val="23"/>
        </w:rPr>
        <w:t>es</w:t>
      </w:r>
      <w:r>
        <w:rPr>
          <w:spacing w:val="-5"/>
          <w:sz w:val="23"/>
        </w:rPr>
        <w:t> </w:t>
      </w:r>
      <w:r>
        <w:rPr>
          <w:w w:val="89"/>
          <w:sz w:val="23"/>
        </w:rPr>
        <w:t>el</w:t>
      </w:r>
      <w:r>
        <w:rPr>
          <w:spacing w:val="-5"/>
          <w:sz w:val="23"/>
        </w:rPr>
        <w:t> </w:t>
      </w:r>
      <w:r>
        <w:rPr>
          <w:w w:val="93"/>
          <w:sz w:val="23"/>
        </w:rPr>
        <w:t>coeficiente</w:t>
      </w:r>
      <w:r>
        <w:rPr>
          <w:spacing w:val="-5"/>
          <w:sz w:val="23"/>
        </w:rPr>
        <w:t> </w:t>
      </w:r>
      <w:r>
        <w:rPr>
          <w:w w:val="95"/>
          <w:sz w:val="23"/>
        </w:rPr>
        <w:t>de</w:t>
      </w:r>
      <w:r>
        <w:rPr>
          <w:spacing w:val="-5"/>
          <w:sz w:val="23"/>
        </w:rPr>
        <w:t> </w:t>
      </w:r>
      <w:r>
        <w:rPr>
          <w:w w:val="97"/>
          <w:sz w:val="23"/>
        </w:rPr>
        <w:t>consanguinidad,</w:t>
      </w:r>
      <w:r>
        <w:rPr>
          <w:spacing w:val="-5"/>
          <w:sz w:val="23"/>
        </w:rPr>
        <w:t> </w:t>
      </w:r>
      <w:r>
        <w:rPr>
          <w:w w:val="93"/>
          <w:sz w:val="23"/>
        </w:rPr>
        <w:t>cu</w:t>
      </w:r>
      <w:r>
        <w:rPr>
          <w:spacing w:val="-2"/>
          <w:w w:val="93"/>
          <w:sz w:val="23"/>
        </w:rPr>
        <w:t>y</w:t>
      </w:r>
      <w:r>
        <w:rPr>
          <w:w w:val="90"/>
          <w:sz w:val="23"/>
        </w:rPr>
        <w:t>os</w:t>
      </w:r>
      <w:r>
        <w:rPr>
          <w:spacing w:val="-5"/>
          <w:sz w:val="23"/>
        </w:rPr>
        <w:t> </w:t>
      </w:r>
      <w:r>
        <w:rPr>
          <w:spacing w:val="-2"/>
          <w:w w:val="86"/>
          <w:sz w:val="23"/>
        </w:rPr>
        <w:t>v</w:t>
      </w:r>
      <w:r>
        <w:rPr>
          <w:w w:val="94"/>
          <w:sz w:val="23"/>
        </w:rPr>
        <w:t>alo</w:t>
      </w:r>
      <w:r>
        <w:rPr>
          <w:spacing w:val="-3"/>
          <w:w w:val="94"/>
          <w:sz w:val="23"/>
        </w:rPr>
        <w:t>r</w:t>
      </w:r>
      <w:r>
        <w:rPr>
          <w:w w:val="86"/>
          <w:sz w:val="23"/>
        </w:rPr>
        <w:t>es</w:t>
      </w:r>
      <w:r>
        <w:rPr>
          <w:spacing w:val="-5"/>
          <w:sz w:val="23"/>
        </w:rPr>
        <w:t> </w:t>
      </w:r>
      <w:r>
        <w:rPr>
          <w:w w:val="93"/>
          <w:sz w:val="23"/>
        </w:rPr>
        <w:t>explican</w:t>
      </w:r>
      <w:r>
        <w:rPr>
          <w:spacing w:val="-5"/>
          <w:sz w:val="23"/>
        </w:rPr>
        <w:t> </w:t>
      </w:r>
      <w:r>
        <w:rPr>
          <w:w w:val="87"/>
          <w:sz w:val="23"/>
        </w:rPr>
        <w:t>las</w:t>
      </w:r>
      <w:r>
        <w:rPr>
          <w:spacing w:val="-5"/>
          <w:sz w:val="23"/>
        </w:rPr>
        <w:t> </w:t>
      </w:r>
      <w:r>
        <w:rPr>
          <w:spacing w:val="-2"/>
          <w:w w:val="86"/>
          <w:sz w:val="23"/>
        </w:rPr>
        <w:t>v</w:t>
      </w:r>
      <w:r>
        <w:rPr>
          <w:w w:val="93"/>
          <w:sz w:val="23"/>
        </w:rPr>
        <w:t>ariaciones</w:t>
      </w:r>
    </w:p>
    <w:p>
      <w:pPr>
        <w:pStyle w:val="BodyText"/>
        <w:spacing w:line="271" w:lineRule="auto"/>
        <w:ind w:left="819" w:right="117"/>
        <w:jc w:val="both"/>
      </w:pPr>
      <w:r>
        <w:rPr>
          <w:w w:val="95"/>
        </w:rPr>
        <w:t>de</w:t>
      </w:r>
      <w:r>
        <w:rPr>
          <w:spacing w:val="-10"/>
          <w:w w:val="95"/>
        </w:rPr>
        <w:t> </w:t>
      </w:r>
      <w:r>
        <w:rPr>
          <w:w w:val="95"/>
        </w:rPr>
        <w:t>la</w:t>
      </w:r>
      <w:r>
        <w:rPr>
          <w:spacing w:val="-10"/>
          <w:w w:val="95"/>
        </w:rPr>
        <w:t> </w:t>
      </w:r>
      <w:r>
        <w:rPr>
          <w:w w:val="95"/>
        </w:rPr>
        <w:t>heterocigosidad</w:t>
      </w:r>
      <w:r>
        <w:rPr>
          <w:spacing w:val="-10"/>
          <w:w w:val="95"/>
        </w:rPr>
        <w:t> </w:t>
      </w:r>
      <w:r>
        <w:rPr>
          <w:w w:val="95"/>
        </w:rPr>
        <w:t>debido</w:t>
      </w:r>
      <w:r>
        <w:rPr>
          <w:spacing w:val="-10"/>
          <w:w w:val="95"/>
        </w:rPr>
        <w:t> </w:t>
      </w:r>
      <w:r>
        <w:rPr>
          <w:w w:val="95"/>
        </w:rPr>
        <w:t>a</w:t>
      </w:r>
      <w:r>
        <w:rPr>
          <w:spacing w:val="-10"/>
          <w:w w:val="95"/>
        </w:rPr>
        <w:t> </w:t>
      </w:r>
      <w:r>
        <w:rPr>
          <w:w w:val="95"/>
        </w:rPr>
        <w:t>apareamientos</w:t>
      </w:r>
      <w:r>
        <w:rPr>
          <w:spacing w:val="-10"/>
          <w:w w:val="95"/>
        </w:rPr>
        <w:t> </w:t>
      </w:r>
      <w:r>
        <w:rPr>
          <w:w w:val="95"/>
        </w:rPr>
        <w:t>no</w:t>
      </w:r>
      <w:r>
        <w:rPr>
          <w:spacing w:val="-10"/>
          <w:w w:val="95"/>
        </w:rPr>
        <w:t> </w:t>
      </w:r>
      <w:r>
        <w:rPr>
          <w:w w:val="95"/>
        </w:rPr>
        <w:t>aleatorios</w:t>
      </w:r>
      <w:r>
        <w:rPr>
          <w:spacing w:val="-10"/>
          <w:w w:val="95"/>
        </w:rPr>
        <w:t> </w:t>
      </w:r>
      <w:r>
        <w:rPr>
          <w:w w:val="95"/>
        </w:rPr>
        <w:t>en</w:t>
      </w:r>
      <w:r>
        <w:rPr>
          <w:spacing w:val="-10"/>
          <w:w w:val="95"/>
        </w:rPr>
        <w:t> </w:t>
      </w:r>
      <w:r>
        <w:rPr>
          <w:w w:val="95"/>
        </w:rPr>
        <w:t>la</w:t>
      </w:r>
      <w:r>
        <w:rPr>
          <w:spacing w:val="-10"/>
          <w:w w:val="95"/>
        </w:rPr>
        <w:t> </w:t>
      </w:r>
      <w:r>
        <w:rPr>
          <w:w w:val="95"/>
        </w:rPr>
        <w:t>subpoblación </w:t>
      </w:r>
      <w:r>
        <w:rPr/>
        <w:t>y</w:t>
      </w:r>
      <w:r>
        <w:rPr>
          <w:spacing w:val="-23"/>
        </w:rPr>
        <w:t> </w:t>
      </w:r>
      <w:r>
        <w:rPr/>
        <w:t>a</w:t>
      </w:r>
      <w:r>
        <w:rPr>
          <w:spacing w:val="-23"/>
        </w:rPr>
        <w:t> </w:t>
      </w:r>
      <w:r>
        <w:rPr/>
        <w:t>posibles</w:t>
      </w:r>
      <w:r>
        <w:rPr>
          <w:spacing w:val="-23"/>
        </w:rPr>
        <w:t> </w:t>
      </w:r>
      <w:r>
        <w:rPr/>
        <w:t>efectos</w:t>
      </w:r>
      <w:r>
        <w:rPr>
          <w:spacing w:val="-23"/>
        </w:rPr>
        <w:t> </w:t>
      </w:r>
      <w:r>
        <w:rPr/>
        <w:t>selectivos.</w:t>
      </w:r>
      <w:r>
        <w:rPr>
          <w:spacing w:val="-23"/>
        </w:rPr>
        <w:t> </w:t>
      </w:r>
      <w:r>
        <w:rPr>
          <w:spacing w:val="-3"/>
        </w:rPr>
        <w:t>su</w:t>
      </w:r>
      <w:r>
        <w:rPr>
          <w:spacing w:val="-23"/>
        </w:rPr>
        <w:t> </w:t>
      </w:r>
      <w:r>
        <w:rPr/>
        <w:t>valor</w:t>
      </w:r>
      <w:r>
        <w:rPr>
          <w:spacing w:val="-23"/>
        </w:rPr>
        <w:t> </w:t>
      </w:r>
      <w:r>
        <w:rPr/>
        <w:t>indica</w:t>
      </w:r>
      <w:r>
        <w:rPr>
          <w:spacing w:val="-23"/>
        </w:rPr>
        <w:t> </w:t>
      </w:r>
      <w:r>
        <w:rPr/>
        <w:t>el</w:t>
      </w:r>
      <w:r>
        <w:rPr>
          <w:spacing w:val="-23"/>
        </w:rPr>
        <w:t> </w:t>
      </w:r>
      <w:r>
        <w:rPr/>
        <w:t>grado</w:t>
      </w:r>
      <w:r>
        <w:rPr>
          <w:spacing w:val="-23"/>
        </w:rPr>
        <w:t> </w:t>
      </w:r>
      <w:r>
        <w:rPr/>
        <w:t>de</w:t>
      </w:r>
      <w:r>
        <w:rPr>
          <w:spacing w:val="-23"/>
        </w:rPr>
        <w:t> </w:t>
      </w:r>
      <w:r>
        <w:rPr/>
        <w:t>panmixia</w:t>
      </w:r>
      <w:r>
        <w:rPr>
          <w:spacing w:val="-23"/>
        </w:rPr>
        <w:t> </w:t>
      </w:r>
      <w:r>
        <w:rPr/>
        <w:t>(f</w:t>
      </w:r>
      <w:r>
        <w:rPr>
          <w:position w:val="-7"/>
          <w:sz w:val="13"/>
        </w:rPr>
        <w:t>is</w:t>
      </w:r>
      <w:r>
        <w:rPr/>
        <w:t>=</w:t>
      </w:r>
      <w:r>
        <w:rPr>
          <w:spacing w:val="-23"/>
        </w:rPr>
        <w:t> </w:t>
      </w:r>
      <w:r>
        <w:rPr/>
        <w:t>0)</w:t>
      </w:r>
      <w:r>
        <w:rPr>
          <w:spacing w:val="-23"/>
        </w:rPr>
        <w:t> </w:t>
      </w:r>
      <w:r>
        <w:rPr/>
        <w:t>o</w:t>
      </w:r>
    </w:p>
    <w:p>
      <w:pPr>
        <w:pStyle w:val="BodyText"/>
        <w:spacing w:line="247" w:lineRule="exact"/>
        <w:ind w:left="819"/>
        <w:jc w:val="both"/>
      </w:pPr>
      <w:r>
        <w:rPr/>
        <w:t>el</w:t>
      </w:r>
      <w:r>
        <w:rPr>
          <w:spacing w:val="-29"/>
        </w:rPr>
        <w:t> </w:t>
      </w:r>
      <w:r>
        <w:rPr/>
        <w:t>grado</w:t>
      </w:r>
      <w:r>
        <w:rPr>
          <w:spacing w:val="-29"/>
        </w:rPr>
        <w:t> </w:t>
      </w:r>
      <w:r>
        <w:rPr/>
        <w:t>de</w:t>
      </w:r>
      <w:r>
        <w:rPr>
          <w:spacing w:val="-29"/>
        </w:rPr>
        <w:t> </w:t>
      </w:r>
      <w:r>
        <w:rPr/>
        <w:t>consanguinidad</w:t>
      </w:r>
      <w:r>
        <w:rPr>
          <w:spacing w:val="-29"/>
        </w:rPr>
        <w:t> </w:t>
      </w:r>
      <w:r>
        <w:rPr>
          <w:w w:val="105"/>
        </w:rPr>
        <w:t>(f</w:t>
      </w:r>
      <w:r>
        <w:rPr>
          <w:rFonts w:ascii="PMingLiU" w:hAnsi="PMingLiU"/>
          <w:w w:val="105"/>
          <w:position w:val="-7"/>
          <w:sz w:val="13"/>
        </w:rPr>
        <w:t>is</w:t>
      </w:r>
      <w:r>
        <w:rPr>
          <w:rFonts w:ascii="PMingLiU" w:hAnsi="PMingLiU"/>
          <w:spacing w:val="-8"/>
          <w:w w:val="105"/>
          <w:position w:val="-7"/>
          <w:sz w:val="13"/>
        </w:rPr>
        <w:t> </w:t>
      </w:r>
      <w:r>
        <w:rPr/>
        <w:t>=</w:t>
      </w:r>
      <w:r>
        <w:rPr>
          <w:spacing w:val="-29"/>
        </w:rPr>
        <w:t> </w:t>
      </w:r>
      <w:r>
        <w:rPr/>
        <w:t>1).</w:t>
      </w:r>
      <w:r>
        <w:rPr>
          <w:spacing w:val="-29"/>
        </w:rPr>
        <w:t> </w:t>
      </w:r>
      <w:r>
        <w:rPr/>
        <w:t>asimismo,</w:t>
      </w:r>
      <w:r>
        <w:rPr>
          <w:spacing w:val="-29"/>
        </w:rPr>
        <w:t> </w:t>
      </w:r>
      <w:r>
        <w:rPr/>
        <w:t>indica</w:t>
      </w:r>
      <w:r>
        <w:rPr>
          <w:spacing w:val="-29"/>
        </w:rPr>
        <w:t> </w:t>
      </w:r>
      <w:r>
        <w:rPr/>
        <w:t>los</w:t>
      </w:r>
      <w:r>
        <w:rPr>
          <w:spacing w:val="-29"/>
        </w:rPr>
        <w:t> </w:t>
      </w:r>
      <w:r>
        <w:rPr/>
        <w:t>excesos</w:t>
      </w:r>
      <w:r>
        <w:rPr>
          <w:spacing w:val="-29"/>
        </w:rPr>
        <w:t> </w:t>
      </w:r>
      <w:r>
        <w:rPr/>
        <w:t>o</w:t>
      </w:r>
      <w:r>
        <w:rPr>
          <w:spacing w:val="-29"/>
        </w:rPr>
        <w:t> </w:t>
      </w:r>
      <w:r>
        <w:rPr/>
        <w:t>déficit</w:t>
      </w:r>
      <w:r>
        <w:rPr>
          <w:spacing w:val="-29"/>
        </w:rPr>
        <w:t> </w:t>
      </w:r>
      <w:r>
        <w:rPr/>
        <w:t>de</w:t>
      </w:r>
    </w:p>
    <w:p>
      <w:pPr>
        <w:pStyle w:val="BodyText"/>
        <w:spacing w:line="271" w:lineRule="auto"/>
        <w:ind w:left="819" w:right="117"/>
        <w:jc w:val="both"/>
      </w:pPr>
      <w:r>
        <w:rPr/>
        <w:t>heterocigotos</w:t>
      </w:r>
      <w:r>
        <w:rPr>
          <w:spacing w:val="-35"/>
        </w:rPr>
        <w:t> </w:t>
      </w:r>
      <w:r>
        <w:rPr/>
        <w:t>en</w:t>
      </w:r>
      <w:r>
        <w:rPr>
          <w:spacing w:val="-35"/>
        </w:rPr>
        <w:t> </w:t>
      </w:r>
      <w:r>
        <w:rPr/>
        <w:t>la</w:t>
      </w:r>
      <w:r>
        <w:rPr>
          <w:spacing w:val="-35"/>
        </w:rPr>
        <w:t> </w:t>
      </w:r>
      <w:r>
        <w:rPr/>
        <w:t>población</w:t>
      </w:r>
      <w:r>
        <w:rPr>
          <w:spacing w:val="-35"/>
        </w:rPr>
        <w:t> </w:t>
      </w:r>
      <w:r>
        <w:rPr/>
        <w:t>de</w:t>
      </w:r>
      <w:r>
        <w:rPr>
          <w:spacing w:val="-35"/>
        </w:rPr>
        <w:t> </w:t>
      </w:r>
      <w:r>
        <w:rPr/>
        <w:t>acuerdo</w:t>
      </w:r>
      <w:r>
        <w:rPr>
          <w:spacing w:val="-35"/>
        </w:rPr>
        <w:t> </w:t>
      </w:r>
      <w:r>
        <w:rPr/>
        <w:t>con</w:t>
      </w:r>
      <w:r>
        <w:rPr>
          <w:spacing w:val="-35"/>
        </w:rPr>
        <w:t> </w:t>
      </w:r>
      <w:r>
        <w:rPr/>
        <w:t>el</w:t>
      </w:r>
      <w:r>
        <w:rPr>
          <w:spacing w:val="-35"/>
        </w:rPr>
        <w:t> </w:t>
      </w:r>
      <w:r>
        <w:rPr/>
        <w:t>signo</w:t>
      </w:r>
      <w:r>
        <w:rPr>
          <w:spacing w:val="-35"/>
        </w:rPr>
        <w:t> </w:t>
      </w:r>
      <w:r>
        <w:rPr/>
        <w:t>que</w:t>
      </w:r>
      <w:r>
        <w:rPr>
          <w:spacing w:val="-35"/>
        </w:rPr>
        <w:t> </w:t>
      </w:r>
      <w:r>
        <w:rPr/>
        <w:t>presenta</w:t>
      </w:r>
      <w:r>
        <w:rPr>
          <w:spacing w:val="-35"/>
        </w:rPr>
        <w:t> </w:t>
      </w:r>
      <w:r>
        <w:rPr/>
        <w:t>su</w:t>
      </w:r>
      <w:r>
        <w:rPr>
          <w:spacing w:val="-35"/>
        </w:rPr>
        <w:t> </w:t>
      </w:r>
      <w:r>
        <w:rPr/>
        <w:t>valor:</w:t>
      </w:r>
      <w:r>
        <w:rPr>
          <w:spacing w:val="-35"/>
        </w:rPr>
        <w:t> </w:t>
      </w:r>
      <w:r>
        <w:rPr/>
        <w:t>si el</w:t>
      </w:r>
      <w:r>
        <w:rPr>
          <w:spacing w:val="-25"/>
        </w:rPr>
        <w:t> </w:t>
      </w:r>
      <w:r>
        <w:rPr/>
        <w:t>valor</w:t>
      </w:r>
      <w:r>
        <w:rPr>
          <w:spacing w:val="-25"/>
        </w:rPr>
        <w:t> </w:t>
      </w:r>
      <w:r>
        <w:rPr/>
        <w:t>es</w:t>
      </w:r>
      <w:r>
        <w:rPr>
          <w:spacing w:val="-25"/>
        </w:rPr>
        <w:t> </w:t>
      </w:r>
      <w:r>
        <w:rPr/>
        <w:t>negativo</w:t>
      </w:r>
      <w:r>
        <w:rPr>
          <w:spacing w:val="-25"/>
        </w:rPr>
        <w:t> </w:t>
      </w:r>
      <w:r>
        <w:rPr/>
        <w:t>da</w:t>
      </w:r>
      <w:r>
        <w:rPr>
          <w:spacing w:val="-25"/>
        </w:rPr>
        <w:t> </w:t>
      </w:r>
      <w:r>
        <w:rPr/>
        <w:t>cuenta</w:t>
      </w:r>
      <w:r>
        <w:rPr>
          <w:spacing w:val="-25"/>
        </w:rPr>
        <w:t> </w:t>
      </w:r>
      <w:r>
        <w:rPr/>
        <w:t>de</w:t>
      </w:r>
      <w:r>
        <w:rPr>
          <w:spacing w:val="-25"/>
        </w:rPr>
        <w:t> </w:t>
      </w:r>
      <w:r>
        <w:rPr/>
        <w:t>un</w:t>
      </w:r>
      <w:r>
        <w:rPr>
          <w:spacing w:val="-25"/>
        </w:rPr>
        <w:t> </w:t>
      </w:r>
      <w:r>
        <w:rPr/>
        <w:t>exceso</w:t>
      </w:r>
      <w:r>
        <w:rPr>
          <w:spacing w:val="-25"/>
        </w:rPr>
        <w:t> </w:t>
      </w:r>
      <w:r>
        <w:rPr/>
        <w:t>de</w:t>
      </w:r>
      <w:r>
        <w:rPr>
          <w:spacing w:val="-25"/>
        </w:rPr>
        <w:t> </w:t>
      </w:r>
      <w:r>
        <w:rPr/>
        <w:t>heterocigotos,</w:t>
      </w:r>
      <w:r>
        <w:rPr>
          <w:spacing w:val="-25"/>
        </w:rPr>
        <w:t> </w:t>
      </w:r>
      <w:r>
        <w:rPr/>
        <w:t>y</w:t>
      </w:r>
      <w:r>
        <w:rPr>
          <w:spacing w:val="-25"/>
        </w:rPr>
        <w:t> </w:t>
      </w:r>
      <w:r>
        <w:rPr/>
        <w:t>si</w:t>
      </w:r>
      <w:r>
        <w:rPr>
          <w:spacing w:val="-25"/>
        </w:rPr>
        <w:t> </w:t>
      </w:r>
      <w:r>
        <w:rPr/>
        <w:t>es</w:t>
      </w:r>
      <w:r>
        <w:rPr>
          <w:spacing w:val="-25"/>
        </w:rPr>
        <w:t> </w:t>
      </w:r>
      <w:r>
        <w:rPr/>
        <w:t>positivo, de</w:t>
      </w:r>
      <w:r>
        <w:rPr>
          <w:spacing w:val="-22"/>
        </w:rPr>
        <w:t> </w:t>
      </w:r>
      <w:r>
        <w:rPr/>
        <w:t>un</w:t>
      </w:r>
      <w:r>
        <w:rPr>
          <w:spacing w:val="-22"/>
        </w:rPr>
        <w:t> </w:t>
      </w:r>
      <w:r>
        <w:rPr/>
        <w:t>déficit</w:t>
      </w:r>
      <w:r>
        <w:rPr>
          <w:spacing w:val="-22"/>
        </w:rPr>
        <w:t> </w:t>
      </w:r>
      <w:r>
        <w:rPr/>
        <w:t>de</w:t>
      </w:r>
      <w:r>
        <w:rPr>
          <w:spacing w:val="-22"/>
        </w:rPr>
        <w:t> </w:t>
      </w:r>
      <w:r>
        <w:rPr/>
        <w:t>heterocigotos</w:t>
      </w:r>
      <w:r>
        <w:rPr>
          <w:spacing w:val="-22"/>
        </w:rPr>
        <w:t> </w:t>
      </w:r>
      <w:r>
        <w:rPr/>
        <w:t>(Berg</w:t>
      </w:r>
      <w:r>
        <w:rPr>
          <w:spacing w:val="-22"/>
        </w:rPr>
        <w:t> </w:t>
      </w:r>
      <w:r>
        <w:rPr/>
        <w:t>y</w:t>
      </w:r>
      <w:r>
        <w:rPr>
          <w:spacing w:val="-22"/>
        </w:rPr>
        <w:t> </w:t>
      </w:r>
      <w:r>
        <w:rPr/>
        <w:t>Hamrick,</w:t>
      </w:r>
      <w:r>
        <w:rPr>
          <w:spacing w:val="-22"/>
        </w:rPr>
        <w:t> </w:t>
      </w:r>
      <w:r>
        <w:rPr/>
        <w:t>1997).</w:t>
      </w:r>
    </w:p>
    <w:p>
      <w:pPr>
        <w:pStyle w:val="BodyText"/>
        <w:rPr>
          <w:sz w:val="20"/>
        </w:rPr>
      </w:pPr>
    </w:p>
    <w:p>
      <w:pPr>
        <w:pStyle w:val="BodyText"/>
        <w:spacing w:before="3"/>
        <w:rPr>
          <w:sz w:val="24"/>
        </w:rPr>
      </w:pPr>
    </w:p>
    <w:p>
      <w:pPr>
        <w:spacing w:before="66"/>
        <w:ind w:left="100" w:right="1949" w:firstLine="0"/>
        <w:jc w:val="left"/>
        <w:rPr>
          <w:sz w:val="20"/>
        </w:rPr>
      </w:pPr>
      <w:r>
        <w:rPr>
          <w:sz w:val="20"/>
        </w:rPr>
        <w:t>54</w:t>
      </w:r>
    </w:p>
    <w:p>
      <w:pPr>
        <w:spacing w:after="0"/>
        <w:jc w:val="left"/>
        <w:rPr>
          <w:sz w:val="20"/>
        </w:rPr>
        <w:sectPr>
          <w:pgSz w:w="9640" w:h="13040"/>
          <w:pgMar w:top="700" w:bottom="280" w:left="980" w:right="960"/>
        </w:sectPr>
      </w:pPr>
    </w:p>
    <w:p>
      <w:pPr>
        <w:spacing w:before="43"/>
        <w:ind w:left="120" w:right="0" w:firstLine="0"/>
        <w:jc w:val="both"/>
        <w:rPr>
          <w:sz w:val="18"/>
        </w:rPr>
      </w:pPr>
      <w:r>
        <w:rPr>
          <w:color w:val="A7A9AC"/>
          <w:sz w:val="18"/>
        </w:rPr>
        <w:t>Diversidad genética de dos especies de coníferas en el Nevado de Toluca...</w:t>
      </w:r>
    </w:p>
    <w:p>
      <w:pPr>
        <w:pStyle w:val="BodyText"/>
        <w:rPr>
          <w:sz w:val="18"/>
        </w:rPr>
      </w:pPr>
    </w:p>
    <w:p>
      <w:pPr>
        <w:pStyle w:val="BodyText"/>
        <w:spacing w:before="3"/>
        <w:rPr>
          <w:sz w:val="25"/>
        </w:rPr>
      </w:pPr>
    </w:p>
    <w:p>
      <w:pPr>
        <w:pStyle w:val="ListParagraph"/>
        <w:numPr>
          <w:ilvl w:val="0"/>
          <w:numId w:val="8"/>
        </w:numPr>
        <w:tabs>
          <w:tab w:pos="840" w:val="left" w:leader="none"/>
        </w:tabs>
        <w:spacing w:line="300" w:lineRule="exact" w:before="1" w:after="0"/>
        <w:ind w:left="840" w:right="116" w:hanging="340"/>
        <w:jc w:val="both"/>
        <w:rPr>
          <w:sz w:val="23"/>
        </w:rPr>
      </w:pPr>
      <w:r>
        <w:rPr>
          <w:b/>
          <w:spacing w:val="-3"/>
          <w:sz w:val="23"/>
        </w:rPr>
        <w:t>F</w:t>
      </w:r>
      <w:r>
        <w:rPr>
          <w:b/>
          <w:spacing w:val="-3"/>
          <w:position w:val="-7"/>
          <w:sz w:val="13"/>
        </w:rPr>
        <w:t>IT</w:t>
      </w:r>
      <w:r>
        <w:rPr>
          <w:b/>
          <w:spacing w:val="-3"/>
          <w:sz w:val="23"/>
        </w:rPr>
        <w:t>:</w:t>
      </w:r>
      <w:r>
        <w:rPr>
          <w:b/>
          <w:spacing w:val="-22"/>
          <w:sz w:val="23"/>
        </w:rPr>
        <w:t> </w:t>
      </w:r>
      <w:r>
        <w:rPr>
          <w:sz w:val="23"/>
        </w:rPr>
        <w:t>mide</w:t>
      </w:r>
      <w:r>
        <w:rPr>
          <w:spacing w:val="-23"/>
          <w:sz w:val="23"/>
        </w:rPr>
        <w:t> </w:t>
      </w:r>
      <w:r>
        <w:rPr>
          <w:sz w:val="23"/>
        </w:rPr>
        <w:t>el</w:t>
      </w:r>
      <w:r>
        <w:rPr>
          <w:spacing w:val="-23"/>
          <w:sz w:val="23"/>
        </w:rPr>
        <w:t> </w:t>
      </w:r>
      <w:r>
        <w:rPr>
          <w:sz w:val="23"/>
        </w:rPr>
        <w:t>grado</w:t>
      </w:r>
      <w:r>
        <w:rPr>
          <w:spacing w:val="-23"/>
          <w:sz w:val="23"/>
        </w:rPr>
        <w:t> </w:t>
      </w:r>
      <w:r>
        <w:rPr>
          <w:sz w:val="23"/>
        </w:rPr>
        <w:t>de</w:t>
      </w:r>
      <w:r>
        <w:rPr>
          <w:spacing w:val="-23"/>
          <w:sz w:val="23"/>
        </w:rPr>
        <w:t> </w:t>
      </w:r>
      <w:r>
        <w:rPr>
          <w:sz w:val="23"/>
        </w:rPr>
        <w:t>reducción</w:t>
      </w:r>
      <w:r>
        <w:rPr>
          <w:spacing w:val="-23"/>
          <w:sz w:val="23"/>
        </w:rPr>
        <w:t> </w:t>
      </w:r>
      <w:r>
        <w:rPr>
          <w:sz w:val="23"/>
        </w:rPr>
        <w:t>de</w:t>
      </w:r>
      <w:r>
        <w:rPr>
          <w:spacing w:val="-23"/>
          <w:sz w:val="23"/>
        </w:rPr>
        <w:t> </w:t>
      </w:r>
      <w:r>
        <w:rPr>
          <w:sz w:val="23"/>
        </w:rPr>
        <w:t>heterocigosis</w:t>
      </w:r>
      <w:r>
        <w:rPr>
          <w:spacing w:val="-23"/>
          <w:sz w:val="23"/>
        </w:rPr>
        <w:t> </w:t>
      </w:r>
      <w:r>
        <w:rPr>
          <w:sz w:val="23"/>
        </w:rPr>
        <w:t>en</w:t>
      </w:r>
      <w:r>
        <w:rPr>
          <w:spacing w:val="-23"/>
          <w:sz w:val="23"/>
        </w:rPr>
        <w:t> </w:t>
      </w:r>
      <w:r>
        <w:rPr>
          <w:sz w:val="23"/>
        </w:rPr>
        <w:t>un</w:t>
      </w:r>
      <w:r>
        <w:rPr>
          <w:spacing w:val="-23"/>
          <w:sz w:val="23"/>
        </w:rPr>
        <w:t> </w:t>
      </w:r>
      <w:r>
        <w:rPr>
          <w:sz w:val="23"/>
        </w:rPr>
        <w:t>individuo</w:t>
      </w:r>
      <w:r>
        <w:rPr>
          <w:spacing w:val="-23"/>
          <w:sz w:val="23"/>
        </w:rPr>
        <w:t> </w:t>
      </w:r>
      <w:r>
        <w:rPr>
          <w:sz w:val="23"/>
        </w:rPr>
        <w:t>en</w:t>
      </w:r>
      <w:r>
        <w:rPr>
          <w:spacing w:val="-23"/>
          <w:sz w:val="23"/>
        </w:rPr>
        <w:t> </w:t>
      </w:r>
      <w:r>
        <w:rPr>
          <w:sz w:val="23"/>
        </w:rPr>
        <w:t>relación con la población total. indica el grado de desviación del equilibrio de </w:t>
      </w:r>
      <w:r>
        <w:rPr>
          <w:w w:val="95"/>
          <w:sz w:val="23"/>
        </w:rPr>
        <w:t>Hardy-Weinberg de las frecuencias genotípicas observadas con respecto a</w:t>
      </w:r>
      <w:r>
        <w:rPr>
          <w:spacing w:val="-16"/>
          <w:w w:val="95"/>
          <w:sz w:val="23"/>
        </w:rPr>
        <w:t> </w:t>
      </w:r>
      <w:r>
        <w:rPr>
          <w:w w:val="95"/>
          <w:sz w:val="23"/>
        </w:rPr>
        <w:t>las </w:t>
      </w:r>
      <w:r>
        <w:rPr>
          <w:sz w:val="23"/>
        </w:rPr>
        <w:t>esperadas, el grado de consanguinidad de un individuo en relación con la población</w:t>
      </w:r>
      <w:r>
        <w:rPr>
          <w:spacing w:val="-37"/>
          <w:sz w:val="23"/>
        </w:rPr>
        <w:t> </w:t>
      </w:r>
      <w:r>
        <w:rPr>
          <w:sz w:val="23"/>
        </w:rPr>
        <w:t>total.</w:t>
      </w:r>
    </w:p>
    <w:p>
      <w:pPr>
        <w:pStyle w:val="ListParagraph"/>
        <w:numPr>
          <w:ilvl w:val="0"/>
          <w:numId w:val="8"/>
        </w:numPr>
        <w:tabs>
          <w:tab w:pos="841" w:val="left" w:leader="none"/>
        </w:tabs>
        <w:spacing w:line="300" w:lineRule="exact" w:before="0" w:after="0"/>
        <w:ind w:left="839" w:right="117" w:hanging="339"/>
        <w:jc w:val="both"/>
        <w:rPr>
          <w:i/>
          <w:sz w:val="23"/>
        </w:rPr>
      </w:pPr>
      <w:r>
        <w:rPr>
          <w:b/>
          <w:spacing w:val="-3"/>
          <w:sz w:val="23"/>
        </w:rPr>
        <w:t>F</w:t>
      </w:r>
      <w:r>
        <w:rPr>
          <w:b/>
          <w:spacing w:val="-3"/>
          <w:position w:val="-7"/>
          <w:sz w:val="13"/>
        </w:rPr>
        <w:t>ST</w:t>
      </w:r>
      <w:r>
        <w:rPr>
          <w:b/>
          <w:spacing w:val="-3"/>
          <w:sz w:val="23"/>
        </w:rPr>
        <w:t>: </w:t>
      </w:r>
      <w:r>
        <w:rPr>
          <w:sz w:val="23"/>
        </w:rPr>
        <w:t>indica la diferenciación genética entre las poblaciones y su</w:t>
      </w:r>
      <w:r>
        <w:rPr>
          <w:spacing w:val="-16"/>
          <w:sz w:val="23"/>
        </w:rPr>
        <w:t> </w:t>
      </w:r>
      <w:r>
        <w:rPr>
          <w:sz w:val="23"/>
        </w:rPr>
        <w:t>resultante siempre será un valor positivo. explica los cambios en la heterocigosidad debido</w:t>
      </w:r>
      <w:r>
        <w:rPr>
          <w:spacing w:val="-16"/>
          <w:sz w:val="23"/>
        </w:rPr>
        <w:t> </w:t>
      </w:r>
      <w:r>
        <w:rPr>
          <w:sz w:val="23"/>
        </w:rPr>
        <w:t>a</w:t>
      </w:r>
      <w:r>
        <w:rPr>
          <w:spacing w:val="-16"/>
          <w:sz w:val="23"/>
        </w:rPr>
        <w:t> </w:t>
      </w:r>
      <w:r>
        <w:rPr>
          <w:sz w:val="23"/>
        </w:rPr>
        <w:t>una</w:t>
      </w:r>
      <w:r>
        <w:rPr>
          <w:spacing w:val="-16"/>
          <w:sz w:val="23"/>
        </w:rPr>
        <w:t> </w:t>
      </w:r>
      <w:r>
        <w:rPr>
          <w:sz w:val="23"/>
        </w:rPr>
        <w:t>subdivisión</w:t>
      </w:r>
      <w:r>
        <w:rPr>
          <w:spacing w:val="-16"/>
          <w:sz w:val="23"/>
        </w:rPr>
        <w:t> </w:t>
      </w:r>
      <w:r>
        <w:rPr>
          <w:sz w:val="23"/>
        </w:rPr>
        <w:t>poblacional</w:t>
      </w:r>
      <w:r>
        <w:rPr>
          <w:spacing w:val="-16"/>
          <w:sz w:val="23"/>
        </w:rPr>
        <w:t> </w:t>
      </w:r>
      <w:r>
        <w:rPr>
          <w:sz w:val="23"/>
        </w:rPr>
        <w:t>y</w:t>
      </w:r>
      <w:r>
        <w:rPr>
          <w:spacing w:val="-16"/>
          <w:sz w:val="23"/>
        </w:rPr>
        <w:t> </w:t>
      </w:r>
      <w:r>
        <w:rPr>
          <w:sz w:val="23"/>
        </w:rPr>
        <w:t>deriva</w:t>
      </w:r>
      <w:r>
        <w:rPr>
          <w:spacing w:val="-16"/>
          <w:sz w:val="23"/>
        </w:rPr>
        <w:t> </w:t>
      </w:r>
      <w:r>
        <w:rPr>
          <w:sz w:val="23"/>
        </w:rPr>
        <w:t>genética,</w:t>
      </w:r>
      <w:r>
        <w:rPr>
          <w:spacing w:val="-16"/>
          <w:sz w:val="23"/>
        </w:rPr>
        <w:t> </w:t>
      </w:r>
      <w:r>
        <w:rPr>
          <w:sz w:val="23"/>
        </w:rPr>
        <w:t>estimando</w:t>
      </w:r>
      <w:r>
        <w:rPr>
          <w:spacing w:val="-16"/>
          <w:sz w:val="23"/>
        </w:rPr>
        <w:t> </w:t>
      </w:r>
      <w:r>
        <w:rPr>
          <w:sz w:val="23"/>
        </w:rPr>
        <w:t>el</w:t>
      </w:r>
      <w:r>
        <w:rPr>
          <w:spacing w:val="-16"/>
          <w:sz w:val="23"/>
        </w:rPr>
        <w:t> </w:t>
      </w:r>
      <w:r>
        <w:rPr>
          <w:sz w:val="23"/>
        </w:rPr>
        <w:t>grado </w:t>
      </w:r>
      <w:r>
        <w:rPr>
          <w:w w:val="95"/>
          <w:sz w:val="23"/>
        </w:rPr>
        <w:t>de diferenciación existente entre las</w:t>
      </w:r>
      <w:r>
        <w:rPr>
          <w:spacing w:val="-3"/>
          <w:w w:val="95"/>
          <w:sz w:val="23"/>
        </w:rPr>
        <w:t> </w:t>
      </w:r>
      <w:r>
        <w:rPr>
          <w:w w:val="95"/>
          <w:sz w:val="23"/>
        </w:rPr>
        <w:t>poblaciones</w:t>
      </w:r>
      <w:r>
        <w:rPr>
          <w:i/>
          <w:w w:val="95"/>
          <w:sz w:val="23"/>
        </w:rPr>
        <w:t>.</w:t>
      </w:r>
    </w:p>
    <w:p>
      <w:pPr>
        <w:pStyle w:val="BodyText"/>
        <w:rPr>
          <w:i/>
          <w:sz w:val="22"/>
        </w:rPr>
      </w:pPr>
    </w:p>
    <w:p>
      <w:pPr>
        <w:pStyle w:val="BodyText"/>
        <w:spacing w:before="10"/>
        <w:rPr>
          <w:i/>
          <w:sz w:val="28"/>
        </w:rPr>
      </w:pPr>
    </w:p>
    <w:p>
      <w:pPr>
        <w:spacing w:before="0"/>
        <w:ind w:left="120" w:right="0" w:firstLine="0"/>
        <w:jc w:val="both"/>
        <w:rPr>
          <w:rFonts w:ascii="PMingLiU" w:hAnsi="PMingLiU"/>
          <w:sz w:val="16"/>
        </w:rPr>
      </w:pPr>
      <w:r>
        <w:rPr>
          <w:rFonts w:ascii="PMingLiU" w:hAnsi="PMingLiU"/>
          <w:w w:val="160"/>
          <w:sz w:val="23"/>
        </w:rPr>
        <w:t>m</w:t>
      </w:r>
      <w:r>
        <w:rPr>
          <w:rFonts w:ascii="PMingLiU" w:hAnsi="PMingLiU"/>
          <w:w w:val="160"/>
          <w:sz w:val="16"/>
        </w:rPr>
        <w:t>arcadores genéticos</w:t>
      </w:r>
    </w:p>
    <w:p>
      <w:pPr>
        <w:pStyle w:val="BodyText"/>
        <w:spacing w:before="12"/>
        <w:rPr>
          <w:rFonts w:ascii="PMingLiU"/>
          <w:sz w:val="25"/>
        </w:rPr>
      </w:pPr>
    </w:p>
    <w:p>
      <w:pPr>
        <w:pStyle w:val="BodyText"/>
        <w:spacing w:line="271" w:lineRule="auto"/>
        <w:ind w:left="120" w:right="117"/>
        <w:jc w:val="both"/>
      </w:pPr>
      <w:r>
        <w:rPr>
          <w:spacing w:val="-3"/>
        </w:rPr>
        <w:t>para </w:t>
      </w:r>
      <w:r>
        <w:rPr/>
        <w:t>cuantificar la diversidad genética con los parámetros anteriores, se obtiene</w:t>
      </w:r>
      <w:r>
        <w:rPr>
          <w:spacing w:val="-31"/>
        </w:rPr>
        <w:t> </w:t>
      </w:r>
      <w:r>
        <w:rPr/>
        <w:t>la información</w:t>
      </w:r>
      <w:r>
        <w:rPr>
          <w:spacing w:val="-27"/>
        </w:rPr>
        <w:t> </w:t>
      </w:r>
      <w:r>
        <w:rPr/>
        <w:t>a</w:t>
      </w:r>
      <w:r>
        <w:rPr>
          <w:spacing w:val="-27"/>
        </w:rPr>
        <w:t> </w:t>
      </w:r>
      <w:r>
        <w:rPr/>
        <w:t>través</w:t>
      </w:r>
      <w:r>
        <w:rPr>
          <w:spacing w:val="-27"/>
        </w:rPr>
        <w:t> </w:t>
      </w:r>
      <w:r>
        <w:rPr/>
        <w:t>de</w:t>
      </w:r>
      <w:r>
        <w:rPr>
          <w:spacing w:val="-27"/>
        </w:rPr>
        <w:t> </w:t>
      </w:r>
      <w:r>
        <w:rPr/>
        <w:t>marcadores</w:t>
      </w:r>
      <w:r>
        <w:rPr>
          <w:spacing w:val="-27"/>
        </w:rPr>
        <w:t> </w:t>
      </w:r>
      <w:r>
        <w:rPr/>
        <w:t>genéticos.</w:t>
      </w:r>
      <w:r>
        <w:rPr>
          <w:spacing w:val="-27"/>
        </w:rPr>
        <w:t> </w:t>
      </w:r>
      <w:r>
        <w:rPr>
          <w:spacing w:val="-5"/>
        </w:rPr>
        <w:t>un</w:t>
      </w:r>
      <w:r>
        <w:rPr>
          <w:spacing w:val="-27"/>
        </w:rPr>
        <w:t> </w:t>
      </w:r>
      <w:r>
        <w:rPr/>
        <w:t>marcador</w:t>
      </w:r>
      <w:r>
        <w:rPr>
          <w:spacing w:val="-27"/>
        </w:rPr>
        <w:t> </w:t>
      </w:r>
      <w:r>
        <w:rPr/>
        <w:t>genético</w:t>
      </w:r>
      <w:r>
        <w:rPr>
          <w:spacing w:val="-27"/>
        </w:rPr>
        <w:t> </w:t>
      </w:r>
      <w:r>
        <w:rPr/>
        <w:t>es</w:t>
      </w:r>
      <w:r>
        <w:rPr>
          <w:spacing w:val="-27"/>
        </w:rPr>
        <w:t> </w:t>
      </w:r>
      <w:r>
        <w:rPr/>
        <w:t>un</w:t>
      </w:r>
      <w:r>
        <w:rPr>
          <w:spacing w:val="-27"/>
        </w:rPr>
        <w:t> </w:t>
      </w:r>
      <w:r>
        <w:rPr/>
        <w:t>carácter</w:t>
      </w:r>
      <w:r>
        <w:rPr>
          <w:spacing w:val="-27"/>
        </w:rPr>
        <w:t> </w:t>
      </w:r>
      <w:r>
        <w:rPr/>
        <w:t>o un</w:t>
      </w:r>
      <w:r>
        <w:rPr>
          <w:spacing w:val="-13"/>
        </w:rPr>
        <w:t> </w:t>
      </w:r>
      <w:r>
        <w:rPr/>
        <w:t>gen</w:t>
      </w:r>
      <w:r>
        <w:rPr>
          <w:spacing w:val="-13"/>
        </w:rPr>
        <w:t> </w:t>
      </w:r>
      <w:r>
        <w:rPr/>
        <w:t>que</w:t>
      </w:r>
      <w:r>
        <w:rPr>
          <w:spacing w:val="-13"/>
        </w:rPr>
        <w:t> </w:t>
      </w:r>
      <w:r>
        <w:rPr/>
        <w:t>debido</w:t>
      </w:r>
      <w:r>
        <w:rPr>
          <w:spacing w:val="-13"/>
        </w:rPr>
        <w:t> </w:t>
      </w:r>
      <w:r>
        <w:rPr/>
        <w:t>al</w:t>
      </w:r>
      <w:r>
        <w:rPr>
          <w:spacing w:val="-13"/>
        </w:rPr>
        <w:t> </w:t>
      </w:r>
      <w:r>
        <w:rPr/>
        <w:t>ligamiento</w:t>
      </w:r>
      <w:r>
        <w:rPr>
          <w:spacing w:val="-13"/>
        </w:rPr>
        <w:t> </w:t>
      </w:r>
      <w:r>
        <w:rPr/>
        <w:t>puede</w:t>
      </w:r>
      <w:r>
        <w:rPr>
          <w:spacing w:val="-13"/>
        </w:rPr>
        <w:t> </w:t>
      </w:r>
      <w:r>
        <w:rPr/>
        <w:t>usarse</w:t>
      </w:r>
      <w:r>
        <w:rPr>
          <w:spacing w:val="-13"/>
        </w:rPr>
        <w:t> </w:t>
      </w:r>
      <w:r>
        <w:rPr/>
        <w:t>para</w:t>
      </w:r>
      <w:r>
        <w:rPr>
          <w:spacing w:val="-13"/>
        </w:rPr>
        <w:t> </w:t>
      </w:r>
      <w:r>
        <w:rPr/>
        <w:t>indicar</w:t>
      </w:r>
      <w:r>
        <w:rPr>
          <w:spacing w:val="-13"/>
        </w:rPr>
        <w:t> </w:t>
      </w:r>
      <w:r>
        <w:rPr/>
        <w:t>la</w:t>
      </w:r>
      <w:r>
        <w:rPr>
          <w:spacing w:val="-13"/>
        </w:rPr>
        <w:t> </w:t>
      </w:r>
      <w:r>
        <w:rPr/>
        <w:t>presencia</w:t>
      </w:r>
      <w:r>
        <w:rPr>
          <w:spacing w:val="-13"/>
        </w:rPr>
        <w:t> </w:t>
      </w:r>
      <w:r>
        <w:rPr/>
        <w:t>de</w:t>
      </w:r>
      <w:r>
        <w:rPr>
          <w:spacing w:val="-13"/>
        </w:rPr>
        <w:t> </w:t>
      </w:r>
      <w:r>
        <w:rPr/>
        <w:t>otro</w:t>
      </w:r>
      <w:r>
        <w:rPr>
          <w:spacing w:val="-13"/>
        </w:rPr>
        <w:t> </w:t>
      </w:r>
      <w:r>
        <w:rPr/>
        <w:t>gen; la importancia de los marcadores radica en que ofrecen la posibilidad de estudiar poblaciones</w:t>
      </w:r>
      <w:r>
        <w:rPr>
          <w:spacing w:val="-27"/>
        </w:rPr>
        <w:t> </w:t>
      </w:r>
      <w:r>
        <w:rPr/>
        <w:t>de</w:t>
      </w:r>
      <w:r>
        <w:rPr>
          <w:spacing w:val="-27"/>
        </w:rPr>
        <w:t> </w:t>
      </w:r>
      <w:r>
        <w:rPr/>
        <w:t>forestales</w:t>
      </w:r>
      <w:r>
        <w:rPr>
          <w:spacing w:val="-27"/>
        </w:rPr>
        <w:t> </w:t>
      </w:r>
      <w:r>
        <w:rPr/>
        <w:t>y</w:t>
      </w:r>
      <w:r>
        <w:rPr>
          <w:spacing w:val="-27"/>
        </w:rPr>
        <w:t> </w:t>
      </w:r>
      <w:r>
        <w:rPr/>
        <w:t>seleccionar</w:t>
      </w:r>
      <w:r>
        <w:rPr>
          <w:spacing w:val="-27"/>
        </w:rPr>
        <w:t> </w:t>
      </w:r>
      <w:r>
        <w:rPr/>
        <w:t>aquellos</w:t>
      </w:r>
      <w:r>
        <w:rPr>
          <w:spacing w:val="-27"/>
        </w:rPr>
        <w:t> </w:t>
      </w:r>
      <w:r>
        <w:rPr/>
        <w:t>que</w:t>
      </w:r>
      <w:r>
        <w:rPr>
          <w:spacing w:val="-27"/>
        </w:rPr>
        <w:t> </w:t>
      </w:r>
      <w:r>
        <w:rPr/>
        <w:t>presentan</w:t>
      </w:r>
      <w:r>
        <w:rPr>
          <w:spacing w:val="-27"/>
        </w:rPr>
        <w:t> </w:t>
      </w:r>
      <w:r>
        <w:rPr/>
        <w:t>rasgos</w:t>
      </w:r>
      <w:r>
        <w:rPr>
          <w:spacing w:val="-27"/>
        </w:rPr>
        <w:t> </w:t>
      </w:r>
      <w:r>
        <w:rPr/>
        <w:t>de</w:t>
      </w:r>
      <w:r>
        <w:rPr>
          <w:spacing w:val="-27"/>
        </w:rPr>
        <w:t> </w:t>
      </w:r>
      <w:r>
        <w:rPr/>
        <w:t>interés</w:t>
      </w:r>
      <w:r>
        <w:rPr>
          <w:spacing w:val="-27"/>
        </w:rPr>
        <w:t> </w:t>
      </w:r>
      <w:r>
        <w:rPr/>
        <w:t>para fines</w:t>
      </w:r>
      <w:r>
        <w:rPr>
          <w:spacing w:val="-30"/>
        </w:rPr>
        <w:t> </w:t>
      </w:r>
      <w:r>
        <w:rPr/>
        <w:t>de</w:t>
      </w:r>
      <w:r>
        <w:rPr>
          <w:spacing w:val="-30"/>
        </w:rPr>
        <w:t> </w:t>
      </w:r>
      <w:r>
        <w:rPr/>
        <w:t>conservación</w:t>
      </w:r>
      <w:r>
        <w:rPr>
          <w:spacing w:val="-30"/>
        </w:rPr>
        <w:t> </w:t>
      </w:r>
      <w:r>
        <w:rPr/>
        <w:t>(simpson,</w:t>
      </w:r>
      <w:r>
        <w:rPr>
          <w:spacing w:val="-30"/>
        </w:rPr>
        <w:t> </w:t>
      </w:r>
      <w:r>
        <w:rPr/>
        <w:t>1997).</w:t>
      </w:r>
    </w:p>
    <w:p>
      <w:pPr>
        <w:pStyle w:val="BodyText"/>
        <w:spacing w:line="271" w:lineRule="auto" w:before="2"/>
        <w:ind w:left="119" w:right="116" w:firstLine="359"/>
        <w:jc w:val="both"/>
      </w:pPr>
      <w:r>
        <w:rPr/>
        <w:t>Dada la heterogeneidad de procesos, es común observar incongruencias entre los</w:t>
      </w:r>
      <w:r>
        <w:rPr>
          <w:spacing w:val="-29"/>
        </w:rPr>
        <w:t> </w:t>
      </w:r>
      <w:r>
        <w:rPr/>
        <w:t>análisis</w:t>
      </w:r>
      <w:r>
        <w:rPr>
          <w:spacing w:val="-29"/>
        </w:rPr>
        <w:t> </w:t>
      </w:r>
      <w:r>
        <w:rPr/>
        <w:t>basados</w:t>
      </w:r>
      <w:r>
        <w:rPr>
          <w:spacing w:val="-29"/>
        </w:rPr>
        <w:t> </w:t>
      </w:r>
      <w:r>
        <w:rPr/>
        <w:t>en</w:t>
      </w:r>
      <w:r>
        <w:rPr>
          <w:spacing w:val="-29"/>
        </w:rPr>
        <w:t> </w:t>
      </w:r>
      <w:r>
        <w:rPr/>
        <w:t>datos</w:t>
      </w:r>
      <w:r>
        <w:rPr>
          <w:spacing w:val="-29"/>
        </w:rPr>
        <w:t> </w:t>
      </w:r>
      <w:r>
        <w:rPr/>
        <w:t>morfológicos</w:t>
      </w:r>
      <w:r>
        <w:rPr>
          <w:spacing w:val="-29"/>
        </w:rPr>
        <w:t> </w:t>
      </w:r>
      <w:r>
        <w:rPr/>
        <w:t>y</w:t>
      </w:r>
      <w:r>
        <w:rPr>
          <w:spacing w:val="-29"/>
        </w:rPr>
        <w:t> </w:t>
      </w:r>
      <w:r>
        <w:rPr/>
        <w:t>los</w:t>
      </w:r>
      <w:r>
        <w:rPr>
          <w:spacing w:val="-29"/>
        </w:rPr>
        <w:t> </w:t>
      </w:r>
      <w:r>
        <w:rPr/>
        <w:t>basados</w:t>
      </w:r>
      <w:r>
        <w:rPr>
          <w:spacing w:val="-29"/>
        </w:rPr>
        <w:t> </w:t>
      </w:r>
      <w:r>
        <w:rPr/>
        <w:t>en</w:t>
      </w:r>
      <w:r>
        <w:rPr>
          <w:spacing w:val="-29"/>
        </w:rPr>
        <w:t> </w:t>
      </w:r>
      <w:r>
        <w:rPr/>
        <w:t>datos</w:t>
      </w:r>
      <w:r>
        <w:rPr>
          <w:spacing w:val="-29"/>
        </w:rPr>
        <w:t> </w:t>
      </w:r>
      <w:r>
        <w:rPr/>
        <w:t>moleculares</w:t>
      </w:r>
      <w:r>
        <w:rPr>
          <w:spacing w:val="-29"/>
        </w:rPr>
        <w:t> </w:t>
      </w:r>
      <w:r>
        <w:rPr/>
        <w:t>(Hillis y</w:t>
      </w:r>
      <w:r>
        <w:rPr>
          <w:spacing w:val="-14"/>
        </w:rPr>
        <w:t> </w:t>
      </w:r>
      <w:r>
        <w:rPr/>
        <w:t>Wiens,</w:t>
      </w:r>
      <w:r>
        <w:rPr>
          <w:spacing w:val="-11"/>
        </w:rPr>
        <w:t> </w:t>
      </w:r>
      <w:r>
        <w:rPr/>
        <w:t>2000),</w:t>
      </w:r>
      <w:r>
        <w:rPr>
          <w:spacing w:val="-11"/>
        </w:rPr>
        <w:t> </w:t>
      </w:r>
      <w:r>
        <w:rPr/>
        <w:t>lo</w:t>
      </w:r>
      <w:r>
        <w:rPr>
          <w:spacing w:val="-11"/>
        </w:rPr>
        <w:t> </w:t>
      </w:r>
      <w:r>
        <w:rPr/>
        <w:t>que</w:t>
      </w:r>
      <w:r>
        <w:rPr>
          <w:spacing w:val="-11"/>
        </w:rPr>
        <w:t> </w:t>
      </w:r>
      <w:r>
        <w:rPr/>
        <w:t>ha</w:t>
      </w:r>
      <w:r>
        <w:rPr>
          <w:spacing w:val="-11"/>
        </w:rPr>
        <w:t> </w:t>
      </w:r>
      <w:r>
        <w:rPr/>
        <w:t>originado</w:t>
      </w:r>
      <w:r>
        <w:rPr>
          <w:spacing w:val="-11"/>
        </w:rPr>
        <w:t> </w:t>
      </w:r>
      <w:r>
        <w:rPr/>
        <w:t>polémicas</w:t>
      </w:r>
      <w:r>
        <w:rPr>
          <w:spacing w:val="-11"/>
        </w:rPr>
        <w:t> </w:t>
      </w:r>
      <w:r>
        <w:rPr/>
        <w:t>respecto</w:t>
      </w:r>
      <w:r>
        <w:rPr>
          <w:spacing w:val="-11"/>
        </w:rPr>
        <w:t> </w:t>
      </w:r>
      <w:r>
        <w:rPr/>
        <w:t>a</w:t>
      </w:r>
      <w:r>
        <w:rPr>
          <w:spacing w:val="-11"/>
        </w:rPr>
        <w:t> </w:t>
      </w:r>
      <w:r>
        <w:rPr/>
        <w:t>qué</w:t>
      </w:r>
      <w:r>
        <w:rPr>
          <w:spacing w:val="-11"/>
        </w:rPr>
        <w:t> </w:t>
      </w:r>
      <w:r>
        <w:rPr/>
        <w:t>tipo</w:t>
      </w:r>
      <w:r>
        <w:rPr>
          <w:spacing w:val="-11"/>
        </w:rPr>
        <w:t> </w:t>
      </w:r>
      <w:r>
        <w:rPr/>
        <w:t>de</w:t>
      </w:r>
      <w:r>
        <w:rPr>
          <w:spacing w:val="-11"/>
        </w:rPr>
        <w:t> </w:t>
      </w:r>
      <w:r>
        <w:rPr/>
        <w:t>datos</w:t>
      </w:r>
      <w:r>
        <w:rPr>
          <w:spacing w:val="-11"/>
        </w:rPr>
        <w:t> </w:t>
      </w:r>
      <w:r>
        <w:rPr/>
        <w:t>pueden </w:t>
      </w:r>
      <w:r>
        <w:rPr>
          <w:w w:val="95"/>
        </w:rPr>
        <w:t>proveer información adecuada para sustentar y probar hipótesis</w:t>
      </w:r>
      <w:r>
        <w:rPr>
          <w:spacing w:val="31"/>
          <w:w w:val="95"/>
        </w:rPr>
        <w:t> </w:t>
      </w:r>
      <w:r>
        <w:rPr>
          <w:w w:val="95"/>
        </w:rPr>
        <w:t>evolutivas.</w:t>
      </w:r>
    </w:p>
    <w:p>
      <w:pPr>
        <w:pStyle w:val="BodyText"/>
        <w:spacing w:line="273" w:lineRule="auto" w:before="2"/>
        <w:ind w:left="119" w:right="116" w:firstLine="359"/>
        <w:jc w:val="both"/>
      </w:pPr>
      <w:r>
        <w:rPr>
          <w:spacing w:val="-3"/>
        </w:rPr>
        <w:t>para</w:t>
      </w:r>
      <w:r>
        <w:rPr>
          <w:spacing w:val="-39"/>
        </w:rPr>
        <w:t> </w:t>
      </w:r>
      <w:r>
        <w:rPr/>
        <w:t>los</w:t>
      </w:r>
      <w:r>
        <w:rPr>
          <w:spacing w:val="-39"/>
        </w:rPr>
        <w:t> </w:t>
      </w:r>
      <w:r>
        <w:rPr/>
        <w:t>fines</w:t>
      </w:r>
      <w:r>
        <w:rPr>
          <w:spacing w:val="-39"/>
        </w:rPr>
        <w:t> </w:t>
      </w:r>
      <w:r>
        <w:rPr/>
        <w:t>de</w:t>
      </w:r>
      <w:r>
        <w:rPr>
          <w:spacing w:val="-39"/>
        </w:rPr>
        <w:t> </w:t>
      </w:r>
      <w:r>
        <w:rPr/>
        <w:t>este</w:t>
      </w:r>
      <w:r>
        <w:rPr>
          <w:spacing w:val="-39"/>
        </w:rPr>
        <w:t> </w:t>
      </w:r>
      <w:r>
        <w:rPr/>
        <w:t>trabajo,</w:t>
      </w:r>
      <w:r>
        <w:rPr>
          <w:spacing w:val="-39"/>
        </w:rPr>
        <w:t> </w:t>
      </w:r>
      <w:r>
        <w:rPr/>
        <w:t>los</w:t>
      </w:r>
      <w:r>
        <w:rPr>
          <w:spacing w:val="-39"/>
        </w:rPr>
        <w:t> </w:t>
      </w:r>
      <w:r>
        <w:rPr/>
        <w:t>marcadores</w:t>
      </w:r>
      <w:r>
        <w:rPr>
          <w:spacing w:val="-39"/>
        </w:rPr>
        <w:t> </w:t>
      </w:r>
      <w:r>
        <w:rPr/>
        <w:t>genéticos</w:t>
      </w:r>
      <w:r>
        <w:rPr>
          <w:spacing w:val="-39"/>
        </w:rPr>
        <w:t> </w:t>
      </w:r>
      <w:r>
        <w:rPr/>
        <w:t>se</w:t>
      </w:r>
      <w:r>
        <w:rPr>
          <w:spacing w:val="-39"/>
        </w:rPr>
        <w:t> </w:t>
      </w:r>
      <w:r>
        <w:rPr/>
        <w:t>dividen</w:t>
      </w:r>
      <w:r>
        <w:rPr>
          <w:spacing w:val="-39"/>
        </w:rPr>
        <w:t> </w:t>
      </w:r>
      <w:r>
        <w:rPr/>
        <w:t>en</w:t>
      </w:r>
      <w:r>
        <w:rPr>
          <w:spacing w:val="-39"/>
        </w:rPr>
        <w:t> </w:t>
      </w:r>
      <w:r>
        <w:rPr/>
        <w:t>morfológicos y</w:t>
      </w:r>
      <w:r>
        <w:rPr>
          <w:spacing w:val="-29"/>
        </w:rPr>
        <w:t> </w:t>
      </w:r>
      <w:r>
        <w:rPr/>
        <w:t>moleculares,</w:t>
      </w:r>
      <w:r>
        <w:rPr>
          <w:spacing w:val="-29"/>
        </w:rPr>
        <w:t> </w:t>
      </w:r>
      <w:r>
        <w:rPr/>
        <w:t>estos</w:t>
      </w:r>
      <w:r>
        <w:rPr>
          <w:spacing w:val="-29"/>
        </w:rPr>
        <w:t> </w:t>
      </w:r>
      <w:r>
        <w:rPr/>
        <w:t>últimos</w:t>
      </w:r>
      <w:r>
        <w:rPr>
          <w:spacing w:val="-29"/>
        </w:rPr>
        <w:t> </w:t>
      </w:r>
      <w:r>
        <w:rPr/>
        <w:t>a</w:t>
      </w:r>
      <w:r>
        <w:rPr>
          <w:spacing w:val="-29"/>
        </w:rPr>
        <w:t> </w:t>
      </w:r>
      <w:r>
        <w:rPr/>
        <w:t>su</w:t>
      </w:r>
      <w:r>
        <w:rPr>
          <w:spacing w:val="-29"/>
        </w:rPr>
        <w:t> </w:t>
      </w:r>
      <w:r>
        <w:rPr/>
        <w:t>vez</w:t>
      </w:r>
      <w:r>
        <w:rPr>
          <w:spacing w:val="-29"/>
        </w:rPr>
        <w:t> </w:t>
      </w:r>
      <w:r>
        <w:rPr/>
        <w:t>se</w:t>
      </w:r>
      <w:r>
        <w:rPr>
          <w:spacing w:val="-29"/>
        </w:rPr>
        <w:t> </w:t>
      </w:r>
      <w:r>
        <w:rPr/>
        <w:t>dividen</w:t>
      </w:r>
      <w:r>
        <w:rPr>
          <w:spacing w:val="-29"/>
        </w:rPr>
        <w:t> </w:t>
      </w:r>
      <w:r>
        <w:rPr/>
        <w:t>en</w:t>
      </w:r>
      <w:r>
        <w:rPr>
          <w:spacing w:val="-29"/>
        </w:rPr>
        <w:t> </w:t>
      </w:r>
      <w:r>
        <w:rPr/>
        <w:t>bioquímicos</w:t>
      </w:r>
      <w:r>
        <w:rPr>
          <w:spacing w:val="-29"/>
        </w:rPr>
        <w:t> </w:t>
      </w:r>
      <w:r>
        <w:rPr/>
        <w:t>y</w:t>
      </w:r>
      <w:r>
        <w:rPr>
          <w:spacing w:val="-29"/>
        </w:rPr>
        <w:t> </w:t>
      </w:r>
      <w:r>
        <w:rPr/>
        <w:t>los</w:t>
      </w:r>
      <w:r>
        <w:rPr>
          <w:spacing w:val="-29"/>
        </w:rPr>
        <w:t> </w:t>
      </w:r>
      <w:r>
        <w:rPr/>
        <w:t>marcadores</w:t>
      </w:r>
      <w:r>
        <w:rPr>
          <w:spacing w:val="-29"/>
        </w:rPr>
        <w:t> </w:t>
      </w:r>
      <w:r>
        <w:rPr/>
        <w:t>que se</w:t>
      </w:r>
      <w:r>
        <w:rPr>
          <w:spacing w:val="-31"/>
        </w:rPr>
        <w:t> </w:t>
      </w:r>
      <w:r>
        <w:rPr/>
        <w:t>basan</w:t>
      </w:r>
      <w:r>
        <w:rPr>
          <w:spacing w:val="-31"/>
        </w:rPr>
        <w:t> </w:t>
      </w:r>
      <w:r>
        <w:rPr/>
        <w:t>en</w:t>
      </w:r>
      <w:r>
        <w:rPr>
          <w:spacing w:val="-31"/>
        </w:rPr>
        <w:t> </w:t>
      </w:r>
      <w:r>
        <w:rPr>
          <w:rFonts w:ascii="PMingLiU" w:hAnsi="PMingLiU"/>
          <w:w w:val="140"/>
          <w:sz w:val="16"/>
        </w:rPr>
        <w:t>dna</w:t>
      </w:r>
      <w:r>
        <w:rPr>
          <w:rFonts w:ascii="PMingLiU" w:hAnsi="PMingLiU"/>
          <w:spacing w:val="-32"/>
          <w:w w:val="140"/>
          <w:sz w:val="16"/>
        </w:rPr>
        <w:t> </w:t>
      </w:r>
      <w:r>
        <w:rPr/>
        <w:t>que</w:t>
      </w:r>
      <w:r>
        <w:rPr>
          <w:spacing w:val="-31"/>
        </w:rPr>
        <w:t> </w:t>
      </w:r>
      <w:r>
        <w:rPr/>
        <w:t>permiten</w:t>
      </w:r>
      <w:r>
        <w:rPr>
          <w:spacing w:val="-31"/>
        </w:rPr>
        <w:t> </w:t>
      </w:r>
      <w:r>
        <w:rPr/>
        <w:t>realizar</w:t>
      </w:r>
      <w:r>
        <w:rPr>
          <w:spacing w:val="-31"/>
        </w:rPr>
        <w:t> </w:t>
      </w:r>
      <w:r>
        <w:rPr/>
        <w:t>estudios</w:t>
      </w:r>
      <w:r>
        <w:rPr>
          <w:spacing w:val="-31"/>
        </w:rPr>
        <w:t> </w:t>
      </w:r>
      <w:r>
        <w:rPr/>
        <w:t>con</w:t>
      </w:r>
      <w:r>
        <w:rPr>
          <w:spacing w:val="-31"/>
        </w:rPr>
        <w:t> </w:t>
      </w:r>
      <w:r>
        <w:rPr/>
        <w:t>diferentes</w:t>
      </w:r>
      <w:r>
        <w:rPr>
          <w:spacing w:val="-31"/>
        </w:rPr>
        <w:t> </w:t>
      </w:r>
      <w:r>
        <w:rPr/>
        <w:t>genomas:</w:t>
      </w:r>
      <w:r>
        <w:rPr>
          <w:spacing w:val="-31"/>
        </w:rPr>
        <w:t> </w:t>
      </w:r>
      <w:r>
        <w:rPr/>
        <w:t>mitocondrial, cloroplasto</w:t>
      </w:r>
      <w:r>
        <w:rPr>
          <w:spacing w:val="-8"/>
        </w:rPr>
        <w:t> </w:t>
      </w:r>
      <w:r>
        <w:rPr/>
        <w:t>o</w:t>
      </w:r>
      <w:r>
        <w:rPr>
          <w:spacing w:val="-8"/>
        </w:rPr>
        <w:t> </w:t>
      </w:r>
      <w:r>
        <w:rPr/>
        <w:t>núcleo</w:t>
      </w:r>
      <w:r>
        <w:rPr>
          <w:spacing w:val="-8"/>
        </w:rPr>
        <w:t> </w:t>
      </w:r>
      <w:r>
        <w:rPr/>
        <w:t>(simpson,</w:t>
      </w:r>
      <w:r>
        <w:rPr>
          <w:spacing w:val="-8"/>
        </w:rPr>
        <w:t> </w:t>
      </w:r>
      <w:r>
        <w:rPr/>
        <w:t>1997;</w:t>
      </w:r>
      <w:r>
        <w:rPr>
          <w:spacing w:val="-9"/>
        </w:rPr>
        <w:t> </w:t>
      </w:r>
      <w:r>
        <w:rPr>
          <w:rFonts w:ascii="PMingLiU" w:hAnsi="PMingLiU"/>
          <w:w w:val="140"/>
          <w:sz w:val="16"/>
        </w:rPr>
        <w:t>usda</w:t>
      </w:r>
      <w:r>
        <w:rPr>
          <w:rFonts w:ascii="PMingLiU" w:hAnsi="PMingLiU"/>
          <w:spacing w:val="-10"/>
          <w:w w:val="140"/>
          <w:sz w:val="16"/>
        </w:rPr>
        <w:t> </w:t>
      </w:r>
      <w:r>
        <w:rPr/>
        <w:t>forest</w:t>
      </w:r>
      <w:r>
        <w:rPr>
          <w:spacing w:val="-8"/>
        </w:rPr>
        <w:t> </w:t>
      </w:r>
      <w:r>
        <w:rPr/>
        <w:t>service,</w:t>
      </w:r>
      <w:r>
        <w:rPr>
          <w:spacing w:val="-8"/>
        </w:rPr>
        <w:t> </w:t>
      </w:r>
      <w:r>
        <w:rPr/>
        <w:t>2006).</w:t>
      </w:r>
    </w:p>
    <w:p>
      <w:pPr>
        <w:pStyle w:val="BodyText"/>
        <w:rPr>
          <w:sz w:val="22"/>
        </w:rPr>
      </w:pPr>
    </w:p>
    <w:p>
      <w:pPr>
        <w:pStyle w:val="BodyText"/>
        <w:spacing w:before="1"/>
        <w:rPr>
          <w:sz w:val="29"/>
        </w:rPr>
      </w:pPr>
    </w:p>
    <w:p>
      <w:pPr>
        <w:spacing w:before="0"/>
        <w:ind w:left="120" w:right="0" w:firstLine="0"/>
        <w:jc w:val="both"/>
        <w:rPr>
          <w:i/>
          <w:sz w:val="23"/>
        </w:rPr>
      </w:pPr>
      <w:r>
        <w:rPr>
          <w:i/>
          <w:w w:val="85"/>
          <w:sz w:val="23"/>
        </w:rPr>
        <w:t>Marcadores morfológicos</w:t>
      </w:r>
    </w:p>
    <w:p>
      <w:pPr>
        <w:pStyle w:val="BodyText"/>
        <w:spacing w:before="2"/>
        <w:rPr>
          <w:i/>
          <w:sz w:val="29"/>
        </w:rPr>
      </w:pPr>
    </w:p>
    <w:p>
      <w:pPr>
        <w:pStyle w:val="BodyText"/>
        <w:spacing w:line="271" w:lineRule="auto"/>
        <w:ind w:left="120" w:right="117"/>
        <w:jc w:val="both"/>
      </w:pPr>
      <w:r>
        <w:rPr>
          <w:w w:val="199"/>
        </w:rPr>
        <w:t>l</w:t>
      </w:r>
      <w:r>
        <w:rPr>
          <w:w w:val="90"/>
        </w:rPr>
        <w:t>os</w:t>
      </w:r>
      <w:r>
        <w:rPr>
          <w:spacing w:val="12"/>
        </w:rPr>
        <w:t> </w:t>
      </w:r>
      <w:r>
        <w:rPr>
          <w:w w:val="97"/>
        </w:rPr>
        <w:t>ma</w:t>
      </w:r>
      <w:r>
        <w:rPr>
          <w:spacing w:val="-2"/>
          <w:w w:val="97"/>
        </w:rPr>
        <w:t>r</w:t>
      </w:r>
      <w:r>
        <w:rPr>
          <w:w w:val="95"/>
        </w:rPr>
        <w:t>cado</w:t>
      </w:r>
      <w:r>
        <w:rPr>
          <w:spacing w:val="-3"/>
          <w:w w:val="95"/>
        </w:rPr>
        <w:t>r</w:t>
      </w:r>
      <w:r>
        <w:rPr>
          <w:w w:val="86"/>
        </w:rPr>
        <w:t>es</w:t>
      </w:r>
      <w:r>
        <w:rPr>
          <w:spacing w:val="12"/>
        </w:rPr>
        <w:t> </w:t>
      </w:r>
      <w:r>
        <w:rPr>
          <w:w w:val="99"/>
        </w:rPr>
        <w:t>mo</w:t>
      </w:r>
      <w:r>
        <w:rPr>
          <w:spacing w:val="1"/>
          <w:w w:val="99"/>
        </w:rPr>
        <w:t>r</w:t>
      </w:r>
      <w:r>
        <w:rPr>
          <w:w w:val="91"/>
        </w:rPr>
        <w:t>fológicos</w:t>
      </w:r>
      <w:r>
        <w:rPr>
          <w:spacing w:val="12"/>
        </w:rPr>
        <w:t> </w:t>
      </w:r>
      <w:r>
        <w:rPr>
          <w:w w:val="96"/>
        </w:rPr>
        <w:t>son</w:t>
      </w:r>
      <w:r>
        <w:rPr>
          <w:spacing w:val="12"/>
        </w:rPr>
        <w:t> </w:t>
      </w:r>
      <w:r>
        <w:rPr>
          <w:w w:val="90"/>
        </w:rPr>
        <w:t>los</w:t>
      </w:r>
      <w:r>
        <w:rPr>
          <w:spacing w:val="12"/>
        </w:rPr>
        <w:t> </w:t>
      </w:r>
      <w:r>
        <w:rPr>
          <w:w w:val="94"/>
        </w:rPr>
        <w:t>caracte</w:t>
      </w:r>
      <w:r>
        <w:rPr>
          <w:spacing w:val="-3"/>
          <w:w w:val="94"/>
        </w:rPr>
        <w:t>r</w:t>
      </w:r>
      <w:r>
        <w:rPr>
          <w:w w:val="86"/>
        </w:rPr>
        <w:t>es</w:t>
      </w:r>
      <w:r>
        <w:rPr>
          <w:spacing w:val="12"/>
        </w:rPr>
        <w:t> </w:t>
      </w:r>
      <w:r>
        <w:rPr>
          <w:w w:val="95"/>
        </w:rPr>
        <w:t>de</w:t>
      </w:r>
      <w:r>
        <w:rPr>
          <w:spacing w:val="12"/>
        </w:rPr>
        <w:t> </w:t>
      </w:r>
      <w:r>
        <w:rPr>
          <w:w w:val="103"/>
        </w:rPr>
        <w:t>un</w:t>
      </w:r>
      <w:r>
        <w:rPr>
          <w:spacing w:val="12"/>
        </w:rPr>
        <w:t> </w:t>
      </w:r>
      <w:r>
        <w:rPr>
          <w:w w:val="97"/>
        </w:rPr>
        <w:t>individuo</w:t>
      </w:r>
      <w:r>
        <w:rPr>
          <w:spacing w:val="12"/>
        </w:rPr>
        <w:t> </w:t>
      </w:r>
      <w:r>
        <w:rPr>
          <w:w w:val="97"/>
        </w:rPr>
        <w:t>que</w:t>
      </w:r>
      <w:r>
        <w:rPr>
          <w:spacing w:val="12"/>
        </w:rPr>
        <w:t> </w:t>
      </w:r>
      <w:r>
        <w:rPr>
          <w:w w:val="86"/>
        </w:rPr>
        <w:t>se</w:t>
      </w:r>
      <w:r>
        <w:rPr>
          <w:spacing w:val="12"/>
        </w:rPr>
        <w:t> </w:t>
      </w:r>
      <w:r>
        <w:rPr>
          <w:w w:val="93"/>
        </w:rPr>
        <w:t>exp</w:t>
      </w:r>
      <w:r>
        <w:rPr>
          <w:spacing w:val="-3"/>
          <w:w w:val="93"/>
        </w:rPr>
        <w:t>r</w:t>
      </w:r>
      <w:r>
        <w:rPr>
          <w:w w:val="92"/>
        </w:rPr>
        <w:t>esan</w:t>
      </w:r>
      <w:r>
        <w:rPr>
          <w:spacing w:val="12"/>
        </w:rPr>
        <w:t> </w:t>
      </w:r>
      <w:r>
        <w:rPr>
          <w:w w:val="97"/>
        </w:rPr>
        <w:t>en </w:t>
      </w:r>
      <w:r>
        <w:rPr>
          <w:w w:val="105"/>
        </w:rPr>
        <w:t>un</w:t>
      </w:r>
      <w:r>
        <w:rPr>
          <w:spacing w:val="-26"/>
          <w:w w:val="105"/>
        </w:rPr>
        <w:t> </w:t>
      </w:r>
      <w:r>
        <w:rPr>
          <w:w w:val="105"/>
        </w:rPr>
        <w:t>ambiente</w:t>
      </w:r>
      <w:r>
        <w:rPr>
          <w:spacing w:val="-26"/>
          <w:w w:val="105"/>
        </w:rPr>
        <w:t> </w:t>
      </w:r>
      <w:r>
        <w:rPr>
          <w:w w:val="105"/>
        </w:rPr>
        <w:t>específico</w:t>
      </w:r>
      <w:r>
        <w:rPr>
          <w:spacing w:val="-26"/>
          <w:w w:val="105"/>
        </w:rPr>
        <w:t> </w:t>
      </w:r>
      <w:r>
        <w:rPr>
          <w:w w:val="105"/>
        </w:rPr>
        <w:t>y</w:t>
      </w:r>
      <w:r>
        <w:rPr>
          <w:spacing w:val="-26"/>
          <w:w w:val="105"/>
        </w:rPr>
        <w:t> </w:t>
      </w:r>
      <w:r>
        <w:rPr>
          <w:w w:val="105"/>
        </w:rPr>
        <w:t>que</w:t>
      </w:r>
      <w:r>
        <w:rPr>
          <w:spacing w:val="-26"/>
          <w:w w:val="105"/>
        </w:rPr>
        <w:t> </w:t>
      </w:r>
      <w:r>
        <w:rPr>
          <w:w w:val="105"/>
        </w:rPr>
        <w:t>se</w:t>
      </w:r>
      <w:r>
        <w:rPr>
          <w:spacing w:val="-26"/>
          <w:w w:val="105"/>
        </w:rPr>
        <w:t> </w:t>
      </w:r>
      <w:r>
        <w:rPr>
          <w:w w:val="105"/>
        </w:rPr>
        <w:t>identifican</w:t>
      </w:r>
      <w:r>
        <w:rPr>
          <w:spacing w:val="-26"/>
          <w:w w:val="105"/>
        </w:rPr>
        <w:t> </w:t>
      </w:r>
      <w:r>
        <w:rPr>
          <w:w w:val="105"/>
        </w:rPr>
        <w:t>con</w:t>
      </w:r>
      <w:r>
        <w:rPr>
          <w:spacing w:val="-26"/>
          <w:w w:val="105"/>
        </w:rPr>
        <w:t> </w:t>
      </w:r>
      <w:r>
        <w:rPr>
          <w:w w:val="105"/>
        </w:rPr>
        <w:t>un</w:t>
      </w:r>
      <w:r>
        <w:rPr>
          <w:spacing w:val="-26"/>
          <w:w w:val="105"/>
        </w:rPr>
        <w:t> </w:t>
      </w:r>
      <w:r>
        <w:rPr>
          <w:w w:val="105"/>
        </w:rPr>
        <w:t>objetivo</w:t>
      </w:r>
      <w:r>
        <w:rPr>
          <w:spacing w:val="-26"/>
          <w:w w:val="105"/>
        </w:rPr>
        <w:t> </w:t>
      </w:r>
      <w:r>
        <w:rPr>
          <w:w w:val="105"/>
        </w:rPr>
        <w:t>determinado,</w:t>
      </w:r>
      <w:r>
        <w:rPr>
          <w:spacing w:val="-26"/>
          <w:w w:val="105"/>
        </w:rPr>
        <w:t> </w:t>
      </w:r>
      <w:r>
        <w:rPr>
          <w:w w:val="105"/>
        </w:rPr>
        <w:t>fueron </w:t>
      </w:r>
      <w:r>
        <w:rPr>
          <w:w w:val="90"/>
        </w:rPr>
        <w:t>los</w:t>
      </w:r>
      <w:r>
        <w:rPr>
          <w:spacing w:val="20"/>
        </w:rPr>
        <w:t> </w:t>
      </w:r>
      <w:r>
        <w:rPr>
          <w:w w:val="97"/>
        </w:rPr>
        <w:t>prime</w:t>
      </w:r>
      <w:r>
        <w:rPr>
          <w:spacing w:val="-2"/>
          <w:w w:val="97"/>
        </w:rPr>
        <w:t>r</w:t>
      </w:r>
      <w:r>
        <w:rPr>
          <w:w w:val="90"/>
        </w:rPr>
        <w:t>os</w:t>
      </w:r>
      <w:r>
        <w:rPr>
          <w:spacing w:val="20"/>
        </w:rPr>
        <w:t> </w:t>
      </w:r>
      <w:r>
        <w:rPr>
          <w:w w:val="94"/>
        </w:rPr>
        <w:t>utilizados</w:t>
      </w:r>
      <w:r>
        <w:rPr>
          <w:spacing w:val="20"/>
        </w:rPr>
        <w:t> </w:t>
      </w:r>
      <w:r>
        <w:rPr>
          <w:w w:val="99"/>
        </w:rPr>
        <w:t>por</w:t>
      </w:r>
      <w:r>
        <w:rPr>
          <w:spacing w:val="20"/>
        </w:rPr>
        <w:t> </w:t>
      </w:r>
      <w:r>
        <w:rPr>
          <w:w w:val="89"/>
        </w:rPr>
        <w:t>el</w:t>
      </w:r>
      <w:r>
        <w:rPr>
          <w:spacing w:val="20"/>
        </w:rPr>
        <w:t> </w:t>
      </w:r>
      <w:r>
        <w:rPr>
          <w:w w:val="100"/>
        </w:rPr>
        <w:t>homb</w:t>
      </w:r>
      <w:r>
        <w:rPr>
          <w:spacing w:val="-3"/>
          <w:w w:val="100"/>
        </w:rPr>
        <w:t>r</w:t>
      </w:r>
      <w:r>
        <w:rPr>
          <w:w w:val="93"/>
        </w:rPr>
        <w:t>e.</w:t>
      </w:r>
      <w:r>
        <w:rPr>
          <w:spacing w:val="20"/>
        </w:rPr>
        <w:t> </w:t>
      </w:r>
      <w:r>
        <w:rPr>
          <w:w w:val="199"/>
        </w:rPr>
        <w:t>l</w:t>
      </w:r>
      <w:r>
        <w:rPr>
          <w:w w:val="91"/>
        </w:rPr>
        <w:t>a</w:t>
      </w:r>
      <w:r>
        <w:rPr>
          <w:spacing w:val="20"/>
        </w:rPr>
        <w:t> </w:t>
      </w:r>
      <w:r>
        <w:rPr>
          <w:w w:val="96"/>
        </w:rPr>
        <w:t>principal</w:t>
      </w:r>
      <w:r>
        <w:rPr>
          <w:spacing w:val="20"/>
        </w:rPr>
        <w:t> </w:t>
      </w:r>
      <w:r>
        <w:rPr>
          <w:w w:val="96"/>
        </w:rPr>
        <w:t>limitación</w:t>
      </w:r>
      <w:r>
        <w:rPr>
          <w:spacing w:val="20"/>
        </w:rPr>
        <w:t> </w:t>
      </w:r>
      <w:r>
        <w:rPr>
          <w:w w:val="95"/>
        </w:rPr>
        <w:t>de</w:t>
      </w:r>
      <w:r>
        <w:rPr>
          <w:spacing w:val="20"/>
        </w:rPr>
        <w:t> </w:t>
      </w:r>
      <w:r>
        <w:rPr>
          <w:w w:val="91"/>
        </w:rPr>
        <w:t>estos</w:t>
      </w:r>
      <w:r>
        <w:rPr>
          <w:spacing w:val="20"/>
        </w:rPr>
        <w:t> </w:t>
      </w:r>
      <w:r>
        <w:rPr>
          <w:w w:val="97"/>
        </w:rPr>
        <w:t>ma</w:t>
      </w:r>
      <w:r>
        <w:rPr>
          <w:spacing w:val="-2"/>
          <w:w w:val="97"/>
        </w:rPr>
        <w:t>r</w:t>
      </w:r>
      <w:r>
        <w:rPr>
          <w:w w:val="95"/>
        </w:rPr>
        <w:t>cado</w:t>
      </w:r>
      <w:r>
        <w:rPr>
          <w:spacing w:val="-3"/>
          <w:w w:val="95"/>
        </w:rPr>
        <w:t>r</w:t>
      </w:r>
      <w:r>
        <w:rPr>
          <w:w w:val="86"/>
        </w:rPr>
        <w:t>es</w:t>
      </w:r>
    </w:p>
    <w:p>
      <w:pPr>
        <w:pStyle w:val="BodyText"/>
        <w:rPr>
          <w:sz w:val="20"/>
        </w:rPr>
      </w:pPr>
    </w:p>
    <w:p>
      <w:pPr>
        <w:pStyle w:val="BodyText"/>
        <w:spacing w:before="1"/>
        <w:rPr>
          <w:sz w:val="24"/>
        </w:rPr>
      </w:pPr>
    </w:p>
    <w:p>
      <w:pPr>
        <w:spacing w:before="65"/>
        <w:ind w:left="0" w:right="118" w:firstLine="0"/>
        <w:jc w:val="right"/>
        <w:rPr>
          <w:sz w:val="20"/>
        </w:rPr>
      </w:pPr>
      <w:r>
        <w:rPr>
          <w:sz w:val="20"/>
        </w:rPr>
        <w:t>55</w:t>
      </w:r>
    </w:p>
    <w:p>
      <w:pPr>
        <w:spacing w:after="0"/>
        <w:jc w:val="right"/>
        <w:rPr>
          <w:sz w:val="20"/>
        </w:rPr>
        <w:sectPr>
          <w:pgSz w:w="9640" w:h="13040"/>
          <w:pgMar w:top="720" w:bottom="280" w:left="960" w:right="960"/>
        </w:sectPr>
      </w:pPr>
    </w:p>
    <w:p>
      <w:pPr>
        <w:spacing w:before="57"/>
        <w:ind w:left="3074" w:right="0"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00" w:right="116"/>
        <w:jc w:val="both"/>
      </w:pPr>
      <w:r>
        <w:rPr/>
        <w:t>es</w:t>
      </w:r>
      <w:r>
        <w:rPr>
          <w:spacing w:val="-15"/>
        </w:rPr>
        <w:t> </w:t>
      </w:r>
      <w:r>
        <w:rPr/>
        <w:t>que</w:t>
      </w:r>
      <w:r>
        <w:rPr>
          <w:spacing w:val="-15"/>
        </w:rPr>
        <w:t> </w:t>
      </w:r>
      <w:r>
        <w:rPr/>
        <w:t>la</w:t>
      </w:r>
      <w:r>
        <w:rPr>
          <w:spacing w:val="-15"/>
        </w:rPr>
        <w:t> </w:t>
      </w:r>
      <w:r>
        <w:rPr/>
        <w:t>variación</w:t>
      </w:r>
      <w:r>
        <w:rPr>
          <w:spacing w:val="-15"/>
        </w:rPr>
        <w:t> </w:t>
      </w:r>
      <w:r>
        <w:rPr/>
        <w:t>morfológica</w:t>
      </w:r>
      <w:r>
        <w:rPr>
          <w:spacing w:val="-15"/>
        </w:rPr>
        <w:t> </w:t>
      </w:r>
      <w:r>
        <w:rPr/>
        <w:t>es</w:t>
      </w:r>
      <w:r>
        <w:rPr>
          <w:spacing w:val="-15"/>
        </w:rPr>
        <w:t> </w:t>
      </w:r>
      <w:r>
        <w:rPr/>
        <w:t>fuertemente</w:t>
      </w:r>
      <w:r>
        <w:rPr>
          <w:spacing w:val="-15"/>
        </w:rPr>
        <w:t> </w:t>
      </w:r>
      <w:r>
        <w:rPr/>
        <w:t>influenciada</w:t>
      </w:r>
      <w:r>
        <w:rPr>
          <w:spacing w:val="-15"/>
        </w:rPr>
        <w:t> </w:t>
      </w:r>
      <w:r>
        <w:rPr/>
        <w:t>por</w:t>
      </w:r>
      <w:r>
        <w:rPr>
          <w:spacing w:val="-15"/>
        </w:rPr>
        <w:t> </w:t>
      </w:r>
      <w:r>
        <w:rPr/>
        <w:t>el</w:t>
      </w:r>
      <w:r>
        <w:rPr>
          <w:spacing w:val="-15"/>
        </w:rPr>
        <w:t> </w:t>
      </w:r>
      <w:r>
        <w:rPr/>
        <w:t>ambiente</w:t>
      </w:r>
      <w:r>
        <w:rPr>
          <w:spacing w:val="-15"/>
        </w:rPr>
        <w:t> </w:t>
      </w:r>
      <w:r>
        <w:rPr/>
        <w:t>en</w:t>
      </w:r>
      <w:r>
        <w:rPr>
          <w:spacing w:val="-15"/>
        </w:rPr>
        <w:t> </w:t>
      </w:r>
      <w:r>
        <w:rPr/>
        <w:t>que se desarrollan, además de que generalmente sólo se pueden identificar y medir</w:t>
      </w:r>
      <w:r>
        <w:rPr>
          <w:spacing w:val="-19"/>
        </w:rPr>
        <w:t> </w:t>
      </w:r>
      <w:r>
        <w:rPr/>
        <w:t>en individuos</w:t>
      </w:r>
      <w:r>
        <w:rPr>
          <w:spacing w:val="-5"/>
        </w:rPr>
        <w:t> </w:t>
      </w:r>
      <w:r>
        <w:rPr/>
        <w:t>completos</w:t>
      </w:r>
      <w:r>
        <w:rPr>
          <w:spacing w:val="-5"/>
        </w:rPr>
        <w:t> </w:t>
      </w:r>
      <w:r>
        <w:rPr/>
        <w:t>o</w:t>
      </w:r>
      <w:r>
        <w:rPr>
          <w:spacing w:val="-5"/>
        </w:rPr>
        <w:t> </w:t>
      </w:r>
      <w:r>
        <w:rPr/>
        <w:t>adultos</w:t>
      </w:r>
      <w:r>
        <w:rPr>
          <w:spacing w:val="-5"/>
        </w:rPr>
        <w:t> </w:t>
      </w:r>
      <w:r>
        <w:rPr/>
        <w:t>(nuez</w:t>
      </w:r>
      <w:r>
        <w:rPr>
          <w:spacing w:val="-5"/>
        </w:rPr>
        <w:t> </w:t>
      </w:r>
      <w:r>
        <w:rPr/>
        <w:t>y</w:t>
      </w:r>
      <w:r>
        <w:rPr>
          <w:spacing w:val="-5"/>
        </w:rPr>
        <w:t> </w:t>
      </w:r>
      <w:r>
        <w:rPr/>
        <w:t>carrillo,</w:t>
      </w:r>
      <w:r>
        <w:rPr>
          <w:spacing w:val="-5"/>
        </w:rPr>
        <w:t> </w:t>
      </w:r>
      <w:r>
        <w:rPr/>
        <w:t>2000;</w:t>
      </w:r>
      <w:r>
        <w:rPr>
          <w:spacing w:val="-8"/>
        </w:rPr>
        <w:t> </w:t>
      </w:r>
      <w:r>
        <w:rPr>
          <w:spacing w:val="-3"/>
        </w:rPr>
        <w:t>valadez</w:t>
      </w:r>
      <w:r>
        <w:rPr>
          <w:spacing w:val="-5"/>
        </w:rPr>
        <w:t> </w:t>
      </w:r>
      <w:r>
        <w:rPr/>
        <w:t>y</w:t>
      </w:r>
      <w:r>
        <w:rPr>
          <w:spacing w:val="-5"/>
        </w:rPr>
        <w:t> </w:t>
      </w:r>
      <w:r>
        <w:rPr/>
        <w:t>günter,</w:t>
      </w:r>
      <w:r>
        <w:rPr>
          <w:spacing w:val="-5"/>
        </w:rPr>
        <w:t> </w:t>
      </w:r>
      <w:r>
        <w:rPr/>
        <w:t>2000).</w:t>
      </w:r>
    </w:p>
    <w:p>
      <w:pPr>
        <w:pStyle w:val="BodyText"/>
        <w:spacing w:line="271" w:lineRule="auto" w:before="2"/>
        <w:ind w:left="100" w:right="116" w:firstLine="359"/>
        <w:jc w:val="both"/>
      </w:pPr>
      <w:r>
        <w:rPr>
          <w:spacing w:val="-5"/>
        </w:rPr>
        <w:t>por</w:t>
      </w:r>
      <w:r>
        <w:rPr>
          <w:spacing w:val="-40"/>
        </w:rPr>
        <w:t> </w:t>
      </w:r>
      <w:r>
        <w:rPr/>
        <w:t>ejemplo,</w:t>
      </w:r>
      <w:r>
        <w:rPr>
          <w:spacing w:val="-40"/>
        </w:rPr>
        <w:t> </w:t>
      </w:r>
      <w:r>
        <w:rPr/>
        <w:t>en</w:t>
      </w:r>
      <w:r>
        <w:rPr>
          <w:spacing w:val="-40"/>
        </w:rPr>
        <w:t> </w:t>
      </w:r>
      <w:r>
        <w:rPr/>
        <w:t>los</w:t>
      </w:r>
      <w:r>
        <w:rPr>
          <w:spacing w:val="-40"/>
        </w:rPr>
        <w:t> </w:t>
      </w:r>
      <w:r>
        <w:rPr/>
        <w:t>árboles</w:t>
      </w:r>
      <w:r>
        <w:rPr>
          <w:spacing w:val="-40"/>
        </w:rPr>
        <w:t> </w:t>
      </w:r>
      <w:r>
        <w:rPr/>
        <w:t>de</w:t>
      </w:r>
      <w:r>
        <w:rPr>
          <w:spacing w:val="-40"/>
        </w:rPr>
        <w:t> </w:t>
      </w:r>
      <w:r>
        <w:rPr/>
        <w:t>pino</w:t>
      </w:r>
      <w:r>
        <w:rPr>
          <w:spacing w:val="-40"/>
        </w:rPr>
        <w:t> </w:t>
      </w:r>
      <w:r>
        <w:rPr/>
        <w:t>se</w:t>
      </w:r>
      <w:r>
        <w:rPr>
          <w:spacing w:val="-40"/>
        </w:rPr>
        <w:t> </w:t>
      </w:r>
      <w:r>
        <w:rPr/>
        <w:t>pueden</w:t>
      </w:r>
      <w:r>
        <w:rPr>
          <w:spacing w:val="-40"/>
        </w:rPr>
        <w:t> </w:t>
      </w:r>
      <w:r>
        <w:rPr/>
        <w:t>usar</w:t>
      </w:r>
      <w:r>
        <w:rPr>
          <w:spacing w:val="-40"/>
        </w:rPr>
        <w:t> </w:t>
      </w:r>
      <w:r>
        <w:rPr/>
        <w:t>como</w:t>
      </w:r>
      <w:r>
        <w:rPr>
          <w:spacing w:val="-40"/>
        </w:rPr>
        <w:t> </w:t>
      </w:r>
      <w:r>
        <w:rPr/>
        <w:t>marcadores</w:t>
      </w:r>
      <w:r>
        <w:rPr>
          <w:spacing w:val="-40"/>
        </w:rPr>
        <w:t> </w:t>
      </w:r>
      <w:r>
        <w:rPr/>
        <w:t>morfológicos el</w:t>
      </w:r>
      <w:r>
        <w:rPr>
          <w:spacing w:val="-26"/>
        </w:rPr>
        <w:t> </w:t>
      </w:r>
      <w:r>
        <w:rPr/>
        <w:t>peso</w:t>
      </w:r>
      <w:r>
        <w:rPr>
          <w:spacing w:val="-26"/>
        </w:rPr>
        <w:t> </w:t>
      </w:r>
      <w:r>
        <w:rPr/>
        <w:t>o</w:t>
      </w:r>
      <w:r>
        <w:rPr>
          <w:spacing w:val="-26"/>
        </w:rPr>
        <w:t> </w:t>
      </w:r>
      <w:r>
        <w:rPr/>
        <w:t>tamaño</w:t>
      </w:r>
      <w:r>
        <w:rPr>
          <w:spacing w:val="-26"/>
        </w:rPr>
        <w:t> </w:t>
      </w:r>
      <w:r>
        <w:rPr/>
        <w:t>de</w:t>
      </w:r>
      <w:r>
        <w:rPr>
          <w:spacing w:val="-26"/>
        </w:rPr>
        <w:t> </w:t>
      </w:r>
      <w:r>
        <w:rPr/>
        <w:t>las</w:t>
      </w:r>
      <w:r>
        <w:rPr>
          <w:spacing w:val="-26"/>
        </w:rPr>
        <w:t> </w:t>
      </w:r>
      <w:r>
        <w:rPr/>
        <w:t>semillas,</w:t>
      </w:r>
      <w:r>
        <w:rPr>
          <w:spacing w:val="-26"/>
        </w:rPr>
        <w:t> </w:t>
      </w:r>
      <w:r>
        <w:rPr/>
        <w:t>pues</w:t>
      </w:r>
      <w:r>
        <w:rPr>
          <w:spacing w:val="-26"/>
        </w:rPr>
        <w:t> </w:t>
      </w:r>
      <w:r>
        <w:rPr/>
        <w:t>se</w:t>
      </w:r>
      <w:r>
        <w:rPr>
          <w:spacing w:val="-26"/>
        </w:rPr>
        <w:t> </w:t>
      </w:r>
      <w:r>
        <w:rPr/>
        <w:t>ha</w:t>
      </w:r>
      <w:r>
        <w:rPr>
          <w:spacing w:val="-26"/>
        </w:rPr>
        <w:t> </w:t>
      </w:r>
      <w:r>
        <w:rPr/>
        <w:t>visto</w:t>
      </w:r>
      <w:r>
        <w:rPr>
          <w:spacing w:val="-26"/>
        </w:rPr>
        <w:t> </w:t>
      </w:r>
      <w:r>
        <w:rPr/>
        <w:t>que</w:t>
      </w:r>
      <w:r>
        <w:rPr>
          <w:spacing w:val="-26"/>
        </w:rPr>
        <w:t> </w:t>
      </w:r>
      <w:r>
        <w:rPr/>
        <w:t>dicha</w:t>
      </w:r>
      <w:r>
        <w:rPr>
          <w:spacing w:val="-26"/>
        </w:rPr>
        <w:t> </w:t>
      </w:r>
      <w:r>
        <w:rPr/>
        <w:t>característica</w:t>
      </w:r>
      <w:r>
        <w:rPr>
          <w:spacing w:val="-26"/>
        </w:rPr>
        <w:t> </w:t>
      </w:r>
      <w:r>
        <w:rPr/>
        <w:t>se</w:t>
      </w:r>
      <w:r>
        <w:rPr>
          <w:spacing w:val="-26"/>
        </w:rPr>
        <w:t> </w:t>
      </w:r>
      <w:r>
        <w:rPr/>
        <w:t>asocia</w:t>
      </w:r>
      <w:r>
        <w:rPr>
          <w:spacing w:val="-26"/>
        </w:rPr>
        <w:t> </w:t>
      </w:r>
      <w:r>
        <w:rPr/>
        <w:t>en la</w:t>
      </w:r>
      <w:r>
        <w:rPr>
          <w:spacing w:val="-24"/>
        </w:rPr>
        <w:t> </w:t>
      </w:r>
      <w:r>
        <w:rPr/>
        <w:t>mayoría</w:t>
      </w:r>
      <w:r>
        <w:rPr>
          <w:spacing w:val="-24"/>
        </w:rPr>
        <w:t> </w:t>
      </w:r>
      <w:r>
        <w:rPr/>
        <w:t>de</w:t>
      </w:r>
      <w:r>
        <w:rPr>
          <w:spacing w:val="-24"/>
        </w:rPr>
        <w:t> </w:t>
      </w:r>
      <w:r>
        <w:rPr/>
        <w:t>las</w:t>
      </w:r>
      <w:r>
        <w:rPr>
          <w:spacing w:val="-24"/>
        </w:rPr>
        <w:t> </w:t>
      </w:r>
      <w:r>
        <w:rPr/>
        <w:t>poblaciones</w:t>
      </w:r>
      <w:r>
        <w:rPr>
          <w:spacing w:val="-24"/>
        </w:rPr>
        <w:t> </w:t>
      </w:r>
      <w:r>
        <w:rPr/>
        <w:t>con</w:t>
      </w:r>
      <w:r>
        <w:rPr>
          <w:spacing w:val="-24"/>
        </w:rPr>
        <w:t> </w:t>
      </w:r>
      <w:r>
        <w:rPr/>
        <w:t>la</w:t>
      </w:r>
      <w:r>
        <w:rPr>
          <w:spacing w:val="-24"/>
        </w:rPr>
        <w:t> </w:t>
      </w:r>
      <w:r>
        <w:rPr/>
        <w:t>supervivencia,</w:t>
      </w:r>
      <w:r>
        <w:rPr>
          <w:spacing w:val="-24"/>
        </w:rPr>
        <w:t> </w:t>
      </w:r>
      <w:r>
        <w:rPr/>
        <w:t>el</w:t>
      </w:r>
      <w:r>
        <w:rPr>
          <w:spacing w:val="-24"/>
        </w:rPr>
        <w:t> </w:t>
      </w:r>
      <w:r>
        <w:rPr/>
        <w:t>crecimiento</w:t>
      </w:r>
      <w:r>
        <w:rPr>
          <w:spacing w:val="-24"/>
        </w:rPr>
        <w:t> </w:t>
      </w:r>
      <w:r>
        <w:rPr/>
        <w:t>y</w:t>
      </w:r>
      <w:r>
        <w:rPr>
          <w:spacing w:val="-24"/>
        </w:rPr>
        <w:t> </w:t>
      </w:r>
      <w:r>
        <w:rPr/>
        <w:t>la</w:t>
      </w:r>
      <w:r>
        <w:rPr>
          <w:spacing w:val="-24"/>
        </w:rPr>
        <w:t> </w:t>
      </w:r>
      <w:r>
        <w:rPr/>
        <w:t>reproducción (azofeifa, 2006; nuez y carrillo,</w:t>
      </w:r>
      <w:r>
        <w:rPr>
          <w:spacing w:val="10"/>
        </w:rPr>
        <w:t> </w:t>
      </w:r>
      <w:r>
        <w:rPr/>
        <w:t>2000).</w:t>
      </w:r>
    </w:p>
    <w:p>
      <w:pPr>
        <w:pStyle w:val="BodyText"/>
        <w:rPr>
          <w:sz w:val="22"/>
        </w:rPr>
      </w:pPr>
    </w:p>
    <w:p>
      <w:pPr>
        <w:pStyle w:val="BodyText"/>
        <w:spacing w:before="4"/>
        <w:rPr>
          <w:sz w:val="30"/>
        </w:rPr>
      </w:pPr>
    </w:p>
    <w:p>
      <w:pPr>
        <w:spacing w:before="0"/>
        <w:ind w:left="100" w:right="0" w:firstLine="0"/>
        <w:jc w:val="both"/>
        <w:rPr>
          <w:i/>
          <w:sz w:val="23"/>
        </w:rPr>
      </w:pPr>
      <w:r>
        <w:rPr>
          <w:i/>
          <w:w w:val="85"/>
          <w:sz w:val="23"/>
        </w:rPr>
        <w:t>Marcadores  moleculares</w:t>
      </w:r>
    </w:p>
    <w:p>
      <w:pPr>
        <w:pStyle w:val="BodyText"/>
        <w:spacing w:before="2"/>
        <w:rPr>
          <w:i/>
          <w:sz w:val="29"/>
        </w:rPr>
      </w:pPr>
    </w:p>
    <w:p>
      <w:pPr>
        <w:pStyle w:val="BodyText"/>
        <w:spacing w:line="271" w:lineRule="auto"/>
        <w:ind w:left="100" w:right="116"/>
        <w:jc w:val="both"/>
      </w:pPr>
      <w:r>
        <w:rPr>
          <w:w w:val="199"/>
        </w:rPr>
        <w:t>l</w:t>
      </w:r>
      <w:r>
        <w:rPr>
          <w:w w:val="90"/>
        </w:rPr>
        <w:t>os</w:t>
      </w:r>
      <w:r>
        <w:rPr/>
        <w:t> </w:t>
      </w:r>
      <w:r>
        <w:rPr>
          <w:spacing w:val="-16"/>
        </w:rPr>
        <w:t> </w:t>
      </w:r>
      <w:r>
        <w:rPr>
          <w:w w:val="97"/>
        </w:rPr>
        <w:t>ma</w:t>
      </w:r>
      <w:r>
        <w:rPr>
          <w:spacing w:val="-2"/>
          <w:w w:val="97"/>
        </w:rPr>
        <w:t>r</w:t>
      </w:r>
      <w:r>
        <w:rPr>
          <w:w w:val="95"/>
        </w:rPr>
        <w:t>cado</w:t>
      </w:r>
      <w:r>
        <w:rPr>
          <w:spacing w:val="-3"/>
          <w:w w:val="95"/>
        </w:rPr>
        <w:t>r</w:t>
      </w:r>
      <w:r>
        <w:rPr>
          <w:w w:val="86"/>
        </w:rPr>
        <w:t>es</w:t>
      </w:r>
      <w:r>
        <w:rPr/>
        <w:t> </w:t>
      </w:r>
      <w:r>
        <w:rPr>
          <w:spacing w:val="-16"/>
        </w:rPr>
        <w:t> </w:t>
      </w:r>
      <w:r>
        <w:rPr>
          <w:w w:val="95"/>
        </w:rPr>
        <w:t>molecula</w:t>
      </w:r>
      <w:r>
        <w:rPr>
          <w:spacing w:val="-3"/>
          <w:w w:val="95"/>
        </w:rPr>
        <w:t>r</w:t>
      </w:r>
      <w:r>
        <w:rPr>
          <w:w w:val="86"/>
        </w:rPr>
        <w:t>es</w:t>
      </w:r>
      <w:r>
        <w:rPr/>
        <w:t> </w:t>
      </w:r>
      <w:r>
        <w:rPr>
          <w:spacing w:val="-16"/>
        </w:rPr>
        <w:t> </w:t>
      </w:r>
      <w:r>
        <w:rPr>
          <w:w w:val="96"/>
        </w:rPr>
        <w:t>cor</w:t>
      </w:r>
      <w:r>
        <w:rPr>
          <w:spacing w:val="-3"/>
          <w:w w:val="96"/>
        </w:rPr>
        <w:t>r</w:t>
      </w:r>
      <w:r>
        <w:rPr>
          <w:w w:val="97"/>
        </w:rPr>
        <w:t>esponden</w:t>
      </w:r>
      <w:r>
        <w:rPr/>
        <w:t> </w:t>
      </w:r>
      <w:r>
        <w:rPr>
          <w:spacing w:val="-16"/>
        </w:rPr>
        <w:t> </w:t>
      </w:r>
      <w:r>
        <w:rPr>
          <w:w w:val="91"/>
        </w:rPr>
        <w:t>a</w:t>
      </w:r>
      <w:r>
        <w:rPr/>
        <w:t> </w:t>
      </w:r>
      <w:r>
        <w:rPr>
          <w:spacing w:val="-16"/>
        </w:rPr>
        <w:t> </w:t>
      </w:r>
      <w:r>
        <w:rPr>
          <w:w w:val="95"/>
        </w:rPr>
        <w:t>cualquier</w:t>
      </w:r>
      <w:r>
        <w:rPr/>
        <w:t> </w:t>
      </w:r>
      <w:r>
        <w:rPr>
          <w:spacing w:val="-16"/>
        </w:rPr>
        <w:t> </w:t>
      </w:r>
      <w:r>
        <w:rPr>
          <w:w w:val="97"/>
        </w:rPr>
        <w:t>pa</w:t>
      </w:r>
      <w:r>
        <w:rPr>
          <w:spacing w:val="1"/>
          <w:w w:val="97"/>
        </w:rPr>
        <w:t>r</w:t>
      </w:r>
      <w:r>
        <w:rPr>
          <w:w w:val="97"/>
        </w:rPr>
        <w:t>te</w:t>
      </w:r>
      <w:r>
        <w:rPr/>
        <w:t> </w:t>
      </w:r>
      <w:r>
        <w:rPr>
          <w:spacing w:val="-16"/>
        </w:rPr>
        <w:t> </w:t>
      </w:r>
      <w:r>
        <w:rPr>
          <w:w w:val="95"/>
        </w:rPr>
        <w:t>de</w:t>
      </w:r>
      <w:r>
        <w:rPr/>
        <w:t> </w:t>
      </w:r>
      <w:r>
        <w:rPr>
          <w:spacing w:val="-16"/>
        </w:rPr>
        <w:t> </w:t>
      </w:r>
      <w:r>
        <w:rPr>
          <w:w w:val="95"/>
        </w:rPr>
        <w:t>material</w:t>
      </w:r>
      <w:r>
        <w:rPr/>
        <w:t> </w:t>
      </w:r>
      <w:r>
        <w:rPr>
          <w:spacing w:val="-16"/>
        </w:rPr>
        <w:t> </w:t>
      </w:r>
      <w:r>
        <w:rPr>
          <w:w w:val="94"/>
        </w:rPr>
        <w:t>genético </w:t>
      </w:r>
      <w:r>
        <w:rPr/>
        <w:t>cuya</w:t>
      </w:r>
      <w:r>
        <w:rPr>
          <w:spacing w:val="-28"/>
        </w:rPr>
        <w:t> </w:t>
      </w:r>
      <w:r>
        <w:rPr/>
        <w:t>presencia</w:t>
      </w:r>
      <w:r>
        <w:rPr>
          <w:spacing w:val="-28"/>
        </w:rPr>
        <w:t> </w:t>
      </w:r>
      <w:r>
        <w:rPr/>
        <w:t>y/o</w:t>
      </w:r>
      <w:r>
        <w:rPr>
          <w:spacing w:val="-28"/>
        </w:rPr>
        <w:t> </w:t>
      </w:r>
      <w:r>
        <w:rPr/>
        <w:t>ausencia</w:t>
      </w:r>
      <w:r>
        <w:rPr>
          <w:spacing w:val="-28"/>
        </w:rPr>
        <w:t> </w:t>
      </w:r>
      <w:r>
        <w:rPr/>
        <w:t>permite</w:t>
      </w:r>
      <w:r>
        <w:rPr>
          <w:spacing w:val="-28"/>
        </w:rPr>
        <w:t> </w:t>
      </w:r>
      <w:r>
        <w:rPr/>
        <w:t>un</w:t>
      </w:r>
      <w:r>
        <w:rPr>
          <w:spacing w:val="-28"/>
        </w:rPr>
        <w:t> </w:t>
      </w:r>
      <w:r>
        <w:rPr/>
        <w:t>efecto</w:t>
      </w:r>
      <w:r>
        <w:rPr>
          <w:spacing w:val="-28"/>
        </w:rPr>
        <w:t> </w:t>
      </w:r>
      <w:r>
        <w:rPr/>
        <w:t>cuantificable,</w:t>
      </w:r>
      <w:r>
        <w:rPr>
          <w:spacing w:val="-28"/>
        </w:rPr>
        <w:t> </w:t>
      </w:r>
      <w:r>
        <w:rPr/>
        <w:t>pueden</w:t>
      </w:r>
      <w:r>
        <w:rPr>
          <w:spacing w:val="-28"/>
        </w:rPr>
        <w:t> </w:t>
      </w:r>
      <w:r>
        <w:rPr/>
        <w:t>evaluarse</w:t>
      </w:r>
      <w:r>
        <w:rPr>
          <w:spacing w:val="-28"/>
        </w:rPr>
        <w:t> </w:t>
      </w:r>
      <w:r>
        <w:rPr/>
        <w:t>en</w:t>
      </w:r>
      <w:r>
        <w:rPr>
          <w:spacing w:val="-28"/>
        </w:rPr>
        <w:t> </w:t>
      </w:r>
      <w:r>
        <w:rPr/>
        <w:t>los individuos desde sus primeros estadios de desarrollo, en todo el individuo o sólo </w:t>
      </w:r>
      <w:r>
        <w:rPr>
          <w:w w:val="97"/>
        </w:rPr>
        <w:t>pa</w:t>
      </w:r>
      <w:r>
        <w:rPr>
          <w:spacing w:val="1"/>
          <w:w w:val="97"/>
        </w:rPr>
        <w:t>r</w:t>
      </w:r>
      <w:r>
        <w:rPr>
          <w:w w:val="97"/>
        </w:rPr>
        <w:t>te</w:t>
      </w:r>
      <w:r>
        <w:rPr>
          <w:spacing w:val="27"/>
        </w:rPr>
        <w:t> </w:t>
      </w:r>
      <w:r>
        <w:rPr>
          <w:w w:val="95"/>
        </w:rPr>
        <w:t>de</w:t>
      </w:r>
      <w:r>
        <w:rPr>
          <w:spacing w:val="27"/>
        </w:rPr>
        <w:t> </w:t>
      </w:r>
      <w:r>
        <w:rPr>
          <w:w w:val="89"/>
        </w:rPr>
        <w:t>él</w:t>
      </w:r>
      <w:r>
        <w:rPr>
          <w:spacing w:val="27"/>
        </w:rPr>
        <w:t> </w:t>
      </w:r>
      <w:r>
        <w:rPr>
          <w:w w:val="96"/>
        </w:rPr>
        <w:t>(</w:t>
      </w:r>
      <w:r>
        <w:rPr>
          <w:spacing w:val="1"/>
          <w:w w:val="140"/>
        </w:rPr>
        <w:t>a</w:t>
      </w:r>
      <w:r>
        <w:rPr>
          <w:spacing w:val="-2"/>
          <w:w w:val="84"/>
        </w:rPr>
        <w:t>z</w:t>
      </w:r>
      <w:r>
        <w:rPr>
          <w:w w:val="91"/>
        </w:rPr>
        <w:t>ofeifa,</w:t>
      </w:r>
      <w:r>
        <w:rPr>
          <w:spacing w:val="27"/>
        </w:rPr>
        <w:t> </w:t>
      </w:r>
      <w:r>
        <w:rPr>
          <w:w w:val="99"/>
        </w:rPr>
        <w:t>2006).</w:t>
      </w:r>
      <w:r>
        <w:rPr>
          <w:spacing w:val="27"/>
        </w:rPr>
        <w:t> </w:t>
      </w:r>
      <w:r>
        <w:rPr>
          <w:w w:val="199"/>
        </w:rPr>
        <w:t>l</w:t>
      </w:r>
      <w:r>
        <w:rPr>
          <w:w w:val="90"/>
        </w:rPr>
        <w:t>os</w:t>
      </w:r>
      <w:r>
        <w:rPr>
          <w:spacing w:val="27"/>
        </w:rPr>
        <w:t> </w:t>
      </w:r>
      <w:r>
        <w:rPr>
          <w:w w:val="94"/>
        </w:rPr>
        <w:t>dife</w:t>
      </w:r>
      <w:r>
        <w:rPr>
          <w:spacing w:val="-3"/>
          <w:w w:val="94"/>
        </w:rPr>
        <w:t>r</w:t>
      </w:r>
      <w:r>
        <w:rPr>
          <w:w w:val="94"/>
        </w:rPr>
        <w:t>entes</w:t>
      </w:r>
      <w:r>
        <w:rPr>
          <w:spacing w:val="27"/>
        </w:rPr>
        <w:t> </w:t>
      </w:r>
      <w:r>
        <w:rPr>
          <w:w w:val="96"/>
        </w:rPr>
        <w:t>tipos</w:t>
      </w:r>
      <w:r>
        <w:rPr>
          <w:spacing w:val="27"/>
        </w:rPr>
        <w:t> </w:t>
      </w:r>
      <w:r>
        <w:rPr>
          <w:w w:val="95"/>
        </w:rPr>
        <w:t>de</w:t>
      </w:r>
      <w:r>
        <w:rPr>
          <w:spacing w:val="27"/>
        </w:rPr>
        <w:t> </w:t>
      </w:r>
      <w:r>
        <w:rPr>
          <w:w w:val="97"/>
        </w:rPr>
        <w:t>ma</w:t>
      </w:r>
      <w:r>
        <w:rPr>
          <w:spacing w:val="-2"/>
          <w:w w:val="97"/>
        </w:rPr>
        <w:t>r</w:t>
      </w:r>
      <w:r>
        <w:rPr>
          <w:w w:val="95"/>
        </w:rPr>
        <w:t>cado</w:t>
      </w:r>
      <w:r>
        <w:rPr>
          <w:spacing w:val="-3"/>
          <w:w w:val="95"/>
        </w:rPr>
        <w:t>r</w:t>
      </w:r>
      <w:r>
        <w:rPr>
          <w:w w:val="86"/>
        </w:rPr>
        <w:t>es</w:t>
      </w:r>
      <w:r>
        <w:rPr>
          <w:spacing w:val="27"/>
        </w:rPr>
        <w:t> </w:t>
      </w:r>
      <w:r>
        <w:rPr>
          <w:w w:val="86"/>
        </w:rPr>
        <w:t>se</w:t>
      </w:r>
      <w:r>
        <w:rPr>
          <w:spacing w:val="27"/>
        </w:rPr>
        <w:t> </w:t>
      </w:r>
      <w:r>
        <w:rPr>
          <w:w w:val="97"/>
        </w:rPr>
        <w:t>distinguen</w:t>
      </w:r>
      <w:r>
        <w:rPr>
          <w:spacing w:val="27"/>
        </w:rPr>
        <w:t> </w:t>
      </w:r>
      <w:r>
        <w:rPr>
          <w:w w:val="99"/>
        </w:rPr>
        <w:t>por </w:t>
      </w:r>
      <w:r>
        <w:rPr/>
        <w:t>su capacidad de detectar polimorfismos en loci únicos o múltiples y son de tipo dominante o codominante (simpson,</w:t>
      </w:r>
      <w:r>
        <w:rPr>
          <w:spacing w:val="-28"/>
        </w:rPr>
        <w:t> </w:t>
      </w:r>
      <w:r>
        <w:rPr/>
        <w:t>1997).</w:t>
      </w:r>
    </w:p>
    <w:p>
      <w:pPr>
        <w:pStyle w:val="BodyText"/>
        <w:rPr>
          <w:sz w:val="22"/>
        </w:rPr>
      </w:pPr>
    </w:p>
    <w:p>
      <w:pPr>
        <w:pStyle w:val="BodyText"/>
        <w:spacing w:before="4"/>
        <w:rPr>
          <w:sz w:val="30"/>
        </w:rPr>
      </w:pPr>
    </w:p>
    <w:p>
      <w:pPr>
        <w:pStyle w:val="BodyText"/>
        <w:ind w:left="100"/>
        <w:jc w:val="both"/>
      </w:pPr>
      <w:r>
        <w:rPr/>
        <w:t>Marcadores bioquímicos o isoenzimáticos</w:t>
      </w:r>
    </w:p>
    <w:p>
      <w:pPr>
        <w:pStyle w:val="BodyText"/>
        <w:spacing w:before="2"/>
        <w:rPr>
          <w:sz w:val="29"/>
        </w:rPr>
      </w:pPr>
    </w:p>
    <w:p>
      <w:pPr>
        <w:pStyle w:val="BodyText"/>
        <w:spacing w:line="271" w:lineRule="auto"/>
        <w:ind w:left="100" w:right="117"/>
        <w:jc w:val="both"/>
      </w:pPr>
      <w:r>
        <w:rPr>
          <w:w w:val="199"/>
        </w:rPr>
        <w:t>l</w:t>
      </w:r>
      <w:r>
        <w:rPr>
          <w:w w:val="87"/>
        </w:rPr>
        <w:t>as</w:t>
      </w:r>
      <w:r>
        <w:rPr>
          <w:spacing w:val="5"/>
        </w:rPr>
        <w:t> </w:t>
      </w:r>
      <w:r>
        <w:rPr>
          <w:w w:val="93"/>
        </w:rPr>
        <w:t>isoenzimas</w:t>
      </w:r>
      <w:r>
        <w:rPr>
          <w:spacing w:val="5"/>
        </w:rPr>
        <w:t> </w:t>
      </w:r>
      <w:r>
        <w:rPr>
          <w:w w:val="96"/>
        </w:rPr>
        <w:t>son</w:t>
      </w:r>
      <w:r>
        <w:rPr>
          <w:spacing w:val="5"/>
        </w:rPr>
        <w:t> </w:t>
      </w:r>
      <w:r>
        <w:rPr>
          <w:w w:val="94"/>
        </w:rPr>
        <w:t>formas</w:t>
      </w:r>
      <w:r>
        <w:rPr>
          <w:spacing w:val="5"/>
        </w:rPr>
        <w:t> </w:t>
      </w:r>
      <w:r>
        <w:rPr>
          <w:w w:val="96"/>
        </w:rPr>
        <w:t>múltiples</w:t>
      </w:r>
      <w:r>
        <w:rPr>
          <w:spacing w:val="5"/>
        </w:rPr>
        <w:t> </w:t>
      </w:r>
      <w:r>
        <w:rPr>
          <w:w w:val="95"/>
        </w:rPr>
        <w:t>de</w:t>
      </w:r>
      <w:r>
        <w:rPr>
          <w:spacing w:val="5"/>
        </w:rPr>
        <w:t> </w:t>
      </w:r>
      <w:r>
        <w:rPr>
          <w:w w:val="99"/>
        </w:rPr>
        <w:t>una</w:t>
      </w:r>
      <w:r>
        <w:rPr>
          <w:spacing w:val="5"/>
        </w:rPr>
        <w:t> </w:t>
      </w:r>
      <w:r>
        <w:rPr>
          <w:w w:val="95"/>
        </w:rPr>
        <w:t>enzima</w:t>
      </w:r>
      <w:r>
        <w:rPr>
          <w:spacing w:val="5"/>
        </w:rPr>
        <w:t> </w:t>
      </w:r>
      <w:r>
        <w:rPr>
          <w:w w:val="100"/>
        </w:rPr>
        <w:t>p</w:t>
      </w:r>
      <w:r>
        <w:rPr>
          <w:spacing w:val="-3"/>
          <w:w w:val="100"/>
        </w:rPr>
        <w:t>r</w:t>
      </w:r>
      <w:r>
        <w:rPr>
          <w:w w:val="93"/>
        </w:rPr>
        <w:t>esente</w:t>
      </w:r>
      <w:r>
        <w:rPr>
          <w:spacing w:val="5"/>
        </w:rPr>
        <w:t> </w:t>
      </w:r>
      <w:r>
        <w:rPr>
          <w:w w:val="97"/>
        </w:rPr>
        <w:t>en</w:t>
      </w:r>
      <w:r>
        <w:rPr>
          <w:spacing w:val="5"/>
        </w:rPr>
        <w:t> </w:t>
      </w:r>
      <w:r>
        <w:rPr>
          <w:w w:val="99"/>
        </w:rPr>
        <w:t>una</w:t>
      </w:r>
      <w:r>
        <w:rPr>
          <w:spacing w:val="5"/>
        </w:rPr>
        <w:t> </w:t>
      </w:r>
      <w:r>
        <w:rPr>
          <w:w w:val="91"/>
        </w:rPr>
        <w:t>especie,</w:t>
      </w:r>
      <w:r>
        <w:rPr>
          <w:spacing w:val="5"/>
        </w:rPr>
        <w:t> </w:t>
      </w:r>
      <w:r>
        <w:rPr>
          <w:w w:val="91"/>
        </w:rPr>
        <w:t>a</w:t>
      </w:r>
      <w:r>
        <w:rPr>
          <w:spacing w:val="5"/>
        </w:rPr>
        <w:t> </w:t>
      </w:r>
      <w:r>
        <w:rPr>
          <w:w w:val="91"/>
        </w:rPr>
        <w:t>causa </w:t>
      </w:r>
      <w:r>
        <w:rPr/>
        <w:t>de</w:t>
      </w:r>
      <w:r>
        <w:rPr>
          <w:spacing w:val="-20"/>
        </w:rPr>
        <w:t> </w:t>
      </w:r>
      <w:r>
        <w:rPr/>
        <w:t>múltiples</w:t>
      </w:r>
      <w:r>
        <w:rPr>
          <w:spacing w:val="-20"/>
        </w:rPr>
        <w:t> </w:t>
      </w:r>
      <w:r>
        <w:rPr/>
        <w:t>loci</w:t>
      </w:r>
      <w:r>
        <w:rPr>
          <w:spacing w:val="-20"/>
        </w:rPr>
        <w:t> </w:t>
      </w:r>
      <w:r>
        <w:rPr/>
        <w:t>genéticos</w:t>
      </w:r>
      <w:r>
        <w:rPr>
          <w:spacing w:val="-20"/>
        </w:rPr>
        <w:t> </w:t>
      </w:r>
      <w:r>
        <w:rPr/>
        <w:t>que</w:t>
      </w:r>
      <w:r>
        <w:rPr>
          <w:spacing w:val="-20"/>
        </w:rPr>
        <w:t> </w:t>
      </w:r>
      <w:r>
        <w:rPr/>
        <w:t>codifican</w:t>
      </w:r>
      <w:r>
        <w:rPr>
          <w:spacing w:val="-20"/>
        </w:rPr>
        <w:t> </w:t>
      </w:r>
      <w:r>
        <w:rPr/>
        <w:t>para</w:t>
      </w:r>
      <w:r>
        <w:rPr>
          <w:spacing w:val="-20"/>
        </w:rPr>
        <w:t> </w:t>
      </w:r>
      <w:r>
        <w:rPr/>
        <w:t>distintas</w:t>
      </w:r>
      <w:r>
        <w:rPr>
          <w:spacing w:val="-20"/>
        </w:rPr>
        <w:t> </w:t>
      </w:r>
      <w:r>
        <w:rPr/>
        <w:t>versiones</w:t>
      </w:r>
      <w:r>
        <w:rPr>
          <w:spacing w:val="-20"/>
        </w:rPr>
        <w:t> </w:t>
      </w:r>
      <w:r>
        <w:rPr/>
        <w:t>de</w:t>
      </w:r>
      <w:r>
        <w:rPr>
          <w:spacing w:val="-20"/>
        </w:rPr>
        <w:t> </w:t>
      </w:r>
      <w:r>
        <w:rPr/>
        <w:t>la</w:t>
      </w:r>
      <w:r>
        <w:rPr>
          <w:spacing w:val="-20"/>
        </w:rPr>
        <w:t> </w:t>
      </w:r>
      <w:r>
        <w:rPr/>
        <w:t>enzima</w:t>
      </w:r>
      <w:r>
        <w:rPr>
          <w:spacing w:val="-20"/>
        </w:rPr>
        <w:t> </w:t>
      </w:r>
      <w:r>
        <w:rPr/>
        <w:t>o</w:t>
      </w:r>
      <w:r>
        <w:rPr>
          <w:spacing w:val="-20"/>
        </w:rPr>
        <w:t> </w:t>
      </w:r>
      <w:r>
        <w:rPr/>
        <w:t>por la</w:t>
      </w:r>
      <w:r>
        <w:rPr>
          <w:spacing w:val="-6"/>
        </w:rPr>
        <w:t> </w:t>
      </w:r>
      <w:r>
        <w:rPr/>
        <w:t>presencia</w:t>
      </w:r>
      <w:r>
        <w:rPr>
          <w:spacing w:val="-6"/>
        </w:rPr>
        <w:t> </w:t>
      </w:r>
      <w:r>
        <w:rPr/>
        <w:t>de</w:t>
      </w:r>
      <w:r>
        <w:rPr>
          <w:spacing w:val="-6"/>
        </w:rPr>
        <w:t> </w:t>
      </w:r>
      <w:r>
        <w:rPr/>
        <w:t>múltiples</w:t>
      </w:r>
      <w:r>
        <w:rPr>
          <w:spacing w:val="-6"/>
        </w:rPr>
        <w:t> </w:t>
      </w:r>
      <w:r>
        <w:rPr/>
        <w:t>alelos</w:t>
      </w:r>
      <w:r>
        <w:rPr>
          <w:spacing w:val="-6"/>
        </w:rPr>
        <w:t> </w:t>
      </w:r>
      <w:r>
        <w:rPr/>
        <w:t>en</w:t>
      </w:r>
      <w:r>
        <w:rPr>
          <w:spacing w:val="-6"/>
        </w:rPr>
        <w:t> </w:t>
      </w:r>
      <w:r>
        <w:rPr/>
        <w:t>un</w:t>
      </w:r>
      <w:r>
        <w:rPr>
          <w:spacing w:val="-6"/>
        </w:rPr>
        <w:t> </w:t>
      </w:r>
      <w:r>
        <w:rPr/>
        <w:t>locus,</w:t>
      </w:r>
      <w:r>
        <w:rPr>
          <w:spacing w:val="-6"/>
        </w:rPr>
        <w:t> </w:t>
      </w:r>
      <w:r>
        <w:rPr/>
        <w:t>como</w:t>
      </w:r>
      <w:r>
        <w:rPr>
          <w:spacing w:val="-6"/>
        </w:rPr>
        <w:t> </w:t>
      </w:r>
      <w:r>
        <w:rPr/>
        <w:t>lo</w:t>
      </w:r>
      <w:r>
        <w:rPr>
          <w:spacing w:val="-6"/>
        </w:rPr>
        <w:t> </w:t>
      </w:r>
      <w:r>
        <w:rPr/>
        <w:t>explican</w:t>
      </w:r>
      <w:r>
        <w:rPr>
          <w:spacing w:val="-6"/>
        </w:rPr>
        <w:t> </w:t>
      </w:r>
      <w:r>
        <w:rPr/>
        <w:t>Harris</w:t>
      </w:r>
      <w:r>
        <w:rPr>
          <w:spacing w:val="-6"/>
        </w:rPr>
        <w:t> </w:t>
      </w:r>
      <w:r>
        <w:rPr/>
        <w:t>y</w:t>
      </w:r>
      <w:r>
        <w:rPr>
          <w:spacing w:val="-6"/>
        </w:rPr>
        <w:t> </w:t>
      </w:r>
      <w:r>
        <w:rPr/>
        <w:t>Hopkinson (1977):</w:t>
      </w:r>
    </w:p>
    <w:p>
      <w:pPr>
        <w:pStyle w:val="ListParagraph"/>
        <w:numPr>
          <w:ilvl w:val="0"/>
          <w:numId w:val="7"/>
        </w:numPr>
        <w:tabs>
          <w:tab w:pos="461" w:val="left" w:leader="none"/>
        </w:tabs>
        <w:spacing w:line="271" w:lineRule="auto" w:before="2" w:after="0"/>
        <w:ind w:left="480" w:right="116" w:hanging="380"/>
        <w:jc w:val="both"/>
        <w:rPr>
          <w:sz w:val="23"/>
        </w:rPr>
      </w:pPr>
      <w:r>
        <w:rPr>
          <w:b/>
          <w:sz w:val="23"/>
        </w:rPr>
        <w:t>Loci</w:t>
      </w:r>
      <w:r>
        <w:rPr>
          <w:b/>
          <w:spacing w:val="-24"/>
          <w:sz w:val="23"/>
        </w:rPr>
        <w:t> </w:t>
      </w:r>
      <w:r>
        <w:rPr>
          <w:b/>
          <w:sz w:val="23"/>
        </w:rPr>
        <w:t>múltiples</w:t>
      </w:r>
      <w:r>
        <w:rPr>
          <w:b/>
          <w:spacing w:val="-24"/>
          <w:sz w:val="23"/>
        </w:rPr>
        <w:t> </w:t>
      </w:r>
      <w:r>
        <w:rPr>
          <w:b/>
          <w:sz w:val="23"/>
        </w:rPr>
        <w:t>que</w:t>
      </w:r>
      <w:r>
        <w:rPr>
          <w:b/>
          <w:spacing w:val="-24"/>
          <w:sz w:val="23"/>
        </w:rPr>
        <w:t> </w:t>
      </w:r>
      <w:r>
        <w:rPr>
          <w:b/>
          <w:sz w:val="23"/>
        </w:rPr>
        <w:t>determinan</w:t>
      </w:r>
      <w:r>
        <w:rPr>
          <w:b/>
          <w:spacing w:val="-24"/>
          <w:sz w:val="23"/>
        </w:rPr>
        <w:t> </w:t>
      </w:r>
      <w:r>
        <w:rPr>
          <w:b/>
          <w:sz w:val="23"/>
        </w:rPr>
        <w:t>las</w:t>
      </w:r>
      <w:r>
        <w:rPr>
          <w:b/>
          <w:spacing w:val="-24"/>
          <w:sz w:val="23"/>
        </w:rPr>
        <w:t> </w:t>
      </w:r>
      <w:r>
        <w:rPr>
          <w:b/>
          <w:sz w:val="23"/>
        </w:rPr>
        <w:t>isoenzimas:</w:t>
      </w:r>
      <w:r>
        <w:rPr>
          <w:b/>
          <w:spacing w:val="-25"/>
          <w:sz w:val="23"/>
        </w:rPr>
        <w:t> </w:t>
      </w:r>
      <w:r>
        <w:rPr>
          <w:sz w:val="23"/>
        </w:rPr>
        <w:t>en</w:t>
      </w:r>
      <w:r>
        <w:rPr>
          <w:spacing w:val="-25"/>
          <w:sz w:val="23"/>
        </w:rPr>
        <w:t> </w:t>
      </w:r>
      <w:r>
        <w:rPr>
          <w:sz w:val="23"/>
        </w:rPr>
        <w:t>ocasiones</w:t>
      </w:r>
      <w:r>
        <w:rPr>
          <w:spacing w:val="-25"/>
          <w:sz w:val="23"/>
        </w:rPr>
        <w:t> </w:t>
      </w:r>
      <w:r>
        <w:rPr>
          <w:sz w:val="23"/>
        </w:rPr>
        <w:t>dos,</w:t>
      </w:r>
      <w:r>
        <w:rPr>
          <w:spacing w:val="-25"/>
          <w:sz w:val="23"/>
        </w:rPr>
        <w:t> </w:t>
      </w:r>
      <w:r>
        <w:rPr>
          <w:sz w:val="23"/>
        </w:rPr>
        <w:t>tres</w:t>
      </w:r>
      <w:r>
        <w:rPr>
          <w:spacing w:val="-25"/>
          <w:sz w:val="23"/>
        </w:rPr>
        <w:t> </w:t>
      </w:r>
      <w:r>
        <w:rPr>
          <w:sz w:val="23"/>
        </w:rPr>
        <w:t>o</w:t>
      </w:r>
      <w:r>
        <w:rPr>
          <w:spacing w:val="-25"/>
          <w:sz w:val="23"/>
        </w:rPr>
        <w:t> </w:t>
      </w:r>
      <w:r>
        <w:rPr>
          <w:sz w:val="23"/>
        </w:rPr>
        <w:t>cuatro loci</w:t>
      </w:r>
      <w:r>
        <w:rPr>
          <w:spacing w:val="-13"/>
          <w:sz w:val="23"/>
        </w:rPr>
        <w:t> </w:t>
      </w:r>
      <w:r>
        <w:rPr>
          <w:sz w:val="23"/>
        </w:rPr>
        <w:t>génicos</w:t>
      </w:r>
      <w:r>
        <w:rPr>
          <w:spacing w:val="-13"/>
          <w:sz w:val="23"/>
        </w:rPr>
        <w:t> </w:t>
      </w:r>
      <w:r>
        <w:rPr>
          <w:sz w:val="23"/>
        </w:rPr>
        <w:t>participan</w:t>
      </w:r>
      <w:r>
        <w:rPr>
          <w:spacing w:val="-13"/>
          <w:sz w:val="23"/>
        </w:rPr>
        <w:t> </w:t>
      </w:r>
      <w:r>
        <w:rPr>
          <w:sz w:val="23"/>
        </w:rPr>
        <w:t>en</w:t>
      </w:r>
      <w:r>
        <w:rPr>
          <w:spacing w:val="-13"/>
          <w:sz w:val="23"/>
        </w:rPr>
        <w:t> </w:t>
      </w:r>
      <w:r>
        <w:rPr>
          <w:sz w:val="23"/>
        </w:rPr>
        <w:t>la</w:t>
      </w:r>
      <w:r>
        <w:rPr>
          <w:spacing w:val="-13"/>
          <w:sz w:val="23"/>
        </w:rPr>
        <w:t> </w:t>
      </w:r>
      <w:r>
        <w:rPr>
          <w:sz w:val="23"/>
        </w:rPr>
        <w:t>determinación</w:t>
      </w:r>
      <w:r>
        <w:rPr>
          <w:spacing w:val="-13"/>
          <w:sz w:val="23"/>
        </w:rPr>
        <w:t> </w:t>
      </w:r>
      <w:r>
        <w:rPr>
          <w:sz w:val="23"/>
        </w:rPr>
        <w:t>de</w:t>
      </w:r>
      <w:r>
        <w:rPr>
          <w:spacing w:val="-13"/>
          <w:sz w:val="23"/>
        </w:rPr>
        <w:t> </w:t>
      </w:r>
      <w:r>
        <w:rPr>
          <w:sz w:val="23"/>
        </w:rPr>
        <w:t>la</w:t>
      </w:r>
      <w:r>
        <w:rPr>
          <w:spacing w:val="-13"/>
          <w:sz w:val="23"/>
        </w:rPr>
        <w:t> </w:t>
      </w:r>
      <w:r>
        <w:rPr>
          <w:sz w:val="23"/>
        </w:rPr>
        <w:t>estructura</w:t>
      </w:r>
      <w:r>
        <w:rPr>
          <w:spacing w:val="-13"/>
          <w:sz w:val="23"/>
        </w:rPr>
        <w:t> </w:t>
      </w:r>
      <w:r>
        <w:rPr>
          <w:sz w:val="23"/>
        </w:rPr>
        <w:t>primaria.</w:t>
      </w:r>
      <w:r>
        <w:rPr>
          <w:spacing w:val="-13"/>
          <w:sz w:val="23"/>
        </w:rPr>
        <w:t> </w:t>
      </w:r>
      <w:r>
        <w:rPr>
          <w:sz w:val="23"/>
        </w:rPr>
        <w:t>estos</w:t>
      </w:r>
      <w:r>
        <w:rPr>
          <w:spacing w:val="-13"/>
          <w:sz w:val="23"/>
        </w:rPr>
        <w:t> </w:t>
      </w:r>
      <w:r>
        <w:rPr>
          <w:sz w:val="23"/>
        </w:rPr>
        <w:t>loci </w:t>
      </w:r>
      <w:r>
        <w:rPr>
          <w:w w:val="95"/>
          <w:sz w:val="23"/>
        </w:rPr>
        <w:t>codifican</w:t>
      </w:r>
      <w:r>
        <w:rPr>
          <w:spacing w:val="-12"/>
          <w:w w:val="95"/>
          <w:sz w:val="23"/>
        </w:rPr>
        <w:t> </w:t>
      </w:r>
      <w:r>
        <w:rPr>
          <w:w w:val="95"/>
          <w:sz w:val="23"/>
        </w:rPr>
        <w:t>para</w:t>
      </w:r>
      <w:r>
        <w:rPr>
          <w:spacing w:val="-12"/>
          <w:w w:val="95"/>
          <w:sz w:val="23"/>
        </w:rPr>
        <w:t> </w:t>
      </w:r>
      <w:r>
        <w:rPr>
          <w:w w:val="95"/>
          <w:sz w:val="23"/>
        </w:rPr>
        <w:t>cadenas</w:t>
      </w:r>
      <w:r>
        <w:rPr>
          <w:spacing w:val="-12"/>
          <w:w w:val="95"/>
          <w:sz w:val="23"/>
        </w:rPr>
        <w:t> </w:t>
      </w:r>
      <w:r>
        <w:rPr>
          <w:w w:val="95"/>
          <w:sz w:val="23"/>
        </w:rPr>
        <w:t>polipeptídicas</w:t>
      </w:r>
      <w:r>
        <w:rPr>
          <w:spacing w:val="-12"/>
          <w:w w:val="95"/>
          <w:sz w:val="23"/>
        </w:rPr>
        <w:t> </w:t>
      </w:r>
      <w:r>
        <w:rPr>
          <w:w w:val="95"/>
          <w:sz w:val="23"/>
        </w:rPr>
        <w:t>similares,</w:t>
      </w:r>
      <w:r>
        <w:rPr>
          <w:spacing w:val="-12"/>
          <w:w w:val="95"/>
          <w:sz w:val="23"/>
        </w:rPr>
        <w:t> </w:t>
      </w:r>
      <w:r>
        <w:rPr>
          <w:w w:val="95"/>
          <w:sz w:val="23"/>
        </w:rPr>
        <w:t>pero</w:t>
      </w:r>
      <w:r>
        <w:rPr>
          <w:spacing w:val="-12"/>
          <w:w w:val="95"/>
          <w:sz w:val="23"/>
        </w:rPr>
        <w:t> </w:t>
      </w:r>
      <w:r>
        <w:rPr>
          <w:w w:val="95"/>
          <w:sz w:val="23"/>
        </w:rPr>
        <w:t>estructuralmente</w:t>
      </w:r>
      <w:r>
        <w:rPr>
          <w:spacing w:val="-12"/>
          <w:w w:val="95"/>
          <w:sz w:val="23"/>
        </w:rPr>
        <w:t> </w:t>
      </w:r>
      <w:r>
        <w:rPr>
          <w:w w:val="95"/>
          <w:sz w:val="23"/>
        </w:rPr>
        <w:t>distintas,</w:t>
      </w:r>
      <w:r>
        <w:rPr>
          <w:spacing w:val="-12"/>
          <w:w w:val="95"/>
          <w:sz w:val="23"/>
        </w:rPr>
        <w:t> </w:t>
      </w:r>
      <w:r>
        <w:rPr>
          <w:w w:val="95"/>
          <w:sz w:val="23"/>
        </w:rPr>
        <w:t>lo </w:t>
      </w:r>
      <w:r>
        <w:rPr>
          <w:sz w:val="23"/>
        </w:rPr>
        <w:t>cual</w:t>
      </w:r>
      <w:r>
        <w:rPr>
          <w:spacing w:val="-32"/>
          <w:sz w:val="23"/>
        </w:rPr>
        <w:t> </w:t>
      </w:r>
      <w:r>
        <w:rPr>
          <w:sz w:val="23"/>
        </w:rPr>
        <w:t>se</w:t>
      </w:r>
      <w:r>
        <w:rPr>
          <w:spacing w:val="-32"/>
          <w:sz w:val="23"/>
        </w:rPr>
        <w:t> </w:t>
      </w:r>
      <w:r>
        <w:rPr>
          <w:sz w:val="23"/>
        </w:rPr>
        <w:t>atribuye</w:t>
      </w:r>
      <w:r>
        <w:rPr>
          <w:spacing w:val="-32"/>
          <w:sz w:val="23"/>
        </w:rPr>
        <w:t> </w:t>
      </w:r>
      <w:r>
        <w:rPr>
          <w:sz w:val="23"/>
        </w:rPr>
        <w:t>a</w:t>
      </w:r>
      <w:r>
        <w:rPr>
          <w:spacing w:val="-32"/>
          <w:sz w:val="23"/>
        </w:rPr>
        <w:t> </w:t>
      </w:r>
      <w:r>
        <w:rPr>
          <w:sz w:val="23"/>
        </w:rPr>
        <w:t>la</w:t>
      </w:r>
      <w:r>
        <w:rPr>
          <w:spacing w:val="-32"/>
          <w:sz w:val="23"/>
        </w:rPr>
        <w:t> </w:t>
      </w:r>
      <w:r>
        <w:rPr>
          <w:sz w:val="23"/>
        </w:rPr>
        <w:t>ocurrencia</w:t>
      </w:r>
      <w:r>
        <w:rPr>
          <w:spacing w:val="-32"/>
          <w:sz w:val="23"/>
        </w:rPr>
        <w:t> </w:t>
      </w:r>
      <w:r>
        <w:rPr>
          <w:sz w:val="23"/>
        </w:rPr>
        <w:t>de</w:t>
      </w:r>
      <w:r>
        <w:rPr>
          <w:spacing w:val="-32"/>
          <w:sz w:val="23"/>
        </w:rPr>
        <w:t> </w:t>
      </w:r>
      <w:r>
        <w:rPr>
          <w:sz w:val="23"/>
        </w:rPr>
        <w:t>la</w:t>
      </w:r>
      <w:r>
        <w:rPr>
          <w:spacing w:val="-32"/>
          <w:sz w:val="23"/>
        </w:rPr>
        <w:t> </w:t>
      </w:r>
      <w:r>
        <w:rPr>
          <w:sz w:val="23"/>
        </w:rPr>
        <w:t>duplicación</w:t>
      </w:r>
      <w:r>
        <w:rPr>
          <w:spacing w:val="-32"/>
          <w:sz w:val="23"/>
        </w:rPr>
        <w:t> </w:t>
      </w:r>
      <w:r>
        <w:rPr>
          <w:sz w:val="23"/>
        </w:rPr>
        <w:t>de</w:t>
      </w:r>
      <w:r>
        <w:rPr>
          <w:spacing w:val="-32"/>
          <w:sz w:val="23"/>
        </w:rPr>
        <w:t> </w:t>
      </w:r>
      <w:r>
        <w:rPr>
          <w:sz w:val="23"/>
        </w:rPr>
        <w:t>genes,</w:t>
      </w:r>
      <w:r>
        <w:rPr>
          <w:spacing w:val="-32"/>
          <w:sz w:val="23"/>
        </w:rPr>
        <w:t> </w:t>
      </w:r>
      <w:r>
        <w:rPr>
          <w:sz w:val="23"/>
        </w:rPr>
        <w:t>los</w:t>
      </w:r>
      <w:r>
        <w:rPr>
          <w:spacing w:val="-32"/>
          <w:sz w:val="23"/>
        </w:rPr>
        <w:t> </w:t>
      </w:r>
      <w:r>
        <w:rPr>
          <w:sz w:val="23"/>
        </w:rPr>
        <w:t>cuales</w:t>
      </w:r>
      <w:r>
        <w:rPr>
          <w:spacing w:val="-32"/>
          <w:sz w:val="23"/>
        </w:rPr>
        <w:t> </w:t>
      </w:r>
      <w:r>
        <w:rPr>
          <w:sz w:val="23"/>
        </w:rPr>
        <w:t>se</w:t>
      </w:r>
      <w:r>
        <w:rPr>
          <w:spacing w:val="-32"/>
          <w:sz w:val="23"/>
        </w:rPr>
        <w:t> </w:t>
      </w:r>
      <w:r>
        <w:rPr>
          <w:sz w:val="23"/>
        </w:rPr>
        <w:t>presentan a</w:t>
      </w:r>
      <w:r>
        <w:rPr>
          <w:spacing w:val="-21"/>
          <w:sz w:val="23"/>
        </w:rPr>
        <w:t> </w:t>
      </w:r>
      <w:r>
        <w:rPr>
          <w:sz w:val="23"/>
        </w:rPr>
        <w:t>lo</w:t>
      </w:r>
      <w:r>
        <w:rPr>
          <w:spacing w:val="-21"/>
          <w:sz w:val="23"/>
        </w:rPr>
        <w:t> </w:t>
      </w:r>
      <w:r>
        <w:rPr>
          <w:sz w:val="23"/>
        </w:rPr>
        <w:t>largo</w:t>
      </w:r>
      <w:r>
        <w:rPr>
          <w:spacing w:val="-21"/>
          <w:sz w:val="23"/>
        </w:rPr>
        <w:t> </w:t>
      </w:r>
      <w:r>
        <w:rPr>
          <w:sz w:val="23"/>
        </w:rPr>
        <w:t>de</w:t>
      </w:r>
      <w:r>
        <w:rPr>
          <w:spacing w:val="-21"/>
          <w:sz w:val="23"/>
        </w:rPr>
        <w:t> </w:t>
      </w:r>
      <w:r>
        <w:rPr>
          <w:sz w:val="23"/>
        </w:rPr>
        <w:t>la</w:t>
      </w:r>
      <w:r>
        <w:rPr>
          <w:spacing w:val="-21"/>
          <w:sz w:val="23"/>
        </w:rPr>
        <w:t> </w:t>
      </w:r>
      <w:r>
        <w:rPr>
          <w:sz w:val="23"/>
        </w:rPr>
        <w:t>evolución</w:t>
      </w:r>
      <w:r>
        <w:rPr>
          <w:spacing w:val="-21"/>
          <w:sz w:val="23"/>
        </w:rPr>
        <w:t> </w:t>
      </w:r>
      <w:r>
        <w:rPr>
          <w:sz w:val="23"/>
        </w:rPr>
        <w:t>debido</w:t>
      </w:r>
      <w:r>
        <w:rPr>
          <w:spacing w:val="-21"/>
          <w:sz w:val="23"/>
        </w:rPr>
        <w:t> </w:t>
      </w:r>
      <w:r>
        <w:rPr>
          <w:sz w:val="23"/>
        </w:rPr>
        <w:t>a</w:t>
      </w:r>
      <w:r>
        <w:rPr>
          <w:spacing w:val="-21"/>
          <w:sz w:val="23"/>
        </w:rPr>
        <w:t> </w:t>
      </w:r>
      <w:r>
        <w:rPr>
          <w:sz w:val="23"/>
        </w:rPr>
        <w:t>la</w:t>
      </w:r>
      <w:r>
        <w:rPr>
          <w:spacing w:val="-21"/>
          <w:sz w:val="23"/>
        </w:rPr>
        <w:t> </w:t>
      </w:r>
      <w:r>
        <w:rPr>
          <w:sz w:val="23"/>
        </w:rPr>
        <w:t>mutación</w:t>
      </w:r>
      <w:r>
        <w:rPr>
          <w:spacing w:val="-21"/>
          <w:sz w:val="23"/>
        </w:rPr>
        <w:t> </w:t>
      </w:r>
      <w:r>
        <w:rPr>
          <w:sz w:val="23"/>
        </w:rPr>
        <w:t>de</w:t>
      </w:r>
      <w:r>
        <w:rPr>
          <w:spacing w:val="-21"/>
          <w:sz w:val="23"/>
        </w:rPr>
        <w:t> </w:t>
      </w:r>
      <w:r>
        <w:rPr>
          <w:sz w:val="23"/>
        </w:rPr>
        <w:t>genes.</w:t>
      </w:r>
    </w:p>
    <w:p>
      <w:pPr>
        <w:pStyle w:val="ListParagraph"/>
        <w:numPr>
          <w:ilvl w:val="0"/>
          <w:numId w:val="7"/>
        </w:numPr>
        <w:tabs>
          <w:tab w:pos="461" w:val="left" w:leader="none"/>
        </w:tabs>
        <w:spacing w:line="271" w:lineRule="auto" w:before="2" w:after="0"/>
        <w:ind w:left="480" w:right="117" w:hanging="380"/>
        <w:jc w:val="both"/>
        <w:rPr>
          <w:sz w:val="23"/>
        </w:rPr>
      </w:pPr>
      <w:r>
        <w:rPr>
          <w:b/>
          <w:sz w:val="23"/>
        </w:rPr>
        <w:t>La</w:t>
      </w:r>
      <w:r>
        <w:rPr>
          <w:b/>
          <w:spacing w:val="-5"/>
          <w:sz w:val="23"/>
        </w:rPr>
        <w:t> </w:t>
      </w:r>
      <w:r>
        <w:rPr>
          <w:b/>
          <w:sz w:val="23"/>
        </w:rPr>
        <w:t>ocurrencia</w:t>
      </w:r>
      <w:r>
        <w:rPr>
          <w:b/>
          <w:spacing w:val="-5"/>
          <w:sz w:val="23"/>
        </w:rPr>
        <w:t> </w:t>
      </w:r>
      <w:r>
        <w:rPr>
          <w:b/>
          <w:sz w:val="23"/>
        </w:rPr>
        <w:t>de</w:t>
      </w:r>
      <w:r>
        <w:rPr>
          <w:b/>
          <w:spacing w:val="-5"/>
          <w:sz w:val="23"/>
        </w:rPr>
        <w:t> </w:t>
      </w:r>
      <w:r>
        <w:rPr>
          <w:b/>
          <w:sz w:val="23"/>
        </w:rPr>
        <w:t>alelos</w:t>
      </w:r>
      <w:r>
        <w:rPr>
          <w:b/>
          <w:spacing w:val="-5"/>
          <w:sz w:val="23"/>
        </w:rPr>
        <w:t> </w:t>
      </w:r>
      <w:r>
        <w:rPr>
          <w:b/>
          <w:sz w:val="23"/>
        </w:rPr>
        <w:t>múltiples</w:t>
      </w:r>
      <w:r>
        <w:rPr>
          <w:b/>
          <w:spacing w:val="-5"/>
          <w:sz w:val="23"/>
        </w:rPr>
        <w:t> </w:t>
      </w:r>
      <w:r>
        <w:rPr>
          <w:b/>
          <w:sz w:val="23"/>
        </w:rPr>
        <w:t>en</w:t>
      </w:r>
      <w:r>
        <w:rPr>
          <w:b/>
          <w:spacing w:val="-5"/>
          <w:sz w:val="23"/>
        </w:rPr>
        <w:t> </w:t>
      </w:r>
      <w:r>
        <w:rPr>
          <w:b/>
          <w:sz w:val="23"/>
        </w:rPr>
        <w:t>un</w:t>
      </w:r>
      <w:r>
        <w:rPr>
          <w:b/>
          <w:spacing w:val="-5"/>
          <w:sz w:val="23"/>
        </w:rPr>
        <w:t> </w:t>
      </w:r>
      <w:r>
        <w:rPr>
          <w:b/>
          <w:sz w:val="23"/>
        </w:rPr>
        <w:t>locus</w:t>
      </w:r>
      <w:r>
        <w:rPr>
          <w:b/>
          <w:spacing w:val="-5"/>
          <w:sz w:val="23"/>
        </w:rPr>
        <w:t> </w:t>
      </w:r>
      <w:r>
        <w:rPr>
          <w:b/>
          <w:sz w:val="23"/>
        </w:rPr>
        <w:t>particular:</w:t>
      </w:r>
      <w:r>
        <w:rPr>
          <w:b/>
          <w:spacing w:val="-6"/>
          <w:sz w:val="23"/>
        </w:rPr>
        <w:t> </w:t>
      </w:r>
      <w:r>
        <w:rPr>
          <w:sz w:val="23"/>
        </w:rPr>
        <w:t>en</w:t>
      </w:r>
      <w:r>
        <w:rPr>
          <w:spacing w:val="-6"/>
          <w:sz w:val="23"/>
        </w:rPr>
        <w:t> </w:t>
      </w:r>
      <w:r>
        <w:rPr>
          <w:sz w:val="23"/>
        </w:rPr>
        <w:t>este</w:t>
      </w:r>
      <w:r>
        <w:rPr>
          <w:spacing w:val="-6"/>
          <w:sz w:val="23"/>
        </w:rPr>
        <w:t> </w:t>
      </w:r>
      <w:r>
        <w:rPr>
          <w:sz w:val="23"/>
        </w:rPr>
        <w:t>caso</w:t>
      </w:r>
      <w:r>
        <w:rPr>
          <w:spacing w:val="-6"/>
          <w:sz w:val="23"/>
        </w:rPr>
        <w:t> </w:t>
      </w:r>
      <w:r>
        <w:rPr>
          <w:sz w:val="23"/>
        </w:rPr>
        <w:t>cada alelo codifica una versión estructural distinta de una cadena polipeptídica. consecuentemente la estructura cuaternaria de las isoenzimas implicadas</w:t>
      </w:r>
      <w:r>
        <w:rPr>
          <w:spacing w:val="-3"/>
          <w:sz w:val="23"/>
        </w:rPr>
        <w:t> </w:t>
      </w:r>
      <w:r>
        <w:rPr>
          <w:sz w:val="23"/>
        </w:rPr>
        <w:t>será diferente</w:t>
      </w:r>
      <w:r>
        <w:rPr>
          <w:spacing w:val="-15"/>
          <w:sz w:val="23"/>
        </w:rPr>
        <w:t> </w:t>
      </w:r>
      <w:r>
        <w:rPr>
          <w:sz w:val="23"/>
        </w:rPr>
        <w:t>de</w:t>
      </w:r>
      <w:r>
        <w:rPr>
          <w:spacing w:val="-15"/>
          <w:sz w:val="23"/>
        </w:rPr>
        <w:t> </w:t>
      </w:r>
      <w:r>
        <w:rPr>
          <w:sz w:val="23"/>
        </w:rPr>
        <w:t>un</w:t>
      </w:r>
      <w:r>
        <w:rPr>
          <w:spacing w:val="-15"/>
          <w:sz w:val="23"/>
        </w:rPr>
        <w:t> </w:t>
      </w:r>
      <w:r>
        <w:rPr>
          <w:sz w:val="23"/>
        </w:rPr>
        <w:t>individuo</w:t>
      </w:r>
      <w:r>
        <w:rPr>
          <w:spacing w:val="-15"/>
          <w:sz w:val="23"/>
        </w:rPr>
        <w:t> </w:t>
      </w:r>
      <w:r>
        <w:rPr>
          <w:sz w:val="23"/>
        </w:rPr>
        <w:t>a</w:t>
      </w:r>
      <w:r>
        <w:rPr>
          <w:spacing w:val="-15"/>
          <w:sz w:val="23"/>
        </w:rPr>
        <w:t> </w:t>
      </w:r>
      <w:r>
        <w:rPr>
          <w:sz w:val="23"/>
        </w:rPr>
        <w:t>otro.</w:t>
      </w:r>
    </w:p>
    <w:p>
      <w:pPr>
        <w:pStyle w:val="BodyText"/>
        <w:rPr>
          <w:sz w:val="20"/>
        </w:rPr>
      </w:pPr>
    </w:p>
    <w:p>
      <w:pPr>
        <w:pStyle w:val="BodyText"/>
        <w:spacing w:before="5"/>
        <w:rPr>
          <w:sz w:val="24"/>
        </w:rPr>
      </w:pPr>
    </w:p>
    <w:p>
      <w:pPr>
        <w:spacing w:before="65"/>
        <w:ind w:left="100" w:right="1949" w:firstLine="0"/>
        <w:jc w:val="left"/>
        <w:rPr>
          <w:sz w:val="20"/>
        </w:rPr>
      </w:pPr>
      <w:r>
        <w:rPr>
          <w:sz w:val="20"/>
        </w:rPr>
        <w:t>56</w:t>
      </w:r>
    </w:p>
    <w:p>
      <w:pPr>
        <w:spacing w:after="0"/>
        <w:jc w:val="left"/>
        <w:rPr>
          <w:sz w:val="20"/>
        </w:rPr>
        <w:sectPr>
          <w:pgSz w:w="9640" w:h="13040"/>
          <w:pgMar w:top="700" w:bottom="280" w:left="980" w:right="960"/>
        </w:sectPr>
      </w:pPr>
    </w:p>
    <w:p>
      <w:pPr>
        <w:spacing w:before="43"/>
        <w:ind w:left="12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before="109"/>
        <w:ind w:left="120"/>
        <w:jc w:val="both"/>
      </w:pPr>
      <w:r>
        <w:rPr>
          <w:w w:val="95"/>
        </w:rPr>
        <w:t>De</w:t>
      </w:r>
      <w:r>
        <w:rPr>
          <w:spacing w:val="-18"/>
          <w:w w:val="95"/>
        </w:rPr>
        <w:t> </w:t>
      </w:r>
      <w:r>
        <w:rPr>
          <w:w w:val="95"/>
        </w:rPr>
        <w:t>esta</w:t>
      </w:r>
      <w:r>
        <w:rPr>
          <w:spacing w:val="-18"/>
          <w:w w:val="95"/>
        </w:rPr>
        <w:t> </w:t>
      </w:r>
      <w:r>
        <w:rPr>
          <w:w w:val="95"/>
        </w:rPr>
        <w:t>manera,</w:t>
      </w:r>
      <w:r>
        <w:rPr>
          <w:spacing w:val="-18"/>
          <w:w w:val="95"/>
        </w:rPr>
        <w:t> </w:t>
      </w:r>
      <w:r>
        <w:rPr>
          <w:w w:val="95"/>
        </w:rPr>
        <w:t>el</w:t>
      </w:r>
      <w:r>
        <w:rPr>
          <w:spacing w:val="-18"/>
          <w:w w:val="95"/>
        </w:rPr>
        <w:t> </w:t>
      </w:r>
      <w:r>
        <w:rPr>
          <w:w w:val="95"/>
        </w:rPr>
        <w:t>estudio</w:t>
      </w:r>
      <w:r>
        <w:rPr>
          <w:spacing w:val="-18"/>
          <w:w w:val="95"/>
        </w:rPr>
        <w:t> </w:t>
      </w:r>
      <w:r>
        <w:rPr>
          <w:w w:val="95"/>
        </w:rPr>
        <w:t>de</w:t>
      </w:r>
      <w:r>
        <w:rPr>
          <w:spacing w:val="-18"/>
          <w:w w:val="95"/>
        </w:rPr>
        <w:t> </w:t>
      </w:r>
      <w:r>
        <w:rPr>
          <w:w w:val="95"/>
        </w:rPr>
        <w:t>isoenzimas</w:t>
      </w:r>
      <w:r>
        <w:rPr>
          <w:spacing w:val="-18"/>
          <w:w w:val="95"/>
        </w:rPr>
        <w:t> </w:t>
      </w:r>
      <w:r>
        <w:rPr>
          <w:w w:val="95"/>
        </w:rPr>
        <w:t>en</w:t>
      </w:r>
      <w:r>
        <w:rPr>
          <w:spacing w:val="-18"/>
          <w:w w:val="95"/>
        </w:rPr>
        <w:t> </w:t>
      </w:r>
      <w:r>
        <w:rPr>
          <w:w w:val="95"/>
        </w:rPr>
        <w:t>las</w:t>
      </w:r>
      <w:r>
        <w:rPr>
          <w:spacing w:val="-18"/>
          <w:w w:val="95"/>
        </w:rPr>
        <w:t> </w:t>
      </w:r>
      <w:r>
        <w:rPr>
          <w:w w:val="95"/>
        </w:rPr>
        <w:t>de</w:t>
      </w:r>
      <w:r>
        <w:rPr>
          <w:spacing w:val="-18"/>
          <w:w w:val="95"/>
        </w:rPr>
        <w:t> </w:t>
      </w:r>
      <w:r>
        <w:rPr>
          <w:w w:val="95"/>
        </w:rPr>
        <w:t>plantas</w:t>
      </w:r>
      <w:r>
        <w:rPr>
          <w:spacing w:val="-18"/>
          <w:w w:val="95"/>
        </w:rPr>
        <w:t> </w:t>
      </w:r>
      <w:r>
        <w:rPr>
          <w:w w:val="95"/>
        </w:rPr>
        <w:t>tienen</w:t>
      </w:r>
      <w:r>
        <w:rPr>
          <w:spacing w:val="-18"/>
          <w:w w:val="95"/>
        </w:rPr>
        <w:t> </w:t>
      </w:r>
      <w:r>
        <w:rPr>
          <w:w w:val="95"/>
        </w:rPr>
        <w:t>las</w:t>
      </w:r>
      <w:r>
        <w:rPr>
          <w:spacing w:val="-18"/>
          <w:w w:val="95"/>
        </w:rPr>
        <w:t> </w:t>
      </w:r>
      <w:r>
        <w:rPr>
          <w:w w:val="95"/>
        </w:rPr>
        <w:t>siguientes</w:t>
      </w:r>
      <w:r>
        <w:rPr>
          <w:spacing w:val="-18"/>
          <w:w w:val="95"/>
        </w:rPr>
        <w:t> </w:t>
      </w:r>
      <w:r>
        <w:rPr>
          <w:w w:val="95"/>
        </w:rPr>
        <w:t>ventajas:</w:t>
      </w:r>
    </w:p>
    <w:p>
      <w:pPr>
        <w:pStyle w:val="ListParagraph"/>
        <w:numPr>
          <w:ilvl w:val="0"/>
          <w:numId w:val="9"/>
        </w:numPr>
        <w:tabs>
          <w:tab w:pos="480" w:val="left" w:leader="none"/>
        </w:tabs>
        <w:spacing w:line="264" w:lineRule="auto" w:before="25" w:after="0"/>
        <w:ind w:left="499" w:right="117" w:hanging="379"/>
        <w:jc w:val="left"/>
        <w:rPr>
          <w:sz w:val="23"/>
        </w:rPr>
      </w:pPr>
      <w:r>
        <w:rPr>
          <w:sz w:val="23"/>
        </w:rPr>
        <w:t>presentan</w:t>
      </w:r>
      <w:r>
        <w:rPr>
          <w:spacing w:val="-42"/>
          <w:sz w:val="23"/>
        </w:rPr>
        <w:t> </w:t>
      </w:r>
      <w:r>
        <w:rPr>
          <w:sz w:val="23"/>
        </w:rPr>
        <w:t>herencia</w:t>
      </w:r>
      <w:r>
        <w:rPr>
          <w:spacing w:val="-42"/>
          <w:sz w:val="23"/>
        </w:rPr>
        <w:t> </w:t>
      </w:r>
      <w:r>
        <w:rPr>
          <w:sz w:val="23"/>
        </w:rPr>
        <w:t>mendeliana</w:t>
      </w:r>
      <w:r>
        <w:rPr>
          <w:spacing w:val="-42"/>
          <w:sz w:val="23"/>
        </w:rPr>
        <w:t> </w:t>
      </w:r>
      <w:r>
        <w:rPr>
          <w:sz w:val="23"/>
        </w:rPr>
        <w:t>y</w:t>
      </w:r>
      <w:r>
        <w:rPr>
          <w:spacing w:val="-42"/>
          <w:sz w:val="23"/>
        </w:rPr>
        <w:t> </w:t>
      </w:r>
      <w:r>
        <w:rPr>
          <w:sz w:val="23"/>
        </w:rPr>
        <w:t>expresión</w:t>
      </w:r>
      <w:r>
        <w:rPr>
          <w:spacing w:val="-42"/>
          <w:sz w:val="23"/>
        </w:rPr>
        <w:t> </w:t>
      </w:r>
      <w:r>
        <w:rPr>
          <w:sz w:val="23"/>
        </w:rPr>
        <w:t>codominante,</w:t>
      </w:r>
      <w:r>
        <w:rPr>
          <w:spacing w:val="-42"/>
          <w:sz w:val="23"/>
        </w:rPr>
        <w:t> </w:t>
      </w:r>
      <w:r>
        <w:rPr>
          <w:sz w:val="23"/>
        </w:rPr>
        <w:t>por</w:t>
      </w:r>
      <w:r>
        <w:rPr>
          <w:spacing w:val="-42"/>
          <w:sz w:val="23"/>
        </w:rPr>
        <w:t> </w:t>
      </w:r>
      <w:r>
        <w:rPr>
          <w:sz w:val="23"/>
        </w:rPr>
        <w:t>lo</w:t>
      </w:r>
      <w:r>
        <w:rPr>
          <w:spacing w:val="-42"/>
          <w:sz w:val="23"/>
        </w:rPr>
        <w:t> </w:t>
      </w:r>
      <w:r>
        <w:rPr>
          <w:sz w:val="23"/>
        </w:rPr>
        <w:t>que</w:t>
      </w:r>
      <w:r>
        <w:rPr>
          <w:spacing w:val="-42"/>
          <w:sz w:val="23"/>
        </w:rPr>
        <w:t> </w:t>
      </w:r>
      <w:r>
        <w:rPr>
          <w:sz w:val="23"/>
        </w:rPr>
        <w:t>los</w:t>
      </w:r>
      <w:r>
        <w:rPr>
          <w:spacing w:val="-42"/>
          <w:sz w:val="23"/>
        </w:rPr>
        <w:t> </w:t>
      </w:r>
      <w:r>
        <w:rPr>
          <w:sz w:val="23"/>
        </w:rPr>
        <w:t>genotipos homocigotos</w:t>
      </w:r>
      <w:r>
        <w:rPr>
          <w:spacing w:val="-33"/>
          <w:sz w:val="23"/>
        </w:rPr>
        <w:t> </w:t>
      </w:r>
      <w:r>
        <w:rPr>
          <w:sz w:val="23"/>
        </w:rPr>
        <w:t>y</w:t>
      </w:r>
      <w:r>
        <w:rPr>
          <w:spacing w:val="-33"/>
          <w:sz w:val="23"/>
        </w:rPr>
        <w:t> </w:t>
      </w:r>
      <w:r>
        <w:rPr>
          <w:sz w:val="23"/>
        </w:rPr>
        <w:t>heterocigotos</w:t>
      </w:r>
      <w:r>
        <w:rPr>
          <w:spacing w:val="-33"/>
          <w:sz w:val="23"/>
        </w:rPr>
        <w:t> </w:t>
      </w:r>
      <w:r>
        <w:rPr>
          <w:sz w:val="23"/>
        </w:rPr>
        <w:t>pueden</w:t>
      </w:r>
      <w:r>
        <w:rPr>
          <w:spacing w:val="-33"/>
          <w:sz w:val="23"/>
        </w:rPr>
        <w:t> </w:t>
      </w:r>
      <w:r>
        <w:rPr>
          <w:sz w:val="23"/>
        </w:rPr>
        <w:t>ser</w:t>
      </w:r>
      <w:r>
        <w:rPr>
          <w:spacing w:val="-33"/>
          <w:sz w:val="23"/>
        </w:rPr>
        <w:t> </w:t>
      </w:r>
      <w:r>
        <w:rPr>
          <w:sz w:val="23"/>
        </w:rPr>
        <w:t>distinguidos</w:t>
      </w:r>
      <w:r>
        <w:rPr>
          <w:spacing w:val="-33"/>
          <w:sz w:val="23"/>
        </w:rPr>
        <w:t> </w:t>
      </w:r>
      <w:r>
        <w:rPr>
          <w:sz w:val="23"/>
        </w:rPr>
        <w:t>con</w:t>
      </w:r>
      <w:r>
        <w:rPr>
          <w:spacing w:val="-33"/>
          <w:sz w:val="23"/>
        </w:rPr>
        <w:t> </w:t>
      </w:r>
      <w:r>
        <w:rPr>
          <w:sz w:val="23"/>
        </w:rPr>
        <w:t>mucha</w:t>
      </w:r>
      <w:r>
        <w:rPr>
          <w:spacing w:val="-33"/>
          <w:sz w:val="23"/>
        </w:rPr>
        <w:t> </w:t>
      </w:r>
      <w:r>
        <w:rPr>
          <w:sz w:val="23"/>
        </w:rPr>
        <w:t>precisión.</w:t>
      </w:r>
    </w:p>
    <w:p>
      <w:pPr>
        <w:pStyle w:val="ListParagraph"/>
        <w:numPr>
          <w:ilvl w:val="0"/>
          <w:numId w:val="9"/>
        </w:numPr>
        <w:tabs>
          <w:tab w:pos="480" w:val="left" w:leader="none"/>
        </w:tabs>
        <w:spacing w:line="264" w:lineRule="auto" w:before="0" w:after="0"/>
        <w:ind w:left="499" w:right="117" w:hanging="379"/>
        <w:jc w:val="left"/>
        <w:rPr>
          <w:sz w:val="23"/>
        </w:rPr>
      </w:pPr>
      <w:r>
        <w:rPr>
          <w:sz w:val="23"/>
        </w:rPr>
        <w:t>Muchos</w:t>
      </w:r>
      <w:r>
        <w:rPr>
          <w:spacing w:val="-22"/>
          <w:sz w:val="23"/>
        </w:rPr>
        <w:t> </w:t>
      </w:r>
      <w:r>
        <w:rPr>
          <w:sz w:val="23"/>
        </w:rPr>
        <w:t>de</w:t>
      </w:r>
      <w:r>
        <w:rPr>
          <w:spacing w:val="-22"/>
          <w:sz w:val="23"/>
        </w:rPr>
        <w:t> </w:t>
      </w:r>
      <w:r>
        <w:rPr>
          <w:sz w:val="23"/>
        </w:rPr>
        <w:t>sus</w:t>
      </w:r>
      <w:r>
        <w:rPr>
          <w:spacing w:val="-22"/>
          <w:sz w:val="23"/>
        </w:rPr>
        <w:t> </w:t>
      </w:r>
      <w:r>
        <w:rPr>
          <w:sz w:val="23"/>
        </w:rPr>
        <w:t>loci</w:t>
      </w:r>
      <w:r>
        <w:rPr>
          <w:spacing w:val="-22"/>
          <w:sz w:val="23"/>
        </w:rPr>
        <w:t> </w:t>
      </w:r>
      <w:r>
        <w:rPr>
          <w:sz w:val="23"/>
        </w:rPr>
        <w:t>son</w:t>
      </w:r>
      <w:r>
        <w:rPr>
          <w:spacing w:val="-22"/>
          <w:sz w:val="23"/>
        </w:rPr>
        <w:t> </w:t>
      </w:r>
      <w:r>
        <w:rPr>
          <w:sz w:val="23"/>
        </w:rPr>
        <w:t>polimórficos,</w:t>
      </w:r>
      <w:r>
        <w:rPr>
          <w:spacing w:val="-22"/>
          <w:sz w:val="23"/>
        </w:rPr>
        <w:t> </w:t>
      </w:r>
      <w:r>
        <w:rPr>
          <w:sz w:val="23"/>
        </w:rPr>
        <w:t>y</w:t>
      </w:r>
      <w:r>
        <w:rPr>
          <w:spacing w:val="-22"/>
          <w:sz w:val="23"/>
        </w:rPr>
        <w:t> </w:t>
      </w:r>
      <w:r>
        <w:rPr>
          <w:sz w:val="23"/>
        </w:rPr>
        <w:t>casi</w:t>
      </w:r>
      <w:r>
        <w:rPr>
          <w:spacing w:val="-22"/>
          <w:sz w:val="23"/>
        </w:rPr>
        <w:t> </w:t>
      </w:r>
      <w:r>
        <w:rPr>
          <w:sz w:val="23"/>
        </w:rPr>
        <w:t>cualquier</w:t>
      </w:r>
      <w:r>
        <w:rPr>
          <w:spacing w:val="-22"/>
          <w:sz w:val="23"/>
        </w:rPr>
        <w:t> </w:t>
      </w:r>
      <w:r>
        <w:rPr>
          <w:sz w:val="23"/>
        </w:rPr>
        <w:t>especie</w:t>
      </w:r>
      <w:r>
        <w:rPr>
          <w:spacing w:val="-22"/>
          <w:sz w:val="23"/>
        </w:rPr>
        <w:t> </w:t>
      </w:r>
      <w:r>
        <w:rPr>
          <w:sz w:val="23"/>
        </w:rPr>
        <w:t>presenta</w:t>
      </w:r>
      <w:r>
        <w:rPr>
          <w:spacing w:val="-22"/>
          <w:sz w:val="23"/>
        </w:rPr>
        <w:t> </w:t>
      </w:r>
      <w:r>
        <w:rPr>
          <w:sz w:val="23"/>
        </w:rPr>
        <w:t>al</w:t>
      </w:r>
      <w:r>
        <w:rPr>
          <w:spacing w:val="-22"/>
          <w:sz w:val="23"/>
        </w:rPr>
        <w:t> </w:t>
      </w:r>
      <w:r>
        <w:rPr>
          <w:sz w:val="23"/>
        </w:rPr>
        <w:t>menos uno o</w:t>
      </w:r>
      <w:r>
        <w:rPr>
          <w:spacing w:val="-15"/>
          <w:sz w:val="23"/>
        </w:rPr>
        <w:t> </w:t>
      </w:r>
      <w:r>
        <w:rPr>
          <w:sz w:val="23"/>
        </w:rPr>
        <w:t>dos.</w:t>
      </w:r>
    </w:p>
    <w:p>
      <w:pPr>
        <w:pStyle w:val="ListParagraph"/>
        <w:numPr>
          <w:ilvl w:val="0"/>
          <w:numId w:val="9"/>
        </w:numPr>
        <w:tabs>
          <w:tab w:pos="480" w:val="left" w:leader="none"/>
        </w:tabs>
        <w:spacing w:line="240" w:lineRule="auto" w:before="0" w:after="0"/>
        <w:ind w:left="480" w:right="0" w:hanging="360"/>
        <w:jc w:val="both"/>
        <w:rPr>
          <w:sz w:val="23"/>
        </w:rPr>
      </w:pPr>
      <w:r>
        <w:rPr>
          <w:w w:val="95"/>
          <w:sz w:val="23"/>
        </w:rPr>
        <w:t>probablemente no están sujetas a fuerzas</w:t>
      </w:r>
      <w:r>
        <w:rPr>
          <w:spacing w:val="-27"/>
          <w:w w:val="95"/>
          <w:sz w:val="23"/>
        </w:rPr>
        <w:t> </w:t>
      </w:r>
      <w:r>
        <w:rPr>
          <w:w w:val="95"/>
          <w:sz w:val="23"/>
        </w:rPr>
        <w:t>selectivas.</w:t>
      </w:r>
    </w:p>
    <w:p>
      <w:pPr>
        <w:pStyle w:val="ListParagraph"/>
        <w:numPr>
          <w:ilvl w:val="0"/>
          <w:numId w:val="9"/>
        </w:numPr>
        <w:tabs>
          <w:tab w:pos="480" w:val="left" w:leader="none"/>
        </w:tabs>
        <w:spacing w:line="264" w:lineRule="auto" w:before="25" w:after="0"/>
        <w:ind w:left="499" w:right="116" w:hanging="379"/>
        <w:jc w:val="left"/>
        <w:rPr>
          <w:sz w:val="23"/>
        </w:rPr>
      </w:pPr>
      <w:r>
        <w:rPr>
          <w:w w:val="199"/>
          <w:sz w:val="23"/>
        </w:rPr>
        <w:t>l</w:t>
      </w:r>
      <w:r>
        <w:rPr>
          <w:w w:val="91"/>
          <w:sz w:val="23"/>
        </w:rPr>
        <w:t>a</w:t>
      </w:r>
      <w:r>
        <w:rPr>
          <w:spacing w:val="-3"/>
          <w:sz w:val="23"/>
        </w:rPr>
        <w:t> </w:t>
      </w:r>
      <w:r>
        <w:rPr>
          <w:w w:val="94"/>
          <w:sz w:val="23"/>
        </w:rPr>
        <w:t>técnica</w:t>
      </w:r>
      <w:r>
        <w:rPr>
          <w:spacing w:val="-3"/>
          <w:sz w:val="23"/>
        </w:rPr>
        <w:t> </w:t>
      </w:r>
      <w:r>
        <w:rPr>
          <w:w w:val="86"/>
          <w:sz w:val="23"/>
        </w:rPr>
        <w:t>es</w:t>
      </w:r>
      <w:r>
        <w:rPr>
          <w:spacing w:val="-3"/>
          <w:sz w:val="23"/>
        </w:rPr>
        <w:t> </w:t>
      </w:r>
      <w:r>
        <w:rPr>
          <w:w w:val="96"/>
          <w:sz w:val="23"/>
        </w:rPr>
        <w:t>rápida</w:t>
      </w:r>
      <w:r>
        <w:rPr>
          <w:spacing w:val="-3"/>
          <w:sz w:val="23"/>
        </w:rPr>
        <w:t> </w:t>
      </w:r>
      <w:r>
        <w:rPr>
          <w:w w:val="87"/>
          <w:sz w:val="23"/>
        </w:rPr>
        <w:t>y</w:t>
      </w:r>
      <w:r>
        <w:rPr>
          <w:spacing w:val="-3"/>
          <w:sz w:val="23"/>
        </w:rPr>
        <w:t> </w:t>
      </w:r>
      <w:r>
        <w:rPr>
          <w:w w:val="96"/>
          <w:sz w:val="23"/>
        </w:rPr>
        <w:t>barata</w:t>
      </w:r>
      <w:r>
        <w:rPr>
          <w:spacing w:val="-3"/>
          <w:sz w:val="23"/>
        </w:rPr>
        <w:t> </w:t>
      </w:r>
      <w:r>
        <w:rPr>
          <w:w w:val="97"/>
          <w:sz w:val="23"/>
        </w:rPr>
        <w:t>en</w:t>
      </w:r>
      <w:r>
        <w:rPr>
          <w:spacing w:val="-3"/>
          <w:sz w:val="23"/>
        </w:rPr>
        <w:t> </w:t>
      </w:r>
      <w:r>
        <w:rPr>
          <w:w w:val="96"/>
          <w:sz w:val="23"/>
        </w:rPr>
        <w:t>comparación</w:t>
      </w:r>
      <w:r>
        <w:rPr>
          <w:spacing w:val="-4"/>
          <w:sz w:val="23"/>
        </w:rPr>
        <w:t> </w:t>
      </w:r>
      <w:r>
        <w:rPr>
          <w:w w:val="97"/>
          <w:sz w:val="23"/>
        </w:rPr>
        <w:t>con</w:t>
      </w:r>
      <w:r>
        <w:rPr>
          <w:spacing w:val="-3"/>
          <w:sz w:val="23"/>
        </w:rPr>
        <w:t> </w:t>
      </w:r>
      <w:r>
        <w:rPr>
          <w:w w:val="95"/>
          <w:sz w:val="23"/>
        </w:rPr>
        <w:t>otras</w:t>
      </w:r>
      <w:r>
        <w:rPr>
          <w:spacing w:val="-3"/>
          <w:sz w:val="23"/>
        </w:rPr>
        <w:t> </w:t>
      </w:r>
      <w:r>
        <w:rPr>
          <w:w w:val="104"/>
          <w:sz w:val="23"/>
        </w:rPr>
        <w:t>(</w:t>
      </w:r>
      <w:r>
        <w:rPr>
          <w:spacing w:val="-3"/>
          <w:w w:val="104"/>
          <w:sz w:val="23"/>
        </w:rPr>
        <w:t>D</w:t>
      </w:r>
      <w:r>
        <w:rPr>
          <w:w w:val="88"/>
          <w:sz w:val="23"/>
        </w:rPr>
        <w:t>i</w:t>
      </w:r>
      <w:r>
        <w:rPr>
          <w:spacing w:val="-2"/>
          <w:w w:val="88"/>
          <w:sz w:val="23"/>
        </w:rPr>
        <w:t>x</w:t>
      </w:r>
      <w:r>
        <w:rPr>
          <w:w w:val="101"/>
          <w:sz w:val="23"/>
        </w:rPr>
        <w:t>on</w:t>
      </w:r>
      <w:r>
        <w:rPr>
          <w:spacing w:val="-3"/>
          <w:sz w:val="23"/>
        </w:rPr>
        <w:t> </w:t>
      </w:r>
      <w:r>
        <w:rPr>
          <w:i/>
          <w:w w:val="87"/>
          <w:sz w:val="23"/>
        </w:rPr>
        <w:t>et</w:t>
      </w:r>
      <w:r>
        <w:rPr>
          <w:i/>
          <w:spacing w:val="-3"/>
          <w:sz w:val="23"/>
        </w:rPr>
        <w:t> </w:t>
      </w:r>
      <w:r>
        <w:rPr>
          <w:i/>
          <w:w w:val="93"/>
          <w:sz w:val="23"/>
        </w:rPr>
        <w:t>al.,</w:t>
      </w:r>
      <w:r>
        <w:rPr>
          <w:i/>
          <w:spacing w:val="-3"/>
          <w:sz w:val="23"/>
        </w:rPr>
        <w:t> </w:t>
      </w:r>
      <w:r>
        <w:rPr>
          <w:w w:val="98"/>
          <w:sz w:val="23"/>
        </w:rPr>
        <w:t>1979;</w:t>
      </w:r>
      <w:r>
        <w:rPr>
          <w:spacing w:val="-3"/>
          <w:sz w:val="23"/>
        </w:rPr>
        <w:t> </w:t>
      </w:r>
      <w:r>
        <w:rPr>
          <w:w w:val="109"/>
          <w:sz w:val="23"/>
        </w:rPr>
        <w:t>p</w:t>
      </w:r>
      <w:r>
        <w:rPr>
          <w:w w:val="93"/>
          <w:sz w:val="23"/>
        </w:rPr>
        <w:t>é</w:t>
      </w:r>
      <w:r>
        <w:rPr>
          <w:spacing w:val="-3"/>
          <w:w w:val="93"/>
          <w:sz w:val="23"/>
        </w:rPr>
        <w:t>r</w:t>
      </w:r>
      <w:r>
        <w:rPr>
          <w:w w:val="89"/>
          <w:sz w:val="23"/>
        </w:rPr>
        <w:t>e</w:t>
      </w:r>
      <w:r>
        <w:rPr>
          <w:w w:val="84"/>
          <w:sz w:val="23"/>
        </w:rPr>
        <w:t>z </w:t>
      </w:r>
      <w:r>
        <w:rPr>
          <w:w w:val="87"/>
          <w:sz w:val="23"/>
        </w:rPr>
        <w:t>y</w:t>
      </w:r>
      <w:r>
        <w:rPr>
          <w:sz w:val="23"/>
        </w:rPr>
        <w:t> </w:t>
      </w:r>
      <w:r>
        <w:rPr>
          <w:spacing w:val="-3"/>
          <w:w w:val="109"/>
          <w:sz w:val="23"/>
        </w:rPr>
        <w:t>p</w:t>
      </w:r>
      <w:r>
        <w:rPr>
          <w:w w:val="97"/>
          <w:sz w:val="23"/>
        </w:rPr>
        <w:t>iñe</w:t>
      </w:r>
      <w:r>
        <w:rPr>
          <w:spacing w:val="-2"/>
          <w:w w:val="97"/>
          <w:sz w:val="23"/>
        </w:rPr>
        <w:t>r</w:t>
      </w:r>
      <w:r>
        <w:rPr>
          <w:w w:val="98"/>
          <w:sz w:val="23"/>
        </w:rPr>
        <w:t>o,</w:t>
      </w:r>
      <w:r>
        <w:rPr>
          <w:sz w:val="23"/>
        </w:rPr>
        <w:t> </w:t>
      </w:r>
      <w:r>
        <w:rPr>
          <w:w w:val="98"/>
          <w:sz w:val="23"/>
        </w:rPr>
        <w:t>1997;</w:t>
      </w:r>
      <w:r>
        <w:rPr>
          <w:sz w:val="23"/>
        </w:rPr>
        <w:t> </w:t>
      </w:r>
      <w:r>
        <w:rPr>
          <w:spacing w:val="-2"/>
          <w:w w:val="90"/>
          <w:sz w:val="23"/>
        </w:rPr>
        <w:t>B</w:t>
      </w:r>
      <w:r>
        <w:rPr>
          <w:w w:val="92"/>
          <w:sz w:val="23"/>
        </w:rPr>
        <w:t>ecerra</w:t>
      </w:r>
      <w:r>
        <w:rPr>
          <w:sz w:val="23"/>
        </w:rPr>
        <w:t> </w:t>
      </w:r>
      <w:r>
        <w:rPr>
          <w:w w:val="87"/>
          <w:sz w:val="23"/>
        </w:rPr>
        <w:t>y</w:t>
      </w:r>
      <w:r>
        <w:rPr>
          <w:sz w:val="23"/>
        </w:rPr>
        <w:t> </w:t>
      </w:r>
      <w:r>
        <w:rPr>
          <w:spacing w:val="-10"/>
          <w:w w:val="109"/>
          <w:sz w:val="23"/>
        </w:rPr>
        <w:t>p</w:t>
      </w:r>
      <w:r>
        <w:rPr>
          <w:w w:val="94"/>
          <w:sz w:val="23"/>
        </w:rPr>
        <w:t>a</w:t>
      </w:r>
      <w:r>
        <w:rPr>
          <w:spacing w:val="-3"/>
          <w:w w:val="94"/>
          <w:sz w:val="23"/>
        </w:rPr>
        <w:t>r</w:t>
      </w:r>
      <w:r>
        <w:rPr>
          <w:w w:val="92"/>
          <w:sz w:val="23"/>
        </w:rPr>
        <w:t>edes,</w:t>
      </w:r>
      <w:r>
        <w:rPr>
          <w:sz w:val="23"/>
        </w:rPr>
        <w:t> </w:t>
      </w:r>
      <w:r>
        <w:rPr>
          <w:w w:val="98"/>
          <w:sz w:val="23"/>
        </w:rPr>
        <w:t>2000;</w:t>
      </w:r>
      <w:r>
        <w:rPr>
          <w:sz w:val="23"/>
        </w:rPr>
        <w:t> </w:t>
      </w:r>
      <w:r>
        <w:rPr>
          <w:w w:val="199"/>
          <w:sz w:val="23"/>
        </w:rPr>
        <w:t>l</w:t>
      </w:r>
      <w:r>
        <w:rPr>
          <w:w w:val="89"/>
          <w:sz w:val="23"/>
        </w:rPr>
        <w:t>ee</w:t>
      </w:r>
      <w:r>
        <w:rPr>
          <w:sz w:val="23"/>
        </w:rPr>
        <w:t> </w:t>
      </w:r>
      <w:r>
        <w:rPr>
          <w:i/>
          <w:w w:val="87"/>
          <w:sz w:val="23"/>
        </w:rPr>
        <w:t>et</w:t>
      </w:r>
      <w:r>
        <w:rPr>
          <w:i/>
          <w:sz w:val="23"/>
        </w:rPr>
        <w:t> </w:t>
      </w:r>
      <w:r>
        <w:rPr>
          <w:i/>
          <w:w w:val="93"/>
          <w:sz w:val="23"/>
        </w:rPr>
        <w:t>al.,</w:t>
      </w:r>
      <w:r>
        <w:rPr>
          <w:i/>
          <w:sz w:val="23"/>
        </w:rPr>
        <w:t> </w:t>
      </w:r>
      <w:r>
        <w:rPr>
          <w:w w:val="99"/>
          <w:sz w:val="23"/>
        </w:rPr>
        <w:t>2002).</w:t>
      </w:r>
    </w:p>
    <w:p>
      <w:pPr>
        <w:pStyle w:val="BodyText"/>
        <w:rPr>
          <w:sz w:val="22"/>
        </w:rPr>
      </w:pPr>
    </w:p>
    <w:p>
      <w:pPr>
        <w:pStyle w:val="BodyText"/>
        <w:spacing w:before="5"/>
        <w:rPr>
          <w:sz w:val="28"/>
        </w:rPr>
      </w:pPr>
    </w:p>
    <w:p>
      <w:pPr>
        <w:pStyle w:val="BodyText"/>
        <w:ind w:left="120"/>
        <w:jc w:val="both"/>
        <w:rPr>
          <w:rFonts w:ascii="PMingLiU"/>
          <w:sz w:val="16"/>
        </w:rPr>
      </w:pPr>
      <w:r>
        <w:rPr>
          <w:w w:val="105"/>
        </w:rPr>
        <w:t>Marcadores de </w:t>
      </w:r>
      <w:r>
        <w:rPr>
          <w:rFonts w:ascii="PMingLiU"/>
          <w:w w:val="135"/>
          <w:sz w:val="16"/>
        </w:rPr>
        <w:t>dna</w:t>
      </w:r>
    </w:p>
    <w:p>
      <w:pPr>
        <w:pStyle w:val="BodyText"/>
        <w:spacing w:before="1"/>
        <w:rPr>
          <w:rFonts w:ascii="PMingLiU"/>
          <w:sz w:val="24"/>
        </w:rPr>
      </w:pPr>
    </w:p>
    <w:p>
      <w:pPr>
        <w:pStyle w:val="BodyText"/>
        <w:spacing w:line="264" w:lineRule="auto"/>
        <w:ind w:left="119" w:right="117"/>
        <w:jc w:val="both"/>
      </w:pPr>
      <w:r>
        <w:rPr>
          <w:w w:val="199"/>
        </w:rPr>
        <w:t>l</w:t>
      </w:r>
      <w:r>
        <w:rPr>
          <w:w w:val="90"/>
        </w:rPr>
        <w:t>os</w:t>
      </w:r>
      <w:r>
        <w:rPr/>
        <w:t> </w:t>
      </w:r>
      <w:r>
        <w:rPr>
          <w:spacing w:val="-26"/>
        </w:rPr>
        <w:t> </w:t>
      </w:r>
      <w:r>
        <w:rPr>
          <w:w w:val="97"/>
        </w:rPr>
        <w:t>ma</w:t>
      </w:r>
      <w:r>
        <w:rPr>
          <w:spacing w:val="-2"/>
          <w:w w:val="97"/>
        </w:rPr>
        <w:t>r</w:t>
      </w:r>
      <w:r>
        <w:rPr>
          <w:w w:val="95"/>
        </w:rPr>
        <w:t>cado</w:t>
      </w:r>
      <w:r>
        <w:rPr>
          <w:spacing w:val="-3"/>
          <w:w w:val="95"/>
        </w:rPr>
        <w:t>r</w:t>
      </w:r>
      <w:r>
        <w:rPr>
          <w:w w:val="86"/>
        </w:rPr>
        <w:t>es</w:t>
      </w:r>
      <w:r>
        <w:rPr/>
        <w:t> </w:t>
      </w:r>
      <w:r>
        <w:rPr>
          <w:spacing w:val="-26"/>
        </w:rPr>
        <w:t> </w:t>
      </w:r>
      <w:r>
        <w:rPr>
          <w:w w:val="95"/>
        </w:rPr>
        <w:t>de</w:t>
      </w:r>
      <w:r>
        <w:rPr/>
        <w:t> </w:t>
      </w:r>
      <w:r>
        <w:rPr>
          <w:spacing w:val="-26"/>
        </w:rPr>
        <w:t> </w:t>
      </w:r>
      <w:r>
        <w:rPr>
          <w:rFonts w:ascii="PMingLiU" w:hAnsi="PMingLiU"/>
          <w:w w:val="162"/>
          <w:sz w:val="16"/>
        </w:rPr>
        <w:t>dna</w:t>
      </w:r>
      <w:r>
        <w:rPr>
          <w:rFonts w:ascii="PMingLiU" w:hAnsi="PMingLiU"/>
          <w:sz w:val="16"/>
        </w:rPr>
        <w:t> </w:t>
      </w:r>
      <w:r>
        <w:rPr>
          <w:rFonts w:ascii="PMingLiU" w:hAnsi="PMingLiU"/>
          <w:spacing w:val="6"/>
          <w:sz w:val="16"/>
        </w:rPr>
        <w:t> </w:t>
      </w:r>
      <w:r>
        <w:rPr>
          <w:w w:val="98"/>
        </w:rPr>
        <w:t>tienen</w:t>
      </w:r>
      <w:r>
        <w:rPr/>
        <w:t> </w:t>
      </w:r>
      <w:r>
        <w:rPr>
          <w:spacing w:val="-26"/>
        </w:rPr>
        <w:t> </w:t>
      </w:r>
      <w:r>
        <w:rPr>
          <w:w w:val="97"/>
        </w:rPr>
        <w:t>como</w:t>
      </w:r>
      <w:r>
        <w:rPr/>
        <w:t> </w:t>
      </w:r>
      <w:r>
        <w:rPr>
          <w:spacing w:val="-26"/>
        </w:rPr>
        <w:t> </w:t>
      </w:r>
      <w:r>
        <w:rPr>
          <w:w w:val="94"/>
        </w:rPr>
        <w:t>principales</w:t>
      </w:r>
      <w:r>
        <w:rPr/>
        <w:t> </w:t>
      </w:r>
      <w:r>
        <w:rPr>
          <w:spacing w:val="-26"/>
        </w:rPr>
        <w:t> </w:t>
      </w:r>
      <w:r>
        <w:rPr>
          <w:spacing w:val="-2"/>
          <w:w w:val="86"/>
        </w:rPr>
        <w:t>v</w:t>
      </w:r>
      <w:r>
        <w:rPr>
          <w:w w:val="94"/>
        </w:rPr>
        <w:t>entajas</w:t>
      </w:r>
      <w:r>
        <w:rPr/>
        <w:t> </w:t>
      </w:r>
      <w:r>
        <w:rPr>
          <w:spacing w:val="-26"/>
        </w:rPr>
        <w:t> </w:t>
      </w:r>
      <w:r>
        <w:rPr>
          <w:w w:val="89"/>
        </w:rPr>
        <w:t>el</w:t>
      </w:r>
      <w:r>
        <w:rPr/>
        <w:t> </w:t>
      </w:r>
      <w:r>
        <w:rPr>
          <w:spacing w:val="-26"/>
        </w:rPr>
        <w:t> </w:t>
      </w:r>
      <w:r>
        <w:rPr>
          <w:w w:val="97"/>
        </w:rPr>
        <w:t>que</w:t>
      </w:r>
      <w:r>
        <w:rPr/>
        <w:t> </w:t>
      </w:r>
      <w:r>
        <w:rPr>
          <w:spacing w:val="-26"/>
        </w:rPr>
        <w:t> </w:t>
      </w:r>
      <w:r>
        <w:rPr>
          <w:w w:val="101"/>
        </w:rPr>
        <w:t>no</w:t>
      </w:r>
      <w:r>
        <w:rPr/>
        <w:t> </w:t>
      </w:r>
      <w:r>
        <w:rPr>
          <w:spacing w:val="-26"/>
        </w:rPr>
        <w:t> </w:t>
      </w:r>
      <w:r>
        <w:rPr>
          <w:w w:val="96"/>
        </w:rPr>
        <w:t>son</w:t>
      </w:r>
      <w:r>
        <w:rPr/>
        <w:t> </w:t>
      </w:r>
      <w:r>
        <w:rPr>
          <w:spacing w:val="-26"/>
        </w:rPr>
        <w:t> </w:t>
      </w:r>
      <w:r>
        <w:rPr>
          <w:w w:val="93"/>
        </w:rPr>
        <w:t>afectados </w:t>
      </w:r>
      <w:r>
        <w:rPr/>
        <w:t>por el ambiente, están presentes en cualquier estadio del individuo, permiten una detección</w:t>
      </w:r>
      <w:r>
        <w:rPr>
          <w:spacing w:val="-28"/>
        </w:rPr>
        <w:t> </w:t>
      </w:r>
      <w:r>
        <w:rPr/>
        <w:t>temprana,</w:t>
      </w:r>
      <w:r>
        <w:rPr>
          <w:spacing w:val="-28"/>
        </w:rPr>
        <w:t> </w:t>
      </w:r>
      <w:r>
        <w:rPr/>
        <w:t>son</w:t>
      </w:r>
      <w:r>
        <w:rPr>
          <w:spacing w:val="-28"/>
        </w:rPr>
        <w:t> </w:t>
      </w:r>
      <w:r>
        <w:rPr/>
        <w:t>universales,</w:t>
      </w:r>
      <w:r>
        <w:rPr>
          <w:spacing w:val="-28"/>
        </w:rPr>
        <w:t> </w:t>
      </w:r>
      <w:r>
        <w:rPr/>
        <w:t>son</w:t>
      </w:r>
      <w:r>
        <w:rPr>
          <w:spacing w:val="-28"/>
        </w:rPr>
        <w:t> </w:t>
      </w:r>
      <w:r>
        <w:rPr/>
        <w:t>muy</w:t>
      </w:r>
      <w:r>
        <w:rPr>
          <w:spacing w:val="-28"/>
        </w:rPr>
        <w:t> </w:t>
      </w:r>
      <w:r>
        <w:rPr/>
        <w:t>abundantes,</w:t>
      </w:r>
      <w:r>
        <w:rPr>
          <w:spacing w:val="-28"/>
        </w:rPr>
        <w:t> </w:t>
      </w:r>
      <w:r>
        <w:rPr/>
        <w:t>se</w:t>
      </w:r>
      <w:r>
        <w:rPr>
          <w:spacing w:val="-28"/>
        </w:rPr>
        <w:t> </w:t>
      </w:r>
      <w:r>
        <w:rPr/>
        <w:t>requiere</w:t>
      </w:r>
      <w:r>
        <w:rPr>
          <w:spacing w:val="-28"/>
        </w:rPr>
        <w:t> </w:t>
      </w:r>
      <w:r>
        <w:rPr/>
        <w:t>poca</w:t>
      </w:r>
      <w:r>
        <w:rPr>
          <w:spacing w:val="-28"/>
        </w:rPr>
        <w:t> </w:t>
      </w:r>
      <w:r>
        <w:rPr/>
        <w:t>cantidad </w:t>
      </w:r>
      <w:r>
        <w:rPr>
          <w:w w:val="95"/>
        </w:rPr>
        <w:t>de</w:t>
      </w:r>
      <w:r>
        <w:rPr>
          <w:spacing w:val="3"/>
        </w:rPr>
        <w:t> </w:t>
      </w:r>
      <w:r>
        <w:rPr>
          <w:rFonts w:ascii="PMingLiU" w:hAnsi="PMingLiU"/>
          <w:w w:val="162"/>
          <w:sz w:val="16"/>
        </w:rPr>
        <w:t>dna</w:t>
      </w:r>
      <w:r>
        <w:rPr>
          <w:rFonts w:ascii="PMingLiU" w:hAnsi="PMingLiU"/>
          <w:spacing w:val="19"/>
          <w:sz w:val="16"/>
        </w:rPr>
        <w:t> </w:t>
      </w:r>
      <w:r>
        <w:rPr>
          <w:w w:val="95"/>
        </w:rPr>
        <w:t>para</w:t>
      </w:r>
      <w:r>
        <w:rPr>
          <w:spacing w:val="3"/>
        </w:rPr>
        <w:t> </w:t>
      </w:r>
      <w:r>
        <w:rPr>
          <w:w w:val="90"/>
        </w:rPr>
        <w:t>los</w:t>
      </w:r>
      <w:r>
        <w:rPr>
          <w:spacing w:val="3"/>
        </w:rPr>
        <w:t> </w:t>
      </w:r>
      <w:r>
        <w:rPr>
          <w:w w:val="91"/>
        </w:rPr>
        <w:t>análisis</w:t>
      </w:r>
      <w:r>
        <w:rPr>
          <w:spacing w:val="3"/>
        </w:rPr>
        <w:t> </w:t>
      </w:r>
      <w:r>
        <w:rPr>
          <w:w w:val="87"/>
        </w:rPr>
        <w:t>y</w:t>
      </w:r>
      <w:r>
        <w:rPr>
          <w:spacing w:val="3"/>
        </w:rPr>
        <w:t> </w:t>
      </w:r>
      <w:r>
        <w:rPr>
          <w:w w:val="91"/>
        </w:rPr>
        <w:t>estos</w:t>
      </w:r>
      <w:r>
        <w:rPr>
          <w:spacing w:val="3"/>
        </w:rPr>
        <w:t> </w:t>
      </w:r>
      <w:r>
        <w:rPr>
          <w:w w:val="96"/>
        </w:rPr>
        <w:t>son</w:t>
      </w:r>
      <w:r>
        <w:rPr>
          <w:spacing w:val="3"/>
        </w:rPr>
        <w:t> </w:t>
      </w:r>
      <w:r>
        <w:rPr>
          <w:w w:val="90"/>
        </w:rPr>
        <w:t>específicos</w:t>
      </w:r>
      <w:r>
        <w:rPr>
          <w:spacing w:val="3"/>
        </w:rPr>
        <w:t> </w:t>
      </w:r>
      <w:r>
        <w:rPr>
          <w:w w:val="95"/>
        </w:rPr>
        <w:t>para</w:t>
      </w:r>
      <w:r>
        <w:rPr>
          <w:spacing w:val="3"/>
        </w:rPr>
        <w:t> </w:t>
      </w:r>
      <w:r>
        <w:rPr>
          <w:w w:val="93"/>
        </w:rPr>
        <w:t>cada</w:t>
      </w:r>
      <w:r>
        <w:rPr>
          <w:spacing w:val="3"/>
        </w:rPr>
        <w:t> </w:t>
      </w:r>
      <w:r>
        <w:rPr>
          <w:w w:val="97"/>
        </w:rPr>
        <w:t>individu</w:t>
      </w:r>
      <w:r>
        <w:rPr>
          <w:spacing w:val="-4"/>
          <w:w w:val="97"/>
        </w:rPr>
        <w:t>o</w:t>
      </w:r>
      <w:r>
        <w:rPr/>
        <w:t>.</w:t>
      </w:r>
      <w:r>
        <w:rPr>
          <w:spacing w:val="3"/>
        </w:rPr>
        <w:t> </w:t>
      </w:r>
      <w:r>
        <w:rPr>
          <w:w w:val="199"/>
        </w:rPr>
        <w:t>l</w:t>
      </w:r>
      <w:r>
        <w:rPr>
          <w:w w:val="87"/>
        </w:rPr>
        <w:t>as</w:t>
      </w:r>
      <w:r>
        <w:rPr>
          <w:spacing w:val="3"/>
        </w:rPr>
        <w:t> </w:t>
      </w:r>
      <w:r>
        <w:rPr>
          <w:w w:val="93"/>
        </w:rPr>
        <w:t>técnicas</w:t>
      </w:r>
      <w:r>
        <w:rPr>
          <w:spacing w:val="3"/>
        </w:rPr>
        <w:t> </w:t>
      </w:r>
      <w:r>
        <w:rPr>
          <w:w w:val="95"/>
        </w:rPr>
        <w:t>para </w:t>
      </w:r>
      <w:r>
        <w:rPr/>
        <w:t>identificar</w:t>
      </w:r>
      <w:r>
        <w:rPr>
          <w:spacing w:val="-30"/>
        </w:rPr>
        <w:t> </w:t>
      </w:r>
      <w:r>
        <w:rPr/>
        <w:t>marcadores</w:t>
      </w:r>
      <w:r>
        <w:rPr>
          <w:spacing w:val="-30"/>
        </w:rPr>
        <w:t> </w:t>
      </w:r>
      <w:r>
        <w:rPr/>
        <w:t>de</w:t>
      </w:r>
      <w:r>
        <w:rPr>
          <w:spacing w:val="-30"/>
        </w:rPr>
        <w:t> </w:t>
      </w:r>
      <w:r>
        <w:rPr>
          <w:rFonts w:ascii="PMingLiU" w:hAnsi="PMingLiU"/>
          <w:w w:val="135"/>
          <w:sz w:val="16"/>
        </w:rPr>
        <w:t>dna</w:t>
      </w:r>
      <w:r>
        <w:rPr>
          <w:rFonts w:ascii="PMingLiU" w:hAnsi="PMingLiU"/>
          <w:spacing w:val="-28"/>
          <w:w w:val="135"/>
          <w:sz w:val="16"/>
        </w:rPr>
        <w:t> </w:t>
      </w:r>
      <w:r>
        <w:rPr/>
        <w:t>se</w:t>
      </w:r>
      <w:r>
        <w:rPr>
          <w:spacing w:val="-30"/>
        </w:rPr>
        <w:t> </w:t>
      </w:r>
      <w:r>
        <w:rPr/>
        <w:t>pueden</w:t>
      </w:r>
      <w:r>
        <w:rPr>
          <w:spacing w:val="-30"/>
        </w:rPr>
        <w:t> </w:t>
      </w:r>
      <w:r>
        <w:rPr/>
        <w:t>agrupar</w:t>
      </w:r>
      <w:r>
        <w:rPr>
          <w:spacing w:val="-30"/>
        </w:rPr>
        <w:t> </w:t>
      </w:r>
      <w:r>
        <w:rPr/>
        <w:t>en</w:t>
      </w:r>
      <w:r>
        <w:rPr>
          <w:spacing w:val="-30"/>
        </w:rPr>
        <w:t> </w:t>
      </w:r>
      <w:r>
        <w:rPr/>
        <w:t>tres</w:t>
      </w:r>
      <w:r>
        <w:rPr>
          <w:spacing w:val="-30"/>
        </w:rPr>
        <w:t> </w:t>
      </w:r>
      <w:r>
        <w:rPr/>
        <w:t>categorías:</w:t>
      </w:r>
      <w:r>
        <w:rPr>
          <w:spacing w:val="-30"/>
        </w:rPr>
        <w:t> </w:t>
      </w:r>
      <w:r>
        <w:rPr/>
        <w:t>las</w:t>
      </w:r>
      <w:r>
        <w:rPr>
          <w:spacing w:val="-30"/>
        </w:rPr>
        <w:t> </w:t>
      </w:r>
      <w:r>
        <w:rPr/>
        <w:t>de</w:t>
      </w:r>
      <w:r>
        <w:rPr>
          <w:spacing w:val="-30"/>
        </w:rPr>
        <w:t> </w:t>
      </w:r>
      <w:r>
        <w:rPr/>
        <w:t>hibridación tipo</w:t>
      </w:r>
      <w:r>
        <w:rPr>
          <w:spacing w:val="-21"/>
        </w:rPr>
        <w:t> </w:t>
      </w:r>
      <w:r>
        <w:rPr/>
        <w:t>southern,</w:t>
      </w:r>
      <w:r>
        <w:rPr>
          <w:spacing w:val="-21"/>
        </w:rPr>
        <w:t> </w:t>
      </w:r>
      <w:r>
        <w:rPr/>
        <w:t>las</w:t>
      </w:r>
      <w:r>
        <w:rPr>
          <w:spacing w:val="-21"/>
        </w:rPr>
        <w:t> </w:t>
      </w:r>
      <w:r>
        <w:rPr/>
        <w:t>de</w:t>
      </w:r>
      <w:r>
        <w:rPr>
          <w:spacing w:val="-21"/>
        </w:rPr>
        <w:t> </w:t>
      </w:r>
      <w:r>
        <w:rPr/>
        <w:t>reacción</w:t>
      </w:r>
      <w:r>
        <w:rPr>
          <w:spacing w:val="-21"/>
        </w:rPr>
        <w:t> </w:t>
      </w:r>
      <w:r>
        <w:rPr/>
        <w:t>de</w:t>
      </w:r>
      <w:r>
        <w:rPr>
          <w:spacing w:val="-21"/>
        </w:rPr>
        <w:t> </w:t>
      </w:r>
      <w:r>
        <w:rPr/>
        <w:t>polimerización</w:t>
      </w:r>
      <w:r>
        <w:rPr>
          <w:spacing w:val="-21"/>
        </w:rPr>
        <w:t> </w:t>
      </w:r>
      <w:r>
        <w:rPr/>
        <w:t>en</w:t>
      </w:r>
      <w:r>
        <w:rPr>
          <w:spacing w:val="-21"/>
        </w:rPr>
        <w:t> </w:t>
      </w:r>
      <w:r>
        <w:rPr/>
        <w:t>cadena</w:t>
      </w:r>
      <w:r>
        <w:rPr>
          <w:spacing w:val="-21"/>
        </w:rPr>
        <w:t> </w:t>
      </w:r>
      <w:r>
        <w:rPr>
          <w:w w:val="135"/>
        </w:rPr>
        <w:t>(</w:t>
      </w:r>
      <w:r>
        <w:rPr>
          <w:rFonts w:ascii="PMingLiU" w:hAnsi="PMingLiU"/>
          <w:w w:val="135"/>
          <w:sz w:val="16"/>
        </w:rPr>
        <w:t>pcr</w:t>
      </w:r>
      <w:r>
        <w:rPr>
          <w:w w:val="135"/>
        </w:rPr>
        <w:t>)</w:t>
      </w:r>
      <w:r>
        <w:rPr>
          <w:spacing w:val="-41"/>
          <w:w w:val="135"/>
        </w:rPr>
        <w:t> </w:t>
      </w:r>
      <w:r>
        <w:rPr/>
        <w:t>y</w:t>
      </w:r>
      <w:r>
        <w:rPr>
          <w:spacing w:val="-21"/>
        </w:rPr>
        <w:t> </w:t>
      </w:r>
      <w:r>
        <w:rPr/>
        <w:t>las</w:t>
      </w:r>
      <w:r>
        <w:rPr>
          <w:spacing w:val="-21"/>
        </w:rPr>
        <w:t> </w:t>
      </w:r>
      <w:r>
        <w:rPr/>
        <w:t>que</w:t>
      </w:r>
      <w:r>
        <w:rPr>
          <w:spacing w:val="-21"/>
        </w:rPr>
        <w:t> </w:t>
      </w:r>
      <w:r>
        <w:rPr/>
        <w:t>combinan </w:t>
      </w:r>
      <w:r>
        <w:rPr>
          <w:rFonts w:ascii="PMingLiU" w:hAnsi="PMingLiU"/>
          <w:w w:val="135"/>
          <w:sz w:val="16"/>
        </w:rPr>
        <w:t>pcr </w:t>
      </w:r>
      <w:r>
        <w:rPr/>
        <w:t>con la hibridación tipo</w:t>
      </w:r>
      <w:r>
        <w:rPr>
          <w:spacing w:val="20"/>
        </w:rPr>
        <w:t> </w:t>
      </w:r>
      <w:r>
        <w:rPr/>
        <w:t>southern.</w:t>
      </w:r>
    </w:p>
    <w:p>
      <w:pPr>
        <w:pStyle w:val="BodyText"/>
        <w:rPr>
          <w:sz w:val="22"/>
        </w:rPr>
      </w:pPr>
    </w:p>
    <w:p>
      <w:pPr>
        <w:pStyle w:val="BodyText"/>
        <w:spacing w:before="5"/>
        <w:rPr>
          <w:sz w:val="28"/>
        </w:rPr>
      </w:pPr>
    </w:p>
    <w:p>
      <w:pPr>
        <w:spacing w:before="0"/>
        <w:ind w:left="119" w:right="0" w:firstLine="0"/>
        <w:jc w:val="both"/>
        <w:rPr>
          <w:sz w:val="23"/>
        </w:rPr>
      </w:pPr>
      <w:r>
        <w:rPr>
          <w:spacing w:val="2"/>
          <w:w w:val="140"/>
          <w:sz w:val="23"/>
        </w:rPr>
        <w:t>a</w:t>
      </w:r>
      <w:r>
        <w:rPr>
          <w:spacing w:val="2"/>
          <w:w w:val="98"/>
          <w:sz w:val="23"/>
        </w:rPr>
        <w:t>mpli</w:t>
      </w:r>
      <w:r>
        <w:rPr>
          <w:spacing w:val="1"/>
          <w:w w:val="85"/>
          <w:sz w:val="23"/>
        </w:rPr>
        <w:t>fi</w:t>
      </w:r>
      <w:r>
        <w:rPr>
          <w:spacing w:val="2"/>
          <w:w w:val="94"/>
          <w:sz w:val="23"/>
        </w:rPr>
        <w:t>cació</w:t>
      </w:r>
      <w:r>
        <w:rPr>
          <w:w w:val="94"/>
          <w:sz w:val="23"/>
        </w:rPr>
        <w:t>n</w:t>
      </w:r>
      <w:r>
        <w:rPr>
          <w:spacing w:val="4"/>
          <w:sz w:val="23"/>
        </w:rPr>
        <w:t> </w:t>
      </w:r>
      <w:r>
        <w:rPr>
          <w:spacing w:val="2"/>
          <w:w w:val="95"/>
          <w:sz w:val="23"/>
        </w:rPr>
        <w:t>d</w:t>
      </w:r>
      <w:r>
        <w:rPr>
          <w:w w:val="95"/>
          <w:sz w:val="23"/>
        </w:rPr>
        <w:t>e</w:t>
      </w:r>
      <w:r>
        <w:rPr>
          <w:spacing w:val="4"/>
          <w:sz w:val="23"/>
        </w:rPr>
        <w:t> </w:t>
      </w:r>
      <w:r>
        <w:rPr>
          <w:rFonts w:ascii="PMingLiU" w:hAnsi="PMingLiU"/>
          <w:spacing w:val="2"/>
          <w:w w:val="167"/>
          <w:sz w:val="16"/>
        </w:rPr>
        <w:t>d</w:t>
      </w:r>
      <w:r>
        <w:rPr>
          <w:rFonts w:ascii="PMingLiU" w:hAnsi="PMingLiU"/>
          <w:spacing w:val="2"/>
          <w:w w:val="167"/>
          <w:sz w:val="16"/>
        </w:rPr>
        <w:t>n</w:t>
      </w:r>
      <w:r>
        <w:rPr>
          <w:rFonts w:ascii="PMingLiU" w:hAnsi="PMingLiU"/>
          <w:w w:val="150"/>
          <w:sz w:val="16"/>
        </w:rPr>
        <w:t>a</w:t>
      </w:r>
      <w:r>
        <w:rPr>
          <w:rFonts w:ascii="PMingLiU" w:hAnsi="PMingLiU"/>
          <w:spacing w:val="20"/>
          <w:sz w:val="16"/>
        </w:rPr>
        <w:t> </w:t>
      </w:r>
      <w:r>
        <w:rPr>
          <w:spacing w:val="2"/>
          <w:w w:val="90"/>
          <w:sz w:val="23"/>
        </w:rPr>
        <w:t>a</w:t>
      </w:r>
      <w:r>
        <w:rPr>
          <w:w w:val="90"/>
          <w:sz w:val="23"/>
        </w:rPr>
        <w:t>l</w:t>
      </w:r>
      <w:r>
        <w:rPr>
          <w:spacing w:val="4"/>
          <w:sz w:val="23"/>
        </w:rPr>
        <w:t> </w:t>
      </w:r>
      <w:r>
        <w:rPr>
          <w:spacing w:val="2"/>
          <w:w w:val="91"/>
          <w:sz w:val="23"/>
        </w:rPr>
        <w:t>aza</w:t>
      </w:r>
      <w:r>
        <w:rPr>
          <w:w w:val="91"/>
          <w:sz w:val="23"/>
        </w:rPr>
        <w:t>r</w:t>
      </w:r>
      <w:r>
        <w:rPr>
          <w:spacing w:val="4"/>
          <w:sz w:val="23"/>
        </w:rPr>
        <w:t> </w:t>
      </w:r>
      <w:r>
        <w:rPr>
          <w:spacing w:val="2"/>
          <w:w w:val="96"/>
          <w:sz w:val="23"/>
        </w:rPr>
        <w:t>(</w:t>
      </w:r>
      <w:r>
        <w:rPr>
          <w:rFonts w:ascii="PMingLiU" w:hAnsi="PMingLiU"/>
          <w:spacing w:val="2"/>
          <w:w w:val="207"/>
          <w:sz w:val="16"/>
        </w:rPr>
        <w:t>r</w:t>
      </w:r>
      <w:r>
        <w:rPr>
          <w:rFonts w:ascii="PMingLiU" w:hAnsi="PMingLiU"/>
          <w:spacing w:val="2"/>
          <w:w w:val="150"/>
          <w:sz w:val="16"/>
        </w:rPr>
        <w:t>a</w:t>
      </w:r>
      <w:r>
        <w:rPr>
          <w:rFonts w:ascii="PMingLiU" w:hAnsi="PMingLiU"/>
          <w:spacing w:val="2"/>
          <w:w w:val="117"/>
          <w:sz w:val="16"/>
        </w:rPr>
        <w:t>p</w:t>
      </w:r>
      <w:r>
        <w:rPr>
          <w:rFonts w:ascii="PMingLiU" w:hAnsi="PMingLiU"/>
          <w:spacing w:val="2"/>
          <w:w w:val="167"/>
          <w:sz w:val="16"/>
        </w:rPr>
        <w:t>d</w:t>
      </w:r>
      <w:r>
        <w:rPr>
          <w:spacing w:val="2"/>
          <w:w w:val="89"/>
          <w:sz w:val="23"/>
        </w:rPr>
        <w:t>s)</w:t>
      </w:r>
    </w:p>
    <w:p>
      <w:pPr>
        <w:pStyle w:val="BodyText"/>
        <w:spacing w:before="10"/>
        <w:rPr>
          <w:sz w:val="25"/>
        </w:rPr>
      </w:pPr>
    </w:p>
    <w:p>
      <w:pPr>
        <w:pStyle w:val="BodyText"/>
        <w:spacing w:line="290" w:lineRule="exact"/>
        <w:ind w:left="119" w:right="116"/>
        <w:jc w:val="both"/>
      </w:pPr>
      <w:r>
        <w:rPr>
          <w:w w:val="199"/>
        </w:rPr>
        <w:t>l</w:t>
      </w:r>
      <w:r>
        <w:rPr>
          <w:w w:val="90"/>
        </w:rPr>
        <w:t>os</w:t>
      </w:r>
      <w:r>
        <w:rPr>
          <w:spacing w:val="12"/>
        </w:rPr>
        <w:t> </w:t>
      </w:r>
      <w:r>
        <w:rPr>
          <w:rFonts w:ascii="PMingLiU" w:hAnsi="PMingLiU"/>
          <w:w w:val="156"/>
          <w:sz w:val="16"/>
        </w:rPr>
        <w:t>rapd</w:t>
      </w:r>
      <w:r>
        <w:rPr>
          <w:w w:val="82"/>
        </w:rPr>
        <w:t>s</w:t>
      </w:r>
      <w:r>
        <w:rPr>
          <w:spacing w:val="12"/>
        </w:rPr>
        <w:t> </w:t>
      </w:r>
      <w:r>
        <w:rPr>
          <w:w w:val="96"/>
        </w:rPr>
        <w:t>son</w:t>
      </w:r>
      <w:r>
        <w:rPr>
          <w:spacing w:val="12"/>
        </w:rPr>
        <w:t> </w:t>
      </w:r>
      <w:r>
        <w:rPr>
          <w:w w:val="103"/>
        </w:rPr>
        <w:t>un</w:t>
      </w:r>
      <w:r>
        <w:rPr>
          <w:spacing w:val="12"/>
        </w:rPr>
        <w:t> </w:t>
      </w:r>
      <w:r>
        <w:rPr>
          <w:w w:val="91"/>
        </w:rPr>
        <w:t>ensa</w:t>
      </w:r>
      <w:r>
        <w:rPr>
          <w:spacing w:val="-2"/>
          <w:w w:val="91"/>
        </w:rPr>
        <w:t>y</w:t>
      </w:r>
      <w:r>
        <w:rPr>
          <w:w w:val="97"/>
        </w:rPr>
        <w:t>o</w:t>
      </w:r>
      <w:r>
        <w:rPr>
          <w:spacing w:val="12"/>
        </w:rPr>
        <w:t> </w:t>
      </w:r>
      <w:r>
        <w:rPr>
          <w:w w:val="95"/>
        </w:rPr>
        <w:t>de</w:t>
      </w:r>
      <w:r>
        <w:rPr>
          <w:spacing w:val="12"/>
        </w:rPr>
        <w:t> </w:t>
      </w:r>
      <w:r>
        <w:rPr>
          <w:w w:val="95"/>
        </w:rPr>
        <w:t>polimorfismo</w:t>
      </w:r>
      <w:r>
        <w:rPr>
          <w:spacing w:val="12"/>
        </w:rPr>
        <w:t> </w:t>
      </w:r>
      <w:r>
        <w:rPr>
          <w:w w:val="94"/>
        </w:rPr>
        <w:t>basado</w:t>
      </w:r>
      <w:r>
        <w:rPr>
          <w:spacing w:val="12"/>
        </w:rPr>
        <w:t> </w:t>
      </w:r>
      <w:r>
        <w:rPr>
          <w:w w:val="97"/>
        </w:rPr>
        <w:t>en</w:t>
      </w:r>
      <w:r>
        <w:rPr>
          <w:spacing w:val="12"/>
        </w:rPr>
        <w:t> </w:t>
      </w:r>
      <w:r>
        <w:rPr>
          <w:w w:val="90"/>
        </w:rPr>
        <w:t>la</w:t>
      </w:r>
      <w:r>
        <w:rPr>
          <w:spacing w:val="12"/>
        </w:rPr>
        <w:t> </w:t>
      </w:r>
      <w:r>
        <w:rPr>
          <w:w w:val="94"/>
        </w:rPr>
        <w:t>amplificación</w:t>
      </w:r>
      <w:r>
        <w:rPr>
          <w:spacing w:val="12"/>
        </w:rPr>
        <w:t> </w:t>
      </w:r>
      <w:r>
        <w:rPr>
          <w:w w:val="95"/>
        </w:rPr>
        <w:t>de</w:t>
      </w:r>
      <w:r>
        <w:rPr>
          <w:spacing w:val="12"/>
        </w:rPr>
        <w:t> </w:t>
      </w:r>
      <w:r>
        <w:rPr>
          <w:w w:val="94"/>
        </w:rPr>
        <w:t>segmentos </w:t>
      </w:r>
      <w:r>
        <w:rPr>
          <w:w w:val="93"/>
        </w:rPr>
        <w:t>aleatorios</w:t>
      </w:r>
      <w:r>
        <w:rPr>
          <w:spacing w:val="12"/>
        </w:rPr>
        <w:t> </w:t>
      </w:r>
      <w:r>
        <w:rPr>
          <w:w w:val="95"/>
        </w:rPr>
        <w:t>de</w:t>
      </w:r>
      <w:r>
        <w:rPr>
          <w:spacing w:val="12"/>
        </w:rPr>
        <w:t> </w:t>
      </w:r>
      <w:r>
        <w:rPr>
          <w:rFonts w:ascii="PMingLiU" w:hAnsi="PMingLiU"/>
          <w:w w:val="162"/>
          <w:sz w:val="16"/>
        </w:rPr>
        <w:t>dna</w:t>
      </w:r>
      <w:r>
        <w:rPr>
          <w:rFonts w:ascii="PMingLiU" w:hAnsi="PMingLiU"/>
          <w:w w:val="106"/>
        </w:rPr>
        <w:t>,</w:t>
      </w:r>
      <w:r>
        <w:rPr>
          <w:rFonts w:ascii="PMingLiU" w:hAnsi="PMingLiU"/>
          <w:spacing w:val="10"/>
        </w:rPr>
        <w:t> </w:t>
      </w:r>
      <w:r>
        <w:rPr>
          <w:w w:val="97"/>
        </w:rPr>
        <w:t>utilizando</w:t>
      </w:r>
      <w:r>
        <w:rPr>
          <w:spacing w:val="12"/>
        </w:rPr>
        <w:t> </w:t>
      </w:r>
      <w:r>
        <w:rPr>
          <w:spacing w:val="-2"/>
          <w:w w:val="86"/>
        </w:rPr>
        <w:t>v</w:t>
      </w:r>
      <w:r>
        <w:rPr>
          <w:w w:val="92"/>
        </w:rPr>
        <w:t>arios</w:t>
      </w:r>
      <w:r>
        <w:rPr>
          <w:spacing w:val="12"/>
        </w:rPr>
        <w:t> </w:t>
      </w:r>
      <w:r>
        <w:rPr>
          <w:w w:val="95"/>
        </w:rPr>
        <w:t>oligonucleótidos</w:t>
      </w:r>
      <w:r>
        <w:rPr>
          <w:spacing w:val="12"/>
        </w:rPr>
        <w:t> </w:t>
      </w:r>
      <w:r>
        <w:rPr>
          <w:w w:val="99"/>
        </w:rPr>
        <w:t>(10</w:t>
      </w:r>
      <w:r>
        <w:rPr>
          <w:spacing w:val="12"/>
        </w:rPr>
        <w:t> </w:t>
      </w:r>
      <w:r>
        <w:rPr>
          <w:w w:val="97"/>
        </w:rPr>
        <w:t>pa</w:t>
      </w:r>
      <w:r>
        <w:rPr>
          <w:spacing w:val="-3"/>
          <w:w w:val="97"/>
        </w:rPr>
        <w:t>r</w:t>
      </w:r>
      <w:r>
        <w:rPr>
          <w:w w:val="86"/>
        </w:rPr>
        <w:t>es</w:t>
      </w:r>
      <w:r>
        <w:rPr>
          <w:spacing w:val="12"/>
        </w:rPr>
        <w:t> </w:t>
      </w:r>
      <w:r>
        <w:rPr>
          <w:w w:val="95"/>
        </w:rPr>
        <w:t>de</w:t>
      </w:r>
      <w:r>
        <w:rPr>
          <w:spacing w:val="12"/>
        </w:rPr>
        <w:t> </w:t>
      </w:r>
      <w:r>
        <w:rPr>
          <w:w w:val="91"/>
        </w:rPr>
        <w:t>bases).</w:t>
      </w:r>
      <w:r>
        <w:rPr>
          <w:spacing w:val="12"/>
        </w:rPr>
        <w:t> </w:t>
      </w:r>
      <w:r>
        <w:rPr>
          <w:w w:val="199"/>
        </w:rPr>
        <w:t>l</w:t>
      </w:r>
      <w:r>
        <w:rPr>
          <w:w w:val="91"/>
        </w:rPr>
        <w:t>a</w:t>
      </w:r>
      <w:r>
        <w:rPr>
          <w:spacing w:val="12"/>
        </w:rPr>
        <w:t> </w:t>
      </w:r>
      <w:r>
        <w:rPr>
          <w:w w:val="94"/>
        </w:rPr>
        <w:t>técnica </w:t>
      </w:r>
      <w:r>
        <w:rPr>
          <w:w w:val="105"/>
        </w:rPr>
        <w:t>se</w:t>
      </w:r>
      <w:r>
        <w:rPr>
          <w:spacing w:val="-30"/>
          <w:w w:val="105"/>
        </w:rPr>
        <w:t> </w:t>
      </w:r>
      <w:r>
        <w:rPr>
          <w:w w:val="105"/>
        </w:rPr>
        <w:t>basa</w:t>
      </w:r>
      <w:r>
        <w:rPr>
          <w:spacing w:val="-30"/>
          <w:w w:val="105"/>
        </w:rPr>
        <w:t> </w:t>
      </w:r>
      <w:r>
        <w:rPr>
          <w:w w:val="105"/>
        </w:rPr>
        <w:t>en</w:t>
      </w:r>
      <w:r>
        <w:rPr>
          <w:spacing w:val="-30"/>
          <w:w w:val="105"/>
        </w:rPr>
        <w:t> </w:t>
      </w:r>
      <w:r>
        <w:rPr>
          <w:w w:val="105"/>
        </w:rPr>
        <w:t>la</w:t>
      </w:r>
      <w:r>
        <w:rPr>
          <w:spacing w:val="-30"/>
          <w:w w:val="105"/>
        </w:rPr>
        <w:t> </w:t>
      </w:r>
      <w:r>
        <w:rPr>
          <w:w w:val="105"/>
        </w:rPr>
        <w:t>probabilidad</w:t>
      </w:r>
      <w:r>
        <w:rPr>
          <w:spacing w:val="-30"/>
          <w:w w:val="105"/>
        </w:rPr>
        <w:t> </w:t>
      </w:r>
      <w:r>
        <w:rPr>
          <w:w w:val="105"/>
        </w:rPr>
        <w:t>estadística</w:t>
      </w:r>
      <w:r>
        <w:rPr>
          <w:spacing w:val="-30"/>
          <w:w w:val="105"/>
        </w:rPr>
        <w:t> </w:t>
      </w:r>
      <w:r>
        <w:rPr>
          <w:w w:val="105"/>
        </w:rPr>
        <w:t>de</w:t>
      </w:r>
      <w:r>
        <w:rPr>
          <w:spacing w:val="-30"/>
          <w:w w:val="105"/>
        </w:rPr>
        <w:t> </w:t>
      </w:r>
      <w:r>
        <w:rPr>
          <w:w w:val="105"/>
        </w:rPr>
        <w:t>que</w:t>
      </w:r>
      <w:r>
        <w:rPr>
          <w:spacing w:val="-30"/>
          <w:w w:val="105"/>
        </w:rPr>
        <w:t> </w:t>
      </w:r>
      <w:r>
        <w:rPr>
          <w:w w:val="105"/>
        </w:rPr>
        <w:t>se</w:t>
      </w:r>
      <w:r>
        <w:rPr>
          <w:spacing w:val="-30"/>
          <w:w w:val="105"/>
        </w:rPr>
        <w:t> </w:t>
      </w:r>
      <w:r>
        <w:rPr>
          <w:w w:val="105"/>
        </w:rPr>
        <w:t>presenten</w:t>
      </w:r>
      <w:r>
        <w:rPr>
          <w:spacing w:val="-30"/>
          <w:w w:val="105"/>
        </w:rPr>
        <w:t> </w:t>
      </w:r>
      <w:r>
        <w:rPr>
          <w:w w:val="105"/>
        </w:rPr>
        <w:t>sitios</w:t>
      </w:r>
      <w:r>
        <w:rPr>
          <w:spacing w:val="-30"/>
          <w:w w:val="105"/>
        </w:rPr>
        <w:t> </w:t>
      </w:r>
      <w:r>
        <w:rPr>
          <w:w w:val="105"/>
        </w:rPr>
        <w:t>complementarios </w:t>
      </w:r>
      <w:r>
        <w:rPr>
          <w:w w:val="90"/>
        </w:rPr>
        <w:t>al</w:t>
      </w:r>
      <w:r>
        <w:rPr/>
        <w:t> </w:t>
      </w:r>
      <w:r>
        <w:rPr>
          <w:spacing w:val="-26"/>
        </w:rPr>
        <w:t> </w:t>
      </w:r>
      <w:r>
        <w:rPr>
          <w:w w:val="96"/>
        </w:rPr>
        <w:t>oligonucleótido</w:t>
      </w:r>
      <w:r>
        <w:rPr/>
        <w:t> </w:t>
      </w:r>
      <w:r>
        <w:rPr>
          <w:spacing w:val="-26"/>
        </w:rPr>
        <w:t> </w:t>
      </w:r>
      <w:r>
        <w:rPr>
          <w:w w:val="91"/>
        </w:rPr>
        <w:t>a</w:t>
      </w:r>
      <w:r>
        <w:rPr/>
        <w:t> </w:t>
      </w:r>
      <w:r>
        <w:rPr>
          <w:spacing w:val="-26"/>
        </w:rPr>
        <w:t> </w:t>
      </w:r>
      <w:r>
        <w:rPr>
          <w:w w:val="94"/>
        </w:rPr>
        <w:t>lo</w:t>
      </w:r>
      <w:r>
        <w:rPr/>
        <w:t> </w:t>
      </w:r>
      <w:r>
        <w:rPr>
          <w:spacing w:val="-26"/>
        </w:rPr>
        <w:t> </w:t>
      </w:r>
      <w:r>
        <w:rPr>
          <w:w w:val="93"/>
        </w:rPr>
        <w:t>largo</w:t>
      </w:r>
      <w:r>
        <w:rPr/>
        <w:t> </w:t>
      </w:r>
      <w:r>
        <w:rPr>
          <w:spacing w:val="-26"/>
        </w:rPr>
        <w:t> </w:t>
      </w:r>
      <w:r>
        <w:rPr>
          <w:w w:val="94"/>
        </w:rPr>
        <w:t>del</w:t>
      </w:r>
      <w:r>
        <w:rPr/>
        <w:t> </w:t>
      </w:r>
      <w:r>
        <w:rPr>
          <w:spacing w:val="-26"/>
        </w:rPr>
        <w:t> </w:t>
      </w:r>
      <w:r>
        <w:rPr>
          <w:w w:val="96"/>
        </w:rPr>
        <w:t>genoma</w:t>
      </w:r>
      <w:r>
        <w:rPr/>
        <w:t> </w:t>
      </w:r>
      <w:r>
        <w:rPr>
          <w:spacing w:val="-26"/>
        </w:rPr>
        <w:t> </w:t>
      </w:r>
      <w:r>
        <w:rPr>
          <w:w w:val="96"/>
        </w:rPr>
        <w:t>(</w:t>
      </w:r>
      <w:r>
        <w:rPr>
          <w:spacing w:val="-1"/>
          <w:w w:val="159"/>
        </w:rPr>
        <w:t>o</w:t>
      </w:r>
      <w:r>
        <w:rPr>
          <w:w w:val="98"/>
        </w:rPr>
        <w:t>te</w:t>
      </w:r>
      <w:r>
        <w:rPr>
          <w:spacing w:val="-2"/>
          <w:w w:val="98"/>
        </w:rPr>
        <w:t>r</w:t>
      </w:r>
      <w:r>
        <w:rPr>
          <w:w w:val="97"/>
        </w:rPr>
        <w:t>o</w:t>
      </w:r>
      <w:r>
        <w:rPr/>
        <w:t> </w:t>
      </w:r>
      <w:r>
        <w:rPr>
          <w:spacing w:val="-26"/>
        </w:rPr>
        <w:t> </w:t>
      </w:r>
      <w:r>
        <w:rPr>
          <w:i/>
          <w:w w:val="87"/>
        </w:rPr>
        <w:t>et</w:t>
      </w:r>
      <w:r>
        <w:rPr>
          <w:i/>
        </w:rPr>
        <w:t> </w:t>
      </w:r>
      <w:r>
        <w:rPr>
          <w:i/>
          <w:spacing w:val="-26"/>
        </w:rPr>
        <w:t> </w:t>
      </w:r>
      <w:r>
        <w:rPr>
          <w:i/>
          <w:w w:val="93"/>
        </w:rPr>
        <w:t>al.,</w:t>
      </w:r>
      <w:r>
        <w:rPr>
          <w:i/>
        </w:rPr>
        <w:t> </w:t>
      </w:r>
      <w:r>
        <w:rPr>
          <w:i/>
          <w:spacing w:val="-26"/>
        </w:rPr>
        <w:t> </w:t>
      </w:r>
      <w:r>
        <w:rPr>
          <w:w w:val="99"/>
        </w:rPr>
        <w:t>1997).</w:t>
      </w:r>
      <w:r>
        <w:rPr/>
        <w:t> </w:t>
      </w:r>
      <w:r>
        <w:rPr>
          <w:spacing w:val="-26"/>
        </w:rPr>
        <w:t> </w:t>
      </w:r>
      <w:r>
        <w:rPr>
          <w:w w:val="199"/>
        </w:rPr>
        <w:t>l</w:t>
      </w:r>
      <w:r>
        <w:rPr>
          <w:w w:val="90"/>
        </w:rPr>
        <w:t>os</w:t>
      </w:r>
      <w:r>
        <w:rPr/>
        <w:t> </w:t>
      </w:r>
      <w:r>
        <w:rPr>
          <w:spacing w:val="-26"/>
        </w:rPr>
        <w:t> </w:t>
      </w:r>
      <w:r>
        <w:rPr>
          <w:w w:val="95"/>
        </w:rPr>
        <w:t>polimorfismos </w:t>
      </w:r>
      <w:r>
        <w:rPr/>
        <w:t>detectados,</w:t>
      </w:r>
      <w:r>
        <w:rPr>
          <w:spacing w:val="-17"/>
        </w:rPr>
        <w:t> </w:t>
      </w:r>
      <w:r>
        <w:rPr/>
        <w:t>que</w:t>
      </w:r>
      <w:r>
        <w:rPr>
          <w:spacing w:val="-17"/>
        </w:rPr>
        <w:t> </w:t>
      </w:r>
      <w:r>
        <w:rPr/>
        <w:t>amplifican</w:t>
      </w:r>
      <w:r>
        <w:rPr>
          <w:spacing w:val="-17"/>
        </w:rPr>
        <w:t> </w:t>
      </w:r>
      <w:r>
        <w:rPr/>
        <w:t>a</w:t>
      </w:r>
      <w:r>
        <w:rPr>
          <w:spacing w:val="-17"/>
        </w:rPr>
        <w:t> </w:t>
      </w:r>
      <w:r>
        <w:rPr/>
        <w:t>partir</w:t>
      </w:r>
      <w:r>
        <w:rPr>
          <w:spacing w:val="-17"/>
        </w:rPr>
        <w:t> </w:t>
      </w:r>
      <w:r>
        <w:rPr/>
        <w:t>de</w:t>
      </w:r>
      <w:r>
        <w:rPr>
          <w:spacing w:val="-17"/>
        </w:rPr>
        <w:t> </w:t>
      </w:r>
      <w:r>
        <w:rPr/>
        <w:t>un</w:t>
      </w:r>
      <w:r>
        <w:rPr>
          <w:spacing w:val="-17"/>
        </w:rPr>
        <w:t> </w:t>
      </w:r>
      <w:r>
        <w:rPr/>
        <w:t>progenitor,</w:t>
      </w:r>
      <w:r>
        <w:rPr>
          <w:spacing w:val="-17"/>
        </w:rPr>
        <w:t> </w:t>
      </w:r>
      <w:r>
        <w:rPr/>
        <w:t>pero</w:t>
      </w:r>
      <w:r>
        <w:rPr>
          <w:spacing w:val="-17"/>
        </w:rPr>
        <w:t> </w:t>
      </w:r>
      <w:r>
        <w:rPr/>
        <w:t>no</w:t>
      </w:r>
      <w:r>
        <w:rPr>
          <w:spacing w:val="-17"/>
        </w:rPr>
        <w:t> </w:t>
      </w:r>
      <w:r>
        <w:rPr/>
        <w:t>de</w:t>
      </w:r>
      <w:r>
        <w:rPr>
          <w:spacing w:val="-17"/>
        </w:rPr>
        <w:t> </w:t>
      </w:r>
      <w:r>
        <w:rPr/>
        <w:t>otro,</w:t>
      </w:r>
      <w:r>
        <w:rPr>
          <w:spacing w:val="-17"/>
        </w:rPr>
        <w:t> </w:t>
      </w:r>
      <w:r>
        <w:rPr/>
        <w:t>son</w:t>
      </w:r>
      <w:r>
        <w:rPr>
          <w:spacing w:val="-17"/>
        </w:rPr>
        <w:t> </w:t>
      </w:r>
      <w:r>
        <w:rPr/>
        <w:t>heredados </w:t>
      </w:r>
      <w:r>
        <w:rPr>
          <w:w w:val="105"/>
        </w:rPr>
        <w:t>de forma mendeliana (de dominancia) en 90% de los casos. </w:t>
      </w:r>
      <w:r>
        <w:rPr>
          <w:spacing w:val="-3"/>
          <w:w w:val="105"/>
        </w:rPr>
        <w:t>para </w:t>
      </w:r>
      <w:r>
        <w:rPr>
          <w:w w:val="105"/>
        </w:rPr>
        <w:t>realizarlo se necesitan</w:t>
      </w:r>
      <w:r>
        <w:rPr>
          <w:spacing w:val="-25"/>
          <w:w w:val="105"/>
        </w:rPr>
        <w:t> </w:t>
      </w:r>
      <w:r>
        <w:rPr>
          <w:w w:val="105"/>
        </w:rPr>
        <w:t>pocas</w:t>
      </w:r>
      <w:r>
        <w:rPr>
          <w:spacing w:val="-25"/>
          <w:w w:val="105"/>
        </w:rPr>
        <w:t> </w:t>
      </w:r>
      <w:r>
        <w:rPr>
          <w:w w:val="105"/>
        </w:rPr>
        <w:t>cantidades</w:t>
      </w:r>
      <w:r>
        <w:rPr>
          <w:spacing w:val="-25"/>
          <w:w w:val="105"/>
        </w:rPr>
        <w:t> </w:t>
      </w:r>
      <w:r>
        <w:rPr>
          <w:w w:val="105"/>
        </w:rPr>
        <w:t>de</w:t>
      </w:r>
      <w:r>
        <w:rPr>
          <w:spacing w:val="-25"/>
          <w:w w:val="105"/>
        </w:rPr>
        <w:t> </w:t>
      </w:r>
      <w:r>
        <w:rPr>
          <w:rFonts w:ascii="PMingLiU" w:hAnsi="PMingLiU"/>
          <w:w w:val="140"/>
          <w:sz w:val="16"/>
        </w:rPr>
        <w:t>dna</w:t>
      </w:r>
      <w:r>
        <w:rPr>
          <w:w w:val="140"/>
        </w:rPr>
        <w:t>,</w:t>
      </w:r>
      <w:r>
        <w:rPr>
          <w:spacing w:val="-46"/>
          <w:w w:val="140"/>
        </w:rPr>
        <w:t> </w:t>
      </w:r>
      <w:r>
        <w:rPr>
          <w:w w:val="105"/>
        </w:rPr>
        <w:t>no</w:t>
      </w:r>
      <w:r>
        <w:rPr>
          <w:spacing w:val="-25"/>
          <w:w w:val="105"/>
        </w:rPr>
        <w:t> </w:t>
      </w:r>
      <w:r>
        <w:rPr>
          <w:w w:val="105"/>
        </w:rPr>
        <w:t>se</w:t>
      </w:r>
      <w:r>
        <w:rPr>
          <w:spacing w:val="-25"/>
          <w:w w:val="105"/>
        </w:rPr>
        <w:t> </w:t>
      </w:r>
      <w:r>
        <w:rPr>
          <w:w w:val="105"/>
        </w:rPr>
        <w:t>utilizan</w:t>
      </w:r>
      <w:r>
        <w:rPr>
          <w:spacing w:val="-25"/>
          <w:w w:val="105"/>
        </w:rPr>
        <w:t> </w:t>
      </w:r>
      <w:r>
        <w:rPr>
          <w:w w:val="105"/>
        </w:rPr>
        <w:t>sondas,</w:t>
      </w:r>
      <w:r>
        <w:rPr>
          <w:spacing w:val="-25"/>
          <w:w w:val="105"/>
        </w:rPr>
        <w:t> </w:t>
      </w:r>
      <w:r>
        <w:rPr>
          <w:w w:val="105"/>
        </w:rPr>
        <w:t>ni</w:t>
      </w:r>
      <w:r>
        <w:rPr>
          <w:spacing w:val="-25"/>
          <w:w w:val="105"/>
        </w:rPr>
        <w:t> </w:t>
      </w:r>
      <w:r>
        <w:rPr>
          <w:w w:val="105"/>
        </w:rPr>
        <w:t>hibridaciones</w:t>
      </w:r>
      <w:r>
        <w:rPr>
          <w:spacing w:val="-25"/>
          <w:w w:val="105"/>
        </w:rPr>
        <w:t> </w:t>
      </w:r>
      <w:r>
        <w:rPr>
          <w:w w:val="105"/>
        </w:rPr>
        <w:t>y</w:t>
      </w:r>
      <w:r>
        <w:rPr>
          <w:spacing w:val="-25"/>
          <w:w w:val="105"/>
        </w:rPr>
        <w:t> </w:t>
      </w:r>
      <w:r>
        <w:rPr>
          <w:w w:val="105"/>
        </w:rPr>
        <w:t>no</w:t>
      </w:r>
      <w:r>
        <w:rPr>
          <w:spacing w:val="-25"/>
          <w:w w:val="105"/>
        </w:rPr>
        <w:t> </w:t>
      </w:r>
      <w:r>
        <w:rPr>
          <w:w w:val="105"/>
        </w:rPr>
        <w:t>es </w:t>
      </w:r>
      <w:r>
        <w:rPr/>
        <w:t>necesario</w:t>
      </w:r>
      <w:r>
        <w:rPr>
          <w:spacing w:val="-10"/>
        </w:rPr>
        <w:t> </w:t>
      </w:r>
      <w:r>
        <w:rPr/>
        <w:t>conocer</w:t>
      </w:r>
      <w:r>
        <w:rPr>
          <w:spacing w:val="-10"/>
        </w:rPr>
        <w:t> </w:t>
      </w:r>
      <w:r>
        <w:rPr/>
        <w:t>las</w:t>
      </w:r>
      <w:r>
        <w:rPr>
          <w:spacing w:val="-10"/>
        </w:rPr>
        <w:t> </w:t>
      </w:r>
      <w:r>
        <w:rPr/>
        <w:t>secuencias.</w:t>
      </w:r>
      <w:r>
        <w:rPr>
          <w:spacing w:val="-10"/>
        </w:rPr>
        <w:t> </w:t>
      </w:r>
      <w:r>
        <w:rPr/>
        <w:t>producen</w:t>
      </w:r>
      <w:r>
        <w:rPr>
          <w:spacing w:val="-10"/>
        </w:rPr>
        <w:t> </w:t>
      </w:r>
      <w:r>
        <w:rPr/>
        <w:t>un</w:t>
      </w:r>
      <w:r>
        <w:rPr>
          <w:spacing w:val="-10"/>
        </w:rPr>
        <w:t> </w:t>
      </w:r>
      <w:r>
        <w:rPr/>
        <w:t>gran</w:t>
      </w:r>
      <w:r>
        <w:rPr>
          <w:spacing w:val="-10"/>
        </w:rPr>
        <w:t> </w:t>
      </w:r>
      <w:r>
        <w:rPr/>
        <w:t>número</w:t>
      </w:r>
      <w:r>
        <w:rPr>
          <w:spacing w:val="-10"/>
        </w:rPr>
        <w:t> </w:t>
      </w:r>
      <w:r>
        <w:rPr/>
        <w:t>de</w:t>
      </w:r>
      <w:r>
        <w:rPr>
          <w:spacing w:val="-10"/>
        </w:rPr>
        <w:t> </w:t>
      </w:r>
      <w:r>
        <w:rPr/>
        <w:t>loci,</w:t>
      </w:r>
      <w:r>
        <w:rPr>
          <w:spacing w:val="-10"/>
        </w:rPr>
        <w:t> </w:t>
      </w:r>
      <w:r>
        <w:rPr/>
        <w:t>por</w:t>
      </w:r>
      <w:r>
        <w:rPr>
          <w:spacing w:val="-10"/>
        </w:rPr>
        <w:t> </w:t>
      </w:r>
      <w:r>
        <w:rPr/>
        <w:t>lo</w:t>
      </w:r>
      <w:r>
        <w:rPr>
          <w:spacing w:val="-10"/>
        </w:rPr>
        <w:t> </w:t>
      </w:r>
      <w:r>
        <w:rPr/>
        <w:t>que</w:t>
      </w:r>
      <w:r>
        <w:rPr>
          <w:spacing w:val="-10"/>
        </w:rPr>
        <w:t> </w:t>
      </w:r>
      <w:r>
        <w:rPr/>
        <w:t>son más</w:t>
      </w:r>
      <w:r>
        <w:rPr>
          <w:spacing w:val="-40"/>
        </w:rPr>
        <w:t> </w:t>
      </w:r>
      <w:r>
        <w:rPr/>
        <w:t>representativos</w:t>
      </w:r>
      <w:r>
        <w:rPr>
          <w:spacing w:val="-40"/>
        </w:rPr>
        <w:t> </w:t>
      </w:r>
      <w:r>
        <w:rPr/>
        <w:t>del</w:t>
      </w:r>
      <w:r>
        <w:rPr>
          <w:spacing w:val="-40"/>
        </w:rPr>
        <w:t> </w:t>
      </w:r>
      <w:r>
        <w:rPr/>
        <w:t>genoma</w:t>
      </w:r>
      <w:r>
        <w:rPr>
          <w:spacing w:val="-40"/>
        </w:rPr>
        <w:t> </w:t>
      </w:r>
      <w:r>
        <w:rPr/>
        <w:t>que</w:t>
      </w:r>
      <w:r>
        <w:rPr>
          <w:spacing w:val="-40"/>
        </w:rPr>
        <w:t> </w:t>
      </w:r>
      <w:r>
        <w:rPr/>
        <w:t>las</w:t>
      </w:r>
      <w:r>
        <w:rPr>
          <w:spacing w:val="-40"/>
        </w:rPr>
        <w:t> </w:t>
      </w:r>
      <w:r>
        <w:rPr/>
        <w:t>isoenzimas,</w:t>
      </w:r>
      <w:r>
        <w:rPr>
          <w:spacing w:val="-40"/>
        </w:rPr>
        <w:t> </w:t>
      </w:r>
      <w:r>
        <w:rPr/>
        <w:t>y</w:t>
      </w:r>
      <w:r>
        <w:rPr>
          <w:spacing w:val="-40"/>
        </w:rPr>
        <w:t> </w:t>
      </w:r>
      <w:r>
        <w:rPr/>
        <w:t>tienen</w:t>
      </w:r>
      <w:r>
        <w:rPr>
          <w:spacing w:val="-40"/>
        </w:rPr>
        <w:t> </w:t>
      </w:r>
      <w:r>
        <w:rPr/>
        <w:t>mayor</w:t>
      </w:r>
      <w:r>
        <w:rPr>
          <w:spacing w:val="-40"/>
        </w:rPr>
        <w:t> </w:t>
      </w:r>
      <w:r>
        <w:rPr/>
        <w:t>polimorfismo</w:t>
      </w:r>
      <w:r>
        <w:rPr>
          <w:spacing w:val="-40"/>
        </w:rPr>
        <w:t> </w:t>
      </w:r>
      <w:r>
        <w:rPr/>
        <w:t>que </w:t>
      </w:r>
      <w:r>
        <w:rPr>
          <w:w w:val="90"/>
        </w:rPr>
        <w:t>los</w:t>
      </w:r>
      <w:r>
        <w:rPr>
          <w:spacing w:val="-11"/>
        </w:rPr>
        <w:t> </w:t>
      </w:r>
      <w:r>
        <w:rPr>
          <w:rFonts w:ascii="PMingLiU" w:hAnsi="PMingLiU"/>
          <w:w w:val="169"/>
          <w:sz w:val="16"/>
        </w:rPr>
        <w:t>rflp</w:t>
      </w:r>
      <w:r>
        <w:rPr>
          <w:rFonts w:ascii="PMingLiU" w:hAnsi="PMingLiU"/>
          <w:spacing w:val="5"/>
          <w:sz w:val="16"/>
        </w:rPr>
        <w:t> </w:t>
      </w:r>
      <w:r>
        <w:rPr>
          <w:w w:val="96"/>
        </w:rPr>
        <w:t>(</w:t>
      </w:r>
      <w:r>
        <w:rPr>
          <w:w w:val="199"/>
        </w:rPr>
        <w:t>l</w:t>
      </w:r>
      <w:r>
        <w:rPr>
          <w:w w:val="89"/>
        </w:rPr>
        <w:t>ee</w:t>
      </w:r>
      <w:r>
        <w:rPr>
          <w:spacing w:val="-10"/>
        </w:rPr>
        <w:t> </w:t>
      </w:r>
      <w:r>
        <w:rPr>
          <w:i/>
          <w:w w:val="87"/>
        </w:rPr>
        <w:t>et</w:t>
      </w:r>
      <w:r>
        <w:rPr>
          <w:i/>
          <w:spacing w:val="-10"/>
        </w:rPr>
        <w:t> </w:t>
      </w:r>
      <w:r>
        <w:rPr>
          <w:i/>
          <w:w w:val="93"/>
        </w:rPr>
        <w:t>al.,</w:t>
      </w:r>
      <w:r>
        <w:rPr>
          <w:i/>
          <w:spacing w:val="-10"/>
        </w:rPr>
        <w:t> </w:t>
      </w:r>
      <w:r>
        <w:rPr>
          <w:w w:val="98"/>
        </w:rPr>
        <w:t>2002;</w:t>
      </w:r>
      <w:r>
        <w:rPr>
          <w:spacing w:val="-10"/>
        </w:rPr>
        <w:t> </w:t>
      </w:r>
      <w:r>
        <w:rPr>
          <w:w w:val="95"/>
        </w:rPr>
        <w:t>Kapteyn</w:t>
      </w:r>
      <w:r>
        <w:rPr>
          <w:spacing w:val="-10"/>
        </w:rPr>
        <w:t> </w:t>
      </w:r>
      <w:r>
        <w:rPr>
          <w:w w:val="87"/>
        </w:rPr>
        <w:t>y</w:t>
      </w:r>
      <w:r>
        <w:rPr>
          <w:spacing w:val="-11"/>
        </w:rPr>
        <w:t> </w:t>
      </w:r>
      <w:r>
        <w:rPr>
          <w:spacing w:val="-3"/>
          <w:w w:val="125"/>
        </w:rPr>
        <w:t>s</w:t>
      </w:r>
      <w:r>
        <w:rPr>
          <w:w w:val="99"/>
        </w:rPr>
        <w:t>imon,</w:t>
      </w:r>
      <w:r>
        <w:rPr>
          <w:spacing w:val="-10"/>
        </w:rPr>
        <w:t> </w:t>
      </w:r>
      <w:r>
        <w:rPr>
          <w:w w:val="99"/>
        </w:rPr>
        <w:t>2002).</w:t>
      </w:r>
      <w:r>
        <w:rPr>
          <w:spacing w:val="-10"/>
        </w:rPr>
        <w:t> </w:t>
      </w:r>
      <w:r>
        <w:rPr>
          <w:spacing w:val="-3"/>
          <w:w w:val="125"/>
        </w:rPr>
        <w:t>s</w:t>
      </w:r>
      <w:r>
        <w:rPr>
          <w:w w:val="89"/>
        </w:rPr>
        <w:t>e</w:t>
      </w:r>
      <w:r>
        <w:rPr>
          <w:spacing w:val="-10"/>
        </w:rPr>
        <w:t> </w:t>
      </w:r>
      <w:r>
        <w:rPr>
          <w:w w:val="100"/>
        </w:rPr>
        <w:t>han</w:t>
      </w:r>
      <w:r>
        <w:rPr>
          <w:spacing w:val="-10"/>
          <w:w w:val="100"/>
        </w:rPr>
        <w:t> </w:t>
      </w:r>
      <w:r>
        <w:rPr>
          <w:w w:val="95"/>
        </w:rPr>
        <w:t>utilizado</w:t>
      </w:r>
      <w:r>
        <w:rPr>
          <w:spacing w:val="-10"/>
        </w:rPr>
        <w:t> </w:t>
      </w:r>
      <w:r>
        <w:rPr>
          <w:w w:val="97"/>
        </w:rPr>
        <w:t>como</w:t>
      </w:r>
      <w:r>
        <w:rPr>
          <w:spacing w:val="-10"/>
        </w:rPr>
        <w:t> </w:t>
      </w:r>
      <w:r>
        <w:rPr>
          <w:w w:val="97"/>
        </w:rPr>
        <w:t>ma</w:t>
      </w:r>
      <w:r>
        <w:rPr>
          <w:spacing w:val="-2"/>
          <w:w w:val="97"/>
        </w:rPr>
        <w:t>r</w:t>
      </w:r>
      <w:r>
        <w:rPr>
          <w:w w:val="95"/>
        </w:rPr>
        <w:t>cado</w:t>
      </w:r>
      <w:r>
        <w:rPr>
          <w:spacing w:val="-3"/>
          <w:w w:val="95"/>
        </w:rPr>
        <w:t>r</w:t>
      </w:r>
      <w:r>
        <w:rPr>
          <w:w w:val="86"/>
        </w:rPr>
        <w:t>es</w:t>
      </w:r>
    </w:p>
    <w:p>
      <w:pPr>
        <w:pStyle w:val="BodyText"/>
        <w:spacing w:line="271" w:lineRule="auto" w:before="27"/>
        <w:ind w:left="120" w:right="117" w:hanging="1"/>
        <w:jc w:val="both"/>
      </w:pPr>
      <w:r>
        <w:rPr>
          <w:rFonts w:ascii="PMingLiU" w:hAnsi="PMingLiU"/>
          <w:w w:val="105"/>
          <w:sz w:val="16"/>
        </w:rPr>
        <w:t>mas </w:t>
      </w:r>
      <w:r>
        <w:rPr/>
        <w:t>(selección asistida por Marcador) como una herramienta en programas de </w:t>
      </w:r>
      <w:r>
        <w:rPr>
          <w:w w:val="97"/>
        </w:rPr>
        <w:t>mejoramiento</w:t>
      </w:r>
      <w:r>
        <w:rPr/>
        <w:t> </w:t>
      </w:r>
      <w:r>
        <w:rPr>
          <w:w w:val="104"/>
        </w:rPr>
        <w:t>(D</w:t>
      </w:r>
      <w:r>
        <w:rPr>
          <w:w w:val="87"/>
        </w:rPr>
        <w:t>ev</w:t>
      </w:r>
      <w:r>
        <w:rPr>
          <w:w w:val="88"/>
        </w:rPr>
        <w:t>ey</w:t>
      </w:r>
      <w:r>
        <w:rPr/>
        <w:t> </w:t>
      </w:r>
      <w:r>
        <w:rPr>
          <w:i/>
          <w:w w:val="87"/>
        </w:rPr>
        <w:t>et</w:t>
      </w:r>
      <w:r>
        <w:rPr>
          <w:i/>
        </w:rPr>
        <w:t> </w:t>
      </w:r>
      <w:r>
        <w:rPr>
          <w:i/>
          <w:w w:val="91"/>
        </w:rPr>
        <w:t>al.</w:t>
      </w:r>
      <w:r>
        <w:rPr/>
        <w:t>, </w:t>
      </w:r>
      <w:r>
        <w:rPr>
          <w:w w:val="98"/>
        </w:rPr>
        <w:t>1995;</w:t>
      </w:r>
      <w:r>
        <w:rPr/>
        <w:t> </w:t>
      </w:r>
      <w:r>
        <w:rPr>
          <w:w w:val="199"/>
        </w:rPr>
        <w:t>l</w:t>
      </w:r>
      <w:r>
        <w:rPr>
          <w:w w:val="98"/>
        </w:rPr>
        <w:t>iu</w:t>
      </w:r>
      <w:r>
        <w:rPr/>
        <w:t> </w:t>
      </w:r>
      <w:r>
        <w:rPr>
          <w:i/>
          <w:w w:val="87"/>
        </w:rPr>
        <w:t>et</w:t>
      </w:r>
      <w:r>
        <w:rPr>
          <w:i/>
        </w:rPr>
        <w:t> </w:t>
      </w:r>
      <w:r>
        <w:rPr>
          <w:i/>
          <w:w w:val="93"/>
        </w:rPr>
        <w:t>al.,</w:t>
      </w:r>
      <w:r>
        <w:rPr>
          <w:i/>
        </w:rPr>
        <w:t> </w:t>
      </w:r>
      <w:r>
        <w:rPr>
          <w:w w:val="99"/>
        </w:rPr>
        <w:t>2006).</w:t>
      </w:r>
    </w:p>
    <w:p>
      <w:pPr>
        <w:pStyle w:val="BodyText"/>
        <w:rPr>
          <w:sz w:val="20"/>
        </w:rPr>
      </w:pPr>
    </w:p>
    <w:p>
      <w:pPr>
        <w:pStyle w:val="BodyText"/>
        <w:spacing w:before="9"/>
        <w:rPr>
          <w:sz w:val="24"/>
        </w:rPr>
      </w:pPr>
    </w:p>
    <w:p>
      <w:pPr>
        <w:spacing w:before="65"/>
        <w:ind w:left="0" w:right="118" w:firstLine="0"/>
        <w:jc w:val="right"/>
        <w:rPr>
          <w:sz w:val="20"/>
        </w:rPr>
      </w:pPr>
      <w:r>
        <w:rPr>
          <w:sz w:val="20"/>
        </w:rPr>
        <w:t>57</w:t>
      </w:r>
    </w:p>
    <w:p>
      <w:pPr>
        <w:spacing w:after="0"/>
        <w:jc w:val="right"/>
        <w:rPr>
          <w:sz w:val="20"/>
        </w:rPr>
        <w:sectPr>
          <w:pgSz w:w="9640" w:h="13040"/>
          <w:pgMar w:top="72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before="115"/>
        <w:ind w:left="120"/>
        <w:jc w:val="both"/>
      </w:pPr>
      <w:r>
        <w:rPr>
          <w:spacing w:val="-1"/>
          <w:w w:val="102"/>
        </w:rPr>
        <w:t>M</w:t>
      </w:r>
      <w:r>
        <w:rPr>
          <w:spacing w:val="2"/>
          <w:w w:val="93"/>
        </w:rPr>
        <w:t>ic</w:t>
      </w:r>
      <w:r>
        <w:rPr>
          <w:w w:val="93"/>
        </w:rPr>
        <w:t>r</w:t>
      </w:r>
      <w:r>
        <w:rPr>
          <w:spacing w:val="2"/>
          <w:w w:val="92"/>
        </w:rPr>
        <w:t>osatélite</w:t>
      </w:r>
      <w:r>
        <w:rPr>
          <w:w w:val="92"/>
        </w:rPr>
        <w:t>s</w:t>
      </w:r>
      <w:r>
        <w:rPr>
          <w:spacing w:val="4"/>
        </w:rPr>
        <w:t> </w:t>
      </w:r>
      <w:r>
        <w:rPr>
          <w:w w:val="97"/>
        </w:rPr>
        <w:t>o</w:t>
      </w:r>
      <w:r>
        <w:rPr>
          <w:spacing w:val="4"/>
        </w:rPr>
        <w:t> </w:t>
      </w:r>
      <w:r>
        <w:rPr>
          <w:spacing w:val="2"/>
          <w:w w:val="92"/>
        </w:rPr>
        <w:t>secuencia</w:t>
      </w:r>
      <w:r>
        <w:rPr>
          <w:w w:val="92"/>
        </w:rPr>
        <w:t>s</w:t>
      </w:r>
      <w:r>
        <w:rPr>
          <w:spacing w:val="4"/>
        </w:rPr>
        <w:t> </w:t>
      </w:r>
      <w:r>
        <w:rPr>
          <w:spacing w:val="2"/>
          <w:w w:val="92"/>
        </w:rPr>
        <w:t>simple</w:t>
      </w:r>
      <w:r>
        <w:rPr>
          <w:w w:val="92"/>
        </w:rPr>
        <w:t>s</w:t>
      </w:r>
      <w:r>
        <w:rPr>
          <w:spacing w:val="4"/>
        </w:rPr>
        <w:t> </w:t>
      </w:r>
      <w:r>
        <w:rPr>
          <w:w w:val="99"/>
        </w:rPr>
        <w:t>r</w:t>
      </w:r>
      <w:r>
        <w:rPr>
          <w:spacing w:val="2"/>
          <w:w w:val="94"/>
        </w:rPr>
        <w:t>epetida</w:t>
      </w:r>
      <w:r>
        <w:rPr>
          <w:w w:val="94"/>
        </w:rPr>
        <w:t>s</w:t>
      </w:r>
      <w:r>
        <w:rPr>
          <w:spacing w:val="4"/>
        </w:rPr>
        <w:t> </w:t>
      </w:r>
      <w:r>
        <w:rPr>
          <w:spacing w:val="2"/>
          <w:w w:val="96"/>
        </w:rPr>
        <w:t>(</w:t>
      </w:r>
      <w:r>
        <w:rPr>
          <w:rFonts w:ascii="PMingLiU" w:hAnsi="PMingLiU"/>
          <w:spacing w:val="2"/>
          <w:w w:val="134"/>
          <w:sz w:val="16"/>
        </w:rPr>
        <w:t>ss</w:t>
      </w:r>
      <w:r>
        <w:rPr>
          <w:rFonts w:ascii="PMingLiU" w:hAnsi="PMingLiU"/>
          <w:spacing w:val="2"/>
          <w:w w:val="207"/>
          <w:sz w:val="16"/>
        </w:rPr>
        <w:t>r</w:t>
      </w:r>
      <w:r>
        <w:rPr>
          <w:w w:val="96"/>
        </w:rPr>
        <w:t>)</w:t>
      </w:r>
    </w:p>
    <w:p>
      <w:pPr>
        <w:pStyle w:val="BodyText"/>
        <w:spacing w:before="2"/>
        <w:rPr>
          <w:sz w:val="29"/>
        </w:rPr>
      </w:pPr>
    </w:p>
    <w:p>
      <w:pPr>
        <w:pStyle w:val="BodyText"/>
        <w:spacing w:line="271" w:lineRule="auto"/>
        <w:ind w:left="119" w:right="117"/>
        <w:jc w:val="both"/>
      </w:pPr>
      <w:r>
        <w:rPr/>
        <w:t>son</w:t>
      </w:r>
      <w:r>
        <w:rPr>
          <w:spacing w:val="-4"/>
        </w:rPr>
        <w:t> </w:t>
      </w:r>
      <w:r>
        <w:rPr/>
        <w:t>secuencias</w:t>
      </w:r>
      <w:r>
        <w:rPr>
          <w:spacing w:val="-4"/>
        </w:rPr>
        <w:t> </w:t>
      </w:r>
      <w:r>
        <w:rPr/>
        <w:t>repetidas</w:t>
      </w:r>
      <w:r>
        <w:rPr>
          <w:spacing w:val="-4"/>
        </w:rPr>
        <w:t> </w:t>
      </w:r>
      <w:r>
        <w:rPr/>
        <w:t>en</w:t>
      </w:r>
      <w:r>
        <w:rPr>
          <w:spacing w:val="-4"/>
        </w:rPr>
        <w:t> </w:t>
      </w:r>
      <w:r>
        <w:rPr/>
        <w:t>tandem</w:t>
      </w:r>
      <w:r>
        <w:rPr>
          <w:spacing w:val="-4"/>
        </w:rPr>
        <w:t> </w:t>
      </w:r>
      <w:r>
        <w:rPr/>
        <w:t>de</w:t>
      </w:r>
      <w:r>
        <w:rPr>
          <w:spacing w:val="-4"/>
        </w:rPr>
        <w:t> </w:t>
      </w:r>
      <w:r>
        <w:rPr/>
        <w:t>2</w:t>
      </w:r>
      <w:r>
        <w:rPr>
          <w:spacing w:val="-4"/>
        </w:rPr>
        <w:t> </w:t>
      </w:r>
      <w:r>
        <w:rPr/>
        <w:t>a</w:t>
      </w:r>
      <w:r>
        <w:rPr>
          <w:spacing w:val="-4"/>
        </w:rPr>
        <w:t> </w:t>
      </w:r>
      <w:r>
        <w:rPr/>
        <w:t>10</w:t>
      </w:r>
      <w:r>
        <w:rPr>
          <w:spacing w:val="-4"/>
        </w:rPr>
        <w:t> </w:t>
      </w:r>
      <w:r>
        <w:rPr/>
        <w:t>bases,</w:t>
      </w:r>
      <w:r>
        <w:rPr>
          <w:spacing w:val="-4"/>
        </w:rPr>
        <w:t> </w:t>
      </w:r>
      <w:r>
        <w:rPr/>
        <w:t>representadas</w:t>
      </w:r>
      <w:r>
        <w:rPr>
          <w:spacing w:val="-4"/>
        </w:rPr>
        <w:t> </w:t>
      </w:r>
      <w:r>
        <w:rPr/>
        <w:t>en</w:t>
      </w:r>
      <w:r>
        <w:rPr>
          <w:spacing w:val="-4"/>
        </w:rPr>
        <w:t> </w:t>
      </w:r>
      <w:r>
        <w:rPr/>
        <w:t>muchos</w:t>
      </w:r>
      <w:r>
        <w:rPr>
          <w:spacing w:val="-4"/>
        </w:rPr>
        <w:t> </w:t>
      </w:r>
      <w:r>
        <w:rPr/>
        <w:t>loci </w:t>
      </w:r>
      <w:r>
        <w:rPr>
          <w:w w:val="92"/>
        </w:rPr>
        <w:t>(</w:t>
      </w:r>
      <w:r>
        <w:rPr>
          <w:spacing w:val="-2"/>
          <w:w w:val="92"/>
        </w:rPr>
        <w:t>B</w:t>
      </w:r>
      <w:r>
        <w:rPr>
          <w:w w:val="92"/>
        </w:rPr>
        <w:t>ecerra</w:t>
      </w:r>
      <w:r>
        <w:rPr>
          <w:spacing w:val="19"/>
        </w:rPr>
        <w:t> </w:t>
      </w:r>
      <w:r>
        <w:rPr>
          <w:w w:val="87"/>
        </w:rPr>
        <w:t>y</w:t>
      </w:r>
      <w:r>
        <w:rPr>
          <w:spacing w:val="19"/>
        </w:rPr>
        <w:t> </w:t>
      </w:r>
      <w:r>
        <w:rPr>
          <w:spacing w:val="-10"/>
          <w:w w:val="109"/>
        </w:rPr>
        <w:t>p</w:t>
      </w:r>
      <w:r>
        <w:rPr>
          <w:w w:val="94"/>
        </w:rPr>
        <w:t>a</w:t>
      </w:r>
      <w:r>
        <w:rPr>
          <w:spacing w:val="-3"/>
          <w:w w:val="94"/>
        </w:rPr>
        <w:t>r</w:t>
      </w:r>
      <w:r>
        <w:rPr>
          <w:w w:val="92"/>
        </w:rPr>
        <w:t>edes,</w:t>
      </w:r>
      <w:r>
        <w:rPr>
          <w:spacing w:val="19"/>
        </w:rPr>
        <w:t> </w:t>
      </w:r>
      <w:r>
        <w:rPr>
          <w:w w:val="98"/>
        </w:rPr>
        <w:t>2000;</w:t>
      </w:r>
      <w:r>
        <w:rPr>
          <w:spacing w:val="19"/>
        </w:rPr>
        <w:t> </w:t>
      </w:r>
      <w:r>
        <w:rPr>
          <w:w w:val="199"/>
        </w:rPr>
        <w:t>l</w:t>
      </w:r>
      <w:r>
        <w:rPr>
          <w:w w:val="92"/>
        </w:rPr>
        <w:t>i</w:t>
      </w:r>
      <w:r>
        <w:rPr>
          <w:spacing w:val="19"/>
        </w:rPr>
        <w:t> </w:t>
      </w:r>
      <w:r>
        <w:rPr>
          <w:i/>
          <w:w w:val="87"/>
        </w:rPr>
        <w:t>et</w:t>
      </w:r>
      <w:r>
        <w:rPr>
          <w:i/>
          <w:spacing w:val="19"/>
        </w:rPr>
        <w:t> </w:t>
      </w:r>
      <w:r>
        <w:rPr>
          <w:i/>
          <w:w w:val="93"/>
        </w:rPr>
        <w:t>al.,</w:t>
      </w:r>
      <w:r>
        <w:rPr>
          <w:i/>
          <w:spacing w:val="19"/>
        </w:rPr>
        <w:t> </w:t>
      </w:r>
      <w:r>
        <w:rPr>
          <w:w w:val="98"/>
        </w:rPr>
        <w:t>2002;</w:t>
      </w:r>
      <w:r>
        <w:rPr>
          <w:spacing w:val="19"/>
        </w:rPr>
        <w:t> </w:t>
      </w:r>
      <w:r>
        <w:rPr>
          <w:spacing w:val="-6"/>
          <w:w w:val="125"/>
        </w:rPr>
        <w:t>s</w:t>
      </w:r>
      <w:r>
        <w:rPr>
          <w:w w:val="98"/>
        </w:rPr>
        <w:t>pooner</w:t>
      </w:r>
      <w:r>
        <w:rPr>
          <w:spacing w:val="19"/>
        </w:rPr>
        <w:t> </w:t>
      </w:r>
      <w:r>
        <w:rPr>
          <w:i/>
          <w:w w:val="87"/>
        </w:rPr>
        <w:t>et</w:t>
      </w:r>
      <w:r>
        <w:rPr>
          <w:i/>
          <w:spacing w:val="19"/>
        </w:rPr>
        <w:t> </w:t>
      </w:r>
      <w:r>
        <w:rPr>
          <w:i/>
          <w:w w:val="88"/>
        </w:rPr>
        <w:t>al</w:t>
      </w:r>
      <w:r>
        <w:rPr/>
        <w:t>.,</w:t>
      </w:r>
      <w:r>
        <w:rPr>
          <w:spacing w:val="19"/>
        </w:rPr>
        <w:t> </w:t>
      </w:r>
      <w:r>
        <w:rPr>
          <w:w w:val="99"/>
        </w:rPr>
        <w:t>2005).</w:t>
      </w:r>
      <w:r>
        <w:rPr>
          <w:spacing w:val="19"/>
        </w:rPr>
        <w:t> </w:t>
      </w:r>
      <w:r>
        <w:rPr>
          <w:spacing w:val="-3"/>
          <w:w w:val="131"/>
        </w:rPr>
        <w:t>e</w:t>
      </w:r>
      <w:r>
        <w:rPr>
          <w:w w:val="88"/>
        </w:rPr>
        <w:t>l</w:t>
      </w:r>
      <w:r>
        <w:rPr>
          <w:spacing w:val="19"/>
        </w:rPr>
        <w:t> </w:t>
      </w:r>
      <w:r>
        <w:rPr>
          <w:w w:val="95"/>
        </w:rPr>
        <w:t>desplazamiento </w:t>
      </w:r>
      <w:r>
        <w:rPr/>
        <w:t>de</w:t>
      </w:r>
      <w:r>
        <w:rPr>
          <w:spacing w:val="-23"/>
        </w:rPr>
        <w:t> </w:t>
      </w:r>
      <w:r>
        <w:rPr/>
        <w:t>la</w:t>
      </w:r>
      <w:r>
        <w:rPr>
          <w:spacing w:val="-23"/>
        </w:rPr>
        <w:t> </w:t>
      </w:r>
      <w:r>
        <w:rPr/>
        <w:t>polimerasa</w:t>
      </w:r>
      <w:r>
        <w:rPr>
          <w:spacing w:val="-23"/>
        </w:rPr>
        <w:t> </w:t>
      </w:r>
      <w:r>
        <w:rPr/>
        <w:t>durante</w:t>
      </w:r>
      <w:r>
        <w:rPr>
          <w:spacing w:val="-23"/>
        </w:rPr>
        <w:t> </w:t>
      </w:r>
      <w:r>
        <w:rPr/>
        <w:t>la</w:t>
      </w:r>
      <w:r>
        <w:rPr>
          <w:spacing w:val="-23"/>
        </w:rPr>
        <w:t> </w:t>
      </w:r>
      <w:r>
        <w:rPr/>
        <w:t>replicación</w:t>
      </w:r>
      <w:r>
        <w:rPr>
          <w:spacing w:val="-23"/>
        </w:rPr>
        <w:t> </w:t>
      </w:r>
      <w:r>
        <w:rPr/>
        <w:t>de</w:t>
      </w:r>
      <w:r>
        <w:rPr>
          <w:spacing w:val="-23"/>
        </w:rPr>
        <w:t> </w:t>
      </w:r>
      <w:r>
        <w:rPr>
          <w:rFonts w:ascii="PMingLiU" w:hAnsi="PMingLiU"/>
          <w:w w:val="135"/>
          <w:sz w:val="16"/>
        </w:rPr>
        <w:t>dna</w:t>
      </w:r>
      <w:r>
        <w:rPr>
          <w:rFonts w:ascii="PMingLiU" w:hAnsi="PMingLiU"/>
          <w:spacing w:val="-22"/>
          <w:w w:val="135"/>
          <w:sz w:val="16"/>
        </w:rPr>
        <w:t> </w:t>
      </w:r>
      <w:r>
        <w:rPr/>
        <w:t>o</w:t>
      </w:r>
      <w:r>
        <w:rPr>
          <w:spacing w:val="-23"/>
        </w:rPr>
        <w:t> </w:t>
      </w:r>
      <w:r>
        <w:rPr/>
        <w:t>el</w:t>
      </w:r>
      <w:r>
        <w:rPr>
          <w:spacing w:val="-23"/>
        </w:rPr>
        <w:t> </w:t>
      </w:r>
      <w:r>
        <w:rPr/>
        <w:t>deslizamiento</w:t>
      </w:r>
      <w:r>
        <w:rPr>
          <w:spacing w:val="-23"/>
        </w:rPr>
        <w:t> </w:t>
      </w:r>
      <w:r>
        <w:rPr/>
        <w:t>de</w:t>
      </w:r>
      <w:r>
        <w:rPr>
          <w:spacing w:val="-23"/>
        </w:rPr>
        <w:t> </w:t>
      </w:r>
      <w:r>
        <w:rPr/>
        <w:t>las</w:t>
      </w:r>
      <w:r>
        <w:rPr>
          <w:spacing w:val="-23"/>
        </w:rPr>
        <w:t> </w:t>
      </w:r>
      <w:r>
        <w:rPr/>
        <w:t>cadenas,</w:t>
      </w:r>
      <w:r>
        <w:rPr>
          <w:spacing w:val="-23"/>
        </w:rPr>
        <w:t> </w:t>
      </w:r>
      <w:r>
        <w:rPr/>
        <w:t>es</w:t>
      </w:r>
      <w:r>
        <w:rPr>
          <w:spacing w:val="-23"/>
        </w:rPr>
        <w:t> </w:t>
      </w:r>
      <w:r>
        <w:rPr/>
        <w:t>la causa</w:t>
      </w:r>
      <w:r>
        <w:rPr>
          <w:spacing w:val="-37"/>
        </w:rPr>
        <w:t> </w:t>
      </w:r>
      <w:r>
        <w:rPr/>
        <w:t>principal</w:t>
      </w:r>
      <w:r>
        <w:rPr>
          <w:spacing w:val="-37"/>
        </w:rPr>
        <w:t> </w:t>
      </w:r>
      <w:r>
        <w:rPr/>
        <w:t>de</w:t>
      </w:r>
      <w:r>
        <w:rPr>
          <w:spacing w:val="-37"/>
        </w:rPr>
        <w:t> </w:t>
      </w:r>
      <w:r>
        <w:rPr/>
        <w:t>la</w:t>
      </w:r>
      <w:r>
        <w:rPr>
          <w:spacing w:val="-37"/>
        </w:rPr>
        <w:t> </w:t>
      </w:r>
      <w:r>
        <w:rPr/>
        <w:t>variación</w:t>
      </w:r>
      <w:r>
        <w:rPr>
          <w:spacing w:val="-37"/>
        </w:rPr>
        <w:t> </w:t>
      </w:r>
      <w:r>
        <w:rPr/>
        <w:t>en</w:t>
      </w:r>
      <w:r>
        <w:rPr>
          <w:spacing w:val="-37"/>
        </w:rPr>
        <w:t> </w:t>
      </w:r>
      <w:r>
        <w:rPr/>
        <w:t>el</w:t>
      </w:r>
      <w:r>
        <w:rPr>
          <w:spacing w:val="-37"/>
        </w:rPr>
        <w:t> </w:t>
      </w:r>
      <w:r>
        <w:rPr/>
        <w:t>número</w:t>
      </w:r>
      <w:r>
        <w:rPr>
          <w:spacing w:val="-37"/>
        </w:rPr>
        <w:t> </w:t>
      </w:r>
      <w:r>
        <w:rPr/>
        <w:t>de</w:t>
      </w:r>
      <w:r>
        <w:rPr>
          <w:spacing w:val="-37"/>
        </w:rPr>
        <w:t> </w:t>
      </w:r>
      <w:r>
        <w:rPr/>
        <w:t>unidades</w:t>
      </w:r>
      <w:r>
        <w:rPr>
          <w:spacing w:val="-37"/>
        </w:rPr>
        <w:t> </w:t>
      </w:r>
      <w:r>
        <w:rPr/>
        <w:t>repetidas</w:t>
      </w:r>
      <w:r>
        <w:rPr>
          <w:spacing w:val="-37"/>
        </w:rPr>
        <w:t> </w:t>
      </w:r>
      <w:r>
        <w:rPr/>
        <w:t>de</w:t>
      </w:r>
      <w:r>
        <w:rPr>
          <w:spacing w:val="-37"/>
        </w:rPr>
        <w:t> </w:t>
      </w:r>
      <w:r>
        <w:rPr/>
        <w:t>un</w:t>
      </w:r>
      <w:r>
        <w:rPr>
          <w:spacing w:val="-37"/>
        </w:rPr>
        <w:t> </w:t>
      </w:r>
      <w:r>
        <w:rPr/>
        <w:t>microsatélite, dando</w:t>
      </w:r>
      <w:r>
        <w:rPr>
          <w:spacing w:val="-5"/>
        </w:rPr>
        <w:t> </w:t>
      </w:r>
      <w:r>
        <w:rPr/>
        <w:t>como</w:t>
      </w:r>
      <w:r>
        <w:rPr>
          <w:spacing w:val="-5"/>
        </w:rPr>
        <w:t> </w:t>
      </w:r>
      <w:r>
        <w:rPr/>
        <w:t>resultado</w:t>
      </w:r>
      <w:r>
        <w:rPr>
          <w:spacing w:val="-5"/>
        </w:rPr>
        <w:t> </w:t>
      </w:r>
      <w:r>
        <w:rPr/>
        <w:t>el</w:t>
      </w:r>
      <w:r>
        <w:rPr>
          <w:spacing w:val="-5"/>
        </w:rPr>
        <w:t> </w:t>
      </w:r>
      <w:r>
        <w:rPr/>
        <w:t>polimorfismo</w:t>
      </w:r>
      <w:r>
        <w:rPr>
          <w:spacing w:val="-5"/>
        </w:rPr>
        <w:t> </w:t>
      </w:r>
      <w:r>
        <w:rPr/>
        <w:t>en</w:t>
      </w:r>
      <w:r>
        <w:rPr>
          <w:spacing w:val="-5"/>
        </w:rPr>
        <w:t> </w:t>
      </w:r>
      <w:r>
        <w:rPr/>
        <w:t>el</w:t>
      </w:r>
      <w:r>
        <w:rPr>
          <w:spacing w:val="-5"/>
        </w:rPr>
        <w:t> </w:t>
      </w:r>
      <w:r>
        <w:rPr/>
        <w:t>tamaño.</w:t>
      </w:r>
      <w:r>
        <w:rPr>
          <w:spacing w:val="-5"/>
        </w:rPr>
        <w:t> </w:t>
      </w:r>
      <w:r>
        <w:rPr/>
        <w:t>entre</w:t>
      </w:r>
      <w:r>
        <w:rPr>
          <w:spacing w:val="-5"/>
        </w:rPr>
        <w:t> </w:t>
      </w:r>
      <w:r>
        <w:rPr/>
        <w:t>las</w:t>
      </w:r>
      <w:r>
        <w:rPr>
          <w:spacing w:val="-5"/>
        </w:rPr>
        <w:t> </w:t>
      </w:r>
      <w:r>
        <w:rPr/>
        <w:t>ventajas</w:t>
      </w:r>
      <w:r>
        <w:rPr>
          <w:spacing w:val="-5"/>
        </w:rPr>
        <w:t> </w:t>
      </w:r>
      <w:r>
        <w:rPr/>
        <w:t>de</w:t>
      </w:r>
      <w:r>
        <w:rPr>
          <w:spacing w:val="-5"/>
        </w:rPr>
        <w:t> </w:t>
      </w:r>
      <w:r>
        <w:rPr/>
        <w:t>trabajar con</w:t>
      </w:r>
      <w:r>
        <w:rPr>
          <w:spacing w:val="-13"/>
        </w:rPr>
        <w:t> </w:t>
      </w:r>
      <w:r>
        <w:rPr/>
        <w:t>microsatélites</w:t>
      </w:r>
      <w:r>
        <w:rPr>
          <w:spacing w:val="-13"/>
        </w:rPr>
        <w:t> </w:t>
      </w:r>
      <w:r>
        <w:rPr/>
        <w:t>están</w:t>
      </w:r>
      <w:r>
        <w:rPr>
          <w:spacing w:val="-13"/>
        </w:rPr>
        <w:t> </w:t>
      </w:r>
      <w:r>
        <w:rPr/>
        <w:t>la</w:t>
      </w:r>
      <w:r>
        <w:rPr>
          <w:spacing w:val="-13"/>
        </w:rPr>
        <w:t> </w:t>
      </w:r>
      <w:r>
        <w:rPr/>
        <w:t>codominancia</w:t>
      </w:r>
      <w:r>
        <w:rPr>
          <w:spacing w:val="-13"/>
        </w:rPr>
        <w:t> </w:t>
      </w:r>
      <w:r>
        <w:rPr/>
        <w:t>de</w:t>
      </w:r>
      <w:r>
        <w:rPr>
          <w:spacing w:val="-13"/>
        </w:rPr>
        <w:t> </w:t>
      </w:r>
      <w:r>
        <w:rPr/>
        <w:t>alelos,</w:t>
      </w:r>
      <w:r>
        <w:rPr>
          <w:spacing w:val="-13"/>
        </w:rPr>
        <w:t> </w:t>
      </w:r>
      <w:r>
        <w:rPr/>
        <w:t>su</w:t>
      </w:r>
      <w:r>
        <w:rPr>
          <w:spacing w:val="-13"/>
        </w:rPr>
        <w:t> </w:t>
      </w:r>
      <w:r>
        <w:rPr/>
        <w:t>abundancia</w:t>
      </w:r>
      <w:r>
        <w:rPr>
          <w:spacing w:val="-13"/>
        </w:rPr>
        <w:t> </w:t>
      </w:r>
      <w:r>
        <w:rPr/>
        <w:t>en</w:t>
      </w:r>
      <w:r>
        <w:rPr>
          <w:spacing w:val="-13"/>
        </w:rPr>
        <w:t> </w:t>
      </w:r>
      <w:r>
        <w:rPr/>
        <w:t>el</w:t>
      </w:r>
      <w:r>
        <w:rPr>
          <w:spacing w:val="-13"/>
        </w:rPr>
        <w:t> </w:t>
      </w:r>
      <w:r>
        <w:rPr/>
        <w:t>genoma</w:t>
      </w:r>
      <w:r>
        <w:rPr>
          <w:spacing w:val="-13"/>
        </w:rPr>
        <w:t> </w:t>
      </w:r>
      <w:r>
        <w:rPr/>
        <w:t>en eucariotas,</w:t>
      </w:r>
      <w:r>
        <w:rPr>
          <w:spacing w:val="-44"/>
        </w:rPr>
        <w:t> </w:t>
      </w:r>
      <w:r>
        <w:rPr/>
        <w:t>su</w:t>
      </w:r>
      <w:r>
        <w:rPr>
          <w:spacing w:val="-44"/>
        </w:rPr>
        <w:t> </w:t>
      </w:r>
      <w:r>
        <w:rPr/>
        <w:t>distribución</w:t>
      </w:r>
      <w:r>
        <w:rPr>
          <w:spacing w:val="-44"/>
        </w:rPr>
        <w:t> </w:t>
      </w:r>
      <w:r>
        <w:rPr/>
        <w:t>azarosa,</w:t>
      </w:r>
      <w:r>
        <w:rPr>
          <w:spacing w:val="-44"/>
        </w:rPr>
        <w:t> </w:t>
      </w:r>
      <w:r>
        <w:rPr/>
        <w:t>la</w:t>
      </w:r>
      <w:r>
        <w:rPr>
          <w:spacing w:val="-44"/>
        </w:rPr>
        <w:t> </w:t>
      </w:r>
      <w:r>
        <w:rPr/>
        <w:t>alta</w:t>
      </w:r>
      <w:r>
        <w:rPr>
          <w:spacing w:val="-44"/>
        </w:rPr>
        <w:t> </w:t>
      </w:r>
      <w:r>
        <w:rPr/>
        <w:t>reproducibilidad</w:t>
      </w:r>
      <w:r>
        <w:rPr>
          <w:spacing w:val="-44"/>
        </w:rPr>
        <w:t> </w:t>
      </w:r>
      <w:r>
        <w:rPr/>
        <w:t>y</w:t>
      </w:r>
      <w:r>
        <w:rPr>
          <w:spacing w:val="-44"/>
        </w:rPr>
        <w:t> </w:t>
      </w:r>
      <w:r>
        <w:rPr/>
        <w:t>el</w:t>
      </w:r>
      <w:r>
        <w:rPr>
          <w:spacing w:val="-44"/>
        </w:rPr>
        <w:t> </w:t>
      </w:r>
      <w:r>
        <w:rPr/>
        <w:t>hecho</w:t>
      </w:r>
      <w:r>
        <w:rPr>
          <w:spacing w:val="-44"/>
        </w:rPr>
        <w:t> </w:t>
      </w:r>
      <w:r>
        <w:rPr/>
        <w:t>de</w:t>
      </w:r>
      <w:r>
        <w:rPr>
          <w:spacing w:val="-44"/>
        </w:rPr>
        <w:t> </w:t>
      </w:r>
      <w:r>
        <w:rPr/>
        <w:t>que</w:t>
      </w:r>
      <w:r>
        <w:rPr>
          <w:spacing w:val="-44"/>
        </w:rPr>
        <w:t> </w:t>
      </w:r>
      <w:r>
        <w:rPr/>
        <w:t>se</w:t>
      </w:r>
      <w:r>
        <w:rPr>
          <w:spacing w:val="-44"/>
        </w:rPr>
        <w:t> </w:t>
      </w:r>
      <w:r>
        <w:rPr/>
        <w:t>pueden utilizar múltiples cebadores. entre las desventajas se encuentra que no se pueden utilizar</w:t>
      </w:r>
      <w:r>
        <w:rPr>
          <w:spacing w:val="-12"/>
        </w:rPr>
        <w:t> </w:t>
      </w:r>
      <w:r>
        <w:rPr/>
        <w:t>en</w:t>
      </w:r>
      <w:r>
        <w:rPr>
          <w:spacing w:val="-12"/>
        </w:rPr>
        <w:t> </w:t>
      </w:r>
      <w:r>
        <w:rPr/>
        <w:t>grupos</w:t>
      </w:r>
      <w:r>
        <w:rPr>
          <w:spacing w:val="-12"/>
        </w:rPr>
        <w:t> </w:t>
      </w:r>
      <w:r>
        <w:rPr/>
        <w:t>no</w:t>
      </w:r>
      <w:r>
        <w:rPr>
          <w:spacing w:val="-12"/>
        </w:rPr>
        <w:t> </w:t>
      </w:r>
      <w:r>
        <w:rPr/>
        <w:t>estudiados</w:t>
      </w:r>
      <w:r>
        <w:rPr>
          <w:spacing w:val="-12"/>
        </w:rPr>
        <w:t> </w:t>
      </w:r>
      <w:r>
        <w:rPr/>
        <w:t>y</w:t>
      </w:r>
      <w:r>
        <w:rPr>
          <w:spacing w:val="-12"/>
        </w:rPr>
        <w:t> </w:t>
      </w:r>
      <w:r>
        <w:rPr/>
        <w:t>pueden</w:t>
      </w:r>
      <w:r>
        <w:rPr>
          <w:spacing w:val="-12"/>
        </w:rPr>
        <w:t> </w:t>
      </w:r>
      <w:r>
        <w:rPr/>
        <w:t>originar</w:t>
      </w:r>
      <w:r>
        <w:rPr>
          <w:spacing w:val="-12"/>
        </w:rPr>
        <w:t> </w:t>
      </w:r>
      <w:r>
        <w:rPr/>
        <w:t>alelos</w:t>
      </w:r>
      <w:r>
        <w:rPr>
          <w:spacing w:val="-12"/>
        </w:rPr>
        <w:t> </w:t>
      </w:r>
      <w:r>
        <w:rPr/>
        <w:t>nulos</w:t>
      </w:r>
      <w:r>
        <w:rPr>
          <w:spacing w:val="-12"/>
        </w:rPr>
        <w:t> </w:t>
      </w:r>
      <w:r>
        <w:rPr/>
        <w:t>por</w:t>
      </w:r>
      <w:r>
        <w:rPr>
          <w:spacing w:val="-12"/>
        </w:rPr>
        <w:t> </w:t>
      </w:r>
      <w:r>
        <w:rPr/>
        <w:t>mutaciones,</w:t>
      </w:r>
      <w:r>
        <w:rPr>
          <w:spacing w:val="-12"/>
        </w:rPr>
        <w:t> </w:t>
      </w:r>
      <w:r>
        <w:rPr/>
        <w:t>sin embargo,</w:t>
      </w:r>
      <w:r>
        <w:rPr>
          <w:spacing w:val="-18"/>
        </w:rPr>
        <w:t> </w:t>
      </w:r>
      <w:r>
        <w:rPr/>
        <w:t>han</w:t>
      </w:r>
      <w:r>
        <w:rPr>
          <w:spacing w:val="-18"/>
        </w:rPr>
        <w:t> </w:t>
      </w:r>
      <w:r>
        <w:rPr/>
        <w:t>sido</w:t>
      </w:r>
      <w:r>
        <w:rPr>
          <w:spacing w:val="-18"/>
        </w:rPr>
        <w:t> </w:t>
      </w:r>
      <w:r>
        <w:rPr/>
        <w:t>detectados</w:t>
      </w:r>
      <w:r>
        <w:rPr>
          <w:spacing w:val="-18"/>
        </w:rPr>
        <w:t> </w:t>
      </w:r>
      <w:r>
        <w:rPr/>
        <w:t>en</w:t>
      </w:r>
      <w:r>
        <w:rPr>
          <w:spacing w:val="-18"/>
        </w:rPr>
        <w:t> </w:t>
      </w:r>
      <w:r>
        <w:rPr/>
        <w:t>el</w:t>
      </w:r>
      <w:r>
        <w:rPr>
          <w:spacing w:val="-18"/>
        </w:rPr>
        <w:t> </w:t>
      </w:r>
      <w:r>
        <w:rPr/>
        <w:t>genoma</w:t>
      </w:r>
      <w:r>
        <w:rPr>
          <w:spacing w:val="-18"/>
        </w:rPr>
        <w:t> </w:t>
      </w:r>
      <w:r>
        <w:rPr/>
        <w:t>de</w:t>
      </w:r>
      <w:r>
        <w:rPr>
          <w:spacing w:val="-18"/>
        </w:rPr>
        <w:t> </w:t>
      </w:r>
      <w:r>
        <w:rPr/>
        <w:t>casi</w:t>
      </w:r>
      <w:r>
        <w:rPr>
          <w:spacing w:val="-18"/>
        </w:rPr>
        <w:t> </w:t>
      </w:r>
      <w:r>
        <w:rPr/>
        <w:t>todos</w:t>
      </w:r>
      <w:r>
        <w:rPr>
          <w:spacing w:val="-18"/>
        </w:rPr>
        <w:t> </w:t>
      </w:r>
      <w:r>
        <w:rPr/>
        <w:t>los</w:t>
      </w:r>
      <w:r>
        <w:rPr>
          <w:spacing w:val="-18"/>
        </w:rPr>
        <w:t> </w:t>
      </w:r>
      <w:r>
        <w:rPr/>
        <w:t>organismos</w:t>
      </w:r>
      <w:r>
        <w:rPr>
          <w:spacing w:val="-18"/>
        </w:rPr>
        <w:t> </w:t>
      </w:r>
      <w:r>
        <w:rPr/>
        <w:t>que</w:t>
      </w:r>
      <w:r>
        <w:rPr>
          <w:spacing w:val="-18"/>
        </w:rPr>
        <w:t> </w:t>
      </w:r>
      <w:r>
        <w:rPr/>
        <w:t>se</w:t>
      </w:r>
      <w:r>
        <w:rPr>
          <w:spacing w:val="-18"/>
        </w:rPr>
        <w:t> </w:t>
      </w:r>
      <w:r>
        <w:rPr/>
        <w:t>han estudiado, entre ellos numerosas especies de plantas (arroyo </w:t>
      </w:r>
      <w:r>
        <w:rPr>
          <w:i/>
        </w:rPr>
        <w:t>et al., </w:t>
      </w:r>
      <w:r>
        <w:rPr/>
        <w:t>2002). así, la información</w:t>
      </w:r>
      <w:r>
        <w:rPr>
          <w:spacing w:val="-35"/>
        </w:rPr>
        <w:t> </w:t>
      </w:r>
      <w:r>
        <w:rPr/>
        <w:t>proporcionada</w:t>
      </w:r>
      <w:r>
        <w:rPr>
          <w:spacing w:val="-35"/>
        </w:rPr>
        <w:t> </w:t>
      </w:r>
      <w:r>
        <w:rPr/>
        <w:t>será</w:t>
      </w:r>
      <w:r>
        <w:rPr>
          <w:spacing w:val="-35"/>
        </w:rPr>
        <w:t> </w:t>
      </w:r>
      <w:r>
        <w:rPr/>
        <w:t>diferente</w:t>
      </w:r>
      <w:r>
        <w:rPr>
          <w:spacing w:val="-35"/>
        </w:rPr>
        <w:t> </w:t>
      </w:r>
      <w:r>
        <w:rPr/>
        <w:t>dependiendo</w:t>
      </w:r>
      <w:r>
        <w:rPr>
          <w:spacing w:val="-35"/>
        </w:rPr>
        <w:t> </w:t>
      </w:r>
      <w:r>
        <w:rPr/>
        <w:t>de</w:t>
      </w:r>
      <w:r>
        <w:rPr>
          <w:spacing w:val="-35"/>
        </w:rPr>
        <w:t> </w:t>
      </w:r>
      <w:r>
        <w:rPr/>
        <w:t>si</w:t>
      </w:r>
      <w:r>
        <w:rPr>
          <w:spacing w:val="-35"/>
        </w:rPr>
        <w:t> </w:t>
      </w:r>
      <w:r>
        <w:rPr/>
        <w:t>el</w:t>
      </w:r>
      <w:r>
        <w:rPr>
          <w:spacing w:val="-35"/>
        </w:rPr>
        <w:t> </w:t>
      </w:r>
      <w:r>
        <w:rPr/>
        <w:t>genoma</w:t>
      </w:r>
      <w:r>
        <w:rPr>
          <w:spacing w:val="-35"/>
        </w:rPr>
        <w:t> </w:t>
      </w:r>
      <w:r>
        <w:rPr/>
        <w:t>es</w:t>
      </w:r>
      <w:r>
        <w:rPr>
          <w:spacing w:val="-35"/>
        </w:rPr>
        <w:t> </w:t>
      </w:r>
      <w:r>
        <w:rPr/>
        <w:t>nuclear,</w:t>
      </w:r>
      <w:r>
        <w:rPr>
          <w:spacing w:val="-35"/>
        </w:rPr>
        <w:t> </w:t>
      </w:r>
      <w:r>
        <w:rPr/>
        <w:t>de mitocondria</w:t>
      </w:r>
      <w:r>
        <w:rPr>
          <w:spacing w:val="-20"/>
        </w:rPr>
        <w:t> </w:t>
      </w:r>
      <w:r>
        <w:rPr/>
        <w:t>o</w:t>
      </w:r>
      <w:r>
        <w:rPr>
          <w:spacing w:val="-20"/>
        </w:rPr>
        <w:t> </w:t>
      </w:r>
      <w:r>
        <w:rPr/>
        <w:t>de</w:t>
      </w:r>
      <w:r>
        <w:rPr>
          <w:spacing w:val="-20"/>
        </w:rPr>
        <w:t> </w:t>
      </w:r>
      <w:r>
        <w:rPr/>
        <w:t>cloroplasto</w:t>
      </w:r>
      <w:r>
        <w:rPr>
          <w:spacing w:val="-20"/>
        </w:rPr>
        <w:t> </w:t>
      </w:r>
      <w:r>
        <w:rPr>
          <w:spacing w:val="-3"/>
        </w:rPr>
        <w:t>(powell</w:t>
      </w:r>
      <w:r>
        <w:rPr>
          <w:spacing w:val="-20"/>
        </w:rPr>
        <w:t> </w:t>
      </w:r>
      <w:r>
        <w:rPr>
          <w:i/>
        </w:rPr>
        <w:t>et</w:t>
      </w:r>
      <w:r>
        <w:rPr>
          <w:i/>
          <w:spacing w:val="-20"/>
        </w:rPr>
        <w:t> </w:t>
      </w:r>
      <w:r>
        <w:rPr>
          <w:i/>
        </w:rPr>
        <w:t>al.,</w:t>
      </w:r>
      <w:r>
        <w:rPr>
          <w:i/>
          <w:spacing w:val="-20"/>
        </w:rPr>
        <w:t> </w:t>
      </w:r>
      <w:r>
        <w:rPr/>
        <w:t>1995;</w:t>
      </w:r>
      <w:r>
        <w:rPr>
          <w:spacing w:val="-20"/>
        </w:rPr>
        <w:t> </w:t>
      </w:r>
      <w:r>
        <w:rPr/>
        <w:t>Marshall</w:t>
      </w:r>
      <w:r>
        <w:rPr>
          <w:spacing w:val="-20"/>
        </w:rPr>
        <w:t> </w:t>
      </w:r>
      <w:r>
        <w:rPr>
          <w:i/>
        </w:rPr>
        <w:t>et</w:t>
      </w:r>
      <w:r>
        <w:rPr>
          <w:i/>
          <w:spacing w:val="-20"/>
        </w:rPr>
        <w:t> </w:t>
      </w:r>
      <w:r>
        <w:rPr>
          <w:i/>
        </w:rPr>
        <w:t>al.,</w:t>
      </w:r>
      <w:r>
        <w:rPr>
          <w:i/>
          <w:spacing w:val="-20"/>
        </w:rPr>
        <w:t> </w:t>
      </w:r>
      <w:r>
        <w:rPr/>
        <w:t>2002;</w:t>
      </w:r>
      <w:r>
        <w:rPr>
          <w:spacing w:val="-20"/>
        </w:rPr>
        <w:t> </w:t>
      </w:r>
      <w:r>
        <w:rPr/>
        <w:t>navascués</w:t>
      </w:r>
      <w:r>
        <w:rPr>
          <w:spacing w:val="-20"/>
        </w:rPr>
        <w:t> </w:t>
      </w:r>
      <w:r>
        <w:rPr/>
        <w:t>y emerson, 2005; azofeifa,</w:t>
      </w:r>
      <w:r>
        <w:rPr>
          <w:spacing w:val="-25"/>
        </w:rPr>
        <w:t> </w:t>
      </w:r>
      <w:r>
        <w:rPr/>
        <w:t>2006).</w:t>
      </w:r>
    </w:p>
    <w:p>
      <w:pPr>
        <w:pStyle w:val="BodyText"/>
        <w:rPr>
          <w:sz w:val="22"/>
        </w:rPr>
      </w:pPr>
    </w:p>
    <w:p>
      <w:pPr>
        <w:pStyle w:val="BodyText"/>
        <w:spacing w:before="5"/>
        <w:rPr>
          <w:sz w:val="30"/>
        </w:rPr>
      </w:pPr>
    </w:p>
    <w:p>
      <w:pPr>
        <w:pStyle w:val="BodyText"/>
        <w:ind w:left="120"/>
        <w:jc w:val="both"/>
      </w:pPr>
      <w:r>
        <w:rPr>
          <w:spacing w:val="-1"/>
          <w:w w:val="125"/>
        </w:rPr>
        <w:t>s</w:t>
      </w:r>
      <w:r>
        <w:rPr>
          <w:spacing w:val="2"/>
          <w:w w:val="92"/>
        </w:rPr>
        <w:t>ecuencia</w:t>
      </w:r>
      <w:r>
        <w:rPr>
          <w:w w:val="92"/>
        </w:rPr>
        <w:t>s</w:t>
      </w:r>
      <w:r>
        <w:rPr>
          <w:spacing w:val="4"/>
        </w:rPr>
        <w:t> </w:t>
      </w:r>
      <w:r>
        <w:rPr>
          <w:spacing w:val="2"/>
          <w:w w:val="92"/>
        </w:rPr>
        <w:t>simple</w:t>
      </w:r>
      <w:r>
        <w:rPr>
          <w:w w:val="92"/>
        </w:rPr>
        <w:t>s</w:t>
      </w:r>
      <w:r>
        <w:rPr>
          <w:spacing w:val="4"/>
        </w:rPr>
        <w:t> </w:t>
      </w:r>
      <w:r>
        <w:rPr>
          <w:w w:val="99"/>
        </w:rPr>
        <w:t>r</w:t>
      </w:r>
      <w:r>
        <w:rPr>
          <w:spacing w:val="2"/>
          <w:w w:val="94"/>
        </w:rPr>
        <w:t>epetida</w:t>
      </w:r>
      <w:r>
        <w:rPr>
          <w:w w:val="94"/>
        </w:rPr>
        <w:t>s</w:t>
      </w:r>
      <w:r>
        <w:rPr>
          <w:spacing w:val="4"/>
        </w:rPr>
        <w:t> </w:t>
      </w:r>
      <w:r>
        <w:rPr>
          <w:spacing w:val="2"/>
          <w:w w:val="93"/>
        </w:rPr>
        <w:t>anclada</w:t>
      </w:r>
      <w:r>
        <w:rPr>
          <w:w w:val="93"/>
        </w:rPr>
        <w:t>s</w:t>
      </w:r>
      <w:r>
        <w:rPr>
          <w:spacing w:val="4"/>
        </w:rPr>
        <w:t> </w:t>
      </w:r>
      <w:r>
        <w:rPr>
          <w:spacing w:val="2"/>
          <w:w w:val="96"/>
        </w:rPr>
        <w:t>(</w:t>
      </w:r>
      <w:r>
        <w:rPr>
          <w:rFonts w:ascii="PMingLiU"/>
          <w:spacing w:val="2"/>
          <w:w w:val="150"/>
          <w:sz w:val="16"/>
        </w:rPr>
        <w:t>a</w:t>
      </w:r>
      <w:r>
        <w:rPr>
          <w:rFonts w:ascii="PMingLiU"/>
          <w:spacing w:val="2"/>
          <w:w w:val="134"/>
          <w:sz w:val="16"/>
        </w:rPr>
        <w:t>ss</w:t>
      </w:r>
      <w:r>
        <w:rPr>
          <w:rFonts w:ascii="PMingLiU"/>
          <w:spacing w:val="2"/>
          <w:w w:val="207"/>
          <w:sz w:val="16"/>
        </w:rPr>
        <w:t>r</w:t>
      </w:r>
      <w:r>
        <w:rPr>
          <w:w w:val="96"/>
        </w:rPr>
        <w:t>)</w:t>
      </w:r>
    </w:p>
    <w:p>
      <w:pPr>
        <w:pStyle w:val="BodyText"/>
        <w:spacing w:before="2"/>
        <w:rPr>
          <w:sz w:val="29"/>
        </w:rPr>
      </w:pPr>
    </w:p>
    <w:p>
      <w:pPr>
        <w:pStyle w:val="BodyText"/>
        <w:spacing w:line="271" w:lineRule="auto"/>
        <w:ind w:left="119" w:right="117"/>
        <w:jc w:val="both"/>
      </w:pPr>
      <w:r>
        <w:rPr/>
        <w:t>son oligonucleótidos que se utilizan para obtener marcadores de tipo </w:t>
      </w:r>
      <w:r>
        <w:rPr>
          <w:rFonts w:ascii="PMingLiU" w:hAnsi="PMingLiU"/>
          <w:w w:val="130"/>
          <w:sz w:val="16"/>
        </w:rPr>
        <w:t>issr </w:t>
      </w:r>
      <w:r>
        <w:rPr/>
        <w:t>(inter- </w:t>
      </w:r>
      <w:r>
        <w:rPr>
          <w:w w:val="95"/>
        </w:rPr>
        <w:t>secuencias</w:t>
      </w:r>
      <w:r>
        <w:rPr>
          <w:spacing w:val="-12"/>
          <w:w w:val="95"/>
        </w:rPr>
        <w:t> </w:t>
      </w:r>
      <w:r>
        <w:rPr>
          <w:w w:val="95"/>
        </w:rPr>
        <w:t>simples</w:t>
      </w:r>
      <w:r>
        <w:rPr>
          <w:spacing w:val="-12"/>
          <w:w w:val="95"/>
        </w:rPr>
        <w:t> </w:t>
      </w:r>
      <w:r>
        <w:rPr>
          <w:w w:val="95"/>
        </w:rPr>
        <w:t>repetidas),</w:t>
      </w:r>
      <w:r>
        <w:rPr>
          <w:spacing w:val="-12"/>
          <w:w w:val="95"/>
        </w:rPr>
        <w:t> </w:t>
      </w:r>
      <w:r>
        <w:rPr>
          <w:w w:val="95"/>
        </w:rPr>
        <w:t>es</w:t>
      </w:r>
      <w:r>
        <w:rPr>
          <w:spacing w:val="-12"/>
          <w:w w:val="95"/>
        </w:rPr>
        <w:t> </w:t>
      </w:r>
      <w:r>
        <w:rPr>
          <w:spacing w:val="-3"/>
          <w:w w:val="95"/>
        </w:rPr>
        <w:t>decir,</w:t>
      </w:r>
      <w:r>
        <w:rPr>
          <w:spacing w:val="-12"/>
          <w:w w:val="95"/>
        </w:rPr>
        <w:t> </w:t>
      </w:r>
      <w:r>
        <w:rPr>
          <w:w w:val="95"/>
        </w:rPr>
        <w:t>secuencias</w:t>
      </w:r>
      <w:r>
        <w:rPr>
          <w:spacing w:val="-12"/>
          <w:w w:val="95"/>
        </w:rPr>
        <w:t> </w:t>
      </w:r>
      <w:r>
        <w:rPr>
          <w:w w:val="95"/>
        </w:rPr>
        <w:t>localizadas</w:t>
      </w:r>
      <w:r>
        <w:rPr>
          <w:spacing w:val="-12"/>
          <w:w w:val="95"/>
        </w:rPr>
        <w:t> </w:t>
      </w:r>
      <w:r>
        <w:rPr>
          <w:w w:val="95"/>
        </w:rPr>
        <w:t>entre</w:t>
      </w:r>
      <w:r>
        <w:rPr>
          <w:spacing w:val="-12"/>
          <w:w w:val="95"/>
        </w:rPr>
        <w:t> </w:t>
      </w:r>
      <w:r>
        <w:rPr>
          <w:w w:val="95"/>
        </w:rPr>
        <w:t>dos</w:t>
      </w:r>
      <w:r>
        <w:rPr>
          <w:spacing w:val="-12"/>
          <w:w w:val="95"/>
        </w:rPr>
        <w:t> </w:t>
      </w:r>
      <w:r>
        <w:rPr>
          <w:w w:val="95"/>
        </w:rPr>
        <w:t>microsatélites. </w:t>
      </w:r>
      <w:r>
        <w:rPr>
          <w:w w:val="199"/>
        </w:rPr>
        <w:t>l</w:t>
      </w:r>
      <w:r>
        <w:rPr>
          <w:w w:val="91"/>
        </w:rPr>
        <w:t>a</w:t>
      </w:r>
      <w:r>
        <w:rPr>
          <w:spacing w:val="6"/>
        </w:rPr>
        <w:t> </w:t>
      </w:r>
      <w:r>
        <w:rPr>
          <w:w w:val="94"/>
        </w:rPr>
        <w:t>técnica</w:t>
      </w:r>
      <w:r>
        <w:rPr>
          <w:spacing w:val="6"/>
        </w:rPr>
        <w:t> </w:t>
      </w:r>
      <w:r>
        <w:rPr>
          <w:w w:val="96"/>
        </w:rPr>
        <w:t>tiene</w:t>
      </w:r>
      <w:r>
        <w:rPr>
          <w:spacing w:val="6"/>
        </w:rPr>
        <w:t> </w:t>
      </w:r>
      <w:r>
        <w:rPr>
          <w:spacing w:val="-2"/>
          <w:w w:val="86"/>
        </w:rPr>
        <w:t>v</w:t>
      </w:r>
      <w:r>
        <w:rPr>
          <w:w w:val="94"/>
        </w:rPr>
        <w:t>entajas</w:t>
      </w:r>
      <w:r>
        <w:rPr>
          <w:spacing w:val="6"/>
        </w:rPr>
        <w:t> </w:t>
      </w:r>
      <w:r>
        <w:rPr>
          <w:w w:val="93"/>
        </w:rPr>
        <w:t>simila</w:t>
      </w:r>
      <w:r>
        <w:rPr>
          <w:spacing w:val="-3"/>
          <w:w w:val="93"/>
        </w:rPr>
        <w:t>r</w:t>
      </w:r>
      <w:r>
        <w:rPr>
          <w:w w:val="86"/>
        </w:rPr>
        <w:t>es</w:t>
      </w:r>
      <w:r>
        <w:rPr>
          <w:spacing w:val="6"/>
        </w:rPr>
        <w:t> </w:t>
      </w:r>
      <w:r>
        <w:rPr>
          <w:w w:val="91"/>
        </w:rPr>
        <w:t>a</w:t>
      </w:r>
      <w:r>
        <w:rPr>
          <w:spacing w:val="6"/>
        </w:rPr>
        <w:t> </w:t>
      </w:r>
      <w:r>
        <w:rPr>
          <w:w w:val="87"/>
        </w:rPr>
        <w:t>las</w:t>
      </w:r>
      <w:r>
        <w:rPr>
          <w:spacing w:val="6"/>
        </w:rPr>
        <w:t> </w:t>
      </w:r>
      <w:r>
        <w:rPr>
          <w:w w:val="95"/>
        </w:rPr>
        <w:t>de</w:t>
      </w:r>
      <w:r>
        <w:rPr>
          <w:spacing w:val="6"/>
        </w:rPr>
        <w:t> </w:t>
      </w:r>
      <w:r>
        <w:rPr>
          <w:w w:val="90"/>
        </w:rPr>
        <w:t>los</w:t>
      </w:r>
      <w:r>
        <w:rPr>
          <w:spacing w:val="6"/>
        </w:rPr>
        <w:t> </w:t>
      </w:r>
      <w:r>
        <w:rPr>
          <w:rFonts w:ascii="PMingLiU" w:hAnsi="PMingLiU"/>
          <w:w w:val="156"/>
          <w:sz w:val="16"/>
        </w:rPr>
        <w:t>rapd</w:t>
      </w:r>
      <w:r>
        <w:rPr>
          <w:w w:val="82"/>
        </w:rPr>
        <w:t>s</w:t>
      </w:r>
      <w:r>
        <w:rPr>
          <w:spacing w:val="6"/>
        </w:rPr>
        <w:t> </w:t>
      </w:r>
      <w:r>
        <w:rPr>
          <w:w w:val="95"/>
        </w:rPr>
        <w:t>(utilización</w:t>
      </w:r>
      <w:r>
        <w:rPr>
          <w:spacing w:val="6"/>
        </w:rPr>
        <w:t> </w:t>
      </w:r>
      <w:r>
        <w:rPr>
          <w:w w:val="95"/>
        </w:rPr>
        <w:t>de</w:t>
      </w:r>
      <w:r>
        <w:rPr>
          <w:spacing w:val="6"/>
        </w:rPr>
        <w:t> </w:t>
      </w:r>
      <w:r>
        <w:rPr>
          <w:w w:val="103"/>
        </w:rPr>
        <w:t>un</w:t>
      </w:r>
      <w:r>
        <w:rPr>
          <w:spacing w:val="6"/>
        </w:rPr>
        <w:t> </w:t>
      </w:r>
      <w:r>
        <w:rPr>
          <w:w w:val="92"/>
        </w:rPr>
        <w:t>solo</w:t>
      </w:r>
      <w:r>
        <w:rPr>
          <w:spacing w:val="6"/>
        </w:rPr>
        <w:t> </w:t>
      </w:r>
      <w:r>
        <w:rPr>
          <w:w w:val="96"/>
        </w:rPr>
        <w:t>iniciador </w:t>
      </w:r>
      <w:r>
        <w:rPr/>
        <w:t>específico)</w:t>
      </w:r>
      <w:r>
        <w:rPr>
          <w:spacing w:val="-31"/>
        </w:rPr>
        <w:t> </w:t>
      </w:r>
      <w:r>
        <w:rPr/>
        <w:t>y</w:t>
      </w:r>
      <w:r>
        <w:rPr>
          <w:spacing w:val="-31"/>
        </w:rPr>
        <w:t> </w:t>
      </w:r>
      <w:r>
        <w:rPr/>
        <w:t>además</w:t>
      </w:r>
      <w:r>
        <w:rPr>
          <w:spacing w:val="-31"/>
        </w:rPr>
        <w:t> </w:t>
      </w:r>
      <w:r>
        <w:rPr/>
        <w:t>es</w:t>
      </w:r>
      <w:r>
        <w:rPr>
          <w:spacing w:val="-31"/>
        </w:rPr>
        <w:t> </w:t>
      </w:r>
      <w:r>
        <w:rPr/>
        <w:t>posible</w:t>
      </w:r>
      <w:r>
        <w:rPr>
          <w:spacing w:val="-31"/>
        </w:rPr>
        <w:t> </w:t>
      </w:r>
      <w:r>
        <w:rPr/>
        <w:t>encontrar</w:t>
      </w:r>
      <w:r>
        <w:rPr>
          <w:spacing w:val="-31"/>
        </w:rPr>
        <w:t> </w:t>
      </w:r>
      <w:r>
        <w:rPr/>
        <w:t>altos</w:t>
      </w:r>
      <w:r>
        <w:rPr>
          <w:spacing w:val="-31"/>
        </w:rPr>
        <w:t> </w:t>
      </w:r>
      <w:r>
        <w:rPr/>
        <w:t>niveles</w:t>
      </w:r>
      <w:r>
        <w:rPr>
          <w:spacing w:val="-31"/>
        </w:rPr>
        <w:t> </w:t>
      </w:r>
      <w:r>
        <w:rPr/>
        <w:t>de</w:t>
      </w:r>
      <w:r>
        <w:rPr>
          <w:spacing w:val="-31"/>
        </w:rPr>
        <w:t> </w:t>
      </w:r>
      <w:r>
        <w:rPr/>
        <w:t>polimorfismo</w:t>
      </w:r>
      <w:r>
        <w:rPr>
          <w:spacing w:val="-31"/>
        </w:rPr>
        <w:t> </w:t>
      </w:r>
      <w:r>
        <w:rPr/>
        <w:t>(fisher</w:t>
      </w:r>
      <w:r>
        <w:rPr>
          <w:spacing w:val="-31"/>
        </w:rPr>
        <w:t> </w:t>
      </w:r>
      <w:r>
        <w:rPr>
          <w:i/>
        </w:rPr>
        <w:t>et</w:t>
      </w:r>
      <w:r>
        <w:rPr>
          <w:i/>
          <w:spacing w:val="-31"/>
        </w:rPr>
        <w:t> </w:t>
      </w:r>
      <w:r>
        <w:rPr>
          <w:i/>
        </w:rPr>
        <w:t>al., </w:t>
      </w:r>
      <w:r>
        <w:rPr/>
        <w:t>1996;</w:t>
      </w:r>
      <w:r>
        <w:rPr>
          <w:spacing w:val="-28"/>
        </w:rPr>
        <w:t> </w:t>
      </w:r>
      <w:r>
        <w:rPr/>
        <w:t>Yamagishi</w:t>
      </w:r>
      <w:r>
        <w:rPr>
          <w:spacing w:val="-26"/>
        </w:rPr>
        <w:t> </w:t>
      </w:r>
      <w:r>
        <w:rPr>
          <w:i/>
        </w:rPr>
        <w:t>et</w:t>
      </w:r>
      <w:r>
        <w:rPr>
          <w:i/>
          <w:spacing w:val="-26"/>
        </w:rPr>
        <w:t> </w:t>
      </w:r>
      <w:r>
        <w:rPr>
          <w:i/>
        </w:rPr>
        <w:t>al.,</w:t>
      </w:r>
      <w:r>
        <w:rPr>
          <w:i/>
          <w:spacing w:val="-26"/>
        </w:rPr>
        <w:t> </w:t>
      </w:r>
      <w:r>
        <w:rPr/>
        <w:t>2002;</w:t>
      </w:r>
      <w:r>
        <w:rPr>
          <w:spacing w:val="-26"/>
        </w:rPr>
        <w:t> </w:t>
      </w:r>
      <w:r>
        <w:rPr/>
        <w:t>sarla</w:t>
      </w:r>
      <w:r>
        <w:rPr>
          <w:spacing w:val="-26"/>
        </w:rPr>
        <w:t> </w:t>
      </w:r>
      <w:r>
        <w:rPr>
          <w:i/>
        </w:rPr>
        <w:t>et</w:t>
      </w:r>
      <w:r>
        <w:rPr>
          <w:i/>
          <w:spacing w:val="-26"/>
        </w:rPr>
        <w:t> </w:t>
      </w:r>
      <w:r>
        <w:rPr>
          <w:i/>
        </w:rPr>
        <w:t>al.,</w:t>
      </w:r>
      <w:r>
        <w:rPr>
          <w:i/>
          <w:spacing w:val="-26"/>
        </w:rPr>
        <w:t> </w:t>
      </w:r>
      <w:r>
        <w:rPr/>
        <w:t>2005).</w:t>
      </w:r>
    </w:p>
    <w:p>
      <w:pPr>
        <w:pStyle w:val="BodyText"/>
        <w:rPr>
          <w:sz w:val="22"/>
        </w:rPr>
      </w:pPr>
    </w:p>
    <w:p>
      <w:pPr>
        <w:pStyle w:val="BodyText"/>
        <w:spacing w:before="4"/>
        <w:rPr>
          <w:sz w:val="30"/>
        </w:rPr>
      </w:pPr>
    </w:p>
    <w:p>
      <w:pPr>
        <w:pStyle w:val="BodyText"/>
        <w:ind w:left="119"/>
        <w:jc w:val="both"/>
      </w:pPr>
      <w:r>
        <w:rPr/>
        <w:t>polimorfismo de un solo nucleótido (</w:t>
      </w:r>
      <w:r>
        <w:rPr>
          <w:rFonts w:ascii="PMingLiU" w:hAnsi="PMingLiU"/>
          <w:sz w:val="16"/>
        </w:rPr>
        <w:t>snp</w:t>
      </w:r>
      <w:r>
        <w:rPr/>
        <w:t>)</w:t>
      </w:r>
    </w:p>
    <w:p>
      <w:pPr>
        <w:pStyle w:val="BodyText"/>
        <w:spacing w:before="2"/>
        <w:rPr>
          <w:sz w:val="29"/>
        </w:rPr>
      </w:pPr>
    </w:p>
    <w:p>
      <w:pPr>
        <w:pStyle w:val="BodyText"/>
        <w:spacing w:line="271" w:lineRule="auto"/>
        <w:ind w:left="119" w:right="117"/>
        <w:jc w:val="both"/>
      </w:pPr>
      <w:r>
        <w:rPr/>
        <w:t>el</w:t>
      </w:r>
      <w:r>
        <w:rPr>
          <w:spacing w:val="-8"/>
        </w:rPr>
        <w:t> </w:t>
      </w:r>
      <w:r>
        <w:rPr/>
        <w:t>término</w:t>
      </w:r>
      <w:r>
        <w:rPr>
          <w:spacing w:val="-8"/>
        </w:rPr>
        <w:t> </w:t>
      </w:r>
      <w:r>
        <w:rPr>
          <w:rFonts w:ascii="PMingLiU" w:hAnsi="PMingLiU"/>
          <w:w w:val="110"/>
          <w:sz w:val="16"/>
        </w:rPr>
        <w:t>snp</w:t>
      </w:r>
      <w:r>
        <w:rPr>
          <w:rFonts w:ascii="PMingLiU" w:hAnsi="PMingLiU"/>
          <w:spacing w:val="4"/>
          <w:w w:val="110"/>
          <w:sz w:val="16"/>
        </w:rPr>
        <w:t> </w:t>
      </w:r>
      <w:r>
        <w:rPr/>
        <w:t>designa</w:t>
      </w:r>
      <w:r>
        <w:rPr>
          <w:spacing w:val="-8"/>
        </w:rPr>
        <w:t> </w:t>
      </w:r>
      <w:r>
        <w:rPr/>
        <w:t>el</w:t>
      </w:r>
      <w:r>
        <w:rPr>
          <w:spacing w:val="-8"/>
        </w:rPr>
        <w:t> </w:t>
      </w:r>
      <w:r>
        <w:rPr/>
        <w:t>sitio</w:t>
      </w:r>
      <w:r>
        <w:rPr>
          <w:spacing w:val="-8"/>
        </w:rPr>
        <w:t> </w:t>
      </w:r>
      <w:r>
        <w:rPr/>
        <w:t>de</w:t>
      </w:r>
      <w:r>
        <w:rPr>
          <w:spacing w:val="-8"/>
        </w:rPr>
        <w:t> </w:t>
      </w:r>
      <w:r>
        <w:rPr/>
        <w:t>un</w:t>
      </w:r>
      <w:r>
        <w:rPr>
          <w:spacing w:val="-8"/>
        </w:rPr>
        <w:t> </w:t>
      </w:r>
      <w:r>
        <w:rPr/>
        <w:t>nucleótido</w:t>
      </w:r>
      <w:r>
        <w:rPr>
          <w:spacing w:val="-8"/>
        </w:rPr>
        <w:t> </w:t>
      </w:r>
      <w:r>
        <w:rPr/>
        <w:t>de</w:t>
      </w:r>
      <w:r>
        <w:rPr>
          <w:spacing w:val="-8"/>
        </w:rPr>
        <w:t> </w:t>
      </w:r>
      <w:r>
        <w:rPr/>
        <w:t>una</w:t>
      </w:r>
      <w:r>
        <w:rPr>
          <w:spacing w:val="-8"/>
        </w:rPr>
        <w:t> </w:t>
      </w:r>
      <w:r>
        <w:rPr/>
        <w:t>secuencia</w:t>
      </w:r>
      <w:r>
        <w:rPr>
          <w:spacing w:val="-8"/>
        </w:rPr>
        <w:t> </w:t>
      </w:r>
      <w:r>
        <w:rPr/>
        <w:t>dada</w:t>
      </w:r>
      <w:r>
        <w:rPr>
          <w:spacing w:val="-8"/>
        </w:rPr>
        <w:t> </w:t>
      </w:r>
      <w:r>
        <w:rPr/>
        <w:t>que</w:t>
      </w:r>
      <w:r>
        <w:rPr>
          <w:spacing w:val="-8"/>
        </w:rPr>
        <w:t> </w:t>
      </w:r>
      <w:r>
        <w:rPr/>
        <w:t>presenta sustituciones</w:t>
      </w:r>
      <w:r>
        <w:rPr>
          <w:spacing w:val="-29"/>
        </w:rPr>
        <w:t> </w:t>
      </w:r>
      <w:r>
        <w:rPr/>
        <w:t>de</w:t>
      </w:r>
      <w:r>
        <w:rPr>
          <w:spacing w:val="-29"/>
        </w:rPr>
        <w:t> </w:t>
      </w:r>
      <w:r>
        <w:rPr/>
        <w:t>manera</w:t>
      </w:r>
      <w:r>
        <w:rPr>
          <w:spacing w:val="-29"/>
        </w:rPr>
        <w:t> </w:t>
      </w:r>
      <w:r>
        <w:rPr/>
        <w:t>significativa</w:t>
      </w:r>
      <w:r>
        <w:rPr>
          <w:spacing w:val="-29"/>
        </w:rPr>
        <w:t> </w:t>
      </w:r>
      <w:r>
        <w:rPr/>
        <w:t>entre</w:t>
      </w:r>
      <w:r>
        <w:rPr>
          <w:spacing w:val="-29"/>
        </w:rPr>
        <w:t> </w:t>
      </w:r>
      <w:r>
        <w:rPr/>
        <w:t>individuos,</w:t>
      </w:r>
      <w:r>
        <w:rPr>
          <w:spacing w:val="-29"/>
        </w:rPr>
        <w:t> </w:t>
      </w:r>
      <w:r>
        <w:rPr/>
        <w:t>tienen</w:t>
      </w:r>
      <w:r>
        <w:rPr>
          <w:spacing w:val="-29"/>
        </w:rPr>
        <w:t> </w:t>
      </w:r>
      <w:r>
        <w:rPr/>
        <w:t>amplia</w:t>
      </w:r>
      <w:r>
        <w:rPr>
          <w:spacing w:val="-29"/>
        </w:rPr>
        <w:t> </w:t>
      </w:r>
      <w:r>
        <w:rPr/>
        <w:t>distribución</w:t>
      </w:r>
      <w:r>
        <w:rPr>
          <w:spacing w:val="-29"/>
        </w:rPr>
        <w:t> </w:t>
      </w:r>
      <w:r>
        <w:rPr/>
        <w:t>en el</w:t>
      </w:r>
      <w:r>
        <w:rPr>
          <w:spacing w:val="-17"/>
        </w:rPr>
        <w:t> </w:t>
      </w:r>
      <w:r>
        <w:rPr/>
        <w:t>genoma,</w:t>
      </w:r>
      <w:r>
        <w:rPr>
          <w:spacing w:val="-17"/>
        </w:rPr>
        <w:t> </w:t>
      </w:r>
      <w:r>
        <w:rPr/>
        <w:t>los</w:t>
      </w:r>
      <w:r>
        <w:rPr>
          <w:spacing w:val="-17"/>
        </w:rPr>
        <w:t> </w:t>
      </w:r>
      <w:r>
        <w:rPr/>
        <w:t>polimorfismos</w:t>
      </w:r>
      <w:r>
        <w:rPr>
          <w:spacing w:val="-17"/>
        </w:rPr>
        <w:t> </w:t>
      </w:r>
      <w:r>
        <w:rPr/>
        <w:t>que</w:t>
      </w:r>
      <w:r>
        <w:rPr>
          <w:spacing w:val="-17"/>
        </w:rPr>
        <w:t> </w:t>
      </w:r>
      <w:r>
        <w:rPr/>
        <w:t>incluyen</w:t>
      </w:r>
      <w:r>
        <w:rPr>
          <w:spacing w:val="-17"/>
        </w:rPr>
        <w:t> </w:t>
      </w:r>
      <w:r>
        <w:rPr/>
        <w:t>inserción-deleción</w:t>
      </w:r>
      <w:r>
        <w:rPr>
          <w:spacing w:val="-17"/>
        </w:rPr>
        <w:t> </w:t>
      </w:r>
      <w:r>
        <w:rPr/>
        <w:t>no</w:t>
      </w:r>
      <w:r>
        <w:rPr>
          <w:spacing w:val="-17"/>
        </w:rPr>
        <w:t> </w:t>
      </w:r>
      <w:r>
        <w:rPr/>
        <w:t>pertenecen</w:t>
      </w:r>
      <w:r>
        <w:rPr>
          <w:spacing w:val="-17"/>
        </w:rPr>
        <w:t> </w:t>
      </w:r>
      <w:r>
        <w:rPr/>
        <w:t>a</w:t>
      </w:r>
      <w:r>
        <w:rPr>
          <w:spacing w:val="-17"/>
        </w:rPr>
        <w:t> </w:t>
      </w:r>
      <w:r>
        <w:rPr/>
        <w:t>esta </w:t>
      </w:r>
      <w:r>
        <w:rPr>
          <w:w w:val="94"/>
        </w:rPr>
        <w:t>técnica</w:t>
      </w:r>
      <w:r>
        <w:rPr/>
        <w:t> </w:t>
      </w:r>
      <w:r>
        <w:rPr>
          <w:spacing w:val="2"/>
          <w:w w:val="96"/>
        </w:rPr>
        <w:t>(</w:t>
      </w:r>
      <w:r>
        <w:rPr>
          <w:spacing w:val="-26"/>
          <w:w w:val="237"/>
        </w:rPr>
        <w:t>t</w:t>
      </w:r>
      <w:r>
        <w:rPr>
          <w:w w:val="92"/>
        </w:rPr>
        <w:t>anksley</w:t>
      </w:r>
      <w:r>
        <w:rPr/>
        <w:t> </w:t>
      </w:r>
      <w:r>
        <w:rPr>
          <w:i/>
          <w:w w:val="87"/>
        </w:rPr>
        <w:t>et</w:t>
      </w:r>
      <w:r>
        <w:rPr>
          <w:i/>
        </w:rPr>
        <w:t> </w:t>
      </w:r>
      <w:r>
        <w:rPr>
          <w:i/>
          <w:w w:val="91"/>
        </w:rPr>
        <w:t>al.</w:t>
      </w:r>
      <w:r>
        <w:rPr/>
        <w:t>, </w:t>
      </w:r>
      <w:r>
        <w:rPr>
          <w:w w:val="98"/>
        </w:rPr>
        <w:t>1989;</w:t>
      </w:r>
      <w:r>
        <w:rPr/>
        <w:t> </w:t>
      </w:r>
      <w:r>
        <w:rPr>
          <w:w w:val="156"/>
        </w:rPr>
        <w:t>c</w:t>
      </w:r>
      <w:r>
        <w:rPr>
          <w:w w:val="99"/>
        </w:rPr>
        <w:t>hen</w:t>
      </w:r>
      <w:r>
        <w:rPr/>
        <w:t> </w:t>
      </w:r>
      <w:r>
        <w:rPr>
          <w:i/>
          <w:w w:val="87"/>
        </w:rPr>
        <w:t>et</w:t>
      </w:r>
      <w:r>
        <w:rPr>
          <w:i/>
        </w:rPr>
        <w:t> </w:t>
      </w:r>
      <w:r>
        <w:rPr>
          <w:i/>
          <w:w w:val="93"/>
        </w:rPr>
        <w:t>al.,</w:t>
      </w:r>
      <w:r>
        <w:rPr>
          <w:i/>
        </w:rPr>
        <w:t> </w:t>
      </w:r>
      <w:r>
        <w:rPr>
          <w:w w:val="99"/>
        </w:rPr>
        <w:t>2015).</w:t>
      </w:r>
    </w:p>
    <w:p>
      <w:pPr>
        <w:pStyle w:val="BodyText"/>
        <w:rPr>
          <w:sz w:val="20"/>
        </w:rPr>
      </w:pPr>
    </w:p>
    <w:p>
      <w:pPr>
        <w:pStyle w:val="BodyText"/>
        <w:rPr>
          <w:sz w:val="20"/>
        </w:rPr>
      </w:pPr>
    </w:p>
    <w:p>
      <w:pPr>
        <w:pStyle w:val="BodyText"/>
        <w:rPr>
          <w:sz w:val="20"/>
        </w:rPr>
      </w:pPr>
    </w:p>
    <w:p>
      <w:pPr>
        <w:pStyle w:val="BodyText"/>
        <w:spacing w:before="1"/>
        <w:rPr>
          <w:sz w:val="16"/>
        </w:rPr>
      </w:pPr>
    </w:p>
    <w:p>
      <w:pPr>
        <w:spacing w:before="0"/>
        <w:ind w:left="120" w:right="112" w:firstLine="0"/>
        <w:jc w:val="left"/>
        <w:rPr>
          <w:sz w:val="20"/>
        </w:rPr>
      </w:pPr>
      <w:r>
        <w:rPr>
          <w:sz w:val="20"/>
        </w:rPr>
        <w:t>58</w:t>
      </w:r>
    </w:p>
    <w:p>
      <w:pPr>
        <w:spacing w:after="0"/>
        <w:jc w:val="left"/>
        <w:rPr>
          <w:sz w:val="20"/>
        </w:rPr>
        <w:sectPr>
          <w:pgSz w:w="9640" w:h="13040"/>
          <w:pgMar w:top="700" w:bottom="280" w:left="960" w:right="960"/>
        </w:sectPr>
      </w:pPr>
    </w:p>
    <w:p>
      <w:pPr>
        <w:spacing w:before="43"/>
        <w:ind w:left="12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before="109"/>
        <w:ind w:left="120"/>
        <w:jc w:val="both"/>
      </w:pPr>
      <w:r>
        <w:rPr>
          <w:spacing w:val="-11"/>
          <w:w w:val="109"/>
        </w:rPr>
        <w:t>p</w:t>
      </w:r>
      <w:r>
        <w:rPr>
          <w:spacing w:val="2"/>
          <w:w w:val="97"/>
        </w:rPr>
        <w:t>olimor</w:t>
      </w:r>
      <w:r>
        <w:rPr>
          <w:spacing w:val="1"/>
          <w:w w:val="85"/>
        </w:rPr>
        <w:t>fi</w:t>
      </w:r>
      <w:r>
        <w:rPr>
          <w:spacing w:val="2"/>
          <w:w w:val="93"/>
        </w:rPr>
        <w:t>smo</w:t>
      </w:r>
      <w:r>
        <w:rPr>
          <w:w w:val="93"/>
        </w:rPr>
        <w:t>s</w:t>
      </w:r>
      <w:r>
        <w:rPr>
          <w:spacing w:val="4"/>
        </w:rPr>
        <w:t> </w:t>
      </w:r>
      <w:r>
        <w:rPr>
          <w:spacing w:val="2"/>
          <w:w w:val="97"/>
        </w:rPr>
        <w:t>e</w:t>
      </w:r>
      <w:r>
        <w:rPr>
          <w:w w:val="97"/>
        </w:rPr>
        <w:t>n</w:t>
      </w:r>
      <w:r>
        <w:rPr>
          <w:spacing w:val="4"/>
        </w:rPr>
        <w:t> </w:t>
      </w:r>
      <w:r>
        <w:rPr>
          <w:spacing w:val="2"/>
          <w:w w:val="90"/>
        </w:rPr>
        <w:t>l</w:t>
      </w:r>
      <w:r>
        <w:rPr>
          <w:w w:val="90"/>
        </w:rPr>
        <w:t>a</w:t>
      </w:r>
      <w:r>
        <w:rPr>
          <w:spacing w:val="4"/>
        </w:rPr>
        <w:t> </w:t>
      </w:r>
      <w:r>
        <w:rPr>
          <w:spacing w:val="2"/>
          <w:w w:val="98"/>
        </w:rPr>
        <w:t>longitu</w:t>
      </w:r>
      <w:r>
        <w:rPr>
          <w:w w:val="98"/>
        </w:rPr>
        <w:t>d</w:t>
      </w:r>
      <w:r>
        <w:rPr>
          <w:spacing w:val="4"/>
        </w:rPr>
        <w:t> </w:t>
      </w:r>
      <w:r>
        <w:rPr>
          <w:spacing w:val="2"/>
          <w:w w:val="95"/>
        </w:rPr>
        <w:t>d</w:t>
      </w:r>
      <w:r>
        <w:rPr>
          <w:w w:val="95"/>
        </w:rPr>
        <w:t>e</w:t>
      </w:r>
      <w:r>
        <w:rPr>
          <w:spacing w:val="4"/>
        </w:rPr>
        <w:t> </w:t>
      </w:r>
      <w:r>
        <w:rPr>
          <w:spacing w:val="2"/>
          <w:w w:val="95"/>
        </w:rPr>
        <w:t>fragmento</w:t>
      </w:r>
      <w:r>
        <w:rPr>
          <w:w w:val="95"/>
        </w:rPr>
        <w:t>s</w:t>
      </w:r>
      <w:r>
        <w:rPr>
          <w:spacing w:val="4"/>
        </w:rPr>
        <w:t> </w:t>
      </w:r>
      <w:r>
        <w:rPr>
          <w:spacing w:val="2"/>
          <w:w w:val="96"/>
        </w:rPr>
        <w:t>ampli</w:t>
      </w:r>
      <w:r>
        <w:rPr>
          <w:spacing w:val="1"/>
          <w:w w:val="85"/>
        </w:rPr>
        <w:t>fi</w:t>
      </w:r>
      <w:r>
        <w:rPr>
          <w:spacing w:val="2"/>
          <w:w w:val="93"/>
        </w:rPr>
        <w:t>cado</w:t>
      </w:r>
      <w:r>
        <w:rPr>
          <w:w w:val="93"/>
        </w:rPr>
        <w:t>s</w:t>
      </w:r>
      <w:r>
        <w:rPr>
          <w:spacing w:val="4"/>
        </w:rPr>
        <w:t> </w:t>
      </w:r>
      <w:r>
        <w:rPr>
          <w:spacing w:val="2"/>
          <w:w w:val="96"/>
        </w:rPr>
        <w:t>(</w:t>
      </w:r>
      <w:r>
        <w:rPr>
          <w:rFonts w:ascii="PMingLiU"/>
          <w:spacing w:val="2"/>
          <w:w w:val="150"/>
          <w:sz w:val="16"/>
        </w:rPr>
        <w:t>a</w:t>
      </w:r>
      <w:r>
        <w:rPr>
          <w:rFonts w:ascii="PMingLiU"/>
          <w:spacing w:val="2"/>
          <w:w w:val="172"/>
          <w:sz w:val="16"/>
        </w:rPr>
        <w:t>f</w:t>
      </w:r>
      <w:r>
        <w:rPr>
          <w:rFonts w:ascii="PMingLiU"/>
          <w:spacing w:val="2"/>
          <w:w w:val="213"/>
          <w:sz w:val="16"/>
        </w:rPr>
        <w:t>l</w:t>
      </w:r>
      <w:r>
        <w:rPr>
          <w:rFonts w:ascii="PMingLiU"/>
          <w:spacing w:val="2"/>
          <w:w w:val="117"/>
          <w:sz w:val="16"/>
        </w:rPr>
        <w:t>p</w:t>
      </w:r>
      <w:r>
        <w:rPr>
          <w:w w:val="96"/>
        </w:rPr>
        <w:t>)</w:t>
      </w:r>
    </w:p>
    <w:p>
      <w:pPr>
        <w:pStyle w:val="BodyText"/>
        <w:spacing w:before="2"/>
        <w:rPr>
          <w:sz w:val="29"/>
        </w:rPr>
      </w:pPr>
    </w:p>
    <w:p>
      <w:pPr>
        <w:pStyle w:val="BodyText"/>
        <w:spacing w:line="271" w:lineRule="auto"/>
        <w:ind w:left="119" w:right="117"/>
        <w:jc w:val="both"/>
      </w:pPr>
      <w:r>
        <w:rPr/>
        <w:t>es</w:t>
      </w:r>
      <w:r>
        <w:rPr>
          <w:spacing w:val="-28"/>
        </w:rPr>
        <w:t> </w:t>
      </w:r>
      <w:r>
        <w:rPr/>
        <w:t>una</w:t>
      </w:r>
      <w:r>
        <w:rPr>
          <w:spacing w:val="-28"/>
        </w:rPr>
        <w:t> </w:t>
      </w:r>
      <w:r>
        <w:rPr/>
        <w:t>técnica</w:t>
      </w:r>
      <w:r>
        <w:rPr>
          <w:spacing w:val="-29"/>
        </w:rPr>
        <w:t> </w:t>
      </w:r>
      <w:r>
        <w:rPr/>
        <w:t>muy</w:t>
      </w:r>
      <w:r>
        <w:rPr>
          <w:spacing w:val="-28"/>
        </w:rPr>
        <w:t> </w:t>
      </w:r>
      <w:r>
        <w:rPr/>
        <w:t>sofisticada</w:t>
      </w:r>
      <w:r>
        <w:rPr>
          <w:spacing w:val="-28"/>
        </w:rPr>
        <w:t> </w:t>
      </w:r>
      <w:r>
        <w:rPr/>
        <w:t>que</w:t>
      </w:r>
      <w:r>
        <w:rPr>
          <w:spacing w:val="-28"/>
        </w:rPr>
        <w:t> </w:t>
      </w:r>
      <w:r>
        <w:rPr/>
        <w:t>consiste</w:t>
      </w:r>
      <w:r>
        <w:rPr>
          <w:spacing w:val="-28"/>
        </w:rPr>
        <w:t> </w:t>
      </w:r>
      <w:r>
        <w:rPr/>
        <w:t>en</w:t>
      </w:r>
      <w:r>
        <w:rPr>
          <w:spacing w:val="-28"/>
        </w:rPr>
        <w:t> </w:t>
      </w:r>
      <w:r>
        <w:rPr/>
        <w:t>tres</w:t>
      </w:r>
      <w:r>
        <w:rPr>
          <w:spacing w:val="-29"/>
        </w:rPr>
        <w:t> </w:t>
      </w:r>
      <w:r>
        <w:rPr/>
        <w:t>pasos:</w:t>
      </w:r>
      <w:r>
        <w:rPr>
          <w:spacing w:val="-28"/>
        </w:rPr>
        <w:t> </w:t>
      </w:r>
      <w:r>
        <w:rPr/>
        <w:t>1)</w:t>
      </w:r>
      <w:r>
        <w:rPr>
          <w:spacing w:val="-28"/>
        </w:rPr>
        <w:t> </w:t>
      </w:r>
      <w:r>
        <w:rPr/>
        <w:t>en</w:t>
      </w:r>
      <w:r>
        <w:rPr>
          <w:spacing w:val="-28"/>
        </w:rPr>
        <w:t> </w:t>
      </w:r>
      <w:r>
        <w:rPr/>
        <w:t>la</w:t>
      </w:r>
      <w:r>
        <w:rPr>
          <w:spacing w:val="-28"/>
        </w:rPr>
        <w:t> </w:t>
      </w:r>
      <w:r>
        <w:rPr/>
        <w:t>digestión</w:t>
      </w:r>
      <w:r>
        <w:rPr>
          <w:spacing w:val="-28"/>
        </w:rPr>
        <w:t> </w:t>
      </w:r>
      <w:r>
        <w:rPr/>
        <w:t>de</w:t>
      </w:r>
      <w:r>
        <w:rPr>
          <w:spacing w:val="-29"/>
        </w:rPr>
        <w:t> </w:t>
      </w:r>
      <w:r>
        <w:rPr>
          <w:rFonts w:ascii="PMingLiU" w:hAnsi="PMingLiU"/>
          <w:w w:val="135"/>
          <w:sz w:val="16"/>
        </w:rPr>
        <w:t>dna</w:t>
      </w:r>
      <w:r>
        <w:rPr>
          <w:rFonts w:ascii="PMingLiU" w:hAnsi="PMingLiU"/>
          <w:spacing w:val="-27"/>
          <w:w w:val="135"/>
          <w:sz w:val="16"/>
        </w:rPr>
        <w:t> </w:t>
      </w:r>
      <w:r>
        <w:rPr/>
        <w:t>por dos</w:t>
      </w:r>
      <w:r>
        <w:rPr>
          <w:spacing w:val="-23"/>
        </w:rPr>
        <w:t> </w:t>
      </w:r>
      <w:r>
        <w:rPr/>
        <w:t>enzimas</w:t>
      </w:r>
      <w:r>
        <w:rPr>
          <w:spacing w:val="-23"/>
        </w:rPr>
        <w:t> </w:t>
      </w:r>
      <w:r>
        <w:rPr/>
        <w:t>de</w:t>
      </w:r>
      <w:r>
        <w:rPr>
          <w:spacing w:val="-23"/>
        </w:rPr>
        <w:t> </w:t>
      </w:r>
      <w:r>
        <w:rPr/>
        <w:t>restricción</w:t>
      </w:r>
      <w:r>
        <w:rPr>
          <w:spacing w:val="-23"/>
        </w:rPr>
        <w:t> </w:t>
      </w:r>
      <w:r>
        <w:rPr/>
        <w:t>con</w:t>
      </w:r>
      <w:r>
        <w:rPr>
          <w:spacing w:val="-23"/>
        </w:rPr>
        <w:t> </w:t>
      </w:r>
      <w:r>
        <w:rPr/>
        <w:t>sitios</w:t>
      </w:r>
      <w:r>
        <w:rPr>
          <w:spacing w:val="-23"/>
        </w:rPr>
        <w:t> </w:t>
      </w:r>
      <w:r>
        <w:rPr/>
        <w:t>de</w:t>
      </w:r>
      <w:r>
        <w:rPr>
          <w:spacing w:val="-23"/>
        </w:rPr>
        <w:t> </w:t>
      </w:r>
      <w:r>
        <w:rPr/>
        <w:t>reconocimiento</w:t>
      </w:r>
      <w:r>
        <w:rPr>
          <w:spacing w:val="-23"/>
        </w:rPr>
        <w:t> </w:t>
      </w:r>
      <w:r>
        <w:rPr/>
        <w:t>cada</w:t>
      </w:r>
      <w:r>
        <w:rPr>
          <w:spacing w:val="-23"/>
        </w:rPr>
        <w:t> </w:t>
      </w:r>
      <w:r>
        <w:rPr/>
        <w:t>4</w:t>
      </w:r>
      <w:r>
        <w:rPr>
          <w:spacing w:val="-23"/>
        </w:rPr>
        <w:t> </w:t>
      </w:r>
      <w:r>
        <w:rPr/>
        <w:t>a</w:t>
      </w:r>
      <w:r>
        <w:rPr>
          <w:spacing w:val="-23"/>
        </w:rPr>
        <w:t> </w:t>
      </w:r>
      <w:r>
        <w:rPr/>
        <w:t>6</w:t>
      </w:r>
      <w:r>
        <w:rPr>
          <w:spacing w:val="-23"/>
        </w:rPr>
        <w:t> </w:t>
      </w:r>
      <w:r>
        <w:rPr/>
        <w:t>bases</w:t>
      </w:r>
      <w:r>
        <w:rPr>
          <w:spacing w:val="-23"/>
        </w:rPr>
        <w:t> </w:t>
      </w:r>
      <w:r>
        <w:rPr/>
        <w:t>y</w:t>
      </w:r>
      <w:r>
        <w:rPr>
          <w:spacing w:val="-23"/>
        </w:rPr>
        <w:t> </w:t>
      </w:r>
      <w:r>
        <w:rPr/>
        <w:t>una</w:t>
      </w:r>
      <w:r>
        <w:rPr>
          <w:spacing w:val="-23"/>
        </w:rPr>
        <w:t> </w:t>
      </w:r>
      <w:r>
        <w:rPr/>
        <w:t>unión cohesiva</w:t>
      </w:r>
      <w:r>
        <w:rPr>
          <w:spacing w:val="-22"/>
        </w:rPr>
        <w:t> </w:t>
      </w:r>
      <w:r>
        <w:rPr/>
        <w:t>con</w:t>
      </w:r>
      <w:r>
        <w:rPr>
          <w:spacing w:val="-22"/>
        </w:rPr>
        <w:t> </w:t>
      </w:r>
      <w:r>
        <w:rPr/>
        <w:t>los</w:t>
      </w:r>
      <w:r>
        <w:rPr>
          <w:spacing w:val="-22"/>
        </w:rPr>
        <w:t> </w:t>
      </w:r>
      <w:r>
        <w:rPr/>
        <w:t>extremos</w:t>
      </w:r>
      <w:r>
        <w:rPr>
          <w:spacing w:val="-22"/>
        </w:rPr>
        <w:t> </w:t>
      </w:r>
      <w:r>
        <w:rPr/>
        <w:t>y</w:t>
      </w:r>
      <w:r>
        <w:rPr>
          <w:spacing w:val="-22"/>
        </w:rPr>
        <w:t> </w:t>
      </w:r>
      <w:r>
        <w:rPr/>
        <w:t>la</w:t>
      </w:r>
      <w:r>
        <w:rPr>
          <w:spacing w:val="-22"/>
        </w:rPr>
        <w:t> </w:t>
      </w:r>
      <w:r>
        <w:rPr/>
        <w:t>agregación</w:t>
      </w:r>
      <w:r>
        <w:rPr>
          <w:spacing w:val="-22"/>
        </w:rPr>
        <w:t> </w:t>
      </w:r>
      <w:r>
        <w:rPr/>
        <w:t>de</w:t>
      </w:r>
      <w:r>
        <w:rPr>
          <w:spacing w:val="-22"/>
        </w:rPr>
        <w:t> </w:t>
      </w:r>
      <w:r>
        <w:rPr/>
        <w:t>una</w:t>
      </w:r>
      <w:r>
        <w:rPr>
          <w:spacing w:val="-22"/>
        </w:rPr>
        <w:t> </w:t>
      </w:r>
      <w:r>
        <w:rPr/>
        <w:t>secuencia</w:t>
      </w:r>
      <w:r>
        <w:rPr>
          <w:spacing w:val="-22"/>
        </w:rPr>
        <w:t> </w:t>
      </w:r>
      <w:r>
        <w:rPr/>
        <w:t>conocida</w:t>
      </w:r>
      <w:r>
        <w:rPr>
          <w:spacing w:val="-22"/>
        </w:rPr>
        <w:t> </w:t>
      </w:r>
      <w:r>
        <w:rPr/>
        <w:t>de</w:t>
      </w:r>
      <w:r>
        <w:rPr>
          <w:spacing w:val="-22"/>
        </w:rPr>
        <w:t> </w:t>
      </w:r>
      <w:r>
        <w:rPr/>
        <w:t>20</w:t>
      </w:r>
      <w:r>
        <w:rPr>
          <w:spacing w:val="-22"/>
        </w:rPr>
        <w:t> </w:t>
      </w:r>
      <w:r>
        <w:rPr/>
        <w:t>bases</w:t>
      </w:r>
      <w:r>
        <w:rPr>
          <w:spacing w:val="-22"/>
        </w:rPr>
        <w:t> </w:t>
      </w:r>
      <w:r>
        <w:rPr/>
        <w:t>en los</w:t>
      </w:r>
      <w:r>
        <w:rPr>
          <w:spacing w:val="-35"/>
        </w:rPr>
        <w:t> </w:t>
      </w:r>
      <w:r>
        <w:rPr/>
        <w:t>extremos</w:t>
      </w:r>
      <w:r>
        <w:rPr>
          <w:spacing w:val="-35"/>
        </w:rPr>
        <w:t> </w:t>
      </w:r>
      <w:r>
        <w:rPr/>
        <w:t>de</w:t>
      </w:r>
      <w:r>
        <w:rPr>
          <w:spacing w:val="-35"/>
        </w:rPr>
        <w:t> </w:t>
      </w:r>
      <w:r>
        <w:rPr/>
        <w:t>los</w:t>
      </w:r>
      <w:r>
        <w:rPr>
          <w:spacing w:val="-35"/>
        </w:rPr>
        <w:t> </w:t>
      </w:r>
      <w:r>
        <w:rPr/>
        <w:t>fragmentos;</w:t>
      </w:r>
      <w:r>
        <w:rPr>
          <w:spacing w:val="-35"/>
        </w:rPr>
        <w:t> </w:t>
      </w:r>
      <w:r>
        <w:rPr/>
        <w:t>2)</w:t>
      </w:r>
      <w:r>
        <w:rPr>
          <w:spacing w:val="-35"/>
        </w:rPr>
        <w:t> </w:t>
      </w:r>
      <w:r>
        <w:rPr/>
        <w:t>la</w:t>
      </w:r>
      <w:r>
        <w:rPr>
          <w:spacing w:val="-35"/>
        </w:rPr>
        <w:t> </w:t>
      </w:r>
      <w:r>
        <w:rPr/>
        <w:t>amplificación</w:t>
      </w:r>
      <w:r>
        <w:rPr>
          <w:spacing w:val="-35"/>
        </w:rPr>
        <w:t> </w:t>
      </w:r>
      <w:r>
        <w:rPr/>
        <w:t>selectiva</w:t>
      </w:r>
      <w:r>
        <w:rPr>
          <w:spacing w:val="-35"/>
        </w:rPr>
        <w:t> </w:t>
      </w:r>
      <w:r>
        <w:rPr/>
        <w:t>de</w:t>
      </w:r>
      <w:r>
        <w:rPr>
          <w:spacing w:val="-35"/>
        </w:rPr>
        <w:t> </w:t>
      </w:r>
      <w:r>
        <w:rPr/>
        <w:t>combinaciones</w:t>
      </w:r>
      <w:r>
        <w:rPr>
          <w:spacing w:val="-35"/>
        </w:rPr>
        <w:t> </w:t>
      </w:r>
      <w:r>
        <w:rPr/>
        <w:t>de</w:t>
      </w:r>
      <w:r>
        <w:rPr>
          <w:spacing w:val="-35"/>
        </w:rPr>
        <w:t> </w:t>
      </w:r>
      <w:r>
        <w:rPr/>
        <w:t>los </w:t>
      </w:r>
      <w:r>
        <w:rPr>
          <w:w w:val="95"/>
        </w:rPr>
        <w:t>fragmentos</w:t>
      </w:r>
      <w:r>
        <w:rPr>
          <w:spacing w:val="-9"/>
          <w:w w:val="95"/>
        </w:rPr>
        <w:t> </w:t>
      </w:r>
      <w:r>
        <w:rPr>
          <w:w w:val="95"/>
        </w:rPr>
        <w:t>de</w:t>
      </w:r>
      <w:r>
        <w:rPr>
          <w:spacing w:val="-9"/>
          <w:w w:val="95"/>
        </w:rPr>
        <w:t> </w:t>
      </w:r>
      <w:r>
        <w:rPr>
          <w:w w:val="95"/>
        </w:rPr>
        <w:t>restricción;</w:t>
      </w:r>
      <w:r>
        <w:rPr>
          <w:spacing w:val="-9"/>
          <w:w w:val="95"/>
        </w:rPr>
        <w:t> </w:t>
      </w:r>
      <w:r>
        <w:rPr>
          <w:w w:val="95"/>
        </w:rPr>
        <w:t>3)</w:t>
      </w:r>
      <w:r>
        <w:rPr>
          <w:spacing w:val="-9"/>
          <w:w w:val="95"/>
        </w:rPr>
        <w:t> </w:t>
      </w:r>
      <w:r>
        <w:rPr>
          <w:w w:val="95"/>
        </w:rPr>
        <w:t>el</w:t>
      </w:r>
      <w:r>
        <w:rPr>
          <w:spacing w:val="-9"/>
          <w:w w:val="95"/>
        </w:rPr>
        <w:t> </w:t>
      </w:r>
      <w:r>
        <w:rPr>
          <w:w w:val="95"/>
        </w:rPr>
        <w:t>análisis</w:t>
      </w:r>
      <w:r>
        <w:rPr>
          <w:spacing w:val="-9"/>
          <w:w w:val="95"/>
        </w:rPr>
        <w:t> </w:t>
      </w:r>
      <w:r>
        <w:rPr>
          <w:w w:val="95"/>
        </w:rPr>
        <w:t>electroforético</w:t>
      </w:r>
      <w:r>
        <w:rPr>
          <w:spacing w:val="-9"/>
          <w:w w:val="95"/>
        </w:rPr>
        <w:t> </w:t>
      </w:r>
      <w:r>
        <w:rPr>
          <w:w w:val="95"/>
        </w:rPr>
        <w:t>de</w:t>
      </w:r>
      <w:r>
        <w:rPr>
          <w:spacing w:val="-9"/>
          <w:w w:val="95"/>
        </w:rPr>
        <w:t> </w:t>
      </w:r>
      <w:r>
        <w:rPr>
          <w:w w:val="95"/>
        </w:rPr>
        <w:t>los</w:t>
      </w:r>
      <w:r>
        <w:rPr>
          <w:spacing w:val="-9"/>
          <w:w w:val="95"/>
        </w:rPr>
        <w:t> </w:t>
      </w:r>
      <w:r>
        <w:rPr>
          <w:w w:val="95"/>
        </w:rPr>
        <w:t>fragmentos</w:t>
      </w:r>
      <w:r>
        <w:rPr>
          <w:spacing w:val="-9"/>
          <w:w w:val="95"/>
        </w:rPr>
        <w:t> </w:t>
      </w:r>
      <w:r>
        <w:rPr>
          <w:w w:val="95"/>
        </w:rPr>
        <w:t>amplificados </w:t>
      </w:r>
      <w:r>
        <w:rPr>
          <w:spacing w:val="2"/>
          <w:w w:val="96"/>
        </w:rPr>
        <w:t>(</w:t>
      </w:r>
      <w:r>
        <w:rPr>
          <w:spacing w:val="-26"/>
          <w:w w:val="237"/>
        </w:rPr>
        <w:t>t</w:t>
      </w:r>
      <w:r>
        <w:rPr>
          <w:w w:val="92"/>
        </w:rPr>
        <w:t>anksley</w:t>
      </w:r>
      <w:r>
        <w:rPr/>
        <w:t> </w:t>
      </w:r>
      <w:r>
        <w:rPr>
          <w:i/>
          <w:w w:val="87"/>
        </w:rPr>
        <w:t>et</w:t>
      </w:r>
      <w:r>
        <w:rPr>
          <w:i/>
        </w:rPr>
        <w:t> </w:t>
      </w:r>
      <w:r>
        <w:rPr>
          <w:i/>
          <w:w w:val="91"/>
        </w:rPr>
        <w:t>al.</w:t>
      </w:r>
      <w:r>
        <w:rPr/>
        <w:t>, </w:t>
      </w:r>
      <w:r>
        <w:rPr>
          <w:w w:val="98"/>
        </w:rPr>
        <w:t>1989;</w:t>
      </w:r>
      <w:r>
        <w:rPr/>
        <w:t> </w:t>
      </w:r>
      <w:r>
        <w:rPr>
          <w:spacing w:val="1"/>
          <w:w w:val="140"/>
        </w:rPr>
        <w:t>a</w:t>
      </w:r>
      <w:r>
        <w:rPr>
          <w:spacing w:val="-2"/>
          <w:w w:val="84"/>
        </w:rPr>
        <w:t>z</w:t>
      </w:r>
      <w:r>
        <w:rPr>
          <w:w w:val="91"/>
        </w:rPr>
        <w:t>ofeifa,</w:t>
      </w:r>
      <w:r>
        <w:rPr/>
        <w:t> </w:t>
      </w:r>
      <w:r>
        <w:rPr>
          <w:w w:val="99"/>
        </w:rPr>
        <w:t>2006).</w:t>
      </w:r>
    </w:p>
    <w:p>
      <w:pPr>
        <w:pStyle w:val="BodyText"/>
        <w:rPr>
          <w:sz w:val="22"/>
        </w:rPr>
      </w:pPr>
    </w:p>
    <w:p>
      <w:pPr>
        <w:pStyle w:val="BodyText"/>
        <w:spacing w:before="4"/>
        <w:rPr>
          <w:sz w:val="30"/>
        </w:rPr>
      </w:pPr>
    </w:p>
    <w:p>
      <w:pPr>
        <w:pStyle w:val="BodyText"/>
        <w:spacing w:before="1"/>
        <w:ind w:left="119"/>
        <w:jc w:val="both"/>
      </w:pPr>
      <w:r>
        <w:rPr>
          <w:spacing w:val="-11"/>
          <w:w w:val="109"/>
        </w:rPr>
        <w:t>p</w:t>
      </w:r>
      <w:r>
        <w:rPr>
          <w:spacing w:val="2"/>
          <w:w w:val="97"/>
        </w:rPr>
        <w:t>olimor</w:t>
      </w:r>
      <w:r>
        <w:rPr>
          <w:spacing w:val="1"/>
          <w:w w:val="85"/>
        </w:rPr>
        <w:t>fi</w:t>
      </w:r>
      <w:r>
        <w:rPr>
          <w:spacing w:val="2"/>
          <w:w w:val="93"/>
        </w:rPr>
        <w:t>smo</w:t>
      </w:r>
      <w:r>
        <w:rPr>
          <w:w w:val="93"/>
        </w:rPr>
        <w:t>s</w:t>
      </w:r>
      <w:r>
        <w:rPr>
          <w:spacing w:val="4"/>
        </w:rPr>
        <w:t> </w:t>
      </w:r>
      <w:r>
        <w:rPr>
          <w:spacing w:val="2"/>
          <w:w w:val="95"/>
        </w:rPr>
        <w:t>d</w:t>
      </w:r>
      <w:r>
        <w:rPr>
          <w:w w:val="95"/>
        </w:rPr>
        <w:t>e</w:t>
      </w:r>
      <w:r>
        <w:rPr>
          <w:spacing w:val="4"/>
        </w:rPr>
        <w:t> </w:t>
      </w:r>
      <w:r>
        <w:rPr>
          <w:spacing w:val="2"/>
          <w:w w:val="98"/>
        </w:rPr>
        <w:t>longitu</w:t>
      </w:r>
      <w:r>
        <w:rPr>
          <w:w w:val="98"/>
        </w:rPr>
        <w:t>d</w:t>
      </w:r>
      <w:r>
        <w:rPr>
          <w:spacing w:val="4"/>
        </w:rPr>
        <w:t> </w:t>
      </w:r>
      <w:r>
        <w:rPr>
          <w:spacing w:val="2"/>
          <w:w w:val="95"/>
        </w:rPr>
        <w:t>d</w:t>
      </w:r>
      <w:r>
        <w:rPr>
          <w:w w:val="95"/>
        </w:rPr>
        <w:t>e</w:t>
      </w:r>
      <w:r>
        <w:rPr>
          <w:spacing w:val="4"/>
        </w:rPr>
        <w:t> </w:t>
      </w:r>
      <w:r>
        <w:rPr>
          <w:spacing w:val="2"/>
          <w:w w:val="95"/>
        </w:rPr>
        <w:t>fragmento</w:t>
      </w:r>
      <w:r>
        <w:rPr>
          <w:w w:val="95"/>
        </w:rPr>
        <w:t>s</w:t>
      </w:r>
      <w:r>
        <w:rPr>
          <w:spacing w:val="4"/>
        </w:rPr>
        <w:t> </w:t>
      </w:r>
      <w:r>
        <w:rPr>
          <w:spacing w:val="2"/>
          <w:w w:val="95"/>
        </w:rPr>
        <w:t>d</w:t>
      </w:r>
      <w:r>
        <w:rPr>
          <w:w w:val="95"/>
        </w:rPr>
        <w:t>e</w:t>
      </w:r>
      <w:r>
        <w:rPr>
          <w:spacing w:val="4"/>
        </w:rPr>
        <w:t> </w:t>
      </w:r>
      <w:r>
        <w:rPr>
          <w:w w:val="99"/>
        </w:rPr>
        <w:t>r</w:t>
      </w:r>
      <w:r>
        <w:rPr>
          <w:spacing w:val="2"/>
          <w:w w:val="94"/>
        </w:rPr>
        <w:t>estricció</w:t>
      </w:r>
      <w:r>
        <w:rPr>
          <w:w w:val="94"/>
        </w:rPr>
        <w:t>n</w:t>
      </w:r>
      <w:r>
        <w:rPr>
          <w:spacing w:val="4"/>
        </w:rPr>
        <w:t> </w:t>
      </w:r>
      <w:r>
        <w:rPr>
          <w:spacing w:val="2"/>
          <w:w w:val="96"/>
        </w:rPr>
        <w:t>(</w:t>
      </w:r>
      <w:r>
        <w:rPr>
          <w:rFonts w:ascii="PMingLiU" w:hAnsi="PMingLiU"/>
          <w:spacing w:val="2"/>
          <w:w w:val="207"/>
          <w:sz w:val="16"/>
        </w:rPr>
        <w:t>r</w:t>
      </w:r>
      <w:r>
        <w:rPr>
          <w:rFonts w:ascii="PMingLiU" w:hAnsi="PMingLiU"/>
          <w:spacing w:val="2"/>
          <w:w w:val="172"/>
          <w:sz w:val="16"/>
        </w:rPr>
        <w:t>f</w:t>
      </w:r>
      <w:r>
        <w:rPr>
          <w:rFonts w:ascii="PMingLiU" w:hAnsi="PMingLiU"/>
          <w:spacing w:val="2"/>
          <w:w w:val="213"/>
          <w:sz w:val="16"/>
        </w:rPr>
        <w:t>l</w:t>
      </w:r>
      <w:r>
        <w:rPr>
          <w:rFonts w:ascii="PMingLiU" w:hAnsi="PMingLiU"/>
          <w:spacing w:val="2"/>
          <w:w w:val="117"/>
          <w:sz w:val="16"/>
        </w:rPr>
        <w:t>p</w:t>
      </w:r>
      <w:r>
        <w:rPr>
          <w:w w:val="96"/>
        </w:rPr>
        <w:t>)</w:t>
      </w:r>
    </w:p>
    <w:p>
      <w:pPr>
        <w:pStyle w:val="BodyText"/>
        <w:spacing w:before="2"/>
        <w:rPr>
          <w:sz w:val="29"/>
        </w:rPr>
      </w:pPr>
    </w:p>
    <w:p>
      <w:pPr>
        <w:pStyle w:val="BodyText"/>
        <w:spacing w:line="271" w:lineRule="auto"/>
        <w:ind w:left="120" w:right="117"/>
        <w:jc w:val="both"/>
      </w:pPr>
      <w:r>
        <w:rPr>
          <w:w w:val="199"/>
        </w:rPr>
        <w:t>l</w:t>
      </w:r>
      <w:r>
        <w:rPr>
          <w:w w:val="91"/>
        </w:rPr>
        <w:t>a</w:t>
      </w:r>
      <w:r>
        <w:rPr>
          <w:spacing w:val="-12"/>
        </w:rPr>
        <w:t> </w:t>
      </w:r>
      <w:r>
        <w:rPr>
          <w:w w:val="94"/>
        </w:rPr>
        <w:t>técnica</w:t>
      </w:r>
      <w:r>
        <w:rPr>
          <w:spacing w:val="-12"/>
        </w:rPr>
        <w:t> </w:t>
      </w:r>
      <w:r>
        <w:rPr>
          <w:w w:val="93"/>
        </w:rPr>
        <w:t>consiste</w:t>
      </w:r>
      <w:r>
        <w:rPr>
          <w:spacing w:val="-12"/>
        </w:rPr>
        <w:t> </w:t>
      </w:r>
      <w:r>
        <w:rPr>
          <w:w w:val="97"/>
        </w:rPr>
        <w:t>en</w:t>
      </w:r>
      <w:r>
        <w:rPr>
          <w:spacing w:val="-12"/>
        </w:rPr>
        <w:t> </w:t>
      </w:r>
      <w:r>
        <w:rPr>
          <w:w w:val="93"/>
        </w:rPr>
        <w:t>amplificar</w:t>
      </w:r>
      <w:r>
        <w:rPr>
          <w:spacing w:val="-12"/>
        </w:rPr>
        <w:t> </w:t>
      </w:r>
      <w:r>
        <w:rPr>
          <w:rFonts w:ascii="PMingLiU" w:hAnsi="PMingLiU"/>
          <w:w w:val="162"/>
          <w:sz w:val="16"/>
        </w:rPr>
        <w:t>dna</w:t>
      </w:r>
      <w:r>
        <w:rPr>
          <w:rFonts w:ascii="PMingLiU" w:hAnsi="PMingLiU"/>
          <w:spacing w:val="4"/>
          <w:sz w:val="16"/>
        </w:rPr>
        <w:t> </w:t>
      </w:r>
      <w:r>
        <w:rPr>
          <w:w w:val="97"/>
        </w:rPr>
        <w:t>mediante</w:t>
      </w:r>
      <w:r>
        <w:rPr>
          <w:spacing w:val="-12"/>
        </w:rPr>
        <w:t> </w:t>
      </w:r>
      <w:r>
        <w:rPr>
          <w:w w:val="90"/>
        </w:rPr>
        <w:t>la</w:t>
      </w:r>
      <w:r>
        <w:rPr>
          <w:spacing w:val="-12"/>
        </w:rPr>
        <w:t> </w:t>
      </w:r>
      <w:r>
        <w:rPr>
          <w:rFonts w:ascii="PMingLiU" w:hAnsi="PMingLiU"/>
          <w:w w:val="158"/>
          <w:sz w:val="16"/>
        </w:rPr>
        <w:t>pcr</w:t>
      </w:r>
      <w:r>
        <w:rPr>
          <w:rFonts w:ascii="PMingLiU" w:hAnsi="PMingLiU"/>
          <w:spacing w:val="4"/>
          <w:sz w:val="16"/>
        </w:rPr>
        <w:t> </w:t>
      </w:r>
      <w:r>
        <w:rPr>
          <w:w w:val="87"/>
        </w:rPr>
        <w:t>y</w:t>
      </w:r>
      <w:r>
        <w:rPr>
          <w:spacing w:val="-12"/>
        </w:rPr>
        <w:t> </w:t>
      </w:r>
      <w:r>
        <w:rPr>
          <w:w w:val="94"/>
        </w:rPr>
        <w:t>digerir</w:t>
      </w:r>
      <w:r>
        <w:rPr>
          <w:spacing w:val="-12"/>
        </w:rPr>
        <w:t> </w:t>
      </w:r>
      <w:r>
        <w:rPr>
          <w:w w:val="90"/>
        </w:rPr>
        <w:t>los</w:t>
      </w:r>
      <w:r>
        <w:rPr>
          <w:spacing w:val="-12"/>
        </w:rPr>
        <w:t> </w:t>
      </w:r>
      <w:r>
        <w:rPr>
          <w:w w:val="95"/>
        </w:rPr>
        <w:t>fragmentos</w:t>
      </w:r>
      <w:r>
        <w:rPr>
          <w:spacing w:val="-12"/>
        </w:rPr>
        <w:t> </w:t>
      </w:r>
      <w:r>
        <w:rPr>
          <w:w w:val="97"/>
        </w:rPr>
        <w:t>con</w:t>
      </w:r>
      <w:r>
        <w:rPr>
          <w:spacing w:val="-12"/>
        </w:rPr>
        <w:t> </w:t>
      </w:r>
      <w:r>
        <w:rPr>
          <w:w w:val="99"/>
        </w:rPr>
        <w:t>una </w:t>
      </w:r>
      <w:r>
        <w:rPr/>
        <w:t>o</w:t>
      </w:r>
      <w:r>
        <w:rPr>
          <w:spacing w:val="-18"/>
        </w:rPr>
        <w:t> </w:t>
      </w:r>
      <w:r>
        <w:rPr/>
        <w:t>varias</w:t>
      </w:r>
      <w:r>
        <w:rPr>
          <w:spacing w:val="-18"/>
        </w:rPr>
        <w:t> </w:t>
      </w:r>
      <w:r>
        <w:rPr/>
        <w:t>enzimas</w:t>
      </w:r>
      <w:r>
        <w:rPr>
          <w:spacing w:val="-18"/>
        </w:rPr>
        <w:t> </w:t>
      </w:r>
      <w:r>
        <w:rPr/>
        <w:t>de</w:t>
      </w:r>
      <w:r>
        <w:rPr>
          <w:spacing w:val="-18"/>
        </w:rPr>
        <w:t> </w:t>
      </w:r>
      <w:r>
        <w:rPr/>
        <w:t>restricción,</w:t>
      </w:r>
      <w:r>
        <w:rPr>
          <w:spacing w:val="-18"/>
        </w:rPr>
        <w:t> </w:t>
      </w:r>
      <w:r>
        <w:rPr/>
        <w:t>teniendo</w:t>
      </w:r>
      <w:r>
        <w:rPr>
          <w:spacing w:val="-18"/>
        </w:rPr>
        <w:t> </w:t>
      </w:r>
      <w:r>
        <w:rPr/>
        <w:t>sitios</w:t>
      </w:r>
      <w:r>
        <w:rPr>
          <w:spacing w:val="-18"/>
        </w:rPr>
        <w:t> </w:t>
      </w:r>
      <w:r>
        <w:rPr/>
        <w:t>de</w:t>
      </w:r>
      <w:r>
        <w:rPr>
          <w:spacing w:val="-18"/>
        </w:rPr>
        <w:t> </w:t>
      </w:r>
      <w:r>
        <w:rPr/>
        <w:t>reconocimiento</w:t>
      </w:r>
      <w:r>
        <w:rPr>
          <w:spacing w:val="-18"/>
        </w:rPr>
        <w:t> </w:t>
      </w:r>
      <w:r>
        <w:rPr/>
        <w:t>de</w:t>
      </w:r>
      <w:r>
        <w:rPr>
          <w:spacing w:val="-18"/>
        </w:rPr>
        <w:t> </w:t>
      </w:r>
      <w:r>
        <w:rPr/>
        <w:t>cuatro</w:t>
      </w:r>
      <w:r>
        <w:rPr>
          <w:spacing w:val="-18"/>
        </w:rPr>
        <w:t> </w:t>
      </w:r>
      <w:r>
        <w:rPr/>
        <w:t>bases</w:t>
      </w:r>
      <w:r>
        <w:rPr>
          <w:spacing w:val="-18"/>
        </w:rPr>
        <w:t> </w:t>
      </w:r>
      <w:r>
        <w:rPr/>
        <w:t>y </w:t>
      </w:r>
      <w:r>
        <w:rPr>
          <w:spacing w:val="-3"/>
          <w:w w:val="99"/>
        </w:rPr>
        <w:t>r</w:t>
      </w:r>
      <w:r>
        <w:rPr>
          <w:w w:val="87"/>
        </w:rPr>
        <w:t>e</w:t>
      </w:r>
      <w:r>
        <w:rPr>
          <w:spacing w:val="-2"/>
          <w:w w:val="87"/>
        </w:rPr>
        <w:t>v</w:t>
      </w:r>
      <w:r>
        <w:rPr>
          <w:w w:val="96"/>
        </w:rPr>
        <w:t>elando</w:t>
      </w:r>
      <w:r>
        <w:rPr/>
        <w:t> </w:t>
      </w:r>
      <w:r>
        <w:rPr>
          <w:w w:val="95"/>
        </w:rPr>
        <w:t>dichos</w:t>
      </w:r>
      <w:r>
        <w:rPr/>
        <w:t> </w:t>
      </w:r>
      <w:r>
        <w:rPr>
          <w:w w:val="95"/>
        </w:rPr>
        <w:t>polimorfismos</w:t>
      </w:r>
      <w:r>
        <w:rPr/>
        <w:t> </w:t>
      </w:r>
      <w:r>
        <w:rPr>
          <w:w w:val="97"/>
        </w:rPr>
        <w:t>mediante</w:t>
      </w:r>
      <w:r>
        <w:rPr/>
        <w:t> </w:t>
      </w:r>
      <w:r>
        <w:rPr>
          <w:w w:val="93"/>
        </w:rPr>
        <w:t>elect</w:t>
      </w:r>
      <w:r>
        <w:rPr>
          <w:spacing w:val="-2"/>
          <w:w w:val="93"/>
        </w:rPr>
        <w:t>r</w:t>
      </w:r>
      <w:r>
        <w:rPr>
          <w:w w:val="95"/>
        </w:rPr>
        <w:t>ofo</w:t>
      </w:r>
      <w:r>
        <w:rPr>
          <w:spacing w:val="-3"/>
          <w:w w:val="95"/>
        </w:rPr>
        <w:t>r</w:t>
      </w:r>
      <w:r>
        <w:rPr>
          <w:w w:val="86"/>
        </w:rPr>
        <w:t>esis</w:t>
      </w:r>
      <w:r>
        <w:rPr/>
        <w:t> </w:t>
      </w:r>
      <w:r>
        <w:rPr>
          <w:spacing w:val="2"/>
          <w:w w:val="96"/>
        </w:rPr>
        <w:t>(</w:t>
      </w:r>
      <w:r>
        <w:rPr>
          <w:spacing w:val="-26"/>
          <w:w w:val="237"/>
        </w:rPr>
        <w:t>t</w:t>
      </w:r>
      <w:r>
        <w:rPr>
          <w:w w:val="92"/>
        </w:rPr>
        <w:t>anksley</w:t>
      </w:r>
      <w:r>
        <w:rPr/>
        <w:t> </w:t>
      </w:r>
      <w:r>
        <w:rPr>
          <w:i/>
          <w:w w:val="87"/>
        </w:rPr>
        <w:t>et</w:t>
      </w:r>
      <w:r>
        <w:rPr>
          <w:i/>
        </w:rPr>
        <w:t> </w:t>
      </w:r>
      <w:r>
        <w:rPr>
          <w:i/>
          <w:w w:val="91"/>
        </w:rPr>
        <w:t>al.</w:t>
      </w:r>
      <w:r>
        <w:rPr/>
        <w:t>, </w:t>
      </w:r>
      <w:r>
        <w:rPr>
          <w:w w:val="99"/>
        </w:rPr>
        <w:t>1989).</w:t>
      </w:r>
    </w:p>
    <w:p>
      <w:pPr>
        <w:pStyle w:val="BodyText"/>
        <w:rPr>
          <w:sz w:val="22"/>
        </w:rPr>
      </w:pPr>
    </w:p>
    <w:p>
      <w:pPr>
        <w:pStyle w:val="BodyText"/>
        <w:spacing w:before="4"/>
        <w:rPr>
          <w:sz w:val="30"/>
        </w:rPr>
      </w:pPr>
    </w:p>
    <w:p>
      <w:pPr>
        <w:spacing w:before="0"/>
        <w:ind w:left="120" w:right="0" w:firstLine="0"/>
        <w:jc w:val="both"/>
        <w:rPr>
          <w:sz w:val="23"/>
        </w:rPr>
      </w:pPr>
      <w:r>
        <w:rPr>
          <w:rFonts w:ascii="PMingLiU"/>
          <w:spacing w:val="2"/>
          <w:w w:val="117"/>
          <w:sz w:val="16"/>
        </w:rPr>
        <w:t>p</w:t>
      </w:r>
      <w:r>
        <w:rPr>
          <w:rFonts w:ascii="PMingLiU"/>
          <w:spacing w:val="2"/>
          <w:w w:val="167"/>
          <w:sz w:val="16"/>
        </w:rPr>
        <w:t>c</w:t>
      </w:r>
      <w:r>
        <w:rPr>
          <w:rFonts w:ascii="PMingLiU"/>
          <w:w w:val="207"/>
          <w:sz w:val="16"/>
        </w:rPr>
        <w:t>r</w:t>
      </w:r>
      <w:r>
        <w:rPr>
          <w:rFonts w:ascii="PMingLiU"/>
          <w:spacing w:val="20"/>
          <w:sz w:val="16"/>
        </w:rPr>
        <w:t> </w:t>
      </w:r>
      <w:r>
        <w:rPr>
          <w:spacing w:val="2"/>
          <w:w w:val="95"/>
          <w:sz w:val="23"/>
        </w:rPr>
        <w:t>d</w:t>
      </w:r>
      <w:r>
        <w:rPr>
          <w:w w:val="95"/>
          <w:sz w:val="23"/>
        </w:rPr>
        <w:t>e</w:t>
      </w:r>
      <w:r>
        <w:rPr>
          <w:spacing w:val="4"/>
          <w:sz w:val="23"/>
        </w:rPr>
        <w:t> </w:t>
      </w:r>
      <w:r>
        <w:rPr>
          <w:spacing w:val="2"/>
          <w:w w:val="98"/>
          <w:sz w:val="23"/>
        </w:rPr>
        <w:t>tiemp</w:t>
      </w:r>
      <w:r>
        <w:rPr>
          <w:w w:val="98"/>
          <w:sz w:val="23"/>
        </w:rPr>
        <w:t>o</w:t>
      </w:r>
      <w:r>
        <w:rPr>
          <w:spacing w:val="4"/>
          <w:sz w:val="23"/>
        </w:rPr>
        <w:t> </w:t>
      </w:r>
      <w:r>
        <w:rPr>
          <w:w w:val="99"/>
          <w:sz w:val="23"/>
        </w:rPr>
        <w:t>r</w:t>
      </w:r>
      <w:r>
        <w:rPr>
          <w:spacing w:val="2"/>
          <w:w w:val="89"/>
          <w:sz w:val="23"/>
        </w:rPr>
        <w:t>ea</w:t>
      </w:r>
      <w:r>
        <w:rPr>
          <w:w w:val="89"/>
          <w:sz w:val="23"/>
        </w:rPr>
        <w:t>l</w:t>
      </w:r>
      <w:r>
        <w:rPr>
          <w:spacing w:val="4"/>
          <w:sz w:val="23"/>
        </w:rPr>
        <w:t> </w:t>
      </w:r>
      <w:r>
        <w:rPr>
          <w:spacing w:val="2"/>
          <w:w w:val="98"/>
          <w:sz w:val="23"/>
        </w:rPr>
        <w:t>(q</w:t>
      </w:r>
      <w:r>
        <w:rPr>
          <w:rFonts w:ascii="PMingLiU"/>
          <w:spacing w:val="2"/>
          <w:w w:val="117"/>
          <w:sz w:val="16"/>
        </w:rPr>
        <w:t>p</w:t>
      </w:r>
      <w:r>
        <w:rPr>
          <w:rFonts w:ascii="PMingLiU"/>
          <w:spacing w:val="2"/>
          <w:w w:val="167"/>
          <w:sz w:val="16"/>
        </w:rPr>
        <w:t>c</w:t>
      </w:r>
      <w:r>
        <w:rPr>
          <w:rFonts w:ascii="PMingLiU"/>
          <w:spacing w:val="2"/>
          <w:w w:val="207"/>
          <w:sz w:val="16"/>
        </w:rPr>
        <w:t>r</w:t>
      </w:r>
      <w:r>
        <w:rPr>
          <w:w w:val="96"/>
          <w:sz w:val="23"/>
        </w:rPr>
        <w:t>)</w:t>
      </w:r>
    </w:p>
    <w:p>
      <w:pPr>
        <w:pStyle w:val="BodyText"/>
        <w:spacing w:before="2"/>
        <w:rPr>
          <w:sz w:val="29"/>
        </w:rPr>
      </w:pPr>
    </w:p>
    <w:p>
      <w:pPr>
        <w:pStyle w:val="BodyText"/>
        <w:spacing w:line="271" w:lineRule="auto"/>
        <w:ind w:left="120" w:right="117" w:hanging="1"/>
        <w:jc w:val="both"/>
      </w:pPr>
      <w:r>
        <w:rPr/>
        <w:t>es</w:t>
      </w:r>
      <w:r>
        <w:rPr>
          <w:spacing w:val="-6"/>
        </w:rPr>
        <w:t> </w:t>
      </w:r>
      <w:r>
        <w:rPr/>
        <w:t>una</w:t>
      </w:r>
      <w:r>
        <w:rPr>
          <w:spacing w:val="-6"/>
        </w:rPr>
        <w:t> </w:t>
      </w:r>
      <w:r>
        <w:rPr/>
        <w:t>técnica</w:t>
      </w:r>
      <w:r>
        <w:rPr>
          <w:spacing w:val="-6"/>
        </w:rPr>
        <w:t> </w:t>
      </w:r>
      <w:r>
        <w:rPr/>
        <w:t>utilizada</w:t>
      </w:r>
      <w:r>
        <w:rPr>
          <w:spacing w:val="-6"/>
        </w:rPr>
        <w:t> </w:t>
      </w:r>
      <w:r>
        <w:rPr/>
        <w:t>para</w:t>
      </w:r>
      <w:r>
        <w:rPr>
          <w:spacing w:val="-6"/>
        </w:rPr>
        <w:t> </w:t>
      </w:r>
      <w:r>
        <w:rPr/>
        <w:t>cuantificar</w:t>
      </w:r>
      <w:r>
        <w:rPr>
          <w:spacing w:val="-6"/>
        </w:rPr>
        <w:t> </w:t>
      </w:r>
      <w:r>
        <w:rPr/>
        <w:t>pequeñas</w:t>
      </w:r>
      <w:r>
        <w:rPr>
          <w:spacing w:val="-6"/>
        </w:rPr>
        <w:t> </w:t>
      </w:r>
      <w:r>
        <w:rPr/>
        <w:t>cantidades</w:t>
      </w:r>
      <w:r>
        <w:rPr>
          <w:spacing w:val="-6"/>
        </w:rPr>
        <w:t> </w:t>
      </w:r>
      <w:r>
        <w:rPr/>
        <w:t>de</w:t>
      </w:r>
      <w:r>
        <w:rPr>
          <w:spacing w:val="-6"/>
        </w:rPr>
        <w:t> </w:t>
      </w:r>
      <w:r>
        <w:rPr>
          <w:rFonts w:ascii="PMingLiU" w:hAnsi="PMingLiU"/>
          <w:w w:val="145"/>
          <w:sz w:val="16"/>
        </w:rPr>
        <w:t>dna</w:t>
      </w:r>
      <w:r>
        <w:rPr>
          <w:rFonts w:ascii="PMingLiU" w:hAnsi="PMingLiU"/>
          <w:spacing w:val="-9"/>
          <w:w w:val="145"/>
          <w:sz w:val="16"/>
        </w:rPr>
        <w:t> </w:t>
      </w:r>
      <w:r>
        <w:rPr/>
        <w:t>a</w:t>
      </w:r>
      <w:r>
        <w:rPr>
          <w:spacing w:val="-6"/>
        </w:rPr>
        <w:t> </w:t>
      </w:r>
      <w:r>
        <w:rPr/>
        <w:t>partir</w:t>
      </w:r>
      <w:r>
        <w:rPr>
          <w:spacing w:val="-6"/>
        </w:rPr>
        <w:t> </w:t>
      </w:r>
      <w:r>
        <w:rPr/>
        <w:t>de</w:t>
      </w:r>
      <w:r>
        <w:rPr>
          <w:spacing w:val="-6"/>
        </w:rPr>
        <w:t> </w:t>
      </w:r>
      <w:r>
        <w:rPr>
          <w:rFonts w:ascii="PMingLiU" w:hAnsi="PMingLiU"/>
          <w:w w:val="145"/>
          <w:sz w:val="16"/>
        </w:rPr>
        <w:t>rna </w:t>
      </w:r>
      <w:r>
        <w:rPr/>
        <w:t>mensajero </w:t>
      </w:r>
      <w:r>
        <w:rPr>
          <w:w w:val="110"/>
        </w:rPr>
        <w:t>(m</w:t>
      </w:r>
      <w:r>
        <w:rPr>
          <w:rFonts w:ascii="PMingLiU" w:hAnsi="PMingLiU"/>
          <w:w w:val="110"/>
          <w:sz w:val="16"/>
        </w:rPr>
        <w:t>rna</w:t>
      </w:r>
      <w:r>
        <w:rPr>
          <w:w w:val="110"/>
        </w:rPr>
        <w:t>), </w:t>
      </w:r>
      <w:r>
        <w:rPr/>
        <w:t>el objetivo es conocer si un gen se está expresando y cómo lo hace</w:t>
      </w:r>
      <w:r>
        <w:rPr>
          <w:spacing w:val="-10"/>
        </w:rPr>
        <w:t> </w:t>
      </w:r>
      <w:r>
        <w:rPr/>
        <w:t>en</w:t>
      </w:r>
      <w:r>
        <w:rPr>
          <w:spacing w:val="-10"/>
        </w:rPr>
        <w:t> </w:t>
      </w:r>
      <w:r>
        <w:rPr/>
        <w:t>un</w:t>
      </w:r>
      <w:r>
        <w:rPr>
          <w:spacing w:val="-10"/>
        </w:rPr>
        <w:t> </w:t>
      </w:r>
      <w:r>
        <w:rPr/>
        <w:t>punto</w:t>
      </w:r>
      <w:r>
        <w:rPr>
          <w:spacing w:val="-10"/>
        </w:rPr>
        <w:t> </w:t>
      </w:r>
      <w:r>
        <w:rPr/>
        <w:t>específico</w:t>
      </w:r>
      <w:r>
        <w:rPr>
          <w:spacing w:val="-10"/>
        </w:rPr>
        <w:t> </w:t>
      </w:r>
      <w:r>
        <w:rPr/>
        <w:t>de</w:t>
      </w:r>
      <w:r>
        <w:rPr>
          <w:spacing w:val="-10"/>
        </w:rPr>
        <w:t> </w:t>
      </w:r>
      <w:r>
        <w:rPr/>
        <w:t>tiempo,</w:t>
      </w:r>
      <w:r>
        <w:rPr>
          <w:spacing w:val="-10"/>
        </w:rPr>
        <w:t> </w:t>
      </w:r>
      <w:r>
        <w:rPr/>
        <w:t>estos</w:t>
      </w:r>
      <w:r>
        <w:rPr>
          <w:spacing w:val="-10"/>
        </w:rPr>
        <w:t> </w:t>
      </w:r>
      <w:r>
        <w:rPr/>
        <w:t>métodos</w:t>
      </w:r>
      <w:r>
        <w:rPr>
          <w:spacing w:val="-10"/>
        </w:rPr>
        <w:t> </w:t>
      </w:r>
      <w:r>
        <w:rPr/>
        <w:t>se</w:t>
      </w:r>
      <w:r>
        <w:rPr>
          <w:spacing w:val="-10"/>
        </w:rPr>
        <w:t> </w:t>
      </w:r>
      <w:r>
        <w:rPr/>
        <w:t>utilizan</w:t>
      </w:r>
      <w:r>
        <w:rPr>
          <w:spacing w:val="-10"/>
        </w:rPr>
        <w:t> </w:t>
      </w:r>
      <w:r>
        <w:rPr/>
        <w:t>en</w:t>
      </w:r>
      <w:r>
        <w:rPr>
          <w:spacing w:val="-10"/>
        </w:rPr>
        <w:t> </w:t>
      </w:r>
      <w:r>
        <w:rPr/>
        <w:t>forestales</w:t>
      </w:r>
      <w:r>
        <w:rPr>
          <w:spacing w:val="-10"/>
        </w:rPr>
        <w:t> </w:t>
      </w:r>
      <w:r>
        <w:rPr/>
        <w:t>para cuantificar</w:t>
      </w:r>
      <w:r>
        <w:rPr>
          <w:spacing w:val="-7"/>
        </w:rPr>
        <w:t> </w:t>
      </w:r>
      <w:r>
        <w:rPr/>
        <w:t>genes</w:t>
      </w:r>
      <w:r>
        <w:rPr>
          <w:spacing w:val="-7"/>
        </w:rPr>
        <w:t> </w:t>
      </w:r>
      <w:r>
        <w:rPr/>
        <w:t>que</w:t>
      </w:r>
      <w:r>
        <w:rPr>
          <w:spacing w:val="-7"/>
        </w:rPr>
        <w:t> </w:t>
      </w:r>
      <w:r>
        <w:rPr/>
        <w:t>se</w:t>
      </w:r>
      <w:r>
        <w:rPr>
          <w:spacing w:val="-7"/>
        </w:rPr>
        <w:t> </w:t>
      </w:r>
      <w:r>
        <w:rPr/>
        <w:t>relacionan</w:t>
      </w:r>
      <w:r>
        <w:rPr>
          <w:spacing w:val="-7"/>
        </w:rPr>
        <w:t> </w:t>
      </w:r>
      <w:r>
        <w:rPr/>
        <w:t>con</w:t>
      </w:r>
      <w:r>
        <w:rPr>
          <w:spacing w:val="-7"/>
        </w:rPr>
        <w:t> </w:t>
      </w:r>
      <w:r>
        <w:rPr/>
        <w:t>resistencia</w:t>
      </w:r>
      <w:r>
        <w:rPr>
          <w:spacing w:val="-7"/>
        </w:rPr>
        <w:t> </w:t>
      </w:r>
      <w:r>
        <w:rPr/>
        <w:t>a</w:t>
      </w:r>
      <w:r>
        <w:rPr>
          <w:spacing w:val="-7"/>
        </w:rPr>
        <w:t> </w:t>
      </w:r>
      <w:r>
        <w:rPr/>
        <w:t>plagas</w:t>
      </w:r>
      <w:r>
        <w:rPr>
          <w:spacing w:val="-7"/>
        </w:rPr>
        <w:t> </w:t>
      </w:r>
      <w:r>
        <w:rPr/>
        <w:t>o</w:t>
      </w:r>
      <w:r>
        <w:rPr>
          <w:spacing w:val="-7"/>
        </w:rPr>
        <w:t> </w:t>
      </w:r>
      <w:r>
        <w:rPr/>
        <w:t>factores</w:t>
      </w:r>
      <w:r>
        <w:rPr>
          <w:spacing w:val="-7"/>
        </w:rPr>
        <w:t> </w:t>
      </w:r>
      <w:r>
        <w:rPr/>
        <w:t>ambientales como</w:t>
      </w:r>
      <w:r>
        <w:rPr>
          <w:spacing w:val="-23"/>
        </w:rPr>
        <w:t> </w:t>
      </w:r>
      <w:r>
        <w:rPr/>
        <w:t>la</w:t>
      </w:r>
      <w:r>
        <w:rPr>
          <w:spacing w:val="-23"/>
        </w:rPr>
        <w:t> </w:t>
      </w:r>
      <w:r>
        <w:rPr/>
        <w:t>desecación</w:t>
      </w:r>
      <w:r>
        <w:rPr>
          <w:spacing w:val="-23"/>
        </w:rPr>
        <w:t> </w:t>
      </w:r>
      <w:r>
        <w:rPr>
          <w:spacing w:val="-4"/>
        </w:rPr>
        <w:t>(Wong</w:t>
      </w:r>
      <w:r>
        <w:rPr>
          <w:spacing w:val="-23"/>
        </w:rPr>
        <w:t> </w:t>
      </w:r>
      <w:r>
        <w:rPr/>
        <w:t>y</w:t>
      </w:r>
      <w:r>
        <w:rPr>
          <w:spacing w:val="-23"/>
        </w:rPr>
        <w:t> </w:t>
      </w:r>
      <w:r>
        <w:rPr/>
        <w:t>Medrano,</w:t>
      </w:r>
      <w:r>
        <w:rPr>
          <w:spacing w:val="-23"/>
        </w:rPr>
        <w:t> </w:t>
      </w:r>
      <w:r>
        <w:rPr/>
        <w:t>2005).</w:t>
      </w:r>
    </w:p>
    <w:p>
      <w:pPr>
        <w:pStyle w:val="BodyText"/>
        <w:spacing w:line="271" w:lineRule="auto" w:before="2"/>
        <w:ind w:left="120" w:right="117" w:firstLine="359"/>
        <w:jc w:val="both"/>
      </w:pPr>
      <w:r>
        <w:rPr/>
        <w:t>en conjunto, estos resultados han desempeñado un papel importante en los criterios de conservación para las especies de distribución restringida, en el rubro de</w:t>
      </w:r>
      <w:r>
        <w:rPr>
          <w:spacing w:val="-19"/>
        </w:rPr>
        <w:t> </w:t>
      </w:r>
      <w:r>
        <w:rPr/>
        <w:t>la</w:t>
      </w:r>
      <w:r>
        <w:rPr>
          <w:spacing w:val="-19"/>
        </w:rPr>
        <w:t> </w:t>
      </w:r>
      <w:r>
        <w:rPr/>
        <w:t>conservación</w:t>
      </w:r>
      <w:r>
        <w:rPr>
          <w:spacing w:val="-19"/>
        </w:rPr>
        <w:t> </w:t>
      </w:r>
      <w:r>
        <w:rPr/>
        <w:t>se</w:t>
      </w:r>
      <w:r>
        <w:rPr>
          <w:spacing w:val="-19"/>
        </w:rPr>
        <w:t> </w:t>
      </w:r>
      <w:r>
        <w:rPr/>
        <w:t>han</w:t>
      </w:r>
      <w:r>
        <w:rPr>
          <w:spacing w:val="-19"/>
        </w:rPr>
        <w:t> </w:t>
      </w:r>
      <w:r>
        <w:rPr/>
        <w:t>hecho</w:t>
      </w:r>
      <w:r>
        <w:rPr>
          <w:spacing w:val="-19"/>
        </w:rPr>
        <w:t> </w:t>
      </w:r>
      <w:r>
        <w:rPr/>
        <w:t>planteamientos</w:t>
      </w:r>
      <w:r>
        <w:rPr>
          <w:spacing w:val="-19"/>
        </w:rPr>
        <w:t> </w:t>
      </w:r>
      <w:r>
        <w:rPr>
          <w:i/>
        </w:rPr>
        <w:t>ex</w:t>
      </w:r>
      <w:r>
        <w:rPr>
          <w:i/>
          <w:spacing w:val="-19"/>
        </w:rPr>
        <w:t> </w:t>
      </w:r>
      <w:r>
        <w:rPr>
          <w:i/>
        </w:rPr>
        <w:t>situ</w:t>
      </w:r>
      <w:r>
        <w:rPr>
          <w:i/>
          <w:spacing w:val="-19"/>
        </w:rPr>
        <w:t> </w:t>
      </w:r>
      <w:r>
        <w:rPr/>
        <w:t>e</w:t>
      </w:r>
      <w:r>
        <w:rPr>
          <w:spacing w:val="-19"/>
        </w:rPr>
        <w:t> </w:t>
      </w:r>
      <w:r>
        <w:rPr>
          <w:i/>
        </w:rPr>
        <w:t>in</w:t>
      </w:r>
      <w:r>
        <w:rPr>
          <w:i/>
          <w:spacing w:val="-19"/>
        </w:rPr>
        <w:t> </w:t>
      </w:r>
      <w:r>
        <w:rPr>
          <w:i/>
        </w:rPr>
        <w:t>situ</w:t>
      </w:r>
      <w:r>
        <w:rPr>
          <w:i/>
          <w:spacing w:val="-19"/>
        </w:rPr>
        <w:t> </w:t>
      </w:r>
      <w:r>
        <w:rPr/>
        <w:t>que</w:t>
      </w:r>
      <w:r>
        <w:rPr>
          <w:spacing w:val="-19"/>
        </w:rPr>
        <w:t> </w:t>
      </w:r>
      <w:r>
        <w:rPr/>
        <w:t>son</w:t>
      </w:r>
      <w:r>
        <w:rPr>
          <w:spacing w:val="-19"/>
        </w:rPr>
        <w:t> </w:t>
      </w:r>
      <w:r>
        <w:rPr/>
        <w:t>sustentados sumando</w:t>
      </w:r>
      <w:r>
        <w:rPr>
          <w:spacing w:val="-16"/>
        </w:rPr>
        <w:t> </w:t>
      </w:r>
      <w:r>
        <w:rPr/>
        <w:t>los</w:t>
      </w:r>
      <w:r>
        <w:rPr>
          <w:spacing w:val="-16"/>
        </w:rPr>
        <w:t> </w:t>
      </w:r>
      <w:r>
        <w:rPr/>
        <w:t>análisis</w:t>
      </w:r>
      <w:r>
        <w:rPr>
          <w:spacing w:val="-16"/>
        </w:rPr>
        <w:t> </w:t>
      </w:r>
      <w:r>
        <w:rPr/>
        <w:t>genéticos</w:t>
      </w:r>
      <w:r>
        <w:rPr>
          <w:spacing w:val="-16"/>
        </w:rPr>
        <w:t> </w:t>
      </w:r>
      <w:r>
        <w:rPr/>
        <w:t>y</w:t>
      </w:r>
      <w:r>
        <w:rPr>
          <w:spacing w:val="-16"/>
        </w:rPr>
        <w:t> </w:t>
      </w:r>
      <w:r>
        <w:rPr/>
        <w:t>filogenéticos</w:t>
      </w:r>
      <w:r>
        <w:rPr>
          <w:spacing w:val="-16"/>
        </w:rPr>
        <w:t> </w:t>
      </w:r>
      <w:r>
        <w:rPr/>
        <w:t>a</w:t>
      </w:r>
      <w:r>
        <w:rPr>
          <w:spacing w:val="-16"/>
        </w:rPr>
        <w:t> </w:t>
      </w:r>
      <w:r>
        <w:rPr/>
        <w:t>los</w:t>
      </w:r>
      <w:r>
        <w:rPr>
          <w:spacing w:val="-16"/>
        </w:rPr>
        <w:t> </w:t>
      </w:r>
      <w:r>
        <w:rPr/>
        <w:t>demográficos</w:t>
      </w:r>
      <w:r>
        <w:rPr>
          <w:spacing w:val="-16"/>
        </w:rPr>
        <w:t> </w:t>
      </w:r>
      <w:r>
        <w:rPr/>
        <w:t>y</w:t>
      </w:r>
      <w:r>
        <w:rPr>
          <w:spacing w:val="-16"/>
        </w:rPr>
        <w:t> </w:t>
      </w:r>
      <w:r>
        <w:rPr/>
        <w:t>de</w:t>
      </w:r>
      <w:r>
        <w:rPr>
          <w:spacing w:val="-16"/>
        </w:rPr>
        <w:t> </w:t>
      </w:r>
      <w:r>
        <w:rPr/>
        <w:t>distribución </w:t>
      </w:r>
      <w:r>
        <w:rPr>
          <w:w w:val="90"/>
        </w:rPr>
        <w:t>geográfica</w:t>
      </w:r>
      <w:r>
        <w:rPr/>
        <w:t> </w:t>
      </w:r>
      <w:r>
        <w:rPr>
          <w:w w:val="96"/>
        </w:rPr>
        <w:t>(</w:t>
      </w:r>
      <w:r>
        <w:rPr>
          <w:w w:val="199"/>
        </w:rPr>
        <w:t>l</w:t>
      </w:r>
      <w:r>
        <w:rPr>
          <w:spacing w:val="-4"/>
          <w:w w:val="97"/>
        </w:rPr>
        <w:t>o</w:t>
      </w:r>
      <w:r>
        <w:rPr>
          <w:spacing w:val="-2"/>
          <w:w w:val="86"/>
        </w:rPr>
        <w:t>v</w:t>
      </w:r>
      <w:r>
        <w:rPr>
          <w:w w:val="86"/>
        </w:rPr>
        <w:t>eless</w:t>
      </w:r>
      <w:r>
        <w:rPr/>
        <w:t> </w:t>
      </w:r>
      <w:r>
        <w:rPr>
          <w:w w:val="87"/>
        </w:rPr>
        <w:t>y</w:t>
      </w:r>
      <w:r>
        <w:rPr/>
        <w:t> </w:t>
      </w:r>
      <w:r>
        <w:rPr>
          <w:spacing w:val="-2"/>
          <w:w w:val="111"/>
        </w:rPr>
        <w:t>H</w:t>
      </w:r>
      <w:r>
        <w:rPr>
          <w:w w:val="96"/>
        </w:rPr>
        <w:t>amrick,</w:t>
      </w:r>
      <w:r>
        <w:rPr/>
        <w:t> </w:t>
      </w:r>
      <w:r>
        <w:rPr>
          <w:w w:val="98"/>
        </w:rPr>
        <w:t>1984;</w:t>
      </w:r>
      <w:r>
        <w:rPr/>
        <w:t> </w:t>
      </w:r>
      <w:r>
        <w:rPr>
          <w:spacing w:val="-3"/>
          <w:w w:val="109"/>
        </w:rPr>
        <w:t>p</w:t>
      </w:r>
      <w:r>
        <w:rPr>
          <w:w w:val="97"/>
        </w:rPr>
        <w:t>iñe</w:t>
      </w:r>
      <w:r>
        <w:rPr>
          <w:spacing w:val="-2"/>
          <w:w w:val="97"/>
        </w:rPr>
        <w:t>r</w:t>
      </w:r>
      <w:r>
        <w:rPr>
          <w:w w:val="97"/>
        </w:rPr>
        <w:t>o</w:t>
      </w:r>
      <w:r>
        <w:rPr/>
        <w:t> </w:t>
      </w:r>
      <w:r>
        <w:rPr>
          <w:i/>
          <w:w w:val="87"/>
        </w:rPr>
        <w:t>et</w:t>
      </w:r>
      <w:r>
        <w:rPr>
          <w:i/>
        </w:rPr>
        <w:t> </w:t>
      </w:r>
      <w:r>
        <w:rPr>
          <w:i/>
          <w:w w:val="91"/>
        </w:rPr>
        <w:t>al.</w:t>
      </w:r>
      <w:r>
        <w:rPr/>
        <w:t>, </w:t>
      </w:r>
      <w:r>
        <w:rPr>
          <w:w w:val="99"/>
        </w:rPr>
        <w:t>2008).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9"/>
        </w:rPr>
      </w:pPr>
    </w:p>
    <w:p>
      <w:pPr>
        <w:spacing w:before="1"/>
        <w:ind w:left="0" w:right="118" w:firstLine="0"/>
        <w:jc w:val="right"/>
        <w:rPr>
          <w:sz w:val="20"/>
        </w:rPr>
      </w:pPr>
      <w:r>
        <w:rPr>
          <w:sz w:val="20"/>
        </w:rPr>
        <w:t>59</w:t>
      </w:r>
    </w:p>
    <w:p>
      <w:pPr>
        <w:spacing w:after="0"/>
        <w:jc w:val="right"/>
        <w:rPr>
          <w:sz w:val="20"/>
        </w:rPr>
        <w:sectPr>
          <w:pgSz w:w="9640" w:h="13040"/>
          <w:pgMar w:top="72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spacing w:before="152"/>
        <w:ind w:left="120" w:right="0" w:firstLine="0"/>
        <w:jc w:val="both"/>
        <w:rPr>
          <w:rFonts w:ascii="PMingLiU" w:hAnsi="PMingLiU"/>
          <w:sz w:val="16"/>
        </w:rPr>
      </w:pPr>
      <w:r>
        <w:rPr>
          <w:rFonts w:ascii="PMingLiU" w:hAnsi="PMingLiU"/>
          <w:spacing w:val="2"/>
          <w:w w:val="160"/>
          <w:sz w:val="16"/>
        </w:rPr>
        <w:t>dna </w:t>
      </w:r>
      <w:r>
        <w:rPr>
          <w:rFonts w:ascii="PMingLiU" w:hAnsi="PMingLiU"/>
          <w:spacing w:val="3"/>
          <w:w w:val="160"/>
          <w:sz w:val="16"/>
        </w:rPr>
        <w:t>nuclear </w:t>
      </w:r>
      <w:r>
        <w:rPr>
          <w:rFonts w:ascii="PMingLiU" w:hAnsi="PMingLiU"/>
          <w:w w:val="150"/>
          <w:sz w:val="16"/>
        </w:rPr>
        <w:t>y </w:t>
      </w:r>
      <w:r>
        <w:rPr>
          <w:rFonts w:ascii="PMingLiU" w:hAnsi="PMingLiU"/>
          <w:w w:val="160"/>
          <w:sz w:val="16"/>
        </w:rPr>
        <w:t>de </w:t>
      </w:r>
      <w:r>
        <w:rPr>
          <w:rFonts w:ascii="PMingLiU" w:hAnsi="PMingLiU"/>
          <w:spacing w:val="2"/>
          <w:w w:val="160"/>
          <w:sz w:val="16"/>
        </w:rPr>
        <w:t>organelos </w:t>
      </w:r>
      <w:r>
        <w:rPr>
          <w:rFonts w:ascii="PMingLiU" w:hAnsi="PMingLiU"/>
          <w:w w:val="160"/>
          <w:sz w:val="16"/>
        </w:rPr>
        <w:t>en</w:t>
      </w:r>
      <w:r>
        <w:rPr>
          <w:rFonts w:ascii="PMingLiU" w:hAnsi="PMingLiU"/>
          <w:spacing w:val="54"/>
          <w:w w:val="160"/>
          <w:sz w:val="16"/>
        </w:rPr>
        <w:t> </w:t>
      </w:r>
      <w:r>
        <w:rPr>
          <w:rFonts w:ascii="PMingLiU" w:hAnsi="PMingLiU"/>
          <w:spacing w:val="3"/>
          <w:w w:val="160"/>
          <w:sz w:val="16"/>
        </w:rPr>
        <w:t>coníferas</w:t>
      </w:r>
    </w:p>
    <w:p>
      <w:pPr>
        <w:pStyle w:val="BodyText"/>
        <w:rPr>
          <w:rFonts w:ascii="PMingLiU"/>
          <w:sz w:val="16"/>
        </w:rPr>
      </w:pPr>
    </w:p>
    <w:p>
      <w:pPr>
        <w:pStyle w:val="BodyText"/>
        <w:rPr>
          <w:rFonts w:ascii="PMingLiU"/>
          <w:sz w:val="11"/>
        </w:rPr>
      </w:pPr>
    </w:p>
    <w:p>
      <w:pPr>
        <w:pStyle w:val="BodyText"/>
        <w:spacing w:line="271" w:lineRule="auto"/>
        <w:ind w:left="119" w:right="117"/>
        <w:jc w:val="both"/>
      </w:pPr>
      <w:r>
        <w:rPr/>
        <w:t>como es sabido, los pinos son organismos diploides (2n= 24) con un número </w:t>
      </w:r>
      <w:r>
        <w:rPr>
          <w:w w:val="94"/>
        </w:rPr>
        <w:t>c</w:t>
      </w:r>
      <w:r>
        <w:rPr>
          <w:spacing w:val="-2"/>
          <w:w w:val="94"/>
        </w:rPr>
        <w:t>r</w:t>
      </w:r>
      <w:r>
        <w:rPr>
          <w:w w:val="96"/>
        </w:rPr>
        <w:t>omosómico</w:t>
      </w:r>
      <w:r>
        <w:rPr>
          <w:spacing w:val="-1"/>
        </w:rPr>
        <w:t> </w:t>
      </w:r>
      <w:r>
        <w:rPr>
          <w:w w:val="96"/>
        </w:rPr>
        <w:t>haploide</w:t>
      </w:r>
      <w:r>
        <w:rPr>
          <w:spacing w:val="-1"/>
        </w:rPr>
        <w:t> </w:t>
      </w:r>
      <w:r>
        <w:rPr>
          <w:w w:val="95"/>
        </w:rPr>
        <w:t>de</w:t>
      </w:r>
      <w:r>
        <w:rPr>
          <w:spacing w:val="-1"/>
        </w:rPr>
        <w:t> </w:t>
      </w:r>
      <w:r>
        <w:rPr/>
        <w:t>12.</w:t>
      </w:r>
      <w:r>
        <w:rPr>
          <w:spacing w:val="-1"/>
        </w:rPr>
        <w:t> </w:t>
      </w:r>
      <w:r>
        <w:rPr>
          <w:w w:val="199"/>
        </w:rPr>
        <w:t>l</w:t>
      </w:r>
      <w:r>
        <w:rPr>
          <w:w w:val="91"/>
        </w:rPr>
        <w:t>a</w:t>
      </w:r>
      <w:r>
        <w:rPr>
          <w:spacing w:val="-1"/>
        </w:rPr>
        <w:t> </w:t>
      </w:r>
      <w:r>
        <w:rPr>
          <w:w w:val="96"/>
        </w:rPr>
        <w:t>poliploidia</w:t>
      </w:r>
      <w:r>
        <w:rPr>
          <w:spacing w:val="-1"/>
        </w:rPr>
        <w:t> </w:t>
      </w:r>
      <w:r>
        <w:rPr>
          <w:w w:val="96"/>
        </w:rPr>
        <w:t>(espontánea</w:t>
      </w:r>
      <w:r>
        <w:rPr>
          <w:spacing w:val="-1"/>
        </w:rPr>
        <w:t> </w:t>
      </w:r>
      <w:r>
        <w:rPr>
          <w:w w:val="97"/>
        </w:rPr>
        <w:t>o</w:t>
      </w:r>
      <w:r>
        <w:rPr>
          <w:spacing w:val="-1"/>
        </w:rPr>
        <w:t> </w:t>
      </w:r>
      <w:r>
        <w:rPr>
          <w:w w:val="97"/>
        </w:rPr>
        <w:t>inducida)</w:t>
      </w:r>
      <w:r>
        <w:rPr>
          <w:spacing w:val="-1"/>
        </w:rPr>
        <w:t> </w:t>
      </w:r>
      <w:r>
        <w:rPr>
          <w:w w:val="86"/>
        </w:rPr>
        <w:t>es</w:t>
      </w:r>
      <w:r>
        <w:rPr>
          <w:spacing w:val="-1"/>
        </w:rPr>
        <w:t> </w:t>
      </w:r>
      <w:r>
        <w:rPr>
          <w:w w:val="94"/>
        </w:rPr>
        <w:t>rara</w:t>
      </w:r>
      <w:r>
        <w:rPr>
          <w:spacing w:val="-1"/>
        </w:rPr>
        <w:t> </w:t>
      </w:r>
      <w:r>
        <w:rPr>
          <w:w w:val="97"/>
        </w:rPr>
        <w:t>en</w:t>
      </w:r>
      <w:r>
        <w:rPr>
          <w:spacing w:val="-1"/>
        </w:rPr>
        <w:t> </w:t>
      </w:r>
      <w:r>
        <w:rPr>
          <w:w w:val="91"/>
        </w:rPr>
        <w:t>estos </w:t>
      </w:r>
      <w:r>
        <w:rPr/>
        <w:t>organismos y no excede del 1%, siendo que la mayoría de casos con</w:t>
      </w:r>
      <w:r>
        <w:rPr>
          <w:spacing w:val="-20"/>
        </w:rPr>
        <w:t> </w:t>
      </w:r>
      <w:r>
        <w:rPr/>
        <w:t>cromosomas múltiples se debe a aneuploidías. en general, los cromosomas son uniformes y altamente</w:t>
      </w:r>
      <w:r>
        <w:rPr>
          <w:spacing w:val="-24"/>
        </w:rPr>
        <w:t> </w:t>
      </w:r>
      <w:r>
        <w:rPr/>
        <w:t>conservados,</w:t>
      </w:r>
      <w:r>
        <w:rPr>
          <w:spacing w:val="-24"/>
        </w:rPr>
        <w:t> </w:t>
      </w:r>
      <w:r>
        <w:rPr/>
        <w:t>son</w:t>
      </w:r>
      <w:r>
        <w:rPr>
          <w:spacing w:val="-24"/>
        </w:rPr>
        <w:t> </w:t>
      </w:r>
      <w:r>
        <w:rPr/>
        <w:t>grandes,</w:t>
      </w:r>
      <w:r>
        <w:rPr>
          <w:spacing w:val="-24"/>
        </w:rPr>
        <w:t> </w:t>
      </w:r>
      <w:r>
        <w:rPr/>
        <w:t>la</w:t>
      </w:r>
      <w:r>
        <w:rPr>
          <w:spacing w:val="-24"/>
        </w:rPr>
        <w:t> </w:t>
      </w:r>
      <w:r>
        <w:rPr/>
        <w:t>mayoría</w:t>
      </w:r>
      <w:r>
        <w:rPr>
          <w:spacing w:val="-24"/>
        </w:rPr>
        <w:t> </w:t>
      </w:r>
      <w:r>
        <w:rPr/>
        <w:t>metacéntricos</w:t>
      </w:r>
      <w:r>
        <w:rPr>
          <w:spacing w:val="-24"/>
        </w:rPr>
        <w:t> </w:t>
      </w:r>
      <w:r>
        <w:rPr/>
        <w:t>a</w:t>
      </w:r>
      <w:r>
        <w:rPr>
          <w:spacing w:val="-24"/>
        </w:rPr>
        <w:t> </w:t>
      </w:r>
      <w:r>
        <w:rPr/>
        <w:t>submetacéntricos</w:t>
      </w:r>
      <w:r>
        <w:rPr>
          <w:spacing w:val="-24"/>
        </w:rPr>
        <w:t> </w:t>
      </w:r>
      <w:r>
        <w:rPr/>
        <w:t>a excepción de uno que es corto. el genoma más largo que se ha reportado para la familia</w:t>
      </w:r>
      <w:r>
        <w:rPr>
          <w:spacing w:val="-5"/>
        </w:rPr>
        <w:t> </w:t>
      </w:r>
      <w:r>
        <w:rPr/>
        <w:t>pinaceae</w:t>
      </w:r>
      <w:r>
        <w:rPr>
          <w:spacing w:val="-5"/>
        </w:rPr>
        <w:t> </w:t>
      </w:r>
      <w:r>
        <w:rPr/>
        <w:t>ha</w:t>
      </w:r>
      <w:r>
        <w:rPr>
          <w:spacing w:val="-5"/>
        </w:rPr>
        <w:t> </w:t>
      </w:r>
      <w:r>
        <w:rPr/>
        <w:t>sido</w:t>
      </w:r>
      <w:r>
        <w:rPr>
          <w:spacing w:val="-5"/>
        </w:rPr>
        <w:t> </w:t>
      </w:r>
      <w:r>
        <w:rPr/>
        <w:t>el</w:t>
      </w:r>
      <w:r>
        <w:rPr>
          <w:spacing w:val="-5"/>
        </w:rPr>
        <w:t> </w:t>
      </w:r>
      <w:r>
        <w:rPr/>
        <w:t>de</w:t>
      </w:r>
      <w:r>
        <w:rPr>
          <w:spacing w:val="-5"/>
        </w:rPr>
        <w:t> </w:t>
      </w:r>
      <w:r>
        <w:rPr>
          <w:i/>
        </w:rPr>
        <w:t>Pinus</w:t>
      </w:r>
      <w:r>
        <w:rPr>
          <w:i/>
          <w:spacing w:val="-5"/>
        </w:rPr>
        <w:t> </w:t>
      </w:r>
      <w:r>
        <w:rPr>
          <w:i/>
        </w:rPr>
        <w:t>lambertiana</w:t>
      </w:r>
      <w:r>
        <w:rPr>
          <w:i/>
          <w:spacing w:val="-5"/>
        </w:rPr>
        <w:t> </w:t>
      </w:r>
      <w:r>
        <w:rPr/>
        <w:t>de</w:t>
      </w:r>
      <w:r>
        <w:rPr>
          <w:spacing w:val="-5"/>
        </w:rPr>
        <w:t> </w:t>
      </w:r>
      <w:r>
        <w:rPr/>
        <w:t>63.5</w:t>
      </w:r>
      <w:r>
        <w:rPr>
          <w:spacing w:val="-5"/>
        </w:rPr>
        <w:t> </w:t>
      </w:r>
      <w:r>
        <w:rPr/>
        <w:t>pg.</w:t>
      </w:r>
      <w:r>
        <w:rPr>
          <w:spacing w:val="-5"/>
        </w:rPr>
        <w:t> </w:t>
      </w:r>
      <w:r>
        <w:rPr/>
        <w:t>el</w:t>
      </w:r>
      <w:r>
        <w:rPr>
          <w:spacing w:val="-5"/>
        </w:rPr>
        <w:t> </w:t>
      </w:r>
      <w:r>
        <w:rPr>
          <w:rFonts w:ascii="PMingLiU" w:hAnsi="PMingLiU"/>
          <w:w w:val="135"/>
          <w:sz w:val="16"/>
        </w:rPr>
        <w:t>dna</w:t>
      </w:r>
      <w:r>
        <w:rPr>
          <w:rFonts w:ascii="PMingLiU" w:hAnsi="PMingLiU"/>
          <w:spacing w:val="-4"/>
          <w:w w:val="135"/>
          <w:sz w:val="16"/>
        </w:rPr>
        <w:t> </w:t>
      </w:r>
      <w:r>
        <w:rPr/>
        <w:t>de</w:t>
      </w:r>
      <w:r>
        <w:rPr>
          <w:spacing w:val="-5"/>
        </w:rPr>
        <w:t> </w:t>
      </w:r>
      <w:r>
        <w:rPr/>
        <w:t>los</w:t>
      </w:r>
      <w:r>
        <w:rPr>
          <w:spacing w:val="-5"/>
        </w:rPr>
        <w:t> </w:t>
      </w:r>
      <w:r>
        <w:rPr/>
        <w:t>pinos</w:t>
      </w:r>
      <w:r>
        <w:rPr>
          <w:spacing w:val="-5"/>
        </w:rPr>
        <w:t> </w:t>
      </w:r>
      <w:r>
        <w:rPr/>
        <w:t>es altamente repetido, pero la mayoría es </w:t>
      </w:r>
      <w:r>
        <w:rPr>
          <w:rFonts w:ascii="PMingLiU" w:hAnsi="PMingLiU"/>
          <w:w w:val="135"/>
          <w:sz w:val="16"/>
        </w:rPr>
        <w:t>dna </w:t>
      </w:r>
      <w:r>
        <w:rPr/>
        <w:t>no codificante, probablemente sólo el </w:t>
      </w:r>
      <w:r>
        <w:rPr>
          <w:w w:val="100"/>
        </w:rPr>
        <w:t>0.1%</w:t>
      </w:r>
      <w:r>
        <w:rPr/>
        <w:t> </w:t>
      </w:r>
      <w:r>
        <w:rPr>
          <w:w w:val="86"/>
        </w:rPr>
        <w:t>es</w:t>
      </w:r>
      <w:r>
        <w:rPr/>
        <w:t> </w:t>
      </w:r>
      <w:r>
        <w:rPr>
          <w:w w:val="93"/>
        </w:rPr>
        <w:t>exp</w:t>
      </w:r>
      <w:r>
        <w:rPr>
          <w:spacing w:val="-3"/>
          <w:w w:val="93"/>
        </w:rPr>
        <w:t>r</w:t>
      </w:r>
      <w:r>
        <w:rPr>
          <w:w w:val="93"/>
        </w:rPr>
        <w:t>esado</w:t>
      </w:r>
      <w:r>
        <w:rPr/>
        <w:t> </w:t>
      </w:r>
      <w:r>
        <w:rPr>
          <w:w w:val="97"/>
        </w:rPr>
        <w:t>en</w:t>
      </w:r>
      <w:r>
        <w:rPr/>
        <w:t> </w:t>
      </w:r>
      <w:r>
        <w:rPr>
          <w:w w:val="101"/>
        </w:rPr>
        <w:t>m</w:t>
      </w:r>
      <w:r>
        <w:rPr>
          <w:rFonts w:ascii="PMingLiU" w:hAnsi="PMingLiU"/>
          <w:w w:val="171"/>
          <w:sz w:val="16"/>
        </w:rPr>
        <w:t>rna</w:t>
      </w:r>
      <w:r>
        <w:rPr>
          <w:rFonts w:ascii="PMingLiU" w:hAnsi="PMingLiU"/>
          <w:spacing w:val="15"/>
          <w:sz w:val="16"/>
        </w:rPr>
        <w:t> </w:t>
      </w:r>
      <w:r>
        <w:rPr>
          <w:w w:val="96"/>
        </w:rPr>
        <w:t>(</w:t>
      </w:r>
      <w:r>
        <w:rPr>
          <w:w w:val="199"/>
        </w:rPr>
        <w:t>l</w:t>
      </w:r>
      <w:r>
        <w:rPr>
          <w:w w:val="94"/>
        </w:rPr>
        <w:t>edig,</w:t>
      </w:r>
      <w:r>
        <w:rPr/>
        <w:t> </w:t>
      </w:r>
      <w:r>
        <w:rPr>
          <w:w w:val="99"/>
        </w:rPr>
        <w:t>1998).</w:t>
      </w:r>
    </w:p>
    <w:p>
      <w:pPr>
        <w:pStyle w:val="BodyText"/>
        <w:rPr>
          <w:sz w:val="22"/>
        </w:rPr>
      </w:pPr>
    </w:p>
    <w:p>
      <w:pPr>
        <w:pStyle w:val="BodyText"/>
        <w:spacing w:before="4"/>
        <w:rPr>
          <w:sz w:val="30"/>
        </w:rPr>
      </w:pPr>
    </w:p>
    <w:p>
      <w:pPr>
        <w:spacing w:before="0"/>
        <w:ind w:left="120" w:right="0" w:firstLine="0"/>
        <w:jc w:val="both"/>
        <w:rPr>
          <w:i/>
          <w:sz w:val="23"/>
        </w:rPr>
      </w:pPr>
      <w:r>
        <w:rPr>
          <w:i/>
          <w:w w:val="115"/>
          <w:sz w:val="16"/>
        </w:rPr>
        <w:t>dna </w:t>
      </w:r>
      <w:r>
        <w:rPr>
          <w:i/>
          <w:w w:val="105"/>
          <w:sz w:val="23"/>
        </w:rPr>
        <w:t>nuclear</w:t>
      </w:r>
    </w:p>
    <w:p>
      <w:pPr>
        <w:pStyle w:val="BodyText"/>
        <w:spacing w:before="2"/>
        <w:rPr>
          <w:i/>
          <w:sz w:val="29"/>
        </w:rPr>
      </w:pPr>
    </w:p>
    <w:p>
      <w:pPr>
        <w:pStyle w:val="BodyText"/>
        <w:spacing w:line="271" w:lineRule="auto"/>
        <w:ind w:left="120" w:right="117" w:hanging="1"/>
        <w:jc w:val="both"/>
      </w:pPr>
      <w:r>
        <w:rPr/>
        <w:t>el </w:t>
      </w:r>
      <w:r>
        <w:rPr>
          <w:rFonts w:ascii="PMingLiU" w:hAnsi="PMingLiU"/>
          <w:w w:val="135"/>
          <w:sz w:val="16"/>
        </w:rPr>
        <w:t>dna </w:t>
      </w:r>
      <w:r>
        <w:rPr/>
        <w:t>nuclear </w:t>
      </w:r>
      <w:r>
        <w:rPr>
          <w:w w:val="120"/>
        </w:rPr>
        <w:t>(nc</w:t>
      </w:r>
      <w:r>
        <w:rPr>
          <w:rFonts w:ascii="PMingLiU" w:hAnsi="PMingLiU"/>
          <w:w w:val="120"/>
          <w:sz w:val="16"/>
        </w:rPr>
        <w:t>dna</w:t>
      </w:r>
      <w:r>
        <w:rPr>
          <w:w w:val="120"/>
        </w:rPr>
        <w:t>) </w:t>
      </w:r>
      <w:r>
        <w:rPr/>
        <w:t>de las coníferas es el resultado de una herencia biparental. </w:t>
      </w:r>
      <w:r>
        <w:rPr>
          <w:spacing w:val="-3"/>
        </w:rPr>
        <w:t>su </w:t>
      </w:r>
      <w:r>
        <w:rPr/>
        <w:t>genoma nuclear es grande en tamaño y complejo en organización y los genes usualmente</w:t>
      </w:r>
      <w:r>
        <w:rPr>
          <w:spacing w:val="-13"/>
        </w:rPr>
        <w:t> </w:t>
      </w:r>
      <w:r>
        <w:rPr/>
        <w:t>existen</w:t>
      </w:r>
      <w:r>
        <w:rPr>
          <w:spacing w:val="-13"/>
        </w:rPr>
        <w:t> </w:t>
      </w:r>
      <w:r>
        <w:rPr/>
        <w:t>en</w:t>
      </w:r>
      <w:r>
        <w:rPr>
          <w:spacing w:val="-13"/>
        </w:rPr>
        <w:t> </w:t>
      </w:r>
      <w:r>
        <w:rPr/>
        <w:t>grandes</w:t>
      </w:r>
      <w:r>
        <w:rPr>
          <w:spacing w:val="-13"/>
        </w:rPr>
        <w:t> </w:t>
      </w:r>
      <w:r>
        <w:rPr/>
        <w:t>familias.</w:t>
      </w:r>
      <w:r>
        <w:rPr>
          <w:spacing w:val="-13"/>
        </w:rPr>
        <w:t> </w:t>
      </w:r>
      <w:r>
        <w:rPr/>
        <w:t>esta</w:t>
      </w:r>
      <w:r>
        <w:rPr>
          <w:spacing w:val="-13"/>
        </w:rPr>
        <w:t> </w:t>
      </w:r>
      <w:r>
        <w:rPr/>
        <w:t>complejidad</w:t>
      </w:r>
      <w:r>
        <w:rPr>
          <w:spacing w:val="-13"/>
        </w:rPr>
        <w:t> </w:t>
      </w:r>
      <w:r>
        <w:rPr/>
        <w:t>es</w:t>
      </w:r>
      <w:r>
        <w:rPr>
          <w:spacing w:val="-13"/>
        </w:rPr>
        <w:t> </w:t>
      </w:r>
      <w:r>
        <w:rPr/>
        <w:t>debida</w:t>
      </w:r>
      <w:r>
        <w:rPr>
          <w:spacing w:val="-13"/>
        </w:rPr>
        <w:t> </w:t>
      </w:r>
      <w:r>
        <w:rPr/>
        <w:t>a</w:t>
      </w:r>
      <w:r>
        <w:rPr>
          <w:spacing w:val="-13"/>
        </w:rPr>
        <w:t> </w:t>
      </w:r>
      <w:r>
        <w:rPr/>
        <w:t>dinámicas</w:t>
      </w:r>
      <w:r>
        <w:rPr>
          <w:spacing w:val="-13"/>
        </w:rPr>
        <w:t> </w:t>
      </w:r>
      <w:r>
        <w:rPr/>
        <w:t>de </w:t>
      </w:r>
      <w:r>
        <w:rPr>
          <w:w w:val="96"/>
        </w:rPr>
        <w:t>duplicación</w:t>
      </w:r>
      <w:r>
        <w:rPr>
          <w:spacing w:val="-19"/>
        </w:rPr>
        <w:t> </w:t>
      </w:r>
      <w:r>
        <w:rPr>
          <w:w w:val="87"/>
        </w:rPr>
        <w:t>y</w:t>
      </w:r>
      <w:r>
        <w:rPr>
          <w:spacing w:val="-19"/>
        </w:rPr>
        <w:t> </w:t>
      </w:r>
      <w:r>
        <w:rPr>
          <w:w w:val="94"/>
        </w:rPr>
        <w:t>deleción</w:t>
      </w:r>
      <w:r>
        <w:rPr>
          <w:spacing w:val="-19"/>
        </w:rPr>
        <w:t> </w:t>
      </w:r>
      <w:r>
        <w:rPr>
          <w:w w:val="100"/>
        </w:rPr>
        <w:t>(</w:t>
      </w:r>
      <w:r>
        <w:rPr>
          <w:spacing w:val="-9"/>
          <w:w w:val="100"/>
        </w:rPr>
        <w:t>M</w:t>
      </w:r>
      <w:r>
        <w:rPr>
          <w:w w:val="95"/>
        </w:rPr>
        <w:t>urra</w:t>
      </w:r>
      <w:r>
        <w:rPr>
          <w:spacing w:val="-20"/>
          <w:w w:val="95"/>
        </w:rPr>
        <w:t>y</w:t>
      </w:r>
      <w:r>
        <w:rPr/>
        <w:t>,</w:t>
      </w:r>
      <w:r>
        <w:rPr>
          <w:spacing w:val="-19"/>
        </w:rPr>
        <w:t> </w:t>
      </w:r>
      <w:r>
        <w:rPr>
          <w:w w:val="98"/>
        </w:rPr>
        <w:t>1998;</w:t>
      </w:r>
      <w:r>
        <w:rPr>
          <w:spacing w:val="-22"/>
        </w:rPr>
        <w:t> </w:t>
      </w:r>
      <w:r>
        <w:rPr>
          <w:spacing w:val="-21"/>
          <w:w w:val="101"/>
        </w:rPr>
        <w:t>W</w:t>
      </w:r>
      <w:r>
        <w:rPr>
          <w:w w:val="95"/>
        </w:rPr>
        <w:t>ang</w:t>
      </w:r>
      <w:r>
        <w:rPr>
          <w:spacing w:val="-19"/>
        </w:rPr>
        <w:t> </w:t>
      </w:r>
      <w:r>
        <w:rPr>
          <w:i/>
          <w:w w:val="87"/>
        </w:rPr>
        <w:t>et</w:t>
      </w:r>
      <w:r>
        <w:rPr>
          <w:i/>
          <w:spacing w:val="-19"/>
        </w:rPr>
        <w:t> </w:t>
      </w:r>
      <w:r>
        <w:rPr>
          <w:i/>
          <w:w w:val="93"/>
        </w:rPr>
        <w:t>al.,</w:t>
      </w:r>
      <w:r>
        <w:rPr>
          <w:i/>
          <w:spacing w:val="-19"/>
        </w:rPr>
        <w:t> </w:t>
      </w:r>
      <w:r>
        <w:rPr>
          <w:w w:val="99"/>
        </w:rPr>
        <w:t>2000).</w:t>
      </w:r>
      <w:r>
        <w:rPr>
          <w:spacing w:val="-19"/>
        </w:rPr>
        <w:t> </w:t>
      </w:r>
      <w:r>
        <w:rPr>
          <w:w w:val="199"/>
        </w:rPr>
        <w:t>l</w:t>
      </w:r>
      <w:r>
        <w:rPr>
          <w:w w:val="91"/>
        </w:rPr>
        <w:t>a</w:t>
      </w:r>
      <w:r>
        <w:rPr>
          <w:spacing w:val="-19"/>
        </w:rPr>
        <w:t> </w:t>
      </w:r>
      <w:r>
        <w:rPr>
          <w:w w:val="93"/>
        </w:rPr>
        <w:t>más</w:t>
      </w:r>
      <w:r>
        <w:rPr>
          <w:spacing w:val="-19"/>
        </w:rPr>
        <w:t> </w:t>
      </w:r>
      <w:r>
        <w:rPr>
          <w:w w:val="96"/>
        </w:rPr>
        <w:t>grande</w:t>
      </w:r>
      <w:r>
        <w:rPr>
          <w:spacing w:val="-19"/>
        </w:rPr>
        <w:t> </w:t>
      </w:r>
      <w:r>
        <w:rPr>
          <w:w w:val="98"/>
        </w:rPr>
        <w:t>contribución </w:t>
      </w:r>
      <w:r>
        <w:rPr/>
        <w:t>de</w:t>
      </w:r>
      <w:r>
        <w:rPr>
          <w:spacing w:val="-5"/>
        </w:rPr>
        <w:t> </w:t>
      </w:r>
      <w:r>
        <w:rPr/>
        <w:t>los</w:t>
      </w:r>
      <w:r>
        <w:rPr>
          <w:spacing w:val="-5"/>
        </w:rPr>
        <w:t> </w:t>
      </w:r>
      <w:r>
        <w:rPr/>
        <w:t>marcadores</w:t>
      </w:r>
      <w:r>
        <w:rPr>
          <w:spacing w:val="-5"/>
        </w:rPr>
        <w:t> </w:t>
      </w:r>
      <w:r>
        <w:rPr/>
        <w:t>de</w:t>
      </w:r>
      <w:r>
        <w:rPr>
          <w:spacing w:val="-5"/>
        </w:rPr>
        <w:t> </w:t>
      </w:r>
      <w:r>
        <w:rPr>
          <w:w w:val="120"/>
        </w:rPr>
        <w:t>nc</w:t>
      </w:r>
      <w:r>
        <w:rPr>
          <w:rFonts w:ascii="PMingLiU" w:hAnsi="PMingLiU"/>
          <w:w w:val="120"/>
          <w:sz w:val="16"/>
        </w:rPr>
        <w:t>dna</w:t>
      </w:r>
      <w:r>
        <w:rPr>
          <w:rFonts w:ascii="PMingLiU" w:hAnsi="PMingLiU"/>
          <w:spacing w:val="3"/>
          <w:w w:val="120"/>
          <w:sz w:val="16"/>
        </w:rPr>
        <w:t> </w:t>
      </w:r>
      <w:r>
        <w:rPr/>
        <w:t>a</w:t>
      </w:r>
      <w:r>
        <w:rPr>
          <w:spacing w:val="-5"/>
        </w:rPr>
        <w:t> </w:t>
      </w:r>
      <w:r>
        <w:rPr/>
        <w:t>la</w:t>
      </w:r>
      <w:r>
        <w:rPr>
          <w:spacing w:val="-5"/>
        </w:rPr>
        <w:t> </w:t>
      </w:r>
      <w:r>
        <w:rPr/>
        <w:t>genética</w:t>
      </w:r>
      <w:r>
        <w:rPr>
          <w:spacing w:val="-5"/>
        </w:rPr>
        <w:t> </w:t>
      </w:r>
      <w:r>
        <w:rPr/>
        <w:t>de</w:t>
      </w:r>
      <w:r>
        <w:rPr>
          <w:spacing w:val="-5"/>
        </w:rPr>
        <w:t> </w:t>
      </w:r>
      <w:r>
        <w:rPr/>
        <w:t>poblaciones</w:t>
      </w:r>
      <w:r>
        <w:rPr>
          <w:spacing w:val="-5"/>
        </w:rPr>
        <w:t> </w:t>
      </w:r>
      <w:r>
        <w:rPr/>
        <w:t>de</w:t>
      </w:r>
      <w:r>
        <w:rPr>
          <w:spacing w:val="-5"/>
        </w:rPr>
        <w:t> </w:t>
      </w:r>
      <w:r>
        <w:rPr/>
        <w:t>forestales</w:t>
      </w:r>
      <w:r>
        <w:rPr>
          <w:spacing w:val="-5"/>
        </w:rPr>
        <w:t> </w:t>
      </w:r>
      <w:r>
        <w:rPr/>
        <w:t>es</w:t>
      </w:r>
      <w:r>
        <w:rPr>
          <w:spacing w:val="-5"/>
        </w:rPr>
        <w:t> </w:t>
      </w:r>
      <w:r>
        <w:rPr/>
        <w:t>el</w:t>
      </w:r>
      <w:r>
        <w:rPr>
          <w:spacing w:val="-5"/>
        </w:rPr>
        <w:t> </w:t>
      </w:r>
      <w:r>
        <w:rPr/>
        <w:t>amplio número</w:t>
      </w:r>
      <w:r>
        <w:rPr>
          <w:spacing w:val="-25"/>
        </w:rPr>
        <w:t> </w:t>
      </w:r>
      <w:r>
        <w:rPr/>
        <w:t>de</w:t>
      </w:r>
      <w:r>
        <w:rPr>
          <w:spacing w:val="-25"/>
        </w:rPr>
        <w:t> </w:t>
      </w:r>
      <w:r>
        <w:rPr/>
        <w:t>polimorfismos</w:t>
      </w:r>
      <w:r>
        <w:rPr>
          <w:spacing w:val="-25"/>
        </w:rPr>
        <w:t> </w:t>
      </w:r>
      <w:r>
        <w:rPr/>
        <w:t>que</w:t>
      </w:r>
      <w:r>
        <w:rPr>
          <w:spacing w:val="-25"/>
        </w:rPr>
        <w:t> </w:t>
      </w:r>
      <w:r>
        <w:rPr/>
        <w:t>pueden</w:t>
      </w:r>
      <w:r>
        <w:rPr>
          <w:spacing w:val="-25"/>
        </w:rPr>
        <w:t> </w:t>
      </w:r>
      <w:r>
        <w:rPr/>
        <w:t>ser</w:t>
      </w:r>
      <w:r>
        <w:rPr>
          <w:spacing w:val="-25"/>
        </w:rPr>
        <w:t> </w:t>
      </w:r>
      <w:r>
        <w:rPr/>
        <w:t>estudiados</w:t>
      </w:r>
      <w:r>
        <w:rPr>
          <w:spacing w:val="-25"/>
        </w:rPr>
        <w:t> </w:t>
      </w:r>
      <w:r>
        <w:rPr>
          <w:spacing w:val="-5"/>
        </w:rPr>
        <w:t>(Wagner,</w:t>
      </w:r>
      <w:r>
        <w:rPr>
          <w:spacing w:val="-25"/>
        </w:rPr>
        <w:t> </w:t>
      </w:r>
      <w:r>
        <w:rPr/>
        <w:t>1992).</w:t>
      </w:r>
    </w:p>
    <w:p>
      <w:pPr>
        <w:pStyle w:val="BodyText"/>
        <w:rPr>
          <w:sz w:val="22"/>
        </w:rPr>
      </w:pPr>
    </w:p>
    <w:p>
      <w:pPr>
        <w:pStyle w:val="BodyText"/>
        <w:spacing w:before="4"/>
        <w:rPr>
          <w:sz w:val="30"/>
        </w:rPr>
      </w:pPr>
    </w:p>
    <w:p>
      <w:pPr>
        <w:spacing w:before="0"/>
        <w:ind w:left="120" w:right="0" w:firstLine="0"/>
        <w:jc w:val="both"/>
        <w:rPr>
          <w:i/>
          <w:sz w:val="23"/>
        </w:rPr>
      </w:pPr>
      <w:r>
        <w:rPr>
          <w:i/>
          <w:w w:val="95"/>
          <w:sz w:val="16"/>
        </w:rPr>
        <w:t>dna  </w:t>
      </w:r>
      <w:r>
        <w:rPr>
          <w:i/>
          <w:w w:val="95"/>
          <w:sz w:val="23"/>
        </w:rPr>
        <w:t>del megagametofito</w:t>
      </w:r>
    </w:p>
    <w:p>
      <w:pPr>
        <w:pStyle w:val="BodyText"/>
        <w:spacing w:before="2"/>
        <w:rPr>
          <w:i/>
          <w:sz w:val="29"/>
        </w:rPr>
      </w:pPr>
    </w:p>
    <w:p>
      <w:pPr>
        <w:pStyle w:val="BodyText"/>
        <w:spacing w:line="271" w:lineRule="auto"/>
        <w:ind w:left="119" w:right="117"/>
        <w:jc w:val="both"/>
      </w:pPr>
      <w:r>
        <w:rPr/>
        <w:t>como</w:t>
      </w:r>
      <w:r>
        <w:rPr>
          <w:spacing w:val="-16"/>
        </w:rPr>
        <w:t> </w:t>
      </w:r>
      <w:r>
        <w:rPr/>
        <w:t>inicio,</w:t>
      </w:r>
      <w:r>
        <w:rPr>
          <w:spacing w:val="-16"/>
        </w:rPr>
        <w:t> </w:t>
      </w:r>
      <w:r>
        <w:rPr/>
        <w:t>es</w:t>
      </w:r>
      <w:r>
        <w:rPr>
          <w:spacing w:val="-16"/>
        </w:rPr>
        <w:t> </w:t>
      </w:r>
      <w:r>
        <w:rPr/>
        <w:t>importante</w:t>
      </w:r>
      <w:r>
        <w:rPr>
          <w:spacing w:val="-16"/>
        </w:rPr>
        <w:t> </w:t>
      </w:r>
      <w:r>
        <w:rPr/>
        <w:t>definir</w:t>
      </w:r>
      <w:r>
        <w:rPr>
          <w:spacing w:val="-16"/>
        </w:rPr>
        <w:t> </w:t>
      </w:r>
      <w:r>
        <w:rPr/>
        <w:t>al</w:t>
      </w:r>
      <w:r>
        <w:rPr>
          <w:spacing w:val="-16"/>
        </w:rPr>
        <w:t> </w:t>
      </w:r>
      <w:r>
        <w:rPr/>
        <w:t>megagametofito</w:t>
      </w:r>
      <w:r>
        <w:rPr>
          <w:spacing w:val="-16"/>
        </w:rPr>
        <w:t> </w:t>
      </w:r>
      <w:r>
        <w:rPr/>
        <w:t>como</w:t>
      </w:r>
      <w:r>
        <w:rPr>
          <w:spacing w:val="-16"/>
        </w:rPr>
        <w:t> </w:t>
      </w:r>
      <w:r>
        <w:rPr/>
        <w:t>un</w:t>
      </w:r>
      <w:r>
        <w:rPr>
          <w:spacing w:val="-16"/>
        </w:rPr>
        <w:t> </w:t>
      </w:r>
      <w:r>
        <w:rPr/>
        <w:t>tejido</w:t>
      </w:r>
      <w:r>
        <w:rPr>
          <w:spacing w:val="-16"/>
        </w:rPr>
        <w:t> </w:t>
      </w:r>
      <w:r>
        <w:rPr/>
        <w:t>originado</w:t>
      </w:r>
      <w:r>
        <w:rPr>
          <w:spacing w:val="-16"/>
        </w:rPr>
        <w:t> </w:t>
      </w:r>
      <w:r>
        <w:rPr/>
        <w:t>por múltiples</w:t>
      </w:r>
      <w:r>
        <w:rPr>
          <w:spacing w:val="-29"/>
        </w:rPr>
        <w:t> </w:t>
      </w:r>
      <w:r>
        <w:rPr/>
        <w:t>divisiones</w:t>
      </w:r>
      <w:r>
        <w:rPr>
          <w:spacing w:val="-29"/>
        </w:rPr>
        <w:t> </w:t>
      </w:r>
      <w:r>
        <w:rPr/>
        <w:t>mitóticas</w:t>
      </w:r>
      <w:r>
        <w:rPr>
          <w:spacing w:val="-29"/>
        </w:rPr>
        <w:t> </w:t>
      </w:r>
      <w:r>
        <w:rPr/>
        <w:t>de</w:t>
      </w:r>
      <w:r>
        <w:rPr>
          <w:spacing w:val="-29"/>
        </w:rPr>
        <w:t> </w:t>
      </w:r>
      <w:r>
        <w:rPr/>
        <w:t>una</w:t>
      </w:r>
      <w:r>
        <w:rPr>
          <w:spacing w:val="-29"/>
        </w:rPr>
        <w:t> </w:t>
      </w:r>
      <w:r>
        <w:rPr/>
        <w:t>megaspora</w:t>
      </w:r>
      <w:r>
        <w:rPr>
          <w:spacing w:val="-29"/>
        </w:rPr>
        <w:t> </w:t>
      </w:r>
      <w:r>
        <w:rPr/>
        <w:t>sin</w:t>
      </w:r>
      <w:r>
        <w:rPr>
          <w:spacing w:val="-29"/>
        </w:rPr>
        <w:t> </w:t>
      </w:r>
      <w:r>
        <w:rPr/>
        <w:t>la</w:t>
      </w:r>
      <w:r>
        <w:rPr>
          <w:spacing w:val="-29"/>
        </w:rPr>
        <w:t> </w:t>
      </w:r>
      <w:r>
        <w:rPr/>
        <w:t>formación</w:t>
      </w:r>
      <w:r>
        <w:rPr>
          <w:spacing w:val="-29"/>
        </w:rPr>
        <w:t> </w:t>
      </w:r>
      <w:r>
        <w:rPr/>
        <w:t>de</w:t>
      </w:r>
      <w:r>
        <w:rPr>
          <w:spacing w:val="-29"/>
        </w:rPr>
        <w:t> </w:t>
      </w:r>
      <w:r>
        <w:rPr/>
        <w:t>pared</w:t>
      </w:r>
      <w:r>
        <w:rPr>
          <w:spacing w:val="-29"/>
        </w:rPr>
        <w:t> </w:t>
      </w:r>
      <w:r>
        <w:rPr/>
        <w:t>celular</w:t>
      </w:r>
      <w:r>
        <w:rPr>
          <w:spacing w:val="-29"/>
        </w:rPr>
        <w:t> </w:t>
      </w:r>
      <w:r>
        <w:rPr/>
        <w:t>de las</w:t>
      </w:r>
      <w:r>
        <w:rPr>
          <w:spacing w:val="-26"/>
        </w:rPr>
        <w:t> </w:t>
      </w:r>
      <w:r>
        <w:rPr/>
        <w:t>células</w:t>
      </w:r>
      <w:r>
        <w:rPr>
          <w:spacing w:val="-26"/>
        </w:rPr>
        <w:t> </w:t>
      </w:r>
      <w:r>
        <w:rPr/>
        <w:t>hijas,</w:t>
      </w:r>
      <w:r>
        <w:rPr>
          <w:spacing w:val="-26"/>
        </w:rPr>
        <w:t> </w:t>
      </w:r>
      <w:r>
        <w:rPr/>
        <w:t>es</w:t>
      </w:r>
      <w:r>
        <w:rPr>
          <w:spacing w:val="-26"/>
        </w:rPr>
        <w:t> </w:t>
      </w:r>
      <w:r>
        <w:rPr>
          <w:spacing w:val="-3"/>
        </w:rPr>
        <w:t>decir,</w:t>
      </w:r>
      <w:r>
        <w:rPr>
          <w:spacing w:val="-26"/>
        </w:rPr>
        <w:t> </w:t>
      </w:r>
      <w:r>
        <w:rPr/>
        <w:t>núcleos</w:t>
      </w:r>
      <w:r>
        <w:rPr>
          <w:spacing w:val="-26"/>
        </w:rPr>
        <w:t> </w:t>
      </w:r>
      <w:r>
        <w:rPr/>
        <w:t>libres</w:t>
      </w:r>
      <w:r>
        <w:rPr>
          <w:spacing w:val="-26"/>
        </w:rPr>
        <w:t> </w:t>
      </w:r>
      <w:r>
        <w:rPr/>
        <w:t>cercanos</w:t>
      </w:r>
      <w:r>
        <w:rPr>
          <w:spacing w:val="-26"/>
        </w:rPr>
        <w:t> </w:t>
      </w:r>
      <w:r>
        <w:rPr/>
        <w:t>en</w:t>
      </w:r>
      <w:r>
        <w:rPr>
          <w:spacing w:val="-26"/>
        </w:rPr>
        <w:t> </w:t>
      </w:r>
      <w:r>
        <w:rPr/>
        <w:t>número</w:t>
      </w:r>
      <w:r>
        <w:rPr>
          <w:spacing w:val="-26"/>
        </w:rPr>
        <w:t> </w:t>
      </w:r>
      <w:r>
        <w:rPr/>
        <w:t>de</w:t>
      </w:r>
      <w:r>
        <w:rPr>
          <w:spacing w:val="-26"/>
        </w:rPr>
        <w:t> </w:t>
      </w:r>
      <w:r>
        <w:rPr/>
        <w:t>1</w:t>
      </w:r>
      <w:r>
        <w:rPr>
          <w:spacing w:val="-26"/>
        </w:rPr>
        <w:t> </w:t>
      </w:r>
      <w:r>
        <w:rPr/>
        <w:t>024</w:t>
      </w:r>
      <w:r>
        <w:rPr>
          <w:spacing w:val="-26"/>
        </w:rPr>
        <w:t> </w:t>
      </w:r>
      <w:r>
        <w:rPr/>
        <w:t>a</w:t>
      </w:r>
      <w:r>
        <w:rPr>
          <w:spacing w:val="-26"/>
        </w:rPr>
        <w:t> </w:t>
      </w:r>
      <w:r>
        <w:rPr/>
        <w:t>2</w:t>
      </w:r>
      <w:r>
        <w:rPr>
          <w:spacing w:val="-26"/>
        </w:rPr>
        <w:t> </w:t>
      </w:r>
      <w:r>
        <w:rPr/>
        <w:t>048</w:t>
      </w:r>
      <w:r>
        <w:rPr>
          <w:spacing w:val="-26"/>
        </w:rPr>
        <w:t> </w:t>
      </w:r>
      <w:r>
        <w:rPr/>
        <w:t>núcleos haploides.</w:t>
      </w:r>
      <w:r>
        <w:rPr>
          <w:spacing w:val="-9"/>
        </w:rPr>
        <w:t> </w:t>
      </w:r>
      <w:r>
        <w:rPr/>
        <w:t>Durante</w:t>
      </w:r>
      <w:r>
        <w:rPr>
          <w:spacing w:val="-9"/>
        </w:rPr>
        <w:t> </w:t>
      </w:r>
      <w:r>
        <w:rPr/>
        <w:t>la</w:t>
      </w:r>
      <w:r>
        <w:rPr>
          <w:spacing w:val="-9"/>
        </w:rPr>
        <w:t> </w:t>
      </w:r>
      <w:r>
        <w:rPr/>
        <w:t>embriogénesis</w:t>
      </w:r>
      <w:r>
        <w:rPr>
          <w:spacing w:val="-9"/>
        </w:rPr>
        <w:t> </w:t>
      </w:r>
      <w:r>
        <w:rPr/>
        <w:t>el</w:t>
      </w:r>
      <w:r>
        <w:rPr>
          <w:spacing w:val="-9"/>
        </w:rPr>
        <w:t> </w:t>
      </w:r>
      <w:r>
        <w:rPr/>
        <w:t>megagametofito</w:t>
      </w:r>
      <w:r>
        <w:rPr>
          <w:spacing w:val="-9"/>
        </w:rPr>
        <w:t> </w:t>
      </w:r>
      <w:r>
        <w:rPr/>
        <w:t>continúa</w:t>
      </w:r>
      <w:r>
        <w:rPr>
          <w:spacing w:val="-9"/>
        </w:rPr>
        <w:t> </w:t>
      </w:r>
      <w:r>
        <w:rPr/>
        <w:t>su</w:t>
      </w:r>
      <w:r>
        <w:rPr>
          <w:spacing w:val="-9"/>
        </w:rPr>
        <w:t> </w:t>
      </w:r>
      <w:r>
        <w:rPr/>
        <w:t>crecimiento</w:t>
      </w:r>
      <w:r>
        <w:rPr>
          <w:spacing w:val="-9"/>
        </w:rPr>
        <w:t> </w:t>
      </w:r>
      <w:r>
        <w:rPr/>
        <w:t>y provee</w:t>
      </w:r>
      <w:r>
        <w:rPr>
          <w:spacing w:val="-15"/>
        </w:rPr>
        <w:t> </w:t>
      </w:r>
      <w:r>
        <w:rPr/>
        <w:t>tejido</w:t>
      </w:r>
      <w:r>
        <w:rPr>
          <w:spacing w:val="-15"/>
        </w:rPr>
        <w:t> </w:t>
      </w:r>
      <w:r>
        <w:rPr/>
        <w:t>nutritivo</w:t>
      </w:r>
      <w:r>
        <w:rPr>
          <w:spacing w:val="-15"/>
        </w:rPr>
        <w:t> </w:t>
      </w:r>
      <w:r>
        <w:rPr/>
        <w:t>para</w:t>
      </w:r>
      <w:r>
        <w:rPr>
          <w:spacing w:val="-15"/>
        </w:rPr>
        <w:t> </w:t>
      </w:r>
      <w:r>
        <w:rPr/>
        <w:t>el</w:t>
      </w:r>
      <w:r>
        <w:rPr>
          <w:spacing w:val="-15"/>
        </w:rPr>
        <w:t> </w:t>
      </w:r>
      <w:r>
        <w:rPr/>
        <w:t>embrión</w:t>
      </w:r>
      <w:r>
        <w:rPr>
          <w:spacing w:val="-15"/>
        </w:rPr>
        <w:t> </w:t>
      </w:r>
      <w:r>
        <w:rPr/>
        <w:t>y</w:t>
      </w:r>
      <w:r>
        <w:rPr>
          <w:spacing w:val="-15"/>
        </w:rPr>
        <w:t> </w:t>
      </w:r>
      <w:r>
        <w:rPr/>
        <w:t>la</w:t>
      </w:r>
      <w:r>
        <w:rPr>
          <w:spacing w:val="-15"/>
        </w:rPr>
        <w:t> </w:t>
      </w:r>
      <w:r>
        <w:rPr/>
        <w:t>germinación</w:t>
      </w:r>
      <w:r>
        <w:rPr>
          <w:spacing w:val="-15"/>
        </w:rPr>
        <w:t> </w:t>
      </w:r>
      <w:r>
        <w:rPr/>
        <w:t>de</w:t>
      </w:r>
      <w:r>
        <w:rPr>
          <w:spacing w:val="-15"/>
        </w:rPr>
        <w:t> </w:t>
      </w:r>
      <w:r>
        <w:rPr/>
        <w:t>la</w:t>
      </w:r>
      <w:r>
        <w:rPr>
          <w:spacing w:val="-15"/>
        </w:rPr>
        <w:t> </w:t>
      </w:r>
      <w:r>
        <w:rPr/>
        <w:t>semilla.</w:t>
      </w:r>
      <w:r>
        <w:rPr>
          <w:spacing w:val="-15"/>
        </w:rPr>
        <w:t> </w:t>
      </w:r>
      <w:r>
        <w:rPr/>
        <w:t>este</w:t>
      </w:r>
      <w:r>
        <w:rPr>
          <w:spacing w:val="-15"/>
        </w:rPr>
        <w:t> </w:t>
      </w:r>
      <w:r>
        <w:rPr/>
        <w:t>tejido</w:t>
      </w:r>
      <w:r>
        <w:rPr>
          <w:spacing w:val="-15"/>
        </w:rPr>
        <w:t> </w:t>
      </w:r>
      <w:r>
        <w:rPr/>
        <w:t>es proveniente,</w:t>
      </w:r>
      <w:r>
        <w:rPr>
          <w:spacing w:val="-18"/>
        </w:rPr>
        <w:t> </w:t>
      </w:r>
      <w:r>
        <w:rPr/>
        <w:t>a</w:t>
      </w:r>
      <w:r>
        <w:rPr>
          <w:spacing w:val="-18"/>
        </w:rPr>
        <w:t> </w:t>
      </w:r>
      <w:r>
        <w:rPr/>
        <w:t>diferencia</w:t>
      </w:r>
      <w:r>
        <w:rPr>
          <w:spacing w:val="-18"/>
        </w:rPr>
        <w:t> </w:t>
      </w:r>
      <w:r>
        <w:rPr/>
        <w:t>de</w:t>
      </w:r>
      <w:r>
        <w:rPr>
          <w:spacing w:val="-18"/>
        </w:rPr>
        <w:t> </w:t>
      </w:r>
      <w:r>
        <w:rPr/>
        <w:t>las</w:t>
      </w:r>
      <w:r>
        <w:rPr>
          <w:spacing w:val="-18"/>
        </w:rPr>
        <w:t> </w:t>
      </w:r>
      <w:r>
        <w:rPr/>
        <w:t>angiospermas,</w:t>
      </w:r>
      <w:r>
        <w:rPr>
          <w:spacing w:val="-18"/>
        </w:rPr>
        <w:t> </w:t>
      </w:r>
      <w:r>
        <w:rPr/>
        <w:t>sólo</w:t>
      </w:r>
      <w:r>
        <w:rPr>
          <w:spacing w:val="-18"/>
        </w:rPr>
        <w:t> </w:t>
      </w:r>
      <w:r>
        <w:rPr/>
        <w:t>de</w:t>
      </w:r>
      <w:r>
        <w:rPr>
          <w:spacing w:val="-18"/>
        </w:rPr>
        <w:t> </w:t>
      </w:r>
      <w:r>
        <w:rPr/>
        <w:t>la</w:t>
      </w:r>
      <w:r>
        <w:rPr>
          <w:spacing w:val="-18"/>
        </w:rPr>
        <w:t> </w:t>
      </w:r>
      <w:r>
        <w:rPr/>
        <w:t>madre,</w:t>
      </w:r>
      <w:r>
        <w:rPr>
          <w:spacing w:val="-18"/>
        </w:rPr>
        <w:t> </w:t>
      </w:r>
      <w:r>
        <w:rPr/>
        <w:t>por</w:t>
      </w:r>
      <w:r>
        <w:rPr>
          <w:spacing w:val="-18"/>
        </w:rPr>
        <w:t> </w:t>
      </w:r>
      <w:r>
        <w:rPr/>
        <w:t>lo</w:t>
      </w:r>
      <w:r>
        <w:rPr>
          <w:spacing w:val="-18"/>
        </w:rPr>
        <w:t> </w:t>
      </w:r>
      <w:r>
        <w:rPr/>
        <w:t>que</w:t>
      </w:r>
      <w:r>
        <w:rPr>
          <w:spacing w:val="-18"/>
        </w:rPr>
        <w:t> </w:t>
      </w:r>
      <w:r>
        <w:rPr/>
        <w:t>contiene </w:t>
      </w:r>
      <w:r>
        <w:rPr>
          <w:w w:val="95"/>
        </w:rPr>
        <w:t>exactamente</w:t>
      </w:r>
      <w:r>
        <w:rPr/>
        <w:t> </w:t>
      </w:r>
      <w:r>
        <w:rPr>
          <w:w w:val="89"/>
        </w:rPr>
        <w:t>el</w:t>
      </w:r>
      <w:r>
        <w:rPr/>
        <w:t> </w:t>
      </w:r>
      <w:r>
        <w:rPr>
          <w:w w:val="96"/>
        </w:rPr>
        <w:t>mismo</w:t>
      </w:r>
      <w:r>
        <w:rPr/>
        <w:t> </w:t>
      </w:r>
      <w:r>
        <w:rPr>
          <w:w w:val="97"/>
        </w:rPr>
        <w:t>genotipo</w:t>
      </w:r>
      <w:r>
        <w:rPr/>
        <w:t> </w:t>
      </w:r>
      <w:r>
        <w:rPr>
          <w:w w:val="94"/>
        </w:rPr>
        <w:t>del</w:t>
      </w:r>
      <w:r>
        <w:rPr/>
        <w:t> </w:t>
      </w:r>
      <w:r>
        <w:rPr>
          <w:w w:val="96"/>
        </w:rPr>
        <w:t>núcleo</w:t>
      </w:r>
      <w:r>
        <w:rPr/>
        <w:t> </w:t>
      </w:r>
      <w:r>
        <w:rPr>
          <w:w w:val="94"/>
        </w:rPr>
        <w:t>del</w:t>
      </w:r>
      <w:r>
        <w:rPr/>
        <w:t> </w:t>
      </w:r>
      <w:r>
        <w:rPr>
          <w:w w:val="95"/>
        </w:rPr>
        <w:t>hue</w:t>
      </w:r>
      <w:r>
        <w:rPr>
          <w:spacing w:val="-2"/>
          <w:w w:val="95"/>
        </w:rPr>
        <w:t>v</w:t>
      </w:r>
      <w:r>
        <w:rPr>
          <w:w w:val="97"/>
        </w:rPr>
        <w:t>o</w:t>
      </w:r>
      <w:r>
        <w:rPr/>
        <w:t> </w:t>
      </w:r>
      <w:r>
        <w:rPr>
          <w:w w:val="96"/>
        </w:rPr>
        <w:t>(</w:t>
      </w:r>
      <w:r>
        <w:rPr>
          <w:w w:val="199"/>
        </w:rPr>
        <w:t>l</w:t>
      </w:r>
      <w:r>
        <w:rPr>
          <w:w w:val="94"/>
        </w:rPr>
        <w:t>edig,</w:t>
      </w:r>
      <w:r>
        <w:rPr/>
        <w:t> </w:t>
      </w:r>
      <w:r>
        <w:rPr>
          <w:w w:val="99"/>
        </w:rPr>
        <w:t>1998).</w:t>
      </w:r>
    </w:p>
    <w:p>
      <w:pPr>
        <w:pStyle w:val="BodyText"/>
        <w:spacing w:line="273" w:lineRule="auto" w:before="2"/>
        <w:ind w:left="119" w:right="111" w:firstLine="359"/>
      </w:pPr>
      <w:r>
        <w:rPr/>
        <w:t>en</w:t>
      </w:r>
      <w:r>
        <w:rPr>
          <w:spacing w:val="-35"/>
        </w:rPr>
        <w:t> </w:t>
      </w:r>
      <w:r>
        <w:rPr/>
        <w:t>las</w:t>
      </w:r>
      <w:r>
        <w:rPr>
          <w:spacing w:val="-35"/>
        </w:rPr>
        <w:t> </w:t>
      </w:r>
      <w:r>
        <w:rPr/>
        <w:t>coníferas,</w:t>
      </w:r>
      <w:r>
        <w:rPr>
          <w:spacing w:val="-35"/>
        </w:rPr>
        <w:t> </w:t>
      </w:r>
      <w:r>
        <w:rPr/>
        <w:t>a</w:t>
      </w:r>
      <w:r>
        <w:rPr>
          <w:spacing w:val="-35"/>
        </w:rPr>
        <w:t> </w:t>
      </w:r>
      <w:r>
        <w:rPr/>
        <w:t>través</w:t>
      </w:r>
      <w:r>
        <w:rPr>
          <w:spacing w:val="-35"/>
        </w:rPr>
        <w:t> </w:t>
      </w:r>
      <w:r>
        <w:rPr/>
        <w:t>del</w:t>
      </w:r>
      <w:r>
        <w:rPr>
          <w:spacing w:val="-35"/>
        </w:rPr>
        <w:t> </w:t>
      </w:r>
      <w:r>
        <w:rPr/>
        <w:t>tejido</w:t>
      </w:r>
      <w:r>
        <w:rPr>
          <w:spacing w:val="-35"/>
        </w:rPr>
        <w:t> </w:t>
      </w:r>
      <w:r>
        <w:rPr/>
        <w:t>del</w:t>
      </w:r>
      <w:r>
        <w:rPr>
          <w:spacing w:val="-35"/>
        </w:rPr>
        <w:t> </w:t>
      </w:r>
      <w:r>
        <w:rPr/>
        <w:t>megagametofito</w:t>
      </w:r>
      <w:r>
        <w:rPr>
          <w:spacing w:val="-35"/>
        </w:rPr>
        <w:t> </w:t>
      </w:r>
      <w:r>
        <w:rPr/>
        <w:t>se</w:t>
      </w:r>
      <w:r>
        <w:rPr>
          <w:spacing w:val="-35"/>
        </w:rPr>
        <w:t> </w:t>
      </w:r>
      <w:r>
        <w:rPr/>
        <w:t>pueden</w:t>
      </w:r>
      <w:r>
        <w:rPr>
          <w:spacing w:val="-35"/>
        </w:rPr>
        <w:t> </w:t>
      </w:r>
      <w:r>
        <w:rPr/>
        <w:t>realizar</w:t>
      </w:r>
      <w:r>
        <w:rPr>
          <w:spacing w:val="-35"/>
        </w:rPr>
        <w:t> </w:t>
      </w:r>
      <w:r>
        <w:rPr/>
        <w:t>análisis de</w:t>
      </w:r>
      <w:r>
        <w:rPr>
          <w:spacing w:val="-8"/>
        </w:rPr>
        <w:t> </w:t>
      </w:r>
      <w:r>
        <w:rPr/>
        <w:t>isoenzimas</w:t>
      </w:r>
      <w:r>
        <w:rPr>
          <w:spacing w:val="-8"/>
        </w:rPr>
        <w:t> </w:t>
      </w:r>
      <w:r>
        <w:rPr/>
        <w:t>y</w:t>
      </w:r>
      <w:r>
        <w:rPr>
          <w:spacing w:val="-8"/>
        </w:rPr>
        <w:t> </w:t>
      </w:r>
      <w:r>
        <w:rPr>
          <w:rFonts w:ascii="PMingLiU" w:hAnsi="PMingLiU"/>
          <w:w w:val="120"/>
          <w:sz w:val="16"/>
        </w:rPr>
        <w:t>dna</w:t>
      </w:r>
      <w:r>
        <w:rPr>
          <w:w w:val="120"/>
        </w:rPr>
        <w:t>,</w:t>
      </w:r>
      <w:r>
        <w:rPr>
          <w:spacing w:val="-19"/>
          <w:w w:val="120"/>
        </w:rPr>
        <w:t> </w:t>
      </w:r>
      <w:r>
        <w:rPr/>
        <w:t>y</w:t>
      </w:r>
      <w:r>
        <w:rPr>
          <w:spacing w:val="-8"/>
        </w:rPr>
        <w:t> </w:t>
      </w:r>
      <w:r>
        <w:rPr/>
        <w:t>de</w:t>
      </w:r>
      <w:r>
        <w:rPr>
          <w:spacing w:val="-8"/>
        </w:rPr>
        <w:t> </w:t>
      </w:r>
      <w:r>
        <w:rPr/>
        <w:t>esta</w:t>
      </w:r>
      <w:r>
        <w:rPr>
          <w:spacing w:val="-8"/>
        </w:rPr>
        <w:t> </w:t>
      </w:r>
      <w:r>
        <w:rPr/>
        <w:t>manera</w:t>
      </w:r>
      <w:r>
        <w:rPr>
          <w:spacing w:val="-8"/>
        </w:rPr>
        <w:t> </w:t>
      </w:r>
      <w:r>
        <w:rPr/>
        <w:t>obtener</w:t>
      </w:r>
      <w:r>
        <w:rPr>
          <w:spacing w:val="-8"/>
        </w:rPr>
        <w:t> </w:t>
      </w:r>
      <w:r>
        <w:rPr/>
        <w:t>información</w:t>
      </w:r>
      <w:r>
        <w:rPr>
          <w:spacing w:val="-8"/>
        </w:rPr>
        <w:t> </w:t>
      </w:r>
      <w:r>
        <w:rPr/>
        <w:t>específica</w:t>
      </w:r>
      <w:r>
        <w:rPr>
          <w:spacing w:val="-8"/>
        </w:rPr>
        <w:t> </w:t>
      </w:r>
      <w:r>
        <w:rPr/>
        <w:t>de</w:t>
      </w:r>
      <w:r>
        <w:rPr>
          <w:spacing w:val="-8"/>
        </w:rPr>
        <w:t> </w:t>
      </w:r>
      <w:r>
        <w:rPr/>
        <w:t>filogenia,</w:t>
      </w:r>
    </w:p>
    <w:p>
      <w:pPr>
        <w:pStyle w:val="BodyText"/>
        <w:rPr>
          <w:sz w:val="20"/>
        </w:rPr>
      </w:pPr>
    </w:p>
    <w:p>
      <w:pPr>
        <w:pStyle w:val="BodyText"/>
        <w:spacing w:before="1"/>
        <w:rPr>
          <w:sz w:val="24"/>
        </w:rPr>
      </w:pPr>
    </w:p>
    <w:p>
      <w:pPr>
        <w:spacing w:before="65"/>
        <w:ind w:left="120" w:right="112" w:firstLine="0"/>
        <w:jc w:val="left"/>
        <w:rPr>
          <w:sz w:val="20"/>
        </w:rPr>
      </w:pPr>
      <w:r>
        <w:rPr>
          <w:sz w:val="20"/>
        </w:rPr>
        <w:t>60</w:t>
      </w:r>
    </w:p>
    <w:p>
      <w:pPr>
        <w:spacing w:after="0"/>
        <w:jc w:val="left"/>
        <w:rPr>
          <w:sz w:val="20"/>
        </w:rPr>
        <w:sectPr>
          <w:pgSz w:w="9640" w:h="13040"/>
          <w:pgMar w:top="700" w:bottom="280" w:left="960" w:right="960"/>
        </w:sectPr>
      </w:pPr>
    </w:p>
    <w:p>
      <w:pPr>
        <w:spacing w:before="43"/>
        <w:ind w:left="12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20" w:right="118"/>
        <w:jc w:val="both"/>
      </w:pPr>
      <w:r>
        <w:rPr/>
        <w:t>herencia</w:t>
      </w:r>
      <w:r>
        <w:rPr>
          <w:spacing w:val="-8"/>
        </w:rPr>
        <w:t> </w:t>
      </w:r>
      <w:r>
        <w:rPr/>
        <w:t>y</w:t>
      </w:r>
      <w:r>
        <w:rPr>
          <w:spacing w:val="-8"/>
        </w:rPr>
        <w:t> </w:t>
      </w:r>
      <w:r>
        <w:rPr/>
        <w:t>segregación,</w:t>
      </w:r>
      <w:r>
        <w:rPr>
          <w:spacing w:val="-8"/>
        </w:rPr>
        <w:t> </w:t>
      </w:r>
      <w:r>
        <w:rPr/>
        <w:t>mediante</w:t>
      </w:r>
      <w:r>
        <w:rPr>
          <w:spacing w:val="-8"/>
        </w:rPr>
        <w:t> </w:t>
      </w:r>
      <w:r>
        <w:rPr/>
        <w:t>la</w:t>
      </w:r>
      <w:r>
        <w:rPr>
          <w:spacing w:val="-8"/>
        </w:rPr>
        <w:t> </w:t>
      </w:r>
      <w:r>
        <w:rPr/>
        <w:t>identificación</w:t>
      </w:r>
      <w:r>
        <w:rPr>
          <w:spacing w:val="-8"/>
        </w:rPr>
        <w:t> </w:t>
      </w:r>
      <w:r>
        <w:rPr/>
        <w:t>de</w:t>
      </w:r>
      <w:r>
        <w:rPr>
          <w:spacing w:val="-8"/>
        </w:rPr>
        <w:t> </w:t>
      </w:r>
      <w:r>
        <w:rPr/>
        <w:t>alelos</w:t>
      </w:r>
      <w:r>
        <w:rPr>
          <w:spacing w:val="-8"/>
        </w:rPr>
        <w:t> </w:t>
      </w:r>
      <w:r>
        <w:rPr/>
        <w:t>de</w:t>
      </w:r>
      <w:r>
        <w:rPr>
          <w:spacing w:val="-8"/>
        </w:rPr>
        <w:t> </w:t>
      </w:r>
      <w:r>
        <w:rPr/>
        <w:t>loci</w:t>
      </w:r>
      <w:r>
        <w:rPr>
          <w:spacing w:val="-8"/>
        </w:rPr>
        <w:t> </w:t>
      </w:r>
      <w:r>
        <w:rPr/>
        <w:t>codominantes, la determinación del genotipo paterno mediante la sustracción del haplotipo del megagametofito</w:t>
      </w:r>
      <w:r>
        <w:rPr>
          <w:spacing w:val="-36"/>
        </w:rPr>
        <w:t> </w:t>
      </w:r>
      <w:r>
        <w:rPr/>
        <w:t>y</w:t>
      </w:r>
      <w:r>
        <w:rPr>
          <w:spacing w:val="-36"/>
        </w:rPr>
        <w:t> </w:t>
      </w:r>
      <w:r>
        <w:rPr/>
        <w:t>el</w:t>
      </w:r>
      <w:r>
        <w:rPr>
          <w:spacing w:val="-36"/>
        </w:rPr>
        <w:t> </w:t>
      </w:r>
      <w:r>
        <w:rPr/>
        <w:t>genotipo</w:t>
      </w:r>
      <w:r>
        <w:rPr>
          <w:spacing w:val="-36"/>
        </w:rPr>
        <w:t> </w:t>
      </w:r>
      <w:r>
        <w:rPr/>
        <w:t>diploide</w:t>
      </w:r>
      <w:r>
        <w:rPr>
          <w:spacing w:val="-36"/>
        </w:rPr>
        <w:t> </w:t>
      </w:r>
      <w:r>
        <w:rPr/>
        <w:t>del</w:t>
      </w:r>
      <w:r>
        <w:rPr>
          <w:spacing w:val="-36"/>
        </w:rPr>
        <w:t> </w:t>
      </w:r>
      <w:r>
        <w:rPr/>
        <w:t>embrión,</w:t>
      </w:r>
      <w:r>
        <w:rPr>
          <w:spacing w:val="-36"/>
        </w:rPr>
        <w:t> </w:t>
      </w:r>
      <w:r>
        <w:rPr/>
        <w:t>sin</w:t>
      </w:r>
      <w:r>
        <w:rPr>
          <w:spacing w:val="-36"/>
        </w:rPr>
        <w:t> </w:t>
      </w:r>
      <w:r>
        <w:rPr/>
        <w:t>necesidad</w:t>
      </w:r>
      <w:r>
        <w:rPr>
          <w:spacing w:val="-36"/>
        </w:rPr>
        <w:t> </w:t>
      </w:r>
      <w:r>
        <w:rPr/>
        <w:t>de</w:t>
      </w:r>
      <w:r>
        <w:rPr>
          <w:spacing w:val="-36"/>
        </w:rPr>
        <w:t> </w:t>
      </w:r>
      <w:r>
        <w:rPr/>
        <w:t>realizar</w:t>
      </w:r>
      <w:r>
        <w:rPr>
          <w:spacing w:val="-36"/>
        </w:rPr>
        <w:t> </w:t>
      </w:r>
      <w:r>
        <w:rPr/>
        <w:t>pruebas </w:t>
      </w:r>
      <w:r>
        <w:rPr>
          <w:w w:val="95"/>
        </w:rPr>
        <w:t>confirmatorias</w:t>
      </w:r>
      <w:r>
        <w:rPr>
          <w:spacing w:val="6"/>
        </w:rPr>
        <w:t> </w:t>
      </w:r>
      <w:r>
        <w:rPr>
          <w:w w:val="96"/>
        </w:rPr>
        <w:t>(</w:t>
      </w:r>
      <w:r>
        <w:rPr>
          <w:w w:val="156"/>
        </w:rPr>
        <w:t>c</w:t>
      </w:r>
      <w:r>
        <w:rPr>
          <w:w w:val="94"/>
        </w:rPr>
        <w:t>heliak</w:t>
      </w:r>
      <w:r>
        <w:rPr>
          <w:spacing w:val="6"/>
        </w:rPr>
        <w:t> </w:t>
      </w:r>
      <w:r>
        <w:rPr>
          <w:w w:val="87"/>
        </w:rPr>
        <w:t>y</w:t>
      </w:r>
      <w:r>
        <w:rPr>
          <w:spacing w:val="6"/>
        </w:rPr>
        <w:t> </w:t>
      </w:r>
      <w:r>
        <w:rPr>
          <w:spacing w:val="-3"/>
          <w:w w:val="109"/>
        </w:rPr>
        <w:t>p</w:t>
      </w:r>
      <w:r>
        <w:rPr>
          <w:w w:val="95"/>
        </w:rPr>
        <w:t>itel,</w:t>
      </w:r>
      <w:r>
        <w:rPr>
          <w:spacing w:val="6"/>
        </w:rPr>
        <w:t> </w:t>
      </w:r>
      <w:r>
        <w:rPr>
          <w:w w:val="98"/>
        </w:rPr>
        <w:t>1984;</w:t>
      </w:r>
      <w:r>
        <w:rPr>
          <w:spacing w:val="6"/>
        </w:rPr>
        <w:t> </w:t>
      </w:r>
      <w:r>
        <w:rPr>
          <w:w w:val="199"/>
        </w:rPr>
        <w:t>l</w:t>
      </w:r>
      <w:r>
        <w:rPr>
          <w:w w:val="94"/>
        </w:rPr>
        <w:t>edig,</w:t>
      </w:r>
      <w:r>
        <w:rPr>
          <w:spacing w:val="6"/>
        </w:rPr>
        <w:t> </w:t>
      </w:r>
      <w:r>
        <w:rPr>
          <w:w w:val="99"/>
        </w:rPr>
        <w:t>1998).</w:t>
      </w:r>
      <w:r>
        <w:rPr>
          <w:spacing w:val="6"/>
        </w:rPr>
        <w:t> </w:t>
      </w:r>
      <w:r>
        <w:rPr>
          <w:spacing w:val="-3"/>
          <w:w w:val="131"/>
        </w:rPr>
        <w:t>e</w:t>
      </w:r>
      <w:r>
        <w:rPr>
          <w:w w:val="88"/>
        </w:rPr>
        <w:t>l</w:t>
      </w:r>
      <w:r>
        <w:rPr>
          <w:spacing w:val="6"/>
        </w:rPr>
        <w:t> </w:t>
      </w:r>
      <w:r>
        <w:rPr>
          <w:w w:val="95"/>
        </w:rPr>
        <w:t>megagametofito</w:t>
      </w:r>
      <w:r>
        <w:rPr>
          <w:spacing w:val="6"/>
        </w:rPr>
        <w:t> </w:t>
      </w:r>
      <w:r>
        <w:rPr>
          <w:w w:val="101"/>
        </w:rPr>
        <w:t>no</w:t>
      </w:r>
      <w:r>
        <w:rPr>
          <w:spacing w:val="6"/>
        </w:rPr>
        <w:t> </w:t>
      </w:r>
      <w:r>
        <w:rPr>
          <w:w w:val="100"/>
        </w:rPr>
        <w:t>p</w:t>
      </w:r>
      <w:r>
        <w:rPr>
          <w:spacing w:val="-3"/>
          <w:w w:val="100"/>
        </w:rPr>
        <w:t>r</w:t>
      </w:r>
      <w:r>
        <w:rPr>
          <w:w w:val="94"/>
        </w:rPr>
        <w:t>esenta </w:t>
      </w:r>
      <w:r>
        <w:rPr>
          <w:w w:val="95"/>
        </w:rPr>
        <w:t>metabolitos secundarios (fenoles, quinones, taninos) que desnaturalizan y</w:t>
      </w:r>
      <w:r>
        <w:rPr>
          <w:spacing w:val="-32"/>
          <w:w w:val="95"/>
        </w:rPr>
        <w:t> </w:t>
      </w:r>
      <w:r>
        <w:rPr>
          <w:w w:val="95"/>
        </w:rPr>
        <w:t>disminuyen </w:t>
      </w:r>
      <w:r>
        <w:rPr/>
        <w:t>la</w:t>
      </w:r>
      <w:r>
        <w:rPr>
          <w:spacing w:val="-25"/>
        </w:rPr>
        <w:t> </w:t>
      </w:r>
      <w:r>
        <w:rPr/>
        <w:t>actividad</w:t>
      </w:r>
      <w:r>
        <w:rPr>
          <w:spacing w:val="-25"/>
        </w:rPr>
        <w:t> </w:t>
      </w:r>
      <w:r>
        <w:rPr/>
        <w:t>enzimática</w:t>
      </w:r>
      <w:r>
        <w:rPr>
          <w:spacing w:val="-25"/>
        </w:rPr>
        <w:t> </w:t>
      </w:r>
      <w:r>
        <w:rPr/>
        <w:t>de</w:t>
      </w:r>
      <w:r>
        <w:rPr>
          <w:spacing w:val="-25"/>
        </w:rPr>
        <w:t> </w:t>
      </w:r>
      <w:r>
        <w:rPr/>
        <w:t>algunos</w:t>
      </w:r>
      <w:r>
        <w:rPr>
          <w:spacing w:val="-25"/>
        </w:rPr>
        <w:t> </w:t>
      </w:r>
      <w:r>
        <w:rPr/>
        <w:t>marcadores</w:t>
      </w:r>
      <w:r>
        <w:rPr>
          <w:spacing w:val="-25"/>
        </w:rPr>
        <w:t> </w:t>
      </w:r>
      <w:r>
        <w:rPr/>
        <w:t>(cheliak</w:t>
      </w:r>
      <w:r>
        <w:rPr>
          <w:spacing w:val="-25"/>
        </w:rPr>
        <w:t> </w:t>
      </w:r>
      <w:r>
        <w:rPr/>
        <w:t>y</w:t>
      </w:r>
      <w:r>
        <w:rPr>
          <w:spacing w:val="-25"/>
        </w:rPr>
        <w:t> </w:t>
      </w:r>
      <w:r>
        <w:rPr/>
        <w:t>pitel,</w:t>
      </w:r>
      <w:r>
        <w:rPr>
          <w:spacing w:val="-25"/>
        </w:rPr>
        <w:t> </w:t>
      </w:r>
      <w:r>
        <w:rPr/>
        <w:t>1984).</w:t>
      </w:r>
    </w:p>
    <w:p>
      <w:pPr>
        <w:pStyle w:val="BodyText"/>
        <w:rPr>
          <w:sz w:val="22"/>
        </w:rPr>
      </w:pPr>
    </w:p>
    <w:p>
      <w:pPr>
        <w:pStyle w:val="BodyText"/>
        <w:spacing w:before="4"/>
        <w:rPr>
          <w:sz w:val="30"/>
        </w:rPr>
      </w:pPr>
    </w:p>
    <w:p>
      <w:pPr>
        <w:spacing w:before="1"/>
        <w:ind w:left="120" w:right="0" w:firstLine="0"/>
        <w:jc w:val="both"/>
        <w:rPr>
          <w:i/>
          <w:sz w:val="23"/>
        </w:rPr>
      </w:pPr>
      <w:r>
        <w:rPr>
          <w:i/>
          <w:w w:val="95"/>
          <w:sz w:val="16"/>
        </w:rPr>
        <w:t>dna </w:t>
      </w:r>
      <w:r>
        <w:rPr>
          <w:i/>
          <w:w w:val="95"/>
          <w:sz w:val="23"/>
        </w:rPr>
        <w:t>de mitocondria y cloroplasto</w:t>
      </w:r>
    </w:p>
    <w:p>
      <w:pPr>
        <w:pStyle w:val="BodyText"/>
        <w:spacing w:before="2"/>
        <w:rPr>
          <w:i/>
          <w:sz w:val="29"/>
        </w:rPr>
      </w:pPr>
    </w:p>
    <w:p>
      <w:pPr>
        <w:pStyle w:val="BodyText"/>
        <w:spacing w:line="271" w:lineRule="auto"/>
        <w:ind w:left="119" w:right="117"/>
        <w:jc w:val="both"/>
      </w:pPr>
      <w:r>
        <w:rPr/>
        <w:t>Diferente</w:t>
      </w:r>
      <w:r>
        <w:rPr>
          <w:spacing w:val="-8"/>
        </w:rPr>
        <w:t> </w:t>
      </w:r>
      <w:r>
        <w:rPr/>
        <w:t>al</w:t>
      </w:r>
      <w:r>
        <w:rPr>
          <w:spacing w:val="-8"/>
        </w:rPr>
        <w:t> </w:t>
      </w:r>
      <w:r>
        <w:rPr/>
        <w:t>genoma</w:t>
      </w:r>
      <w:r>
        <w:rPr>
          <w:spacing w:val="-8"/>
        </w:rPr>
        <w:t> </w:t>
      </w:r>
      <w:r>
        <w:rPr/>
        <w:t>nuclear,</w:t>
      </w:r>
      <w:r>
        <w:rPr>
          <w:spacing w:val="-8"/>
        </w:rPr>
        <w:t> </w:t>
      </w:r>
      <w:r>
        <w:rPr/>
        <w:t>la</w:t>
      </w:r>
      <w:r>
        <w:rPr>
          <w:spacing w:val="-8"/>
        </w:rPr>
        <w:t> </w:t>
      </w:r>
      <w:r>
        <w:rPr/>
        <w:t>herencia</w:t>
      </w:r>
      <w:r>
        <w:rPr>
          <w:spacing w:val="-8"/>
        </w:rPr>
        <w:t> </w:t>
      </w:r>
      <w:r>
        <w:rPr/>
        <w:t>de</w:t>
      </w:r>
      <w:r>
        <w:rPr>
          <w:spacing w:val="-8"/>
        </w:rPr>
        <w:t> </w:t>
      </w:r>
      <w:r>
        <w:rPr/>
        <w:t>los</w:t>
      </w:r>
      <w:r>
        <w:rPr>
          <w:spacing w:val="-8"/>
        </w:rPr>
        <w:t> </w:t>
      </w:r>
      <w:r>
        <w:rPr/>
        <w:t>genomas</w:t>
      </w:r>
      <w:r>
        <w:rPr>
          <w:spacing w:val="-8"/>
        </w:rPr>
        <w:t> </w:t>
      </w:r>
      <w:r>
        <w:rPr/>
        <w:t>de</w:t>
      </w:r>
      <w:r>
        <w:rPr>
          <w:spacing w:val="-8"/>
        </w:rPr>
        <w:t> </w:t>
      </w:r>
      <w:r>
        <w:rPr/>
        <w:t>organelos</w:t>
      </w:r>
      <w:r>
        <w:rPr>
          <w:spacing w:val="-8"/>
        </w:rPr>
        <w:t> </w:t>
      </w:r>
      <w:r>
        <w:rPr/>
        <w:t>no</w:t>
      </w:r>
      <w:r>
        <w:rPr>
          <w:spacing w:val="-8"/>
        </w:rPr>
        <w:t> </w:t>
      </w:r>
      <w:r>
        <w:rPr/>
        <w:t>sigue</w:t>
      </w:r>
      <w:r>
        <w:rPr>
          <w:spacing w:val="-8"/>
        </w:rPr>
        <w:t> </w:t>
      </w:r>
      <w:r>
        <w:rPr/>
        <w:t>las leyes</w:t>
      </w:r>
      <w:r>
        <w:rPr>
          <w:spacing w:val="-33"/>
        </w:rPr>
        <w:t> </w:t>
      </w:r>
      <w:r>
        <w:rPr/>
        <w:t>de</w:t>
      </w:r>
      <w:r>
        <w:rPr>
          <w:spacing w:val="-33"/>
        </w:rPr>
        <w:t> </w:t>
      </w:r>
      <w:r>
        <w:rPr/>
        <w:t>Mendel,</w:t>
      </w:r>
      <w:r>
        <w:rPr>
          <w:spacing w:val="-33"/>
        </w:rPr>
        <w:t> </w:t>
      </w:r>
      <w:r>
        <w:rPr/>
        <w:t>ya</w:t>
      </w:r>
      <w:r>
        <w:rPr>
          <w:spacing w:val="-33"/>
        </w:rPr>
        <w:t> </w:t>
      </w:r>
      <w:r>
        <w:rPr/>
        <w:t>que</w:t>
      </w:r>
      <w:r>
        <w:rPr>
          <w:spacing w:val="-33"/>
        </w:rPr>
        <w:t> </w:t>
      </w:r>
      <w:r>
        <w:rPr/>
        <w:t>la</w:t>
      </w:r>
      <w:r>
        <w:rPr>
          <w:spacing w:val="-33"/>
        </w:rPr>
        <w:t> </w:t>
      </w:r>
      <w:r>
        <w:rPr/>
        <w:t>transferencia</w:t>
      </w:r>
      <w:r>
        <w:rPr>
          <w:spacing w:val="-33"/>
        </w:rPr>
        <w:t> </w:t>
      </w:r>
      <w:r>
        <w:rPr/>
        <w:t>del</w:t>
      </w:r>
      <w:r>
        <w:rPr>
          <w:spacing w:val="-33"/>
        </w:rPr>
        <w:t> </w:t>
      </w:r>
      <w:r>
        <w:rPr/>
        <w:t>material</w:t>
      </w:r>
      <w:r>
        <w:rPr>
          <w:spacing w:val="-33"/>
        </w:rPr>
        <w:t> </w:t>
      </w:r>
      <w:r>
        <w:rPr/>
        <w:t>genético</w:t>
      </w:r>
      <w:r>
        <w:rPr>
          <w:spacing w:val="-33"/>
        </w:rPr>
        <w:t> </w:t>
      </w:r>
      <w:r>
        <w:rPr/>
        <w:t>es</w:t>
      </w:r>
      <w:r>
        <w:rPr>
          <w:spacing w:val="-33"/>
        </w:rPr>
        <w:t> </w:t>
      </w:r>
      <w:r>
        <w:rPr/>
        <w:t>unidireccional</w:t>
      </w:r>
      <w:r>
        <w:rPr>
          <w:spacing w:val="-33"/>
        </w:rPr>
        <w:t> </w:t>
      </w:r>
      <w:r>
        <w:rPr/>
        <w:t>de</w:t>
      </w:r>
      <w:r>
        <w:rPr>
          <w:spacing w:val="-33"/>
        </w:rPr>
        <w:t> </w:t>
      </w:r>
      <w:r>
        <w:rPr/>
        <w:t>los organelos</w:t>
      </w:r>
      <w:r>
        <w:rPr>
          <w:spacing w:val="-16"/>
        </w:rPr>
        <w:t> </w:t>
      </w:r>
      <w:r>
        <w:rPr/>
        <w:t>al</w:t>
      </w:r>
      <w:r>
        <w:rPr>
          <w:spacing w:val="-16"/>
        </w:rPr>
        <w:t> </w:t>
      </w:r>
      <w:r>
        <w:rPr/>
        <w:t>núcleo,</w:t>
      </w:r>
      <w:r>
        <w:rPr>
          <w:spacing w:val="-16"/>
        </w:rPr>
        <w:t> </w:t>
      </w:r>
      <w:r>
        <w:rPr/>
        <w:t>el</w:t>
      </w:r>
      <w:r>
        <w:rPr>
          <w:spacing w:val="-16"/>
        </w:rPr>
        <w:t> </w:t>
      </w:r>
      <w:r>
        <w:rPr/>
        <w:t>genoma</w:t>
      </w:r>
      <w:r>
        <w:rPr>
          <w:spacing w:val="-16"/>
        </w:rPr>
        <w:t> </w:t>
      </w:r>
      <w:r>
        <w:rPr/>
        <w:t>de</w:t>
      </w:r>
      <w:r>
        <w:rPr>
          <w:spacing w:val="-16"/>
        </w:rPr>
        <w:t> </w:t>
      </w:r>
      <w:r>
        <w:rPr/>
        <w:t>los</w:t>
      </w:r>
      <w:r>
        <w:rPr>
          <w:spacing w:val="-16"/>
        </w:rPr>
        <w:t> </w:t>
      </w:r>
      <w:r>
        <w:rPr/>
        <w:t>organelos</w:t>
      </w:r>
      <w:r>
        <w:rPr>
          <w:spacing w:val="-16"/>
        </w:rPr>
        <w:t> </w:t>
      </w:r>
      <w:r>
        <w:rPr/>
        <w:t>es</w:t>
      </w:r>
      <w:r>
        <w:rPr>
          <w:spacing w:val="-16"/>
        </w:rPr>
        <w:t> </w:t>
      </w:r>
      <w:r>
        <w:rPr/>
        <w:t>dependiente</w:t>
      </w:r>
      <w:r>
        <w:rPr>
          <w:spacing w:val="-16"/>
        </w:rPr>
        <w:t> </w:t>
      </w:r>
      <w:r>
        <w:rPr/>
        <w:t>de</w:t>
      </w:r>
      <w:r>
        <w:rPr>
          <w:spacing w:val="-16"/>
        </w:rPr>
        <w:t> </w:t>
      </w:r>
      <w:r>
        <w:rPr/>
        <w:t>ciertas</w:t>
      </w:r>
      <w:r>
        <w:rPr>
          <w:spacing w:val="-16"/>
        </w:rPr>
        <w:t> </w:t>
      </w:r>
      <w:r>
        <w:rPr/>
        <w:t>proteínas y</w:t>
      </w:r>
      <w:r>
        <w:rPr>
          <w:spacing w:val="-14"/>
        </w:rPr>
        <w:t> </w:t>
      </w:r>
      <w:r>
        <w:rPr/>
        <w:t>de</w:t>
      </w:r>
      <w:r>
        <w:rPr>
          <w:spacing w:val="-14"/>
        </w:rPr>
        <w:t> </w:t>
      </w:r>
      <w:r>
        <w:rPr/>
        <w:t>otras</w:t>
      </w:r>
      <w:r>
        <w:rPr>
          <w:spacing w:val="-14"/>
        </w:rPr>
        <w:t> </w:t>
      </w:r>
      <w:r>
        <w:rPr/>
        <w:t>biomoléculas</w:t>
      </w:r>
      <w:r>
        <w:rPr>
          <w:spacing w:val="-14"/>
        </w:rPr>
        <w:t> </w:t>
      </w:r>
      <w:r>
        <w:rPr/>
        <w:t>para</w:t>
      </w:r>
      <w:r>
        <w:rPr>
          <w:spacing w:val="-14"/>
        </w:rPr>
        <w:t> </w:t>
      </w:r>
      <w:r>
        <w:rPr/>
        <w:t>replicarse,</w:t>
      </w:r>
      <w:r>
        <w:rPr>
          <w:spacing w:val="-14"/>
        </w:rPr>
        <w:t> </w:t>
      </w:r>
      <w:r>
        <w:rPr/>
        <w:t>transcribirse</w:t>
      </w:r>
      <w:r>
        <w:rPr>
          <w:spacing w:val="-14"/>
        </w:rPr>
        <w:t> </w:t>
      </w:r>
      <w:r>
        <w:rPr/>
        <w:t>y</w:t>
      </w:r>
      <w:r>
        <w:rPr>
          <w:spacing w:val="-14"/>
        </w:rPr>
        <w:t> </w:t>
      </w:r>
      <w:r>
        <w:rPr/>
        <w:t>traducirse.</w:t>
      </w:r>
      <w:r>
        <w:rPr>
          <w:spacing w:val="-14"/>
        </w:rPr>
        <w:t> </w:t>
      </w:r>
      <w:r>
        <w:rPr/>
        <w:t>el</w:t>
      </w:r>
      <w:r>
        <w:rPr>
          <w:spacing w:val="-14"/>
        </w:rPr>
        <w:t> </w:t>
      </w:r>
      <w:r>
        <w:rPr/>
        <w:t>genoma</w:t>
      </w:r>
      <w:r>
        <w:rPr>
          <w:spacing w:val="-14"/>
        </w:rPr>
        <w:t> </w:t>
      </w:r>
      <w:r>
        <w:rPr/>
        <w:t>de</w:t>
      </w:r>
      <w:r>
        <w:rPr>
          <w:spacing w:val="-14"/>
        </w:rPr>
        <w:t> </w:t>
      </w:r>
      <w:r>
        <w:rPr/>
        <w:t>los </w:t>
      </w:r>
      <w:r>
        <w:rPr>
          <w:w w:val="95"/>
        </w:rPr>
        <w:t>organelos</w:t>
      </w:r>
      <w:r>
        <w:rPr>
          <w:spacing w:val="-7"/>
          <w:w w:val="95"/>
        </w:rPr>
        <w:t> </w:t>
      </w:r>
      <w:r>
        <w:rPr>
          <w:w w:val="95"/>
        </w:rPr>
        <w:t>se</w:t>
      </w:r>
      <w:r>
        <w:rPr>
          <w:spacing w:val="-7"/>
          <w:w w:val="95"/>
        </w:rPr>
        <w:t> </w:t>
      </w:r>
      <w:r>
        <w:rPr>
          <w:w w:val="95"/>
        </w:rPr>
        <w:t>replica</w:t>
      </w:r>
      <w:r>
        <w:rPr>
          <w:spacing w:val="-7"/>
          <w:w w:val="95"/>
        </w:rPr>
        <w:t> </w:t>
      </w:r>
      <w:r>
        <w:rPr>
          <w:w w:val="95"/>
        </w:rPr>
        <w:t>segregando</w:t>
      </w:r>
      <w:r>
        <w:rPr>
          <w:spacing w:val="-7"/>
          <w:w w:val="95"/>
        </w:rPr>
        <w:t> </w:t>
      </w:r>
      <w:r>
        <w:rPr>
          <w:w w:val="95"/>
        </w:rPr>
        <w:t>durante</w:t>
      </w:r>
      <w:r>
        <w:rPr>
          <w:spacing w:val="-7"/>
          <w:w w:val="95"/>
        </w:rPr>
        <w:t> </w:t>
      </w:r>
      <w:r>
        <w:rPr>
          <w:w w:val="95"/>
        </w:rPr>
        <w:t>la</w:t>
      </w:r>
      <w:r>
        <w:rPr>
          <w:spacing w:val="-7"/>
          <w:w w:val="95"/>
        </w:rPr>
        <w:t> </w:t>
      </w:r>
      <w:r>
        <w:rPr>
          <w:w w:val="95"/>
        </w:rPr>
        <w:t>división</w:t>
      </w:r>
      <w:r>
        <w:rPr>
          <w:spacing w:val="-7"/>
          <w:w w:val="95"/>
        </w:rPr>
        <w:t> </w:t>
      </w:r>
      <w:r>
        <w:rPr>
          <w:w w:val="95"/>
        </w:rPr>
        <w:t>mitótica</w:t>
      </w:r>
      <w:r>
        <w:rPr>
          <w:spacing w:val="-7"/>
          <w:w w:val="95"/>
        </w:rPr>
        <w:t> </w:t>
      </w:r>
      <w:r>
        <w:rPr>
          <w:w w:val="95"/>
        </w:rPr>
        <w:t>y</w:t>
      </w:r>
      <w:r>
        <w:rPr>
          <w:spacing w:val="-7"/>
          <w:w w:val="95"/>
        </w:rPr>
        <w:t> </w:t>
      </w:r>
      <w:r>
        <w:rPr>
          <w:w w:val="95"/>
        </w:rPr>
        <w:t>el</w:t>
      </w:r>
      <w:r>
        <w:rPr>
          <w:spacing w:val="-7"/>
          <w:w w:val="95"/>
        </w:rPr>
        <w:t> </w:t>
      </w:r>
      <w:r>
        <w:rPr>
          <w:w w:val="95"/>
        </w:rPr>
        <w:t>crecimiento</w:t>
      </w:r>
      <w:r>
        <w:rPr>
          <w:spacing w:val="-7"/>
          <w:w w:val="95"/>
        </w:rPr>
        <w:t> </w:t>
      </w:r>
      <w:r>
        <w:rPr>
          <w:w w:val="95"/>
        </w:rPr>
        <w:t>somático </w:t>
      </w:r>
      <w:r>
        <w:rPr>
          <w:spacing w:val="-5"/>
        </w:rPr>
        <w:t>(Wagner,</w:t>
      </w:r>
      <w:r>
        <w:rPr>
          <w:spacing w:val="-18"/>
        </w:rPr>
        <w:t> </w:t>
      </w:r>
      <w:r>
        <w:rPr/>
        <w:t>1992;</w:t>
      </w:r>
      <w:r>
        <w:rPr>
          <w:spacing w:val="-18"/>
        </w:rPr>
        <w:t> </w:t>
      </w:r>
      <w:r>
        <w:rPr>
          <w:spacing w:val="-5"/>
        </w:rPr>
        <w:t>Birky,</w:t>
      </w:r>
      <w:r>
        <w:rPr>
          <w:spacing w:val="-18"/>
        </w:rPr>
        <w:t> </w:t>
      </w:r>
      <w:r>
        <w:rPr/>
        <w:t>1995;</w:t>
      </w:r>
      <w:r>
        <w:rPr>
          <w:spacing w:val="-18"/>
        </w:rPr>
        <w:t> </w:t>
      </w:r>
      <w:r>
        <w:rPr/>
        <w:t>Xu,</w:t>
      </w:r>
      <w:r>
        <w:rPr>
          <w:spacing w:val="-18"/>
        </w:rPr>
        <w:t> </w:t>
      </w:r>
      <w:r>
        <w:rPr/>
        <w:t>2005).</w:t>
      </w:r>
    </w:p>
    <w:p>
      <w:pPr>
        <w:pStyle w:val="BodyText"/>
        <w:spacing w:line="271" w:lineRule="auto" w:before="2"/>
        <w:ind w:left="119" w:right="116" w:firstLine="359"/>
        <w:jc w:val="right"/>
        <w:rPr>
          <w:i/>
        </w:rPr>
      </w:pPr>
      <w:r>
        <w:rPr>
          <w:w w:val="199"/>
        </w:rPr>
        <w:t>l</w:t>
      </w:r>
      <w:r>
        <w:rPr>
          <w:w w:val="87"/>
        </w:rPr>
        <w:t>as</w:t>
      </w:r>
      <w:r>
        <w:rPr/>
        <w:t> </w:t>
      </w:r>
      <w:r>
        <w:rPr>
          <w:spacing w:val="-10"/>
        </w:rPr>
        <w:t> </w:t>
      </w:r>
      <w:r>
        <w:rPr>
          <w:w w:val="95"/>
        </w:rPr>
        <w:t>plantas</w:t>
      </w:r>
      <w:r>
        <w:rPr/>
        <w:t> </w:t>
      </w:r>
      <w:r>
        <w:rPr>
          <w:spacing w:val="-10"/>
        </w:rPr>
        <w:t> </w:t>
      </w:r>
      <w:r>
        <w:rPr>
          <w:w w:val="98"/>
        </w:rPr>
        <w:t>tienen</w:t>
      </w:r>
      <w:r>
        <w:rPr/>
        <w:t> </w:t>
      </w:r>
      <w:r>
        <w:rPr>
          <w:spacing w:val="-10"/>
        </w:rPr>
        <w:t> </w:t>
      </w:r>
      <w:r>
        <w:rPr>
          <w:w w:val="94"/>
        </w:rPr>
        <w:t>dos</w:t>
      </w:r>
      <w:r>
        <w:rPr/>
        <w:t> </w:t>
      </w:r>
      <w:r>
        <w:rPr>
          <w:spacing w:val="-10"/>
        </w:rPr>
        <w:t> </w:t>
      </w:r>
      <w:r>
        <w:rPr>
          <w:w w:val="96"/>
        </w:rPr>
        <w:t>tipos</w:t>
      </w:r>
      <w:r>
        <w:rPr/>
        <w:t> </w:t>
      </w:r>
      <w:r>
        <w:rPr>
          <w:spacing w:val="-10"/>
        </w:rPr>
        <w:t> </w:t>
      </w:r>
      <w:r>
        <w:rPr>
          <w:w w:val="95"/>
        </w:rPr>
        <w:t>de</w:t>
      </w:r>
      <w:r>
        <w:rPr/>
        <w:t> </w:t>
      </w:r>
      <w:r>
        <w:rPr>
          <w:spacing w:val="-10"/>
        </w:rPr>
        <w:t> </w:t>
      </w:r>
      <w:r>
        <w:rPr>
          <w:w w:val="93"/>
        </w:rPr>
        <w:t>organelos</w:t>
      </w:r>
      <w:r>
        <w:rPr/>
        <w:t> </w:t>
      </w:r>
      <w:r>
        <w:rPr>
          <w:spacing w:val="-10"/>
        </w:rPr>
        <w:t> </w:t>
      </w:r>
      <w:r>
        <w:rPr>
          <w:w w:val="97"/>
        </w:rPr>
        <w:t>que</w:t>
      </w:r>
      <w:r>
        <w:rPr/>
        <w:t> </w:t>
      </w:r>
      <w:r>
        <w:rPr>
          <w:spacing w:val="-10"/>
        </w:rPr>
        <w:t> </w:t>
      </w:r>
      <w:r>
        <w:rPr>
          <w:w w:val="98"/>
        </w:rPr>
        <w:t>contienen</w:t>
      </w:r>
      <w:r>
        <w:rPr/>
        <w:t> </w:t>
      </w:r>
      <w:r>
        <w:rPr>
          <w:spacing w:val="-10"/>
        </w:rPr>
        <w:t> </w:t>
      </w:r>
      <w:r>
        <w:rPr>
          <w:w w:val="93"/>
        </w:rPr>
        <w:t>su</w:t>
      </w:r>
      <w:r>
        <w:rPr/>
        <w:t> </w:t>
      </w:r>
      <w:r>
        <w:rPr>
          <w:spacing w:val="-10"/>
        </w:rPr>
        <w:t> </w:t>
      </w:r>
      <w:r>
        <w:rPr>
          <w:w w:val="100"/>
        </w:rPr>
        <w:t>p</w:t>
      </w:r>
      <w:r>
        <w:rPr>
          <w:spacing w:val="-2"/>
          <w:w w:val="100"/>
        </w:rPr>
        <w:t>r</w:t>
      </w:r>
      <w:r>
        <w:rPr>
          <w:w w:val="97"/>
        </w:rPr>
        <w:t>opio</w:t>
      </w:r>
      <w:r>
        <w:rPr/>
        <w:t> </w:t>
      </w:r>
      <w:r>
        <w:rPr>
          <w:spacing w:val="-10"/>
        </w:rPr>
        <w:t> </w:t>
      </w:r>
      <w:r>
        <w:rPr>
          <w:w w:val="95"/>
        </w:rPr>
        <w:t>material </w:t>
      </w:r>
      <w:r>
        <w:rPr/>
        <w:t>genético: la mitocondria </w:t>
      </w:r>
      <w:r>
        <w:rPr>
          <w:w w:val="115"/>
        </w:rPr>
        <w:t>(mt</w:t>
      </w:r>
      <w:r>
        <w:rPr>
          <w:rFonts w:ascii="PMingLiU" w:hAnsi="PMingLiU"/>
          <w:w w:val="115"/>
          <w:sz w:val="16"/>
        </w:rPr>
        <w:t>dna</w:t>
      </w:r>
      <w:r>
        <w:rPr>
          <w:w w:val="115"/>
        </w:rPr>
        <w:t>) </w:t>
      </w:r>
      <w:r>
        <w:rPr/>
        <w:t>y el cloroplasto </w:t>
      </w:r>
      <w:r>
        <w:rPr>
          <w:w w:val="115"/>
        </w:rPr>
        <w:t>(cp</w:t>
      </w:r>
      <w:r>
        <w:rPr>
          <w:rFonts w:ascii="PMingLiU" w:hAnsi="PMingLiU"/>
          <w:w w:val="115"/>
          <w:sz w:val="16"/>
        </w:rPr>
        <w:t>dna</w:t>
      </w:r>
      <w:r>
        <w:rPr>
          <w:w w:val="115"/>
        </w:rPr>
        <w:t>); </w:t>
      </w:r>
      <w:r>
        <w:rPr/>
        <w:t>el </w:t>
      </w:r>
      <w:r>
        <w:rPr>
          <w:w w:val="115"/>
        </w:rPr>
        <w:t>mt</w:t>
      </w:r>
      <w:r>
        <w:rPr>
          <w:rFonts w:ascii="PMingLiU" w:hAnsi="PMingLiU"/>
          <w:w w:val="115"/>
          <w:sz w:val="16"/>
        </w:rPr>
        <w:t>dna</w:t>
      </w:r>
      <w:r>
        <w:rPr>
          <w:rFonts w:ascii="PMingLiU" w:hAnsi="PMingLiU"/>
          <w:spacing w:val="47"/>
          <w:w w:val="115"/>
          <w:sz w:val="16"/>
        </w:rPr>
        <w:t> </w:t>
      </w:r>
      <w:r>
        <w:rPr/>
        <w:t>se</w:t>
      </w:r>
      <w:r>
        <w:rPr>
          <w:spacing w:val="19"/>
        </w:rPr>
        <w:t> </w:t>
      </w:r>
      <w:r>
        <w:rPr/>
        <w:t>transmite</w:t>
      </w:r>
      <w:r>
        <w:rPr>
          <w:w w:val="97"/>
        </w:rPr>
        <w:t> </w:t>
      </w:r>
      <w:r>
        <w:rPr/>
        <w:t>vía</w:t>
      </w:r>
      <w:r>
        <w:rPr>
          <w:spacing w:val="-19"/>
        </w:rPr>
        <w:t> </w:t>
      </w:r>
      <w:r>
        <w:rPr/>
        <w:t>materna</w:t>
      </w:r>
      <w:r>
        <w:rPr>
          <w:spacing w:val="-19"/>
        </w:rPr>
        <w:t> </w:t>
      </w:r>
      <w:r>
        <w:rPr/>
        <w:t>y</w:t>
      </w:r>
      <w:r>
        <w:rPr>
          <w:spacing w:val="-19"/>
        </w:rPr>
        <w:t> </w:t>
      </w:r>
      <w:r>
        <w:rPr/>
        <w:t>el</w:t>
      </w:r>
      <w:r>
        <w:rPr>
          <w:spacing w:val="-19"/>
        </w:rPr>
        <w:t> </w:t>
      </w:r>
      <w:r>
        <w:rPr>
          <w:w w:val="115"/>
        </w:rPr>
        <w:t>cp</w:t>
      </w:r>
      <w:r>
        <w:rPr>
          <w:rFonts w:ascii="PMingLiU" w:hAnsi="PMingLiU"/>
          <w:w w:val="115"/>
          <w:sz w:val="16"/>
        </w:rPr>
        <w:t>dna</w:t>
      </w:r>
      <w:r>
        <w:rPr>
          <w:rFonts w:ascii="PMingLiU" w:hAnsi="PMingLiU"/>
          <w:spacing w:val="-9"/>
          <w:w w:val="115"/>
          <w:sz w:val="16"/>
        </w:rPr>
        <w:t> </w:t>
      </w:r>
      <w:r>
        <w:rPr/>
        <w:t>vía</w:t>
      </w:r>
      <w:r>
        <w:rPr>
          <w:spacing w:val="-19"/>
        </w:rPr>
        <w:t> </w:t>
      </w:r>
      <w:r>
        <w:rPr/>
        <w:t>paterna,</w:t>
      </w:r>
      <w:r>
        <w:rPr>
          <w:spacing w:val="-19"/>
        </w:rPr>
        <w:t> </w:t>
      </w:r>
      <w:r>
        <w:rPr/>
        <w:t>a</w:t>
      </w:r>
      <w:r>
        <w:rPr>
          <w:spacing w:val="-19"/>
        </w:rPr>
        <w:t> </w:t>
      </w:r>
      <w:r>
        <w:rPr/>
        <w:t>diferencia</w:t>
      </w:r>
      <w:r>
        <w:rPr>
          <w:spacing w:val="-19"/>
        </w:rPr>
        <w:t> </w:t>
      </w:r>
      <w:r>
        <w:rPr/>
        <w:t>de</w:t>
      </w:r>
      <w:r>
        <w:rPr>
          <w:spacing w:val="-19"/>
        </w:rPr>
        <w:t> </w:t>
      </w:r>
      <w:r>
        <w:rPr/>
        <w:t>las</w:t>
      </w:r>
      <w:r>
        <w:rPr>
          <w:spacing w:val="-19"/>
        </w:rPr>
        <w:t> </w:t>
      </w:r>
      <w:r>
        <w:rPr/>
        <w:t>angiospermas</w:t>
      </w:r>
      <w:r>
        <w:rPr>
          <w:spacing w:val="-19"/>
        </w:rPr>
        <w:t> </w:t>
      </w:r>
      <w:r>
        <w:rPr/>
        <w:t>en</w:t>
      </w:r>
      <w:r>
        <w:rPr>
          <w:spacing w:val="-19"/>
        </w:rPr>
        <w:t> </w:t>
      </w:r>
      <w:r>
        <w:rPr/>
        <w:t>la</w:t>
      </w:r>
      <w:r>
        <w:rPr>
          <w:spacing w:val="-19"/>
        </w:rPr>
        <w:t> </w:t>
      </w:r>
      <w:r>
        <w:rPr/>
        <w:t>que</w:t>
      </w:r>
      <w:r>
        <w:rPr>
          <w:spacing w:val="-19"/>
        </w:rPr>
        <w:t> </w:t>
      </w:r>
      <w:r>
        <w:rPr/>
        <w:t>ambos</w:t>
      </w:r>
      <w:r>
        <w:rPr>
          <w:w w:val="95"/>
        </w:rPr>
        <w:t> </w:t>
      </w:r>
      <w:r>
        <w:rPr/>
        <w:t>genomas</w:t>
      </w:r>
      <w:r>
        <w:rPr>
          <w:spacing w:val="-27"/>
        </w:rPr>
        <w:t> </w:t>
      </w:r>
      <w:r>
        <w:rPr/>
        <w:t>se</w:t>
      </w:r>
      <w:r>
        <w:rPr>
          <w:spacing w:val="-27"/>
        </w:rPr>
        <w:t> </w:t>
      </w:r>
      <w:r>
        <w:rPr/>
        <w:t>transmiten</w:t>
      </w:r>
      <w:r>
        <w:rPr>
          <w:spacing w:val="-27"/>
        </w:rPr>
        <w:t> </w:t>
      </w:r>
      <w:r>
        <w:rPr/>
        <w:t>a</w:t>
      </w:r>
      <w:r>
        <w:rPr>
          <w:spacing w:val="-27"/>
        </w:rPr>
        <w:t> </w:t>
      </w:r>
      <w:r>
        <w:rPr/>
        <w:t>través</w:t>
      </w:r>
      <w:r>
        <w:rPr>
          <w:spacing w:val="-27"/>
        </w:rPr>
        <w:t> </w:t>
      </w:r>
      <w:r>
        <w:rPr/>
        <w:t>de</w:t>
      </w:r>
      <w:r>
        <w:rPr>
          <w:spacing w:val="-27"/>
        </w:rPr>
        <w:t> </w:t>
      </w:r>
      <w:r>
        <w:rPr/>
        <w:t>las</w:t>
      </w:r>
      <w:r>
        <w:rPr>
          <w:spacing w:val="-27"/>
        </w:rPr>
        <w:t> </w:t>
      </w:r>
      <w:r>
        <w:rPr/>
        <w:t>progenitoras</w:t>
      </w:r>
      <w:r>
        <w:rPr>
          <w:spacing w:val="-27"/>
        </w:rPr>
        <w:t> </w:t>
      </w:r>
      <w:r>
        <w:rPr/>
        <w:t>(Mohanty</w:t>
      </w:r>
      <w:r>
        <w:rPr>
          <w:spacing w:val="-27"/>
        </w:rPr>
        <w:t> </w:t>
      </w:r>
      <w:r>
        <w:rPr>
          <w:i/>
        </w:rPr>
        <w:t>et</w:t>
      </w:r>
      <w:r>
        <w:rPr>
          <w:i/>
          <w:spacing w:val="-27"/>
        </w:rPr>
        <w:t> </w:t>
      </w:r>
      <w:r>
        <w:rPr>
          <w:i/>
        </w:rPr>
        <w:t>al.,</w:t>
      </w:r>
      <w:r>
        <w:rPr>
          <w:i/>
          <w:spacing w:val="-27"/>
        </w:rPr>
        <w:t> </w:t>
      </w:r>
      <w:r>
        <w:rPr/>
        <w:t>2003;</w:t>
      </w:r>
      <w:r>
        <w:rPr>
          <w:spacing w:val="-27"/>
        </w:rPr>
        <w:t> </w:t>
      </w:r>
      <w:r>
        <w:rPr/>
        <w:t>Xu,</w:t>
      </w:r>
      <w:r>
        <w:rPr>
          <w:spacing w:val="-27"/>
        </w:rPr>
        <w:t> </w:t>
      </w:r>
      <w:r>
        <w:rPr/>
        <w:t>2005).</w:t>
      </w:r>
      <w:r>
        <w:rPr>
          <w:w w:val="99"/>
        </w:rPr>
        <w:t> </w:t>
      </w:r>
      <w:r>
        <w:rPr/>
        <w:t>como</w:t>
      </w:r>
      <w:r>
        <w:rPr>
          <w:spacing w:val="-6"/>
        </w:rPr>
        <w:t> </w:t>
      </w:r>
      <w:r>
        <w:rPr/>
        <w:t>consecuencia</w:t>
      </w:r>
      <w:r>
        <w:rPr>
          <w:spacing w:val="-6"/>
        </w:rPr>
        <w:t> </w:t>
      </w:r>
      <w:r>
        <w:rPr/>
        <w:t>de</w:t>
      </w:r>
      <w:r>
        <w:rPr>
          <w:spacing w:val="-6"/>
        </w:rPr>
        <w:t> </w:t>
      </w:r>
      <w:r>
        <w:rPr/>
        <w:t>que</w:t>
      </w:r>
      <w:r>
        <w:rPr>
          <w:spacing w:val="-6"/>
        </w:rPr>
        <w:t> </w:t>
      </w:r>
      <w:r>
        <w:rPr/>
        <w:t>el</w:t>
      </w:r>
      <w:r>
        <w:rPr>
          <w:spacing w:val="-6"/>
        </w:rPr>
        <w:t> </w:t>
      </w:r>
      <w:r>
        <w:rPr/>
        <w:t>genoma</w:t>
      </w:r>
      <w:r>
        <w:rPr>
          <w:spacing w:val="-6"/>
        </w:rPr>
        <w:t> </w:t>
      </w:r>
      <w:r>
        <w:rPr/>
        <w:t>de</w:t>
      </w:r>
      <w:r>
        <w:rPr>
          <w:spacing w:val="-6"/>
        </w:rPr>
        <w:t> </w:t>
      </w:r>
      <w:r>
        <w:rPr/>
        <w:t>cloroplasto</w:t>
      </w:r>
      <w:r>
        <w:rPr>
          <w:spacing w:val="-6"/>
        </w:rPr>
        <w:t> </w:t>
      </w:r>
      <w:r>
        <w:rPr/>
        <w:t>tiene</w:t>
      </w:r>
      <w:r>
        <w:rPr>
          <w:spacing w:val="-6"/>
        </w:rPr>
        <w:t> </w:t>
      </w:r>
      <w:r>
        <w:rPr/>
        <w:t>herencia</w:t>
      </w:r>
      <w:r>
        <w:rPr>
          <w:spacing w:val="-6"/>
        </w:rPr>
        <w:t> </w:t>
      </w:r>
      <w:r>
        <w:rPr/>
        <w:t>paterna</w:t>
      </w:r>
      <w:r>
        <w:rPr>
          <w:spacing w:val="-6"/>
        </w:rPr>
        <w:t> </w:t>
      </w:r>
      <w:r>
        <w:rPr/>
        <w:t>en</w:t>
      </w:r>
      <w:r>
        <w:rPr>
          <w:w w:val="97"/>
        </w:rPr>
        <w:t> </w:t>
      </w:r>
      <w:r>
        <w:rPr/>
        <w:t>coníferas,</w:t>
      </w:r>
      <w:r>
        <w:rPr>
          <w:spacing w:val="-31"/>
        </w:rPr>
        <w:t> </w:t>
      </w:r>
      <w:r>
        <w:rPr/>
        <w:t>las</w:t>
      </w:r>
      <w:r>
        <w:rPr>
          <w:spacing w:val="-31"/>
        </w:rPr>
        <w:t> </w:t>
      </w:r>
      <w:r>
        <w:rPr/>
        <w:t>variantes</w:t>
      </w:r>
      <w:r>
        <w:rPr>
          <w:spacing w:val="-31"/>
        </w:rPr>
        <w:t> </w:t>
      </w:r>
      <w:r>
        <w:rPr/>
        <w:t>de</w:t>
      </w:r>
      <w:r>
        <w:rPr>
          <w:spacing w:val="-31"/>
        </w:rPr>
        <w:t> </w:t>
      </w:r>
      <w:r>
        <w:rPr/>
        <w:t>marcadores</w:t>
      </w:r>
      <w:r>
        <w:rPr>
          <w:spacing w:val="-31"/>
        </w:rPr>
        <w:t> </w:t>
      </w:r>
      <w:r>
        <w:rPr/>
        <w:t>moleculares</w:t>
      </w:r>
      <w:r>
        <w:rPr>
          <w:spacing w:val="-31"/>
        </w:rPr>
        <w:t> </w:t>
      </w:r>
      <w:r>
        <w:rPr/>
        <w:t>de</w:t>
      </w:r>
      <w:r>
        <w:rPr>
          <w:spacing w:val="-31"/>
        </w:rPr>
        <w:t> </w:t>
      </w:r>
      <w:r>
        <w:rPr/>
        <w:t>este</w:t>
      </w:r>
      <w:r>
        <w:rPr>
          <w:spacing w:val="-31"/>
        </w:rPr>
        <w:t> </w:t>
      </w:r>
      <w:r>
        <w:rPr/>
        <w:t>genoma</w:t>
      </w:r>
      <w:r>
        <w:rPr>
          <w:spacing w:val="-31"/>
        </w:rPr>
        <w:t> </w:t>
      </w:r>
      <w:r>
        <w:rPr/>
        <w:t>se</w:t>
      </w:r>
      <w:r>
        <w:rPr>
          <w:spacing w:val="-31"/>
        </w:rPr>
        <w:t> </w:t>
      </w:r>
      <w:r>
        <w:rPr/>
        <w:t>acumulan</w:t>
      </w:r>
      <w:r>
        <w:rPr>
          <w:spacing w:val="-31"/>
        </w:rPr>
        <w:t> </w:t>
      </w:r>
      <w:r>
        <w:rPr/>
        <w:t>en</w:t>
      </w:r>
      <w:r>
        <w:rPr>
          <w:spacing w:val="-31"/>
        </w:rPr>
        <w:t> </w:t>
      </w:r>
      <w:r>
        <w:rPr/>
        <w:t>el</w:t>
      </w:r>
      <w:r>
        <w:rPr>
          <w:w w:val="89"/>
        </w:rPr>
        <w:t> </w:t>
      </w:r>
      <w:r>
        <w:rPr/>
        <w:t>linaje</w:t>
      </w:r>
      <w:r>
        <w:rPr>
          <w:spacing w:val="-15"/>
        </w:rPr>
        <w:t> </w:t>
      </w:r>
      <w:r>
        <w:rPr/>
        <w:t>del</w:t>
      </w:r>
      <w:r>
        <w:rPr>
          <w:spacing w:val="-15"/>
        </w:rPr>
        <w:t> </w:t>
      </w:r>
      <w:r>
        <w:rPr/>
        <w:t>organelo</w:t>
      </w:r>
      <w:r>
        <w:rPr>
          <w:spacing w:val="-15"/>
        </w:rPr>
        <w:t> </w:t>
      </w:r>
      <w:r>
        <w:rPr/>
        <w:t>y</w:t>
      </w:r>
      <w:r>
        <w:rPr>
          <w:spacing w:val="-15"/>
        </w:rPr>
        <w:t> </w:t>
      </w:r>
      <w:r>
        <w:rPr/>
        <w:t>así</w:t>
      </w:r>
      <w:r>
        <w:rPr>
          <w:spacing w:val="-15"/>
        </w:rPr>
        <w:t> </w:t>
      </w:r>
      <w:r>
        <w:rPr/>
        <w:t>proveen</w:t>
      </w:r>
      <w:r>
        <w:rPr>
          <w:spacing w:val="-15"/>
        </w:rPr>
        <w:t> </w:t>
      </w:r>
      <w:r>
        <w:rPr/>
        <w:t>información</w:t>
      </w:r>
      <w:r>
        <w:rPr>
          <w:spacing w:val="-15"/>
        </w:rPr>
        <w:t> </w:t>
      </w:r>
      <w:r>
        <w:rPr/>
        <w:t>sobre</w:t>
      </w:r>
      <w:r>
        <w:rPr>
          <w:spacing w:val="-15"/>
        </w:rPr>
        <w:t> </w:t>
      </w:r>
      <w:r>
        <w:rPr/>
        <w:t>la</w:t>
      </w:r>
      <w:r>
        <w:rPr>
          <w:spacing w:val="-15"/>
        </w:rPr>
        <w:t> </w:t>
      </w:r>
      <w:r>
        <w:rPr/>
        <w:t>historia</w:t>
      </w:r>
      <w:r>
        <w:rPr>
          <w:spacing w:val="-15"/>
        </w:rPr>
        <w:t> </w:t>
      </w:r>
      <w:r>
        <w:rPr/>
        <w:t>de</w:t>
      </w:r>
      <w:r>
        <w:rPr>
          <w:spacing w:val="-15"/>
        </w:rPr>
        <w:t> </w:t>
      </w:r>
      <w:r>
        <w:rPr/>
        <w:t>las</w:t>
      </w:r>
      <w:r>
        <w:rPr>
          <w:spacing w:val="-15"/>
        </w:rPr>
        <w:t> </w:t>
      </w:r>
      <w:r>
        <w:rPr/>
        <w:t>poblaciones,</w:t>
      </w:r>
      <w:r>
        <w:rPr>
          <w:spacing w:val="-15"/>
        </w:rPr>
        <w:t> </w:t>
      </w:r>
      <w:r>
        <w:rPr/>
        <w:t>a</w:t>
      </w:r>
      <w:r>
        <w:rPr>
          <w:w w:val="91"/>
        </w:rPr>
        <w:t> </w:t>
      </w:r>
      <w:r>
        <w:rPr/>
        <w:t>través</w:t>
      </w:r>
      <w:r>
        <w:rPr>
          <w:spacing w:val="-9"/>
        </w:rPr>
        <w:t> </w:t>
      </w:r>
      <w:r>
        <w:rPr/>
        <w:t>del</w:t>
      </w:r>
      <w:r>
        <w:rPr>
          <w:spacing w:val="-9"/>
        </w:rPr>
        <w:t> </w:t>
      </w:r>
      <w:r>
        <w:rPr/>
        <w:t>modelo</w:t>
      </w:r>
      <w:r>
        <w:rPr>
          <w:spacing w:val="-9"/>
        </w:rPr>
        <w:t> </w:t>
      </w:r>
      <w:r>
        <w:rPr/>
        <w:t>de</w:t>
      </w:r>
      <w:r>
        <w:rPr>
          <w:spacing w:val="-9"/>
        </w:rPr>
        <w:t> </w:t>
      </w:r>
      <w:r>
        <w:rPr/>
        <w:t>mutación</w:t>
      </w:r>
      <w:r>
        <w:rPr>
          <w:spacing w:val="-9"/>
        </w:rPr>
        <w:t> </w:t>
      </w:r>
      <w:r>
        <w:rPr/>
        <w:t>de</w:t>
      </w:r>
      <w:r>
        <w:rPr>
          <w:spacing w:val="-9"/>
        </w:rPr>
        <w:t> </w:t>
      </w:r>
      <w:r>
        <w:rPr/>
        <w:t>paso</w:t>
      </w:r>
      <w:r>
        <w:rPr>
          <w:spacing w:val="-9"/>
        </w:rPr>
        <w:t> </w:t>
      </w:r>
      <w:r>
        <w:rPr/>
        <w:t>a</w:t>
      </w:r>
      <w:r>
        <w:rPr>
          <w:spacing w:val="-9"/>
        </w:rPr>
        <w:t> </w:t>
      </w:r>
      <w:r>
        <w:rPr/>
        <w:t>paso</w:t>
      </w:r>
      <w:r>
        <w:rPr>
          <w:spacing w:val="-9"/>
        </w:rPr>
        <w:t> </w:t>
      </w:r>
      <w:r>
        <w:rPr/>
        <w:t>(</w:t>
      </w:r>
      <w:r>
        <w:rPr>
          <w:i/>
        </w:rPr>
        <w:t>stepwise</w:t>
      </w:r>
      <w:r>
        <w:rPr/>
        <w:t>)</w:t>
      </w:r>
      <w:r>
        <w:rPr>
          <w:spacing w:val="-9"/>
        </w:rPr>
        <w:t> </w:t>
      </w:r>
      <w:r>
        <w:rPr/>
        <w:t>por</w:t>
      </w:r>
      <w:r>
        <w:rPr>
          <w:spacing w:val="-9"/>
        </w:rPr>
        <w:t> </w:t>
      </w:r>
      <w:r>
        <w:rPr/>
        <w:t>adición</w:t>
      </w:r>
      <w:r>
        <w:rPr>
          <w:spacing w:val="-9"/>
        </w:rPr>
        <w:t> </w:t>
      </w:r>
      <w:r>
        <w:rPr/>
        <w:t>o</w:t>
      </w:r>
      <w:r>
        <w:rPr>
          <w:spacing w:val="-9"/>
        </w:rPr>
        <w:t> </w:t>
      </w:r>
      <w:r>
        <w:rPr/>
        <w:t>deleción</w:t>
      </w:r>
      <w:r>
        <w:rPr>
          <w:spacing w:val="-9"/>
        </w:rPr>
        <w:t> </w:t>
      </w:r>
      <w:r>
        <w:rPr/>
        <w:t>de</w:t>
      </w:r>
      <w:r>
        <w:rPr>
          <w:w w:val="95"/>
        </w:rPr>
        <w:t> </w:t>
      </w:r>
      <w:r>
        <w:rPr/>
        <w:t>unidades</w:t>
      </w:r>
      <w:r>
        <w:rPr>
          <w:spacing w:val="-29"/>
        </w:rPr>
        <w:t> </w:t>
      </w:r>
      <w:r>
        <w:rPr/>
        <w:t>únicas</w:t>
      </w:r>
      <w:r>
        <w:rPr>
          <w:spacing w:val="-29"/>
        </w:rPr>
        <w:t> </w:t>
      </w:r>
      <w:r>
        <w:rPr/>
        <w:t>repetidas,</w:t>
      </w:r>
      <w:r>
        <w:rPr>
          <w:spacing w:val="-29"/>
        </w:rPr>
        <w:t> </w:t>
      </w:r>
      <w:r>
        <w:rPr/>
        <w:t>donde</w:t>
      </w:r>
      <w:r>
        <w:rPr>
          <w:spacing w:val="-29"/>
        </w:rPr>
        <w:t> </w:t>
      </w:r>
      <w:r>
        <w:rPr/>
        <w:t>las</w:t>
      </w:r>
      <w:r>
        <w:rPr>
          <w:spacing w:val="-29"/>
        </w:rPr>
        <w:t> </w:t>
      </w:r>
      <w:r>
        <w:rPr/>
        <w:t>variantes</w:t>
      </w:r>
      <w:r>
        <w:rPr>
          <w:spacing w:val="-29"/>
        </w:rPr>
        <w:t> </w:t>
      </w:r>
      <w:r>
        <w:rPr/>
        <w:t>más</w:t>
      </w:r>
      <w:r>
        <w:rPr>
          <w:spacing w:val="-29"/>
        </w:rPr>
        <w:t> </w:t>
      </w:r>
      <w:r>
        <w:rPr/>
        <w:t>pequeñas</w:t>
      </w:r>
      <w:r>
        <w:rPr>
          <w:spacing w:val="-29"/>
        </w:rPr>
        <w:t> </w:t>
      </w:r>
      <w:r>
        <w:rPr/>
        <w:t>de</w:t>
      </w:r>
      <w:r>
        <w:rPr>
          <w:spacing w:val="-29"/>
        </w:rPr>
        <w:t> </w:t>
      </w:r>
      <w:r>
        <w:rPr/>
        <w:t>secuencias</w:t>
      </w:r>
      <w:r>
        <w:rPr>
          <w:spacing w:val="-29"/>
        </w:rPr>
        <w:t> </w:t>
      </w:r>
      <w:r>
        <w:rPr/>
        <w:t>permiten</w:t>
      </w:r>
      <w:r>
        <w:rPr>
          <w:w w:val="98"/>
        </w:rPr>
        <w:t> </w:t>
      </w:r>
      <w:r>
        <w:rPr/>
        <w:t>establecer</w:t>
      </w:r>
      <w:r>
        <w:rPr>
          <w:spacing w:val="-33"/>
        </w:rPr>
        <w:t> </w:t>
      </w:r>
      <w:r>
        <w:rPr/>
        <w:t>relaciones</w:t>
      </w:r>
      <w:r>
        <w:rPr>
          <w:spacing w:val="-33"/>
        </w:rPr>
        <w:t> </w:t>
      </w:r>
      <w:r>
        <w:rPr/>
        <w:t>cercanas</w:t>
      </w:r>
      <w:r>
        <w:rPr>
          <w:spacing w:val="-33"/>
        </w:rPr>
        <w:t> </w:t>
      </w:r>
      <w:r>
        <w:rPr/>
        <w:t>entre</w:t>
      </w:r>
      <w:r>
        <w:rPr>
          <w:spacing w:val="-33"/>
        </w:rPr>
        <w:t> </w:t>
      </w:r>
      <w:r>
        <w:rPr/>
        <w:t>los</w:t>
      </w:r>
      <w:r>
        <w:rPr>
          <w:spacing w:val="-33"/>
        </w:rPr>
        <w:t> </w:t>
      </w:r>
      <w:r>
        <w:rPr/>
        <w:t>individuos</w:t>
      </w:r>
      <w:r>
        <w:rPr>
          <w:spacing w:val="-33"/>
        </w:rPr>
        <w:t> </w:t>
      </w:r>
      <w:r>
        <w:rPr/>
        <w:t>(anzidei</w:t>
      </w:r>
      <w:r>
        <w:rPr>
          <w:spacing w:val="-33"/>
        </w:rPr>
        <w:t> </w:t>
      </w:r>
      <w:r>
        <w:rPr>
          <w:i/>
        </w:rPr>
        <w:t>et</w:t>
      </w:r>
      <w:r>
        <w:rPr>
          <w:i/>
          <w:spacing w:val="-33"/>
        </w:rPr>
        <w:t> </w:t>
      </w:r>
      <w:r>
        <w:rPr>
          <w:i/>
        </w:rPr>
        <w:t>al.,</w:t>
      </w:r>
      <w:r>
        <w:rPr>
          <w:i/>
          <w:spacing w:val="-33"/>
        </w:rPr>
        <w:t> </w:t>
      </w:r>
      <w:r>
        <w:rPr/>
        <w:t>1999;</w:t>
      </w:r>
      <w:r>
        <w:rPr>
          <w:spacing w:val="-33"/>
        </w:rPr>
        <w:t> </w:t>
      </w:r>
      <w:r>
        <w:rPr/>
        <w:t>cuenca</w:t>
      </w:r>
      <w:r>
        <w:rPr>
          <w:spacing w:val="-33"/>
        </w:rPr>
        <w:t> </w:t>
      </w:r>
      <w:r>
        <w:rPr>
          <w:i/>
        </w:rPr>
        <w:t>et</w:t>
      </w:r>
      <w:r>
        <w:rPr>
          <w:i/>
          <w:spacing w:val="-33"/>
        </w:rPr>
        <w:t> </w:t>
      </w:r>
      <w:r>
        <w:rPr>
          <w:i/>
        </w:rPr>
        <w:t>al.,</w:t>
      </w:r>
    </w:p>
    <w:p>
      <w:pPr>
        <w:pStyle w:val="BodyText"/>
        <w:spacing w:before="2"/>
        <w:ind w:left="120"/>
        <w:jc w:val="both"/>
      </w:pPr>
      <w:r>
        <w:rPr/>
        <w:t>2003).</w:t>
      </w:r>
    </w:p>
    <w:p>
      <w:pPr>
        <w:pStyle w:val="BodyText"/>
        <w:spacing w:line="271" w:lineRule="auto" w:before="35"/>
        <w:ind w:left="120" w:right="116" w:firstLine="359"/>
        <w:jc w:val="both"/>
      </w:pPr>
      <w:r>
        <w:rPr>
          <w:w w:val="95"/>
        </w:rPr>
        <w:t>este</w:t>
      </w:r>
      <w:r>
        <w:rPr>
          <w:spacing w:val="-20"/>
          <w:w w:val="95"/>
        </w:rPr>
        <w:t> </w:t>
      </w:r>
      <w:r>
        <w:rPr>
          <w:w w:val="95"/>
        </w:rPr>
        <w:t>tipo</w:t>
      </w:r>
      <w:r>
        <w:rPr>
          <w:spacing w:val="-20"/>
          <w:w w:val="95"/>
        </w:rPr>
        <w:t> </w:t>
      </w:r>
      <w:r>
        <w:rPr>
          <w:w w:val="95"/>
        </w:rPr>
        <w:t>de</w:t>
      </w:r>
      <w:r>
        <w:rPr>
          <w:spacing w:val="-20"/>
          <w:w w:val="95"/>
        </w:rPr>
        <w:t> </w:t>
      </w:r>
      <w:r>
        <w:rPr>
          <w:w w:val="95"/>
        </w:rPr>
        <w:t>transmisión</w:t>
      </w:r>
      <w:r>
        <w:rPr>
          <w:spacing w:val="-20"/>
          <w:w w:val="95"/>
        </w:rPr>
        <w:t> </w:t>
      </w:r>
      <w:r>
        <w:rPr>
          <w:w w:val="95"/>
        </w:rPr>
        <w:t>en</w:t>
      </w:r>
      <w:r>
        <w:rPr>
          <w:spacing w:val="-20"/>
          <w:w w:val="95"/>
        </w:rPr>
        <w:t> </w:t>
      </w:r>
      <w:r>
        <w:rPr>
          <w:w w:val="95"/>
        </w:rPr>
        <w:t>gimnospermas</w:t>
      </w:r>
      <w:r>
        <w:rPr>
          <w:spacing w:val="-20"/>
          <w:w w:val="95"/>
        </w:rPr>
        <w:t> </w:t>
      </w:r>
      <w:r>
        <w:rPr>
          <w:w w:val="95"/>
        </w:rPr>
        <w:t>se</w:t>
      </w:r>
      <w:r>
        <w:rPr>
          <w:spacing w:val="-20"/>
          <w:w w:val="95"/>
        </w:rPr>
        <w:t> </w:t>
      </w:r>
      <w:r>
        <w:rPr>
          <w:w w:val="95"/>
        </w:rPr>
        <w:t>debe</w:t>
      </w:r>
      <w:r>
        <w:rPr>
          <w:spacing w:val="-20"/>
          <w:w w:val="95"/>
        </w:rPr>
        <w:t> </w:t>
      </w:r>
      <w:r>
        <w:rPr>
          <w:w w:val="95"/>
        </w:rPr>
        <w:t>a</w:t>
      </w:r>
      <w:r>
        <w:rPr>
          <w:spacing w:val="-20"/>
          <w:w w:val="95"/>
        </w:rPr>
        <w:t> </w:t>
      </w:r>
      <w:r>
        <w:rPr>
          <w:w w:val="95"/>
        </w:rPr>
        <w:t>mecanismos</w:t>
      </w:r>
      <w:r>
        <w:rPr>
          <w:spacing w:val="-20"/>
          <w:w w:val="95"/>
        </w:rPr>
        <w:t> </w:t>
      </w:r>
      <w:r>
        <w:rPr>
          <w:w w:val="95"/>
        </w:rPr>
        <w:t>de</w:t>
      </w:r>
      <w:r>
        <w:rPr>
          <w:spacing w:val="-20"/>
          <w:w w:val="95"/>
        </w:rPr>
        <w:t> </w:t>
      </w:r>
      <w:r>
        <w:rPr>
          <w:w w:val="95"/>
        </w:rPr>
        <w:t>posfertilización </w:t>
      </w:r>
      <w:r>
        <w:rPr/>
        <w:t>como</w:t>
      </w:r>
      <w:r>
        <w:rPr>
          <w:spacing w:val="-23"/>
        </w:rPr>
        <w:t> </w:t>
      </w:r>
      <w:r>
        <w:rPr/>
        <w:t>se</w:t>
      </w:r>
      <w:r>
        <w:rPr>
          <w:spacing w:val="-23"/>
        </w:rPr>
        <w:t> </w:t>
      </w:r>
      <w:r>
        <w:rPr/>
        <w:t>ha</w:t>
      </w:r>
      <w:r>
        <w:rPr>
          <w:spacing w:val="-23"/>
        </w:rPr>
        <w:t> </w:t>
      </w:r>
      <w:r>
        <w:rPr/>
        <w:t>observado</w:t>
      </w:r>
      <w:r>
        <w:rPr>
          <w:spacing w:val="-23"/>
        </w:rPr>
        <w:t> </w:t>
      </w:r>
      <w:r>
        <w:rPr/>
        <w:t>en</w:t>
      </w:r>
      <w:r>
        <w:rPr>
          <w:spacing w:val="-23"/>
        </w:rPr>
        <w:t> </w:t>
      </w:r>
      <w:r>
        <w:rPr>
          <w:i/>
        </w:rPr>
        <w:t>Larix</w:t>
      </w:r>
      <w:r>
        <w:rPr/>
        <w:t>,</w:t>
      </w:r>
      <w:r>
        <w:rPr>
          <w:spacing w:val="-23"/>
        </w:rPr>
        <w:t> </w:t>
      </w:r>
      <w:r>
        <w:rPr/>
        <w:t>donde</w:t>
      </w:r>
      <w:r>
        <w:rPr>
          <w:spacing w:val="-23"/>
        </w:rPr>
        <w:t> </w:t>
      </w:r>
      <w:r>
        <w:rPr/>
        <w:t>el</w:t>
      </w:r>
      <w:r>
        <w:rPr>
          <w:spacing w:val="-23"/>
        </w:rPr>
        <w:t> </w:t>
      </w:r>
      <w:r>
        <w:rPr/>
        <w:t>citoplasma</w:t>
      </w:r>
      <w:r>
        <w:rPr>
          <w:spacing w:val="-23"/>
        </w:rPr>
        <w:t> </w:t>
      </w:r>
      <w:r>
        <w:rPr/>
        <w:t>del</w:t>
      </w:r>
      <w:r>
        <w:rPr>
          <w:spacing w:val="-23"/>
        </w:rPr>
        <w:t> </w:t>
      </w:r>
      <w:r>
        <w:rPr/>
        <w:t>cigoto</w:t>
      </w:r>
      <w:r>
        <w:rPr>
          <w:spacing w:val="-23"/>
        </w:rPr>
        <w:t> </w:t>
      </w:r>
      <w:r>
        <w:rPr/>
        <w:t>se</w:t>
      </w:r>
      <w:r>
        <w:rPr>
          <w:spacing w:val="-23"/>
        </w:rPr>
        <w:t> </w:t>
      </w:r>
      <w:r>
        <w:rPr/>
        <w:t>divide</w:t>
      </w:r>
      <w:r>
        <w:rPr>
          <w:spacing w:val="-23"/>
        </w:rPr>
        <w:t> </w:t>
      </w:r>
      <w:r>
        <w:rPr/>
        <w:t>en</w:t>
      </w:r>
      <w:r>
        <w:rPr>
          <w:spacing w:val="-23"/>
        </w:rPr>
        <w:t> </w:t>
      </w:r>
      <w:r>
        <w:rPr/>
        <w:t>regiones especiales que almacenan exclusivamente mitocondrias maternas y cloroplastos paternos, mientras que las mitocondrias paternas y los cloroplastos maternos son </w:t>
      </w:r>
      <w:r>
        <w:rPr>
          <w:w w:val="87"/>
        </w:rPr>
        <w:t>e</w:t>
      </w:r>
      <w:r>
        <w:rPr>
          <w:spacing w:val="-3"/>
          <w:w w:val="87"/>
        </w:rPr>
        <w:t>x</w:t>
      </w:r>
      <w:r>
        <w:rPr>
          <w:w w:val="94"/>
        </w:rPr>
        <w:t>cluidos</w:t>
      </w:r>
      <w:r>
        <w:rPr/>
        <w:t> </w:t>
      </w:r>
      <w:r>
        <w:rPr>
          <w:w w:val="94"/>
        </w:rPr>
        <w:t>del</w:t>
      </w:r>
      <w:r>
        <w:rPr/>
        <w:t> </w:t>
      </w:r>
      <w:r>
        <w:rPr>
          <w:w w:val="95"/>
        </w:rPr>
        <w:t>citoplasma</w:t>
      </w:r>
      <w:r>
        <w:rPr/>
        <w:t> </w:t>
      </w:r>
      <w:r>
        <w:rPr>
          <w:w w:val="94"/>
        </w:rPr>
        <w:t>del</w:t>
      </w:r>
      <w:r>
        <w:rPr/>
        <w:t> </w:t>
      </w:r>
      <w:r>
        <w:rPr>
          <w:w w:val="95"/>
        </w:rPr>
        <w:t>cigoto</w:t>
      </w:r>
      <w:r>
        <w:rPr/>
        <w:t> </w:t>
      </w:r>
      <w:r>
        <w:rPr>
          <w:w w:val="96"/>
        </w:rPr>
        <w:t>(</w:t>
      </w:r>
      <w:r>
        <w:rPr>
          <w:w w:val="199"/>
        </w:rPr>
        <w:t>l</w:t>
      </w:r>
      <w:r>
        <w:rPr>
          <w:w w:val="94"/>
        </w:rPr>
        <w:t>edig,</w:t>
      </w:r>
      <w:r>
        <w:rPr/>
        <w:t> </w:t>
      </w:r>
      <w:r>
        <w:rPr>
          <w:w w:val="98"/>
        </w:rPr>
        <w:t>1998;</w:t>
      </w:r>
      <w:r>
        <w:rPr/>
        <w:t> </w:t>
      </w:r>
      <w:r>
        <w:rPr>
          <w:spacing w:val="-3"/>
          <w:w w:val="90"/>
        </w:rPr>
        <w:t>B</w:t>
      </w:r>
      <w:r>
        <w:rPr>
          <w:w w:val="96"/>
        </w:rPr>
        <w:t>i</w:t>
      </w:r>
      <w:r>
        <w:rPr>
          <w:spacing w:val="-2"/>
          <w:w w:val="96"/>
        </w:rPr>
        <w:t>r</w:t>
      </w:r>
      <w:r>
        <w:rPr>
          <w:w w:val="92"/>
        </w:rPr>
        <w:t>k</w:t>
      </w:r>
      <w:r>
        <w:rPr>
          <w:spacing w:val="-20"/>
          <w:w w:val="92"/>
        </w:rPr>
        <w:t>y</w:t>
      </w:r>
      <w:r>
        <w:rPr/>
        <w:t>, </w:t>
      </w:r>
      <w:r>
        <w:rPr>
          <w:w w:val="98"/>
        </w:rPr>
        <w:t>1995;</w:t>
      </w:r>
      <w:r>
        <w:rPr/>
        <w:t> </w:t>
      </w:r>
      <w:r>
        <w:rPr>
          <w:spacing w:val="-6"/>
          <w:w w:val="89"/>
        </w:rPr>
        <w:t>X</w:t>
      </w:r>
      <w:r>
        <w:rPr>
          <w:w w:val="101"/>
        </w:rPr>
        <w:t>u,</w:t>
      </w:r>
      <w:r>
        <w:rPr/>
        <w:t> </w:t>
      </w:r>
      <w:r>
        <w:rPr>
          <w:w w:val="99"/>
        </w:rPr>
        <w:t>2005).</w:t>
      </w:r>
    </w:p>
    <w:p>
      <w:pPr>
        <w:pStyle w:val="BodyText"/>
        <w:spacing w:line="271" w:lineRule="auto" w:before="3"/>
        <w:ind w:left="119" w:right="118" w:firstLine="360"/>
        <w:jc w:val="both"/>
      </w:pPr>
      <w:r>
        <w:rPr>
          <w:w w:val="199"/>
        </w:rPr>
        <w:t>l</w:t>
      </w:r>
      <w:r>
        <w:rPr>
          <w:w w:val="90"/>
        </w:rPr>
        <w:t>os</w:t>
      </w:r>
      <w:r>
        <w:rPr>
          <w:spacing w:val="-7"/>
        </w:rPr>
        <w:t> </w:t>
      </w:r>
      <w:r>
        <w:rPr>
          <w:w w:val="97"/>
        </w:rPr>
        <w:t>ma</w:t>
      </w:r>
      <w:r>
        <w:rPr>
          <w:spacing w:val="-2"/>
          <w:w w:val="97"/>
        </w:rPr>
        <w:t>r</w:t>
      </w:r>
      <w:r>
        <w:rPr>
          <w:w w:val="95"/>
        </w:rPr>
        <w:t>cado</w:t>
      </w:r>
      <w:r>
        <w:rPr>
          <w:spacing w:val="-3"/>
          <w:w w:val="95"/>
        </w:rPr>
        <w:t>r</w:t>
      </w:r>
      <w:r>
        <w:rPr>
          <w:w w:val="86"/>
        </w:rPr>
        <w:t>es</w:t>
      </w:r>
      <w:r>
        <w:rPr>
          <w:spacing w:val="-7"/>
        </w:rPr>
        <w:t> </w:t>
      </w:r>
      <w:r>
        <w:rPr>
          <w:w w:val="95"/>
        </w:rPr>
        <w:t>de</w:t>
      </w:r>
      <w:r>
        <w:rPr>
          <w:spacing w:val="-7"/>
        </w:rPr>
        <w:t> </w:t>
      </w:r>
      <w:r>
        <w:rPr>
          <w:rFonts w:ascii="PMingLiU" w:hAnsi="PMingLiU"/>
          <w:w w:val="162"/>
          <w:sz w:val="16"/>
        </w:rPr>
        <w:t>dna</w:t>
      </w:r>
      <w:r>
        <w:rPr>
          <w:rFonts w:ascii="PMingLiU" w:hAnsi="PMingLiU"/>
          <w:spacing w:val="9"/>
          <w:sz w:val="16"/>
        </w:rPr>
        <w:t> </w:t>
      </w:r>
      <w:r>
        <w:rPr>
          <w:w w:val="95"/>
        </w:rPr>
        <w:t>para</w:t>
      </w:r>
      <w:r>
        <w:rPr>
          <w:spacing w:val="-7"/>
        </w:rPr>
        <w:t> </w:t>
      </w:r>
      <w:r>
        <w:rPr>
          <w:w w:val="94"/>
        </w:rPr>
        <w:t>genomas</w:t>
      </w:r>
      <w:r>
        <w:rPr>
          <w:spacing w:val="-7"/>
        </w:rPr>
        <w:t> </w:t>
      </w:r>
      <w:r>
        <w:rPr>
          <w:w w:val="95"/>
        </w:rPr>
        <w:t>haploides</w:t>
      </w:r>
      <w:r>
        <w:rPr>
          <w:spacing w:val="-7"/>
        </w:rPr>
        <w:t> </w:t>
      </w:r>
      <w:r>
        <w:rPr>
          <w:w w:val="99"/>
        </w:rPr>
        <w:t>unipa</w:t>
      </w:r>
      <w:r>
        <w:rPr>
          <w:spacing w:val="-3"/>
          <w:w w:val="99"/>
        </w:rPr>
        <w:t>r</w:t>
      </w:r>
      <w:r>
        <w:rPr>
          <w:w w:val="93"/>
        </w:rPr>
        <w:t>entales</w:t>
      </w:r>
      <w:r>
        <w:rPr>
          <w:spacing w:val="-7"/>
        </w:rPr>
        <w:t> </w:t>
      </w:r>
      <w:r>
        <w:rPr>
          <w:w w:val="96"/>
        </w:rPr>
        <w:t>son</w:t>
      </w:r>
      <w:r>
        <w:rPr>
          <w:spacing w:val="-7"/>
        </w:rPr>
        <w:t> </w:t>
      </w:r>
      <w:r>
        <w:rPr>
          <w:w w:val="90"/>
        </w:rPr>
        <w:t>los</w:t>
      </w:r>
      <w:r>
        <w:rPr>
          <w:spacing w:val="-7"/>
        </w:rPr>
        <w:t> </w:t>
      </w:r>
      <w:r>
        <w:rPr>
          <w:w w:val="97"/>
        </w:rPr>
        <w:t>indicado</w:t>
      </w:r>
      <w:r>
        <w:rPr>
          <w:spacing w:val="-3"/>
          <w:w w:val="97"/>
        </w:rPr>
        <w:t>r</w:t>
      </w:r>
      <w:r>
        <w:rPr>
          <w:w w:val="86"/>
        </w:rPr>
        <w:t>es </w:t>
      </w:r>
      <w:r>
        <w:rPr/>
        <w:t>más</w:t>
      </w:r>
      <w:r>
        <w:rPr>
          <w:spacing w:val="-28"/>
        </w:rPr>
        <w:t> </w:t>
      </w:r>
      <w:r>
        <w:rPr/>
        <w:t>sensitivos</w:t>
      </w:r>
      <w:r>
        <w:rPr>
          <w:spacing w:val="-28"/>
        </w:rPr>
        <w:t> </w:t>
      </w:r>
      <w:r>
        <w:rPr/>
        <w:t>de</w:t>
      </w:r>
      <w:r>
        <w:rPr>
          <w:spacing w:val="-28"/>
        </w:rPr>
        <w:t> </w:t>
      </w:r>
      <w:r>
        <w:rPr/>
        <w:t>la</w:t>
      </w:r>
      <w:r>
        <w:rPr>
          <w:spacing w:val="-28"/>
        </w:rPr>
        <w:t> </w:t>
      </w:r>
      <w:r>
        <w:rPr/>
        <w:t>subdivisión</w:t>
      </w:r>
      <w:r>
        <w:rPr>
          <w:spacing w:val="-28"/>
        </w:rPr>
        <w:t> </w:t>
      </w:r>
      <w:r>
        <w:rPr/>
        <w:t>genética</w:t>
      </w:r>
      <w:r>
        <w:rPr>
          <w:spacing w:val="-28"/>
        </w:rPr>
        <w:t> </w:t>
      </w:r>
      <w:r>
        <w:rPr/>
        <w:t>de</w:t>
      </w:r>
      <w:r>
        <w:rPr>
          <w:spacing w:val="-28"/>
        </w:rPr>
        <w:t> </w:t>
      </w:r>
      <w:r>
        <w:rPr/>
        <w:t>las</w:t>
      </w:r>
      <w:r>
        <w:rPr>
          <w:spacing w:val="-28"/>
        </w:rPr>
        <w:t> </w:t>
      </w:r>
      <w:r>
        <w:rPr/>
        <w:t>poblaciones</w:t>
      </w:r>
      <w:r>
        <w:rPr>
          <w:spacing w:val="-28"/>
        </w:rPr>
        <w:t> </w:t>
      </w:r>
      <w:r>
        <w:rPr/>
        <w:t>(cuenca</w:t>
      </w:r>
      <w:r>
        <w:rPr>
          <w:spacing w:val="-28"/>
        </w:rPr>
        <w:t> </w:t>
      </w:r>
      <w:r>
        <w:rPr>
          <w:i/>
        </w:rPr>
        <w:t>et</w:t>
      </w:r>
      <w:r>
        <w:rPr>
          <w:i/>
          <w:spacing w:val="-28"/>
        </w:rPr>
        <w:t> </w:t>
      </w:r>
      <w:r>
        <w:rPr>
          <w:i/>
        </w:rPr>
        <w:t>al.,</w:t>
      </w:r>
      <w:r>
        <w:rPr>
          <w:i/>
          <w:spacing w:val="-28"/>
        </w:rPr>
        <w:t> </w:t>
      </w:r>
      <w:r>
        <w:rPr/>
        <w:t>2003).</w:t>
      </w:r>
    </w:p>
    <w:p>
      <w:pPr>
        <w:pStyle w:val="BodyText"/>
        <w:rPr>
          <w:sz w:val="20"/>
        </w:rPr>
      </w:pPr>
    </w:p>
    <w:p>
      <w:pPr>
        <w:pStyle w:val="BodyText"/>
        <w:spacing w:before="1"/>
      </w:pPr>
    </w:p>
    <w:p>
      <w:pPr>
        <w:spacing w:before="65"/>
        <w:ind w:left="0" w:right="118" w:firstLine="0"/>
        <w:jc w:val="right"/>
        <w:rPr>
          <w:sz w:val="20"/>
        </w:rPr>
      </w:pPr>
      <w:r>
        <w:rPr>
          <w:sz w:val="20"/>
        </w:rPr>
        <w:t>61</w:t>
      </w:r>
    </w:p>
    <w:p>
      <w:pPr>
        <w:spacing w:after="0"/>
        <w:jc w:val="right"/>
        <w:rPr>
          <w:sz w:val="20"/>
        </w:rPr>
        <w:sectPr>
          <w:pgSz w:w="9640" w:h="13040"/>
          <w:pgMar w:top="72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spacing w:before="5"/>
        <w:rPr>
          <w:sz w:val="24"/>
        </w:rPr>
      </w:pPr>
    </w:p>
    <w:p>
      <w:pPr>
        <w:spacing w:line="300" w:lineRule="auto" w:before="1"/>
        <w:ind w:left="120" w:right="920" w:firstLine="0"/>
        <w:jc w:val="left"/>
        <w:rPr>
          <w:rFonts w:ascii="PMingLiU" w:hAnsi="PMingLiU"/>
          <w:sz w:val="16"/>
        </w:rPr>
      </w:pPr>
      <w:r>
        <w:rPr>
          <w:rFonts w:ascii="PMingLiU" w:hAnsi="PMingLiU"/>
          <w:w w:val="150"/>
          <w:sz w:val="23"/>
        </w:rPr>
        <w:t>a</w:t>
      </w:r>
      <w:r>
        <w:rPr>
          <w:rFonts w:ascii="PMingLiU" w:hAnsi="PMingLiU"/>
          <w:w w:val="150"/>
          <w:sz w:val="16"/>
        </w:rPr>
        <w:t>plicación de los marcadores genéticos en estudios de diversidad genética en pinos y  abetos</w:t>
      </w:r>
    </w:p>
    <w:p>
      <w:pPr>
        <w:pStyle w:val="BodyText"/>
        <w:spacing w:before="12"/>
        <w:rPr>
          <w:rFonts w:ascii="PMingLiU"/>
        </w:rPr>
      </w:pPr>
    </w:p>
    <w:p>
      <w:pPr>
        <w:spacing w:before="0"/>
        <w:ind w:left="120" w:right="0" w:firstLine="0"/>
        <w:jc w:val="both"/>
        <w:rPr>
          <w:i/>
          <w:sz w:val="23"/>
        </w:rPr>
      </w:pPr>
      <w:r>
        <w:rPr>
          <w:i/>
          <w:w w:val="95"/>
          <w:sz w:val="23"/>
        </w:rPr>
        <w:t>Cuantificación de la diversidad genética</w:t>
      </w:r>
    </w:p>
    <w:p>
      <w:pPr>
        <w:pStyle w:val="BodyText"/>
        <w:spacing w:before="2"/>
        <w:rPr>
          <w:i/>
          <w:sz w:val="29"/>
        </w:rPr>
      </w:pPr>
    </w:p>
    <w:p>
      <w:pPr>
        <w:pStyle w:val="BodyText"/>
        <w:spacing w:line="271" w:lineRule="auto"/>
        <w:ind w:left="120" w:right="117"/>
        <w:jc w:val="both"/>
      </w:pPr>
      <w:r>
        <w:rPr>
          <w:w w:val="199"/>
        </w:rPr>
        <w:t>l</w:t>
      </w:r>
      <w:r>
        <w:rPr>
          <w:w w:val="90"/>
        </w:rPr>
        <w:t>os</w:t>
      </w:r>
      <w:r>
        <w:rPr>
          <w:spacing w:val="4"/>
        </w:rPr>
        <w:t> </w:t>
      </w:r>
      <w:r>
        <w:rPr>
          <w:w w:val="94"/>
        </w:rPr>
        <w:t>géne</w:t>
      </w:r>
      <w:r>
        <w:rPr>
          <w:spacing w:val="-2"/>
          <w:w w:val="94"/>
        </w:rPr>
        <w:t>r</w:t>
      </w:r>
      <w:r>
        <w:rPr>
          <w:w w:val="90"/>
        </w:rPr>
        <w:t>os</w:t>
      </w:r>
      <w:r>
        <w:rPr>
          <w:spacing w:val="4"/>
        </w:rPr>
        <w:t> </w:t>
      </w:r>
      <w:r>
        <w:rPr>
          <w:i/>
          <w:spacing w:val="-2"/>
          <w:w w:val="90"/>
        </w:rPr>
        <w:t>P</w:t>
      </w:r>
      <w:r>
        <w:rPr>
          <w:i/>
          <w:w w:val="92"/>
        </w:rPr>
        <w:t>inus</w:t>
      </w:r>
      <w:r>
        <w:rPr>
          <w:i/>
          <w:spacing w:val="4"/>
        </w:rPr>
        <w:t> </w:t>
      </w:r>
      <w:r>
        <w:rPr>
          <w:w w:val="87"/>
        </w:rPr>
        <w:t>y</w:t>
      </w:r>
      <w:r>
        <w:rPr>
          <w:spacing w:val="4"/>
        </w:rPr>
        <w:t> </w:t>
      </w:r>
      <w:r>
        <w:rPr>
          <w:i/>
          <w:spacing w:val="-7"/>
          <w:w w:val="97"/>
        </w:rPr>
        <w:t>A</w:t>
      </w:r>
      <w:r>
        <w:rPr>
          <w:i/>
          <w:w w:val="83"/>
        </w:rPr>
        <w:t>bies</w:t>
      </w:r>
      <w:r>
        <w:rPr>
          <w:i/>
          <w:spacing w:val="4"/>
        </w:rPr>
        <w:t> </w:t>
      </w:r>
      <w:r>
        <w:rPr>
          <w:w w:val="86"/>
        </w:rPr>
        <w:t>se</w:t>
      </w:r>
      <w:r>
        <w:rPr>
          <w:spacing w:val="4"/>
        </w:rPr>
        <w:t> </w:t>
      </w:r>
      <w:r>
        <w:rPr>
          <w:w w:val="98"/>
        </w:rPr>
        <w:t>encuentran</w:t>
      </w:r>
      <w:r>
        <w:rPr>
          <w:spacing w:val="4"/>
        </w:rPr>
        <w:t> </w:t>
      </w:r>
      <w:r>
        <w:rPr>
          <w:w w:val="100"/>
        </w:rPr>
        <w:t>ent</w:t>
      </w:r>
      <w:r>
        <w:rPr>
          <w:spacing w:val="-3"/>
          <w:w w:val="100"/>
        </w:rPr>
        <w:t>r</w:t>
      </w:r>
      <w:r>
        <w:rPr>
          <w:w w:val="89"/>
        </w:rPr>
        <w:t>e</w:t>
      </w:r>
      <w:r>
        <w:rPr>
          <w:spacing w:val="4"/>
        </w:rPr>
        <w:t> </w:t>
      </w:r>
      <w:r>
        <w:rPr>
          <w:w w:val="90"/>
        </w:rPr>
        <w:t>los</w:t>
      </w:r>
      <w:r>
        <w:rPr>
          <w:spacing w:val="4"/>
        </w:rPr>
        <w:t> </w:t>
      </w:r>
      <w:r>
        <w:rPr>
          <w:w w:val="93"/>
        </w:rPr>
        <w:t>más</w:t>
      </w:r>
      <w:r>
        <w:rPr>
          <w:spacing w:val="4"/>
        </w:rPr>
        <w:t> </w:t>
      </w:r>
      <w:r>
        <w:rPr>
          <w:w w:val="93"/>
        </w:rPr>
        <w:t>di</w:t>
      </w:r>
      <w:r>
        <w:rPr>
          <w:spacing w:val="-2"/>
          <w:w w:val="93"/>
        </w:rPr>
        <w:t>v</w:t>
      </w:r>
      <w:r>
        <w:rPr>
          <w:w w:val="90"/>
        </w:rPr>
        <w:t>ersos</w:t>
      </w:r>
      <w:r>
        <w:rPr>
          <w:spacing w:val="4"/>
        </w:rPr>
        <w:t> </w:t>
      </w:r>
      <w:r>
        <w:rPr>
          <w:w w:val="95"/>
        </w:rPr>
        <w:t>genéticamente</w:t>
      </w:r>
      <w:r>
        <w:rPr>
          <w:spacing w:val="4"/>
        </w:rPr>
        <w:t> </w:t>
      </w:r>
      <w:r>
        <w:rPr>
          <w:w w:val="99"/>
        </w:rPr>
        <w:t>por</w:t>
      </w:r>
      <w:r>
        <w:rPr>
          <w:spacing w:val="4"/>
        </w:rPr>
        <w:t> </w:t>
      </w:r>
      <w:r>
        <w:rPr>
          <w:w w:val="93"/>
        </w:rPr>
        <w:t>su </w:t>
      </w:r>
      <w:r>
        <w:rPr/>
        <w:t>longevidad,</w:t>
      </w:r>
      <w:r>
        <w:rPr>
          <w:spacing w:val="-26"/>
        </w:rPr>
        <w:t> </w:t>
      </w:r>
      <w:r>
        <w:rPr/>
        <w:t>amplia</w:t>
      </w:r>
      <w:r>
        <w:rPr>
          <w:spacing w:val="-26"/>
        </w:rPr>
        <w:t> </w:t>
      </w:r>
      <w:r>
        <w:rPr/>
        <w:t>distribución,</w:t>
      </w:r>
      <w:r>
        <w:rPr>
          <w:spacing w:val="-26"/>
        </w:rPr>
        <w:t> </w:t>
      </w:r>
      <w:r>
        <w:rPr/>
        <w:t>reproducción</w:t>
      </w:r>
      <w:r>
        <w:rPr>
          <w:spacing w:val="-26"/>
        </w:rPr>
        <w:t> </w:t>
      </w:r>
      <w:r>
        <w:rPr/>
        <w:t>exclusivamente</w:t>
      </w:r>
      <w:r>
        <w:rPr>
          <w:spacing w:val="-26"/>
        </w:rPr>
        <w:t> </w:t>
      </w:r>
      <w:r>
        <w:rPr/>
        <w:t>sexual,</w:t>
      </w:r>
      <w:r>
        <w:rPr>
          <w:spacing w:val="-26"/>
        </w:rPr>
        <w:t> </w:t>
      </w:r>
      <w:r>
        <w:rPr/>
        <w:t>polinización </w:t>
      </w:r>
      <w:r>
        <w:rPr>
          <w:w w:val="105"/>
        </w:rPr>
        <w:t>anemófila</w:t>
      </w:r>
      <w:r>
        <w:rPr>
          <w:spacing w:val="-34"/>
          <w:w w:val="105"/>
        </w:rPr>
        <w:t> </w:t>
      </w:r>
      <w:r>
        <w:rPr>
          <w:w w:val="105"/>
        </w:rPr>
        <w:t>y</w:t>
      </w:r>
      <w:r>
        <w:rPr>
          <w:spacing w:val="-34"/>
          <w:w w:val="105"/>
        </w:rPr>
        <w:t> </w:t>
      </w:r>
      <w:r>
        <w:rPr>
          <w:w w:val="105"/>
        </w:rPr>
        <w:t>a</w:t>
      </w:r>
      <w:r>
        <w:rPr>
          <w:spacing w:val="-34"/>
          <w:w w:val="105"/>
        </w:rPr>
        <w:t> </w:t>
      </w:r>
      <w:r>
        <w:rPr>
          <w:w w:val="105"/>
        </w:rPr>
        <w:t>su</w:t>
      </w:r>
      <w:r>
        <w:rPr>
          <w:spacing w:val="-34"/>
          <w:w w:val="105"/>
        </w:rPr>
        <w:t> </w:t>
      </w:r>
      <w:r>
        <w:rPr>
          <w:w w:val="105"/>
        </w:rPr>
        <w:t>gran</w:t>
      </w:r>
      <w:r>
        <w:rPr>
          <w:spacing w:val="-34"/>
          <w:w w:val="105"/>
        </w:rPr>
        <w:t> </w:t>
      </w:r>
      <w:r>
        <w:rPr>
          <w:w w:val="105"/>
        </w:rPr>
        <w:t>tamaño</w:t>
      </w:r>
      <w:r>
        <w:rPr>
          <w:spacing w:val="-34"/>
          <w:w w:val="105"/>
        </w:rPr>
        <w:t> </w:t>
      </w:r>
      <w:r>
        <w:rPr>
          <w:w w:val="105"/>
        </w:rPr>
        <w:t>poblacional</w:t>
      </w:r>
      <w:r>
        <w:rPr>
          <w:spacing w:val="-34"/>
          <w:w w:val="105"/>
        </w:rPr>
        <w:t> </w:t>
      </w:r>
      <w:r>
        <w:rPr>
          <w:w w:val="105"/>
        </w:rPr>
        <w:t>(conkle,</w:t>
      </w:r>
      <w:r>
        <w:rPr>
          <w:spacing w:val="-34"/>
          <w:w w:val="105"/>
        </w:rPr>
        <w:t> </w:t>
      </w:r>
      <w:r>
        <w:rPr>
          <w:w w:val="105"/>
        </w:rPr>
        <w:t>1979;</w:t>
      </w:r>
      <w:r>
        <w:rPr>
          <w:spacing w:val="-34"/>
          <w:w w:val="105"/>
        </w:rPr>
        <w:t> </w:t>
      </w:r>
      <w:r>
        <w:rPr>
          <w:w w:val="105"/>
        </w:rPr>
        <w:t>Hamrick,</w:t>
      </w:r>
      <w:r>
        <w:rPr>
          <w:spacing w:val="-34"/>
          <w:w w:val="105"/>
        </w:rPr>
        <w:t> </w:t>
      </w:r>
      <w:r>
        <w:rPr>
          <w:w w:val="105"/>
        </w:rPr>
        <w:t>1982;</w:t>
      </w:r>
      <w:r>
        <w:rPr>
          <w:spacing w:val="-34"/>
          <w:w w:val="105"/>
        </w:rPr>
        <w:t> </w:t>
      </w:r>
      <w:r>
        <w:rPr>
          <w:w w:val="105"/>
        </w:rPr>
        <w:t>Zobel</w:t>
      </w:r>
      <w:r>
        <w:rPr>
          <w:spacing w:val="-34"/>
          <w:w w:val="105"/>
        </w:rPr>
        <w:t> </w:t>
      </w:r>
      <w:r>
        <w:rPr>
          <w:w w:val="105"/>
        </w:rPr>
        <w:t>y </w:t>
      </w:r>
      <w:r>
        <w:rPr>
          <w:spacing w:val="-26"/>
          <w:w w:val="237"/>
        </w:rPr>
        <w:t>t</w:t>
      </w:r>
      <w:r>
        <w:rPr>
          <w:w w:val="94"/>
        </w:rPr>
        <w:t>albe</w:t>
      </w:r>
      <w:r>
        <w:rPr>
          <w:spacing w:val="1"/>
          <w:w w:val="94"/>
        </w:rPr>
        <w:t>r</w:t>
      </w:r>
      <w:r>
        <w:rPr>
          <w:w w:val="105"/>
        </w:rPr>
        <w:t>t,</w:t>
      </w:r>
      <w:r>
        <w:rPr/>
        <w:t> </w:t>
      </w:r>
      <w:r>
        <w:rPr>
          <w:w w:val="99"/>
        </w:rPr>
        <w:t>1998).</w:t>
      </w:r>
    </w:p>
    <w:p>
      <w:pPr>
        <w:pStyle w:val="BodyText"/>
        <w:spacing w:line="271" w:lineRule="auto" w:before="2"/>
        <w:ind w:left="119" w:right="117" w:firstLine="360"/>
        <w:jc w:val="both"/>
      </w:pPr>
      <w:r>
        <w:rPr/>
        <w:t>entre los estudios elaborados al respecto, Meng </w:t>
      </w:r>
      <w:r>
        <w:rPr>
          <w:i/>
        </w:rPr>
        <w:t>et al. </w:t>
      </w:r>
      <w:r>
        <w:rPr/>
        <w:t>(1995) trabajaron con tejido haploide y diploide en ocho padres y tejido diploide en 80 individuos de la </w:t>
      </w:r>
      <w:r>
        <w:rPr>
          <w:w w:val="135"/>
        </w:rPr>
        <w:t>f1</w:t>
      </w:r>
      <w:r>
        <w:rPr>
          <w:spacing w:val="-52"/>
          <w:w w:val="135"/>
        </w:rPr>
        <w:t> </w:t>
      </w:r>
      <w:r>
        <w:rPr/>
        <w:t>de</w:t>
      </w:r>
      <w:r>
        <w:rPr>
          <w:spacing w:val="-32"/>
        </w:rPr>
        <w:t> </w:t>
      </w:r>
      <w:r>
        <w:rPr>
          <w:i/>
        </w:rPr>
        <w:t>Pinus</w:t>
      </w:r>
      <w:r>
        <w:rPr>
          <w:i/>
          <w:spacing w:val="-32"/>
        </w:rPr>
        <w:t> </w:t>
      </w:r>
      <w:r>
        <w:rPr>
          <w:i/>
        </w:rPr>
        <w:t>sylvestris</w:t>
      </w:r>
      <w:r>
        <w:rPr/>
        <w:t>,</w:t>
      </w:r>
      <w:r>
        <w:rPr>
          <w:spacing w:val="-32"/>
        </w:rPr>
        <w:t> </w:t>
      </w:r>
      <w:r>
        <w:rPr/>
        <w:t>encontrando</w:t>
      </w:r>
      <w:r>
        <w:rPr>
          <w:spacing w:val="-32"/>
        </w:rPr>
        <w:t> </w:t>
      </w:r>
      <w:r>
        <w:rPr/>
        <w:t>que</w:t>
      </w:r>
      <w:r>
        <w:rPr>
          <w:spacing w:val="-32"/>
        </w:rPr>
        <w:t> </w:t>
      </w:r>
      <w:r>
        <w:rPr/>
        <w:t>los</w:t>
      </w:r>
      <w:r>
        <w:rPr>
          <w:spacing w:val="-32"/>
        </w:rPr>
        <w:t> </w:t>
      </w:r>
      <w:r>
        <w:rPr/>
        <w:t>fragmentos</w:t>
      </w:r>
      <w:r>
        <w:rPr>
          <w:spacing w:val="-32"/>
        </w:rPr>
        <w:t> </w:t>
      </w:r>
      <w:r>
        <w:rPr/>
        <w:t>de</w:t>
      </w:r>
      <w:r>
        <w:rPr>
          <w:spacing w:val="-32"/>
        </w:rPr>
        <w:t> </w:t>
      </w:r>
      <w:r>
        <w:rPr>
          <w:rFonts w:ascii="PMingLiU" w:hAnsi="PMingLiU"/>
          <w:w w:val="135"/>
          <w:sz w:val="16"/>
        </w:rPr>
        <w:t>dna</w:t>
      </w:r>
      <w:r>
        <w:rPr>
          <w:rFonts w:ascii="PMingLiU" w:hAnsi="PMingLiU"/>
          <w:spacing w:val="-30"/>
          <w:w w:val="135"/>
          <w:sz w:val="16"/>
        </w:rPr>
        <w:t> </w:t>
      </w:r>
      <w:r>
        <w:rPr/>
        <w:t>localizados</w:t>
      </w:r>
      <w:r>
        <w:rPr>
          <w:spacing w:val="-32"/>
        </w:rPr>
        <w:t> </w:t>
      </w:r>
      <w:r>
        <w:rPr/>
        <w:t>en</w:t>
      </w:r>
      <w:r>
        <w:rPr>
          <w:spacing w:val="-32"/>
        </w:rPr>
        <w:t> </w:t>
      </w:r>
      <w:r>
        <w:rPr/>
        <w:t>el</w:t>
      </w:r>
      <w:r>
        <w:rPr>
          <w:spacing w:val="-32"/>
        </w:rPr>
        <w:t> </w:t>
      </w:r>
      <w:r>
        <w:rPr/>
        <w:t>tejido diploide</w:t>
      </w:r>
      <w:r>
        <w:rPr>
          <w:spacing w:val="-9"/>
        </w:rPr>
        <w:t> </w:t>
      </w:r>
      <w:r>
        <w:rPr/>
        <w:t>también</w:t>
      </w:r>
      <w:r>
        <w:rPr>
          <w:spacing w:val="-9"/>
        </w:rPr>
        <w:t> </w:t>
      </w:r>
      <w:r>
        <w:rPr/>
        <w:t>estaban</w:t>
      </w:r>
      <w:r>
        <w:rPr>
          <w:spacing w:val="-9"/>
        </w:rPr>
        <w:t> </w:t>
      </w:r>
      <w:r>
        <w:rPr/>
        <w:t>en</w:t>
      </w:r>
      <w:r>
        <w:rPr>
          <w:spacing w:val="-9"/>
        </w:rPr>
        <w:t> </w:t>
      </w:r>
      <w:r>
        <w:rPr/>
        <w:t>el</w:t>
      </w:r>
      <w:r>
        <w:rPr>
          <w:spacing w:val="-9"/>
        </w:rPr>
        <w:t> </w:t>
      </w:r>
      <w:r>
        <w:rPr/>
        <w:t>megagametofito</w:t>
      </w:r>
      <w:r>
        <w:rPr>
          <w:spacing w:val="-9"/>
        </w:rPr>
        <w:t> </w:t>
      </w:r>
      <w:r>
        <w:rPr/>
        <w:t>en</w:t>
      </w:r>
      <w:r>
        <w:rPr>
          <w:spacing w:val="-9"/>
        </w:rPr>
        <w:t> </w:t>
      </w:r>
      <w:r>
        <w:rPr/>
        <w:t>el</w:t>
      </w:r>
      <w:r>
        <w:rPr>
          <w:spacing w:val="-9"/>
        </w:rPr>
        <w:t> </w:t>
      </w:r>
      <w:r>
        <w:rPr/>
        <w:t>caso</w:t>
      </w:r>
      <w:r>
        <w:rPr>
          <w:spacing w:val="-9"/>
        </w:rPr>
        <w:t> </w:t>
      </w:r>
      <w:r>
        <w:rPr/>
        <w:t>de</w:t>
      </w:r>
      <w:r>
        <w:rPr>
          <w:spacing w:val="-9"/>
        </w:rPr>
        <w:t> </w:t>
      </w:r>
      <w:r>
        <w:rPr/>
        <w:t>los</w:t>
      </w:r>
      <w:r>
        <w:rPr>
          <w:spacing w:val="-9"/>
        </w:rPr>
        <w:t> </w:t>
      </w:r>
      <w:r>
        <w:rPr/>
        <w:t>padres</w:t>
      </w:r>
      <w:r>
        <w:rPr>
          <w:spacing w:val="-9"/>
        </w:rPr>
        <w:t> </w:t>
      </w:r>
      <w:r>
        <w:rPr>
          <w:spacing w:val="-10"/>
        </w:rPr>
        <w:t>y,</w:t>
      </w:r>
      <w:r>
        <w:rPr>
          <w:spacing w:val="-9"/>
        </w:rPr>
        <w:t> </w:t>
      </w:r>
      <w:r>
        <w:rPr/>
        <w:t>a</w:t>
      </w:r>
      <w:r>
        <w:rPr>
          <w:spacing w:val="-9"/>
        </w:rPr>
        <w:t> </w:t>
      </w:r>
      <w:r>
        <w:rPr/>
        <w:t>la</w:t>
      </w:r>
      <w:r>
        <w:rPr>
          <w:spacing w:val="-9"/>
        </w:rPr>
        <w:t> </w:t>
      </w:r>
      <w:r>
        <w:rPr/>
        <w:t>vez, estos</w:t>
      </w:r>
      <w:r>
        <w:rPr>
          <w:spacing w:val="-29"/>
        </w:rPr>
        <w:t> </w:t>
      </w:r>
      <w:r>
        <w:rPr/>
        <w:t>fragmentos</w:t>
      </w:r>
      <w:r>
        <w:rPr>
          <w:spacing w:val="-29"/>
        </w:rPr>
        <w:t> </w:t>
      </w:r>
      <w:r>
        <w:rPr/>
        <w:t>se</w:t>
      </w:r>
      <w:r>
        <w:rPr>
          <w:spacing w:val="-29"/>
        </w:rPr>
        <w:t> </w:t>
      </w:r>
      <w:r>
        <w:rPr/>
        <w:t>encontraron</w:t>
      </w:r>
      <w:r>
        <w:rPr>
          <w:spacing w:val="-29"/>
        </w:rPr>
        <w:t> </w:t>
      </w:r>
      <w:r>
        <w:rPr/>
        <w:t>en</w:t>
      </w:r>
      <w:r>
        <w:rPr>
          <w:spacing w:val="-29"/>
        </w:rPr>
        <w:t> </w:t>
      </w:r>
      <w:r>
        <w:rPr/>
        <w:t>la</w:t>
      </w:r>
      <w:r>
        <w:rPr>
          <w:spacing w:val="-29"/>
        </w:rPr>
        <w:t> </w:t>
      </w:r>
      <w:r>
        <w:rPr/>
        <w:t>progenie.</w:t>
      </w:r>
      <w:r>
        <w:rPr>
          <w:spacing w:val="-29"/>
        </w:rPr>
        <w:t> </w:t>
      </w:r>
      <w:r>
        <w:rPr>
          <w:w w:val="135"/>
        </w:rPr>
        <w:t>con</w:t>
      </w:r>
      <w:r>
        <w:rPr>
          <w:spacing w:val="-50"/>
          <w:w w:val="135"/>
        </w:rPr>
        <w:t> </w:t>
      </w:r>
      <w:r>
        <w:rPr/>
        <w:t>estos</w:t>
      </w:r>
      <w:r>
        <w:rPr>
          <w:spacing w:val="-29"/>
        </w:rPr>
        <w:t> </w:t>
      </w:r>
      <w:r>
        <w:rPr/>
        <w:t>resultados</w:t>
      </w:r>
      <w:r>
        <w:rPr>
          <w:spacing w:val="-29"/>
        </w:rPr>
        <w:t> </w:t>
      </w:r>
      <w:r>
        <w:rPr/>
        <w:t>se</w:t>
      </w:r>
      <w:r>
        <w:rPr>
          <w:spacing w:val="-29"/>
        </w:rPr>
        <w:t> </w:t>
      </w:r>
      <w:r>
        <w:rPr/>
        <w:t>corroboró</w:t>
      </w:r>
      <w:r>
        <w:rPr>
          <w:spacing w:val="-29"/>
        </w:rPr>
        <w:t> </w:t>
      </w:r>
      <w:r>
        <w:rPr/>
        <w:t>el uso</w:t>
      </w:r>
      <w:r>
        <w:rPr>
          <w:spacing w:val="-6"/>
        </w:rPr>
        <w:t> </w:t>
      </w:r>
      <w:r>
        <w:rPr/>
        <w:t>de</w:t>
      </w:r>
      <w:r>
        <w:rPr>
          <w:spacing w:val="-6"/>
        </w:rPr>
        <w:t> </w:t>
      </w:r>
      <w:r>
        <w:rPr>
          <w:rFonts w:ascii="PMingLiU" w:hAnsi="PMingLiU"/>
          <w:w w:val="135"/>
          <w:sz w:val="16"/>
        </w:rPr>
        <w:t>rapd</w:t>
      </w:r>
      <w:r>
        <w:rPr>
          <w:w w:val="135"/>
        </w:rPr>
        <w:t>s</w:t>
      </w:r>
      <w:r>
        <w:rPr>
          <w:spacing w:val="-26"/>
          <w:w w:val="135"/>
        </w:rPr>
        <w:t> </w:t>
      </w:r>
      <w:r>
        <w:rPr/>
        <w:t>como</w:t>
      </w:r>
      <w:r>
        <w:rPr>
          <w:spacing w:val="-6"/>
        </w:rPr>
        <w:t> </w:t>
      </w:r>
      <w:r>
        <w:rPr/>
        <w:t>marcadores</w:t>
      </w:r>
      <w:r>
        <w:rPr>
          <w:spacing w:val="-6"/>
        </w:rPr>
        <w:t> </w:t>
      </w:r>
      <w:r>
        <w:rPr/>
        <w:t>moleculares</w:t>
      </w:r>
      <w:r>
        <w:rPr>
          <w:spacing w:val="-6"/>
        </w:rPr>
        <w:t> </w:t>
      </w:r>
      <w:r>
        <w:rPr/>
        <w:t>que</w:t>
      </w:r>
      <w:r>
        <w:rPr>
          <w:spacing w:val="-6"/>
        </w:rPr>
        <w:t> </w:t>
      </w:r>
      <w:r>
        <w:rPr/>
        <w:t>proporcionan</w:t>
      </w:r>
      <w:r>
        <w:rPr>
          <w:spacing w:val="-6"/>
        </w:rPr>
        <w:t> </w:t>
      </w:r>
      <w:r>
        <w:rPr/>
        <w:t>rasgos</w:t>
      </w:r>
      <w:r>
        <w:rPr>
          <w:spacing w:val="-6"/>
        </w:rPr>
        <w:t> </w:t>
      </w:r>
      <w:r>
        <w:rPr/>
        <w:t>mendelianos dominantes.</w:t>
      </w:r>
    </w:p>
    <w:p>
      <w:pPr>
        <w:pStyle w:val="BodyText"/>
        <w:spacing w:line="271" w:lineRule="auto" w:before="2"/>
        <w:ind w:left="120" w:right="117" w:firstLine="359"/>
        <w:jc w:val="both"/>
      </w:pPr>
      <w:r>
        <w:rPr>
          <w:spacing w:val="-3"/>
        </w:rPr>
        <w:t>powell </w:t>
      </w:r>
      <w:r>
        <w:rPr>
          <w:i/>
        </w:rPr>
        <w:t>et al. </w:t>
      </w:r>
      <w:r>
        <w:rPr/>
        <w:t>(1995) utilizaron mono, di, tri y tetra secuencias repetidas para amplificar microsatélites en tres especies de pinos </w:t>
      </w:r>
      <w:r>
        <w:rPr>
          <w:spacing w:val="-14"/>
        </w:rPr>
        <w:t>(</w:t>
      </w:r>
      <w:r>
        <w:rPr>
          <w:i/>
          <w:spacing w:val="-14"/>
        </w:rPr>
        <w:t>P. </w:t>
      </w:r>
      <w:r>
        <w:rPr>
          <w:i/>
        </w:rPr>
        <w:t>contorta, </w:t>
      </w:r>
      <w:r>
        <w:rPr>
          <w:i/>
          <w:spacing w:val="-21"/>
        </w:rPr>
        <w:t>P. </w:t>
      </w:r>
      <w:r>
        <w:rPr>
          <w:i/>
        </w:rPr>
        <w:t>sylvestris </w:t>
      </w:r>
      <w:r>
        <w:rPr/>
        <w:t>y </w:t>
      </w:r>
      <w:r>
        <w:rPr>
          <w:i/>
          <w:spacing w:val="-42"/>
        </w:rPr>
        <w:t>P. </w:t>
      </w:r>
      <w:r>
        <w:rPr>
          <w:i/>
        </w:rPr>
        <w:t>thunbergii</w:t>
      </w:r>
      <w:r>
        <w:rPr/>
        <w:t>),</w:t>
      </w:r>
      <w:r>
        <w:rPr>
          <w:spacing w:val="-22"/>
        </w:rPr>
        <w:t> </w:t>
      </w:r>
      <w:r>
        <w:rPr/>
        <w:t>analizando</w:t>
      </w:r>
      <w:r>
        <w:rPr>
          <w:spacing w:val="-22"/>
        </w:rPr>
        <w:t> </w:t>
      </w:r>
      <w:r>
        <w:rPr/>
        <w:t>un</w:t>
      </w:r>
      <w:r>
        <w:rPr>
          <w:spacing w:val="-22"/>
        </w:rPr>
        <w:t> </w:t>
      </w:r>
      <w:r>
        <w:rPr/>
        <w:t>total</w:t>
      </w:r>
      <w:r>
        <w:rPr>
          <w:spacing w:val="-22"/>
        </w:rPr>
        <w:t> </w:t>
      </w:r>
      <w:r>
        <w:rPr/>
        <w:t>de</w:t>
      </w:r>
      <w:r>
        <w:rPr>
          <w:spacing w:val="-22"/>
        </w:rPr>
        <w:t> </w:t>
      </w:r>
      <w:r>
        <w:rPr/>
        <w:t>305</w:t>
      </w:r>
      <w:r>
        <w:rPr>
          <w:spacing w:val="-22"/>
        </w:rPr>
        <w:t> </w:t>
      </w:r>
      <w:r>
        <w:rPr/>
        <w:t>individuos</w:t>
      </w:r>
      <w:r>
        <w:rPr>
          <w:spacing w:val="-22"/>
        </w:rPr>
        <w:t> </w:t>
      </w:r>
      <w:r>
        <w:rPr/>
        <w:t>y</w:t>
      </w:r>
      <w:r>
        <w:rPr>
          <w:spacing w:val="-22"/>
        </w:rPr>
        <w:t> </w:t>
      </w:r>
      <w:r>
        <w:rPr/>
        <w:t>comparándolos</w:t>
      </w:r>
      <w:r>
        <w:rPr>
          <w:spacing w:val="-22"/>
        </w:rPr>
        <w:t> </w:t>
      </w:r>
      <w:r>
        <w:rPr/>
        <w:t>con</w:t>
      </w:r>
      <w:r>
        <w:rPr>
          <w:spacing w:val="-22"/>
        </w:rPr>
        <w:t> </w:t>
      </w:r>
      <w:r>
        <w:rPr/>
        <w:t>estudios</w:t>
      </w:r>
      <w:r>
        <w:rPr>
          <w:spacing w:val="-22"/>
        </w:rPr>
        <w:t> </w:t>
      </w:r>
      <w:r>
        <w:rPr/>
        <w:t>de isoenzimas,</w:t>
      </w:r>
      <w:r>
        <w:rPr>
          <w:spacing w:val="-27"/>
        </w:rPr>
        <w:t> </w:t>
      </w:r>
      <w:r>
        <w:rPr/>
        <w:t>encontrando</w:t>
      </w:r>
      <w:r>
        <w:rPr>
          <w:spacing w:val="-27"/>
        </w:rPr>
        <w:t> </w:t>
      </w:r>
      <w:r>
        <w:rPr/>
        <w:t>que</w:t>
      </w:r>
      <w:r>
        <w:rPr>
          <w:spacing w:val="-27"/>
        </w:rPr>
        <w:t> </w:t>
      </w:r>
      <w:r>
        <w:rPr/>
        <w:t>se</w:t>
      </w:r>
      <w:r>
        <w:rPr>
          <w:spacing w:val="-27"/>
        </w:rPr>
        <w:t> </w:t>
      </w:r>
      <w:r>
        <w:rPr/>
        <w:t>obtiene</w:t>
      </w:r>
      <w:r>
        <w:rPr>
          <w:spacing w:val="-27"/>
        </w:rPr>
        <w:t> </w:t>
      </w:r>
      <w:r>
        <w:rPr/>
        <w:t>mayor</w:t>
      </w:r>
      <w:r>
        <w:rPr>
          <w:spacing w:val="-27"/>
        </w:rPr>
        <w:t> </w:t>
      </w:r>
      <w:r>
        <w:rPr/>
        <w:t>información</w:t>
      </w:r>
      <w:r>
        <w:rPr>
          <w:spacing w:val="-27"/>
        </w:rPr>
        <w:t> </w:t>
      </w:r>
      <w:r>
        <w:rPr/>
        <w:t>de</w:t>
      </w:r>
      <w:r>
        <w:rPr>
          <w:spacing w:val="-27"/>
        </w:rPr>
        <w:t> </w:t>
      </w:r>
      <w:r>
        <w:rPr/>
        <w:t>diversidad</w:t>
      </w:r>
      <w:r>
        <w:rPr>
          <w:spacing w:val="-27"/>
        </w:rPr>
        <w:t> </w:t>
      </w:r>
      <w:r>
        <w:rPr/>
        <w:t>genética</w:t>
      </w:r>
      <w:r>
        <w:rPr>
          <w:spacing w:val="-27"/>
        </w:rPr>
        <w:t> </w:t>
      </w:r>
      <w:r>
        <w:rPr/>
        <w:t>a </w:t>
      </w:r>
      <w:r>
        <w:rPr>
          <w:w w:val="91"/>
        </w:rPr>
        <w:t>través</w:t>
      </w:r>
      <w:r>
        <w:rPr/>
        <w:t> </w:t>
      </w:r>
      <w:r>
        <w:rPr>
          <w:w w:val="95"/>
        </w:rPr>
        <w:t>de</w:t>
      </w:r>
      <w:r>
        <w:rPr/>
        <w:t> </w:t>
      </w:r>
      <w:r>
        <w:rPr>
          <w:w w:val="96"/>
        </w:rPr>
        <w:t>mic</w:t>
      </w:r>
      <w:r>
        <w:rPr>
          <w:spacing w:val="-2"/>
          <w:w w:val="96"/>
        </w:rPr>
        <w:t>r</w:t>
      </w:r>
      <w:r>
        <w:rPr>
          <w:w w:val="92"/>
        </w:rPr>
        <w:t>osatélites</w:t>
      </w:r>
      <w:r>
        <w:rPr/>
        <w:t> </w:t>
      </w:r>
      <w:r>
        <w:rPr>
          <w:w w:val="97"/>
        </w:rPr>
        <w:t>que</w:t>
      </w:r>
      <w:r>
        <w:rPr/>
        <w:t> </w:t>
      </w:r>
      <w:r>
        <w:rPr>
          <w:w w:val="95"/>
        </w:rPr>
        <w:t>de</w:t>
      </w:r>
      <w:r>
        <w:rPr/>
        <w:t> </w:t>
      </w:r>
      <w:r>
        <w:rPr>
          <w:w w:val="93"/>
        </w:rPr>
        <w:t>isoenzimas</w:t>
      </w:r>
      <w:r>
        <w:rPr/>
        <w:t> </w:t>
      </w:r>
      <w:r>
        <w:rPr>
          <w:w w:val="96"/>
        </w:rPr>
        <w:t>(</w:t>
      </w:r>
      <w:r>
        <w:rPr>
          <w:w w:val="149"/>
        </w:rPr>
        <w:t>g</w:t>
      </w:r>
      <w:r>
        <w:rPr>
          <w:w w:val="177"/>
          <w:position w:val="-7"/>
          <w:sz w:val="13"/>
        </w:rPr>
        <w:t>st</w:t>
      </w:r>
      <w:r>
        <w:rPr>
          <w:w w:val="88"/>
        </w:rPr>
        <w:t>=</w:t>
      </w:r>
      <w:r>
        <w:rPr/>
        <w:t> 0.22 </w:t>
      </w:r>
      <w:r>
        <w:rPr>
          <w:w w:val="87"/>
        </w:rPr>
        <w:t>y</w:t>
      </w:r>
      <w:r>
        <w:rPr/>
        <w:t> 0.05, </w:t>
      </w:r>
      <w:r>
        <w:rPr>
          <w:spacing w:val="-3"/>
          <w:w w:val="99"/>
        </w:rPr>
        <w:t>r</w:t>
      </w:r>
      <w:r>
        <w:rPr>
          <w:w w:val="92"/>
        </w:rPr>
        <w:t>especti</w:t>
      </w:r>
      <w:r>
        <w:rPr>
          <w:spacing w:val="-2"/>
          <w:w w:val="92"/>
        </w:rPr>
        <w:t>v</w:t>
      </w:r>
      <w:r>
        <w:rPr>
          <w:w w:val="97"/>
        </w:rPr>
        <w:t>amente)</w:t>
      </w:r>
      <w:r>
        <w:rPr/>
        <w:t> </w:t>
      </w:r>
      <w:r>
        <w:rPr>
          <w:w w:val="87"/>
        </w:rPr>
        <w:t>y</w:t>
      </w:r>
      <w:r>
        <w:rPr/>
        <w:t> </w:t>
      </w:r>
      <w:r>
        <w:rPr>
          <w:w w:val="97"/>
        </w:rPr>
        <w:t>que</w:t>
      </w:r>
    </w:p>
    <w:p>
      <w:pPr>
        <w:pStyle w:val="BodyText"/>
        <w:spacing w:line="201" w:lineRule="exact"/>
        <w:ind w:left="120"/>
        <w:jc w:val="both"/>
      </w:pPr>
      <w:r>
        <w:rPr/>
        <w:t>esta información es útil en la aplicación a la genética de poblaciones de pinos.</w:t>
      </w:r>
    </w:p>
    <w:p>
      <w:pPr>
        <w:pStyle w:val="BodyText"/>
        <w:spacing w:line="271" w:lineRule="auto" w:before="35"/>
        <w:ind w:left="120" w:right="117" w:firstLine="359"/>
        <w:jc w:val="both"/>
      </w:pPr>
      <w:r>
        <w:rPr>
          <w:spacing w:val="-4"/>
        </w:rPr>
        <w:t>Yang </w:t>
      </w:r>
      <w:r>
        <w:rPr>
          <w:i/>
        </w:rPr>
        <w:t>et</w:t>
      </w:r>
      <w:r>
        <w:rPr>
          <w:i/>
          <w:spacing w:val="-4"/>
        </w:rPr>
        <w:t> </w:t>
      </w:r>
      <w:r>
        <w:rPr>
          <w:i/>
        </w:rPr>
        <w:t>al.</w:t>
      </w:r>
      <w:r>
        <w:rPr>
          <w:i/>
          <w:spacing w:val="-4"/>
        </w:rPr>
        <w:t> </w:t>
      </w:r>
      <w:r>
        <w:rPr/>
        <w:t>(1996)</w:t>
      </w:r>
      <w:r>
        <w:rPr>
          <w:spacing w:val="-4"/>
        </w:rPr>
        <w:t> </w:t>
      </w:r>
      <w:r>
        <w:rPr/>
        <w:t>analizaron</w:t>
      </w:r>
      <w:r>
        <w:rPr>
          <w:spacing w:val="-4"/>
        </w:rPr>
        <w:t> </w:t>
      </w:r>
      <w:r>
        <w:rPr/>
        <w:t>la</w:t>
      </w:r>
      <w:r>
        <w:rPr>
          <w:spacing w:val="-4"/>
        </w:rPr>
        <w:t> </w:t>
      </w:r>
      <w:r>
        <w:rPr/>
        <w:t>variación</w:t>
      </w:r>
      <w:r>
        <w:rPr>
          <w:spacing w:val="-4"/>
        </w:rPr>
        <w:t> </w:t>
      </w:r>
      <w:r>
        <w:rPr/>
        <w:t>genética</w:t>
      </w:r>
      <w:r>
        <w:rPr>
          <w:spacing w:val="-4"/>
        </w:rPr>
        <w:t> </w:t>
      </w:r>
      <w:r>
        <w:rPr/>
        <w:t>de</w:t>
      </w:r>
      <w:r>
        <w:rPr>
          <w:spacing w:val="-4"/>
        </w:rPr>
        <w:t> </w:t>
      </w:r>
      <w:r>
        <w:rPr/>
        <w:t>cinco</w:t>
      </w:r>
      <w:r>
        <w:rPr>
          <w:spacing w:val="-4"/>
        </w:rPr>
        <w:t> </w:t>
      </w:r>
      <w:r>
        <w:rPr/>
        <w:t>poblaciones</w:t>
      </w:r>
      <w:r>
        <w:rPr>
          <w:spacing w:val="-4"/>
        </w:rPr>
        <w:t> </w:t>
      </w:r>
      <w:r>
        <w:rPr/>
        <w:t>de</w:t>
      </w:r>
      <w:r>
        <w:rPr>
          <w:spacing w:val="-4"/>
        </w:rPr>
        <w:t> </w:t>
      </w:r>
      <w:r>
        <w:rPr>
          <w:i/>
        </w:rPr>
        <w:t>P</w:t>
      </w:r>
      <w:r>
        <w:rPr/>
        <w:t>. </w:t>
      </w:r>
      <w:r>
        <w:rPr>
          <w:i/>
        </w:rPr>
        <w:t>contorta</w:t>
      </w:r>
      <w:r>
        <w:rPr>
          <w:i/>
          <w:spacing w:val="-26"/>
        </w:rPr>
        <w:t> </w:t>
      </w:r>
      <w:r>
        <w:rPr/>
        <w:t>y</w:t>
      </w:r>
      <w:r>
        <w:rPr>
          <w:spacing w:val="-26"/>
        </w:rPr>
        <w:t> </w:t>
      </w:r>
      <w:r>
        <w:rPr>
          <w:i/>
          <w:spacing w:val="-21"/>
        </w:rPr>
        <w:t>P.</w:t>
      </w:r>
      <w:r>
        <w:rPr>
          <w:i/>
          <w:spacing w:val="-26"/>
        </w:rPr>
        <w:t> </w:t>
      </w:r>
      <w:r>
        <w:rPr>
          <w:i/>
        </w:rPr>
        <w:t>latifolia</w:t>
      </w:r>
      <w:r>
        <w:rPr>
          <w:i/>
          <w:spacing w:val="-26"/>
        </w:rPr>
        <w:t> </w:t>
      </w:r>
      <w:r>
        <w:rPr/>
        <w:t>con</w:t>
      </w:r>
      <w:r>
        <w:rPr>
          <w:spacing w:val="-26"/>
        </w:rPr>
        <w:t> </w:t>
      </w:r>
      <w:r>
        <w:rPr/>
        <w:t>19</w:t>
      </w:r>
      <w:r>
        <w:rPr>
          <w:spacing w:val="-26"/>
        </w:rPr>
        <w:t> </w:t>
      </w:r>
      <w:r>
        <w:rPr/>
        <w:t>isoenzimas.</w:t>
      </w:r>
      <w:r>
        <w:rPr>
          <w:spacing w:val="-26"/>
        </w:rPr>
        <w:t> </w:t>
      </w:r>
      <w:r>
        <w:rPr/>
        <w:t>el</w:t>
      </w:r>
      <w:r>
        <w:rPr>
          <w:spacing w:val="-26"/>
        </w:rPr>
        <w:t> </w:t>
      </w:r>
      <w:r>
        <w:rPr/>
        <w:t>estudio</w:t>
      </w:r>
      <w:r>
        <w:rPr>
          <w:spacing w:val="-26"/>
        </w:rPr>
        <w:t> </w:t>
      </w:r>
      <w:r>
        <w:rPr/>
        <w:t>demostró</w:t>
      </w:r>
      <w:r>
        <w:rPr>
          <w:spacing w:val="-26"/>
        </w:rPr>
        <w:t> </w:t>
      </w:r>
      <w:r>
        <w:rPr/>
        <w:t>que</w:t>
      </w:r>
      <w:r>
        <w:rPr>
          <w:spacing w:val="-26"/>
        </w:rPr>
        <w:t> </w:t>
      </w:r>
      <w:r>
        <w:rPr/>
        <w:t>sus</w:t>
      </w:r>
      <w:r>
        <w:rPr>
          <w:spacing w:val="-26"/>
        </w:rPr>
        <w:t> </w:t>
      </w:r>
      <w:r>
        <w:rPr/>
        <w:t>poblaciones</w:t>
      </w:r>
      <w:r>
        <w:rPr>
          <w:spacing w:val="-26"/>
        </w:rPr>
        <w:t> </w:t>
      </w:r>
      <w:r>
        <w:rPr/>
        <w:t>no se</w:t>
      </w:r>
      <w:r>
        <w:rPr>
          <w:spacing w:val="-27"/>
        </w:rPr>
        <w:t> </w:t>
      </w:r>
      <w:r>
        <w:rPr/>
        <w:t>encontraban</w:t>
      </w:r>
      <w:r>
        <w:rPr>
          <w:spacing w:val="-27"/>
        </w:rPr>
        <w:t> </w:t>
      </w:r>
      <w:r>
        <w:rPr/>
        <w:t>en</w:t>
      </w:r>
      <w:r>
        <w:rPr>
          <w:spacing w:val="-27"/>
        </w:rPr>
        <w:t> </w:t>
      </w:r>
      <w:r>
        <w:rPr/>
        <w:t>equilibrio</w:t>
      </w:r>
      <w:r>
        <w:rPr>
          <w:spacing w:val="-27"/>
        </w:rPr>
        <w:t> </w:t>
      </w:r>
      <w:r>
        <w:rPr/>
        <w:t>Hardy-Weinberg,</w:t>
      </w:r>
      <w:r>
        <w:rPr>
          <w:spacing w:val="-27"/>
        </w:rPr>
        <w:t> </w:t>
      </w:r>
      <w:r>
        <w:rPr/>
        <w:t>posiblemente</w:t>
      </w:r>
      <w:r>
        <w:rPr>
          <w:spacing w:val="-27"/>
        </w:rPr>
        <w:t> </w:t>
      </w:r>
      <w:r>
        <w:rPr/>
        <w:t>por</w:t>
      </w:r>
      <w:r>
        <w:rPr>
          <w:spacing w:val="-27"/>
        </w:rPr>
        <w:t> </w:t>
      </w:r>
      <w:r>
        <w:rPr/>
        <w:t>el</w:t>
      </w:r>
      <w:r>
        <w:rPr>
          <w:spacing w:val="-27"/>
        </w:rPr>
        <w:t> </w:t>
      </w:r>
      <w:r>
        <w:rPr/>
        <w:t>efecto</w:t>
      </w:r>
      <w:r>
        <w:rPr>
          <w:spacing w:val="-27"/>
        </w:rPr>
        <w:t> </w:t>
      </w:r>
      <w:r>
        <w:rPr/>
        <w:t>materno</w:t>
      </w:r>
      <w:r>
        <w:rPr>
          <w:spacing w:val="-27"/>
        </w:rPr>
        <w:t> </w:t>
      </w:r>
      <w:r>
        <w:rPr/>
        <w:t>y </w:t>
      </w:r>
      <w:r>
        <w:rPr>
          <w:w w:val="95"/>
        </w:rPr>
        <w:t>la no agregación de efectos</w:t>
      </w:r>
      <w:r>
        <w:rPr>
          <w:spacing w:val="-25"/>
          <w:w w:val="95"/>
        </w:rPr>
        <w:t> </w:t>
      </w:r>
      <w:r>
        <w:rPr>
          <w:w w:val="95"/>
        </w:rPr>
        <w:t>aditivos.</w:t>
      </w:r>
    </w:p>
    <w:p>
      <w:pPr>
        <w:pStyle w:val="BodyText"/>
        <w:spacing w:line="271" w:lineRule="auto" w:before="2"/>
        <w:ind w:left="119" w:right="117" w:firstLine="360"/>
        <w:jc w:val="both"/>
      </w:pPr>
      <w:r>
        <w:rPr>
          <w:spacing w:val="-10"/>
        </w:rPr>
        <w:t>Wu </w:t>
      </w:r>
      <w:r>
        <w:rPr>
          <w:i/>
        </w:rPr>
        <w:t>et al. </w:t>
      </w:r>
      <w:r>
        <w:rPr/>
        <w:t>(1999) estudiaron la diversidad genética nuclear y la diferenciación entre poblaciones, utilizaron 98 marcadores de tipo </w:t>
      </w:r>
      <w:r>
        <w:rPr>
          <w:rFonts w:ascii="PMingLiU" w:hAnsi="PMingLiU"/>
          <w:w w:val="135"/>
          <w:sz w:val="16"/>
        </w:rPr>
        <w:t>rapd </w:t>
      </w:r>
      <w:r>
        <w:rPr/>
        <w:t>en tres especies de pino de california: </w:t>
      </w:r>
      <w:r>
        <w:rPr>
          <w:i/>
          <w:spacing w:val="-21"/>
        </w:rPr>
        <w:t>P. </w:t>
      </w:r>
      <w:r>
        <w:rPr>
          <w:i/>
        </w:rPr>
        <w:t>attenuata, </w:t>
      </w:r>
      <w:r>
        <w:rPr>
          <w:i/>
          <w:spacing w:val="-21"/>
        </w:rPr>
        <w:t>P. </w:t>
      </w:r>
      <w:r>
        <w:rPr>
          <w:i/>
        </w:rPr>
        <w:t>muricata </w:t>
      </w:r>
      <w:r>
        <w:rPr/>
        <w:t>y </w:t>
      </w:r>
      <w:r>
        <w:rPr>
          <w:i/>
          <w:spacing w:val="-21"/>
        </w:rPr>
        <w:t>P. </w:t>
      </w:r>
      <w:r>
        <w:rPr>
          <w:i/>
        </w:rPr>
        <w:t>radiata. </w:t>
      </w:r>
      <w:r>
        <w:rPr>
          <w:spacing w:val="-3"/>
        </w:rPr>
        <w:t>para </w:t>
      </w:r>
      <w:r>
        <w:rPr/>
        <w:t>12 de 13 poblaciones el análisis</w:t>
      </w:r>
      <w:r>
        <w:rPr>
          <w:spacing w:val="-12"/>
        </w:rPr>
        <w:t> </w:t>
      </w:r>
      <w:r>
        <w:rPr/>
        <w:t>realizado</w:t>
      </w:r>
      <w:r>
        <w:rPr>
          <w:spacing w:val="-12"/>
        </w:rPr>
        <w:t> </w:t>
      </w:r>
      <w:r>
        <w:rPr/>
        <w:t>fue</w:t>
      </w:r>
      <w:r>
        <w:rPr>
          <w:spacing w:val="-12"/>
        </w:rPr>
        <w:t> </w:t>
      </w:r>
      <w:r>
        <w:rPr/>
        <w:t>mediante</w:t>
      </w:r>
      <w:r>
        <w:rPr>
          <w:spacing w:val="-12"/>
        </w:rPr>
        <w:t> </w:t>
      </w:r>
      <w:r>
        <w:rPr/>
        <w:t>isoenzimas,</w:t>
      </w:r>
      <w:r>
        <w:rPr>
          <w:spacing w:val="-12"/>
        </w:rPr>
        <w:t> </w:t>
      </w:r>
      <w:r>
        <w:rPr/>
        <w:t>encontrando</w:t>
      </w:r>
      <w:r>
        <w:rPr>
          <w:spacing w:val="-12"/>
        </w:rPr>
        <w:t> </w:t>
      </w:r>
      <w:r>
        <w:rPr/>
        <w:t>resultados</w:t>
      </w:r>
      <w:r>
        <w:rPr>
          <w:spacing w:val="-12"/>
        </w:rPr>
        <w:t> </w:t>
      </w:r>
      <w:r>
        <w:rPr/>
        <w:t>similares</w:t>
      </w:r>
      <w:r>
        <w:rPr>
          <w:spacing w:val="-12"/>
        </w:rPr>
        <w:t> </w:t>
      </w:r>
      <w:r>
        <w:rPr/>
        <w:t>entre </w:t>
      </w:r>
      <w:r>
        <w:rPr>
          <w:w w:val="95"/>
        </w:rPr>
        <w:t>ambos</w:t>
      </w:r>
      <w:r>
        <w:rPr>
          <w:spacing w:val="17"/>
        </w:rPr>
        <w:t> </w:t>
      </w:r>
      <w:r>
        <w:rPr>
          <w:w w:val="97"/>
        </w:rPr>
        <w:t>ma</w:t>
      </w:r>
      <w:r>
        <w:rPr>
          <w:spacing w:val="-2"/>
          <w:w w:val="97"/>
        </w:rPr>
        <w:t>r</w:t>
      </w:r>
      <w:r>
        <w:rPr>
          <w:w w:val="95"/>
        </w:rPr>
        <w:t>cado</w:t>
      </w:r>
      <w:r>
        <w:rPr>
          <w:spacing w:val="-3"/>
          <w:w w:val="95"/>
        </w:rPr>
        <w:t>r</w:t>
      </w:r>
      <w:r>
        <w:rPr>
          <w:w w:val="89"/>
        </w:rPr>
        <w:t>es.</w:t>
      </w:r>
      <w:r>
        <w:rPr>
          <w:spacing w:val="17"/>
        </w:rPr>
        <w:t> </w:t>
      </w:r>
      <w:r>
        <w:rPr>
          <w:spacing w:val="-13"/>
          <w:w w:val="109"/>
        </w:rPr>
        <w:t>p</w:t>
      </w:r>
      <w:r>
        <w:rPr>
          <w:w w:val="98"/>
        </w:rPr>
        <w:t>or</w:t>
      </w:r>
      <w:r>
        <w:rPr>
          <w:spacing w:val="17"/>
        </w:rPr>
        <w:t> </w:t>
      </w:r>
      <w:r>
        <w:rPr>
          <w:w w:val="98"/>
        </w:rPr>
        <w:t>otra</w:t>
      </w:r>
      <w:r>
        <w:rPr>
          <w:spacing w:val="17"/>
        </w:rPr>
        <w:t> </w:t>
      </w:r>
      <w:r>
        <w:rPr>
          <w:w w:val="97"/>
        </w:rPr>
        <w:t>pa</w:t>
      </w:r>
      <w:r>
        <w:rPr>
          <w:spacing w:val="1"/>
          <w:w w:val="97"/>
        </w:rPr>
        <w:t>r</w:t>
      </w:r>
      <w:r>
        <w:rPr>
          <w:w w:val="98"/>
        </w:rPr>
        <w:t>te,</w:t>
      </w:r>
      <w:r>
        <w:rPr>
          <w:spacing w:val="17"/>
        </w:rPr>
        <w:t> </w:t>
      </w:r>
      <w:r>
        <w:rPr>
          <w:w w:val="199"/>
        </w:rPr>
        <w:t>l</w:t>
      </w:r>
      <w:r>
        <w:rPr>
          <w:w w:val="89"/>
        </w:rPr>
        <w:t>ee</w:t>
      </w:r>
      <w:r>
        <w:rPr>
          <w:spacing w:val="17"/>
        </w:rPr>
        <w:t> </w:t>
      </w:r>
      <w:r>
        <w:rPr>
          <w:i/>
          <w:w w:val="87"/>
        </w:rPr>
        <w:t>et</w:t>
      </w:r>
      <w:r>
        <w:rPr>
          <w:i/>
          <w:spacing w:val="17"/>
        </w:rPr>
        <w:t> </w:t>
      </w:r>
      <w:r>
        <w:rPr>
          <w:i/>
          <w:w w:val="91"/>
        </w:rPr>
        <w:t>al.</w:t>
      </w:r>
      <w:r>
        <w:rPr>
          <w:i/>
          <w:spacing w:val="17"/>
        </w:rPr>
        <w:t> </w:t>
      </w:r>
      <w:r>
        <w:rPr>
          <w:w w:val="99"/>
        </w:rPr>
        <w:t>(2002)</w:t>
      </w:r>
      <w:r>
        <w:rPr>
          <w:spacing w:val="17"/>
        </w:rPr>
        <w:t> </w:t>
      </w:r>
      <w:r>
        <w:rPr>
          <w:w w:val="96"/>
        </w:rPr>
        <w:t>trabaja</w:t>
      </w:r>
      <w:r>
        <w:rPr>
          <w:spacing w:val="-2"/>
          <w:w w:val="96"/>
        </w:rPr>
        <w:t>r</w:t>
      </w:r>
      <w:r>
        <w:rPr>
          <w:w w:val="101"/>
        </w:rPr>
        <w:t>on</w:t>
      </w:r>
      <w:r>
        <w:rPr>
          <w:spacing w:val="17"/>
        </w:rPr>
        <w:t> </w:t>
      </w:r>
      <w:r>
        <w:rPr>
          <w:w w:val="97"/>
        </w:rPr>
        <w:t>con</w:t>
      </w:r>
      <w:r>
        <w:rPr>
          <w:spacing w:val="17"/>
        </w:rPr>
        <w:t> </w:t>
      </w:r>
      <w:r>
        <w:rPr>
          <w:i/>
          <w:w w:val="90"/>
        </w:rPr>
        <w:t>P</w:t>
      </w:r>
      <w:r>
        <w:rPr/>
        <w:t>.</w:t>
      </w:r>
      <w:r>
        <w:rPr>
          <w:spacing w:val="17"/>
        </w:rPr>
        <w:t> </w:t>
      </w:r>
      <w:r>
        <w:rPr>
          <w:i/>
          <w:w w:val="86"/>
        </w:rPr>
        <w:t>longae</w:t>
      </w:r>
      <w:r>
        <w:rPr>
          <w:i/>
          <w:spacing w:val="-2"/>
          <w:w w:val="86"/>
        </w:rPr>
        <w:t>v</w:t>
      </w:r>
      <w:r>
        <w:rPr>
          <w:i/>
          <w:w w:val="92"/>
        </w:rPr>
        <w:t>a,</w:t>
      </w:r>
      <w:r>
        <w:rPr>
          <w:i/>
          <w:spacing w:val="17"/>
        </w:rPr>
        <w:t> </w:t>
      </w:r>
      <w:r>
        <w:rPr/>
        <w:t>36 isoenzimas</w:t>
      </w:r>
      <w:r>
        <w:rPr>
          <w:spacing w:val="-10"/>
        </w:rPr>
        <w:t> </w:t>
      </w:r>
      <w:r>
        <w:rPr/>
        <w:t>polimórficas</w:t>
      </w:r>
      <w:r>
        <w:rPr>
          <w:spacing w:val="-10"/>
        </w:rPr>
        <w:t> </w:t>
      </w:r>
      <w:r>
        <w:rPr/>
        <w:t>(p=</w:t>
      </w:r>
      <w:r>
        <w:rPr>
          <w:spacing w:val="-10"/>
        </w:rPr>
        <w:t> </w:t>
      </w:r>
      <w:r>
        <w:rPr/>
        <w:t>63.0%)</w:t>
      </w:r>
      <w:r>
        <w:rPr>
          <w:spacing w:val="-10"/>
        </w:rPr>
        <w:t> </w:t>
      </w:r>
      <w:r>
        <w:rPr/>
        <w:t>y</w:t>
      </w:r>
      <w:r>
        <w:rPr>
          <w:spacing w:val="-10"/>
        </w:rPr>
        <w:t> </w:t>
      </w:r>
      <w:r>
        <w:rPr>
          <w:rFonts w:ascii="PMingLiU" w:hAnsi="PMingLiU"/>
          <w:w w:val="135"/>
          <w:sz w:val="16"/>
        </w:rPr>
        <w:t>rapd</w:t>
      </w:r>
      <w:r>
        <w:rPr>
          <w:w w:val="135"/>
        </w:rPr>
        <w:t>,</w:t>
      </w:r>
      <w:r>
        <w:rPr>
          <w:spacing w:val="-30"/>
          <w:w w:val="135"/>
        </w:rPr>
        <w:t> </w:t>
      </w:r>
      <w:r>
        <w:rPr/>
        <w:t>resultando</w:t>
      </w:r>
      <w:r>
        <w:rPr>
          <w:spacing w:val="-10"/>
        </w:rPr>
        <w:t> </w:t>
      </w:r>
      <w:r>
        <w:rPr/>
        <w:t>que</w:t>
      </w:r>
      <w:r>
        <w:rPr>
          <w:spacing w:val="-10"/>
        </w:rPr>
        <w:t> </w:t>
      </w:r>
      <w:r>
        <w:rPr/>
        <w:t>más</w:t>
      </w:r>
      <w:r>
        <w:rPr>
          <w:spacing w:val="-10"/>
        </w:rPr>
        <w:t> </w:t>
      </w:r>
      <w:r>
        <w:rPr/>
        <w:t>de</w:t>
      </w:r>
      <w:r>
        <w:rPr>
          <w:spacing w:val="-10"/>
        </w:rPr>
        <w:t> </w:t>
      </w:r>
      <w:r>
        <w:rPr/>
        <w:t>la</w:t>
      </w:r>
      <w:r>
        <w:rPr>
          <w:spacing w:val="-10"/>
        </w:rPr>
        <w:t> </w:t>
      </w:r>
      <w:r>
        <w:rPr/>
        <w:t>mitad</w:t>
      </w:r>
      <w:r>
        <w:rPr>
          <w:spacing w:val="-10"/>
        </w:rPr>
        <w:t> </w:t>
      </w:r>
      <w:r>
        <w:rPr/>
        <w:t>fueron monomórficos.</w:t>
      </w:r>
      <w:r>
        <w:rPr>
          <w:spacing w:val="-5"/>
        </w:rPr>
        <w:t> </w:t>
      </w:r>
      <w:r>
        <w:rPr/>
        <w:t>Díaz</w:t>
      </w:r>
      <w:r>
        <w:rPr>
          <w:spacing w:val="-5"/>
        </w:rPr>
        <w:t> </w:t>
      </w:r>
      <w:r>
        <w:rPr>
          <w:i/>
        </w:rPr>
        <w:t>et</w:t>
      </w:r>
      <w:r>
        <w:rPr>
          <w:i/>
          <w:spacing w:val="-5"/>
        </w:rPr>
        <w:t> </w:t>
      </w:r>
      <w:r>
        <w:rPr>
          <w:i/>
        </w:rPr>
        <w:t>al.</w:t>
      </w:r>
      <w:r>
        <w:rPr>
          <w:i/>
          <w:spacing w:val="-5"/>
        </w:rPr>
        <w:t> </w:t>
      </w:r>
      <w:r>
        <w:rPr/>
        <w:t>(2001)</w:t>
      </w:r>
      <w:r>
        <w:rPr>
          <w:spacing w:val="-5"/>
        </w:rPr>
        <w:t> </w:t>
      </w:r>
      <w:r>
        <w:rPr/>
        <w:t>hallaron</w:t>
      </w:r>
      <w:r>
        <w:rPr>
          <w:spacing w:val="-5"/>
        </w:rPr>
        <w:t> </w:t>
      </w:r>
      <w:r>
        <w:rPr/>
        <w:t>a</w:t>
      </w:r>
      <w:r>
        <w:rPr>
          <w:spacing w:val="-5"/>
        </w:rPr>
        <w:t> </w:t>
      </w:r>
      <w:r>
        <w:rPr/>
        <w:t>través</w:t>
      </w:r>
      <w:r>
        <w:rPr>
          <w:spacing w:val="-5"/>
        </w:rPr>
        <w:t> </w:t>
      </w:r>
      <w:r>
        <w:rPr/>
        <w:t>de</w:t>
      </w:r>
      <w:r>
        <w:rPr>
          <w:spacing w:val="-5"/>
        </w:rPr>
        <w:t> </w:t>
      </w:r>
      <w:r>
        <w:rPr/>
        <w:t>los</w:t>
      </w:r>
      <w:r>
        <w:rPr>
          <w:spacing w:val="-5"/>
        </w:rPr>
        <w:t> </w:t>
      </w:r>
      <w:r>
        <w:rPr/>
        <w:t>marcadores</w:t>
      </w:r>
      <w:r>
        <w:rPr>
          <w:spacing w:val="-5"/>
        </w:rPr>
        <w:t> </w:t>
      </w:r>
      <w:r>
        <w:rPr>
          <w:rFonts w:ascii="PMingLiU" w:hAnsi="PMingLiU"/>
          <w:w w:val="135"/>
          <w:sz w:val="16"/>
        </w:rPr>
        <w:t>rapd</w:t>
      </w:r>
      <w:r>
        <w:rPr>
          <w:w w:val="135"/>
        </w:rPr>
        <w:t>s</w:t>
      </w:r>
      <w:r>
        <w:rPr>
          <w:spacing w:val="-26"/>
          <w:w w:val="135"/>
        </w:rPr>
        <w:t> </w:t>
      </w:r>
      <w:r>
        <w:rPr/>
        <w:t>y</w:t>
      </w:r>
      <w:r>
        <w:rPr>
          <w:spacing w:val="-5"/>
        </w:rPr>
        <w:t> </w:t>
      </w:r>
      <w:r>
        <w:rPr>
          <w:rFonts w:ascii="PMingLiU" w:hAnsi="PMingLiU"/>
          <w:w w:val="135"/>
          <w:sz w:val="16"/>
        </w:rPr>
        <w:t>aflp</w:t>
      </w:r>
      <w:r>
        <w:rPr>
          <w:w w:val="135"/>
        </w:rPr>
        <w:t>, </w:t>
      </w:r>
      <w:r>
        <w:rPr/>
        <w:t>que</w:t>
      </w:r>
      <w:r>
        <w:rPr>
          <w:spacing w:val="-23"/>
        </w:rPr>
        <w:t> </w:t>
      </w:r>
      <w:r>
        <w:rPr/>
        <w:t>las</w:t>
      </w:r>
      <w:r>
        <w:rPr>
          <w:spacing w:val="-23"/>
        </w:rPr>
        <w:t> </w:t>
      </w:r>
      <w:r>
        <w:rPr/>
        <w:t>10</w:t>
      </w:r>
      <w:r>
        <w:rPr>
          <w:spacing w:val="-23"/>
        </w:rPr>
        <w:t> </w:t>
      </w:r>
      <w:r>
        <w:rPr/>
        <w:t>poblaciones</w:t>
      </w:r>
      <w:r>
        <w:rPr>
          <w:spacing w:val="-23"/>
        </w:rPr>
        <w:t> </w:t>
      </w:r>
      <w:r>
        <w:rPr/>
        <w:t>analizadas</w:t>
      </w:r>
      <w:r>
        <w:rPr>
          <w:spacing w:val="-23"/>
        </w:rPr>
        <w:t> </w:t>
      </w:r>
      <w:r>
        <w:rPr/>
        <w:t>de</w:t>
      </w:r>
      <w:r>
        <w:rPr>
          <w:spacing w:val="-22"/>
        </w:rPr>
        <w:t> </w:t>
      </w:r>
      <w:r>
        <w:rPr>
          <w:i/>
          <w:spacing w:val="-21"/>
        </w:rPr>
        <w:t>P.</w:t>
      </w:r>
      <w:r>
        <w:rPr>
          <w:i/>
          <w:spacing w:val="-23"/>
        </w:rPr>
        <w:t> </w:t>
      </w:r>
      <w:r>
        <w:rPr>
          <w:i/>
        </w:rPr>
        <w:t>oocarpa</w:t>
      </w:r>
      <w:r>
        <w:rPr>
          <w:i/>
          <w:spacing w:val="-23"/>
        </w:rPr>
        <w:t> </w:t>
      </w:r>
      <w:r>
        <w:rPr/>
        <w:t>tuvieron</w:t>
      </w:r>
      <w:r>
        <w:rPr>
          <w:spacing w:val="-23"/>
        </w:rPr>
        <w:t> </w:t>
      </w:r>
      <w:r>
        <w:rPr/>
        <w:t>altos</w:t>
      </w:r>
      <w:r>
        <w:rPr>
          <w:spacing w:val="-23"/>
        </w:rPr>
        <w:t> </w:t>
      </w:r>
      <w:r>
        <w:rPr/>
        <w:t>niveles</w:t>
      </w:r>
      <w:r>
        <w:rPr>
          <w:spacing w:val="-23"/>
        </w:rPr>
        <w:t> </w:t>
      </w:r>
      <w:r>
        <w:rPr/>
        <w:t>de</w:t>
      </w:r>
      <w:r>
        <w:rPr>
          <w:spacing w:val="-23"/>
        </w:rPr>
        <w:t> </w:t>
      </w:r>
      <w:r>
        <w:rPr/>
        <w:t>diversidad</w:t>
      </w:r>
    </w:p>
    <w:p>
      <w:pPr>
        <w:pStyle w:val="BodyText"/>
        <w:rPr>
          <w:sz w:val="20"/>
        </w:rPr>
      </w:pPr>
    </w:p>
    <w:p>
      <w:pPr>
        <w:pStyle w:val="BodyText"/>
        <w:spacing w:before="3"/>
        <w:rPr>
          <w:sz w:val="24"/>
        </w:rPr>
      </w:pPr>
    </w:p>
    <w:p>
      <w:pPr>
        <w:spacing w:before="66"/>
        <w:ind w:left="120" w:right="112" w:firstLine="0"/>
        <w:jc w:val="left"/>
        <w:rPr>
          <w:sz w:val="20"/>
        </w:rPr>
      </w:pPr>
      <w:r>
        <w:rPr>
          <w:sz w:val="20"/>
        </w:rPr>
        <w:t>62</w:t>
      </w:r>
    </w:p>
    <w:p>
      <w:pPr>
        <w:spacing w:after="0"/>
        <w:jc w:val="left"/>
        <w:rPr>
          <w:sz w:val="20"/>
        </w:rPr>
        <w:sectPr>
          <w:pgSz w:w="9640" w:h="13040"/>
          <w:pgMar w:top="700" w:bottom="280" w:left="960" w:right="960"/>
        </w:sectPr>
      </w:pPr>
    </w:p>
    <w:p>
      <w:pPr>
        <w:spacing w:before="43"/>
        <w:ind w:left="12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20" w:right="118"/>
        <w:jc w:val="both"/>
      </w:pPr>
      <w:r>
        <w:rPr/>
        <w:t>intrapoblacional,</w:t>
      </w:r>
      <w:r>
        <w:rPr>
          <w:spacing w:val="-22"/>
        </w:rPr>
        <w:t> </w:t>
      </w:r>
      <w:r>
        <w:rPr/>
        <w:t>pero</w:t>
      </w:r>
      <w:r>
        <w:rPr>
          <w:spacing w:val="-22"/>
        </w:rPr>
        <w:t> </w:t>
      </w:r>
      <w:r>
        <w:rPr/>
        <w:t>poca</w:t>
      </w:r>
      <w:r>
        <w:rPr>
          <w:spacing w:val="-22"/>
        </w:rPr>
        <w:t> </w:t>
      </w:r>
      <w:r>
        <w:rPr/>
        <w:t>interpoblacional</w:t>
      </w:r>
      <w:r>
        <w:rPr>
          <w:spacing w:val="-22"/>
        </w:rPr>
        <w:t> </w:t>
      </w:r>
      <w:r>
        <w:rPr/>
        <w:t>de</w:t>
      </w:r>
      <w:r>
        <w:rPr>
          <w:spacing w:val="-22"/>
        </w:rPr>
        <w:t> </w:t>
      </w:r>
      <w:r>
        <w:rPr/>
        <w:t>una</w:t>
      </w:r>
      <w:r>
        <w:rPr>
          <w:spacing w:val="-22"/>
        </w:rPr>
        <w:t> </w:t>
      </w:r>
      <w:r>
        <w:rPr/>
        <w:t>misma</w:t>
      </w:r>
      <w:r>
        <w:rPr>
          <w:spacing w:val="-22"/>
        </w:rPr>
        <w:t> </w:t>
      </w:r>
      <w:r>
        <w:rPr/>
        <w:t>región</w:t>
      </w:r>
      <w:r>
        <w:rPr>
          <w:spacing w:val="-22"/>
        </w:rPr>
        <w:t> </w:t>
      </w:r>
      <w:r>
        <w:rPr/>
        <w:t>geográfica</w:t>
      </w:r>
      <w:r>
        <w:rPr>
          <w:spacing w:val="-22"/>
        </w:rPr>
        <w:t> </w:t>
      </w:r>
      <w:r>
        <w:rPr/>
        <w:t>lo</w:t>
      </w:r>
      <w:r>
        <w:rPr>
          <w:spacing w:val="-22"/>
        </w:rPr>
        <w:t> </w:t>
      </w:r>
      <w:r>
        <w:rPr/>
        <w:t>que </w:t>
      </w:r>
      <w:r>
        <w:rPr>
          <w:w w:val="95"/>
        </w:rPr>
        <w:t>sugiere</w:t>
      </w:r>
      <w:r>
        <w:rPr>
          <w:spacing w:val="-9"/>
          <w:w w:val="95"/>
        </w:rPr>
        <w:t> </w:t>
      </w:r>
      <w:r>
        <w:rPr>
          <w:w w:val="95"/>
        </w:rPr>
        <w:t>deriva</w:t>
      </w:r>
      <w:r>
        <w:rPr>
          <w:spacing w:val="-9"/>
          <w:w w:val="95"/>
        </w:rPr>
        <w:t> </w:t>
      </w:r>
      <w:r>
        <w:rPr>
          <w:w w:val="95"/>
        </w:rPr>
        <w:t>génica</w:t>
      </w:r>
      <w:r>
        <w:rPr>
          <w:spacing w:val="-9"/>
          <w:w w:val="95"/>
        </w:rPr>
        <w:t> </w:t>
      </w:r>
      <w:r>
        <w:rPr>
          <w:w w:val="95"/>
        </w:rPr>
        <w:t>en</w:t>
      </w:r>
      <w:r>
        <w:rPr>
          <w:spacing w:val="-9"/>
          <w:w w:val="95"/>
        </w:rPr>
        <w:t> </w:t>
      </w:r>
      <w:r>
        <w:rPr>
          <w:w w:val="95"/>
        </w:rPr>
        <w:t>las</w:t>
      </w:r>
      <w:r>
        <w:rPr>
          <w:spacing w:val="-9"/>
          <w:w w:val="95"/>
        </w:rPr>
        <w:t> </w:t>
      </w:r>
      <w:r>
        <w:rPr>
          <w:w w:val="95"/>
        </w:rPr>
        <w:t>poblaciones.</w:t>
      </w:r>
    </w:p>
    <w:p>
      <w:pPr>
        <w:pStyle w:val="BodyText"/>
        <w:rPr>
          <w:sz w:val="22"/>
        </w:rPr>
      </w:pPr>
    </w:p>
    <w:p>
      <w:pPr>
        <w:pStyle w:val="BodyText"/>
        <w:spacing w:before="4"/>
        <w:rPr>
          <w:sz w:val="30"/>
        </w:rPr>
      </w:pPr>
    </w:p>
    <w:p>
      <w:pPr>
        <w:spacing w:before="0"/>
        <w:ind w:left="120" w:right="0" w:firstLine="0"/>
        <w:jc w:val="both"/>
        <w:rPr>
          <w:i/>
          <w:sz w:val="23"/>
        </w:rPr>
      </w:pPr>
      <w:r>
        <w:rPr>
          <w:i/>
          <w:w w:val="95"/>
          <w:sz w:val="23"/>
        </w:rPr>
        <w:t>En sistemas de reproducción y de apareamiento</w:t>
      </w:r>
    </w:p>
    <w:p>
      <w:pPr>
        <w:pStyle w:val="BodyText"/>
        <w:spacing w:before="2"/>
        <w:rPr>
          <w:i/>
          <w:sz w:val="29"/>
        </w:rPr>
      </w:pPr>
    </w:p>
    <w:p>
      <w:pPr>
        <w:pStyle w:val="BodyText"/>
        <w:spacing w:line="271" w:lineRule="auto"/>
        <w:ind w:left="119" w:right="117"/>
        <w:jc w:val="both"/>
      </w:pPr>
      <w:r>
        <w:rPr>
          <w:w w:val="105"/>
        </w:rPr>
        <w:t>el sistema de reproducción de pinos es exclusivamente sexual, aunque se han </w:t>
      </w:r>
      <w:r>
        <w:rPr/>
        <w:t>presentado</w:t>
      </w:r>
      <w:r>
        <w:rPr>
          <w:spacing w:val="-11"/>
        </w:rPr>
        <w:t> </w:t>
      </w:r>
      <w:r>
        <w:rPr/>
        <w:t>brotes</w:t>
      </w:r>
      <w:r>
        <w:rPr>
          <w:spacing w:val="-11"/>
        </w:rPr>
        <w:t> </w:t>
      </w:r>
      <w:r>
        <w:rPr/>
        <w:t>a</w:t>
      </w:r>
      <w:r>
        <w:rPr>
          <w:spacing w:val="-11"/>
        </w:rPr>
        <w:t> </w:t>
      </w:r>
      <w:r>
        <w:rPr/>
        <w:t>partir</w:t>
      </w:r>
      <w:r>
        <w:rPr>
          <w:spacing w:val="-11"/>
        </w:rPr>
        <w:t> </w:t>
      </w:r>
      <w:r>
        <w:rPr/>
        <w:t>de</w:t>
      </w:r>
      <w:r>
        <w:rPr>
          <w:spacing w:val="-11"/>
        </w:rPr>
        <w:t> </w:t>
      </w:r>
      <w:r>
        <w:rPr/>
        <w:t>estocones</w:t>
      </w:r>
      <w:r>
        <w:rPr>
          <w:spacing w:val="-11"/>
        </w:rPr>
        <w:t> </w:t>
      </w:r>
      <w:r>
        <w:rPr/>
        <w:t>después</w:t>
      </w:r>
      <w:r>
        <w:rPr>
          <w:spacing w:val="-11"/>
        </w:rPr>
        <w:t> </w:t>
      </w:r>
      <w:r>
        <w:rPr/>
        <w:t>de</w:t>
      </w:r>
      <w:r>
        <w:rPr>
          <w:spacing w:val="-11"/>
        </w:rPr>
        <w:t> </w:t>
      </w:r>
      <w:r>
        <w:rPr/>
        <w:t>periodos</w:t>
      </w:r>
      <w:r>
        <w:rPr>
          <w:spacing w:val="-11"/>
        </w:rPr>
        <w:t> </w:t>
      </w:r>
      <w:r>
        <w:rPr/>
        <w:t>de</w:t>
      </w:r>
      <w:r>
        <w:rPr>
          <w:spacing w:val="-11"/>
        </w:rPr>
        <w:t> </w:t>
      </w:r>
      <w:r>
        <w:rPr/>
        <w:t>cosecha.</w:t>
      </w:r>
      <w:r>
        <w:rPr>
          <w:spacing w:val="-11"/>
        </w:rPr>
        <w:t> </w:t>
      </w:r>
      <w:r>
        <w:rPr>
          <w:spacing w:val="-4"/>
        </w:rPr>
        <w:t>no</w:t>
      </w:r>
      <w:r>
        <w:rPr>
          <w:spacing w:val="-11"/>
        </w:rPr>
        <w:t> </w:t>
      </w:r>
      <w:r>
        <w:rPr/>
        <w:t>se</w:t>
      </w:r>
      <w:r>
        <w:rPr>
          <w:spacing w:val="-11"/>
        </w:rPr>
        <w:t> </w:t>
      </w:r>
      <w:r>
        <w:rPr/>
        <w:t>tiene registro</w:t>
      </w:r>
      <w:r>
        <w:rPr>
          <w:spacing w:val="-26"/>
        </w:rPr>
        <w:t> </w:t>
      </w:r>
      <w:r>
        <w:rPr/>
        <w:t>de</w:t>
      </w:r>
      <w:r>
        <w:rPr>
          <w:spacing w:val="-26"/>
        </w:rPr>
        <w:t> </w:t>
      </w:r>
      <w:r>
        <w:rPr/>
        <w:t>apomixis.</w:t>
      </w:r>
      <w:r>
        <w:rPr>
          <w:spacing w:val="-26"/>
        </w:rPr>
        <w:t> </w:t>
      </w:r>
      <w:r>
        <w:rPr/>
        <w:t>el</w:t>
      </w:r>
      <w:r>
        <w:rPr>
          <w:spacing w:val="-26"/>
        </w:rPr>
        <w:t> </w:t>
      </w:r>
      <w:r>
        <w:rPr/>
        <w:t>tiempo</w:t>
      </w:r>
      <w:r>
        <w:rPr>
          <w:spacing w:val="-26"/>
        </w:rPr>
        <w:t> </w:t>
      </w:r>
      <w:r>
        <w:rPr/>
        <w:t>entre</w:t>
      </w:r>
      <w:r>
        <w:rPr>
          <w:spacing w:val="-26"/>
        </w:rPr>
        <w:t> </w:t>
      </w:r>
      <w:r>
        <w:rPr/>
        <w:t>el</w:t>
      </w:r>
      <w:r>
        <w:rPr>
          <w:spacing w:val="-26"/>
        </w:rPr>
        <w:t> </w:t>
      </w:r>
      <w:r>
        <w:rPr/>
        <w:t>inicio</w:t>
      </w:r>
      <w:r>
        <w:rPr>
          <w:spacing w:val="-26"/>
        </w:rPr>
        <w:t> </w:t>
      </w:r>
      <w:r>
        <w:rPr/>
        <w:t>de</w:t>
      </w:r>
      <w:r>
        <w:rPr>
          <w:spacing w:val="-26"/>
        </w:rPr>
        <w:t> </w:t>
      </w:r>
      <w:r>
        <w:rPr/>
        <w:t>los</w:t>
      </w:r>
      <w:r>
        <w:rPr>
          <w:spacing w:val="-26"/>
        </w:rPr>
        <w:t> </w:t>
      </w:r>
      <w:r>
        <w:rPr/>
        <w:t>estróbilos</w:t>
      </w:r>
      <w:r>
        <w:rPr>
          <w:spacing w:val="-26"/>
        </w:rPr>
        <w:t> </w:t>
      </w:r>
      <w:r>
        <w:rPr/>
        <w:t>y</w:t>
      </w:r>
      <w:r>
        <w:rPr>
          <w:spacing w:val="-26"/>
        </w:rPr>
        <w:t> </w:t>
      </w:r>
      <w:r>
        <w:rPr/>
        <w:t>la</w:t>
      </w:r>
      <w:r>
        <w:rPr>
          <w:spacing w:val="-26"/>
        </w:rPr>
        <w:t> </w:t>
      </w:r>
      <w:r>
        <w:rPr/>
        <w:t>maduración</w:t>
      </w:r>
      <w:r>
        <w:rPr>
          <w:spacing w:val="-26"/>
        </w:rPr>
        <w:t> </w:t>
      </w:r>
      <w:r>
        <w:rPr/>
        <w:t>de</w:t>
      </w:r>
      <w:r>
        <w:rPr>
          <w:spacing w:val="-26"/>
        </w:rPr>
        <w:t> </w:t>
      </w:r>
      <w:r>
        <w:rPr/>
        <w:t>las </w:t>
      </w:r>
      <w:r>
        <w:rPr>
          <w:w w:val="91"/>
        </w:rPr>
        <w:t>semillas</w:t>
      </w:r>
      <w:r>
        <w:rPr>
          <w:spacing w:val="16"/>
        </w:rPr>
        <w:t> </w:t>
      </w:r>
      <w:r>
        <w:rPr>
          <w:w w:val="86"/>
        </w:rPr>
        <w:t>es</w:t>
      </w:r>
      <w:r>
        <w:rPr>
          <w:spacing w:val="16"/>
        </w:rPr>
        <w:t> </w:t>
      </w:r>
      <w:r>
        <w:rPr>
          <w:w w:val="95"/>
        </w:rPr>
        <w:t>de</w:t>
      </w:r>
      <w:r>
        <w:rPr>
          <w:spacing w:val="16"/>
        </w:rPr>
        <w:t> </w:t>
      </w:r>
      <w:r>
        <w:rPr>
          <w:w w:val="94"/>
        </w:rPr>
        <w:t>dos</w:t>
      </w:r>
      <w:r>
        <w:rPr>
          <w:spacing w:val="16"/>
        </w:rPr>
        <w:t> </w:t>
      </w:r>
      <w:r>
        <w:rPr>
          <w:w w:val="94"/>
        </w:rPr>
        <w:t>años</w:t>
      </w:r>
      <w:r>
        <w:rPr>
          <w:spacing w:val="16"/>
        </w:rPr>
        <w:t> </w:t>
      </w:r>
      <w:r>
        <w:rPr>
          <w:w w:val="95"/>
        </w:rPr>
        <w:t>generalmente.</w:t>
      </w:r>
      <w:r>
        <w:rPr>
          <w:spacing w:val="6"/>
        </w:rPr>
        <w:t> </w:t>
      </w:r>
      <w:r>
        <w:rPr>
          <w:spacing w:val="-10"/>
          <w:w w:val="237"/>
        </w:rPr>
        <w:t>t</w:t>
      </w:r>
      <w:r>
        <w:rPr>
          <w:w w:val="94"/>
        </w:rPr>
        <w:t>iene</w:t>
      </w:r>
      <w:r>
        <w:rPr>
          <w:spacing w:val="16"/>
        </w:rPr>
        <w:t> </w:t>
      </w:r>
      <w:r>
        <w:rPr>
          <w:w w:val="103"/>
        </w:rPr>
        <w:t>un</w:t>
      </w:r>
      <w:r>
        <w:rPr>
          <w:spacing w:val="16"/>
        </w:rPr>
        <w:t> </w:t>
      </w:r>
      <w:r>
        <w:rPr>
          <w:w w:val="100"/>
        </w:rPr>
        <w:t>p</w:t>
      </w:r>
      <w:r>
        <w:rPr>
          <w:spacing w:val="-2"/>
          <w:w w:val="100"/>
        </w:rPr>
        <w:t>r</w:t>
      </w:r>
      <w:r>
        <w:rPr>
          <w:w w:val="99"/>
        </w:rPr>
        <w:t>ofundo</w:t>
      </w:r>
      <w:r>
        <w:rPr>
          <w:spacing w:val="16"/>
        </w:rPr>
        <w:t> </w:t>
      </w:r>
      <w:r>
        <w:rPr>
          <w:w w:val="93"/>
        </w:rPr>
        <w:t>efecto</w:t>
      </w:r>
      <w:r>
        <w:rPr>
          <w:spacing w:val="16"/>
        </w:rPr>
        <w:t> </w:t>
      </w:r>
      <w:r>
        <w:rPr>
          <w:w w:val="97"/>
        </w:rPr>
        <w:t>en</w:t>
      </w:r>
      <w:r>
        <w:rPr>
          <w:spacing w:val="16"/>
        </w:rPr>
        <w:t> </w:t>
      </w:r>
      <w:r>
        <w:rPr>
          <w:w w:val="90"/>
        </w:rPr>
        <w:t>la</w:t>
      </w:r>
      <w:r>
        <w:rPr>
          <w:spacing w:val="16"/>
        </w:rPr>
        <w:t> </w:t>
      </w:r>
      <w:r>
        <w:rPr>
          <w:w w:val="96"/>
        </w:rPr>
        <w:t>composición </w:t>
      </w:r>
      <w:r>
        <w:rPr>
          <w:w w:val="93"/>
        </w:rPr>
        <w:t>genética</w:t>
      </w:r>
      <w:r>
        <w:rPr/>
        <w:t> </w:t>
      </w:r>
      <w:r>
        <w:rPr>
          <w:spacing w:val="1"/>
        </w:rPr>
        <w:t> </w:t>
      </w:r>
      <w:r>
        <w:rPr>
          <w:w w:val="95"/>
        </w:rPr>
        <w:t>de</w:t>
      </w:r>
      <w:r>
        <w:rPr/>
        <w:t> </w:t>
      </w:r>
      <w:r>
        <w:rPr>
          <w:spacing w:val="1"/>
        </w:rPr>
        <w:t> </w:t>
      </w:r>
      <w:r>
        <w:rPr>
          <w:w w:val="90"/>
        </w:rPr>
        <w:t>sus</w:t>
      </w:r>
      <w:r>
        <w:rPr/>
        <w:t> </w:t>
      </w:r>
      <w:r>
        <w:rPr>
          <w:spacing w:val="1"/>
        </w:rPr>
        <w:t> </w:t>
      </w:r>
      <w:r>
        <w:rPr>
          <w:w w:val="95"/>
        </w:rPr>
        <w:t>poblaciones.</w:t>
      </w:r>
      <w:r>
        <w:rPr/>
        <w:t> </w:t>
      </w:r>
      <w:r>
        <w:rPr>
          <w:spacing w:val="1"/>
        </w:rPr>
        <w:t> </w:t>
      </w:r>
      <w:r>
        <w:rPr>
          <w:w w:val="199"/>
        </w:rPr>
        <w:t>l</w:t>
      </w:r>
      <w:r>
        <w:rPr>
          <w:w w:val="91"/>
        </w:rPr>
        <w:t>a</w:t>
      </w:r>
      <w:r>
        <w:rPr/>
        <w:t> </w:t>
      </w:r>
      <w:r>
        <w:rPr>
          <w:spacing w:val="1"/>
        </w:rPr>
        <w:t> </w:t>
      </w:r>
      <w:r>
        <w:rPr>
          <w:w w:val="96"/>
        </w:rPr>
        <w:t>competencia</w:t>
      </w:r>
      <w:r>
        <w:rPr/>
        <w:t> </w:t>
      </w:r>
      <w:r>
        <w:rPr>
          <w:spacing w:val="1"/>
        </w:rPr>
        <w:t> </w:t>
      </w:r>
      <w:r>
        <w:rPr>
          <w:w w:val="100"/>
        </w:rPr>
        <w:t>ent</w:t>
      </w:r>
      <w:r>
        <w:rPr>
          <w:spacing w:val="-3"/>
          <w:w w:val="100"/>
        </w:rPr>
        <w:t>r</w:t>
      </w:r>
      <w:r>
        <w:rPr>
          <w:w w:val="89"/>
        </w:rPr>
        <w:t>e</w:t>
      </w:r>
      <w:r>
        <w:rPr/>
        <w:t> </w:t>
      </w:r>
      <w:r>
        <w:rPr>
          <w:spacing w:val="1"/>
        </w:rPr>
        <w:t> </w:t>
      </w:r>
      <w:r>
        <w:rPr>
          <w:w w:val="96"/>
        </w:rPr>
        <w:t>embriones</w:t>
      </w:r>
      <w:r>
        <w:rPr/>
        <w:t> </w:t>
      </w:r>
      <w:r>
        <w:rPr>
          <w:spacing w:val="1"/>
        </w:rPr>
        <w:t> </w:t>
      </w:r>
      <w:r>
        <w:rPr>
          <w:w w:val="87"/>
        </w:rPr>
        <w:t>y</w:t>
      </w:r>
      <w:r>
        <w:rPr/>
        <w:t> </w:t>
      </w:r>
      <w:r>
        <w:rPr>
          <w:spacing w:val="1"/>
        </w:rPr>
        <w:t> </w:t>
      </w:r>
      <w:r>
        <w:rPr>
          <w:w w:val="90"/>
        </w:rPr>
        <w:t>la</w:t>
      </w:r>
      <w:r>
        <w:rPr/>
        <w:t> </w:t>
      </w:r>
      <w:r>
        <w:rPr>
          <w:spacing w:val="1"/>
        </w:rPr>
        <w:t> </w:t>
      </w:r>
      <w:r>
        <w:rPr>
          <w:w w:val="93"/>
        </w:rPr>
        <w:t>ausencia</w:t>
      </w:r>
      <w:r>
        <w:rPr/>
        <w:t> </w:t>
      </w:r>
      <w:r>
        <w:rPr>
          <w:spacing w:val="1"/>
        </w:rPr>
        <w:t> </w:t>
      </w:r>
      <w:r>
        <w:rPr>
          <w:w w:val="95"/>
        </w:rPr>
        <w:t>de </w:t>
      </w:r>
      <w:r>
        <w:rPr/>
        <w:t>autoincompatibilidad</w:t>
      </w:r>
      <w:r>
        <w:rPr>
          <w:spacing w:val="-16"/>
        </w:rPr>
        <w:t> </w:t>
      </w:r>
      <w:r>
        <w:rPr/>
        <w:t>en</w:t>
      </w:r>
      <w:r>
        <w:rPr>
          <w:spacing w:val="-16"/>
        </w:rPr>
        <w:t> </w:t>
      </w:r>
      <w:r>
        <w:rPr/>
        <w:t>los</w:t>
      </w:r>
      <w:r>
        <w:rPr>
          <w:spacing w:val="-16"/>
        </w:rPr>
        <w:t> </w:t>
      </w:r>
      <w:r>
        <w:rPr/>
        <w:t>pinos</w:t>
      </w:r>
      <w:r>
        <w:rPr>
          <w:spacing w:val="-16"/>
        </w:rPr>
        <w:t> </w:t>
      </w:r>
      <w:r>
        <w:rPr/>
        <w:t>son</w:t>
      </w:r>
      <w:r>
        <w:rPr>
          <w:spacing w:val="-16"/>
        </w:rPr>
        <w:t> </w:t>
      </w:r>
      <w:r>
        <w:rPr/>
        <w:t>las</w:t>
      </w:r>
      <w:r>
        <w:rPr>
          <w:spacing w:val="-16"/>
        </w:rPr>
        <w:t> </w:t>
      </w:r>
      <w:r>
        <w:rPr/>
        <w:t>principales</w:t>
      </w:r>
      <w:r>
        <w:rPr>
          <w:spacing w:val="-16"/>
        </w:rPr>
        <w:t> </w:t>
      </w:r>
      <w:r>
        <w:rPr/>
        <w:t>causas</w:t>
      </w:r>
      <w:r>
        <w:rPr>
          <w:spacing w:val="-16"/>
        </w:rPr>
        <w:t> </w:t>
      </w:r>
      <w:r>
        <w:rPr/>
        <w:t>de</w:t>
      </w:r>
      <w:r>
        <w:rPr>
          <w:spacing w:val="-16"/>
        </w:rPr>
        <w:t> </w:t>
      </w:r>
      <w:r>
        <w:rPr/>
        <w:t>los</w:t>
      </w:r>
      <w:r>
        <w:rPr>
          <w:spacing w:val="-16"/>
        </w:rPr>
        <w:t> </w:t>
      </w:r>
      <w:r>
        <w:rPr/>
        <w:t>altos</w:t>
      </w:r>
      <w:r>
        <w:rPr>
          <w:spacing w:val="-16"/>
        </w:rPr>
        <w:t> </w:t>
      </w:r>
      <w:r>
        <w:rPr/>
        <w:t>niveles</w:t>
      </w:r>
      <w:r>
        <w:rPr>
          <w:spacing w:val="-16"/>
        </w:rPr>
        <w:t> </w:t>
      </w:r>
      <w:r>
        <w:rPr/>
        <w:t>del </w:t>
      </w:r>
      <w:r>
        <w:rPr>
          <w:w w:val="93"/>
        </w:rPr>
        <w:t>sistema</w:t>
      </w:r>
      <w:r>
        <w:rPr/>
        <w:t> </w:t>
      </w:r>
      <w:r>
        <w:rPr>
          <w:w w:val="95"/>
        </w:rPr>
        <w:t>de</w:t>
      </w:r>
      <w:r>
        <w:rPr/>
        <w:t> </w:t>
      </w:r>
      <w:r>
        <w:rPr>
          <w:spacing w:val="-3"/>
          <w:w w:val="99"/>
        </w:rPr>
        <w:t>r</w:t>
      </w:r>
      <w:r>
        <w:rPr>
          <w:w w:val="96"/>
        </w:rPr>
        <w:t>ep</w:t>
      </w:r>
      <w:r>
        <w:rPr>
          <w:spacing w:val="-2"/>
          <w:w w:val="96"/>
        </w:rPr>
        <w:t>r</w:t>
      </w:r>
      <w:r>
        <w:rPr>
          <w:w w:val="97"/>
        </w:rPr>
        <w:t>oducción</w:t>
      </w:r>
      <w:r>
        <w:rPr/>
        <w:t> </w:t>
      </w:r>
      <w:r>
        <w:rPr>
          <w:w w:val="94"/>
        </w:rPr>
        <w:t>c</w:t>
      </w:r>
      <w:r>
        <w:rPr>
          <w:spacing w:val="1"/>
          <w:w w:val="94"/>
        </w:rPr>
        <w:t>r</w:t>
      </w:r>
      <w:r>
        <w:rPr>
          <w:w w:val="94"/>
        </w:rPr>
        <w:t>uzada</w:t>
      </w:r>
      <w:r>
        <w:rPr/>
        <w:t> </w:t>
      </w:r>
      <w:r>
        <w:rPr>
          <w:w w:val="96"/>
        </w:rPr>
        <w:t>(</w:t>
      </w:r>
      <w:r>
        <w:rPr>
          <w:w w:val="199"/>
        </w:rPr>
        <w:t>l</w:t>
      </w:r>
      <w:r>
        <w:rPr>
          <w:w w:val="94"/>
        </w:rPr>
        <w:t>edig,</w:t>
      </w:r>
      <w:r>
        <w:rPr/>
        <w:t> </w:t>
      </w:r>
      <w:r>
        <w:rPr>
          <w:w w:val="98"/>
        </w:rPr>
        <w:t>1998;</w:t>
      </w:r>
      <w:r>
        <w:rPr/>
        <w:t> </w:t>
      </w:r>
      <w:r>
        <w:rPr>
          <w:spacing w:val="-2"/>
          <w:w w:val="111"/>
        </w:rPr>
        <w:t>H</w:t>
      </w:r>
      <w:r>
        <w:rPr>
          <w:w w:val="96"/>
        </w:rPr>
        <w:t>amrick,</w:t>
      </w:r>
      <w:r>
        <w:rPr/>
        <w:t> </w:t>
      </w:r>
      <w:r>
        <w:rPr>
          <w:w w:val="99"/>
        </w:rPr>
        <w:t>1982).</w:t>
      </w:r>
    </w:p>
    <w:p>
      <w:pPr>
        <w:pStyle w:val="BodyText"/>
        <w:spacing w:line="271" w:lineRule="auto" w:before="2"/>
        <w:ind w:left="119" w:right="116" w:firstLine="359"/>
        <w:jc w:val="both"/>
      </w:pPr>
      <w:r>
        <w:rPr/>
        <w:t>el sistema de apareamiento hace referencia a los niveles de endogamia (autoaparemiento</w:t>
      </w:r>
      <w:r>
        <w:rPr>
          <w:spacing w:val="-20"/>
        </w:rPr>
        <w:t> </w:t>
      </w:r>
      <w:r>
        <w:rPr/>
        <w:t>y</w:t>
      </w:r>
      <w:r>
        <w:rPr>
          <w:spacing w:val="-20"/>
        </w:rPr>
        <w:t> </w:t>
      </w:r>
      <w:r>
        <w:rPr/>
        <w:t>apareamiento</w:t>
      </w:r>
      <w:r>
        <w:rPr>
          <w:spacing w:val="-20"/>
        </w:rPr>
        <w:t> </w:t>
      </w:r>
      <w:r>
        <w:rPr/>
        <w:t>consanguíneo)</w:t>
      </w:r>
      <w:r>
        <w:rPr>
          <w:spacing w:val="-20"/>
        </w:rPr>
        <w:t> </w:t>
      </w:r>
      <w:r>
        <w:rPr/>
        <w:t>y</w:t>
      </w:r>
      <w:r>
        <w:rPr>
          <w:spacing w:val="-20"/>
        </w:rPr>
        <w:t> </w:t>
      </w:r>
      <w:r>
        <w:rPr/>
        <w:t>polinización</w:t>
      </w:r>
      <w:r>
        <w:rPr>
          <w:spacing w:val="-20"/>
        </w:rPr>
        <w:t> </w:t>
      </w:r>
      <w:r>
        <w:rPr/>
        <w:t>cruzada,</w:t>
      </w:r>
      <w:r>
        <w:rPr>
          <w:spacing w:val="-20"/>
        </w:rPr>
        <w:t> </w:t>
      </w:r>
      <w:r>
        <w:rPr/>
        <w:t>los</w:t>
      </w:r>
      <w:r>
        <w:rPr>
          <w:spacing w:val="-20"/>
        </w:rPr>
        <w:t> </w:t>
      </w:r>
      <w:r>
        <w:rPr/>
        <w:t>cuales son</w:t>
      </w:r>
      <w:r>
        <w:rPr>
          <w:spacing w:val="-12"/>
        </w:rPr>
        <w:t> </w:t>
      </w:r>
      <w:r>
        <w:rPr/>
        <w:t>afectados</w:t>
      </w:r>
      <w:r>
        <w:rPr>
          <w:spacing w:val="-12"/>
        </w:rPr>
        <w:t> </w:t>
      </w:r>
      <w:r>
        <w:rPr/>
        <w:t>por</w:t>
      </w:r>
      <w:r>
        <w:rPr>
          <w:spacing w:val="-12"/>
        </w:rPr>
        <w:t> </w:t>
      </w:r>
      <w:r>
        <w:rPr/>
        <w:t>autoincompatibilidad,</w:t>
      </w:r>
      <w:r>
        <w:rPr>
          <w:spacing w:val="-12"/>
        </w:rPr>
        <w:t> </w:t>
      </w:r>
      <w:r>
        <w:rPr/>
        <w:t>autoesterilidad,</w:t>
      </w:r>
      <w:r>
        <w:rPr>
          <w:spacing w:val="-12"/>
        </w:rPr>
        <w:t> </w:t>
      </w:r>
      <w:r>
        <w:rPr/>
        <w:t>estructura</w:t>
      </w:r>
      <w:r>
        <w:rPr>
          <w:spacing w:val="-12"/>
        </w:rPr>
        <w:t> </w:t>
      </w:r>
      <w:r>
        <w:rPr/>
        <w:t>de</w:t>
      </w:r>
      <w:r>
        <w:rPr>
          <w:spacing w:val="-12"/>
        </w:rPr>
        <w:t> </w:t>
      </w:r>
      <w:r>
        <w:rPr/>
        <w:t>la</w:t>
      </w:r>
      <w:r>
        <w:rPr>
          <w:spacing w:val="-12"/>
        </w:rPr>
        <w:t> </w:t>
      </w:r>
      <w:r>
        <w:rPr/>
        <w:t>población (densidad)</w:t>
      </w:r>
      <w:r>
        <w:rPr>
          <w:spacing w:val="-27"/>
        </w:rPr>
        <w:t> </w:t>
      </w:r>
      <w:r>
        <w:rPr/>
        <w:t>y</w:t>
      </w:r>
      <w:r>
        <w:rPr>
          <w:spacing w:val="-27"/>
        </w:rPr>
        <w:t> </w:t>
      </w:r>
      <w:r>
        <w:rPr/>
        <w:t>la</w:t>
      </w:r>
      <w:r>
        <w:rPr>
          <w:spacing w:val="-27"/>
        </w:rPr>
        <w:t> </w:t>
      </w:r>
      <w:r>
        <w:rPr/>
        <w:t>distribución</w:t>
      </w:r>
      <w:r>
        <w:rPr>
          <w:spacing w:val="-27"/>
        </w:rPr>
        <w:t> </w:t>
      </w:r>
      <w:r>
        <w:rPr/>
        <w:t>temporal</w:t>
      </w:r>
      <w:r>
        <w:rPr>
          <w:spacing w:val="-27"/>
        </w:rPr>
        <w:t> </w:t>
      </w:r>
      <w:r>
        <w:rPr/>
        <w:t>(dicogamia,</w:t>
      </w:r>
      <w:r>
        <w:rPr>
          <w:spacing w:val="-27"/>
        </w:rPr>
        <w:t> </w:t>
      </w:r>
      <w:r>
        <w:rPr/>
        <w:t>la</w:t>
      </w:r>
      <w:r>
        <w:rPr>
          <w:spacing w:val="-27"/>
        </w:rPr>
        <w:t> </w:t>
      </w:r>
      <w:r>
        <w:rPr/>
        <w:t>liberación</w:t>
      </w:r>
      <w:r>
        <w:rPr>
          <w:spacing w:val="-27"/>
        </w:rPr>
        <w:t> </w:t>
      </w:r>
      <w:r>
        <w:rPr/>
        <w:t>de</w:t>
      </w:r>
      <w:r>
        <w:rPr>
          <w:spacing w:val="-27"/>
        </w:rPr>
        <w:t> </w:t>
      </w:r>
      <w:r>
        <w:rPr/>
        <w:t>polen</w:t>
      </w:r>
      <w:r>
        <w:rPr>
          <w:spacing w:val="-27"/>
        </w:rPr>
        <w:t> </w:t>
      </w:r>
      <w:r>
        <w:rPr/>
        <w:t>ocurre</w:t>
      </w:r>
      <w:r>
        <w:rPr>
          <w:spacing w:val="-27"/>
        </w:rPr>
        <w:t> </w:t>
      </w:r>
      <w:r>
        <w:rPr/>
        <w:t>antes de</w:t>
      </w:r>
      <w:r>
        <w:rPr>
          <w:spacing w:val="-33"/>
        </w:rPr>
        <w:t> </w:t>
      </w:r>
      <w:r>
        <w:rPr/>
        <w:t>que</w:t>
      </w:r>
      <w:r>
        <w:rPr>
          <w:spacing w:val="-33"/>
        </w:rPr>
        <w:t> </w:t>
      </w:r>
      <w:r>
        <w:rPr/>
        <w:t>las</w:t>
      </w:r>
      <w:r>
        <w:rPr>
          <w:spacing w:val="-33"/>
        </w:rPr>
        <w:t> </w:t>
      </w:r>
      <w:r>
        <w:rPr/>
        <w:t>regiones</w:t>
      </w:r>
      <w:r>
        <w:rPr>
          <w:spacing w:val="-33"/>
        </w:rPr>
        <w:t> </w:t>
      </w:r>
      <w:r>
        <w:rPr/>
        <w:t>femeninas</w:t>
      </w:r>
      <w:r>
        <w:rPr>
          <w:spacing w:val="-33"/>
        </w:rPr>
        <w:t> </w:t>
      </w:r>
      <w:r>
        <w:rPr/>
        <w:t>estén</w:t>
      </w:r>
      <w:r>
        <w:rPr>
          <w:spacing w:val="-33"/>
        </w:rPr>
        <w:t> </w:t>
      </w:r>
      <w:r>
        <w:rPr/>
        <w:t>receptivas)</w:t>
      </w:r>
      <w:r>
        <w:rPr>
          <w:spacing w:val="-33"/>
        </w:rPr>
        <w:t> </w:t>
      </w:r>
      <w:r>
        <w:rPr/>
        <w:t>y</w:t>
      </w:r>
      <w:r>
        <w:rPr>
          <w:spacing w:val="-33"/>
        </w:rPr>
        <w:t> </w:t>
      </w:r>
      <w:r>
        <w:rPr/>
        <w:t>espacial</w:t>
      </w:r>
      <w:r>
        <w:rPr>
          <w:spacing w:val="-33"/>
        </w:rPr>
        <w:t> </w:t>
      </w:r>
      <w:r>
        <w:rPr/>
        <w:t>(estróbilos</w:t>
      </w:r>
      <w:r>
        <w:rPr>
          <w:spacing w:val="-33"/>
        </w:rPr>
        <w:t> </w:t>
      </w:r>
      <w:r>
        <w:rPr/>
        <w:t>femeninos</w:t>
      </w:r>
      <w:r>
        <w:rPr>
          <w:spacing w:val="-33"/>
        </w:rPr>
        <w:t> </w:t>
      </w:r>
      <w:r>
        <w:rPr/>
        <w:t>en</w:t>
      </w:r>
      <w:r>
        <w:rPr>
          <w:spacing w:val="-33"/>
        </w:rPr>
        <w:t> </w:t>
      </w:r>
      <w:r>
        <w:rPr/>
        <w:t>la </w:t>
      </w:r>
      <w:r>
        <w:rPr>
          <w:w w:val="95"/>
        </w:rPr>
        <w:t>co</w:t>
      </w:r>
      <w:r>
        <w:rPr>
          <w:spacing w:val="-2"/>
          <w:w w:val="95"/>
        </w:rPr>
        <w:t>r</w:t>
      </w:r>
      <w:r>
        <w:rPr>
          <w:w w:val="98"/>
        </w:rPr>
        <w:t>ona</w:t>
      </w:r>
      <w:r>
        <w:rPr/>
        <w:t> </w:t>
      </w:r>
      <w:r>
        <w:rPr>
          <w:w w:val="95"/>
        </w:rPr>
        <w:t>sob</w:t>
      </w:r>
      <w:r>
        <w:rPr>
          <w:spacing w:val="-3"/>
          <w:w w:val="95"/>
        </w:rPr>
        <w:t>r</w:t>
      </w:r>
      <w:r>
        <w:rPr>
          <w:w w:val="89"/>
        </w:rPr>
        <w:t>e</w:t>
      </w:r>
      <w:r>
        <w:rPr/>
        <w:t> </w:t>
      </w:r>
      <w:r>
        <w:rPr>
          <w:w w:val="90"/>
        </w:rPr>
        <w:t>los</w:t>
      </w:r>
      <w:r>
        <w:rPr/>
        <w:t> </w:t>
      </w:r>
      <w:r>
        <w:rPr>
          <w:w w:val="94"/>
        </w:rPr>
        <w:t>estróbilos</w:t>
      </w:r>
      <w:r>
        <w:rPr/>
        <w:t> </w:t>
      </w:r>
      <w:r>
        <w:rPr>
          <w:w w:val="94"/>
        </w:rPr>
        <w:t>masculinos)</w:t>
      </w:r>
      <w:r>
        <w:rPr/>
        <w:t> </w:t>
      </w:r>
      <w:r>
        <w:rPr>
          <w:w w:val="100"/>
        </w:rPr>
        <w:t>(</w:t>
      </w:r>
      <w:r>
        <w:rPr>
          <w:spacing w:val="-6"/>
          <w:w w:val="100"/>
        </w:rPr>
        <w:t>M</w:t>
      </w:r>
      <w:r>
        <w:rPr>
          <w:w w:val="96"/>
        </w:rPr>
        <w:t>organte</w:t>
      </w:r>
      <w:r>
        <w:rPr/>
        <w:t> </w:t>
      </w:r>
      <w:r>
        <w:rPr>
          <w:i/>
          <w:w w:val="87"/>
        </w:rPr>
        <w:t>et</w:t>
      </w:r>
      <w:r>
        <w:rPr>
          <w:i/>
        </w:rPr>
        <w:t> </w:t>
      </w:r>
      <w:r>
        <w:rPr>
          <w:i/>
          <w:w w:val="93"/>
        </w:rPr>
        <w:t>al.,</w:t>
      </w:r>
      <w:r>
        <w:rPr>
          <w:i/>
        </w:rPr>
        <w:t> </w:t>
      </w:r>
      <w:r>
        <w:rPr>
          <w:w w:val="98"/>
        </w:rPr>
        <w:t>1991;</w:t>
      </w:r>
      <w:r>
        <w:rPr/>
        <w:t> </w:t>
      </w:r>
      <w:r>
        <w:rPr>
          <w:w w:val="199"/>
        </w:rPr>
        <w:t>l</w:t>
      </w:r>
      <w:r>
        <w:rPr>
          <w:w w:val="94"/>
        </w:rPr>
        <w:t>edig,</w:t>
      </w:r>
      <w:r>
        <w:rPr/>
        <w:t> </w:t>
      </w:r>
      <w:r>
        <w:rPr>
          <w:w w:val="99"/>
        </w:rPr>
        <w:t>1998).</w:t>
      </w:r>
    </w:p>
    <w:p>
      <w:pPr>
        <w:pStyle w:val="BodyText"/>
        <w:spacing w:line="271" w:lineRule="auto" w:before="2"/>
        <w:ind w:left="119" w:right="117" w:firstLine="359"/>
        <w:jc w:val="both"/>
      </w:pPr>
      <w:r>
        <w:rPr/>
        <w:t>otro aspecto importante en el sistema de apareamiento es la hibridación, definida</w:t>
      </w:r>
      <w:r>
        <w:rPr>
          <w:spacing w:val="-11"/>
        </w:rPr>
        <w:t> </w:t>
      </w:r>
      <w:r>
        <w:rPr/>
        <w:t>como</w:t>
      </w:r>
      <w:r>
        <w:rPr>
          <w:spacing w:val="-11"/>
        </w:rPr>
        <w:t> </w:t>
      </w:r>
      <w:r>
        <w:rPr/>
        <w:t>la</w:t>
      </w:r>
      <w:r>
        <w:rPr>
          <w:spacing w:val="-11"/>
        </w:rPr>
        <w:t> </w:t>
      </w:r>
      <w:r>
        <w:rPr/>
        <w:t>capacidad</w:t>
      </w:r>
      <w:r>
        <w:rPr>
          <w:spacing w:val="-11"/>
        </w:rPr>
        <w:t> </w:t>
      </w:r>
      <w:r>
        <w:rPr/>
        <w:t>de</w:t>
      </w:r>
      <w:r>
        <w:rPr>
          <w:spacing w:val="-11"/>
        </w:rPr>
        <w:t> </w:t>
      </w:r>
      <w:r>
        <w:rPr/>
        <w:t>una</w:t>
      </w:r>
      <w:r>
        <w:rPr>
          <w:spacing w:val="-11"/>
        </w:rPr>
        <w:t> </w:t>
      </w:r>
      <w:r>
        <w:rPr/>
        <w:t>especie</w:t>
      </w:r>
      <w:r>
        <w:rPr>
          <w:spacing w:val="-11"/>
        </w:rPr>
        <w:t> </w:t>
      </w:r>
      <w:r>
        <w:rPr/>
        <w:t>para</w:t>
      </w:r>
      <w:r>
        <w:rPr>
          <w:spacing w:val="-11"/>
        </w:rPr>
        <w:t> </w:t>
      </w:r>
      <w:r>
        <w:rPr/>
        <w:t>tener</w:t>
      </w:r>
      <w:r>
        <w:rPr>
          <w:spacing w:val="-11"/>
        </w:rPr>
        <w:t> </w:t>
      </w:r>
      <w:r>
        <w:rPr/>
        <w:t>descendencia</w:t>
      </w:r>
      <w:r>
        <w:rPr>
          <w:spacing w:val="-11"/>
        </w:rPr>
        <w:t> </w:t>
      </w:r>
      <w:r>
        <w:rPr/>
        <w:t>con</w:t>
      </w:r>
      <w:r>
        <w:rPr>
          <w:spacing w:val="-11"/>
        </w:rPr>
        <w:t> </w:t>
      </w:r>
      <w:r>
        <w:rPr/>
        <w:t>individuos de</w:t>
      </w:r>
      <w:r>
        <w:rPr>
          <w:spacing w:val="-21"/>
        </w:rPr>
        <w:t> </w:t>
      </w:r>
      <w:r>
        <w:rPr/>
        <w:t>otra</w:t>
      </w:r>
      <w:r>
        <w:rPr>
          <w:spacing w:val="-21"/>
        </w:rPr>
        <w:t> </w:t>
      </w:r>
      <w:r>
        <w:rPr/>
        <w:t>especie</w:t>
      </w:r>
      <w:r>
        <w:rPr>
          <w:spacing w:val="-21"/>
        </w:rPr>
        <w:t> </w:t>
      </w:r>
      <w:r>
        <w:rPr/>
        <w:t>como</w:t>
      </w:r>
      <w:r>
        <w:rPr>
          <w:spacing w:val="-21"/>
        </w:rPr>
        <w:t> </w:t>
      </w:r>
      <w:r>
        <w:rPr/>
        <w:t>resultado</w:t>
      </w:r>
      <w:r>
        <w:rPr>
          <w:spacing w:val="-21"/>
        </w:rPr>
        <w:t> </w:t>
      </w:r>
      <w:r>
        <w:rPr/>
        <w:t>de</w:t>
      </w:r>
      <w:r>
        <w:rPr>
          <w:spacing w:val="-21"/>
        </w:rPr>
        <w:t> </w:t>
      </w:r>
      <w:r>
        <w:rPr/>
        <w:t>la</w:t>
      </w:r>
      <w:r>
        <w:rPr>
          <w:spacing w:val="-21"/>
        </w:rPr>
        <w:t> </w:t>
      </w:r>
      <w:r>
        <w:rPr/>
        <w:t>baja</w:t>
      </w:r>
      <w:r>
        <w:rPr>
          <w:spacing w:val="-21"/>
        </w:rPr>
        <w:t> </w:t>
      </w:r>
      <w:r>
        <w:rPr/>
        <w:t>frecuencia</w:t>
      </w:r>
      <w:r>
        <w:rPr>
          <w:spacing w:val="-21"/>
        </w:rPr>
        <w:t> </w:t>
      </w:r>
      <w:r>
        <w:rPr/>
        <w:t>de</w:t>
      </w:r>
      <w:r>
        <w:rPr>
          <w:spacing w:val="-21"/>
        </w:rPr>
        <w:t> </w:t>
      </w:r>
      <w:r>
        <w:rPr/>
        <w:t>rearreglos</w:t>
      </w:r>
      <w:r>
        <w:rPr>
          <w:spacing w:val="-21"/>
        </w:rPr>
        <w:t> </w:t>
      </w:r>
      <w:r>
        <w:rPr/>
        <w:t>en</w:t>
      </w:r>
      <w:r>
        <w:rPr>
          <w:spacing w:val="-21"/>
        </w:rPr>
        <w:t> </w:t>
      </w:r>
      <w:r>
        <w:rPr/>
        <w:t>la</w:t>
      </w:r>
      <w:r>
        <w:rPr>
          <w:spacing w:val="-21"/>
        </w:rPr>
        <w:t> </w:t>
      </w:r>
      <w:r>
        <w:rPr/>
        <w:t>meiosis.</w:t>
      </w:r>
      <w:r>
        <w:rPr>
          <w:spacing w:val="-21"/>
        </w:rPr>
        <w:t> </w:t>
      </w:r>
      <w:r>
        <w:rPr/>
        <w:t>esta hibridación</w:t>
      </w:r>
      <w:r>
        <w:rPr>
          <w:spacing w:val="-14"/>
        </w:rPr>
        <w:t> </w:t>
      </w:r>
      <w:r>
        <w:rPr/>
        <w:t>ocurre</w:t>
      </w:r>
      <w:r>
        <w:rPr>
          <w:spacing w:val="-14"/>
        </w:rPr>
        <w:t> </w:t>
      </w:r>
      <w:r>
        <w:rPr/>
        <w:t>regularmente</w:t>
      </w:r>
      <w:r>
        <w:rPr>
          <w:spacing w:val="-14"/>
        </w:rPr>
        <w:t> </w:t>
      </w:r>
      <w:r>
        <w:rPr/>
        <w:t>debido</w:t>
      </w:r>
      <w:r>
        <w:rPr>
          <w:spacing w:val="-14"/>
        </w:rPr>
        <w:t> </w:t>
      </w:r>
      <w:r>
        <w:rPr/>
        <w:t>a</w:t>
      </w:r>
      <w:r>
        <w:rPr>
          <w:spacing w:val="-14"/>
        </w:rPr>
        <w:t> </w:t>
      </w:r>
      <w:r>
        <w:rPr/>
        <w:t>la</w:t>
      </w:r>
      <w:r>
        <w:rPr>
          <w:spacing w:val="-14"/>
        </w:rPr>
        <w:t> </w:t>
      </w:r>
      <w:r>
        <w:rPr/>
        <w:t>perturbación</w:t>
      </w:r>
      <w:r>
        <w:rPr>
          <w:spacing w:val="-14"/>
        </w:rPr>
        <w:t> </w:t>
      </w:r>
      <w:r>
        <w:rPr/>
        <w:t>del</w:t>
      </w:r>
      <w:r>
        <w:rPr>
          <w:spacing w:val="-14"/>
        </w:rPr>
        <w:t> </w:t>
      </w:r>
      <w:r>
        <w:rPr/>
        <w:t>hábitat</w:t>
      </w:r>
      <w:r>
        <w:rPr>
          <w:spacing w:val="-14"/>
        </w:rPr>
        <w:t> </w:t>
      </w:r>
      <w:r>
        <w:rPr/>
        <w:t>entre</w:t>
      </w:r>
      <w:r>
        <w:rPr>
          <w:spacing w:val="-14"/>
        </w:rPr>
        <w:t> </w:t>
      </w:r>
      <w:r>
        <w:rPr/>
        <w:t>especies </w:t>
      </w:r>
      <w:r>
        <w:rPr>
          <w:w w:val="94"/>
        </w:rPr>
        <w:t>simpátricas</w:t>
      </w:r>
      <w:r>
        <w:rPr/>
        <w:t> </w:t>
      </w:r>
      <w:r>
        <w:rPr>
          <w:w w:val="96"/>
        </w:rPr>
        <w:t>(</w:t>
      </w:r>
      <w:r>
        <w:rPr>
          <w:w w:val="156"/>
        </w:rPr>
        <w:t>c</w:t>
      </w:r>
      <w:r>
        <w:rPr>
          <w:w w:val="99"/>
        </w:rPr>
        <w:t>hapman,</w:t>
      </w:r>
      <w:r>
        <w:rPr/>
        <w:t> </w:t>
      </w:r>
      <w:r>
        <w:rPr>
          <w:w w:val="98"/>
        </w:rPr>
        <w:t>1922;</w:t>
      </w:r>
      <w:r>
        <w:rPr/>
        <w:t> </w:t>
      </w:r>
      <w:r>
        <w:rPr>
          <w:spacing w:val="-7"/>
          <w:w w:val="156"/>
        </w:rPr>
        <w:t>n</w:t>
      </w:r>
      <w:r>
        <w:rPr>
          <w:w w:val="97"/>
        </w:rPr>
        <w:t>amkoong,</w:t>
      </w:r>
      <w:r>
        <w:rPr/>
        <w:t> </w:t>
      </w:r>
      <w:r>
        <w:rPr>
          <w:w w:val="98"/>
        </w:rPr>
        <w:t>1966;</w:t>
      </w:r>
      <w:r>
        <w:rPr/>
        <w:t> </w:t>
      </w:r>
      <w:r>
        <w:rPr>
          <w:w w:val="199"/>
        </w:rPr>
        <w:t>l</w:t>
      </w:r>
      <w:r>
        <w:rPr>
          <w:w w:val="94"/>
        </w:rPr>
        <w:t>edig,</w:t>
      </w:r>
      <w:r>
        <w:rPr/>
        <w:t> </w:t>
      </w:r>
      <w:r>
        <w:rPr>
          <w:w w:val="99"/>
        </w:rPr>
        <w:t>1998).</w:t>
      </w:r>
    </w:p>
    <w:p>
      <w:pPr>
        <w:pStyle w:val="BodyText"/>
        <w:spacing w:line="271" w:lineRule="auto" w:before="2"/>
        <w:ind w:left="119" w:right="114" w:firstLine="359"/>
        <w:jc w:val="both"/>
      </w:pPr>
      <w:r>
        <w:rPr>
          <w:w w:val="199"/>
        </w:rPr>
        <w:t>l</w:t>
      </w:r>
      <w:r>
        <w:rPr>
          <w:w w:val="93"/>
        </w:rPr>
        <w:t>edig</w:t>
      </w:r>
      <w:r>
        <w:rPr/>
        <w:t> </w:t>
      </w:r>
      <w:r>
        <w:rPr>
          <w:i/>
          <w:w w:val="87"/>
        </w:rPr>
        <w:t>et</w:t>
      </w:r>
      <w:r>
        <w:rPr>
          <w:i/>
        </w:rPr>
        <w:t> </w:t>
      </w:r>
      <w:r>
        <w:rPr>
          <w:i/>
          <w:w w:val="88"/>
        </w:rPr>
        <w:t>al</w:t>
      </w:r>
      <w:r>
        <w:rPr/>
        <w:t>. </w:t>
      </w:r>
      <w:r>
        <w:rPr>
          <w:w w:val="99"/>
        </w:rPr>
        <w:t>(2001)</w:t>
      </w:r>
      <w:r>
        <w:rPr/>
        <w:t> </w:t>
      </w:r>
      <w:r>
        <w:rPr>
          <w:w w:val="93"/>
        </w:rPr>
        <w:t>analizar</w:t>
      </w:r>
      <w:r>
        <w:rPr>
          <w:w w:val="101"/>
        </w:rPr>
        <w:t>on</w:t>
      </w:r>
      <w:r>
        <w:rPr/>
        <w:t> </w:t>
      </w:r>
      <w:r>
        <w:rPr>
          <w:w w:val="90"/>
        </w:rPr>
        <w:t>la</w:t>
      </w:r>
      <w:r>
        <w:rPr/>
        <w:t> </w:t>
      </w:r>
      <w:r>
        <w:rPr>
          <w:w w:val="93"/>
        </w:rPr>
        <w:t>div</w:t>
      </w:r>
      <w:r>
        <w:rPr>
          <w:w w:val="94"/>
        </w:rPr>
        <w:t>ersidad</w:t>
      </w:r>
      <w:r>
        <w:rPr/>
        <w:t> </w:t>
      </w:r>
      <w:r>
        <w:rPr>
          <w:w w:val="93"/>
        </w:rPr>
        <w:t>genética</w:t>
      </w:r>
      <w:r>
        <w:rPr/>
        <w:t> </w:t>
      </w:r>
      <w:r>
        <w:rPr>
          <w:w w:val="87"/>
        </w:rPr>
        <w:t>y</w:t>
      </w:r>
      <w:r>
        <w:rPr/>
        <w:t> </w:t>
      </w:r>
      <w:r>
        <w:rPr>
          <w:w w:val="90"/>
        </w:rPr>
        <w:t>la</w:t>
      </w:r>
      <w:r>
        <w:rPr/>
        <w:t> </w:t>
      </w:r>
      <w:r>
        <w:rPr>
          <w:w w:val="99"/>
        </w:rPr>
        <w:t>r</w:t>
      </w:r>
      <w:r>
        <w:rPr>
          <w:w w:val="94"/>
        </w:rPr>
        <w:t>elación</w:t>
      </w:r>
      <w:r>
        <w:rPr/>
        <w:t> </w:t>
      </w:r>
      <w:r>
        <w:rPr>
          <w:w w:val="97"/>
        </w:rPr>
        <w:t>con</w:t>
      </w:r>
      <w:r>
        <w:rPr/>
        <w:t> </w:t>
      </w:r>
      <w:r>
        <w:rPr>
          <w:w w:val="89"/>
        </w:rPr>
        <w:t>el</w:t>
      </w:r>
      <w:r>
        <w:rPr/>
        <w:t> </w:t>
      </w:r>
      <w:r>
        <w:rPr>
          <w:w w:val="93"/>
        </w:rPr>
        <w:t>sistema </w:t>
      </w:r>
      <w:r>
        <w:rPr/>
        <w:t>de apareamiento de los piñones mexicanos (</w:t>
      </w:r>
      <w:r>
        <w:rPr>
          <w:i/>
        </w:rPr>
        <w:t>Pinus pinceana</w:t>
      </w:r>
      <w:r>
        <w:rPr/>
        <w:t>), cuyos rangos de distribución fueron restringidos por la fragmentación del hábitat. utilizaron 27 isoenzimas y la diversidad genética nunca fue alta (heterocigosidad de 0.174), lo cual indicó que la reproducción estaba limitada dentro de las poblaciones que tendían a ser endogámicas.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7"/>
        </w:rPr>
      </w:pPr>
    </w:p>
    <w:p>
      <w:pPr>
        <w:spacing w:before="66"/>
        <w:ind w:left="0" w:right="118" w:firstLine="0"/>
        <w:jc w:val="right"/>
        <w:rPr>
          <w:sz w:val="20"/>
        </w:rPr>
      </w:pPr>
      <w:r>
        <w:rPr>
          <w:sz w:val="20"/>
        </w:rPr>
        <w:t>63</w:t>
      </w:r>
    </w:p>
    <w:p>
      <w:pPr>
        <w:spacing w:after="0"/>
        <w:jc w:val="right"/>
        <w:rPr>
          <w:sz w:val="20"/>
        </w:rPr>
        <w:sectPr>
          <w:pgSz w:w="9640" w:h="13040"/>
          <w:pgMar w:top="72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20"/>
        </w:rPr>
      </w:pPr>
    </w:p>
    <w:p>
      <w:pPr>
        <w:pStyle w:val="BodyText"/>
        <w:spacing w:before="8"/>
        <w:rPr>
          <w:sz w:val="20"/>
        </w:rPr>
      </w:pPr>
    </w:p>
    <w:p>
      <w:pPr>
        <w:spacing w:before="57"/>
        <w:ind w:left="120" w:right="0" w:firstLine="0"/>
        <w:jc w:val="both"/>
        <w:rPr>
          <w:i/>
          <w:sz w:val="23"/>
        </w:rPr>
      </w:pPr>
      <w:r>
        <w:rPr>
          <w:i/>
          <w:w w:val="95"/>
          <w:sz w:val="23"/>
        </w:rPr>
        <w:t>En evolución</w:t>
      </w:r>
    </w:p>
    <w:p>
      <w:pPr>
        <w:pStyle w:val="BodyText"/>
        <w:spacing w:before="2"/>
        <w:rPr>
          <w:i/>
          <w:sz w:val="29"/>
        </w:rPr>
      </w:pPr>
    </w:p>
    <w:p>
      <w:pPr>
        <w:pStyle w:val="BodyText"/>
        <w:spacing w:line="271" w:lineRule="auto"/>
        <w:ind w:left="119" w:right="117"/>
        <w:jc w:val="both"/>
      </w:pPr>
      <w:r>
        <w:rPr>
          <w:w w:val="95"/>
        </w:rPr>
        <w:t>cuando</w:t>
      </w:r>
      <w:r>
        <w:rPr>
          <w:spacing w:val="-13"/>
          <w:w w:val="95"/>
        </w:rPr>
        <w:t> </w:t>
      </w:r>
      <w:r>
        <w:rPr>
          <w:w w:val="95"/>
        </w:rPr>
        <w:t>se</w:t>
      </w:r>
      <w:r>
        <w:rPr>
          <w:spacing w:val="-13"/>
          <w:w w:val="95"/>
        </w:rPr>
        <w:t> </w:t>
      </w:r>
      <w:r>
        <w:rPr>
          <w:w w:val="95"/>
        </w:rPr>
        <w:t>requiere</w:t>
      </w:r>
      <w:r>
        <w:rPr>
          <w:spacing w:val="-13"/>
          <w:w w:val="95"/>
        </w:rPr>
        <w:t> </w:t>
      </w:r>
      <w:r>
        <w:rPr>
          <w:w w:val="95"/>
        </w:rPr>
        <w:t>comparar</w:t>
      </w:r>
      <w:r>
        <w:rPr>
          <w:spacing w:val="-13"/>
          <w:w w:val="95"/>
        </w:rPr>
        <w:t> </w:t>
      </w:r>
      <w:r>
        <w:rPr>
          <w:w w:val="95"/>
        </w:rPr>
        <w:t>linajes</w:t>
      </w:r>
      <w:r>
        <w:rPr>
          <w:spacing w:val="-13"/>
          <w:w w:val="95"/>
        </w:rPr>
        <w:t> </w:t>
      </w:r>
      <w:r>
        <w:rPr>
          <w:w w:val="95"/>
        </w:rPr>
        <w:t>con</w:t>
      </w:r>
      <w:r>
        <w:rPr>
          <w:spacing w:val="-13"/>
          <w:w w:val="95"/>
        </w:rPr>
        <w:t> </w:t>
      </w:r>
      <w:r>
        <w:rPr>
          <w:w w:val="95"/>
        </w:rPr>
        <w:t>divergencia</w:t>
      </w:r>
      <w:r>
        <w:rPr>
          <w:spacing w:val="-13"/>
          <w:w w:val="95"/>
        </w:rPr>
        <w:t> </w:t>
      </w:r>
      <w:r>
        <w:rPr>
          <w:w w:val="95"/>
        </w:rPr>
        <w:t>temprana,</w:t>
      </w:r>
      <w:r>
        <w:rPr>
          <w:spacing w:val="-13"/>
          <w:w w:val="95"/>
        </w:rPr>
        <w:t> </w:t>
      </w:r>
      <w:r>
        <w:rPr>
          <w:w w:val="95"/>
        </w:rPr>
        <w:t>es</w:t>
      </w:r>
      <w:r>
        <w:rPr>
          <w:spacing w:val="-13"/>
          <w:w w:val="95"/>
        </w:rPr>
        <w:t> </w:t>
      </w:r>
      <w:r>
        <w:rPr>
          <w:w w:val="95"/>
        </w:rPr>
        <w:t>imposible</w:t>
      </w:r>
      <w:r>
        <w:rPr>
          <w:spacing w:val="-13"/>
          <w:w w:val="95"/>
        </w:rPr>
        <w:t> </w:t>
      </w:r>
      <w:r>
        <w:rPr>
          <w:w w:val="95"/>
        </w:rPr>
        <w:t>establecer </w:t>
      </w:r>
      <w:r>
        <w:rPr/>
        <w:t>hipótesis</w:t>
      </w:r>
      <w:r>
        <w:rPr>
          <w:spacing w:val="-30"/>
        </w:rPr>
        <w:t> </w:t>
      </w:r>
      <w:r>
        <w:rPr/>
        <w:t>de</w:t>
      </w:r>
      <w:r>
        <w:rPr>
          <w:spacing w:val="-30"/>
        </w:rPr>
        <w:t> </w:t>
      </w:r>
      <w:r>
        <w:rPr/>
        <w:t>homología</w:t>
      </w:r>
      <w:r>
        <w:rPr>
          <w:spacing w:val="-30"/>
        </w:rPr>
        <w:t> </w:t>
      </w:r>
      <w:r>
        <w:rPr/>
        <w:t>morfológica;</w:t>
      </w:r>
      <w:r>
        <w:rPr>
          <w:spacing w:val="-30"/>
        </w:rPr>
        <w:t> </w:t>
      </w:r>
      <w:r>
        <w:rPr/>
        <w:t>en</w:t>
      </w:r>
      <w:r>
        <w:rPr>
          <w:spacing w:val="-30"/>
        </w:rPr>
        <w:t> </w:t>
      </w:r>
      <w:r>
        <w:rPr/>
        <w:t>cambio,</w:t>
      </w:r>
      <w:r>
        <w:rPr>
          <w:spacing w:val="-30"/>
        </w:rPr>
        <w:t> </w:t>
      </w:r>
      <w:r>
        <w:rPr/>
        <w:t>existen</w:t>
      </w:r>
      <w:r>
        <w:rPr>
          <w:spacing w:val="-30"/>
        </w:rPr>
        <w:t> </w:t>
      </w:r>
      <w:r>
        <w:rPr/>
        <w:t>genes</w:t>
      </w:r>
      <w:r>
        <w:rPr>
          <w:spacing w:val="-30"/>
        </w:rPr>
        <w:t> </w:t>
      </w:r>
      <w:r>
        <w:rPr/>
        <w:t>presentes</w:t>
      </w:r>
      <w:r>
        <w:rPr>
          <w:spacing w:val="-30"/>
        </w:rPr>
        <w:t> </w:t>
      </w:r>
      <w:r>
        <w:rPr/>
        <w:t>en</w:t>
      </w:r>
      <w:r>
        <w:rPr>
          <w:spacing w:val="-30"/>
        </w:rPr>
        <w:t> </w:t>
      </w:r>
      <w:r>
        <w:rPr/>
        <w:t>todos</w:t>
      </w:r>
      <w:r>
        <w:rPr>
          <w:spacing w:val="-30"/>
        </w:rPr>
        <w:t> </w:t>
      </w:r>
      <w:r>
        <w:rPr/>
        <w:t>los genomas</w:t>
      </w:r>
      <w:r>
        <w:rPr>
          <w:spacing w:val="-32"/>
        </w:rPr>
        <w:t> </w:t>
      </w:r>
      <w:r>
        <w:rPr/>
        <w:t>celulares</w:t>
      </w:r>
      <w:r>
        <w:rPr>
          <w:spacing w:val="-32"/>
        </w:rPr>
        <w:t> </w:t>
      </w:r>
      <w:r>
        <w:rPr/>
        <w:t>−como</w:t>
      </w:r>
      <w:r>
        <w:rPr>
          <w:spacing w:val="-32"/>
        </w:rPr>
        <w:t> </w:t>
      </w:r>
      <w:r>
        <w:rPr/>
        <w:t>los</w:t>
      </w:r>
      <w:r>
        <w:rPr>
          <w:spacing w:val="-32"/>
        </w:rPr>
        <w:t> </w:t>
      </w:r>
      <w:r>
        <w:rPr/>
        <w:t>ribosomales−</w:t>
      </w:r>
      <w:r>
        <w:rPr>
          <w:spacing w:val="-32"/>
        </w:rPr>
        <w:t> </w:t>
      </w:r>
      <w:r>
        <w:rPr/>
        <w:t>que</w:t>
      </w:r>
      <w:r>
        <w:rPr>
          <w:spacing w:val="-32"/>
        </w:rPr>
        <w:t> </w:t>
      </w:r>
      <w:r>
        <w:rPr/>
        <w:t>pueden</w:t>
      </w:r>
      <w:r>
        <w:rPr>
          <w:spacing w:val="-32"/>
        </w:rPr>
        <w:t> </w:t>
      </w:r>
      <w:r>
        <w:rPr/>
        <w:t>proveer</w:t>
      </w:r>
      <w:r>
        <w:rPr>
          <w:spacing w:val="-32"/>
        </w:rPr>
        <w:t> </w:t>
      </w:r>
      <w:r>
        <w:rPr/>
        <w:t>de</w:t>
      </w:r>
      <w:r>
        <w:rPr>
          <w:spacing w:val="-32"/>
        </w:rPr>
        <w:t> </w:t>
      </w:r>
      <w:r>
        <w:rPr/>
        <w:t>información</w:t>
      </w:r>
      <w:r>
        <w:rPr>
          <w:spacing w:val="-32"/>
        </w:rPr>
        <w:t> </w:t>
      </w:r>
      <w:r>
        <w:rPr/>
        <w:t>para reconstrucciones filogenéticas (sanderson y Donoghue, 1989; avise, 1994; Hillis, 1994).</w:t>
      </w:r>
    </w:p>
    <w:p>
      <w:pPr>
        <w:pStyle w:val="BodyText"/>
        <w:spacing w:line="271" w:lineRule="auto" w:before="2"/>
        <w:ind w:left="119" w:right="117" w:firstLine="359"/>
        <w:jc w:val="both"/>
      </w:pPr>
      <w:r>
        <w:rPr/>
        <w:t>en</w:t>
      </w:r>
      <w:r>
        <w:rPr>
          <w:spacing w:val="-17"/>
        </w:rPr>
        <w:t> </w:t>
      </w:r>
      <w:r>
        <w:rPr/>
        <w:t>el</w:t>
      </w:r>
      <w:r>
        <w:rPr>
          <w:spacing w:val="-17"/>
        </w:rPr>
        <w:t> </w:t>
      </w:r>
      <w:r>
        <w:rPr/>
        <w:t>trabajo</w:t>
      </w:r>
      <w:r>
        <w:rPr>
          <w:spacing w:val="-17"/>
        </w:rPr>
        <w:t> </w:t>
      </w:r>
      <w:r>
        <w:rPr/>
        <w:t>de</w:t>
      </w:r>
      <w:r>
        <w:rPr>
          <w:spacing w:val="-17"/>
        </w:rPr>
        <w:t> </w:t>
      </w:r>
      <w:r>
        <w:rPr/>
        <w:t>Delgado</w:t>
      </w:r>
      <w:r>
        <w:rPr>
          <w:spacing w:val="-17"/>
        </w:rPr>
        <w:t> </w:t>
      </w:r>
      <w:r>
        <w:rPr>
          <w:i/>
        </w:rPr>
        <w:t>et</w:t>
      </w:r>
      <w:r>
        <w:rPr>
          <w:i/>
          <w:spacing w:val="-17"/>
        </w:rPr>
        <w:t> </w:t>
      </w:r>
      <w:r>
        <w:rPr>
          <w:i/>
        </w:rPr>
        <w:t>al</w:t>
      </w:r>
      <w:r>
        <w:rPr/>
        <w:t>.</w:t>
      </w:r>
      <w:r>
        <w:rPr>
          <w:spacing w:val="-17"/>
        </w:rPr>
        <w:t> </w:t>
      </w:r>
      <w:r>
        <w:rPr/>
        <w:t>(1998)</w:t>
      </w:r>
      <w:r>
        <w:rPr>
          <w:spacing w:val="-17"/>
        </w:rPr>
        <w:t> </w:t>
      </w:r>
      <w:r>
        <w:rPr/>
        <w:t>se</w:t>
      </w:r>
      <w:r>
        <w:rPr>
          <w:spacing w:val="-17"/>
        </w:rPr>
        <w:t> </w:t>
      </w:r>
      <w:r>
        <w:rPr/>
        <w:t>analizaron</w:t>
      </w:r>
      <w:r>
        <w:rPr>
          <w:spacing w:val="-17"/>
        </w:rPr>
        <w:t> </w:t>
      </w:r>
      <w:r>
        <w:rPr/>
        <w:t>9</w:t>
      </w:r>
      <w:r>
        <w:rPr>
          <w:spacing w:val="-17"/>
        </w:rPr>
        <w:t> </w:t>
      </w:r>
      <w:r>
        <w:rPr/>
        <w:t>poblaciones</w:t>
      </w:r>
      <w:r>
        <w:rPr>
          <w:spacing w:val="-17"/>
        </w:rPr>
        <w:t> </w:t>
      </w:r>
      <w:r>
        <w:rPr/>
        <w:t>a</w:t>
      </w:r>
      <w:r>
        <w:rPr>
          <w:spacing w:val="-17"/>
        </w:rPr>
        <w:t> </w:t>
      </w:r>
      <w:r>
        <w:rPr/>
        <w:t>través</w:t>
      </w:r>
      <w:r>
        <w:rPr>
          <w:spacing w:val="-17"/>
        </w:rPr>
        <w:t> </w:t>
      </w:r>
      <w:r>
        <w:rPr/>
        <w:t>de</w:t>
      </w:r>
      <w:r>
        <w:rPr>
          <w:spacing w:val="-17"/>
        </w:rPr>
        <w:t> </w:t>
      </w:r>
      <w:r>
        <w:rPr/>
        <w:t>14 </w:t>
      </w:r>
      <w:r>
        <w:rPr>
          <w:w w:val="95"/>
        </w:rPr>
        <w:t>sistemas</w:t>
      </w:r>
      <w:r>
        <w:rPr>
          <w:spacing w:val="-7"/>
          <w:w w:val="95"/>
        </w:rPr>
        <w:t> </w:t>
      </w:r>
      <w:r>
        <w:rPr>
          <w:w w:val="95"/>
        </w:rPr>
        <w:t>isoenzimáticos,</w:t>
      </w:r>
      <w:r>
        <w:rPr>
          <w:spacing w:val="-7"/>
          <w:w w:val="95"/>
        </w:rPr>
        <w:t> </w:t>
      </w:r>
      <w:r>
        <w:rPr>
          <w:w w:val="95"/>
        </w:rPr>
        <w:t>de</w:t>
      </w:r>
      <w:r>
        <w:rPr>
          <w:spacing w:val="-7"/>
          <w:w w:val="95"/>
        </w:rPr>
        <w:t> </w:t>
      </w:r>
      <w:r>
        <w:rPr>
          <w:i/>
          <w:spacing w:val="-21"/>
          <w:w w:val="95"/>
        </w:rPr>
        <w:t>P.</w:t>
      </w:r>
      <w:r>
        <w:rPr>
          <w:i/>
          <w:spacing w:val="-7"/>
          <w:w w:val="95"/>
        </w:rPr>
        <w:t> </w:t>
      </w:r>
      <w:r>
        <w:rPr>
          <w:i/>
          <w:w w:val="95"/>
        </w:rPr>
        <w:t>rzedowskii</w:t>
      </w:r>
      <w:r>
        <w:rPr>
          <w:i/>
          <w:spacing w:val="-7"/>
          <w:w w:val="95"/>
        </w:rPr>
        <w:t> </w:t>
      </w:r>
      <w:r>
        <w:rPr>
          <w:w w:val="95"/>
        </w:rPr>
        <w:t>de</w:t>
      </w:r>
      <w:r>
        <w:rPr>
          <w:spacing w:val="-7"/>
          <w:w w:val="95"/>
        </w:rPr>
        <w:t> </w:t>
      </w:r>
      <w:r>
        <w:rPr>
          <w:w w:val="95"/>
        </w:rPr>
        <w:t>la</w:t>
      </w:r>
      <w:r>
        <w:rPr>
          <w:spacing w:val="-7"/>
          <w:w w:val="95"/>
        </w:rPr>
        <w:t> </w:t>
      </w:r>
      <w:r>
        <w:rPr>
          <w:w w:val="95"/>
        </w:rPr>
        <w:t>región</w:t>
      </w:r>
      <w:r>
        <w:rPr>
          <w:spacing w:val="-7"/>
          <w:w w:val="95"/>
        </w:rPr>
        <w:t> </w:t>
      </w:r>
      <w:r>
        <w:rPr>
          <w:w w:val="95"/>
        </w:rPr>
        <w:t>central</w:t>
      </w:r>
      <w:r>
        <w:rPr>
          <w:spacing w:val="-7"/>
          <w:w w:val="95"/>
        </w:rPr>
        <w:t> </w:t>
      </w:r>
      <w:r>
        <w:rPr>
          <w:w w:val="95"/>
        </w:rPr>
        <w:t>de</w:t>
      </w:r>
      <w:r>
        <w:rPr>
          <w:spacing w:val="-7"/>
          <w:w w:val="95"/>
        </w:rPr>
        <w:t> </w:t>
      </w:r>
      <w:r>
        <w:rPr>
          <w:w w:val="95"/>
        </w:rPr>
        <w:t>México</w:t>
      </w:r>
      <w:r>
        <w:rPr>
          <w:spacing w:val="-7"/>
          <w:w w:val="95"/>
        </w:rPr>
        <w:t> </w:t>
      </w:r>
      <w:r>
        <w:rPr>
          <w:w w:val="95"/>
        </w:rPr>
        <w:t>(Michoacán), </w:t>
      </w:r>
      <w:r>
        <w:rPr/>
        <w:t>se</w:t>
      </w:r>
      <w:r>
        <w:rPr>
          <w:spacing w:val="-19"/>
        </w:rPr>
        <w:t> </w:t>
      </w:r>
      <w:r>
        <w:rPr/>
        <w:t>estimó</w:t>
      </w:r>
      <w:r>
        <w:rPr>
          <w:spacing w:val="-19"/>
        </w:rPr>
        <w:t> </w:t>
      </w:r>
      <w:r>
        <w:rPr/>
        <w:t>que</w:t>
      </w:r>
      <w:r>
        <w:rPr>
          <w:spacing w:val="-19"/>
        </w:rPr>
        <w:t> </w:t>
      </w:r>
      <w:r>
        <w:rPr/>
        <w:t>tales</w:t>
      </w:r>
      <w:r>
        <w:rPr>
          <w:spacing w:val="-19"/>
        </w:rPr>
        <w:t> </w:t>
      </w:r>
      <w:r>
        <w:rPr/>
        <w:t>poblaciones</w:t>
      </w:r>
      <w:r>
        <w:rPr>
          <w:spacing w:val="-19"/>
        </w:rPr>
        <w:t> </w:t>
      </w:r>
      <w:r>
        <w:rPr/>
        <w:t>tienen</w:t>
      </w:r>
      <w:r>
        <w:rPr>
          <w:spacing w:val="-19"/>
        </w:rPr>
        <w:t> </w:t>
      </w:r>
      <w:r>
        <w:rPr/>
        <w:t>niveles</w:t>
      </w:r>
      <w:r>
        <w:rPr>
          <w:spacing w:val="-19"/>
        </w:rPr>
        <w:t> </w:t>
      </w:r>
      <w:r>
        <w:rPr/>
        <w:t>de</w:t>
      </w:r>
      <w:r>
        <w:rPr>
          <w:spacing w:val="-19"/>
        </w:rPr>
        <w:t> </w:t>
      </w:r>
      <w:r>
        <w:rPr/>
        <w:t>diversidad</w:t>
      </w:r>
      <w:r>
        <w:rPr>
          <w:spacing w:val="-19"/>
        </w:rPr>
        <w:t> </w:t>
      </w:r>
      <w:r>
        <w:rPr/>
        <w:t>genética</w:t>
      </w:r>
      <w:r>
        <w:rPr>
          <w:spacing w:val="-19"/>
        </w:rPr>
        <w:t> </w:t>
      </w:r>
      <w:r>
        <w:rPr/>
        <w:t>altos</w:t>
      </w:r>
      <w:r>
        <w:rPr>
          <w:spacing w:val="-19"/>
        </w:rPr>
        <w:t> </w:t>
      </w:r>
      <w:r>
        <w:rPr/>
        <w:t>(46.8%), con</w:t>
      </w:r>
      <w:r>
        <w:rPr>
          <w:spacing w:val="-30"/>
        </w:rPr>
        <w:t> </w:t>
      </w:r>
      <w:r>
        <w:rPr/>
        <w:t>una</w:t>
      </w:r>
      <w:r>
        <w:rPr>
          <w:spacing w:val="-30"/>
        </w:rPr>
        <w:t> </w:t>
      </w:r>
      <w:r>
        <w:rPr/>
        <w:t>marcada</w:t>
      </w:r>
      <w:r>
        <w:rPr>
          <w:spacing w:val="-30"/>
        </w:rPr>
        <w:t> </w:t>
      </w:r>
      <w:r>
        <w:rPr/>
        <w:t>diferenciación</w:t>
      </w:r>
      <w:r>
        <w:rPr>
          <w:spacing w:val="-30"/>
        </w:rPr>
        <w:t> </w:t>
      </w:r>
      <w:r>
        <w:rPr/>
        <w:t>entre</w:t>
      </w:r>
      <w:r>
        <w:rPr>
          <w:spacing w:val="-30"/>
        </w:rPr>
        <w:t> </w:t>
      </w:r>
      <w:r>
        <w:rPr/>
        <w:t>poblaciones,</w:t>
      </w:r>
      <w:r>
        <w:rPr>
          <w:spacing w:val="-30"/>
        </w:rPr>
        <w:t> </w:t>
      </w:r>
      <w:r>
        <w:rPr/>
        <w:t>las</w:t>
      </w:r>
      <w:r>
        <w:rPr>
          <w:spacing w:val="-30"/>
        </w:rPr>
        <w:t> </w:t>
      </w:r>
      <w:r>
        <w:rPr/>
        <w:t>cuales</w:t>
      </w:r>
      <w:r>
        <w:rPr>
          <w:spacing w:val="-30"/>
        </w:rPr>
        <w:t> </w:t>
      </w:r>
      <w:r>
        <w:rPr/>
        <w:t>son</w:t>
      </w:r>
      <w:r>
        <w:rPr>
          <w:spacing w:val="-30"/>
        </w:rPr>
        <w:t> </w:t>
      </w:r>
      <w:r>
        <w:rPr/>
        <w:t>significativamente endogámicas</w:t>
      </w:r>
      <w:r>
        <w:rPr>
          <w:spacing w:val="-16"/>
        </w:rPr>
        <w:t> </w:t>
      </w:r>
      <w:r>
        <w:rPr/>
        <w:t>(f</w:t>
      </w:r>
      <w:r>
        <w:rPr>
          <w:position w:val="-7"/>
          <w:sz w:val="13"/>
        </w:rPr>
        <w:t>is</w:t>
      </w:r>
      <w:r>
        <w:rPr/>
        <w:t>=</w:t>
      </w:r>
      <w:r>
        <w:rPr>
          <w:spacing w:val="-16"/>
        </w:rPr>
        <w:t> </w:t>
      </w:r>
      <w:r>
        <w:rPr/>
        <w:t>0.247).</w:t>
      </w:r>
      <w:r>
        <w:rPr>
          <w:spacing w:val="-16"/>
        </w:rPr>
        <w:t> </w:t>
      </w:r>
      <w:r>
        <w:rPr>
          <w:w w:val="110"/>
        </w:rPr>
        <w:t>a</w:t>
      </w:r>
      <w:r>
        <w:rPr>
          <w:spacing w:val="-21"/>
          <w:w w:val="110"/>
        </w:rPr>
        <w:t> </w:t>
      </w:r>
      <w:r>
        <w:rPr/>
        <w:t>pesar</w:t>
      </w:r>
      <w:r>
        <w:rPr>
          <w:spacing w:val="-16"/>
        </w:rPr>
        <w:t> </w:t>
      </w:r>
      <w:r>
        <w:rPr/>
        <w:t>de</w:t>
      </w:r>
      <w:r>
        <w:rPr>
          <w:spacing w:val="-16"/>
        </w:rPr>
        <w:t> </w:t>
      </w:r>
      <w:r>
        <w:rPr/>
        <w:t>estos</w:t>
      </w:r>
      <w:r>
        <w:rPr>
          <w:spacing w:val="-16"/>
        </w:rPr>
        <w:t> </w:t>
      </w:r>
      <w:r>
        <w:rPr/>
        <w:t>resultados,</w:t>
      </w:r>
      <w:r>
        <w:rPr>
          <w:spacing w:val="-16"/>
        </w:rPr>
        <w:t> </w:t>
      </w:r>
      <w:r>
        <w:rPr/>
        <w:t>las</w:t>
      </w:r>
      <w:r>
        <w:rPr>
          <w:spacing w:val="-16"/>
        </w:rPr>
        <w:t> </w:t>
      </w:r>
      <w:r>
        <w:rPr/>
        <w:t>poblaciones</w:t>
      </w:r>
      <w:r>
        <w:rPr>
          <w:spacing w:val="-16"/>
        </w:rPr>
        <w:t> </w:t>
      </w:r>
      <w:r>
        <w:rPr/>
        <w:t>no</w:t>
      </w:r>
      <w:r>
        <w:rPr>
          <w:spacing w:val="-16"/>
        </w:rPr>
        <w:t> </w:t>
      </w:r>
      <w:r>
        <w:rPr/>
        <w:t>mostraron</w:t>
      </w:r>
    </w:p>
    <w:p>
      <w:pPr>
        <w:pStyle w:val="BodyText"/>
        <w:spacing w:line="201" w:lineRule="exact"/>
        <w:ind w:left="119"/>
        <w:jc w:val="both"/>
      </w:pPr>
      <w:r>
        <w:rPr/>
        <w:t>aislamiento</w:t>
      </w:r>
      <w:r>
        <w:rPr>
          <w:spacing w:val="-18"/>
        </w:rPr>
        <w:t> </w:t>
      </w:r>
      <w:r>
        <w:rPr/>
        <w:t>por</w:t>
      </w:r>
      <w:r>
        <w:rPr>
          <w:spacing w:val="-18"/>
        </w:rPr>
        <w:t> </w:t>
      </w:r>
      <w:r>
        <w:rPr/>
        <w:t>distancia</w:t>
      </w:r>
      <w:r>
        <w:rPr>
          <w:spacing w:val="-18"/>
        </w:rPr>
        <w:t> </w:t>
      </w:r>
      <w:r>
        <w:rPr/>
        <w:t>pero</w:t>
      </w:r>
      <w:r>
        <w:rPr>
          <w:spacing w:val="-18"/>
        </w:rPr>
        <w:t> </w:t>
      </w:r>
      <w:r>
        <w:rPr/>
        <w:t>sí</w:t>
      </w:r>
      <w:r>
        <w:rPr>
          <w:spacing w:val="-18"/>
        </w:rPr>
        <w:t> </w:t>
      </w:r>
      <w:r>
        <w:rPr/>
        <w:t>una</w:t>
      </w:r>
      <w:r>
        <w:rPr>
          <w:spacing w:val="-18"/>
        </w:rPr>
        <w:t> </w:t>
      </w:r>
      <w:r>
        <w:rPr/>
        <w:t>relación</w:t>
      </w:r>
      <w:r>
        <w:rPr>
          <w:spacing w:val="-18"/>
        </w:rPr>
        <w:t> </w:t>
      </w:r>
      <w:r>
        <w:rPr/>
        <w:t>convexa</w:t>
      </w:r>
      <w:r>
        <w:rPr>
          <w:spacing w:val="-18"/>
        </w:rPr>
        <w:t> </w:t>
      </w:r>
      <w:r>
        <w:rPr/>
        <w:t>entre</w:t>
      </w:r>
      <w:r>
        <w:rPr>
          <w:spacing w:val="-18"/>
        </w:rPr>
        <w:t> </w:t>
      </w:r>
      <w:r>
        <w:rPr/>
        <w:t>el</w:t>
      </w:r>
      <w:r>
        <w:rPr>
          <w:spacing w:val="-18"/>
        </w:rPr>
        <w:t> </w:t>
      </w:r>
      <w:r>
        <w:rPr/>
        <w:t>número</w:t>
      </w:r>
      <w:r>
        <w:rPr>
          <w:spacing w:val="-18"/>
        </w:rPr>
        <w:t> </w:t>
      </w:r>
      <w:r>
        <w:rPr/>
        <w:t>de</w:t>
      </w:r>
      <w:r>
        <w:rPr>
          <w:spacing w:val="-18"/>
        </w:rPr>
        <w:t> </w:t>
      </w:r>
      <w:r>
        <w:rPr/>
        <w:t>linajes</w:t>
      </w:r>
      <w:r>
        <w:rPr>
          <w:spacing w:val="-18"/>
        </w:rPr>
        <w:t> </w:t>
      </w:r>
      <w:r>
        <w:rPr/>
        <w:t>de</w:t>
      </w:r>
    </w:p>
    <w:p>
      <w:pPr>
        <w:pStyle w:val="BodyText"/>
        <w:spacing w:line="271" w:lineRule="auto" w:before="35"/>
        <w:ind w:left="119" w:right="117"/>
        <w:jc w:val="both"/>
      </w:pPr>
      <w:r>
        <w:rPr/>
        <w:t>estas poblaciones y sus distancias genéticas, es </w:t>
      </w:r>
      <w:r>
        <w:rPr>
          <w:spacing w:val="-3"/>
        </w:rPr>
        <w:t>decir, </w:t>
      </w:r>
      <w:r>
        <w:rPr/>
        <w:t>que aunque son</w:t>
      </w:r>
      <w:r>
        <w:rPr>
          <w:spacing w:val="-36"/>
        </w:rPr>
        <w:t> </w:t>
      </w:r>
      <w:r>
        <w:rPr/>
        <w:t>poblaciones pequeñas</w:t>
      </w:r>
      <w:r>
        <w:rPr>
          <w:spacing w:val="-24"/>
        </w:rPr>
        <w:t> </w:t>
      </w:r>
      <w:r>
        <w:rPr/>
        <w:t>y</w:t>
      </w:r>
      <w:r>
        <w:rPr>
          <w:spacing w:val="-24"/>
        </w:rPr>
        <w:t> </w:t>
      </w:r>
      <w:r>
        <w:rPr/>
        <w:t>fragmentadas,</w:t>
      </w:r>
      <w:r>
        <w:rPr>
          <w:spacing w:val="-24"/>
        </w:rPr>
        <w:t> </w:t>
      </w:r>
      <w:r>
        <w:rPr/>
        <w:t>sus</w:t>
      </w:r>
      <w:r>
        <w:rPr>
          <w:spacing w:val="-24"/>
        </w:rPr>
        <w:t> </w:t>
      </w:r>
      <w:r>
        <w:rPr/>
        <w:t>altos</w:t>
      </w:r>
      <w:r>
        <w:rPr>
          <w:spacing w:val="-24"/>
        </w:rPr>
        <w:t> </w:t>
      </w:r>
      <w:r>
        <w:rPr/>
        <w:t>niveles</w:t>
      </w:r>
      <w:r>
        <w:rPr>
          <w:spacing w:val="-24"/>
        </w:rPr>
        <w:t> </w:t>
      </w:r>
      <w:r>
        <w:rPr/>
        <w:t>de</w:t>
      </w:r>
      <w:r>
        <w:rPr>
          <w:spacing w:val="-24"/>
        </w:rPr>
        <w:t> </w:t>
      </w:r>
      <w:r>
        <w:rPr/>
        <w:t>diversidad</w:t>
      </w:r>
      <w:r>
        <w:rPr>
          <w:spacing w:val="-24"/>
        </w:rPr>
        <w:t> </w:t>
      </w:r>
      <w:r>
        <w:rPr/>
        <w:t>genética</w:t>
      </w:r>
      <w:r>
        <w:rPr>
          <w:spacing w:val="-24"/>
        </w:rPr>
        <w:t> </w:t>
      </w:r>
      <w:r>
        <w:rPr/>
        <w:t>establecen</w:t>
      </w:r>
      <w:r>
        <w:rPr>
          <w:spacing w:val="-24"/>
        </w:rPr>
        <w:t> </w:t>
      </w:r>
      <w:r>
        <w:rPr/>
        <w:t>que</w:t>
      </w:r>
      <w:r>
        <w:rPr>
          <w:spacing w:val="-24"/>
        </w:rPr>
        <w:t> </w:t>
      </w:r>
      <w:r>
        <w:rPr/>
        <w:t>no </w:t>
      </w:r>
      <w:r>
        <w:rPr>
          <w:w w:val="95"/>
        </w:rPr>
        <w:t>están en</w:t>
      </w:r>
      <w:r>
        <w:rPr>
          <w:spacing w:val="-8"/>
          <w:w w:val="95"/>
        </w:rPr>
        <w:t> </w:t>
      </w:r>
      <w:r>
        <w:rPr>
          <w:w w:val="95"/>
        </w:rPr>
        <w:t>riesgo.</w:t>
      </w:r>
    </w:p>
    <w:p>
      <w:pPr>
        <w:pStyle w:val="BodyText"/>
        <w:spacing w:line="271" w:lineRule="auto" w:before="2"/>
        <w:ind w:left="119" w:right="117" w:firstLine="359"/>
        <w:jc w:val="both"/>
      </w:pPr>
      <w:r>
        <w:rPr>
          <w:spacing w:val="-5"/>
        </w:rPr>
        <w:t>por </w:t>
      </w:r>
      <w:r>
        <w:rPr/>
        <w:t>su parte, cuenca </w:t>
      </w:r>
      <w:r>
        <w:rPr>
          <w:i/>
        </w:rPr>
        <w:t>et al. </w:t>
      </w:r>
      <w:r>
        <w:rPr/>
        <w:t>(2003) determinaron aislamiento por distancia y la demografía</w:t>
      </w:r>
      <w:r>
        <w:rPr>
          <w:spacing w:val="-17"/>
        </w:rPr>
        <w:t> </w:t>
      </w:r>
      <w:r>
        <w:rPr/>
        <w:t>histórica</w:t>
      </w:r>
      <w:r>
        <w:rPr>
          <w:spacing w:val="-17"/>
        </w:rPr>
        <w:t> </w:t>
      </w:r>
      <w:r>
        <w:rPr/>
        <w:t>del</w:t>
      </w:r>
      <w:r>
        <w:rPr>
          <w:spacing w:val="-17"/>
        </w:rPr>
        <w:t> </w:t>
      </w:r>
      <w:r>
        <w:rPr/>
        <w:t>pino</w:t>
      </w:r>
      <w:r>
        <w:rPr>
          <w:spacing w:val="-17"/>
        </w:rPr>
        <w:t> </w:t>
      </w:r>
      <w:r>
        <w:rPr/>
        <w:t>relictual,</w:t>
      </w:r>
      <w:r>
        <w:rPr>
          <w:spacing w:val="-17"/>
        </w:rPr>
        <w:t> </w:t>
      </w:r>
      <w:r>
        <w:rPr>
          <w:i/>
          <w:spacing w:val="-21"/>
        </w:rPr>
        <w:t>P.</w:t>
      </w:r>
      <w:r>
        <w:rPr>
          <w:i/>
          <w:spacing w:val="-17"/>
        </w:rPr>
        <w:t> </w:t>
      </w:r>
      <w:r>
        <w:rPr>
          <w:i/>
        </w:rPr>
        <w:t>nelsonii</w:t>
      </w:r>
      <w:r>
        <w:rPr>
          <w:i/>
          <w:spacing w:val="-17"/>
        </w:rPr>
        <w:t> </w:t>
      </w:r>
      <w:r>
        <w:rPr/>
        <w:t>con</w:t>
      </w:r>
      <w:r>
        <w:rPr>
          <w:spacing w:val="-17"/>
        </w:rPr>
        <w:t> </w:t>
      </w:r>
      <w:r>
        <w:rPr/>
        <w:t>microsatélites</w:t>
      </w:r>
      <w:r>
        <w:rPr>
          <w:spacing w:val="-17"/>
        </w:rPr>
        <w:t> </w:t>
      </w:r>
      <w:r>
        <w:rPr/>
        <w:t>de</w:t>
      </w:r>
      <w:r>
        <w:rPr>
          <w:spacing w:val="-17"/>
        </w:rPr>
        <w:t> </w:t>
      </w:r>
      <w:r>
        <w:rPr/>
        <w:t>cloroplasto (cp</w:t>
      </w:r>
      <w:r>
        <w:rPr>
          <w:rFonts w:ascii="PMingLiU" w:hAnsi="PMingLiU"/>
          <w:sz w:val="16"/>
        </w:rPr>
        <w:t>ssr</w:t>
      </w:r>
      <w:r>
        <w:rPr/>
        <w:t>), con lo cual evidenciaron la existencia de una expansión poblacional débil debido</w:t>
      </w:r>
      <w:r>
        <w:rPr>
          <w:spacing w:val="-25"/>
        </w:rPr>
        <w:t> </w:t>
      </w:r>
      <w:r>
        <w:rPr/>
        <w:t>a</w:t>
      </w:r>
      <w:r>
        <w:rPr>
          <w:spacing w:val="-25"/>
        </w:rPr>
        <w:t> </w:t>
      </w:r>
      <w:r>
        <w:rPr/>
        <w:t>eventos</w:t>
      </w:r>
      <w:r>
        <w:rPr>
          <w:spacing w:val="-25"/>
        </w:rPr>
        <w:t> </w:t>
      </w:r>
      <w:r>
        <w:rPr/>
        <w:t>de</w:t>
      </w:r>
      <w:r>
        <w:rPr>
          <w:spacing w:val="-25"/>
        </w:rPr>
        <w:t> </w:t>
      </w:r>
      <w:r>
        <w:rPr/>
        <w:t>coalescencia</w:t>
      </w:r>
      <w:r>
        <w:rPr>
          <w:spacing w:val="-25"/>
        </w:rPr>
        <w:t> </w:t>
      </w:r>
      <w:r>
        <w:rPr/>
        <w:t>en</w:t>
      </w:r>
      <w:r>
        <w:rPr>
          <w:spacing w:val="-25"/>
        </w:rPr>
        <w:t> </w:t>
      </w:r>
      <w:r>
        <w:rPr/>
        <w:t>los</w:t>
      </w:r>
      <w:r>
        <w:rPr>
          <w:spacing w:val="-25"/>
        </w:rPr>
        <w:t> </w:t>
      </w:r>
      <w:r>
        <w:rPr/>
        <w:t>últimos</w:t>
      </w:r>
      <w:r>
        <w:rPr>
          <w:spacing w:val="-25"/>
        </w:rPr>
        <w:t> </w:t>
      </w:r>
      <w:r>
        <w:rPr/>
        <w:t>146</w:t>
      </w:r>
      <w:r>
        <w:rPr>
          <w:spacing w:val="-25"/>
        </w:rPr>
        <w:t> </w:t>
      </w:r>
      <w:r>
        <w:rPr/>
        <w:t>000</w:t>
      </w:r>
      <w:r>
        <w:rPr>
          <w:spacing w:val="-25"/>
        </w:rPr>
        <w:t> </w:t>
      </w:r>
      <w:r>
        <w:rPr/>
        <w:t>años.</w:t>
      </w:r>
    </w:p>
    <w:p>
      <w:pPr>
        <w:pStyle w:val="BodyText"/>
        <w:spacing w:line="271" w:lineRule="auto" w:before="2"/>
        <w:ind w:left="119" w:right="117" w:firstLine="360"/>
        <w:jc w:val="both"/>
      </w:pPr>
      <w:r>
        <w:rPr/>
        <w:t>Zhang </w:t>
      </w:r>
      <w:r>
        <w:rPr>
          <w:i/>
        </w:rPr>
        <w:t>et al. </w:t>
      </w:r>
      <w:r>
        <w:rPr/>
        <w:t>(2005) investigaron a través del uso de </w:t>
      </w:r>
      <w:r>
        <w:rPr>
          <w:rFonts w:ascii="PMingLiU" w:hAnsi="PMingLiU"/>
          <w:w w:val="130"/>
          <w:sz w:val="16"/>
        </w:rPr>
        <w:t>issr </w:t>
      </w:r>
      <w:r>
        <w:rPr/>
        <w:t>y </w:t>
      </w:r>
      <w:r>
        <w:rPr>
          <w:rFonts w:ascii="PMingLiU" w:hAnsi="PMingLiU"/>
          <w:w w:val="130"/>
          <w:sz w:val="16"/>
        </w:rPr>
        <w:t>rapd</w:t>
      </w:r>
      <w:r>
        <w:rPr>
          <w:w w:val="130"/>
        </w:rPr>
        <w:t>, </w:t>
      </w:r>
      <w:r>
        <w:rPr/>
        <w:t>la diversidad genética de </w:t>
      </w:r>
      <w:r>
        <w:rPr>
          <w:i/>
        </w:rPr>
        <w:t>P</w:t>
      </w:r>
      <w:r>
        <w:rPr/>
        <w:t>. </w:t>
      </w:r>
      <w:r>
        <w:rPr>
          <w:i/>
        </w:rPr>
        <w:t>squamata</w:t>
      </w:r>
      <w:r>
        <w:rPr/>
        <w:t>, catalogada como la especie más amenazada en todo el mundo</w:t>
      </w:r>
      <w:r>
        <w:rPr>
          <w:spacing w:val="-20"/>
        </w:rPr>
        <w:t> </w:t>
      </w:r>
      <w:r>
        <w:rPr/>
        <w:t>con</w:t>
      </w:r>
      <w:r>
        <w:rPr>
          <w:spacing w:val="-20"/>
        </w:rPr>
        <w:t> </w:t>
      </w:r>
      <w:r>
        <w:rPr/>
        <w:t>sólo</w:t>
      </w:r>
      <w:r>
        <w:rPr>
          <w:spacing w:val="-20"/>
        </w:rPr>
        <w:t> </w:t>
      </w:r>
      <w:r>
        <w:rPr/>
        <w:t>32</w:t>
      </w:r>
      <w:r>
        <w:rPr>
          <w:spacing w:val="-20"/>
        </w:rPr>
        <w:t> </w:t>
      </w:r>
      <w:r>
        <w:rPr/>
        <w:t>individuos.</w:t>
      </w:r>
      <w:r>
        <w:rPr>
          <w:spacing w:val="-20"/>
        </w:rPr>
        <w:t> </w:t>
      </w:r>
      <w:r>
        <w:rPr>
          <w:w w:val="130"/>
        </w:rPr>
        <w:t>a</w:t>
      </w:r>
      <w:r>
        <w:rPr>
          <w:spacing w:val="-37"/>
          <w:w w:val="130"/>
        </w:rPr>
        <w:t> </w:t>
      </w:r>
      <w:r>
        <w:rPr/>
        <w:t>través</w:t>
      </w:r>
      <w:r>
        <w:rPr>
          <w:spacing w:val="-20"/>
        </w:rPr>
        <w:t> </w:t>
      </w:r>
      <w:r>
        <w:rPr/>
        <w:t>de</w:t>
      </w:r>
      <w:r>
        <w:rPr>
          <w:spacing w:val="-20"/>
        </w:rPr>
        <w:t> </w:t>
      </w:r>
      <w:r>
        <w:rPr/>
        <w:t>estos</w:t>
      </w:r>
      <w:r>
        <w:rPr>
          <w:spacing w:val="-20"/>
        </w:rPr>
        <w:t> </w:t>
      </w:r>
      <w:r>
        <w:rPr/>
        <w:t>marcadores</w:t>
      </w:r>
      <w:r>
        <w:rPr>
          <w:spacing w:val="-20"/>
        </w:rPr>
        <w:t> </w:t>
      </w:r>
      <w:r>
        <w:rPr/>
        <w:t>se</w:t>
      </w:r>
      <w:r>
        <w:rPr>
          <w:spacing w:val="-20"/>
        </w:rPr>
        <w:t> </w:t>
      </w:r>
      <w:r>
        <w:rPr/>
        <w:t>reveló</w:t>
      </w:r>
      <w:r>
        <w:rPr>
          <w:spacing w:val="-20"/>
        </w:rPr>
        <w:t> </w:t>
      </w:r>
      <w:r>
        <w:rPr/>
        <w:t>una</w:t>
      </w:r>
      <w:r>
        <w:rPr>
          <w:spacing w:val="-20"/>
        </w:rPr>
        <w:t> </w:t>
      </w:r>
      <w:r>
        <w:rPr/>
        <w:t>variación genética muy baja, con un índice de shannon (</w:t>
      </w:r>
      <w:r>
        <w:rPr>
          <w:rFonts w:ascii="PMingLiU" w:hAnsi="PMingLiU"/>
          <w:sz w:val="16"/>
        </w:rPr>
        <w:t>is</w:t>
      </w:r>
      <w:r>
        <w:rPr/>
        <w:t>) de 0.030, la media del número efectivo</w:t>
      </w:r>
      <w:r>
        <w:rPr>
          <w:spacing w:val="-6"/>
        </w:rPr>
        <w:t> </w:t>
      </w:r>
      <w:r>
        <w:rPr/>
        <w:t>de</w:t>
      </w:r>
      <w:r>
        <w:rPr>
          <w:spacing w:val="-6"/>
        </w:rPr>
        <w:t> </w:t>
      </w:r>
      <w:r>
        <w:rPr/>
        <w:t>alelos</w:t>
      </w:r>
      <w:r>
        <w:rPr>
          <w:spacing w:val="-6"/>
        </w:rPr>
        <w:t> </w:t>
      </w:r>
      <w:r>
        <w:rPr/>
        <w:t>por</w:t>
      </w:r>
      <w:r>
        <w:rPr>
          <w:spacing w:val="-6"/>
        </w:rPr>
        <w:t> </w:t>
      </w:r>
      <w:r>
        <w:rPr/>
        <w:t>locus</w:t>
      </w:r>
      <w:r>
        <w:rPr>
          <w:spacing w:val="-6"/>
        </w:rPr>
        <w:t> </w:t>
      </w:r>
      <w:r>
        <w:rPr/>
        <w:t>(ae)</w:t>
      </w:r>
      <w:r>
        <w:rPr>
          <w:spacing w:val="-6"/>
        </w:rPr>
        <w:t> </w:t>
      </w:r>
      <w:r>
        <w:rPr/>
        <w:t>de</w:t>
      </w:r>
      <w:r>
        <w:rPr>
          <w:spacing w:val="-6"/>
        </w:rPr>
        <w:t> </w:t>
      </w:r>
      <w:r>
        <w:rPr/>
        <w:t>1.032,</w:t>
      </w:r>
      <w:r>
        <w:rPr>
          <w:spacing w:val="-6"/>
        </w:rPr>
        <w:t> </w:t>
      </w:r>
      <w:r>
        <w:rPr/>
        <w:t>el</w:t>
      </w:r>
      <w:r>
        <w:rPr>
          <w:spacing w:val="-6"/>
        </w:rPr>
        <w:t> </w:t>
      </w:r>
      <w:r>
        <w:rPr/>
        <w:t>porcentaje</w:t>
      </w:r>
      <w:r>
        <w:rPr>
          <w:spacing w:val="-6"/>
        </w:rPr>
        <w:t> </w:t>
      </w:r>
      <w:r>
        <w:rPr/>
        <w:t>de</w:t>
      </w:r>
      <w:r>
        <w:rPr>
          <w:spacing w:val="-6"/>
        </w:rPr>
        <w:t> </w:t>
      </w:r>
      <w:r>
        <w:rPr/>
        <w:t>loci</w:t>
      </w:r>
      <w:r>
        <w:rPr>
          <w:spacing w:val="-6"/>
        </w:rPr>
        <w:t> </w:t>
      </w:r>
      <w:r>
        <w:rPr/>
        <w:t>polimórficos</w:t>
      </w:r>
      <w:r>
        <w:rPr>
          <w:spacing w:val="-6"/>
        </w:rPr>
        <w:t> </w:t>
      </w:r>
      <w:r>
        <w:rPr/>
        <w:t>(</w:t>
      </w:r>
      <w:r>
        <w:rPr>
          <w:rFonts w:ascii="PMingLiU" w:hAnsi="PMingLiU"/>
          <w:sz w:val="16"/>
        </w:rPr>
        <w:t>p</w:t>
      </w:r>
      <w:r>
        <w:rPr/>
        <w:t>)</w:t>
      </w:r>
      <w:r>
        <w:rPr>
          <w:spacing w:val="-6"/>
        </w:rPr>
        <w:t> </w:t>
      </w:r>
      <w:r>
        <w:rPr/>
        <w:t>de</w:t>
      </w:r>
    </w:p>
    <w:p>
      <w:pPr>
        <w:pStyle w:val="BodyText"/>
        <w:spacing w:line="271" w:lineRule="auto" w:before="2"/>
        <w:ind w:left="119" w:right="117"/>
        <w:jc w:val="both"/>
      </w:pPr>
      <w:r>
        <w:rPr/>
        <w:t>6.45</w:t>
      </w:r>
      <w:r>
        <w:rPr>
          <w:spacing w:val="-4"/>
        </w:rPr>
        <w:t> </w:t>
      </w:r>
      <w:r>
        <w:rPr/>
        <w:t>y</w:t>
      </w:r>
      <w:r>
        <w:rPr>
          <w:spacing w:val="-4"/>
        </w:rPr>
        <w:t> </w:t>
      </w:r>
      <w:r>
        <w:rPr/>
        <w:t>la</w:t>
      </w:r>
      <w:r>
        <w:rPr>
          <w:spacing w:val="-4"/>
        </w:rPr>
        <w:t> </w:t>
      </w:r>
      <w:r>
        <w:rPr/>
        <w:t>heterocigosidad</w:t>
      </w:r>
      <w:r>
        <w:rPr>
          <w:spacing w:val="-4"/>
        </w:rPr>
        <w:t> </w:t>
      </w:r>
      <w:r>
        <w:rPr/>
        <w:t>esperada</w:t>
      </w:r>
      <w:r>
        <w:rPr>
          <w:spacing w:val="-4"/>
        </w:rPr>
        <w:t> </w:t>
      </w:r>
      <w:r>
        <w:rPr/>
        <w:t>(He)</w:t>
      </w:r>
      <w:r>
        <w:rPr>
          <w:spacing w:val="-4"/>
        </w:rPr>
        <w:t> </w:t>
      </w:r>
      <w:r>
        <w:rPr/>
        <w:t>de</w:t>
      </w:r>
      <w:r>
        <w:rPr>
          <w:spacing w:val="-4"/>
        </w:rPr>
        <w:t> </w:t>
      </w:r>
      <w:r>
        <w:rPr/>
        <w:t>0.019</w:t>
      </w:r>
      <w:r>
        <w:rPr>
          <w:spacing w:val="-4"/>
        </w:rPr>
        <w:t> </w:t>
      </w:r>
      <w:r>
        <w:rPr/>
        <w:t>para</w:t>
      </w:r>
      <w:r>
        <w:rPr>
          <w:spacing w:val="-3"/>
        </w:rPr>
        <w:t> </w:t>
      </w:r>
      <w:r>
        <w:rPr>
          <w:rFonts w:ascii="PMingLiU" w:hAnsi="PMingLiU"/>
          <w:w w:val="130"/>
          <w:sz w:val="16"/>
        </w:rPr>
        <w:t>rapd</w:t>
      </w:r>
      <w:r>
        <w:rPr>
          <w:w w:val="130"/>
        </w:rPr>
        <w:t>.</w:t>
      </w:r>
      <w:r>
        <w:rPr>
          <w:spacing w:val="-22"/>
          <w:w w:val="130"/>
        </w:rPr>
        <w:t> </w:t>
      </w:r>
      <w:r>
        <w:rPr>
          <w:spacing w:val="-3"/>
        </w:rPr>
        <w:t>para</w:t>
      </w:r>
      <w:r>
        <w:rPr>
          <w:spacing w:val="-4"/>
        </w:rPr>
        <w:t> </w:t>
      </w:r>
      <w:r>
        <w:rPr>
          <w:rFonts w:ascii="PMingLiU" w:hAnsi="PMingLiU"/>
          <w:w w:val="130"/>
          <w:sz w:val="16"/>
        </w:rPr>
        <w:t>issr</w:t>
      </w:r>
      <w:r>
        <w:rPr>
          <w:rFonts w:ascii="PMingLiU" w:hAnsi="PMingLiU"/>
          <w:spacing w:val="-1"/>
          <w:w w:val="130"/>
          <w:sz w:val="16"/>
        </w:rPr>
        <w:t> </w:t>
      </w:r>
      <w:r>
        <w:rPr/>
        <w:t>los</w:t>
      </w:r>
      <w:r>
        <w:rPr>
          <w:spacing w:val="-4"/>
        </w:rPr>
        <w:t> </w:t>
      </w:r>
      <w:r>
        <w:rPr/>
        <w:t>resultados fueron ligeramente más altos (i= 0.048, ae= 1.042, p= 12.3, He= 0.029). aunque no</w:t>
      </w:r>
      <w:r>
        <w:rPr>
          <w:spacing w:val="-11"/>
        </w:rPr>
        <w:t> </w:t>
      </w:r>
      <w:r>
        <w:rPr/>
        <w:t>se</w:t>
      </w:r>
      <w:r>
        <w:rPr>
          <w:spacing w:val="-11"/>
        </w:rPr>
        <w:t> </w:t>
      </w:r>
      <w:r>
        <w:rPr/>
        <w:t>cuenta</w:t>
      </w:r>
      <w:r>
        <w:rPr>
          <w:spacing w:val="-11"/>
        </w:rPr>
        <w:t> </w:t>
      </w:r>
      <w:r>
        <w:rPr/>
        <w:t>con</w:t>
      </w:r>
      <w:r>
        <w:rPr>
          <w:spacing w:val="-11"/>
        </w:rPr>
        <w:t> </w:t>
      </w:r>
      <w:r>
        <w:rPr/>
        <w:t>registro</w:t>
      </w:r>
      <w:r>
        <w:rPr>
          <w:spacing w:val="-11"/>
        </w:rPr>
        <w:t> </w:t>
      </w:r>
      <w:r>
        <w:rPr/>
        <w:t>fósil</w:t>
      </w:r>
      <w:r>
        <w:rPr>
          <w:spacing w:val="-11"/>
        </w:rPr>
        <w:t> </w:t>
      </w:r>
      <w:r>
        <w:rPr/>
        <w:t>de</w:t>
      </w:r>
      <w:r>
        <w:rPr>
          <w:spacing w:val="-11"/>
        </w:rPr>
        <w:t> </w:t>
      </w:r>
      <w:r>
        <w:rPr/>
        <w:t>esta</w:t>
      </w:r>
      <w:r>
        <w:rPr>
          <w:spacing w:val="-11"/>
        </w:rPr>
        <w:t> </w:t>
      </w:r>
      <w:r>
        <w:rPr/>
        <w:t>especie,</w:t>
      </w:r>
      <w:r>
        <w:rPr>
          <w:spacing w:val="-11"/>
        </w:rPr>
        <w:t> </w:t>
      </w:r>
      <w:r>
        <w:rPr/>
        <w:t>se</w:t>
      </w:r>
      <w:r>
        <w:rPr>
          <w:spacing w:val="-11"/>
        </w:rPr>
        <w:t> </w:t>
      </w:r>
      <w:r>
        <w:rPr/>
        <w:t>concluyó</w:t>
      </w:r>
      <w:r>
        <w:rPr>
          <w:spacing w:val="-11"/>
        </w:rPr>
        <w:t> </w:t>
      </w:r>
      <w:r>
        <w:rPr/>
        <w:t>que</w:t>
      </w:r>
      <w:r>
        <w:rPr>
          <w:spacing w:val="-11"/>
        </w:rPr>
        <w:t> </w:t>
      </w:r>
      <w:r>
        <w:rPr/>
        <w:t>probablemente</w:t>
      </w:r>
      <w:r>
        <w:rPr>
          <w:spacing w:val="-11"/>
        </w:rPr>
        <w:t> </w:t>
      </w:r>
      <w:r>
        <w:rPr/>
        <w:t>esta especie</w:t>
      </w:r>
      <w:r>
        <w:rPr>
          <w:spacing w:val="-13"/>
        </w:rPr>
        <w:t> </w:t>
      </w:r>
      <w:r>
        <w:rPr/>
        <w:t>pasó</w:t>
      </w:r>
      <w:r>
        <w:rPr>
          <w:spacing w:val="-13"/>
        </w:rPr>
        <w:t> </w:t>
      </w:r>
      <w:r>
        <w:rPr/>
        <w:t>por</w:t>
      </w:r>
      <w:r>
        <w:rPr>
          <w:spacing w:val="-13"/>
        </w:rPr>
        <w:t> </w:t>
      </w:r>
      <w:r>
        <w:rPr/>
        <w:t>un</w:t>
      </w:r>
      <w:r>
        <w:rPr>
          <w:spacing w:val="-13"/>
        </w:rPr>
        <w:t> </w:t>
      </w:r>
      <w:r>
        <w:rPr/>
        <w:t>cuello</w:t>
      </w:r>
      <w:r>
        <w:rPr>
          <w:spacing w:val="-13"/>
        </w:rPr>
        <w:t> </w:t>
      </w:r>
      <w:r>
        <w:rPr/>
        <w:t>de</w:t>
      </w:r>
      <w:r>
        <w:rPr>
          <w:spacing w:val="-13"/>
        </w:rPr>
        <w:t> </w:t>
      </w:r>
      <w:r>
        <w:rPr/>
        <w:t>botella,</w:t>
      </w:r>
      <w:r>
        <w:rPr>
          <w:spacing w:val="-13"/>
        </w:rPr>
        <w:t> </w:t>
      </w:r>
      <w:r>
        <w:rPr/>
        <w:t>lo</w:t>
      </w:r>
      <w:r>
        <w:rPr>
          <w:spacing w:val="-13"/>
        </w:rPr>
        <w:t> </w:t>
      </w:r>
      <w:r>
        <w:rPr/>
        <w:t>que</w:t>
      </w:r>
      <w:r>
        <w:rPr>
          <w:spacing w:val="-13"/>
        </w:rPr>
        <w:t> </w:t>
      </w:r>
      <w:r>
        <w:rPr/>
        <w:t>explicaría</w:t>
      </w:r>
      <w:r>
        <w:rPr>
          <w:spacing w:val="-13"/>
        </w:rPr>
        <w:t> </w:t>
      </w:r>
      <w:r>
        <w:rPr/>
        <w:t>su</w:t>
      </w:r>
      <w:r>
        <w:rPr>
          <w:spacing w:val="-13"/>
        </w:rPr>
        <w:t> </w:t>
      </w:r>
      <w:r>
        <w:rPr/>
        <w:t>baja</w:t>
      </w:r>
      <w:r>
        <w:rPr>
          <w:spacing w:val="-13"/>
        </w:rPr>
        <w:t> </w:t>
      </w:r>
      <w:r>
        <w:rPr/>
        <w:t>diversidad</w:t>
      </w:r>
      <w:r>
        <w:rPr>
          <w:spacing w:val="-13"/>
        </w:rPr>
        <w:t> </w:t>
      </w:r>
      <w:r>
        <w:rPr/>
        <w:t>genética. actualmente,</w:t>
      </w:r>
      <w:r>
        <w:rPr>
          <w:spacing w:val="-24"/>
        </w:rPr>
        <w:t> </w:t>
      </w:r>
      <w:r>
        <w:rPr/>
        <w:t>la</w:t>
      </w:r>
      <w:r>
        <w:rPr>
          <w:spacing w:val="-24"/>
        </w:rPr>
        <w:t> </w:t>
      </w:r>
      <w:r>
        <w:rPr/>
        <w:t>endogamia</w:t>
      </w:r>
      <w:r>
        <w:rPr>
          <w:spacing w:val="-24"/>
        </w:rPr>
        <w:t> </w:t>
      </w:r>
      <w:r>
        <w:rPr/>
        <w:t>y</w:t>
      </w:r>
      <w:r>
        <w:rPr>
          <w:spacing w:val="-24"/>
        </w:rPr>
        <w:t> </w:t>
      </w:r>
      <w:r>
        <w:rPr/>
        <w:t>deriva</w:t>
      </w:r>
      <w:r>
        <w:rPr>
          <w:spacing w:val="-24"/>
        </w:rPr>
        <w:t> </w:t>
      </w:r>
      <w:r>
        <w:rPr/>
        <w:t>génica</w:t>
      </w:r>
      <w:r>
        <w:rPr>
          <w:spacing w:val="-24"/>
        </w:rPr>
        <w:t> </w:t>
      </w:r>
      <w:r>
        <w:rPr/>
        <w:t>son</w:t>
      </w:r>
      <w:r>
        <w:rPr>
          <w:spacing w:val="-24"/>
        </w:rPr>
        <w:t> </w:t>
      </w:r>
      <w:r>
        <w:rPr/>
        <w:t>las</w:t>
      </w:r>
      <w:r>
        <w:rPr>
          <w:spacing w:val="-24"/>
        </w:rPr>
        <w:t> </w:t>
      </w:r>
      <w:r>
        <w:rPr/>
        <w:t>fuerzas</w:t>
      </w:r>
      <w:r>
        <w:rPr>
          <w:spacing w:val="-24"/>
        </w:rPr>
        <w:t> </w:t>
      </w:r>
      <w:r>
        <w:rPr/>
        <w:t>que</w:t>
      </w:r>
      <w:r>
        <w:rPr>
          <w:spacing w:val="-24"/>
        </w:rPr>
        <w:t> </w:t>
      </w:r>
      <w:r>
        <w:rPr/>
        <w:t>modelan</w:t>
      </w:r>
      <w:r>
        <w:rPr>
          <w:spacing w:val="-24"/>
        </w:rPr>
        <w:t> </w:t>
      </w:r>
      <w:r>
        <w:rPr/>
        <w:t>la</w:t>
      </w:r>
      <w:r>
        <w:rPr>
          <w:spacing w:val="-24"/>
        </w:rPr>
        <w:t> </w:t>
      </w:r>
      <w:r>
        <w:rPr/>
        <w:t>estructura de</w:t>
      </w:r>
      <w:r>
        <w:rPr>
          <w:spacing w:val="-29"/>
        </w:rPr>
        <w:t> </w:t>
      </w:r>
      <w:r>
        <w:rPr/>
        <w:t>esta</w:t>
      </w:r>
      <w:r>
        <w:rPr>
          <w:spacing w:val="-29"/>
        </w:rPr>
        <w:t> </w:t>
      </w:r>
      <w:r>
        <w:rPr/>
        <w:t>población</w:t>
      </w:r>
      <w:r>
        <w:rPr>
          <w:spacing w:val="-29"/>
        </w:rPr>
        <w:t> </w:t>
      </w:r>
      <w:r>
        <w:rPr/>
        <w:t>debido</w:t>
      </w:r>
      <w:r>
        <w:rPr>
          <w:spacing w:val="-29"/>
        </w:rPr>
        <w:t> </w:t>
      </w:r>
      <w:r>
        <w:rPr/>
        <w:t>a</w:t>
      </w:r>
      <w:r>
        <w:rPr>
          <w:spacing w:val="-29"/>
        </w:rPr>
        <w:t> </w:t>
      </w:r>
      <w:r>
        <w:rPr/>
        <w:t>la</w:t>
      </w:r>
      <w:r>
        <w:rPr>
          <w:spacing w:val="-29"/>
        </w:rPr>
        <w:t> </w:t>
      </w:r>
      <w:r>
        <w:rPr/>
        <w:t>influencia</w:t>
      </w:r>
      <w:r>
        <w:rPr>
          <w:spacing w:val="-29"/>
        </w:rPr>
        <w:t> </w:t>
      </w:r>
      <w:r>
        <w:rPr/>
        <w:t>de</w:t>
      </w:r>
      <w:r>
        <w:rPr>
          <w:spacing w:val="-29"/>
        </w:rPr>
        <w:t> </w:t>
      </w:r>
      <w:r>
        <w:rPr/>
        <w:t>las</w:t>
      </w:r>
      <w:r>
        <w:rPr>
          <w:spacing w:val="-29"/>
        </w:rPr>
        <w:t> </w:t>
      </w:r>
      <w:r>
        <w:rPr/>
        <w:t>actividades</w:t>
      </w:r>
      <w:r>
        <w:rPr>
          <w:spacing w:val="-29"/>
        </w:rPr>
        <w:t> </w:t>
      </w:r>
      <w:r>
        <w:rPr/>
        <w:t>humanas.</w:t>
      </w:r>
    </w:p>
    <w:p>
      <w:pPr>
        <w:pStyle w:val="BodyText"/>
        <w:spacing w:line="271" w:lineRule="auto" w:before="2"/>
        <w:ind w:left="119" w:right="117" w:firstLine="359"/>
        <w:jc w:val="both"/>
      </w:pPr>
      <w:r>
        <w:rPr/>
        <w:t>shea</w:t>
      </w:r>
      <w:r>
        <w:rPr>
          <w:spacing w:val="-19"/>
        </w:rPr>
        <w:t> </w:t>
      </w:r>
      <w:r>
        <w:rPr/>
        <w:t>y</w:t>
      </w:r>
      <w:r>
        <w:rPr>
          <w:spacing w:val="-19"/>
        </w:rPr>
        <w:t> </w:t>
      </w:r>
      <w:r>
        <w:rPr/>
        <w:t>furnier</w:t>
      </w:r>
      <w:r>
        <w:rPr>
          <w:spacing w:val="-19"/>
        </w:rPr>
        <w:t> </w:t>
      </w:r>
      <w:r>
        <w:rPr/>
        <w:t>(2002)</w:t>
      </w:r>
      <w:r>
        <w:rPr>
          <w:spacing w:val="-19"/>
        </w:rPr>
        <w:t> </w:t>
      </w:r>
      <w:r>
        <w:rPr/>
        <w:t>realizaron</w:t>
      </w:r>
      <w:r>
        <w:rPr>
          <w:spacing w:val="-19"/>
        </w:rPr>
        <w:t> </w:t>
      </w:r>
      <w:r>
        <w:rPr/>
        <w:t>un</w:t>
      </w:r>
      <w:r>
        <w:rPr>
          <w:spacing w:val="-19"/>
        </w:rPr>
        <w:t> </w:t>
      </w:r>
      <w:r>
        <w:rPr/>
        <w:t>estudio</w:t>
      </w:r>
      <w:r>
        <w:rPr>
          <w:spacing w:val="-19"/>
        </w:rPr>
        <w:t> </w:t>
      </w:r>
      <w:r>
        <w:rPr/>
        <w:t>con</w:t>
      </w:r>
      <w:r>
        <w:rPr>
          <w:spacing w:val="-19"/>
        </w:rPr>
        <w:t> </w:t>
      </w:r>
      <w:r>
        <w:rPr/>
        <w:t>marcadores</w:t>
      </w:r>
      <w:r>
        <w:rPr>
          <w:spacing w:val="-19"/>
        </w:rPr>
        <w:t> </w:t>
      </w:r>
      <w:r>
        <w:rPr/>
        <w:t>isoenzimáticos</w:t>
      </w:r>
      <w:r>
        <w:rPr>
          <w:spacing w:val="-19"/>
        </w:rPr>
        <w:t> </w:t>
      </w:r>
      <w:r>
        <w:rPr/>
        <w:t>para analizar</w:t>
      </w:r>
      <w:r>
        <w:rPr>
          <w:spacing w:val="-5"/>
        </w:rPr>
        <w:t> </w:t>
      </w:r>
      <w:r>
        <w:rPr/>
        <w:t>la</w:t>
      </w:r>
      <w:r>
        <w:rPr>
          <w:spacing w:val="-5"/>
        </w:rPr>
        <w:t> </w:t>
      </w:r>
      <w:r>
        <w:rPr/>
        <w:t>variación</w:t>
      </w:r>
      <w:r>
        <w:rPr>
          <w:spacing w:val="-5"/>
        </w:rPr>
        <w:t> </w:t>
      </w:r>
      <w:r>
        <w:rPr/>
        <w:t>genética</w:t>
      </w:r>
      <w:r>
        <w:rPr>
          <w:spacing w:val="-5"/>
        </w:rPr>
        <w:t> </w:t>
      </w:r>
      <w:r>
        <w:rPr/>
        <w:t>y</w:t>
      </w:r>
      <w:r>
        <w:rPr>
          <w:spacing w:val="-5"/>
        </w:rPr>
        <w:t> </w:t>
      </w:r>
      <w:r>
        <w:rPr/>
        <w:t>la</w:t>
      </w:r>
      <w:r>
        <w:rPr>
          <w:spacing w:val="-5"/>
        </w:rPr>
        <w:t> </w:t>
      </w:r>
      <w:r>
        <w:rPr/>
        <w:t>estructura</w:t>
      </w:r>
      <w:r>
        <w:rPr>
          <w:spacing w:val="-5"/>
        </w:rPr>
        <w:t> </w:t>
      </w:r>
      <w:r>
        <w:rPr/>
        <w:t>de</w:t>
      </w:r>
      <w:r>
        <w:rPr>
          <w:spacing w:val="-5"/>
        </w:rPr>
        <w:t> </w:t>
      </w:r>
      <w:r>
        <w:rPr/>
        <w:t>dos</w:t>
      </w:r>
      <w:r>
        <w:rPr>
          <w:spacing w:val="-5"/>
        </w:rPr>
        <w:t> </w:t>
      </w:r>
      <w:r>
        <w:rPr/>
        <w:t>poblaciones,</w:t>
      </w:r>
      <w:r>
        <w:rPr>
          <w:spacing w:val="-5"/>
        </w:rPr>
        <w:t> </w:t>
      </w:r>
      <w:r>
        <w:rPr/>
        <w:t>una</w:t>
      </w:r>
      <w:r>
        <w:rPr>
          <w:spacing w:val="-5"/>
        </w:rPr>
        <w:t> </w:t>
      </w:r>
      <w:r>
        <w:rPr/>
        <w:t>central</w:t>
      </w:r>
      <w:r>
        <w:rPr>
          <w:spacing w:val="-5"/>
        </w:rPr>
        <w:t> </w:t>
      </w:r>
      <w:r>
        <w:rPr/>
        <w:t>y</w:t>
      </w:r>
      <w:r>
        <w:rPr>
          <w:spacing w:val="-5"/>
        </w:rPr>
        <w:t> </w:t>
      </w:r>
      <w:r>
        <w:rPr/>
        <w:t>dos aisladas de </w:t>
      </w:r>
      <w:r>
        <w:rPr>
          <w:i/>
        </w:rPr>
        <w:t>A. balsamea</w:t>
      </w:r>
      <w:r>
        <w:rPr/>
        <w:t>. como resultado se encontró que los niveles de</w:t>
      </w:r>
      <w:r>
        <w:rPr>
          <w:spacing w:val="16"/>
        </w:rPr>
        <w:t> </w:t>
      </w:r>
      <w:r>
        <w:rPr/>
        <w:t>variación</w:t>
      </w:r>
    </w:p>
    <w:p>
      <w:pPr>
        <w:pStyle w:val="BodyText"/>
        <w:rPr>
          <w:sz w:val="20"/>
        </w:rPr>
      </w:pPr>
    </w:p>
    <w:p>
      <w:pPr>
        <w:pStyle w:val="BodyText"/>
        <w:spacing w:before="7"/>
        <w:rPr>
          <w:sz w:val="24"/>
        </w:rPr>
      </w:pPr>
    </w:p>
    <w:p>
      <w:pPr>
        <w:spacing w:before="66"/>
        <w:ind w:left="120" w:right="112" w:firstLine="0"/>
        <w:jc w:val="left"/>
        <w:rPr>
          <w:sz w:val="20"/>
        </w:rPr>
      </w:pPr>
      <w:r>
        <w:rPr>
          <w:sz w:val="20"/>
        </w:rPr>
        <w:t>64</w:t>
      </w:r>
    </w:p>
    <w:p>
      <w:pPr>
        <w:spacing w:after="0"/>
        <w:jc w:val="left"/>
        <w:rPr>
          <w:sz w:val="20"/>
        </w:rPr>
        <w:sectPr>
          <w:pgSz w:w="9640" w:h="13040"/>
          <w:pgMar w:top="700" w:bottom="280" w:left="960" w:right="960"/>
        </w:sectPr>
      </w:pPr>
    </w:p>
    <w:p>
      <w:pPr>
        <w:spacing w:before="43"/>
        <w:ind w:left="12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20" w:right="118"/>
        <w:jc w:val="both"/>
      </w:pPr>
      <w:r>
        <w:rPr/>
        <w:t>fueron</w:t>
      </w:r>
      <w:r>
        <w:rPr>
          <w:spacing w:val="-18"/>
        </w:rPr>
        <w:t> </w:t>
      </w:r>
      <w:r>
        <w:rPr/>
        <w:t>muy</w:t>
      </w:r>
      <w:r>
        <w:rPr>
          <w:spacing w:val="-18"/>
        </w:rPr>
        <w:t> </w:t>
      </w:r>
      <w:r>
        <w:rPr/>
        <w:t>bajos</w:t>
      </w:r>
      <w:r>
        <w:rPr>
          <w:spacing w:val="-18"/>
        </w:rPr>
        <w:t> </w:t>
      </w:r>
      <w:r>
        <w:rPr/>
        <w:t>(He=</w:t>
      </w:r>
      <w:r>
        <w:rPr>
          <w:spacing w:val="-18"/>
        </w:rPr>
        <w:t> </w:t>
      </w:r>
      <w:r>
        <w:rPr/>
        <w:t>0.005-0.025),</w:t>
      </w:r>
      <w:r>
        <w:rPr>
          <w:spacing w:val="-18"/>
        </w:rPr>
        <w:t> </w:t>
      </w:r>
      <w:r>
        <w:rPr/>
        <w:t>lo</w:t>
      </w:r>
      <w:r>
        <w:rPr>
          <w:spacing w:val="-18"/>
        </w:rPr>
        <w:t> </w:t>
      </w:r>
      <w:r>
        <w:rPr/>
        <w:t>que</w:t>
      </w:r>
      <w:r>
        <w:rPr>
          <w:spacing w:val="-18"/>
        </w:rPr>
        <w:t> </w:t>
      </w:r>
      <w:r>
        <w:rPr/>
        <w:t>es</w:t>
      </w:r>
      <w:r>
        <w:rPr>
          <w:spacing w:val="-18"/>
        </w:rPr>
        <w:t> </w:t>
      </w:r>
      <w:r>
        <w:rPr/>
        <w:t>atribuible</w:t>
      </w:r>
      <w:r>
        <w:rPr>
          <w:spacing w:val="-18"/>
        </w:rPr>
        <w:t> </w:t>
      </w:r>
      <w:r>
        <w:rPr/>
        <w:t>a</w:t>
      </w:r>
      <w:r>
        <w:rPr>
          <w:spacing w:val="-18"/>
        </w:rPr>
        <w:t> </w:t>
      </w:r>
      <w:r>
        <w:rPr/>
        <w:t>procesos</w:t>
      </w:r>
      <w:r>
        <w:rPr>
          <w:spacing w:val="-18"/>
        </w:rPr>
        <w:t> </w:t>
      </w:r>
      <w:r>
        <w:rPr/>
        <w:t>de</w:t>
      </w:r>
      <w:r>
        <w:rPr>
          <w:spacing w:val="-18"/>
        </w:rPr>
        <w:t> </w:t>
      </w:r>
      <w:r>
        <w:rPr/>
        <w:t>endogamia, y</w:t>
      </w:r>
      <w:r>
        <w:rPr>
          <w:spacing w:val="-11"/>
        </w:rPr>
        <w:t> </w:t>
      </w:r>
      <w:r>
        <w:rPr/>
        <w:t>a</w:t>
      </w:r>
      <w:r>
        <w:rPr>
          <w:spacing w:val="-11"/>
        </w:rPr>
        <w:t> </w:t>
      </w:r>
      <w:r>
        <w:rPr/>
        <w:t>que</w:t>
      </w:r>
      <w:r>
        <w:rPr>
          <w:spacing w:val="-11"/>
        </w:rPr>
        <w:t> </w:t>
      </w:r>
      <w:r>
        <w:rPr/>
        <w:t>las</w:t>
      </w:r>
      <w:r>
        <w:rPr>
          <w:spacing w:val="-11"/>
        </w:rPr>
        <w:t> </w:t>
      </w:r>
      <w:r>
        <w:rPr/>
        <w:t>poblaciones</w:t>
      </w:r>
      <w:r>
        <w:rPr>
          <w:spacing w:val="-11"/>
        </w:rPr>
        <w:t> </w:t>
      </w:r>
      <w:r>
        <w:rPr/>
        <w:t>se</w:t>
      </w:r>
      <w:r>
        <w:rPr>
          <w:spacing w:val="-11"/>
        </w:rPr>
        <w:t> </w:t>
      </w:r>
      <w:r>
        <w:rPr/>
        <w:t>encuentran</w:t>
      </w:r>
      <w:r>
        <w:rPr>
          <w:spacing w:val="-11"/>
        </w:rPr>
        <w:t> </w:t>
      </w:r>
      <w:r>
        <w:rPr/>
        <w:t>distribuidas</w:t>
      </w:r>
      <w:r>
        <w:rPr>
          <w:spacing w:val="-11"/>
        </w:rPr>
        <w:t> </w:t>
      </w:r>
      <w:r>
        <w:rPr/>
        <w:t>en</w:t>
      </w:r>
      <w:r>
        <w:rPr>
          <w:spacing w:val="-11"/>
        </w:rPr>
        <w:t> </w:t>
      </w:r>
      <w:r>
        <w:rPr/>
        <w:t>parches,</w:t>
      </w:r>
      <w:r>
        <w:rPr>
          <w:spacing w:val="-11"/>
        </w:rPr>
        <w:t> </w:t>
      </w:r>
      <w:r>
        <w:rPr/>
        <w:t>a</w:t>
      </w:r>
      <w:r>
        <w:rPr>
          <w:spacing w:val="-11"/>
        </w:rPr>
        <w:t> </w:t>
      </w:r>
      <w:r>
        <w:rPr/>
        <w:t>consecuencia</w:t>
      </w:r>
      <w:r>
        <w:rPr>
          <w:spacing w:val="-11"/>
        </w:rPr>
        <w:t> </w:t>
      </w:r>
      <w:r>
        <w:rPr/>
        <w:t>de</w:t>
      </w:r>
      <w:r>
        <w:rPr>
          <w:spacing w:val="-11"/>
        </w:rPr>
        <w:t> </w:t>
      </w:r>
      <w:r>
        <w:rPr/>
        <w:t>la fragmentación</w:t>
      </w:r>
      <w:r>
        <w:rPr>
          <w:spacing w:val="-36"/>
        </w:rPr>
        <w:t> </w:t>
      </w:r>
      <w:r>
        <w:rPr/>
        <w:t>del</w:t>
      </w:r>
      <w:r>
        <w:rPr>
          <w:spacing w:val="-36"/>
        </w:rPr>
        <w:t> </w:t>
      </w:r>
      <w:r>
        <w:rPr/>
        <w:t>hábitat.</w:t>
      </w:r>
    </w:p>
    <w:p>
      <w:pPr>
        <w:pStyle w:val="BodyText"/>
        <w:spacing w:line="271" w:lineRule="auto" w:before="2"/>
        <w:ind w:left="120" w:right="116" w:firstLine="359"/>
        <w:jc w:val="both"/>
      </w:pPr>
      <w:r>
        <w:rPr>
          <w:spacing w:val="-5"/>
        </w:rPr>
        <w:t>por</w:t>
      </w:r>
      <w:r>
        <w:rPr>
          <w:spacing w:val="-39"/>
        </w:rPr>
        <w:t> </w:t>
      </w:r>
      <w:r>
        <w:rPr/>
        <w:t>su</w:t>
      </w:r>
      <w:r>
        <w:rPr>
          <w:spacing w:val="-39"/>
        </w:rPr>
        <w:t> </w:t>
      </w:r>
      <w:r>
        <w:rPr/>
        <w:t>parte,</w:t>
      </w:r>
      <w:r>
        <w:rPr>
          <w:spacing w:val="-39"/>
        </w:rPr>
        <w:t> </w:t>
      </w:r>
      <w:r>
        <w:rPr/>
        <w:t>parducci</w:t>
      </w:r>
      <w:r>
        <w:rPr>
          <w:spacing w:val="-39"/>
        </w:rPr>
        <w:t> </w:t>
      </w:r>
      <w:r>
        <w:rPr>
          <w:i/>
        </w:rPr>
        <w:t>et</w:t>
      </w:r>
      <w:r>
        <w:rPr>
          <w:i/>
          <w:spacing w:val="-39"/>
        </w:rPr>
        <w:t> </w:t>
      </w:r>
      <w:r>
        <w:rPr>
          <w:i/>
        </w:rPr>
        <w:t>al.</w:t>
      </w:r>
      <w:r>
        <w:rPr>
          <w:i/>
          <w:spacing w:val="-39"/>
        </w:rPr>
        <w:t> </w:t>
      </w:r>
      <w:r>
        <w:rPr/>
        <w:t>(2001)</w:t>
      </w:r>
      <w:r>
        <w:rPr>
          <w:spacing w:val="-39"/>
        </w:rPr>
        <w:t> </w:t>
      </w:r>
      <w:r>
        <w:rPr/>
        <w:t>trabajaron</w:t>
      </w:r>
      <w:r>
        <w:rPr>
          <w:spacing w:val="-39"/>
        </w:rPr>
        <w:t> </w:t>
      </w:r>
      <w:r>
        <w:rPr/>
        <w:t>con</w:t>
      </w:r>
      <w:r>
        <w:rPr>
          <w:spacing w:val="-39"/>
        </w:rPr>
        <w:t> </w:t>
      </w:r>
      <w:r>
        <w:rPr>
          <w:i/>
        </w:rPr>
        <w:t>Abies</w:t>
      </w:r>
      <w:r>
        <w:rPr>
          <w:i/>
          <w:spacing w:val="-39"/>
        </w:rPr>
        <w:t> </w:t>
      </w:r>
      <w:r>
        <w:rPr>
          <w:i/>
        </w:rPr>
        <w:t>neobrodensis</w:t>
      </w:r>
      <w:r>
        <w:rPr/>
        <w:t>,</w:t>
      </w:r>
      <w:r>
        <w:rPr>
          <w:spacing w:val="-39"/>
        </w:rPr>
        <w:t> </w:t>
      </w:r>
      <w:r>
        <w:rPr/>
        <w:t>una</w:t>
      </w:r>
      <w:r>
        <w:rPr>
          <w:spacing w:val="-39"/>
        </w:rPr>
        <w:t> </w:t>
      </w:r>
      <w:r>
        <w:rPr/>
        <w:t>especie catalogada</w:t>
      </w:r>
      <w:r>
        <w:rPr>
          <w:spacing w:val="-27"/>
        </w:rPr>
        <w:t> </w:t>
      </w:r>
      <w:r>
        <w:rPr/>
        <w:t>en</w:t>
      </w:r>
      <w:r>
        <w:rPr>
          <w:spacing w:val="-27"/>
        </w:rPr>
        <w:t> </w:t>
      </w:r>
      <w:r>
        <w:rPr/>
        <w:t>peligro</w:t>
      </w:r>
      <w:r>
        <w:rPr>
          <w:spacing w:val="-27"/>
        </w:rPr>
        <w:t> </w:t>
      </w:r>
      <w:r>
        <w:rPr/>
        <w:t>de</w:t>
      </w:r>
      <w:r>
        <w:rPr>
          <w:spacing w:val="-27"/>
        </w:rPr>
        <w:t> </w:t>
      </w:r>
      <w:r>
        <w:rPr/>
        <w:t>extinción</w:t>
      </w:r>
      <w:r>
        <w:rPr>
          <w:spacing w:val="-27"/>
        </w:rPr>
        <w:t> </w:t>
      </w:r>
      <w:r>
        <w:rPr/>
        <w:t>representada</w:t>
      </w:r>
      <w:r>
        <w:rPr>
          <w:spacing w:val="-27"/>
        </w:rPr>
        <w:t> </w:t>
      </w:r>
      <w:r>
        <w:rPr/>
        <w:t>únicamente</w:t>
      </w:r>
      <w:r>
        <w:rPr>
          <w:spacing w:val="-27"/>
        </w:rPr>
        <w:t> </w:t>
      </w:r>
      <w:r>
        <w:rPr/>
        <w:t>por</w:t>
      </w:r>
      <w:r>
        <w:rPr>
          <w:spacing w:val="-27"/>
        </w:rPr>
        <w:t> </w:t>
      </w:r>
      <w:r>
        <w:rPr/>
        <w:t>una</w:t>
      </w:r>
      <w:r>
        <w:rPr>
          <w:spacing w:val="-27"/>
        </w:rPr>
        <w:t> </w:t>
      </w:r>
      <w:r>
        <w:rPr/>
        <w:t>población</w:t>
      </w:r>
      <w:r>
        <w:rPr>
          <w:spacing w:val="-27"/>
        </w:rPr>
        <w:t> </w:t>
      </w:r>
      <w:r>
        <w:rPr/>
        <w:t>de</w:t>
      </w:r>
      <w:r>
        <w:rPr>
          <w:spacing w:val="-27"/>
        </w:rPr>
        <w:t> </w:t>
      </w:r>
      <w:r>
        <w:rPr/>
        <w:t>29 individuos</w:t>
      </w:r>
      <w:r>
        <w:rPr>
          <w:spacing w:val="-22"/>
        </w:rPr>
        <w:t> </w:t>
      </w:r>
      <w:r>
        <w:rPr/>
        <w:t>al</w:t>
      </w:r>
      <w:r>
        <w:rPr>
          <w:spacing w:val="-22"/>
        </w:rPr>
        <w:t> </w:t>
      </w:r>
      <w:r>
        <w:rPr/>
        <w:t>norte</w:t>
      </w:r>
      <w:r>
        <w:rPr>
          <w:spacing w:val="-22"/>
        </w:rPr>
        <w:t> </w:t>
      </w:r>
      <w:r>
        <w:rPr/>
        <w:t>de</w:t>
      </w:r>
      <w:r>
        <w:rPr>
          <w:spacing w:val="-22"/>
        </w:rPr>
        <w:t> </w:t>
      </w:r>
      <w:r>
        <w:rPr/>
        <w:t>sicilia,</w:t>
      </w:r>
      <w:r>
        <w:rPr>
          <w:spacing w:val="-22"/>
        </w:rPr>
        <w:t> </w:t>
      </w:r>
      <w:r>
        <w:rPr/>
        <w:t>italia.</w:t>
      </w:r>
      <w:r>
        <w:rPr>
          <w:spacing w:val="-22"/>
        </w:rPr>
        <w:t> </w:t>
      </w:r>
      <w:r>
        <w:rPr>
          <w:spacing w:val="-3"/>
        </w:rPr>
        <w:t>para</w:t>
      </w:r>
      <w:r>
        <w:rPr>
          <w:spacing w:val="-22"/>
        </w:rPr>
        <w:t> </w:t>
      </w:r>
      <w:r>
        <w:rPr/>
        <w:t>ello</w:t>
      </w:r>
      <w:r>
        <w:rPr>
          <w:spacing w:val="-22"/>
        </w:rPr>
        <w:t> </w:t>
      </w:r>
      <w:r>
        <w:rPr/>
        <w:t>utilizaron</w:t>
      </w:r>
      <w:r>
        <w:rPr>
          <w:spacing w:val="-22"/>
        </w:rPr>
        <w:t> </w:t>
      </w:r>
      <w:r>
        <w:rPr/>
        <w:t>microsatélites</w:t>
      </w:r>
      <w:r>
        <w:rPr>
          <w:spacing w:val="-22"/>
        </w:rPr>
        <w:t> </w:t>
      </w:r>
      <w:r>
        <w:rPr/>
        <w:t>de</w:t>
      </w:r>
      <w:r>
        <w:rPr>
          <w:spacing w:val="-22"/>
        </w:rPr>
        <w:t> </w:t>
      </w:r>
      <w:r>
        <w:rPr/>
        <w:t>cloroplasto para determinar la estructura genética de la población, y la variación haplotípica </w:t>
      </w:r>
      <w:r>
        <w:rPr>
          <w:w w:val="95"/>
        </w:rPr>
        <w:t>entre</w:t>
      </w:r>
      <w:r>
        <w:rPr>
          <w:spacing w:val="-10"/>
          <w:w w:val="95"/>
        </w:rPr>
        <w:t> </w:t>
      </w:r>
      <w:r>
        <w:rPr>
          <w:i/>
          <w:w w:val="95"/>
        </w:rPr>
        <w:t>A.</w:t>
      </w:r>
      <w:r>
        <w:rPr>
          <w:i/>
          <w:spacing w:val="-10"/>
          <w:w w:val="95"/>
        </w:rPr>
        <w:t> </w:t>
      </w:r>
      <w:r>
        <w:rPr>
          <w:i/>
          <w:w w:val="95"/>
        </w:rPr>
        <w:t>neobrodensis</w:t>
      </w:r>
      <w:r>
        <w:rPr>
          <w:i/>
          <w:spacing w:val="-10"/>
          <w:w w:val="95"/>
        </w:rPr>
        <w:t> </w:t>
      </w:r>
      <w:r>
        <w:rPr>
          <w:w w:val="95"/>
        </w:rPr>
        <w:t>y</w:t>
      </w:r>
      <w:r>
        <w:rPr>
          <w:spacing w:val="-10"/>
          <w:w w:val="95"/>
        </w:rPr>
        <w:t> </w:t>
      </w:r>
      <w:r>
        <w:rPr>
          <w:w w:val="95"/>
        </w:rPr>
        <w:t>tres</w:t>
      </w:r>
      <w:r>
        <w:rPr>
          <w:spacing w:val="-10"/>
          <w:w w:val="95"/>
        </w:rPr>
        <w:t> </w:t>
      </w:r>
      <w:r>
        <w:rPr>
          <w:w w:val="95"/>
        </w:rPr>
        <w:t>especies</w:t>
      </w:r>
      <w:r>
        <w:rPr>
          <w:spacing w:val="-10"/>
          <w:w w:val="95"/>
        </w:rPr>
        <w:t> </w:t>
      </w:r>
      <w:r>
        <w:rPr>
          <w:w w:val="95"/>
        </w:rPr>
        <w:t>hermanas:</w:t>
      </w:r>
      <w:r>
        <w:rPr>
          <w:spacing w:val="-10"/>
          <w:w w:val="95"/>
        </w:rPr>
        <w:t> </w:t>
      </w:r>
      <w:r>
        <w:rPr>
          <w:i/>
          <w:w w:val="95"/>
        </w:rPr>
        <w:t>A.</w:t>
      </w:r>
      <w:r>
        <w:rPr>
          <w:i/>
          <w:spacing w:val="-10"/>
          <w:w w:val="95"/>
        </w:rPr>
        <w:t> </w:t>
      </w:r>
      <w:r>
        <w:rPr>
          <w:i/>
          <w:w w:val="95"/>
        </w:rPr>
        <w:t>alba,</w:t>
      </w:r>
      <w:r>
        <w:rPr>
          <w:i/>
          <w:spacing w:val="-10"/>
          <w:w w:val="95"/>
        </w:rPr>
        <w:t> </w:t>
      </w:r>
      <w:r>
        <w:rPr>
          <w:i/>
          <w:w w:val="95"/>
        </w:rPr>
        <w:t>A.</w:t>
      </w:r>
      <w:r>
        <w:rPr>
          <w:i/>
          <w:spacing w:val="-10"/>
          <w:w w:val="95"/>
        </w:rPr>
        <w:t> </w:t>
      </w:r>
      <w:r>
        <w:rPr>
          <w:i/>
          <w:w w:val="95"/>
        </w:rPr>
        <w:t>numidica</w:t>
      </w:r>
      <w:r>
        <w:rPr>
          <w:i/>
          <w:spacing w:val="-10"/>
          <w:w w:val="95"/>
        </w:rPr>
        <w:t> </w:t>
      </w:r>
      <w:r>
        <w:rPr>
          <w:w w:val="95"/>
        </w:rPr>
        <w:t>y</w:t>
      </w:r>
      <w:r>
        <w:rPr>
          <w:spacing w:val="-10"/>
          <w:w w:val="95"/>
        </w:rPr>
        <w:t> </w:t>
      </w:r>
      <w:r>
        <w:rPr>
          <w:i/>
          <w:w w:val="95"/>
        </w:rPr>
        <w:t>A.</w:t>
      </w:r>
      <w:r>
        <w:rPr>
          <w:i/>
          <w:spacing w:val="-10"/>
          <w:w w:val="95"/>
        </w:rPr>
        <w:t> </w:t>
      </w:r>
      <w:r>
        <w:rPr>
          <w:i/>
          <w:w w:val="95"/>
        </w:rPr>
        <w:t>cephalonica</w:t>
      </w:r>
      <w:r>
        <w:rPr>
          <w:w w:val="95"/>
        </w:rPr>
        <w:t>. </w:t>
      </w:r>
      <w:r>
        <w:rPr/>
        <w:t>se encontró que 122 de 169 individuos tuvieron un alto porcentaje de haplotipos únicos,</w:t>
      </w:r>
      <w:r>
        <w:rPr>
          <w:spacing w:val="-19"/>
        </w:rPr>
        <w:t> </w:t>
      </w:r>
      <w:r>
        <w:rPr/>
        <w:t>y</w:t>
      </w:r>
      <w:r>
        <w:rPr>
          <w:spacing w:val="-19"/>
        </w:rPr>
        <w:t> </w:t>
      </w:r>
      <w:r>
        <w:rPr/>
        <w:t>se</w:t>
      </w:r>
      <w:r>
        <w:rPr>
          <w:spacing w:val="-19"/>
        </w:rPr>
        <w:t> </w:t>
      </w:r>
      <w:r>
        <w:rPr/>
        <w:t>concluyó</w:t>
      </w:r>
      <w:r>
        <w:rPr>
          <w:spacing w:val="-19"/>
        </w:rPr>
        <w:t> </w:t>
      </w:r>
      <w:r>
        <w:rPr/>
        <w:t>que</w:t>
      </w:r>
      <w:r>
        <w:rPr>
          <w:spacing w:val="-19"/>
        </w:rPr>
        <w:t> </w:t>
      </w:r>
      <w:r>
        <w:rPr>
          <w:i/>
        </w:rPr>
        <w:t>A.</w:t>
      </w:r>
      <w:r>
        <w:rPr>
          <w:i/>
          <w:spacing w:val="-19"/>
        </w:rPr>
        <w:t> </w:t>
      </w:r>
      <w:r>
        <w:rPr>
          <w:i/>
        </w:rPr>
        <w:t>neobrodensis</w:t>
      </w:r>
      <w:r>
        <w:rPr>
          <w:i/>
          <w:spacing w:val="-19"/>
        </w:rPr>
        <w:t> </w:t>
      </w:r>
      <w:r>
        <w:rPr/>
        <w:t>difiere</w:t>
      </w:r>
      <w:r>
        <w:rPr>
          <w:spacing w:val="-19"/>
        </w:rPr>
        <w:t> </w:t>
      </w:r>
      <w:r>
        <w:rPr/>
        <w:t>en</w:t>
      </w:r>
      <w:r>
        <w:rPr>
          <w:spacing w:val="-19"/>
        </w:rPr>
        <w:t> </w:t>
      </w:r>
      <w:r>
        <w:rPr/>
        <w:t>alto</w:t>
      </w:r>
      <w:r>
        <w:rPr>
          <w:spacing w:val="-19"/>
        </w:rPr>
        <w:t> </w:t>
      </w:r>
      <w:r>
        <w:rPr/>
        <w:t>grado</w:t>
      </w:r>
      <w:r>
        <w:rPr>
          <w:spacing w:val="-19"/>
        </w:rPr>
        <w:t> </w:t>
      </w:r>
      <w:r>
        <w:rPr/>
        <w:t>de</w:t>
      </w:r>
      <w:r>
        <w:rPr>
          <w:spacing w:val="-19"/>
        </w:rPr>
        <w:t> </w:t>
      </w:r>
      <w:r>
        <w:rPr/>
        <w:t>las</w:t>
      </w:r>
      <w:r>
        <w:rPr>
          <w:spacing w:val="-19"/>
        </w:rPr>
        <w:t> </w:t>
      </w:r>
      <w:r>
        <w:rPr/>
        <w:t>otras</w:t>
      </w:r>
      <w:r>
        <w:rPr>
          <w:spacing w:val="-19"/>
        </w:rPr>
        <w:t> </w:t>
      </w:r>
      <w:r>
        <w:rPr/>
        <w:t>especies de</w:t>
      </w:r>
      <w:r>
        <w:rPr>
          <w:spacing w:val="-5"/>
        </w:rPr>
        <w:t> </w:t>
      </w:r>
      <w:r>
        <w:rPr>
          <w:i/>
        </w:rPr>
        <w:t>Abies,</w:t>
      </w:r>
      <w:r>
        <w:rPr>
          <w:i/>
          <w:spacing w:val="-5"/>
        </w:rPr>
        <w:t> </w:t>
      </w:r>
      <w:r>
        <w:rPr/>
        <w:t>evidencia</w:t>
      </w:r>
      <w:r>
        <w:rPr>
          <w:spacing w:val="-5"/>
        </w:rPr>
        <w:t> </w:t>
      </w:r>
      <w:r>
        <w:rPr/>
        <w:t>con</w:t>
      </w:r>
      <w:r>
        <w:rPr>
          <w:spacing w:val="-5"/>
        </w:rPr>
        <w:t> </w:t>
      </w:r>
      <w:r>
        <w:rPr/>
        <w:t>la</w:t>
      </w:r>
      <w:r>
        <w:rPr>
          <w:spacing w:val="-5"/>
        </w:rPr>
        <w:t> </w:t>
      </w:r>
      <w:r>
        <w:rPr/>
        <w:t>cual</w:t>
      </w:r>
      <w:r>
        <w:rPr>
          <w:spacing w:val="-5"/>
        </w:rPr>
        <w:t> </w:t>
      </w:r>
      <w:r>
        <w:rPr/>
        <w:t>se</w:t>
      </w:r>
      <w:r>
        <w:rPr>
          <w:spacing w:val="-5"/>
        </w:rPr>
        <w:t> </w:t>
      </w:r>
      <w:r>
        <w:rPr/>
        <w:t>colocó</w:t>
      </w:r>
      <w:r>
        <w:rPr>
          <w:spacing w:val="-5"/>
        </w:rPr>
        <w:t> </w:t>
      </w:r>
      <w:r>
        <w:rPr/>
        <w:t>en</w:t>
      </w:r>
      <w:r>
        <w:rPr>
          <w:spacing w:val="-5"/>
        </w:rPr>
        <w:t> </w:t>
      </w:r>
      <w:r>
        <w:rPr/>
        <w:t>un</w:t>
      </w:r>
      <w:r>
        <w:rPr>
          <w:spacing w:val="-5"/>
        </w:rPr>
        <w:t> </w:t>
      </w:r>
      <w:r>
        <w:rPr/>
        <w:t>taxón</w:t>
      </w:r>
      <w:r>
        <w:rPr>
          <w:spacing w:val="-5"/>
        </w:rPr>
        <w:t> </w:t>
      </w:r>
      <w:r>
        <w:rPr/>
        <w:t>diferente.</w:t>
      </w:r>
      <w:r>
        <w:rPr>
          <w:spacing w:val="-5"/>
        </w:rPr>
        <w:t> </w:t>
      </w:r>
      <w:r>
        <w:rPr/>
        <w:t>adicionalmente</w:t>
      </w:r>
      <w:r>
        <w:rPr>
          <w:spacing w:val="-5"/>
        </w:rPr>
        <w:t> </w:t>
      </w:r>
      <w:r>
        <w:rPr/>
        <w:t>se observó</w:t>
      </w:r>
      <w:r>
        <w:rPr>
          <w:spacing w:val="-27"/>
        </w:rPr>
        <w:t> </w:t>
      </w:r>
      <w:r>
        <w:rPr/>
        <w:t>que</w:t>
      </w:r>
      <w:r>
        <w:rPr>
          <w:spacing w:val="-27"/>
        </w:rPr>
        <w:t> </w:t>
      </w:r>
      <w:r>
        <w:rPr>
          <w:i/>
        </w:rPr>
        <w:t>A.</w:t>
      </w:r>
      <w:r>
        <w:rPr>
          <w:i/>
          <w:spacing w:val="-27"/>
        </w:rPr>
        <w:t> </w:t>
      </w:r>
      <w:r>
        <w:rPr>
          <w:i/>
        </w:rPr>
        <w:t>neobrodensis</w:t>
      </w:r>
      <w:r>
        <w:rPr>
          <w:i/>
          <w:spacing w:val="-27"/>
        </w:rPr>
        <w:t> </w:t>
      </w:r>
      <w:r>
        <w:rPr/>
        <w:t>tuvo</w:t>
      </w:r>
      <w:r>
        <w:rPr>
          <w:spacing w:val="-27"/>
        </w:rPr>
        <w:t> </w:t>
      </w:r>
      <w:r>
        <w:rPr/>
        <w:t>un</w:t>
      </w:r>
      <w:r>
        <w:rPr>
          <w:spacing w:val="-27"/>
        </w:rPr>
        <w:t> </w:t>
      </w:r>
      <w:r>
        <w:rPr/>
        <w:t>nivel</w:t>
      </w:r>
      <w:r>
        <w:rPr>
          <w:spacing w:val="-27"/>
        </w:rPr>
        <w:t> </w:t>
      </w:r>
      <w:r>
        <w:rPr/>
        <w:t>de</w:t>
      </w:r>
      <w:r>
        <w:rPr>
          <w:spacing w:val="-27"/>
        </w:rPr>
        <w:t> </w:t>
      </w:r>
      <w:r>
        <w:rPr/>
        <w:t>variación</w:t>
      </w:r>
      <w:r>
        <w:rPr>
          <w:spacing w:val="-27"/>
        </w:rPr>
        <w:t> </w:t>
      </w:r>
      <w:r>
        <w:rPr/>
        <w:t>muy</w:t>
      </w:r>
      <w:r>
        <w:rPr>
          <w:spacing w:val="-27"/>
        </w:rPr>
        <w:t> </w:t>
      </w:r>
      <w:r>
        <w:rPr/>
        <w:t>bajo</w:t>
      </w:r>
      <w:r>
        <w:rPr>
          <w:spacing w:val="-27"/>
        </w:rPr>
        <w:t> </w:t>
      </w:r>
      <w:r>
        <w:rPr/>
        <w:t>atribuyéndolo</w:t>
      </w:r>
      <w:r>
        <w:rPr>
          <w:spacing w:val="-27"/>
        </w:rPr>
        <w:t> </w:t>
      </w:r>
      <w:r>
        <w:rPr/>
        <w:t>a</w:t>
      </w:r>
      <w:r>
        <w:rPr>
          <w:spacing w:val="-27"/>
        </w:rPr>
        <w:t> </w:t>
      </w:r>
      <w:r>
        <w:rPr/>
        <w:t>un cuello</w:t>
      </w:r>
      <w:r>
        <w:rPr>
          <w:spacing w:val="-29"/>
        </w:rPr>
        <w:t> </w:t>
      </w:r>
      <w:r>
        <w:rPr/>
        <w:t>de</w:t>
      </w:r>
      <w:r>
        <w:rPr>
          <w:spacing w:val="-29"/>
        </w:rPr>
        <w:t> </w:t>
      </w:r>
      <w:r>
        <w:rPr/>
        <w:t>botella</w:t>
      </w:r>
      <w:r>
        <w:rPr>
          <w:spacing w:val="-29"/>
        </w:rPr>
        <w:t> </w:t>
      </w:r>
      <w:r>
        <w:rPr/>
        <w:t>genético,</w:t>
      </w:r>
      <w:r>
        <w:rPr>
          <w:spacing w:val="-29"/>
        </w:rPr>
        <w:t> </w:t>
      </w:r>
      <w:r>
        <w:rPr/>
        <w:t>por</w:t>
      </w:r>
      <w:r>
        <w:rPr>
          <w:spacing w:val="-29"/>
        </w:rPr>
        <w:t> </w:t>
      </w:r>
      <w:r>
        <w:rPr/>
        <w:t>una</w:t>
      </w:r>
      <w:r>
        <w:rPr>
          <w:spacing w:val="-29"/>
        </w:rPr>
        <w:t> </w:t>
      </w:r>
      <w:r>
        <w:rPr/>
        <w:t>drástica</w:t>
      </w:r>
      <w:r>
        <w:rPr>
          <w:spacing w:val="-29"/>
        </w:rPr>
        <w:t> </w:t>
      </w:r>
      <w:r>
        <w:rPr/>
        <w:t>reducción</w:t>
      </w:r>
      <w:r>
        <w:rPr>
          <w:spacing w:val="-29"/>
        </w:rPr>
        <w:t> </w:t>
      </w:r>
      <w:r>
        <w:rPr/>
        <w:t>de</w:t>
      </w:r>
      <w:r>
        <w:rPr>
          <w:spacing w:val="-29"/>
        </w:rPr>
        <w:t> </w:t>
      </w:r>
      <w:r>
        <w:rPr/>
        <w:t>sus</w:t>
      </w:r>
      <w:r>
        <w:rPr>
          <w:spacing w:val="-29"/>
        </w:rPr>
        <w:t> </w:t>
      </w:r>
      <w:r>
        <w:rPr/>
        <w:t>poblaciones.</w:t>
      </w:r>
    </w:p>
    <w:p>
      <w:pPr>
        <w:pStyle w:val="BodyText"/>
        <w:rPr>
          <w:sz w:val="22"/>
        </w:rPr>
      </w:pPr>
    </w:p>
    <w:p>
      <w:pPr>
        <w:pStyle w:val="BodyText"/>
        <w:spacing w:before="4"/>
        <w:rPr>
          <w:sz w:val="30"/>
        </w:rPr>
      </w:pPr>
    </w:p>
    <w:p>
      <w:pPr>
        <w:spacing w:before="0"/>
        <w:ind w:left="120" w:right="0" w:firstLine="0"/>
        <w:jc w:val="both"/>
        <w:rPr>
          <w:i/>
          <w:sz w:val="23"/>
        </w:rPr>
      </w:pPr>
      <w:r>
        <w:rPr>
          <w:i/>
          <w:w w:val="90"/>
          <w:sz w:val="23"/>
        </w:rPr>
        <w:t>En conservación</w:t>
      </w:r>
    </w:p>
    <w:p>
      <w:pPr>
        <w:pStyle w:val="BodyText"/>
        <w:spacing w:before="2"/>
        <w:rPr>
          <w:i/>
          <w:sz w:val="29"/>
        </w:rPr>
      </w:pPr>
    </w:p>
    <w:p>
      <w:pPr>
        <w:pStyle w:val="BodyText"/>
        <w:spacing w:line="271" w:lineRule="auto"/>
        <w:ind w:left="120" w:right="116"/>
        <w:jc w:val="both"/>
      </w:pPr>
      <w:r>
        <w:rPr/>
        <w:t>son varios los estudios de variabilidad genética con fines de conservación para el género</w:t>
      </w:r>
      <w:r>
        <w:rPr>
          <w:spacing w:val="-18"/>
        </w:rPr>
        <w:t> </w:t>
      </w:r>
      <w:r>
        <w:rPr>
          <w:i/>
        </w:rPr>
        <w:t>Pinus</w:t>
      </w:r>
      <w:r>
        <w:rPr/>
        <w:t>,</w:t>
      </w:r>
      <w:r>
        <w:rPr>
          <w:spacing w:val="-18"/>
        </w:rPr>
        <w:t> </w:t>
      </w:r>
      <w:r>
        <w:rPr/>
        <w:t>como</w:t>
      </w:r>
      <w:r>
        <w:rPr>
          <w:spacing w:val="-18"/>
        </w:rPr>
        <w:t> </w:t>
      </w:r>
      <w:r>
        <w:rPr/>
        <w:t>el</w:t>
      </w:r>
      <w:r>
        <w:rPr>
          <w:spacing w:val="-18"/>
        </w:rPr>
        <w:t> </w:t>
      </w:r>
      <w:r>
        <w:rPr/>
        <w:t>de</w:t>
      </w:r>
      <w:r>
        <w:rPr>
          <w:spacing w:val="-18"/>
        </w:rPr>
        <w:t> </w:t>
      </w:r>
      <w:r>
        <w:rPr/>
        <w:t>Hernández</w:t>
      </w:r>
      <w:r>
        <w:rPr>
          <w:spacing w:val="-18"/>
        </w:rPr>
        <w:t> </w:t>
      </w:r>
      <w:r>
        <w:rPr/>
        <w:t>(1990),</w:t>
      </w:r>
      <w:r>
        <w:rPr>
          <w:spacing w:val="-18"/>
        </w:rPr>
        <w:t> </w:t>
      </w:r>
      <w:r>
        <w:rPr/>
        <w:t>quien</w:t>
      </w:r>
      <w:r>
        <w:rPr>
          <w:spacing w:val="-18"/>
        </w:rPr>
        <w:t> </w:t>
      </w:r>
      <w:r>
        <w:rPr/>
        <w:t>trabajó</w:t>
      </w:r>
      <w:r>
        <w:rPr>
          <w:spacing w:val="-18"/>
        </w:rPr>
        <w:t> </w:t>
      </w:r>
      <w:r>
        <w:rPr/>
        <w:t>con</w:t>
      </w:r>
      <w:r>
        <w:rPr>
          <w:spacing w:val="-18"/>
        </w:rPr>
        <w:t> </w:t>
      </w:r>
      <w:r>
        <w:rPr>
          <w:i/>
          <w:spacing w:val="-21"/>
        </w:rPr>
        <w:t>P.</w:t>
      </w:r>
      <w:r>
        <w:rPr>
          <w:i/>
          <w:spacing w:val="-18"/>
        </w:rPr>
        <w:t> </w:t>
      </w:r>
      <w:r>
        <w:rPr>
          <w:i/>
        </w:rPr>
        <w:t>ayacahuite</w:t>
      </w:r>
      <w:r>
        <w:rPr/>
        <w:t>,</w:t>
      </w:r>
      <w:r>
        <w:rPr>
          <w:spacing w:val="-18"/>
        </w:rPr>
        <w:t> </w:t>
      </w:r>
      <w:r>
        <w:rPr/>
        <w:t>típico y</w:t>
      </w:r>
      <w:r>
        <w:rPr>
          <w:spacing w:val="-16"/>
        </w:rPr>
        <w:t> </w:t>
      </w:r>
      <w:r>
        <w:rPr/>
        <w:t>con</w:t>
      </w:r>
      <w:r>
        <w:rPr>
          <w:spacing w:val="-16"/>
        </w:rPr>
        <w:t> </w:t>
      </w:r>
      <w:r>
        <w:rPr/>
        <w:t>las</w:t>
      </w:r>
      <w:r>
        <w:rPr>
          <w:spacing w:val="-16"/>
        </w:rPr>
        <w:t> </w:t>
      </w:r>
      <w:r>
        <w:rPr/>
        <w:t>variedades</w:t>
      </w:r>
      <w:r>
        <w:rPr>
          <w:spacing w:val="-16"/>
        </w:rPr>
        <w:t> </w:t>
      </w:r>
      <w:r>
        <w:rPr>
          <w:i/>
        </w:rPr>
        <w:t>veitchii</w:t>
      </w:r>
      <w:r>
        <w:rPr>
          <w:i/>
          <w:spacing w:val="-16"/>
        </w:rPr>
        <w:t> </w:t>
      </w:r>
      <w:r>
        <w:rPr/>
        <w:t>y</w:t>
      </w:r>
      <w:r>
        <w:rPr>
          <w:spacing w:val="-16"/>
        </w:rPr>
        <w:t> </w:t>
      </w:r>
      <w:r>
        <w:rPr>
          <w:i/>
        </w:rPr>
        <w:t>brachyptera</w:t>
      </w:r>
      <w:r>
        <w:rPr/>
        <w:t>.</w:t>
      </w:r>
      <w:r>
        <w:rPr>
          <w:spacing w:val="-16"/>
        </w:rPr>
        <w:t> </w:t>
      </w:r>
      <w:r>
        <w:rPr/>
        <w:t>probó</w:t>
      </w:r>
      <w:r>
        <w:rPr>
          <w:spacing w:val="-16"/>
        </w:rPr>
        <w:t> </w:t>
      </w:r>
      <w:r>
        <w:rPr/>
        <w:t>siete</w:t>
      </w:r>
      <w:r>
        <w:rPr>
          <w:spacing w:val="-16"/>
        </w:rPr>
        <w:t> </w:t>
      </w:r>
      <w:r>
        <w:rPr/>
        <w:t>isoenzimas,</w:t>
      </w:r>
      <w:r>
        <w:rPr>
          <w:spacing w:val="-16"/>
        </w:rPr>
        <w:t> </w:t>
      </w:r>
      <w:r>
        <w:rPr/>
        <w:t>de</w:t>
      </w:r>
      <w:r>
        <w:rPr>
          <w:spacing w:val="-16"/>
        </w:rPr>
        <w:t> </w:t>
      </w:r>
      <w:r>
        <w:rPr/>
        <w:t>las</w:t>
      </w:r>
      <w:r>
        <w:rPr>
          <w:spacing w:val="-16"/>
        </w:rPr>
        <w:t> </w:t>
      </w:r>
      <w:r>
        <w:rPr/>
        <w:t>cuales</w:t>
      </w:r>
      <w:r>
        <w:rPr>
          <w:spacing w:val="-16"/>
        </w:rPr>
        <w:t> </w:t>
      </w:r>
      <w:r>
        <w:rPr/>
        <w:t>se obtuvieron</w:t>
      </w:r>
      <w:r>
        <w:rPr>
          <w:spacing w:val="-25"/>
        </w:rPr>
        <w:t> </w:t>
      </w:r>
      <w:r>
        <w:rPr/>
        <w:t>14</w:t>
      </w:r>
      <w:r>
        <w:rPr>
          <w:spacing w:val="-25"/>
        </w:rPr>
        <w:t> </w:t>
      </w:r>
      <w:r>
        <w:rPr/>
        <w:t>loci.</w:t>
      </w:r>
      <w:r>
        <w:rPr>
          <w:spacing w:val="-25"/>
        </w:rPr>
        <w:t> </w:t>
      </w:r>
      <w:r>
        <w:rPr/>
        <w:t>con</w:t>
      </w:r>
      <w:r>
        <w:rPr>
          <w:spacing w:val="-25"/>
        </w:rPr>
        <w:t> </w:t>
      </w:r>
      <w:r>
        <w:rPr/>
        <w:t>la</w:t>
      </w:r>
      <w:r>
        <w:rPr>
          <w:spacing w:val="-25"/>
        </w:rPr>
        <w:t> </w:t>
      </w:r>
      <w:r>
        <w:rPr/>
        <w:t>información</w:t>
      </w:r>
      <w:r>
        <w:rPr>
          <w:spacing w:val="-25"/>
        </w:rPr>
        <w:t> </w:t>
      </w:r>
      <w:r>
        <w:rPr/>
        <w:t>genética</w:t>
      </w:r>
      <w:r>
        <w:rPr>
          <w:spacing w:val="-25"/>
        </w:rPr>
        <w:t> </w:t>
      </w:r>
      <w:r>
        <w:rPr/>
        <w:t>obtenida</w:t>
      </w:r>
      <w:r>
        <w:rPr>
          <w:spacing w:val="-25"/>
        </w:rPr>
        <w:t> </w:t>
      </w:r>
      <w:r>
        <w:rPr/>
        <w:t>se</w:t>
      </w:r>
      <w:r>
        <w:rPr>
          <w:spacing w:val="-25"/>
        </w:rPr>
        <w:t> </w:t>
      </w:r>
      <w:r>
        <w:rPr/>
        <w:t>observó</w:t>
      </w:r>
      <w:r>
        <w:rPr>
          <w:spacing w:val="-25"/>
        </w:rPr>
        <w:t> </w:t>
      </w:r>
      <w:r>
        <w:rPr/>
        <w:t>que</w:t>
      </w:r>
      <w:r>
        <w:rPr>
          <w:spacing w:val="-25"/>
        </w:rPr>
        <w:t> </w:t>
      </w:r>
      <w:r>
        <w:rPr/>
        <w:t>los</w:t>
      </w:r>
      <w:r>
        <w:rPr>
          <w:spacing w:val="-25"/>
        </w:rPr>
        <w:t> </w:t>
      </w:r>
      <w:r>
        <w:rPr/>
        <w:t>tres</w:t>
      </w:r>
      <w:r>
        <w:rPr>
          <w:spacing w:val="-25"/>
        </w:rPr>
        <w:t> </w:t>
      </w:r>
      <w:r>
        <w:rPr/>
        <w:t>taxa tuvieron</w:t>
      </w:r>
      <w:r>
        <w:rPr>
          <w:spacing w:val="-37"/>
        </w:rPr>
        <w:t> </w:t>
      </w:r>
      <w:r>
        <w:rPr/>
        <w:t>niveles</w:t>
      </w:r>
      <w:r>
        <w:rPr>
          <w:spacing w:val="-37"/>
        </w:rPr>
        <w:t> </w:t>
      </w:r>
      <w:r>
        <w:rPr/>
        <w:t>de</w:t>
      </w:r>
      <w:r>
        <w:rPr>
          <w:spacing w:val="-37"/>
        </w:rPr>
        <w:t> </w:t>
      </w:r>
      <w:r>
        <w:rPr/>
        <w:t>variación</w:t>
      </w:r>
      <w:r>
        <w:rPr>
          <w:spacing w:val="-37"/>
        </w:rPr>
        <w:t> </w:t>
      </w:r>
      <w:r>
        <w:rPr/>
        <w:t>media</w:t>
      </w:r>
      <w:r>
        <w:rPr>
          <w:spacing w:val="-37"/>
        </w:rPr>
        <w:t> </w:t>
      </w:r>
      <w:r>
        <w:rPr/>
        <w:t>(0.22)</w:t>
      </w:r>
      <w:r>
        <w:rPr>
          <w:spacing w:val="-37"/>
        </w:rPr>
        <w:t> </w:t>
      </w:r>
      <w:r>
        <w:rPr/>
        <w:t>con</w:t>
      </w:r>
      <w:r>
        <w:rPr>
          <w:spacing w:val="-37"/>
        </w:rPr>
        <w:t> </w:t>
      </w:r>
      <w:r>
        <w:rPr/>
        <w:t>una</w:t>
      </w:r>
      <w:r>
        <w:rPr>
          <w:spacing w:val="-37"/>
        </w:rPr>
        <w:t> </w:t>
      </w:r>
      <w:r>
        <w:rPr/>
        <w:t>disminución</w:t>
      </w:r>
      <w:r>
        <w:rPr>
          <w:spacing w:val="-37"/>
        </w:rPr>
        <w:t> </w:t>
      </w:r>
      <w:r>
        <w:rPr/>
        <w:t>en</w:t>
      </w:r>
      <w:r>
        <w:rPr>
          <w:spacing w:val="-37"/>
        </w:rPr>
        <w:t> </w:t>
      </w:r>
      <w:r>
        <w:rPr/>
        <w:t>la</w:t>
      </w:r>
      <w:r>
        <w:rPr>
          <w:spacing w:val="-37"/>
        </w:rPr>
        <w:t> </w:t>
      </w:r>
      <w:r>
        <w:rPr/>
        <w:t>heterocigosidad en un gradiente de norte a sur a través del transecto oaxaca-Honduras. en las poblaciones</w:t>
      </w:r>
      <w:r>
        <w:rPr>
          <w:spacing w:val="-22"/>
        </w:rPr>
        <w:t> </w:t>
      </w:r>
      <w:r>
        <w:rPr/>
        <w:t>se</w:t>
      </w:r>
      <w:r>
        <w:rPr>
          <w:spacing w:val="-22"/>
        </w:rPr>
        <w:t> </w:t>
      </w:r>
      <w:r>
        <w:rPr/>
        <w:t>encontró</w:t>
      </w:r>
      <w:r>
        <w:rPr>
          <w:spacing w:val="-22"/>
        </w:rPr>
        <w:t> </w:t>
      </w:r>
      <w:r>
        <w:rPr/>
        <w:t>un</w:t>
      </w:r>
      <w:r>
        <w:rPr>
          <w:spacing w:val="-22"/>
        </w:rPr>
        <w:t> </w:t>
      </w:r>
      <w:r>
        <w:rPr/>
        <w:t>equilibrio</w:t>
      </w:r>
      <w:r>
        <w:rPr>
          <w:spacing w:val="-22"/>
        </w:rPr>
        <w:t> </w:t>
      </w:r>
      <w:r>
        <w:rPr/>
        <w:t>Hardy-Weinberg</w:t>
      </w:r>
      <w:r>
        <w:rPr>
          <w:spacing w:val="-22"/>
        </w:rPr>
        <w:t> </w:t>
      </w:r>
      <w:r>
        <w:rPr/>
        <w:t>para</w:t>
      </w:r>
      <w:r>
        <w:rPr>
          <w:spacing w:val="-22"/>
        </w:rPr>
        <w:t> </w:t>
      </w:r>
      <w:r>
        <w:rPr/>
        <w:t>los</w:t>
      </w:r>
      <w:r>
        <w:rPr>
          <w:spacing w:val="-22"/>
        </w:rPr>
        <w:t> </w:t>
      </w:r>
      <w:r>
        <w:rPr/>
        <w:t>loci</w:t>
      </w:r>
      <w:r>
        <w:rPr>
          <w:spacing w:val="-22"/>
        </w:rPr>
        <w:t> </w:t>
      </w:r>
      <w:r>
        <w:rPr/>
        <w:t>mencionados</w:t>
      </w:r>
      <w:r>
        <w:rPr>
          <w:spacing w:val="-22"/>
        </w:rPr>
        <w:t> </w:t>
      </w:r>
      <w:r>
        <w:rPr/>
        <w:t>y una</w:t>
      </w:r>
      <w:r>
        <w:rPr>
          <w:spacing w:val="-22"/>
        </w:rPr>
        <w:t> </w:t>
      </w:r>
      <w:r>
        <w:rPr/>
        <w:t>mayor</w:t>
      </w:r>
      <w:r>
        <w:rPr>
          <w:spacing w:val="-22"/>
        </w:rPr>
        <w:t> </w:t>
      </w:r>
      <w:r>
        <w:rPr/>
        <w:t>diferenciación</w:t>
      </w:r>
      <w:r>
        <w:rPr>
          <w:spacing w:val="-22"/>
        </w:rPr>
        <w:t> </w:t>
      </w:r>
      <w:r>
        <w:rPr/>
        <w:t>en</w:t>
      </w:r>
      <w:r>
        <w:rPr>
          <w:spacing w:val="-22"/>
        </w:rPr>
        <w:t> </w:t>
      </w:r>
      <w:r>
        <w:rPr/>
        <w:t>el</w:t>
      </w:r>
      <w:r>
        <w:rPr>
          <w:spacing w:val="-22"/>
        </w:rPr>
        <w:t> </w:t>
      </w:r>
      <w:r>
        <w:rPr/>
        <w:t>pino</w:t>
      </w:r>
      <w:r>
        <w:rPr>
          <w:spacing w:val="-22"/>
        </w:rPr>
        <w:t> </w:t>
      </w:r>
      <w:r>
        <w:rPr/>
        <w:t>típico</w:t>
      </w:r>
      <w:r>
        <w:rPr>
          <w:spacing w:val="-22"/>
        </w:rPr>
        <w:t> </w:t>
      </w:r>
      <w:r>
        <w:rPr/>
        <w:t>con</w:t>
      </w:r>
      <w:r>
        <w:rPr>
          <w:spacing w:val="-22"/>
        </w:rPr>
        <w:t> </w:t>
      </w:r>
      <w:r>
        <w:rPr/>
        <w:t>respecto</w:t>
      </w:r>
      <w:r>
        <w:rPr>
          <w:spacing w:val="-22"/>
        </w:rPr>
        <w:t> </w:t>
      </w:r>
      <w:r>
        <w:rPr/>
        <w:t>a</w:t>
      </w:r>
      <w:r>
        <w:rPr>
          <w:spacing w:val="-22"/>
        </w:rPr>
        <w:t> </w:t>
      </w:r>
      <w:r>
        <w:rPr/>
        <w:t>las</w:t>
      </w:r>
      <w:r>
        <w:rPr>
          <w:spacing w:val="-22"/>
        </w:rPr>
        <w:t> </w:t>
      </w:r>
      <w:r>
        <w:rPr/>
        <w:t>dos</w:t>
      </w:r>
      <w:r>
        <w:rPr>
          <w:spacing w:val="-22"/>
        </w:rPr>
        <w:t> </w:t>
      </w:r>
      <w:r>
        <w:rPr/>
        <w:t>variedades.</w:t>
      </w:r>
      <w:r>
        <w:rPr>
          <w:spacing w:val="-22"/>
        </w:rPr>
        <w:t> </w:t>
      </w:r>
      <w:r>
        <w:rPr/>
        <w:t>con</w:t>
      </w:r>
      <w:r>
        <w:rPr>
          <w:spacing w:val="-22"/>
        </w:rPr>
        <w:t> </w:t>
      </w:r>
      <w:r>
        <w:rPr/>
        <w:t>los valores</w:t>
      </w:r>
      <w:r>
        <w:rPr>
          <w:spacing w:val="-20"/>
        </w:rPr>
        <w:t> </w:t>
      </w:r>
      <w:r>
        <w:rPr/>
        <w:t>genéticos</w:t>
      </w:r>
      <w:r>
        <w:rPr>
          <w:spacing w:val="-20"/>
        </w:rPr>
        <w:t> </w:t>
      </w:r>
      <w:r>
        <w:rPr/>
        <w:t>obtenidos</w:t>
      </w:r>
      <w:r>
        <w:rPr>
          <w:spacing w:val="-20"/>
        </w:rPr>
        <w:t> </w:t>
      </w:r>
      <w:r>
        <w:rPr/>
        <w:t>se</w:t>
      </w:r>
      <w:r>
        <w:rPr>
          <w:spacing w:val="-20"/>
        </w:rPr>
        <w:t> </w:t>
      </w:r>
      <w:r>
        <w:rPr/>
        <w:t>seleccionaron</w:t>
      </w:r>
      <w:r>
        <w:rPr>
          <w:spacing w:val="-20"/>
        </w:rPr>
        <w:t> </w:t>
      </w:r>
      <w:r>
        <w:rPr/>
        <w:t>cuatro</w:t>
      </w:r>
      <w:r>
        <w:rPr>
          <w:spacing w:val="-20"/>
        </w:rPr>
        <w:t> </w:t>
      </w:r>
      <w:r>
        <w:rPr/>
        <w:t>regiones</w:t>
      </w:r>
      <w:r>
        <w:rPr>
          <w:spacing w:val="-20"/>
        </w:rPr>
        <w:t> </w:t>
      </w:r>
      <w:r>
        <w:rPr/>
        <w:t>(las</w:t>
      </w:r>
      <w:r>
        <w:rPr>
          <w:spacing w:val="-20"/>
        </w:rPr>
        <w:t> </w:t>
      </w:r>
      <w:r>
        <w:rPr/>
        <w:t>de</w:t>
      </w:r>
      <w:r>
        <w:rPr>
          <w:spacing w:val="-20"/>
        </w:rPr>
        <w:t> </w:t>
      </w:r>
      <w:r>
        <w:rPr/>
        <w:t>mayor</w:t>
      </w:r>
      <w:r>
        <w:rPr>
          <w:spacing w:val="-20"/>
        </w:rPr>
        <w:t> </w:t>
      </w:r>
      <w:r>
        <w:rPr/>
        <w:t>valor</w:t>
      </w:r>
      <w:r>
        <w:rPr>
          <w:spacing w:val="-20"/>
        </w:rPr>
        <w:t> </w:t>
      </w:r>
      <w:r>
        <w:rPr/>
        <w:t>de </w:t>
      </w:r>
      <w:r>
        <w:rPr>
          <w:w w:val="95"/>
        </w:rPr>
        <w:t>heterocigosidad) para priorizarlas como zonas de</w:t>
      </w:r>
      <w:r>
        <w:rPr>
          <w:spacing w:val="-1"/>
          <w:w w:val="95"/>
        </w:rPr>
        <w:t> </w:t>
      </w:r>
      <w:r>
        <w:rPr>
          <w:w w:val="95"/>
        </w:rPr>
        <w:t>conservación.</w:t>
      </w:r>
    </w:p>
    <w:p>
      <w:pPr>
        <w:pStyle w:val="BodyText"/>
        <w:spacing w:line="271" w:lineRule="auto" w:before="2"/>
        <w:ind w:left="119" w:right="117" w:firstLine="360"/>
        <w:jc w:val="both"/>
      </w:pPr>
      <w:r>
        <w:rPr>
          <w:spacing w:val="-28"/>
          <w:w w:val="237"/>
        </w:rPr>
        <w:t>t</w:t>
      </w:r>
      <w:r>
        <w:rPr>
          <w:w w:val="99"/>
        </w:rPr>
        <w:t>olun</w:t>
      </w:r>
      <w:r>
        <w:rPr>
          <w:spacing w:val="19"/>
        </w:rPr>
        <w:t> </w:t>
      </w:r>
      <w:r>
        <w:rPr>
          <w:i/>
          <w:w w:val="87"/>
        </w:rPr>
        <w:t>et</w:t>
      </w:r>
      <w:r>
        <w:rPr>
          <w:i/>
          <w:spacing w:val="19"/>
        </w:rPr>
        <w:t> </w:t>
      </w:r>
      <w:r>
        <w:rPr>
          <w:i/>
          <w:w w:val="88"/>
        </w:rPr>
        <w:t>al</w:t>
      </w:r>
      <w:r>
        <w:rPr/>
        <w:t>.</w:t>
      </w:r>
      <w:r>
        <w:rPr>
          <w:spacing w:val="19"/>
        </w:rPr>
        <w:t> </w:t>
      </w:r>
      <w:r>
        <w:rPr>
          <w:w w:val="99"/>
        </w:rPr>
        <w:t>(2000)</w:t>
      </w:r>
      <w:r>
        <w:rPr>
          <w:spacing w:val="19"/>
        </w:rPr>
        <w:t> </w:t>
      </w:r>
      <w:r>
        <w:rPr>
          <w:w w:val="98"/>
        </w:rPr>
        <w:t>determina</w:t>
      </w:r>
      <w:r>
        <w:rPr>
          <w:spacing w:val="-2"/>
          <w:w w:val="98"/>
        </w:rPr>
        <w:t>r</w:t>
      </w:r>
      <w:r>
        <w:rPr>
          <w:w w:val="101"/>
        </w:rPr>
        <w:t>on</w:t>
      </w:r>
      <w:r>
        <w:rPr>
          <w:spacing w:val="19"/>
        </w:rPr>
        <w:t> </w:t>
      </w:r>
      <w:r>
        <w:rPr>
          <w:w w:val="89"/>
        </w:rPr>
        <w:t>el</w:t>
      </w:r>
      <w:r>
        <w:rPr>
          <w:spacing w:val="19"/>
        </w:rPr>
        <w:t> </w:t>
      </w:r>
      <w:r>
        <w:rPr>
          <w:w w:val="100"/>
        </w:rPr>
        <w:t>patrón</w:t>
      </w:r>
      <w:r>
        <w:rPr>
          <w:spacing w:val="19"/>
        </w:rPr>
        <w:t> </w:t>
      </w:r>
      <w:r>
        <w:rPr>
          <w:w w:val="95"/>
        </w:rPr>
        <w:t>de</w:t>
      </w:r>
      <w:r>
        <w:rPr>
          <w:spacing w:val="19"/>
        </w:rPr>
        <w:t> </w:t>
      </w:r>
      <w:r>
        <w:rPr>
          <w:w w:val="90"/>
        </w:rPr>
        <w:t>la</w:t>
      </w:r>
      <w:r>
        <w:rPr>
          <w:spacing w:val="19"/>
        </w:rPr>
        <w:t> </w:t>
      </w:r>
      <w:r>
        <w:rPr>
          <w:w w:val="93"/>
        </w:rPr>
        <w:t>di</w:t>
      </w:r>
      <w:r>
        <w:rPr>
          <w:spacing w:val="-2"/>
          <w:w w:val="93"/>
        </w:rPr>
        <w:t>v</w:t>
      </w:r>
      <w:r>
        <w:rPr>
          <w:w w:val="94"/>
        </w:rPr>
        <w:t>ersidad</w:t>
      </w:r>
      <w:r>
        <w:rPr>
          <w:spacing w:val="19"/>
        </w:rPr>
        <w:t> </w:t>
      </w:r>
      <w:r>
        <w:rPr>
          <w:w w:val="93"/>
        </w:rPr>
        <w:t>genética</w:t>
      </w:r>
      <w:r>
        <w:rPr>
          <w:spacing w:val="19"/>
        </w:rPr>
        <w:t> </w:t>
      </w:r>
      <w:r>
        <w:rPr>
          <w:w w:val="95"/>
        </w:rPr>
        <w:t>de</w:t>
      </w:r>
      <w:r>
        <w:rPr>
          <w:spacing w:val="19"/>
        </w:rPr>
        <w:t> </w:t>
      </w:r>
      <w:r>
        <w:rPr>
          <w:w w:val="97"/>
        </w:rPr>
        <w:t>cuat</w:t>
      </w:r>
      <w:r>
        <w:rPr>
          <w:spacing w:val="-2"/>
          <w:w w:val="97"/>
        </w:rPr>
        <w:t>r</w:t>
      </w:r>
      <w:r>
        <w:rPr>
          <w:w w:val="97"/>
        </w:rPr>
        <w:t>o </w:t>
      </w:r>
      <w:r>
        <w:rPr>
          <w:w w:val="105"/>
        </w:rPr>
        <w:t>poblaciones</w:t>
      </w:r>
      <w:r>
        <w:rPr>
          <w:spacing w:val="-30"/>
          <w:w w:val="105"/>
        </w:rPr>
        <w:t> </w:t>
      </w:r>
      <w:r>
        <w:rPr>
          <w:w w:val="105"/>
        </w:rPr>
        <w:t>(camhyayla,</w:t>
      </w:r>
      <w:r>
        <w:rPr>
          <w:spacing w:val="-30"/>
          <w:w w:val="105"/>
        </w:rPr>
        <w:t> </w:t>
      </w:r>
      <w:r>
        <w:rPr>
          <w:w w:val="105"/>
        </w:rPr>
        <w:t>ulukisla,</w:t>
      </w:r>
      <w:r>
        <w:rPr>
          <w:spacing w:val="-30"/>
          <w:w w:val="105"/>
        </w:rPr>
        <w:t> </w:t>
      </w:r>
      <w:r>
        <w:rPr>
          <w:w w:val="105"/>
        </w:rPr>
        <w:t>cehennemdere</w:t>
      </w:r>
      <w:r>
        <w:rPr>
          <w:spacing w:val="-30"/>
          <w:w w:val="105"/>
        </w:rPr>
        <w:t> </w:t>
      </w:r>
      <w:r>
        <w:rPr>
          <w:w w:val="105"/>
        </w:rPr>
        <w:t>y</w:t>
      </w:r>
      <w:r>
        <w:rPr>
          <w:spacing w:val="-30"/>
          <w:w w:val="105"/>
        </w:rPr>
        <w:t> </w:t>
      </w:r>
      <w:r>
        <w:rPr>
          <w:w w:val="105"/>
        </w:rPr>
        <w:t>gülekdere)</w:t>
      </w:r>
      <w:r>
        <w:rPr>
          <w:spacing w:val="-30"/>
          <w:w w:val="105"/>
        </w:rPr>
        <w:t> </w:t>
      </w:r>
      <w:r>
        <w:rPr>
          <w:w w:val="105"/>
        </w:rPr>
        <w:t>de</w:t>
      </w:r>
      <w:r>
        <w:rPr>
          <w:spacing w:val="-30"/>
          <w:w w:val="105"/>
        </w:rPr>
        <w:t> </w:t>
      </w:r>
      <w:r>
        <w:rPr>
          <w:i/>
          <w:w w:val="105"/>
        </w:rPr>
        <w:t>P</w:t>
      </w:r>
      <w:r>
        <w:rPr>
          <w:w w:val="105"/>
        </w:rPr>
        <w:t>.</w:t>
      </w:r>
      <w:r>
        <w:rPr>
          <w:spacing w:val="-30"/>
          <w:w w:val="105"/>
        </w:rPr>
        <w:t> </w:t>
      </w:r>
      <w:r>
        <w:rPr>
          <w:i/>
          <w:w w:val="105"/>
        </w:rPr>
        <w:t>nigra</w:t>
      </w:r>
      <w:r>
        <w:rPr>
          <w:i/>
          <w:spacing w:val="-30"/>
          <w:w w:val="105"/>
        </w:rPr>
        <w:t> </w:t>
      </w:r>
      <w:r>
        <w:rPr>
          <w:w w:val="105"/>
        </w:rPr>
        <w:t>en</w:t>
      </w:r>
      <w:r>
        <w:rPr>
          <w:spacing w:val="-30"/>
          <w:w w:val="105"/>
        </w:rPr>
        <w:t> </w:t>
      </w:r>
      <w:r>
        <w:rPr>
          <w:w w:val="105"/>
        </w:rPr>
        <w:t>las </w:t>
      </w:r>
      <w:r>
        <w:rPr>
          <w:w w:val="98"/>
        </w:rPr>
        <w:t>montañas</w:t>
      </w:r>
      <w:r>
        <w:rPr/>
        <w:t> </w:t>
      </w:r>
      <w:r>
        <w:rPr>
          <w:spacing w:val="-26"/>
        </w:rPr>
        <w:t> </w:t>
      </w:r>
      <w:r>
        <w:rPr>
          <w:w w:val="95"/>
        </w:rPr>
        <w:t>de</w:t>
      </w:r>
      <w:r>
        <w:rPr/>
        <w:t> </w:t>
      </w:r>
      <w:r>
        <w:rPr>
          <w:spacing w:val="-26"/>
        </w:rPr>
        <w:t> </w:t>
      </w:r>
      <w:r>
        <w:rPr>
          <w:w w:val="93"/>
        </w:rPr>
        <w:t>Bolkar</w:t>
      </w:r>
      <w:r>
        <w:rPr/>
        <w:t> </w:t>
      </w:r>
      <w:r>
        <w:rPr>
          <w:spacing w:val="-26"/>
        </w:rPr>
        <w:t> </w:t>
      </w:r>
      <w:r>
        <w:rPr>
          <w:w w:val="97"/>
        </w:rPr>
        <w:t>en</w:t>
      </w:r>
      <w:r>
        <w:rPr>
          <w:spacing w:val="21"/>
        </w:rPr>
        <w:t> </w:t>
      </w:r>
      <w:r>
        <w:rPr>
          <w:spacing w:val="-30"/>
          <w:w w:val="237"/>
        </w:rPr>
        <w:t>t</w:t>
      </w:r>
      <w:r>
        <w:rPr>
          <w:w w:val="101"/>
        </w:rPr>
        <w:t>u</w:t>
      </w:r>
      <w:r>
        <w:rPr>
          <w:spacing w:val="-2"/>
          <w:w w:val="101"/>
        </w:rPr>
        <w:t>r</w:t>
      </w:r>
      <w:r>
        <w:rPr>
          <w:w w:val="97"/>
        </w:rPr>
        <w:t>quía.</w:t>
      </w:r>
      <w:r>
        <w:rPr/>
        <w:t> </w:t>
      </w:r>
      <w:r>
        <w:rPr>
          <w:spacing w:val="-26"/>
        </w:rPr>
        <w:t> </w:t>
      </w:r>
      <w:r>
        <w:rPr>
          <w:spacing w:val="-2"/>
          <w:w w:val="131"/>
        </w:rPr>
        <w:t>e</w:t>
      </w:r>
      <w:r>
        <w:rPr>
          <w:w w:val="105"/>
        </w:rPr>
        <w:t>n</w:t>
      </w:r>
      <w:r>
        <w:rPr/>
        <w:t> </w:t>
      </w:r>
      <w:r>
        <w:rPr>
          <w:spacing w:val="-26"/>
        </w:rPr>
        <w:t> </w:t>
      </w:r>
      <w:r>
        <w:rPr>
          <w:w w:val="91"/>
        </w:rPr>
        <w:t>esta</w:t>
      </w:r>
      <w:r>
        <w:rPr/>
        <w:t> </w:t>
      </w:r>
      <w:r>
        <w:rPr>
          <w:spacing w:val="-26"/>
        </w:rPr>
        <w:t> </w:t>
      </w:r>
      <w:r>
        <w:rPr>
          <w:w w:val="95"/>
        </w:rPr>
        <w:t>in</w:t>
      </w:r>
      <w:r>
        <w:rPr>
          <w:spacing w:val="-2"/>
          <w:w w:val="95"/>
        </w:rPr>
        <w:t>v</w:t>
      </w:r>
      <w:r>
        <w:rPr>
          <w:w w:val="93"/>
        </w:rPr>
        <w:t>estigación</w:t>
      </w:r>
      <w:r>
        <w:rPr/>
        <w:t> </w:t>
      </w:r>
      <w:r>
        <w:rPr>
          <w:spacing w:val="-26"/>
        </w:rPr>
        <w:t> </w:t>
      </w:r>
      <w:r>
        <w:rPr>
          <w:w w:val="86"/>
        </w:rPr>
        <w:t>se</w:t>
      </w:r>
      <w:r>
        <w:rPr/>
        <w:t> </w:t>
      </w:r>
      <w:r>
        <w:rPr>
          <w:spacing w:val="-26"/>
        </w:rPr>
        <w:t> </w:t>
      </w:r>
      <w:r>
        <w:rPr>
          <w:w w:val="96"/>
        </w:rPr>
        <w:t>trabajó</w:t>
      </w:r>
      <w:r>
        <w:rPr/>
        <w:t> </w:t>
      </w:r>
      <w:r>
        <w:rPr>
          <w:spacing w:val="-26"/>
        </w:rPr>
        <w:t> </w:t>
      </w:r>
      <w:r>
        <w:rPr>
          <w:w w:val="97"/>
        </w:rPr>
        <w:t>con</w:t>
      </w:r>
      <w:r>
        <w:rPr/>
        <w:t> </w:t>
      </w:r>
      <w:r>
        <w:rPr>
          <w:spacing w:val="-26"/>
        </w:rPr>
        <w:t> </w:t>
      </w:r>
      <w:r>
        <w:rPr/>
        <w:t>14 </w:t>
      </w:r>
      <w:r>
        <w:rPr>
          <w:spacing w:val="-26"/>
        </w:rPr>
        <w:t> </w:t>
      </w:r>
      <w:r>
        <w:rPr>
          <w:w w:val="92"/>
        </w:rPr>
        <w:t>sistemas </w:t>
      </w:r>
      <w:r>
        <w:rPr>
          <w:w w:val="95"/>
        </w:rPr>
        <w:t>isoenzimáticos, utilizando megagametofitos. Bajo esta metodología se resolvieron 24 </w:t>
      </w:r>
      <w:r>
        <w:rPr>
          <w:w w:val="105"/>
        </w:rPr>
        <w:t>loci,</w:t>
      </w:r>
      <w:r>
        <w:rPr>
          <w:spacing w:val="-15"/>
          <w:w w:val="105"/>
        </w:rPr>
        <w:t> </w:t>
      </w:r>
      <w:r>
        <w:rPr>
          <w:w w:val="105"/>
        </w:rPr>
        <w:t>encontrando</w:t>
      </w:r>
      <w:r>
        <w:rPr>
          <w:spacing w:val="-15"/>
          <w:w w:val="105"/>
        </w:rPr>
        <w:t> </w:t>
      </w:r>
      <w:r>
        <w:rPr>
          <w:w w:val="105"/>
        </w:rPr>
        <w:t>41%</w:t>
      </w:r>
      <w:r>
        <w:rPr>
          <w:spacing w:val="-15"/>
          <w:w w:val="105"/>
        </w:rPr>
        <w:t> </w:t>
      </w:r>
      <w:r>
        <w:rPr>
          <w:w w:val="105"/>
        </w:rPr>
        <w:t>de</w:t>
      </w:r>
      <w:r>
        <w:rPr>
          <w:spacing w:val="-15"/>
          <w:w w:val="105"/>
        </w:rPr>
        <w:t> </w:t>
      </w:r>
      <w:r>
        <w:rPr>
          <w:w w:val="105"/>
        </w:rPr>
        <w:t>polimorfismo,</w:t>
      </w:r>
      <w:r>
        <w:rPr>
          <w:spacing w:val="-15"/>
          <w:w w:val="105"/>
        </w:rPr>
        <w:t> </w:t>
      </w:r>
      <w:r>
        <w:rPr>
          <w:w w:val="105"/>
        </w:rPr>
        <w:t>la</w:t>
      </w:r>
      <w:r>
        <w:rPr>
          <w:spacing w:val="-15"/>
          <w:w w:val="105"/>
        </w:rPr>
        <w:t> </w:t>
      </w:r>
      <w:r>
        <w:rPr>
          <w:w w:val="105"/>
        </w:rPr>
        <w:t>media</w:t>
      </w:r>
      <w:r>
        <w:rPr>
          <w:spacing w:val="-15"/>
          <w:w w:val="105"/>
        </w:rPr>
        <w:t> </w:t>
      </w:r>
      <w:r>
        <w:rPr>
          <w:w w:val="105"/>
        </w:rPr>
        <w:t>de</w:t>
      </w:r>
      <w:r>
        <w:rPr>
          <w:spacing w:val="-15"/>
          <w:w w:val="105"/>
        </w:rPr>
        <w:t> </w:t>
      </w:r>
      <w:r>
        <w:rPr>
          <w:w w:val="105"/>
        </w:rPr>
        <w:t>alelos</w:t>
      </w:r>
      <w:r>
        <w:rPr>
          <w:spacing w:val="-15"/>
          <w:w w:val="105"/>
        </w:rPr>
        <w:t> </w:t>
      </w:r>
      <w:r>
        <w:rPr>
          <w:w w:val="105"/>
        </w:rPr>
        <w:t>por</w:t>
      </w:r>
      <w:r>
        <w:rPr>
          <w:spacing w:val="-15"/>
          <w:w w:val="105"/>
        </w:rPr>
        <w:t> </w:t>
      </w:r>
      <w:r>
        <w:rPr>
          <w:w w:val="105"/>
        </w:rPr>
        <w:t>locus</w:t>
      </w:r>
      <w:r>
        <w:rPr>
          <w:spacing w:val="-15"/>
          <w:w w:val="105"/>
        </w:rPr>
        <w:t> </w:t>
      </w:r>
      <w:r>
        <w:rPr>
          <w:w w:val="105"/>
        </w:rPr>
        <w:t>fue</w:t>
      </w:r>
      <w:r>
        <w:rPr>
          <w:spacing w:val="-15"/>
          <w:w w:val="105"/>
        </w:rPr>
        <w:t> </w:t>
      </w:r>
      <w:r>
        <w:rPr>
          <w:w w:val="105"/>
        </w:rPr>
        <w:t>de</w:t>
      </w:r>
      <w:r>
        <w:rPr>
          <w:spacing w:val="-15"/>
          <w:w w:val="105"/>
        </w:rPr>
        <w:t> </w:t>
      </w:r>
      <w:r>
        <w:rPr>
          <w:w w:val="105"/>
        </w:rPr>
        <w:t>1.6 y</w:t>
      </w:r>
      <w:r>
        <w:rPr>
          <w:spacing w:val="-29"/>
          <w:w w:val="105"/>
        </w:rPr>
        <w:t> </w:t>
      </w:r>
      <w:r>
        <w:rPr>
          <w:w w:val="105"/>
        </w:rPr>
        <w:t>la</w:t>
      </w:r>
      <w:r>
        <w:rPr>
          <w:spacing w:val="-29"/>
          <w:w w:val="105"/>
        </w:rPr>
        <w:t> </w:t>
      </w:r>
      <w:r>
        <w:rPr>
          <w:w w:val="105"/>
        </w:rPr>
        <w:t>heterocigosidad</w:t>
      </w:r>
      <w:r>
        <w:rPr>
          <w:spacing w:val="-29"/>
          <w:w w:val="105"/>
        </w:rPr>
        <w:t> </w:t>
      </w:r>
      <w:r>
        <w:rPr>
          <w:w w:val="105"/>
        </w:rPr>
        <w:t>esperada</w:t>
      </w:r>
      <w:r>
        <w:rPr>
          <w:spacing w:val="-29"/>
          <w:w w:val="105"/>
        </w:rPr>
        <w:t> </w:t>
      </w:r>
      <w:r>
        <w:rPr>
          <w:w w:val="105"/>
        </w:rPr>
        <w:t>de</w:t>
      </w:r>
      <w:r>
        <w:rPr>
          <w:spacing w:val="-29"/>
          <w:w w:val="105"/>
        </w:rPr>
        <w:t> </w:t>
      </w:r>
      <w:r>
        <w:rPr>
          <w:w w:val="105"/>
        </w:rPr>
        <w:t>21%.</w:t>
      </w:r>
      <w:r>
        <w:rPr>
          <w:spacing w:val="-29"/>
          <w:w w:val="105"/>
        </w:rPr>
        <w:t> </w:t>
      </w:r>
      <w:r>
        <w:rPr>
          <w:spacing w:val="-5"/>
          <w:w w:val="105"/>
        </w:rPr>
        <w:t>por</w:t>
      </w:r>
      <w:r>
        <w:rPr>
          <w:spacing w:val="-29"/>
          <w:w w:val="105"/>
        </w:rPr>
        <w:t> </w:t>
      </w:r>
      <w:r>
        <w:rPr>
          <w:w w:val="105"/>
        </w:rPr>
        <w:t>otra</w:t>
      </w:r>
      <w:r>
        <w:rPr>
          <w:spacing w:val="-29"/>
          <w:w w:val="105"/>
        </w:rPr>
        <w:t> </w:t>
      </w:r>
      <w:r>
        <w:rPr>
          <w:w w:val="105"/>
        </w:rPr>
        <w:t>parte,</w:t>
      </w:r>
      <w:r>
        <w:rPr>
          <w:spacing w:val="-29"/>
          <w:w w:val="105"/>
        </w:rPr>
        <w:t> </w:t>
      </w:r>
      <w:r>
        <w:rPr>
          <w:w w:val="105"/>
        </w:rPr>
        <w:t>la</w:t>
      </w:r>
      <w:r>
        <w:rPr>
          <w:spacing w:val="-29"/>
          <w:w w:val="105"/>
        </w:rPr>
        <w:t> </w:t>
      </w:r>
      <w:r>
        <w:rPr>
          <w:w w:val="105"/>
        </w:rPr>
        <w:t>diversidad</w:t>
      </w:r>
      <w:r>
        <w:rPr>
          <w:spacing w:val="-29"/>
          <w:w w:val="105"/>
        </w:rPr>
        <w:t> </w:t>
      </w:r>
      <w:r>
        <w:rPr>
          <w:w w:val="105"/>
        </w:rPr>
        <w:t>genética</w:t>
      </w:r>
      <w:r>
        <w:rPr>
          <w:spacing w:val="-29"/>
          <w:w w:val="105"/>
        </w:rPr>
        <w:t> </w:t>
      </w:r>
      <w:r>
        <w:rPr>
          <w:w w:val="105"/>
        </w:rPr>
        <w:t>entre poblaciones</w:t>
      </w:r>
      <w:r>
        <w:rPr>
          <w:spacing w:val="-32"/>
          <w:w w:val="105"/>
        </w:rPr>
        <w:t> </w:t>
      </w:r>
      <w:r>
        <w:rPr>
          <w:w w:val="105"/>
        </w:rPr>
        <w:t>(gst)</w:t>
      </w:r>
      <w:r>
        <w:rPr>
          <w:spacing w:val="-32"/>
          <w:w w:val="105"/>
        </w:rPr>
        <w:t> </w:t>
      </w:r>
      <w:r>
        <w:rPr>
          <w:w w:val="105"/>
        </w:rPr>
        <w:t>fue</w:t>
      </w:r>
      <w:r>
        <w:rPr>
          <w:spacing w:val="-32"/>
          <w:w w:val="105"/>
        </w:rPr>
        <w:t> </w:t>
      </w:r>
      <w:r>
        <w:rPr>
          <w:w w:val="105"/>
        </w:rPr>
        <w:t>de</w:t>
      </w:r>
      <w:r>
        <w:rPr>
          <w:spacing w:val="-32"/>
          <w:w w:val="105"/>
        </w:rPr>
        <w:t> </w:t>
      </w:r>
      <w:r>
        <w:rPr>
          <w:w w:val="105"/>
        </w:rPr>
        <w:t>0.070</w:t>
      </w:r>
      <w:r>
        <w:rPr>
          <w:spacing w:val="-32"/>
          <w:w w:val="105"/>
        </w:rPr>
        <w:t> </w:t>
      </w:r>
      <w:r>
        <w:rPr>
          <w:w w:val="105"/>
        </w:rPr>
        <w:t>y</w:t>
      </w:r>
      <w:r>
        <w:rPr>
          <w:spacing w:val="-32"/>
          <w:w w:val="105"/>
        </w:rPr>
        <w:t> </w:t>
      </w:r>
      <w:r>
        <w:rPr>
          <w:w w:val="105"/>
        </w:rPr>
        <w:t>la</w:t>
      </w:r>
      <w:r>
        <w:rPr>
          <w:spacing w:val="-32"/>
          <w:w w:val="105"/>
        </w:rPr>
        <w:t> </w:t>
      </w:r>
      <w:r>
        <w:rPr>
          <w:w w:val="105"/>
        </w:rPr>
        <w:t>distancia</w:t>
      </w:r>
      <w:r>
        <w:rPr>
          <w:spacing w:val="-32"/>
          <w:w w:val="105"/>
        </w:rPr>
        <w:t> </w:t>
      </w:r>
      <w:r>
        <w:rPr>
          <w:w w:val="105"/>
        </w:rPr>
        <w:t>genética</w:t>
      </w:r>
      <w:r>
        <w:rPr>
          <w:spacing w:val="-32"/>
          <w:w w:val="105"/>
        </w:rPr>
        <w:t> </w:t>
      </w:r>
      <w:r>
        <w:rPr>
          <w:w w:val="105"/>
        </w:rPr>
        <w:t>varió</w:t>
      </w:r>
      <w:r>
        <w:rPr>
          <w:spacing w:val="-32"/>
          <w:w w:val="105"/>
        </w:rPr>
        <w:t> </w:t>
      </w:r>
      <w:r>
        <w:rPr>
          <w:w w:val="105"/>
        </w:rPr>
        <w:t>en</w:t>
      </w:r>
      <w:r>
        <w:rPr>
          <w:spacing w:val="-32"/>
          <w:w w:val="105"/>
        </w:rPr>
        <w:t> </w:t>
      </w:r>
      <w:r>
        <w:rPr>
          <w:w w:val="105"/>
        </w:rPr>
        <w:t>un</w:t>
      </w:r>
      <w:r>
        <w:rPr>
          <w:spacing w:val="-32"/>
          <w:w w:val="105"/>
        </w:rPr>
        <w:t> </w:t>
      </w:r>
      <w:r>
        <w:rPr>
          <w:w w:val="105"/>
        </w:rPr>
        <w:t>rango</w:t>
      </w:r>
      <w:r>
        <w:rPr>
          <w:spacing w:val="-32"/>
          <w:w w:val="105"/>
        </w:rPr>
        <w:t> </w:t>
      </w:r>
      <w:r>
        <w:rPr>
          <w:w w:val="105"/>
        </w:rPr>
        <w:t>de</w:t>
      </w:r>
      <w:r>
        <w:rPr>
          <w:spacing w:val="-32"/>
          <w:w w:val="105"/>
        </w:rPr>
        <w:t> </w:t>
      </w:r>
      <w:r>
        <w:rPr>
          <w:w w:val="105"/>
        </w:rPr>
        <w:t>0.007</w:t>
      </w:r>
      <w:r>
        <w:rPr>
          <w:spacing w:val="-32"/>
          <w:w w:val="105"/>
        </w:rPr>
        <w:t> </w:t>
      </w:r>
      <w:r>
        <w:rPr>
          <w:w w:val="105"/>
        </w:rPr>
        <w:t>a</w:t>
      </w:r>
    </w:p>
    <w:p>
      <w:pPr>
        <w:pStyle w:val="BodyText"/>
        <w:rPr>
          <w:sz w:val="20"/>
        </w:rPr>
      </w:pPr>
    </w:p>
    <w:p>
      <w:pPr>
        <w:pStyle w:val="BodyText"/>
        <w:spacing w:before="3"/>
      </w:pPr>
    </w:p>
    <w:p>
      <w:pPr>
        <w:spacing w:before="65"/>
        <w:ind w:left="0" w:right="118" w:firstLine="0"/>
        <w:jc w:val="right"/>
        <w:rPr>
          <w:sz w:val="20"/>
        </w:rPr>
      </w:pPr>
      <w:r>
        <w:rPr>
          <w:sz w:val="20"/>
        </w:rPr>
        <w:t>65</w:t>
      </w:r>
    </w:p>
    <w:p>
      <w:pPr>
        <w:spacing w:after="0"/>
        <w:jc w:val="right"/>
        <w:rPr>
          <w:sz w:val="20"/>
        </w:rPr>
        <w:sectPr>
          <w:pgSz w:w="9640" w:h="13040"/>
          <w:pgMar w:top="72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20" w:right="116"/>
        <w:jc w:val="both"/>
      </w:pPr>
      <w:r>
        <w:rPr/>
        <w:t>0.032,</w:t>
      </w:r>
      <w:r>
        <w:rPr>
          <w:spacing w:val="-14"/>
        </w:rPr>
        <w:t> </w:t>
      </w:r>
      <w:r>
        <w:rPr/>
        <w:t>lo</w:t>
      </w:r>
      <w:r>
        <w:rPr>
          <w:spacing w:val="-14"/>
        </w:rPr>
        <w:t> </w:t>
      </w:r>
      <w:r>
        <w:rPr/>
        <w:t>cual</w:t>
      </w:r>
      <w:r>
        <w:rPr>
          <w:spacing w:val="-14"/>
        </w:rPr>
        <w:t> </w:t>
      </w:r>
      <w:r>
        <w:rPr/>
        <w:t>confirma</w:t>
      </w:r>
      <w:r>
        <w:rPr>
          <w:spacing w:val="-14"/>
        </w:rPr>
        <w:t> </w:t>
      </w:r>
      <w:r>
        <w:rPr/>
        <w:t>que</w:t>
      </w:r>
      <w:r>
        <w:rPr>
          <w:spacing w:val="-14"/>
        </w:rPr>
        <w:t> </w:t>
      </w:r>
      <w:r>
        <w:rPr/>
        <w:t>la</w:t>
      </w:r>
      <w:r>
        <w:rPr>
          <w:spacing w:val="-14"/>
        </w:rPr>
        <w:t> </w:t>
      </w:r>
      <w:r>
        <w:rPr/>
        <w:t>diversidad</w:t>
      </w:r>
      <w:r>
        <w:rPr>
          <w:spacing w:val="-14"/>
        </w:rPr>
        <w:t> </w:t>
      </w:r>
      <w:r>
        <w:rPr/>
        <w:t>genética</w:t>
      </w:r>
      <w:r>
        <w:rPr>
          <w:spacing w:val="-14"/>
        </w:rPr>
        <w:t> </w:t>
      </w:r>
      <w:r>
        <w:rPr/>
        <w:t>de</w:t>
      </w:r>
      <w:r>
        <w:rPr>
          <w:spacing w:val="-14"/>
        </w:rPr>
        <w:t> </w:t>
      </w:r>
      <w:r>
        <w:rPr/>
        <w:t>esta</w:t>
      </w:r>
      <w:r>
        <w:rPr>
          <w:spacing w:val="-14"/>
        </w:rPr>
        <w:t> </w:t>
      </w:r>
      <w:r>
        <w:rPr/>
        <w:t>especie</w:t>
      </w:r>
      <w:r>
        <w:rPr>
          <w:spacing w:val="-14"/>
        </w:rPr>
        <w:t> </w:t>
      </w:r>
      <w:r>
        <w:rPr/>
        <w:t>es</w:t>
      </w:r>
      <w:r>
        <w:rPr>
          <w:spacing w:val="-14"/>
        </w:rPr>
        <w:t> </w:t>
      </w:r>
      <w:r>
        <w:rPr/>
        <w:t>muy</w:t>
      </w:r>
      <w:r>
        <w:rPr>
          <w:spacing w:val="-14"/>
        </w:rPr>
        <w:t> </w:t>
      </w:r>
      <w:r>
        <w:rPr/>
        <w:t>baja,</w:t>
      </w:r>
      <w:r>
        <w:rPr>
          <w:spacing w:val="-14"/>
        </w:rPr>
        <w:t> </w:t>
      </w:r>
      <w:r>
        <w:rPr/>
        <w:t>y</w:t>
      </w:r>
      <w:r>
        <w:rPr>
          <w:spacing w:val="-14"/>
        </w:rPr>
        <w:t> </w:t>
      </w:r>
      <w:r>
        <w:rPr/>
        <w:t>de acuerdo</w:t>
      </w:r>
      <w:r>
        <w:rPr>
          <w:spacing w:val="-28"/>
        </w:rPr>
        <w:t> </w:t>
      </w:r>
      <w:r>
        <w:rPr/>
        <w:t>con</w:t>
      </w:r>
      <w:r>
        <w:rPr>
          <w:spacing w:val="-28"/>
        </w:rPr>
        <w:t> </w:t>
      </w:r>
      <w:r>
        <w:rPr/>
        <w:t>los</w:t>
      </w:r>
      <w:r>
        <w:rPr>
          <w:spacing w:val="-28"/>
        </w:rPr>
        <w:t> </w:t>
      </w:r>
      <w:r>
        <w:rPr/>
        <w:t>valores</w:t>
      </w:r>
      <w:r>
        <w:rPr>
          <w:spacing w:val="-28"/>
        </w:rPr>
        <w:t> </w:t>
      </w:r>
      <w:r>
        <w:rPr/>
        <w:t>cuantificados</w:t>
      </w:r>
      <w:r>
        <w:rPr>
          <w:spacing w:val="-28"/>
        </w:rPr>
        <w:t> </w:t>
      </w:r>
      <w:r>
        <w:rPr/>
        <w:t>en</w:t>
      </w:r>
      <w:r>
        <w:rPr>
          <w:spacing w:val="-28"/>
        </w:rPr>
        <w:t> </w:t>
      </w:r>
      <w:r>
        <w:rPr/>
        <w:t>cada</w:t>
      </w:r>
      <w:r>
        <w:rPr>
          <w:spacing w:val="-28"/>
        </w:rPr>
        <w:t> </w:t>
      </w:r>
      <w:r>
        <w:rPr/>
        <w:t>población,</w:t>
      </w:r>
      <w:r>
        <w:rPr>
          <w:spacing w:val="-28"/>
        </w:rPr>
        <w:t> </w:t>
      </w:r>
      <w:r>
        <w:rPr/>
        <w:t>se</w:t>
      </w:r>
      <w:r>
        <w:rPr>
          <w:spacing w:val="-28"/>
        </w:rPr>
        <w:t> </w:t>
      </w:r>
      <w:r>
        <w:rPr/>
        <w:t>propone</w:t>
      </w:r>
      <w:r>
        <w:rPr>
          <w:spacing w:val="-28"/>
        </w:rPr>
        <w:t> </w:t>
      </w:r>
      <w:r>
        <w:rPr/>
        <w:t>la</w:t>
      </w:r>
      <w:r>
        <w:rPr>
          <w:spacing w:val="-28"/>
        </w:rPr>
        <w:t> </w:t>
      </w:r>
      <w:r>
        <w:rPr/>
        <w:t>conservación de</w:t>
      </w:r>
      <w:r>
        <w:rPr>
          <w:spacing w:val="-21"/>
        </w:rPr>
        <w:t> </w:t>
      </w:r>
      <w:r>
        <w:rPr/>
        <w:t>los</w:t>
      </w:r>
      <w:r>
        <w:rPr>
          <w:spacing w:val="-21"/>
        </w:rPr>
        <w:t> </w:t>
      </w:r>
      <w:r>
        <w:rPr/>
        <w:t>recursos</w:t>
      </w:r>
      <w:r>
        <w:rPr>
          <w:spacing w:val="-21"/>
        </w:rPr>
        <w:t> </w:t>
      </w:r>
      <w:r>
        <w:rPr/>
        <w:t>genéticos</w:t>
      </w:r>
      <w:r>
        <w:rPr>
          <w:spacing w:val="-21"/>
        </w:rPr>
        <w:t> </w:t>
      </w:r>
      <w:r>
        <w:rPr/>
        <w:t>de</w:t>
      </w:r>
      <w:r>
        <w:rPr>
          <w:spacing w:val="-21"/>
        </w:rPr>
        <w:t> </w:t>
      </w:r>
      <w:r>
        <w:rPr/>
        <w:t>la</w:t>
      </w:r>
      <w:r>
        <w:rPr>
          <w:spacing w:val="-21"/>
        </w:rPr>
        <w:t> </w:t>
      </w:r>
      <w:r>
        <w:rPr/>
        <w:t>especie,</w:t>
      </w:r>
      <w:r>
        <w:rPr>
          <w:spacing w:val="-21"/>
        </w:rPr>
        <w:t> </w:t>
      </w:r>
      <w:r>
        <w:rPr/>
        <w:t>preservando</w:t>
      </w:r>
      <w:r>
        <w:rPr>
          <w:spacing w:val="-21"/>
        </w:rPr>
        <w:t> </w:t>
      </w:r>
      <w:r>
        <w:rPr/>
        <w:t>el</w:t>
      </w:r>
      <w:r>
        <w:rPr>
          <w:spacing w:val="-21"/>
        </w:rPr>
        <w:t> </w:t>
      </w:r>
      <w:r>
        <w:rPr/>
        <w:t>área</w:t>
      </w:r>
      <w:r>
        <w:rPr>
          <w:spacing w:val="-21"/>
        </w:rPr>
        <w:t> </w:t>
      </w:r>
      <w:r>
        <w:rPr/>
        <w:t>con</w:t>
      </w:r>
      <w:r>
        <w:rPr>
          <w:spacing w:val="-21"/>
        </w:rPr>
        <w:t> </w:t>
      </w:r>
      <w:r>
        <w:rPr/>
        <w:t>los</w:t>
      </w:r>
      <w:r>
        <w:rPr>
          <w:spacing w:val="-21"/>
        </w:rPr>
        <w:t> </w:t>
      </w:r>
      <w:r>
        <w:rPr/>
        <w:t>individuos</w:t>
      </w:r>
      <w:r>
        <w:rPr>
          <w:spacing w:val="-21"/>
        </w:rPr>
        <w:t> </w:t>
      </w:r>
      <w:r>
        <w:rPr/>
        <w:t>de</w:t>
      </w:r>
      <w:r>
        <w:rPr>
          <w:spacing w:val="-21"/>
        </w:rPr>
        <w:t> </w:t>
      </w:r>
      <w:r>
        <w:rPr/>
        <w:t>las poblaciones</w:t>
      </w:r>
      <w:r>
        <w:rPr>
          <w:spacing w:val="-34"/>
        </w:rPr>
        <w:t> </w:t>
      </w:r>
      <w:r>
        <w:rPr/>
        <w:t>de</w:t>
      </w:r>
      <w:r>
        <w:rPr>
          <w:spacing w:val="-34"/>
        </w:rPr>
        <w:t> </w:t>
      </w:r>
      <w:r>
        <w:rPr/>
        <w:t>ulukisla</w:t>
      </w:r>
      <w:r>
        <w:rPr>
          <w:spacing w:val="-34"/>
        </w:rPr>
        <w:t> </w:t>
      </w:r>
      <w:r>
        <w:rPr/>
        <w:t>y</w:t>
      </w:r>
      <w:r>
        <w:rPr>
          <w:spacing w:val="-34"/>
        </w:rPr>
        <w:t> </w:t>
      </w:r>
      <w:r>
        <w:rPr/>
        <w:t>gülekdere</w:t>
      </w:r>
      <w:r>
        <w:rPr>
          <w:spacing w:val="-34"/>
        </w:rPr>
        <w:t> </w:t>
      </w:r>
      <w:r>
        <w:rPr/>
        <w:t>por</w:t>
      </w:r>
      <w:r>
        <w:rPr>
          <w:spacing w:val="-34"/>
        </w:rPr>
        <w:t> </w:t>
      </w:r>
      <w:r>
        <w:rPr/>
        <w:t>sus</w:t>
      </w:r>
      <w:r>
        <w:rPr>
          <w:spacing w:val="-34"/>
        </w:rPr>
        <w:t> </w:t>
      </w:r>
      <w:r>
        <w:rPr/>
        <w:t>características</w:t>
      </w:r>
      <w:r>
        <w:rPr>
          <w:spacing w:val="-34"/>
        </w:rPr>
        <w:t> </w:t>
      </w:r>
      <w:r>
        <w:rPr/>
        <w:t>ecológicas.</w:t>
      </w:r>
    </w:p>
    <w:p>
      <w:pPr>
        <w:pStyle w:val="BodyText"/>
        <w:spacing w:line="271" w:lineRule="auto" w:before="2"/>
        <w:ind w:left="119" w:right="117" w:firstLine="360"/>
        <w:jc w:val="both"/>
      </w:pPr>
      <w:r>
        <w:rPr/>
        <w:t>Molina</w:t>
      </w:r>
      <w:r>
        <w:rPr>
          <w:spacing w:val="-26"/>
        </w:rPr>
        <w:t> </w:t>
      </w:r>
      <w:r>
        <w:rPr>
          <w:i/>
        </w:rPr>
        <w:t>et</w:t>
      </w:r>
      <w:r>
        <w:rPr>
          <w:i/>
          <w:spacing w:val="-26"/>
        </w:rPr>
        <w:t> </w:t>
      </w:r>
      <w:r>
        <w:rPr>
          <w:i/>
        </w:rPr>
        <w:t>al.</w:t>
      </w:r>
      <w:r>
        <w:rPr>
          <w:i/>
          <w:spacing w:val="-26"/>
        </w:rPr>
        <w:t> </w:t>
      </w:r>
      <w:r>
        <w:rPr/>
        <w:t>(2001)</w:t>
      </w:r>
      <w:r>
        <w:rPr>
          <w:spacing w:val="-26"/>
        </w:rPr>
        <w:t> </w:t>
      </w:r>
      <w:r>
        <w:rPr/>
        <w:t>trabajaron</w:t>
      </w:r>
      <w:r>
        <w:rPr>
          <w:spacing w:val="-26"/>
        </w:rPr>
        <w:t> </w:t>
      </w:r>
      <w:r>
        <w:rPr/>
        <w:t>tres</w:t>
      </w:r>
      <w:r>
        <w:rPr>
          <w:spacing w:val="-26"/>
        </w:rPr>
        <w:t> </w:t>
      </w:r>
      <w:r>
        <w:rPr/>
        <w:t>especies</w:t>
      </w:r>
      <w:r>
        <w:rPr>
          <w:spacing w:val="-26"/>
        </w:rPr>
        <w:t> </w:t>
      </w:r>
      <w:r>
        <w:rPr/>
        <w:t>de</w:t>
      </w:r>
      <w:r>
        <w:rPr>
          <w:spacing w:val="-26"/>
        </w:rPr>
        <w:t> </w:t>
      </w:r>
      <w:r>
        <w:rPr/>
        <w:t>pino</w:t>
      </w:r>
      <w:r>
        <w:rPr>
          <w:spacing w:val="-26"/>
        </w:rPr>
        <w:t> </w:t>
      </w:r>
      <w:r>
        <w:rPr/>
        <w:t>(</w:t>
      </w:r>
      <w:r>
        <w:rPr>
          <w:i/>
        </w:rPr>
        <w:t>Pinus</w:t>
      </w:r>
      <w:r>
        <w:rPr>
          <w:i/>
          <w:spacing w:val="-26"/>
        </w:rPr>
        <w:t> </w:t>
      </w:r>
      <w:r>
        <w:rPr>
          <w:i/>
        </w:rPr>
        <w:t>pinceana,</w:t>
      </w:r>
      <w:r>
        <w:rPr>
          <w:i/>
          <w:spacing w:val="-26"/>
        </w:rPr>
        <w:t> </w:t>
      </w:r>
      <w:r>
        <w:rPr>
          <w:i/>
          <w:spacing w:val="-21"/>
        </w:rPr>
        <w:t>P.</w:t>
      </w:r>
      <w:r>
        <w:rPr>
          <w:i/>
          <w:spacing w:val="-26"/>
        </w:rPr>
        <w:t> </w:t>
      </w:r>
      <w:r>
        <w:rPr>
          <w:i/>
        </w:rPr>
        <w:t>lagunae </w:t>
      </w:r>
      <w:r>
        <w:rPr/>
        <w:t>y </w:t>
      </w:r>
      <w:r>
        <w:rPr>
          <w:i/>
          <w:spacing w:val="-21"/>
        </w:rPr>
        <w:t>P. </w:t>
      </w:r>
      <w:r>
        <w:rPr>
          <w:i/>
        </w:rPr>
        <w:t>muricata</w:t>
      </w:r>
      <w:r>
        <w:rPr/>
        <w:t>), consideradas como especies raras por sus poblaciones pequeñas y su distribución limitada en México. </w:t>
      </w:r>
      <w:r>
        <w:rPr>
          <w:w w:val="110"/>
        </w:rPr>
        <w:t>a </w:t>
      </w:r>
      <w:r>
        <w:rPr/>
        <w:t>pesar de este factor, las especies mostraron altos</w:t>
      </w:r>
      <w:r>
        <w:rPr>
          <w:spacing w:val="-19"/>
        </w:rPr>
        <w:t> </w:t>
      </w:r>
      <w:r>
        <w:rPr/>
        <w:t>niveles</w:t>
      </w:r>
      <w:r>
        <w:rPr>
          <w:spacing w:val="-19"/>
        </w:rPr>
        <w:t> </w:t>
      </w:r>
      <w:r>
        <w:rPr/>
        <w:t>de</w:t>
      </w:r>
      <w:r>
        <w:rPr>
          <w:spacing w:val="-19"/>
        </w:rPr>
        <w:t> </w:t>
      </w:r>
      <w:r>
        <w:rPr/>
        <w:t>diversidad</w:t>
      </w:r>
      <w:r>
        <w:rPr>
          <w:spacing w:val="-19"/>
        </w:rPr>
        <w:t> </w:t>
      </w:r>
      <w:r>
        <w:rPr/>
        <w:t>genética</w:t>
      </w:r>
      <w:r>
        <w:rPr>
          <w:spacing w:val="-19"/>
        </w:rPr>
        <w:t> </w:t>
      </w:r>
      <w:r>
        <w:rPr/>
        <w:t>(He=</w:t>
      </w:r>
      <w:r>
        <w:rPr>
          <w:spacing w:val="-19"/>
        </w:rPr>
        <w:t> </w:t>
      </w:r>
      <w:r>
        <w:rPr/>
        <w:t>0.36),</w:t>
      </w:r>
      <w:r>
        <w:rPr>
          <w:spacing w:val="-19"/>
        </w:rPr>
        <w:t> </w:t>
      </w:r>
      <w:r>
        <w:rPr/>
        <w:t>pero</w:t>
      </w:r>
      <w:r>
        <w:rPr>
          <w:spacing w:val="-19"/>
        </w:rPr>
        <w:t> </w:t>
      </w:r>
      <w:r>
        <w:rPr/>
        <w:t>también</w:t>
      </w:r>
      <w:r>
        <w:rPr>
          <w:spacing w:val="-19"/>
        </w:rPr>
        <w:t> </w:t>
      </w:r>
      <w:r>
        <w:rPr/>
        <w:t>valores</w:t>
      </w:r>
      <w:r>
        <w:rPr>
          <w:spacing w:val="-19"/>
        </w:rPr>
        <w:t> </w:t>
      </w:r>
      <w:r>
        <w:rPr/>
        <w:t>significativos de endogamia. se observó que estos valores son altos en comparación con otras especies de coníferas, pero por su limitada distribución es necesario conservar </w:t>
      </w:r>
      <w:r>
        <w:rPr>
          <w:i/>
        </w:rPr>
        <w:t>in </w:t>
      </w:r>
      <w:r>
        <w:rPr>
          <w:i/>
        </w:rPr>
        <w:t>situ</w:t>
      </w:r>
      <w:r>
        <w:rPr>
          <w:i/>
          <w:spacing w:val="-14"/>
        </w:rPr>
        <w:t> </w:t>
      </w:r>
      <w:r>
        <w:rPr/>
        <w:t>individuos</w:t>
      </w:r>
      <w:r>
        <w:rPr>
          <w:spacing w:val="-14"/>
        </w:rPr>
        <w:t> </w:t>
      </w:r>
      <w:r>
        <w:rPr/>
        <w:t>de</w:t>
      </w:r>
      <w:r>
        <w:rPr>
          <w:spacing w:val="-14"/>
        </w:rPr>
        <w:t> </w:t>
      </w:r>
      <w:r>
        <w:rPr/>
        <w:t>casi</w:t>
      </w:r>
      <w:r>
        <w:rPr>
          <w:spacing w:val="-14"/>
        </w:rPr>
        <w:t> </w:t>
      </w:r>
      <w:r>
        <w:rPr/>
        <w:t>todas</w:t>
      </w:r>
      <w:r>
        <w:rPr>
          <w:spacing w:val="-14"/>
        </w:rPr>
        <w:t> </w:t>
      </w:r>
      <w:r>
        <w:rPr/>
        <w:t>las</w:t>
      </w:r>
      <w:r>
        <w:rPr>
          <w:spacing w:val="-14"/>
        </w:rPr>
        <w:t> </w:t>
      </w:r>
      <w:r>
        <w:rPr/>
        <w:t>poblaciones,</w:t>
      </w:r>
      <w:r>
        <w:rPr>
          <w:spacing w:val="-14"/>
        </w:rPr>
        <w:t> </w:t>
      </w:r>
      <w:r>
        <w:rPr/>
        <w:t>especialmente</w:t>
      </w:r>
      <w:r>
        <w:rPr>
          <w:spacing w:val="-14"/>
        </w:rPr>
        <w:t> </w:t>
      </w:r>
      <w:r>
        <w:rPr/>
        <w:t>para</w:t>
      </w:r>
      <w:r>
        <w:rPr>
          <w:spacing w:val="-14"/>
        </w:rPr>
        <w:t> </w:t>
      </w:r>
      <w:r>
        <w:rPr>
          <w:i/>
          <w:spacing w:val="-21"/>
        </w:rPr>
        <w:t>P.</w:t>
      </w:r>
      <w:r>
        <w:rPr>
          <w:i/>
          <w:spacing w:val="-14"/>
        </w:rPr>
        <w:t> </w:t>
      </w:r>
      <w:r>
        <w:rPr>
          <w:i/>
        </w:rPr>
        <w:t>lagunae</w:t>
      </w:r>
      <w:r>
        <w:rPr/>
        <w:t>.</w:t>
      </w:r>
      <w:r>
        <w:rPr>
          <w:spacing w:val="-15"/>
        </w:rPr>
        <w:t> </w:t>
      </w:r>
      <w:r>
        <w:rPr>
          <w:spacing w:val="-3"/>
        </w:rPr>
        <w:t>para</w:t>
      </w:r>
      <w:r>
        <w:rPr>
          <w:spacing w:val="-14"/>
        </w:rPr>
        <w:t> </w:t>
      </w:r>
      <w:r>
        <w:rPr>
          <w:i/>
          <w:spacing w:val="-42"/>
        </w:rPr>
        <w:t>P. </w:t>
      </w:r>
      <w:r>
        <w:rPr>
          <w:i/>
        </w:rPr>
        <w:t>pinceana</w:t>
      </w:r>
      <w:r>
        <w:rPr>
          <w:i/>
          <w:spacing w:val="-35"/>
        </w:rPr>
        <w:t> </w:t>
      </w:r>
      <w:r>
        <w:rPr/>
        <w:t>y</w:t>
      </w:r>
      <w:r>
        <w:rPr>
          <w:spacing w:val="-35"/>
        </w:rPr>
        <w:t> </w:t>
      </w:r>
      <w:r>
        <w:rPr>
          <w:i/>
          <w:spacing w:val="-21"/>
        </w:rPr>
        <w:t>P.</w:t>
      </w:r>
      <w:r>
        <w:rPr>
          <w:i/>
          <w:spacing w:val="-35"/>
        </w:rPr>
        <w:t> </w:t>
      </w:r>
      <w:r>
        <w:rPr>
          <w:i/>
        </w:rPr>
        <w:t>muricata,</w:t>
      </w:r>
      <w:r>
        <w:rPr>
          <w:i/>
          <w:spacing w:val="-35"/>
        </w:rPr>
        <w:t> </w:t>
      </w:r>
      <w:r>
        <w:rPr/>
        <w:t>los</w:t>
      </w:r>
      <w:r>
        <w:rPr>
          <w:spacing w:val="-35"/>
        </w:rPr>
        <w:t> </w:t>
      </w:r>
      <w:r>
        <w:rPr/>
        <w:t>planes</w:t>
      </w:r>
      <w:r>
        <w:rPr>
          <w:spacing w:val="-35"/>
        </w:rPr>
        <w:t> </w:t>
      </w:r>
      <w:r>
        <w:rPr/>
        <w:t>de</w:t>
      </w:r>
      <w:r>
        <w:rPr>
          <w:spacing w:val="-35"/>
        </w:rPr>
        <w:t> </w:t>
      </w:r>
      <w:r>
        <w:rPr/>
        <w:t>conservación</w:t>
      </w:r>
      <w:r>
        <w:rPr>
          <w:spacing w:val="-35"/>
        </w:rPr>
        <w:t> </w:t>
      </w:r>
      <w:r>
        <w:rPr/>
        <w:t>que</w:t>
      </w:r>
      <w:r>
        <w:rPr>
          <w:spacing w:val="-35"/>
        </w:rPr>
        <w:t> </w:t>
      </w:r>
      <w:r>
        <w:rPr/>
        <w:t>se</w:t>
      </w:r>
      <w:r>
        <w:rPr>
          <w:spacing w:val="-35"/>
        </w:rPr>
        <w:t> </w:t>
      </w:r>
      <w:r>
        <w:rPr/>
        <w:t>lleven</w:t>
      </w:r>
      <w:r>
        <w:rPr>
          <w:spacing w:val="-35"/>
        </w:rPr>
        <w:t> </w:t>
      </w:r>
      <w:r>
        <w:rPr/>
        <w:t>a</w:t>
      </w:r>
      <w:r>
        <w:rPr>
          <w:spacing w:val="-35"/>
        </w:rPr>
        <w:t> </w:t>
      </w:r>
      <w:r>
        <w:rPr/>
        <w:t>cabo</w:t>
      </w:r>
      <w:r>
        <w:rPr>
          <w:spacing w:val="-35"/>
        </w:rPr>
        <w:t> </w:t>
      </w:r>
      <w:r>
        <w:rPr/>
        <w:t>deben</w:t>
      </w:r>
      <w:r>
        <w:rPr>
          <w:spacing w:val="-35"/>
        </w:rPr>
        <w:t> </w:t>
      </w:r>
      <w:r>
        <w:rPr/>
        <w:t>hacerse bajo</w:t>
      </w:r>
      <w:r>
        <w:rPr>
          <w:spacing w:val="-22"/>
        </w:rPr>
        <w:t> </w:t>
      </w:r>
      <w:r>
        <w:rPr/>
        <w:t>una</w:t>
      </w:r>
      <w:r>
        <w:rPr>
          <w:spacing w:val="-22"/>
        </w:rPr>
        <w:t> </w:t>
      </w:r>
      <w:r>
        <w:rPr/>
        <w:t>perspectiva</w:t>
      </w:r>
      <w:r>
        <w:rPr>
          <w:spacing w:val="-22"/>
        </w:rPr>
        <w:t> </w:t>
      </w:r>
      <w:r>
        <w:rPr>
          <w:i/>
        </w:rPr>
        <w:t>ex</w:t>
      </w:r>
      <w:r>
        <w:rPr>
          <w:i/>
          <w:spacing w:val="-22"/>
        </w:rPr>
        <w:t> </w:t>
      </w:r>
      <w:r>
        <w:rPr>
          <w:i/>
        </w:rPr>
        <w:t>situ.</w:t>
      </w:r>
      <w:r>
        <w:rPr>
          <w:i/>
          <w:spacing w:val="-22"/>
        </w:rPr>
        <w:t> </w:t>
      </w:r>
      <w:r>
        <w:rPr/>
        <w:t>como</w:t>
      </w:r>
      <w:r>
        <w:rPr>
          <w:spacing w:val="-22"/>
        </w:rPr>
        <w:t> </w:t>
      </w:r>
      <w:r>
        <w:rPr/>
        <w:t>resultado</w:t>
      </w:r>
      <w:r>
        <w:rPr>
          <w:spacing w:val="-22"/>
        </w:rPr>
        <w:t> </w:t>
      </w:r>
      <w:r>
        <w:rPr/>
        <w:t>del</w:t>
      </w:r>
      <w:r>
        <w:rPr>
          <w:spacing w:val="-22"/>
        </w:rPr>
        <w:t> </w:t>
      </w:r>
      <w:r>
        <w:rPr/>
        <w:t>trabajo,</w:t>
      </w:r>
      <w:r>
        <w:rPr>
          <w:spacing w:val="-22"/>
        </w:rPr>
        <w:t> </w:t>
      </w:r>
      <w:r>
        <w:rPr/>
        <w:t>se</w:t>
      </w:r>
      <w:r>
        <w:rPr>
          <w:spacing w:val="-22"/>
        </w:rPr>
        <w:t> </w:t>
      </w:r>
      <w:r>
        <w:rPr/>
        <w:t>establecieron</w:t>
      </w:r>
      <w:r>
        <w:rPr>
          <w:spacing w:val="-22"/>
        </w:rPr>
        <w:t> </w:t>
      </w:r>
      <w:r>
        <w:rPr/>
        <w:t>estrategias de</w:t>
      </w:r>
      <w:r>
        <w:rPr>
          <w:spacing w:val="-27"/>
        </w:rPr>
        <w:t> </w:t>
      </w:r>
      <w:r>
        <w:rPr/>
        <w:t>conservación</w:t>
      </w:r>
      <w:r>
        <w:rPr>
          <w:spacing w:val="-27"/>
        </w:rPr>
        <w:t> </w:t>
      </w:r>
      <w:r>
        <w:rPr/>
        <w:t>propias</w:t>
      </w:r>
      <w:r>
        <w:rPr>
          <w:spacing w:val="-27"/>
        </w:rPr>
        <w:t> </w:t>
      </w:r>
      <w:r>
        <w:rPr/>
        <w:t>de</w:t>
      </w:r>
      <w:r>
        <w:rPr>
          <w:spacing w:val="-27"/>
        </w:rPr>
        <w:t> </w:t>
      </w:r>
      <w:r>
        <w:rPr/>
        <w:t>su</w:t>
      </w:r>
      <w:r>
        <w:rPr>
          <w:spacing w:val="-27"/>
        </w:rPr>
        <w:t> </w:t>
      </w:r>
      <w:r>
        <w:rPr/>
        <w:t>rango</w:t>
      </w:r>
      <w:r>
        <w:rPr>
          <w:spacing w:val="-27"/>
        </w:rPr>
        <w:t> </w:t>
      </w:r>
      <w:r>
        <w:rPr/>
        <w:t>de</w:t>
      </w:r>
      <w:r>
        <w:rPr>
          <w:spacing w:val="-27"/>
        </w:rPr>
        <w:t> </w:t>
      </w:r>
      <w:r>
        <w:rPr/>
        <w:t>distribución.</w:t>
      </w:r>
    </w:p>
    <w:p>
      <w:pPr>
        <w:pStyle w:val="BodyText"/>
        <w:spacing w:line="271" w:lineRule="auto" w:before="2"/>
        <w:ind w:left="119" w:right="117" w:firstLine="359"/>
        <w:jc w:val="both"/>
      </w:pPr>
      <w:r>
        <w:rPr/>
        <w:t>clark </w:t>
      </w:r>
      <w:r>
        <w:rPr>
          <w:i/>
        </w:rPr>
        <w:t>et al. </w:t>
      </w:r>
      <w:r>
        <w:rPr/>
        <w:t>(2000) utilizaron microsatélites de cloroplasto para analizar la variación</w:t>
      </w:r>
      <w:r>
        <w:rPr>
          <w:spacing w:val="-11"/>
        </w:rPr>
        <w:t> </w:t>
      </w:r>
      <w:r>
        <w:rPr/>
        <w:t>genética</w:t>
      </w:r>
      <w:r>
        <w:rPr>
          <w:spacing w:val="-11"/>
        </w:rPr>
        <w:t> </w:t>
      </w:r>
      <w:r>
        <w:rPr/>
        <w:t>de</w:t>
      </w:r>
      <w:r>
        <w:rPr>
          <w:spacing w:val="-11"/>
        </w:rPr>
        <w:t> </w:t>
      </w:r>
      <w:r>
        <w:rPr/>
        <w:t>tres</w:t>
      </w:r>
      <w:r>
        <w:rPr>
          <w:spacing w:val="-11"/>
        </w:rPr>
        <w:t> </w:t>
      </w:r>
      <w:r>
        <w:rPr/>
        <w:t>especies</w:t>
      </w:r>
      <w:r>
        <w:rPr>
          <w:spacing w:val="-11"/>
        </w:rPr>
        <w:t> </w:t>
      </w:r>
      <w:r>
        <w:rPr/>
        <w:t>de</w:t>
      </w:r>
      <w:r>
        <w:rPr>
          <w:spacing w:val="-11"/>
        </w:rPr>
        <w:t> </w:t>
      </w:r>
      <w:r>
        <w:rPr>
          <w:i/>
        </w:rPr>
        <w:t>Abies</w:t>
      </w:r>
      <w:r>
        <w:rPr>
          <w:i/>
          <w:spacing w:val="-11"/>
        </w:rPr>
        <w:t> </w:t>
      </w:r>
      <w:r>
        <w:rPr/>
        <w:t>distribuidos</w:t>
      </w:r>
      <w:r>
        <w:rPr>
          <w:spacing w:val="-11"/>
        </w:rPr>
        <w:t> </w:t>
      </w:r>
      <w:r>
        <w:rPr/>
        <w:t>en</w:t>
      </w:r>
      <w:r>
        <w:rPr>
          <w:spacing w:val="-11"/>
        </w:rPr>
        <w:t> </w:t>
      </w:r>
      <w:r>
        <w:rPr/>
        <w:t>el</w:t>
      </w:r>
      <w:r>
        <w:rPr>
          <w:spacing w:val="-11"/>
        </w:rPr>
        <w:t> </w:t>
      </w:r>
      <w:r>
        <w:rPr/>
        <w:t>este</w:t>
      </w:r>
      <w:r>
        <w:rPr>
          <w:spacing w:val="-11"/>
        </w:rPr>
        <w:t> </w:t>
      </w:r>
      <w:r>
        <w:rPr/>
        <w:t>de</w:t>
      </w:r>
      <w:r>
        <w:rPr>
          <w:spacing w:val="-11"/>
        </w:rPr>
        <w:t> </w:t>
      </w:r>
      <w:r>
        <w:rPr/>
        <w:t>norteamérica </w:t>
      </w:r>
      <w:r>
        <w:rPr>
          <w:w w:val="95"/>
        </w:rPr>
        <w:t>(Montes</w:t>
      </w:r>
      <w:r>
        <w:rPr>
          <w:spacing w:val="-26"/>
          <w:w w:val="95"/>
        </w:rPr>
        <w:t> </w:t>
      </w:r>
      <w:r>
        <w:rPr>
          <w:w w:val="95"/>
        </w:rPr>
        <w:t>apalaches):</w:t>
      </w:r>
      <w:r>
        <w:rPr>
          <w:spacing w:val="-26"/>
          <w:w w:val="95"/>
        </w:rPr>
        <w:t> </w:t>
      </w:r>
      <w:r>
        <w:rPr>
          <w:i/>
          <w:w w:val="95"/>
        </w:rPr>
        <w:t>A.</w:t>
      </w:r>
      <w:r>
        <w:rPr>
          <w:i/>
          <w:spacing w:val="-26"/>
          <w:w w:val="95"/>
        </w:rPr>
        <w:t> </w:t>
      </w:r>
      <w:r>
        <w:rPr>
          <w:i/>
          <w:w w:val="95"/>
        </w:rPr>
        <w:t>fraseri,</w:t>
      </w:r>
      <w:r>
        <w:rPr>
          <w:i/>
          <w:spacing w:val="-26"/>
          <w:w w:val="95"/>
        </w:rPr>
        <w:t> </w:t>
      </w:r>
      <w:r>
        <w:rPr>
          <w:i/>
          <w:w w:val="95"/>
        </w:rPr>
        <w:t>A.</w:t>
      </w:r>
      <w:r>
        <w:rPr>
          <w:i/>
          <w:spacing w:val="-26"/>
          <w:w w:val="95"/>
        </w:rPr>
        <w:t> </w:t>
      </w:r>
      <w:r>
        <w:rPr>
          <w:i/>
          <w:w w:val="95"/>
        </w:rPr>
        <w:t>balsamea</w:t>
      </w:r>
      <w:r>
        <w:rPr>
          <w:i/>
          <w:spacing w:val="-26"/>
          <w:w w:val="95"/>
        </w:rPr>
        <w:t> </w:t>
      </w:r>
      <w:r>
        <w:rPr>
          <w:w w:val="95"/>
        </w:rPr>
        <w:t>y</w:t>
      </w:r>
      <w:r>
        <w:rPr>
          <w:spacing w:val="-26"/>
          <w:w w:val="95"/>
        </w:rPr>
        <w:t> </w:t>
      </w:r>
      <w:r>
        <w:rPr>
          <w:i/>
          <w:w w:val="95"/>
        </w:rPr>
        <w:t>A.</w:t>
      </w:r>
      <w:r>
        <w:rPr>
          <w:i/>
          <w:spacing w:val="-26"/>
          <w:w w:val="95"/>
        </w:rPr>
        <w:t> </w:t>
      </w:r>
      <w:r>
        <w:rPr>
          <w:i/>
          <w:w w:val="95"/>
        </w:rPr>
        <w:t>balsamea</w:t>
      </w:r>
      <w:r>
        <w:rPr>
          <w:i/>
          <w:spacing w:val="-26"/>
          <w:w w:val="95"/>
        </w:rPr>
        <w:t> </w:t>
      </w:r>
      <w:r>
        <w:rPr>
          <w:i/>
          <w:spacing w:val="-4"/>
          <w:w w:val="95"/>
        </w:rPr>
        <w:t>var.</w:t>
      </w:r>
      <w:r>
        <w:rPr>
          <w:i/>
          <w:spacing w:val="-26"/>
          <w:w w:val="95"/>
        </w:rPr>
        <w:t> </w:t>
      </w:r>
      <w:r>
        <w:rPr>
          <w:i/>
          <w:w w:val="95"/>
        </w:rPr>
        <w:t>Phanerolepsis</w:t>
      </w:r>
      <w:r>
        <w:rPr>
          <w:w w:val="95"/>
        </w:rPr>
        <w:t>.</w:t>
      </w:r>
      <w:r>
        <w:rPr>
          <w:spacing w:val="-26"/>
          <w:w w:val="95"/>
        </w:rPr>
        <w:t> </w:t>
      </w:r>
      <w:r>
        <w:rPr>
          <w:w w:val="95"/>
        </w:rPr>
        <w:t>el</w:t>
      </w:r>
      <w:r>
        <w:rPr>
          <w:spacing w:val="-26"/>
          <w:w w:val="95"/>
        </w:rPr>
        <w:t> </w:t>
      </w:r>
      <w:r>
        <w:rPr>
          <w:w w:val="95"/>
        </w:rPr>
        <w:t>estudio </w:t>
      </w:r>
      <w:r>
        <w:rPr/>
        <w:t>determinó un alto grado de diferenciación entre los taxa estudiados, por lo que se propuso</w:t>
      </w:r>
      <w:r>
        <w:rPr>
          <w:spacing w:val="-10"/>
        </w:rPr>
        <w:t> </w:t>
      </w:r>
      <w:r>
        <w:rPr/>
        <w:t>que</w:t>
      </w:r>
      <w:r>
        <w:rPr>
          <w:spacing w:val="-10"/>
        </w:rPr>
        <w:t> </w:t>
      </w:r>
      <w:r>
        <w:rPr/>
        <w:t>la</w:t>
      </w:r>
      <w:r>
        <w:rPr>
          <w:spacing w:val="-10"/>
        </w:rPr>
        <w:t> </w:t>
      </w:r>
      <w:r>
        <w:rPr/>
        <w:t>especie</w:t>
      </w:r>
      <w:r>
        <w:rPr>
          <w:spacing w:val="-10"/>
        </w:rPr>
        <w:t> </w:t>
      </w:r>
      <w:r>
        <w:rPr>
          <w:i/>
        </w:rPr>
        <w:t>A.</w:t>
      </w:r>
      <w:r>
        <w:rPr>
          <w:i/>
          <w:spacing w:val="-10"/>
        </w:rPr>
        <w:t> </w:t>
      </w:r>
      <w:r>
        <w:rPr>
          <w:i/>
        </w:rPr>
        <w:t>fraseri</w:t>
      </w:r>
      <w:r>
        <w:rPr>
          <w:i/>
          <w:spacing w:val="-10"/>
        </w:rPr>
        <w:t> </w:t>
      </w:r>
      <w:r>
        <w:rPr/>
        <w:t>sea</w:t>
      </w:r>
      <w:r>
        <w:rPr>
          <w:spacing w:val="-10"/>
        </w:rPr>
        <w:t> </w:t>
      </w:r>
      <w:r>
        <w:rPr/>
        <w:t>una</w:t>
      </w:r>
      <w:r>
        <w:rPr>
          <w:spacing w:val="-10"/>
        </w:rPr>
        <w:t> </w:t>
      </w:r>
      <w:r>
        <w:rPr/>
        <w:t>unidad</w:t>
      </w:r>
      <w:r>
        <w:rPr>
          <w:spacing w:val="-10"/>
        </w:rPr>
        <w:t> </w:t>
      </w:r>
      <w:r>
        <w:rPr/>
        <w:t>de</w:t>
      </w:r>
      <w:r>
        <w:rPr>
          <w:spacing w:val="-10"/>
        </w:rPr>
        <w:t> </w:t>
      </w:r>
      <w:r>
        <w:rPr/>
        <w:t>manejo</w:t>
      </w:r>
      <w:r>
        <w:rPr>
          <w:spacing w:val="-10"/>
        </w:rPr>
        <w:t> </w:t>
      </w:r>
      <w:r>
        <w:rPr/>
        <w:t>(agrupación</w:t>
      </w:r>
      <w:r>
        <w:rPr>
          <w:spacing w:val="-10"/>
        </w:rPr>
        <w:t> </w:t>
      </w:r>
      <w:r>
        <w:rPr/>
        <w:t>de</w:t>
      </w:r>
      <w:r>
        <w:rPr>
          <w:spacing w:val="-10"/>
        </w:rPr>
        <w:t> </w:t>
      </w:r>
      <w:r>
        <w:rPr/>
        <w:t>árboles </w:t>
      </w:r>
      <w:r>
        <w:rPr>
          <w:w w:val="95"/>
        </w:rPr>
        <w:t>dispuesta</w:t>
      </w:r>
      <w:r>
        <w:rPr>
          <w:spacing w:val="-8"/>
          <w:w w:val="95"/>
        </w:rPr>
        <w:t> </w:t>
      </w:r>
      <w:r>
        <w:rPr>
          <w:w w:val="95"/>
        </w:rPr>
        <w:t>para</w:t>
      </w:r>
      <w:r>
        <w:rPr>
          <w:spacing w:val="-8"/>
          <w:w w:val="95"/>
        </w:rPr>
        <w:t> </w:t>
      </w:r>
      <w:r>
        <w:rPr>
          <w:w w:val="95"/>
        </w:rPr>
        <w:t>la</w:t>
      </w:r>
      <w:r>
        <w:rPr>
          <w:spacing w:val="-8"/>
          <w:w w:val="95"/>
        </w:rPr>
        <w:t> </w:t>
      </w:r>
      <w:r>
        <w:rPr>
          <w:w w:val="95"/>
        </w:rPr>
        <w:t>conservación</w:t>
      </w:r>
      <w:r>
        <w:rPr>
          <w:spacing w:val="-8"/>
          <w:w w:val="95"/>
        </w:rPr>
        <w:t> </w:t>
      </w:r>
      <w:r>
        <w:rPr>
          <w:w w:val="95"/>
        </w:rPr>
        <w:t>de</w:t>
      </w:r>
      <w:r>
        <w:rPr>
          <w:spacing w:val="-8"/>
          <w:w w:val="95"/>
        </w:rPr>
        <w:t> </w:t>
      </w:r>
      <w:r>
        <w:rPr>
          <w:w w:val="95"/>
        </w:rPr>
        <w:t>la</w:t>
      </w:r>
      <w:r>
        <w:rPr>
          <w:spacing w:val="-8"/>
          <w:w w:val="95"/>
        </w:rPr>
        <w:t> </w:t>
      </w:r>
      <w:r>
        <w:rPr>
          <w:w w:val="95"/>
        </w:rPr>
        <w:t>diversidad</w:t>
      </w:r>
      <w:r>
        <w:rPr>
          <w:spacing w:val="-8"/>
          <w:w w:val="95"/>
        </w:rPr>
        <w:t> </w:t>
      </w:r>
      <w:r>
        <w:rPr>
          <w:w w:val="95"/>
        </w:rPr>
        <w:t>genética,</w:t>
      </w:r>
      <w:r>
        <w:rPr>
          <w:spacing w:val="-8"/>
          <w:w w:val="95"/>
        </w:rPr>
        <w:t> </w:t>
      </w:r>
      <w:r>
        <w:rPr>
          <w:w w:val="95"/>
        </w:rPr>
        <w:t>permitiendo</w:t>
      </w:r>
      <w:r>
        <w:rPr>
          <w:spacing w:val="-8"/>
          <w:w w:val="95"/>
        </w:rPr>
        <w:t> </w:t>
      </w:r>
      <w:r>
        <w:rPr>
          <w:w w:val="95"/>
        </w:rPr>
        <w:t>la</w:t>
      </w:r>
      <w:r>
        <w:rPr>
          <w:spacing w:val="-8"/>
          <w:w w:val="95"/>
        </w:rPr>
        <w:t> </w:t>
      </w:r>
      <w:r>
        <w:rPr>
          <w:w w:val="95"/>
        </w:rPr>
        <w:t>acción</w:t>
      </w:r>
      <w:r>
        <w:rPr>
          <w:spacing w:val="-8"/>
          <w:w w:val="95"/>
        </w:rPr>
        <w:t> </w:t>
      </w:r>
      <w:r>
        <w:rPr>
          <w:w w:val="95"/>
        </w:rPr>
        <w:t>natural de</w:t>
      </w:r>
      <w:r>
        <w:rPr>
          <w:spacing w:val="-6"/>
          <w:w w:val="95"/>
        </w:rPr>
        <w:t> </w:t>
      </w:r>
      <w:r>
        <w:rPr>
          <w:w w:val="95"/>
        </w:rPr>
        <w:t>las</w:t>
      </w:r>
      <w:r>
        <w:rPr>
          <w:spacing w:val="-6"/>
          <w:w w:val="95"/>
        </w:rPr>
        <w:t> </w:t>
      </w:r>
      <w:r>
        <w:rPr>
          <w:w w:val="95"/>
        </w:rPr>
        <w:t>fuerzas</w:t>
      </w:r>
      <w:r>
        <w:rPr>
          <w:spacing w:val="-6"/>
          <w:w w:val="95"/>
        </w:rPr>
        <w:t> </w:t>
      </w:r>
      <w:r>
        <w:rPr>
          <w:w w:val="95"/>
        </w:rPr>
        <w:t>evolutivas)</w:t>
      </w:r>
      <w:r>
        <w:rPr>
          <w:spacing w:val="-6"/>
          <w:w w:val="95"/>
        </w:rPr>
        <w:t> </w:t>
      </w:r>
      <w:r>
        <w:rPr>
          <w:w w:val="95"/>
        </w:rPr>
        <w:t>sin</w:t>
      </w:r>
      <w:r>
        <w:rPr>
          <w:spacing w:val="-6"/>
          <w:w w:val="95"/>
        </w:rPr>
        <w:t> </w:t>
      </w:r>
      <w:r>
        <w:rPr>
          <w:w w:val="95"/>
        </w:rPr>
        <w:t>importar</w:t>
      </w:r>
      <w:r>
        <w:rPr>
          <w:spacing w:val="-6"/>
          <w:w w:val="95"/>
        </w:rPr>
        <w:t> </w:t>
      </w:r>
      <w:r>
        <w:rPr>
          <w:w w:val="95"/>
        </w:rPr>
        <w:t>su</w:t>
      </w:r>
      <w:r>
        <w:rPr>
          <w:spacing w:val="-6"/>
          <w:w w:val="95"/>
        </w:rPr>
        <w:t> </w:t>
      </w:r>
      <w:r>
        <w:rPr>
          <w:w w:val="95"/>
        </w:rPr>
        <w:t>clasificación</w:t>
      </w:r>
      <w:r>
        <w:rPr>
          <w:spacing w:val="-6"/>
          <w:w w:val="95"/>
        </w:rPr>
        <w:t> </w:t>
      </w:r>
      <w:r>
        <w:rPr>
          <w:w w:val="95"/>
        </w:rPr>
        <w:t>taxonómica.</w:t>
      </w:r>
    </w:p>
    <w:p>
      <w:pPr>
        <w:pStyle w:val="BodyText"/>
        <w:rPr>
          <w:sz w:val="22"/>
        </w:rPr>
      </w:pPr>
    </w:p>
    <w:p>
      <w:pPr>
        <w:pStyle w:val="BodyText"/>
        <w:spacing w:before="4"/>
        <w:rPr>
          <w:sz w:val="30"/>
        </w:rPr>
      </w:pPr>
    </w:p>
    <w:p>
      <w:pPr>
        <w:spacing w:before="0"/>
        <w:ind w:left="119" w:right="0" w:firstLine="0"/>
        <w:jc w:val="both"/>
        <w:rPr>
          <w:i/>
          <w:sz w:val="23"/>
        </w:rPr>
      </w:pPr>
      <w:r>
        <w:rPr>
          <w:i/>
          <w:w w:val="90"/>
          <w:sz w:val="23"/>
        </w:rPr>
        <w:t>En resistencia a enfermedades y plagas</w:t>
      </w:r>
    </w:p>
    <w:p>
      <w:pPr>
        <w:pStyle w:val="BodyText"/>
        <w:spacing w:before="2"/>
        <w:rPr>
          <w:i/>
          <w:sz w:val="29"/>
        </w:rPr>
      </w:pPr>
    </w:p>
    <w:p>
      <w:pPr>
        <w:pStyle w:val="BodyText"/>
        <w:spacing w:line="271" w:lineRule="auto"/>
        <w:ind w:left="119" w:right="117"/>
        <w:jc w:val="both"/>
      </w:pPr>
      <w:r>
        <w:rPr/>
        <w:t>el</w:t>
      </w:r>
      <w:r>
        <w:rPr>
          <w:spacing w:val="-35"/>
        </w:rPr>
        <w:t> </w:t>
      </w:r>
      <w:r>
        <w:rPr/>
        <w:t>trabajo</w:t>
      </w:r>
      <w:r>
        <w:rPr>
          <w:spacing w:val="-35"/>
        </w:rPr>
        <w:t> </w:t>
      </w:r>
      <w:r>
        <w:rPr/>
        <w:t>de</w:t>
      </w:r>
      <w:r>
        <w:rPr>
          <w:spacing w:val="-35"/>
        </w:rPr>
        <w:t> </w:t>
      </w:r>
      <w:r>
        <w:rPr/>
        <w:t>Devey</w:t>
      </w:r>
      <w:r>
        <w:rPr>
          <w:spacing w:val="-35"/>
        </w:rPr>
        <w:t> </w:t>
      </w:r>
      <w:r>
        <w:rPr>
          <w:i/>
        </w:rPr>
        <w:t>et</w:t>
      </w:r>
      <w:r>
        <w:rPr>
          <w:i/>
          <w:spacing w:val="-35"/>
        </w:rPr>
        <w:t> </w:t>
      </w:r>
      <w:r>
        <w:rPr>
          <w:i/>
        </w:rPr>
        <w:t>al.</w:t>
      </w:r>
      <w:r>
        <w:rPr>
          <w:i/>
          <w:spacing w:val="-35"/>
        </w:rPr>
        <w:t> </w:t>
      </w:r>
      <w:r>
        <w:rPr/>
        <w:t>(1995)</w:t>
      </w:r>
      <w:r>
        <w:rPr>
          <w:spacing w:val="-35"/>
        </w:rPr>
        <w:t> </w:t>
      </w:r>
      <w:r>
        <w:rPr/>
        <w:t>reafirmaron</w:t>
      </w:r>
      <w:r>
        <w:rPr>
          <w:spacing w:val="-35"/>
        </w:rPr>
        <w:t> </w:t>
      </w:r>
      <w:r>
        <w:rPr/>
        <w:t>la</w:t>
      </w:r>
      <w:r>
        <w:rPr>
          <w:spacing w:val="-35"/>
        </w:rPr>
        <w:t> </w:t>
      </w:r>
      <w:r>
        <w:rPr/>
        <w:t>relación</w:t>
      </w:r>
      <w:r>
        <w:rPr>
          <w:spacing w:val="-35"/>
        </w:rPr>
        <w:t> </w:t>
      </w:r>
      <w:r>
        <w:rPr/>
        <w:t>de</w:t>
      </w:r>
      <w:r>
        <w:rPr>
          <w:spacing w:val="-35"/>
        </w:rPr>
        <w:t> </w:t>
      </w:r>
      <w:r>
        <w:rPr/>
        <w:t>genes</w:t>
      </w:r>
      <w:r>
        <w:rPr>
          <w:spacing w:val="-35"/>
        </w:rPr>
        <w:t> </w:t>
      </w:r>
      <w:r>
        <w:rPr/>
        <w:t>que</w:t>
      </w:r>
      <w:r>
        <w:rPr>
          <w:spacing w:val="-35"/>
        </w:rPr>
        <w:t> </w:t>
      </w:r>
      <w:r>
        <w:rPr/>
        <w:t>le</w:t>
      </w:r>
      <w:r>
        <w:rPr>
          <w:spacing w:val="-35"/>
        </w:rPr>
        <w:t> </w:t>
      </w:r>
      <w:r>
        <w:rPr/>
        <w:t>confieren</w:t>
      </w:r>
      <w:r>
        <w:rPr>
          <w:spacing w:val="-35"/>
        </w:rPr>
        <w:t> </w:t>
      </w:r>
      <w:r>
        <w:rPr/>
        <w:t>a</w:t>
      </w:r>
      <w:r>
        <w:rPr>
          <w:spacing w:val="-35"/>
        </w:rPr>
        <w:t> </w:t>
      </w:r>
      <w:r>
        <w:rPr/>
        <w:t>los árboles</w:t>
      </w:r>
      <w:r>
        <w:rPr>
          <w:spacing w:val="-34"/>
        </w:rPr>
        <w:t> </w:t>
      </w:r>
      <w:r>
        <w:rPr/>
        <w:t>hospederos</w:t>
      </w:r>
      <w:r>
        <w:rPr>
          <w:spacing w:val="-34"/>
        </w:rPr>
        <w:t> </w:t>
      </w:r>
      <w:r>
        <w:rPr/>
        <w:t>características</w:t>
      </w:r>
      <w:r>
        <w:rPr>
          <w:spacing w:val="-34"/>
        </w:rPr>
        <w:t> </w:t>
      </w:r>
      <w:r>
        <w:rPr/>
        <w:t>de</w:t>
      </w:r>
      <w:r>
        <w:rPr>
          <w:spacing w:val="-34"/>
        </w:rPr>
        <w:t> </w:t>
      </w:r>
      <w:r>
        <w:rPr/>
        <w:t>resistencia.</w:t>
      </w:r>
      <w:r>
        <w:rPr>
          <w:spacing w:val="-34"/>
        </w:rPr>
        <w:t> </w:t>
      </w:r>
      <w:r>
        <w:rPr/>
        <w:t>se</w:t>
      </w:r>
      <w:r>
        <w:rPr>
          <w:spacing w:val="-34"/>
        </w:rPr>
        <w:t> </w:t>
      </w:r>
      <w:r>
        <w:rPr/>
        <w:t>trabajó</w:t>
      </w:r>
      <w:r>
        <w:rPr>
          <w:spacing w:val="-34"/>
        </w:rPr>
        <w:t> </w:t>
      </w:r>
      <w:r>
        <w:rPr/>
        <w:t>con</w:t>
      </w:r>
      <w:r>
        <w:rPr>
          <w:spacing w:val="-34"/>
        </w:rPr>
        <w:t> </w:t>
      </w:r>
      <w:r>
        <w:rPr/>
        <w:t>el</w:t>
      </w:r>
      <w:r>
        <w:rPr>
          <w:spacing w:val="-34"/>
        </w:rPr>
        <w:t> </w:t>
      </w:r>
      <w:r>
        <w:rPr/>
        <w:t>hongo</w:t>
      </w:r>
      <w:r>
        <w:rPr>
          <w:spacing w:val="-34"/>
        </w:rPr>
        <w:t> </w:t>
      </w:r>
      <w:r>
        <w:rPr>
          <w:i/>
        </w:rPr>
        <w:t>Crornatium </w:t>
      </w:r>
      <w:r>
        <w:rPr>
          <w:i/>
        </w:rPr>
        <w:t>ribicola</w:t>
      </w:r>
      <w:r>
        <w:rPr>
          <w:i/>
          <w:spacing w:val="-22"/>
        </w:rPr>
        <w:t> </w:t>
      </w:r>
      <w:r>
        <w:rPr/>
        <w:t>que</w:t>
      </w:r>
      <w:r>
        <w:rPr>
          <w:spacing w:val="-22"/>
        </w:rPr>
        <w:t> </w:t>
      </w:r>
      <w:r>
        <w:rPr/>
        <w:t>infesta</w:t>
      </w:r>
      <w:r>
        <w:rPr>
          <w:spacing w:val="-22"/>
        </w:rPr>
        <w:t> </w:t>
      </w:r>
      <w:r>
        <w:rPr/>
        <w:t>al</w:t>
      </w:r>
      <w:r>
        <w:rPr>
          <w:spacing w:val="-22"/>
        </w:rPr>
        <w:t> </w:t>
      </w:r>
      <w:r>
        <w:rPr/>
        <w:t>pino</w:t>
      </w:r>
      <w:r>
        <w:rPr>
          <w:spacing w:val="-22"/>
        </w:rPr>
        <w:t> </w:t>
      </w:r>
      <w:r>
        <w:rPr>
          <w:spacing w:val="-14"/>
        </w:rPr>
        <w:t>(</w:t>
      </w:r>
      <w:r>
        <w:rPr>
          <w:i/>
          <w:spacing w:val="-14"/>
        </w:rPr>
        <w:t>P.</w:t>
      </w:r>
      <w:r>
        <w:rPr>
          <w:i/>
          <w:spacing w:val="-22"/>
        </w:rPr>
        <w:t> </w:t>
      </w:r>
      <w:r>
        <w:rPr>
          <w:i/>
        </w:rPr>
        <w:t>lambertiana</w:t>
      </w:r>
      <w:r>
        <w:rPr/>
        <w:t>),</w:t>
      </w:r>
      <w:r>
        <w:rPr>
          <w:spacing w:val="-22"/>
        </w:rPr>
        <w:t> </w:t>
      </w:r>
      <w:r>
        <w:rPr/>
        <w:t>en</w:t>
      </w:r>
      <w:r>
        <w:rPr>
          <w:spacing w:val="-22"/>
        </w:rPr>
        <w:t> </w:t>
      </w:r>
      <w:r>
        <w:rPr/>
        <w:t>el</w:t>
      </w:r>
      <w:r>
        <w:rPr>
          <w:spacing w:val="-22"/>
        </w:rPr>
        <w:t> </w:t>
      </w:r>
      <w:r>
        <w:rPr/>
        <w:t>cual</w:t>
      </w:r>
      <w:r>
        <w:rPr>
          <w:spacing w:val="-22"/>
        </w:rPr>
        <w:t> </w:t>
      </w:r>
      <w:r>
        <w:rPr/>
        <w:t>se</w:t>
      </w:r>
      <w:r>
        <w:rPr>
          <w:spacing w:val="-22"/>
        </w:rPr>
        <w:t> </w:t>
      </w:r>
      <w:r>
        <w:rPr/>
        <w:t>sabe</w:t>
      </w:r>
      <w:r>
        <w:rPr>
          <w:spacing w:val="-22"/>
        </w:rPr>
        <w:t> </w:t>
      </w:r>
      <w:r>
        <w:rPr/>
        <w:t>que</w:t>
      </w:r>
      <w:r>
        <w:rPr>
          <w:spacing w:val="-22"/>
        </w:rPr>
        <w:t> </w:t>
      </w:r>
      <w:r>
        <w:rPr/>
        <w:t>la</w:t>
      </w:r>
      <w:r>
        <w:rPr>
          <w:spacing w:val="-22"/>
        </w:rPr>
        <w:t> </w:t>
      </w:r>
      <w:r>
        <w:rPr/>
        <w:t>resistencia</w:t>
      </w:r>
      <w:r>
        <w:rPr>
          <w:spacing w:val="-22"/>
        </w:rPr>
        <w:t> </w:t>
      </w:r>
      <w:r>
        <w:rPr/>
        <w:t>está ligada</w:t>
      </w:r>
      <w:r>
        <w:rPr>
          <w:spacing w:val="-15"/>
        </w:rPr>
        <w:t> </w:t>
      </w:r>
      <w:r>
        <w:rPr/>
        <w:t>a</w:t>
      </w:r>
      <w:r>
        <w:rPr>
          <w:spacing w:val="-15"/>
        </w:rPr>
        <w:t> </w:t>
      </w:r>
      <w:r>
        <w:rPr/>
        <w:t>un</w:t>
      </w:r>
      <w:r>
        <w:rPr>
          <w:spacing w:val="-15"/>
        </w:rPr>
        <w:t> </w:t>
      </w:r>
      <w:r>
        <w:rPr/>
        <w:t>único</w:t>
      </w:r>
      <w:r>
        <w:rPr>
          <w:spacing w:val="-15"/>
        </w:rPr>
        <w:t> </w:t>
      </w:r>
      <w:r>
        <w:rPr/>
        <w:t>gen</w:t>
      </w:r>
      <w:r>
        <w:rPr>
          <w:spacing w:val="-15"/>
        </w:rPr>
        <w:t> </w:t>
      </w:r>
      <w:r>
        <w:rPr/>
        <w:t>dominante.</w:t>
      </w:r>
    </w:p>
    <w:p>
      <w:pPr>
        <w:pStyle w:val="BodyText"/>
        <w:spacing w:line="273" w:lineRule="auto" w:before="2"/>
        <w:ind w:left="119" w:right="118" w:firstLine="359"/>
        <w:jc w:val="both"/>
      </w:pPr>
      <w:r>
        <w:rPr/>
        <w:t>en su investigación, Kondo </w:t>
      </w:r>
      <w:r>
        <w:rPr>
          <w:i/>
        </w:rPr>
        <w:t>et al. </w:t>
      </w:r>
      <w:r>
        <w:rPr/>
        <w:t>(2000) usaron 1 160 oligonucleótidos para </w:t>
      </w:r>
      <w:r>
        <w:rPr>
          <w:rFonts w:ascii="PMingLiU" w:hAnsi="PMingLiU"/>
          <w:w w:val="135"/>
          <w:sz w:val="16"/>
        </w:rPr>
        <w:t>rapd</w:t>
      </w:r>
      <w:r>
        <w:rPr>
          <w:w w:val="135"/>
        </w:rPr>
        <w:t>s </w:t>
      </w:r>
      <w:r>
        <w:rPr/>
        <w:t>en acículas de 35 individuos resistentes y 27 individuos susceptibles; así como 18 megagametofitos. se encontró que tres segmentos de </w:t>
      </w:r>
      <w:r>
        <w:rPr>
          <w:rFonts w:ascii="PMingLiU" w:hAnsi="PMingLiU"/>
          <w:w w:val="135"/>
          <w:sz w:val="16"/>
        </w:rPr>
        <w:t>dna </w:t>
      </w:r>
      <w:r>
        <w:rPr/>
        <w:t>están ligados a la</w:t>
      </w:r>
      <w:r>
        <w:rPr>
          <w:spacing w:val="-31"/>
        </w:rPr>
        <w:t> </w:t>
      </w:r>
      <w:r>
        <w:rPr/>
        <w:t>resistencia</w:t>
      </w:r>
      <w:r>
        <w:rPr>
          <w:spacing w:val="-31"/>
        </w:rPr>
        <w:t> </w:t>
      </w:r>
      <w:r>
        <w:rPr/>
        <w:t>del</w:t>
      </w:r>
      <w:r>
        <w:rPr>
          <w:spacing w:val="-31"/>
        </w:rPr>
        <w:t> </w:t>
      </w:r>
      <w:r>
        <w:rPr/>
        <w:t>pino</w:t>
      </w:r>
      <w:r>
        <w:rPr>
          <w:spacing w:val="-31"/>
        </w:rPr>
        <w:t> </w:t>
      </w:r>
      <w:r>
        <w:rPr/>
        <w:t>negro</w:t>
      </w:r>
      <w:r>
        <w:rPr>
          <w:spacing w:val="-31"/>
        </w:rPr>
        <w:t> </w:t>
      </w:r>
      <w:r>
        <w:rPr>
          <w:spacing w:val="-14"/>
        </w:rPr>
        <w:t>(</w:t>
      </w:r>
      <w:r>
        <w:rPr>
          <w:i/>
          <w:spacing w:val="-14"/>
        </w:rPr>
        <w:t>P.</w:t>
      </w:r>
      <w:r>
        <w:rPr>
          <w:i/>
          <w:spacing w:val="-31"/>
        </w:rPr>
        <w:t> </w:t>
      </w:r>
      <w:r>
        <w:rPr>
          <w:i/>
        </w:rPr>
        <w:t>thunbergii</w:t>
      </w:r>
      <w:r>
        <w:rPr/>
        <w:t>)</w:t>
      </w:r>
      <w:r>
        <w:rPr>
          <w:spacing w:val="-31"/>
        </w:rPr>
        <w:t> </w:t>
      </w:r>
      <w:r>
        <w:rPr/>
        <w:t>contra</w:t>
      </w:r>
      <w:r>
        <w:rPr>
          <w:spacing w:val="-31"/>
        </w:rPr>
        <w:t> </w:t>
      </w:r>
      <w:r>
        <w:rPr/>
        <w:t>el</w:t>
      </w:r>
      <w:r>
        <w:rPr>
          <w:spacing w:val="-31"/>
        </w:rPr>
        <w:t> </w:t>
      </w:r>
      <w:r>
        <w:rPr/>
        <w:t>díptero</w:t>
      </w:r>
      <w:r>
        <w:rPr>
          <w:spacing w:val="-31"/>
        </w:rPr>
        <w:t> </w:t>
      </w:r>
      <w:r>
        <w:rPr>
          <w:i/>
          <w:spacing w:val="-3"/>
        </w:rPr>
        <w:t>Tecodiplosis</w:t>
      </w:r>
      <w:r>
        <w:rPr>
          <w:i/>
          <w:spacing w:val="-31"/>
        </w:rPr>
        <w:t> </w:t>
      </w:r>
      <w:r>
        <w:rPr>
          <w:i/>
        </w:rPr>
        <w:t>japonensis</w:t>
      </w:r>
      <w:r>
        <w:rPr/>
        <w:t>, siendo</w:t>
      </w:r>
      <w:r>
        <w:rPr>
          <w:spacing w:val="-33"/>
        </w:rPr>
        <w:t> </w:t>
      </w:r>
      <w:r>
        <w:rPr/>
        <w:t>que</w:t>
      </w:r>
      <w:r>
        <w:rPr>
          <w:spacing w:val="-33"/>
        </w:rPr>
        <w:t> </w:t>
      </w:r>
      <w:r>
        <w:rPr/>
        <w:t>una</w:t>
      </w:r>
      <w:r>
        <w:rPr>
          <w:spacing w:val="-33"/>
        </w:rPr>
        <w:t> </w:t>
      </w:r>
      <w:r>
        <w:rPr/>
        <w:t>secuencia</w:t>
      </w:r>
      <w:r>
        <w:rPr>
          <w:spacing w:val="-33"/>
        </w:rPr>
        <w:t> </w:t>
      </w:r>
      <w:r>
        <w:rPr/>
        <w:t>participa</w:t>
      </w:r>
      <w:r>
        <w:rPr>
          <w:spacing w:val="-33"/>
        </w:rPr>
        <w:t> </w:t>
      </w:r>
      <w:r>
        <w:rPr/>
        <w:t>en</w:t>
      </w:r>
      <w:r>
        <w:rPr>
          <w:spacing w:val="-33"/>
        </w:rPr>
        <w:t> </w:t>
      </w:r>
      <w:r>
        <w:rPr/>
        <w:t>la</w:t>
      </w:r>
      <w:r>
        <w:rPr>
          <w:spacing w:val="-33"/>
        </w:rPr>
        <w:t> </w:t>
      </w:r>
      <w:r>
        <w:rPr/>
        <w:t>fase</w:t>
      </w:r>
      <w:r>
        <w:rPr>
          <w:spacing w:val="-33"/>
        </w:rPr>
        <w:t> </w:t>
      </w:r>
      <w:r>
        <w:rPr/>
        <w:t>de</w:t>
      </w:r>
      <w:r>
        <w:rPr>
          <w:spacing w:val="-33"/>
        </w:rPr>
        <w:t> </w:t>
      </w:r>
      <w:r>
        <w:rPr/>
        <w:t>resistencia</w:t>
      </w:r>
      <w:r>
        <w:rPr>
          <w:spacing w:val="-33"/>
        </w:rPr>
        <w:t> </w:t>
      </w:r>
      <w:r>
        <w:rPr/>
        <w:t>y</w:t>
      </w:r>
      <w:r>
        <w:rPr>
          <w:spacing w:val="-33"/>
        </w:rPr>
        <w:t> </w:t>
      </w:r>
      <w:r>
        <w:rPr/>
        <w:t>los</w:t>
      </w:r>
      <w:r>
        <w:rPr>
          <w:spacing w:val="-33"/>
        </w:rPr>
        <w:t> </w:t>
      </w:r>
      <w:r>
        <w:rPr/>
        <w:t>otros</w:t>
      </w:r>
      <w:r>
        <w:rPr>
          <w:spacing w:val="-33"/>
        </w:rPr>
        <w:t> </w:t>
      </w:r>
      <w:r>
        <w:rPr/>
        <w:t>dos</w:t>
      </w:r>
      <w:r>
        <w:rPr>
          <w:spacing w:val="-33"/>
        </w:rPr>
        <w:t> </w:t>
      </w:r>
      <w:r>
        <w:rPr/>
        <w:t>marcadores</w:t>
      </w:r>
    </w:p>
    <w:p>
      <w:pPr>
        <w:pStyle w:val="BodyText"/>
        <w:rPr>
          <w:sz w:val="20"/>
        </w:rPr>
      </w:pPr>
    </w:p>
    <w:p>
      <w:pPr>
        <w:pStyle w:val="BodyText"/>
        <w:spacing w:before="1"/>
        <w:rPr>
          <w:sz w:val="24"/>
        </w:rPr>
      </w:pPr>
    </w:p>
    <w:p>
      <w:pPr>
        <w:spacing w:before="65"/>
        <w:ind w:left="120" w:right="112" w:firstLine="0"/>
        <w:jc w:val="left"/>
        <w:rPr>
          <w:sz w:val="20"/>
        </w:rPr>
      </w:pPr>
      <w:r>
        <w:rPr>
          <w:sz w:val="20"/>
        </w:rPr>
        <w:t>66</w:t>
      </w:r>
    </w:p>
    <w:p>
      <w:pPr>
        <w:spacing w:after="0"/>
        <w:jc w:val="left"/>
        <w:rPr>
          <w:sz w:val="20"/>
        </w:rPr>
        <w:sectPr>
          <w:pgSz w:w="9640" w:h="13040"/>
          <w:pgMar w:top="700" w:bottom="280" w:left="960" w:right="960"/>
        </w:sectPr>
      </w:pPr>
    </w:p>
    <w:p>
      <w:pPr>
        <w:spacing w:before="43"/>
        <w:ind w:left="12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20" w:right="118"/>
        <w:jc w:val="both"/>
      </w:pPr>
      <w:r>
        <w:rPr/>
        <w:t>en</w:t>
      </w:r>
      <w:r>
        <w:rPr>
          <w:spacing w:val="-16"/>
        </w:rPr>
        <w:t> </w:t>
      </w:r>
      <w:r>
        <w:rPr/>
        <w:t>la</w:t>
      </w:r>
      <w:r>
        <w:rPr>
          <w:spacing w:val="-16"/>
        </w:rPr>
        <w:t> </w:t>
      </w:r>
      <w:r>
        <w:rPr/>
        <w:t>fase</w:t>
      </w:r>
      <w:r>
        <w:rPr>
          <w:spacing w:val="-16"/>
        </w:rPr>
        <w:t> </w:t>
      </w:r>
      <w:r>
        <w:rPr/>
        <w:t>de</w:t>
      </w:r>
      <w:r>
        <w:rPr>
          <w:spacing w:val="-16"/>
        </w:rPr>
        <w:t> </w:t>
      </w:r>
      <w:r>
        <w:rPr/>
        <w:t>repulsión</w:t>
      </w:r>
      <w:r>
        <w:rPr>
          <w:spacing w:val="-16"/>
        </w:rPr>
        <w:t> </w:t>
      </w:r>
      <w:r>
        <w:rPr/>
        <w:t>del</w:t>
      </w:r>
      <w:r>
        <w:rPr>
          <w:spacing w:val="-16"/>
        </w:rPr>
        <w:t> </w:t>
      </w:r>
      <w:r>
        <w:rPr/>
        <w:t>insecto.</w:t>
      </w:r>
      <w:r>
        <w:rPr>
          <w:spacing w:val="-16"/>
        </w:rPr>
        <w:t> </w:t>
      </w:r>
      <w:r>
        <w:rPr/>
        <w:t>cabe</w:t>
      </w:r>
      <w:r>
        <w:rPr>
          <w:spacing w:val="-16"/>
        </w:rPr>
        <w:t> </w:t>
      </w:r>
      <w:r>
        <w:rPr/>
        <w:t>mencionar</w:t>
      </w:r>
      <w:r>
        <w:rPr>
          <w:spacing w:val="-16"/>
        </w:rPr>
        <w:t> </w:t>
      </w:r>
      <w:r>
        <w:rPr/>
        <w:t>que</w:t>
      </w:r>
      <w:r>
        <w:rPr>
          <w:spacing w:val="-16"/>
        </w:rPr>
        <w:t> </w:t>
      </w:r>
      <w:r>
        <w:rPr/>
        <w:t>todos</w:t>
      </w:r>
      <w:r>
        <w:rPr>
          <w:spacing w:val="-16"/>
        </w:rPr>
        <w:t> </w:t>
      </w:r>
      <w:r>
        <w:rPr/>
        <w:t>los</w:t>
      </w:r>
      <w:r>
        <w:rPr>
          <w:spacing w:val="-16"/>
        </w:rPr>
        <w:t> </w:t>
      </w:r>
      <w:r>
        <w:rPr/>
        <w:t>árboles</w:t>
      </w:r>
      <w:r>
        <w:rPr>
          <w:spacing w:val="-16"/>
        </w:rPr>
        <w:t> </w:t>
      </w:r>
      <w:r>
        <w:rPr/>
        <w:t>resistentes </w:t>
      </w:r>
      <w:r>
        <w:rPr>
          <w:w w:val="95"/>
        </w:rPr>
        <w:t>eran dominantes</w:t>
      </w:r>
      <w:r>
        <w:rPr>
          <w:spacing w:val="48"/>
          <w:w w:val="95"/>
        </w:rPr>
        <w:t> </w:t>
      </w:r>
      <w:r>
        <w:rPr>
          <w:w w:val="95"/>
        </w:rPr>
        <w:t>heterocigotos.</w:t>
      </w:r>
    </w:p>
    <w:p>
      <w:pPr>
        <w:pStyle w:val="BodyText"/>
        <w:spacing w:line="271" w:lineRule="auto" w:before="2"/>
        <w:ind w:left="119" w:right="117" w:firstLine="360"/>
        <w:jc w:val="both"/>
      </w:pPr>
      <w:r>
        <w:rPr/>
        <w:t>en relación con la resistencia a plagas que disminuyen la calidad morfológica de</w:t>
      </w:r>
      <w:r>
        <w:rPr>
          <w:spacing w:val="-15"/>
        </w:rPr>
        <w:t> </w:t>
      </w:r>
      <w:r>
        <w:rPr/>
        <w:t>los</w:t>
      </w:r>
      <w:r>
        <w:rPr>
          <w:spacing w:val="-15"/>
        </w:rPr>
        <w:t> </w:t>
      </w:r>
      <w:r>
        <w:rPr/>
        <w:t>individuos,</w:t>
      </w:r>
      <w:r>
        <w:rPr>
          <w:spacing w:val="-15"/>
        </w:rPr>
        <w:t> </w:t>
      </w:r>
      <w:r>
        <w:rPr/>
        <w:t>es</w:t>
      </w:r>
      <w:r>
        <w:rPr>
          <w:spacing w:val="-15"/>
        </w:rPr>
        <w:t> </w:t>
      </w:r>
      <w:r>
        <w:rPr/>
        <w:t>preciso</w:t>
      </w:r>
      <w:r>
        <w:rPr>
          <w:spacing w:val="-15"/>
        </w:rPr>
        <w:t> </w:t>
      </w:r>
      <w:r>
        <w:rPr/>
        <w:t>citar</w:t>
      </w:r>
      <w:r>
        <w:rPr>
          <w:spacing w:val="-15"/>
        </w:rPr>
        <w:t> </w:t>
      </w:r>
      <w:r>
        <w:rPr/>
        <w:t>estudios</w:t>
      </w:r>
      <w:r>
        <w:rPr>
          <w:spacing w:val="-15"/>
        </w:rPr>
        <w:t> </w:t>
      </w:r>
      <w:r>
        <w:rPr/>
        <w:t>como</w:t>
      </w:r>
      <w:r>
        <w:rPr>
          <w:spacing w:val="-15"/>
        </w:rPr>
        <w:t> </w:t>
      </w:r>
      <w:r>
        <w:rPr/>
        <w:t>el</w:t>
      </w:r>
      <w:r>
        <w:rPr>
          <w:spacing w:val="-15"/>
        </w:rPr>
        <w:t> </w:t>
      </w:r>
      <w:r>
        <w:rPr/>
        <w:t>de</w:t>
      </w:r>
      <w:r>
        <w:rPr>
          <w:spacing w:val="-17"/>
        </w:rPr>
        <w:t> </w:t>
      </w:r>
      <w:r>
        <w:rPr>
          <w:spacing w:val="-4"/>
        </w:rPr>
        <w:t>vargas</w:t>
      </w:r>
      <w:r>
        <w:rPr>
          <w:spacing w:val="-15"/>
        </w:rPr>
        <w:t> </w:t>
      </w:r>
      <w:r>
        <w:rPr>
          <w:i/>
        </w:rPr>
        <w:t>et</w:t>
      </w:r>
      <w:r>
        <w:rPr>
          <w:i/>
          <w:spacing w:val="-15"/>
        </w:rPr>
        <w:t> </w:t>
      </w:r>
      <w:r>
        <w:rPr>
          <w:i/>
        </w:rPr>
        <w:t>al.</w:t>
      </w:r>
      <w:r>
        <w:rPr>
          <w:i/>
          <w:spacing w:val="-15"/>
        </w:rPr>
        <w:t> </w:t>
      </w:r>
      <w:r>
        <w:rPr/>
        <w:t>(2002),</w:t>
      </w:r>
      <w:r>
        <w:rPr>
          <w:spacing w:val="-15"/>
        </w:rPr>
        <w:t> </w:t>
      </w:r>
      <w:r>
        <w:rPr/>
        <w:t>donde</w:t>
      </w:r>
      <w:r>
        <w:rPr>
          <w:spacing w:val="-15"/>
        </w:rPr>
        <w:t> </w:t>
      </w:r>
      <w:r>
        <w:rPr/>
        <w:t>se </w:t>
      </w:r>
      <w:r>
        <w:rPr>
          <w:w w:val="96"/>
        </w:rPr>
        <w:t>indagó</w:t>
      </w:r>
      <w:r>
        <w:rPr>
          <w:spacing w:val="15"/>
        </w:rPr>
        <w:t> </w:t>
      </w:r>
      <w:r>
        <w:rPr>
          <w:w w:val="95"/>
        </w:rPr>
        <w:t>sob</w:t>
      </w:r>
      <w:r>
        <w:rPr>
          <w:spacing w:val="-3"/>
          <w:w w:val="95"/>
        </w:rPr>
        <w:t>r</w:t>
      </w:r>
      <w:r>
        <w:rPr>
          <w:w w:val="89"/>
        </w:rPr>
        <w:t>e</w:t>
      </w:r>
      <w:r>
        <w:rPr>
          <w:spacing w:val="15"/>
        </w:rPr>
        <w:t> </w:t>
      </w:r>
      <w:r>
        <w:rPr>
          <w:w w:val="86"/>
        </w:rPr>
        <w:t>si</w:t>
      </w:r>
      <w:r>
        <w:rPr>
          <w:spacing w:val="15"/>
        </w:rPr>
        <w:t> </w:t>
      </w:r>
      <w:r>
        <w:rPr>
          <w:w w:val="90"/>
        </w:rPr>
        <w:t>los</w:t>
      </w:r>
      <w:r>
        <w:rPr>
          <w:spacing w:val="15"/>
        </w:rPr>
        <w:t> </w:t>
      </w:r>
      <w:r>
        <w:rPr>
          <w:w w:val="93"/>
        </w:rPr>
        <w:t>desco</w:t>
      </w:r>
      <w:r>
        <w:rPr>
          <w:spacing w:val="1"/>
          <w:w w:val="93"/>
        </w:rPr>
        <w:t>r</w:t>
      </w:r>
      <w:r>
        <w:rPr>
          <w:w w:val="97"/>
        </w:rPr>
        <w:t>te</w:t>
      </w:r>
      <w:r>
        <w:rPr>
          <w:w w:val="94"/>
        </w:rPr>
        <w:t>zado</w:t>
      </w:r>
      <w:r>
        <w:rPr>
          <w:spacing w:val="-3"/>
          <w:w w:val="94"/>
        </w:rPr>
        <w:t>r</w:t>
      </w:r>
      <w:r>
        <w:rPr>
          <w:w w:val="86"/>
        </w:rPr>
        <w:t>es</w:t>
      </w:r>
      <w:r>
        <w:rPr>
          <w:spacing w:val="14"/>
        </w:rPr>
        <w:t> </w:t>
      </w:r>
      <w:r>
        <w:rPr>
          <w:i/>
          <w:spacing w:val="-2"/>
          <w:w w:val="102"/>
        </w:rPr>
        <w:t>D</w:t>
      </w:r>
      <w:r>
        <w:rPr>
          <w:i/>
          <w:w w:val="90"/>
        </w:rPr>
        <w:t>end</w:t>
      </w:r>
      <w:r>
        <w:rPr>
          <w:i/>
          <w:spacing w:val="-2"/>
          <w:w w:val="90"/>
        </w:rPr>
        <w:t>r</w:t>
      </w:r>
      <w:r>
        <w:rPr>
          <w:i/>
          <w:w w:val="86"/>
        </w:rPr>
        <w:t>octonus</w:t>
      </w:r>
      <w:r>
        <w:rPr>
          <w:i/>
          <w:spacing w:val="15"/>
        </w:rPr>
        <w:t> </w:t>
      </w:r>
      <w:r>
        <w:rPr>
          <w:i/>
          <w:w w:val="93"/>
        </w:rPr>
        <w:t>adjuntus</w:t>
      </w:r>
      <w:r>
        <w:rPr>
          <w:i/>
          <w:spacing w:val="15"/>
        </w:rPr>
        <w:t> </w:t>
      </w:r>
      <w:r>
        <w:rPr>
          <w:spacing w:val="-3"/>
          <w:w w:val="90"/>
        </w:rPr>
        <w:t>B</w:t>
      </w:r>
      <w:r>
        <w:rPr>
          <w:w w:val="96"/>
        </w:rPr>
        <w:t>landfo</w:t>
      </w:r>
      <w:r>
        <w:rPr>
          <w:spacing w:val="-4"/>
          <w:w w:val="96"/>
        </w:rPr>
        <w:t>r</w:t>
      </w:r>
      <w:r>
        <w:rPr>
          <w:w w:val="101"/>
        </w:rPr>
        <w:t>d</w:t>
      </w:r>
      <w:r>
        <w:rPr>
          <w:spacing w:val="15"/>
        </w:rPr>
        <w:t> </w:t>
      </w:r>
      <w:r>
        <w:rPr>
          <w:w w:val="87"/>
        </w:rPr>
        <w:t>y</w:t>
      </w:r>
      <w:r>
        <w:rPr>
          <w:spacing w:val="14"/>
        </w:rPr>
        <w:t> </w:t>
      </w:r>
      <w:r>
        <w:rPr>
          <w:i/>
          <w:w w:val="101"/>
        </w:rPr>
        <w:t>D.</w:t>
      </w:r>
      <w:r>
        <w:rPr>
          <w:i/>
          <w:spacing w:val="15"/>
        </w:rPr>
        <w:t> </w:t>
      </w:r>
      <w:r>
        <w:rPr>
          <w:i/>
          <w:spacing w:val="-2"/>
          <w:w w:val="95"/>
        </w:rPr>
        <w:t>v</w:t>
      </w:r>
      <w:r>
        <w:rPr>
          <w:i/>
          <w:w w:val="85"/>
        </w:rPr>
        <w:t>alens</w:t>
      </w:r>
      <w:r>
        <w:rPr>
          <w:i/>
          <w:spacing w:val="15"/>
        </w:rPr>
        <w:t> </w:t>
      </w:r>
      <w:r>
        <w:rPr>
          <w:w w:val="199"/>
        </w:rPr>
        <w:t>l</w:t>
      </w:r>
      <w:r>
        <w:rPr>
          <w:w w:val="89"/>
        </w:rPr>
        <w:t>e </w:t>
      </w:r>
      <w:r>
        <w:rPr/>
        <w:t>conte</w:t>
      </w:r>
      <w:r>
        <w:rPr>
          <w:spacing w:val="-15"/>
        </w:rPr>
        <w:t> </w:t>
      </w:r>
      <w:r>
        <w:rPr/>
        <w:t>exhibían</w:t>
      </w:r>
      <w:r>
        <w:rPr>
          <w:spacing w:val="-15"/>
        </w:rPr>
        <w:t> </w:t>
      </w:r>
      <w:r>
        <w:rPr/>
        <w:t>un</w:t>
      </w:r>
      <w:r>
        <w:rPr>
          <w:spacing w:val="-15"/>
        </w:rPr>
        <w:t> </w:t>
      </w:r>
      <w:r>
        <w:rPr/>
        <w:t>patrón</w:t>
      </w:r>
      <w:r>
        <w:rPr>
          <w:spacing w:val="-15"/>
        </w:rPr>
        <w:t> </w:t>
      </w:r>
      <w:r>
        <w:rPr/>
        <w:t>no</w:t>
      </w:r>
      <w:r>
        <w:rPr>
          <w:spacing w:val="-15"/>
        </w:rPr>
        <w:t> </w:t>
      </w:r>
      <w:r>
        <w:rPr/>
        <w:t>azaroso</w:t>
      </w:r>
      <w:r>
        <w:rPr>
          <w:spacing w:val="-15"/>
        </w:rPr>
        <w:t> </w:t>
      </w:r>
      <w:r>
        <w:rPr/>
        <w:t>para</w:t>
      </w:r>
      <w:r>
        <w:rPr>
          <w:spacing w:val="-15"/>
        </w:rPr>
        <w:t> </w:t>
      </w:r>
      <w:r>
        <w:rPr/>
        <w:t>seleccionar</w:t>
      </w:r>
      <w:r>
        <w:rPr>
          <w:spacing w:val="-15"/>
        </w:rPr>
        <w:t> </w:t>
      </w:r>
      <w:r>
        <w:rPr/>
        <w:t>a</w:t>
      </w:r>
      <w:r>
        <w:rPr>
          <w:spacing w:val="-15"/>
        </w:rPr>
        <w:t> </w:t>
      </w:r>
      <w:r>
        <w:rPr/>
        <w:t>sus</w:t>
      </w:r>
      <w:r>
        <w:rPr>
          <w:spacing w:val="-15"/>
        </w:rPr>
        <w:t> </w:t>
      </w:r>
      <w:r>
        <w:rPr/>
        <w:t>hospederos</w:t>
      </w:r>
      <w:r>
        <w:rPr>
          <w:spacing w:val="-15"/>
        </w:rPr>
        <w:t> </w:t>
      </w:r>
      <w:r>
        <w:rPr/>
        <w:t>(</w:t>
      </w:r>
      <w:r>
        <w:rPr>
          <w:i/>
        </w:rPr>
        <w:t>P</w:t>
      </w:r>
      <w:r>
        <w:rPr/>
        <w:t>.</w:t>
      </w:r>
      <w:r>
        <w:rPr>
          <w:spacing w:val="-15"/>
        </w:rPr>
        <w:t> </w:t>
      </w:r>
      <w:r>
        <w:rPr>
          <w:i/>
        </w:rPr>
        <w:t>lawsonii </w:t>
      </w:r>
      <w:r>
        <w:rPr>
          <w:spacing w:val="-3"/>
          <w:w w:val="193"/>
        </w:rPr>
        <w:t>r</w:t>
      </w:r>
      <w:r>
        <w:rPr>
          <w:w w:val="91"/>
        </w:rPr>
        <w:t>o</w:t>
      </w:r>
      <w:r>
        <w:rPr>
          <w:spacing w:val="-2"/>
          <w:w w:val="91"/>
        </w:rPr>
        <w:t>z</w:t>
      </w:r>
      <w:r>
        <w:rPr>
          <w:w w:val="89"/>
        </w:rPr>
        <w:t>el</w:t>
      </w:r>
      <w:r>
        <w:rPr>
          <w:spacing w:val="23"/>
        </w:rPr>
        <w:t> </w:t>
      </w:r>
      <w:r>
        <w:rPr>
          <w:w w:val="87"/>
        </w:rPr>
        <w:t>y</w:t>
      </w:r>
      <w:r>
        <w:rPr>
          <w:spacing w:val="23"/>
        </w:rPr>
        <w:t> </w:t>
      </w:r>
      <w:r>
        <w:rPr>
          <w:i/>
          <w:w w:val="90"/>
        </w:rPr>
        <w:t>P</w:t>
      </w:r>
      <w:r>
        <w:rPr/>
        <w:t>.</w:t>
      </w:r>
      <w:r>
        <w:rPr>
          <w:spacing w:val="23"/>
        </w:rPr>
        <w:t> </w:t>
      </w:r>
      <w:r>
        <w:rPr>
          <w:i/>
          <w:w w:val="93"/>
        </w:rPr>
        <w:t>montezumae</w:t>
      </w:r>
      <w:r>
        <w:rPr>
          <w:i/>
          <w:spacing w:val="23"/>
        </w:rPr>
        <w:t> </w:t>
      </w:r>
      <w:r>
        <w:rPr>
          <w:w w:val="199"/>
        </w:rPr>
        <w:t>l</w:t>
      </w:r>
      <w:r>
        <w:rPr>
          <w:w w:val="98"/>
        </w:rPr>
        <w:t>am</w:t>
      </w:r>
      <w:r>
        <w:rPr>
          <w:spacing w:val="-4"/>
          <w:w w:val="98"/>
        </w:rPr>
        <w:t>b</w:t>
      </w:r>
      <w:r>
        <w:rPr>
          <w:w w:val="98"/>
        </w:rPr>
        <w:t>.),</w:t>
      </w:r>
      <w:r>
        <w:rPr>
          <w:spacing w:val="23"/>
        </w:rPr>
        <w:t> </w:t>
      </w:r>
      <w:r>
        <w:rPr>
          <w:w w:val="99"/>
        </w:rPr>
        <w:t>por</w:t>
      </w:r>
      <w:r>
        <w:rPr>
          <w:spacing w:val="23"/>
        </w:rPr>
        <w:t> </w:t>
      </w:r>
      <w:r>
        <w:rPr>
          <w:w w:val="87"/>
        </w:rPr>
        <w:t>las</w:t>
      </w:r>
      <w:r>
        <w:rPr>
          <w:spacing w:val="23"/>
        </w:rPr>
        <w:t> </w:t>
      </w:r>
      <w:r>
        <w:rPr>
          <w:w w:val="92"/>
        </w:rPr>
        <w:t>características</w:t>
      </w:r>
      <w:r>
        <w:rPr>
          <w:spacing w:val="23"/>
        </w:rPr>
        <w:t> </w:t>
      </w:r>
      <w:r>
        <w:rPr>
          <w:w w:val="92"/>
        </w:rPr>
        <w:t>genéticas</w:t>
      </w:r>
      <w:r>
        <w:rPr>
          <w:spacing w:val="23"/>
        </w:rPr>
        <w:t> </w:t>
      </w:r>
      <w:r>
        <w:rPr>
          <w:w w:val="95"/>
        </w:rPr>
        <w:t>de</w:t>
      </w:r>
      <w:r>
        <w:rPr>
          <w:spacing w:val="23"/>
        </w:rPr>
        <w:t> </w:t>
      </w:r>
      <w:r>
        <w:rPr>
          <w:w w:val="90"/>
        </w:rPr>
        <w:t>los</w:t>
      </w:r>
      <w:r>
        <w:rPr>
          <w:spacing w:val="23"/>
        </w:rPr>
        <w:t> </w:t>
      </w:r>
      <w:r>
        <w:rPr>
          <w:w w:val="93"/>
        </w:rPr>
        <w:t>árboles.</w:t>
      </w:r>
      <w:r>
        <w:rPr>
          <w:spacing w:val="23"/>
        </w:rPr>
        <w:t> </w:t>
      </w:r>
      <w:r>
        <w:rPr>
          <w:w w:val="199"/>
        </w:rPr>
        <w:t>l</w:t>
      </w:r>
      <w:r>
        <w:rPr>
          <w:w w:val="87"/>
        </w:rPr>
        <w:t>as </w:t>
      </w:r>
      <w:r>
        <w:rPr/>
        <w:t>muestras</w:t>
      </w:r>
      <w:r>
        <w:rPr>
          <w:spacing w:val="-8"/>
        </w:rPr>
        <w:t> </w:t>
      </w:r>
      <w:r>
        <w:rPr/>
        <w:t>fueron</w:t>
      </w:r>
      <w:r>
        <w:rPr>
          <w:spacing w:val="-8"/>
        </w:rPr>
        <w:t> </w:t>
      </w:r>
      <w:r>
        <w:rPr/>
        <w:t>obtenidas</w:t>
      </w:r>
      <w:r>
        <w:rPr>
          <w:spacing w:val="-8"/>
        </w:rPr>
        <w:t> </w:t>
      </w:r>
      <w:r>
        <w:rPr/>
        <w:t>de</w:t>
      </w:r>
      <w:r>
        <w:rPr>
          <w:spacing w:val="-8"/>
        </w:rPr>
        <w:t> </w:t>
      </w:r>
      <w:r>
        <w:rPr/>
        <w:t>las</w:t>
      </w:r>
      <w:r>
        <w:rPr>
          <w:spacing w:val="-8"/>
        </w:rPr>
        <w:t> </w:t>
      </w:r>
      <w:r>
        <w:rPr/>
        <w:t>acículas</w:t>
      </w:r>
      <w:r>
        <w:rPr>
          <w:spacing w:val="-8"/>
        </w:rPr>
        <w:t> </w:t>
      </w:r>
      <w:r>
        <w:rPr/>
        <w:t>para</w:t>
      </w:r>
      <w:r>
        <w:rPr>
          <w:spacing w:val="-8"/>
        </w:rPr>
        <w:t> </w:t>
      </w:r>
      <w:r>
        <w:rPr/>
        <w:t>posteriormente</w:t>
      </w:r>
      <w:r>
        <w:rPr>
          <w:spacing w:val="-8"/>
        </w:rPr>
        <w:t> </w:t>
      </w:r>
      <w:r>
        <w:rPr/>
        <w:t>realizar</w:t>
      </w:r>
      <w:r>
        <w:rPr>
          <w:spacing w:val="-8"/>
        </w:rPr>
        <w:t> </w:t>
      </w:r>
      <w:r>
        <w:rPr/>
        <w:t>mediciones de</w:t>
      </w:r>
      <w:r>
        <w:rPr>
          <w:spacing w:val="-17"/>
        </w:rPr>
        <w:t> </w:t>
      </w:r>
      <w:r>
        <w:rPr/>
        <w:t>variabilidad</w:t>
      </w:r>
      <w:r>
        <w:rPr>
          <w:spacing w:val="-17"/>
        </w:rPr>
        <w:t> </w:t>
      </w:r>
      <w:r>
        <w:rPr/>
        <w:t>genética</w:t>
      </w:r>
      <w:r>
        <w:rPr>
          <w:spacing w:val="-17"/>
        </w:rPr>
        <w:t> </w:t>
      </w:r>
      <w:r>
        <w:rPr/>
        <w:t>y</w:t>
      </w:r>
      <w:r>
        <w:rPr>
          <w:spacing w:val="-17"/>
        </w:rPr>
        <w:t> </w:t>
      </w:r>
      <w:r>
        <w:rPr/>
        <w:t>distancias</w:t>
      </w:r>
      <w:r>
        <w:rPr>
          <w:spacing w:val="-17"/>
        </w:rPr>
        <w:t> </w:t>
      </w:r>
      <w:r>
        <w:rPr/>
        <w:t>genéticas.</w:t>
      </w:r>
      <w:r>
        <w:rPr>
          <w:spacing w:val="-17"/>
        </w:rPr>
        <w:t> </w:t>
      </w:r>
      <w:r>
        <w:rPr/>
        <w:t>se</w:t>
      </w:r>
      <w:r>
        <w:rPr>
          <w:spacing w:val="-17"/>
        </w:rPr>
        <w:t> </w:t>
      </w:r>
      <w:r>
        <w:rPr/>
        <w:t>encontró</w:t>
      </w:r>
      <w:r>
        <w:rPr>
          <w:spacing w:val="-17"/>
        </w:rPr>
        <w:t> </w:t>
      </w:r>
      <w:r>
        <w:rPr/>
        <w:t>que</w:t>
      </w:r>
      <w:r>
        <w:rPr>
          <w:spacing w:val="-17"/>
        </w:rPr>
        <w:t> </w:t>
      </w:r>
      <w:r>
        <w:rPr/>
        <w:t>existían</w:t>
      </w:r>
      <w:r>
        <w:rPr>
          <w:spacing w:val="-17"/>
        </w:rPr>
        <w:t> </w:t>
      </w:r>
      <w:r>
        <w:rPr/>
        <w:t>diferencias entre</w:t>
      </w:r>
      <w:r>
        <w:rPr>
          <w:spacing w:val="-25"/>
        </w:rPr>
        <w:t> </w:t>
      </w:r>
      <w:r>
        <w:rPr/>
        <w:t>los</w:t>
      </w:r>
      <w:r>
        <w:rPr>
          <w:spacing w:val="-25"/>
        </w:rPr>
        <w:t> </w:t>
      </w:r>
      <w:r>
        <w:rPr/>
        <w:t>árboles</w:t>
      </w:r>
      <w:r>
        <w:rPr>
          <w:spacing w:val="-25"/>
        </w:rPr>
        <w:t> </w:t>
      </w:r>
      <w:r>
        <w:rPr/>
        <w:t>infestados</w:t>
      </w:r>
      <w:r>
        <w:rPr>
          <w:spacing w:val="-25"/>
        </w:rPr>
        <w:t> </w:t>
      </w:r>
      <w:r>
        <w:rPr/>
        <w:t>y</w:t>
      </w:r>
      <w:r>
        <w:rPr>
          <w:spacing w:val="-25"/>
        </w:rPr>
        <w:t> </w:t>
      </w:r>
      <w:r>
        <w:rPr/>
        <w:t>los</w:t>
      </w:r>
      <w:r>
        <w:rPr>
          <w:spacing w:val="-25"/>
        </w:rPr>
        <w:t> </w:t>
      </w:r>
      <w:r>
        <w:rPr/>
        <w:t>no</w:t>
      </w:r>
      <w:r>
        <w:rPr>
          <w:spacing w:val="-25"/>
        </w:rPr>
        <w:t> </w:t>
      </w:r>
      <w:r>
        <w:rPr/>
        <w:t>infestados,</w:t>
      </w:r>
      <w:r>
        <w:rPr>
          <w:spacing w:val="-25"/>
        </w:rPr>
        <w:t> </w:t>
      </w:r>
      <w:r>
        <w:rPr/>
        <w:t>concluyéndose</w:t>
      </w:r>
      <w:r>
        <w:rPr>
          <w:spacing w:val="-25"/>
        </w:rPr>
        <w:t> </w:t>
      </w:r>
      <w:r>
        <w:rPr/>
        <w:t>que</w:t>
      </w:r>
      <w:r>
        <w:rPr>
          <w:spacing w:val="-25"/>
        </w:rPr>
        <w:t> </w:t>
      </w:r>
      <w:r>
        <w:rPr/>
        <w:t>la</w:t>
      </w:r>
      <w:r>
        <w:rPr>
          <w:spacing w:val="-25"/>
        </w:rPr>
        <w:t> </w:t>
      </w:r>
      <w:r>
        <w:rPr/>
        <w:t>elección</w:t>
      </w:r>
      <w:r>
        <w:rPr>
          <w:spacing w:val="-25"/>
        </w:rPr>
        <w:t> </w:t>
      </w:r>
      <w:r>
        <w:rPr/>
        <w:t>de</w:t>
      </w:r>
      <w:r>
        <w:rPr>
          <w:spacing w:val="-25"/>
        </w:rPr>
        <w:t> </w:t>
      </w:r>
      <w:r>
        <w:rPr/>
        <w:t>los </w:t>
      </w:r>
      <w:r>
        <w:rPr>
          <w:w w:val="95"/>
        </w:rPr>
        <w:t>descortezadores</w:t>
      </w:r>
      <w:r>
        <w:rPr>
          <w:spacing w:val="-7"/>
          <w:w w:val="95"/>
        </w:rPr>
        <w:t> </w:t>
      </w:r>
      <w:r>
        <w:rPr>
          <w:w w:val="95"/>
        </w:rPr>
        <w:t>está</w:t>
      </w:r>
      <w:r>
        <w:rPr>
          <w:spacing w:val="-7"/>
          <w:w w:val="95"/>
        </w:rPr>
        <w:t> </w:t>
      </w:r>
      <w:r>
        <w:rPr>
          <w:w w:val="95"/>
        </w:rPr>
        <w:t>relacionada</w:t>
      </w:r>
      <w:r>
        <w:rPr>
          <w:spacing w:val="-7"/>
          <w:w w:val="95"/>
        </w:rPr>
        <w:t> </w:t>
      </w:r>
      <w:r>
        <w:rPr>
          <w:w w:val="95"/>
        </w:rPr>
        <w:t>con</w:t>
      </w:r>
      <w:r>
        <w:rPr>
          <w:spacing w:val="-7"/>
          <w:w w:val="95"/>
        </w:rPr>
        <w:t> </w:t>
      </w:r>
      <w:r>
        <w:rPr>
          <w:w w:val="95"/>
        </w:rPr>
        <w:t>las</w:t>
      </w:r>
      <w:r>
        <w:rPr>
          <w:spacing w:val="-7"/>
          <w:w w:val="95"/>
        </w:rPr>
        <w:t> </w:t>
      </w:r>
      <w:r>
        <w:rPr>
          <w:w w:val="95"/>
        </w:rPr>
        <w:t>propiedades</w:t>
      </w:r>
      <w:r>
        <w:rPr>
          <w:spacing w:val="-7"/>
          <w:w w:val="95"/>
        </w:rPr>
        <w:t> </w:t>
      </w:r>
      <w:r>
        <w:rPr>
          <w:w w:val="95"/>
        </w:rPr>
        <w:t>genéticas</w:t>
      </w:r>
      <w:r>
        <w:rPr>
          <w:spacing w:val="-7"/>
          <w:w w:val="95"/>
        </w:rPr>
        <w:t> </w:t>
      </w:r>
      <w:r>
        <w:rPr>
          <w:w w:val="95"/>
        </w:rPr>
        <w:t>de</w:t>
      </w:r>
      <w:r>
        <w:rPr>
          <w:spacing w:val="-7"/>
          <w:w w:val="95"/>
        </w:rPr>
        <w:t> </w:t>
      </w:r>
      <w:r>
        <w:rPr>
          <w:w w:val="95"/>
        </w:rPr>
        <w:t>los</w:t>
      </w:r>
      <w:r>
        <w:rPr>
          <w:spacing w:val="-7"/>
          <w:w w:val="95"/>
        </w:rPr>
        <w:t> </w:t>
      </w:r>
      <w:r>
        <w:rPr>
          <w:w w:val="95"/>
        </w:rPr>
        <w:t>árboles.</w:t>
      </w:r>
    </w:p>
    <w:p>
      <w:pPr>
        <w:pStyle w:val="BodyText"/>
        <w:rPr>
          <w:sz w:val="22"/>
        </w:rPr>
      </w:pPr>
    </w:p>
    <w:p>
      <w:pPr>
        <w:pStyle w:val="BodyText"/>
        <w:spacing w:before="4"/>
        <w:rPr>
          <w:sz w:val="30"/>
        </w:rPr>
      </w:pPr>
    </w:p>
    <w:p>
      <w:pPr>
        <w:spacing w:before="0"/>
        <w:ind w:left="119" w:right="0" w:firstLine="0"/>
        <w:jc w:val="both"/>
        <w:rPr>
          <w:i/>
          <w:sz w:val="23"/>
        </w:rPr>
      </w:pPr>
      <w:r>
        <w:rPr>
          <w:i/>
          <w:w w:val="90"/>
          <w:sz w:val="23"/>
        </w:rPr>
        <w:t>En la distribución geográfica</w:t>
      </w:r>
    </w:p>
    <w:p>
      <w:pPr>
        <w:pStyle w:val="BodyText"/>
        <w:spacing w:before="2"/>
        <w:rPr>
          <w:i/>
          <w:sz w:val="29"/>
        </w:rPr>
      </w:pPr>
    </w:p>
    <w:p>
      <w:pPr>
        <w:pStyle w:val="BodyText"/>
        <w:spacing w:line="271" w:lineRule="auto"/>
        <w:ind w:left="119" w:right="116"/>
        <w:jc w:val="both"/>
      </w:pPr>
      <w:r>
        <w:rPr>
          <w:w w:val="95"/>
        </w:rPr>
        <w:t>el</w:t>
      </w:r>
      <w:r>
        <w:rPr>
          <w:spacing w:val="-14"/>
          <w:w w:val="95"/>
        </w:rPr>
        <w:t> </w:t>
      </w:r>
      <w:r>
        <w:rPr>
          <w:w w:val="95"/>
        </w:rPr>
        <w:t>uso</w:t>
      </w:r>
      <w:r>
        <w:rPr>
          <w:spacing w:val="-14"/>
          <w:w w:val="95"/>
        </w:rPr>
        <w:t> </w:t>
      </w:r>
      <w:r>
        <w:rPr>
          <w:w w:val="95"/>
        </w:rPr>
        <w:t>de</w:t>
      </w:r>
      <w:r>
        <w:rPr>
          <w:spacing w:val="-14"/>
          <w:w w:val="95"/>
        </w:rPr>
        <w:t> </w:t>
      </w:r>
      <w:r>
        <w:rPr>
          <w:w w:val="95"/>
        </w:rPr>
        <w:t>la</w:t>
      </w:r>
      <w:r>
        <w:rPr>
          <w:spacing w:val="-14"/>
          <w:w w:val="95"/>
        </w:rPr>
        <w:t> </w:t>
      </w:r>
      <w:r>
        <w:rPr>
          <w:w w:val="95"/>
        </w:rPr>
        <w:t>filogeografía</w:t>
      </w:r>
      <w:r>
        <w:rPr>
          <w:spacing w:val="-14"/>
          <w:w w:val="95"/>
        </w:rPr>
        <w:t> </w:t>
      </w:r>
      <w:r>
        <w:rPr>
          <w:w w:val="95"/>
        </w:rPr>
        <w:t>(filogenias</w:t>
      </w:r>
      <w:r>
        <w:rPr>
          <w:spacing w:val="-14"/>
          <w:w w:val="95"/>
        </w:rPr>
        <w:t> </w:t>
      </w:r>
      <w:r>
        <w:rPr>
          <w:w w:val="95"/>
        </w:rPr>
        <w:t>en</w:t>
      </w:r>
      <w:r>
        <w:rPr>
          <w:spacing w:val="-14"/>
          <w:w w:val="95"/>
        </w:rPr>
        <w:t> </w:t>
      </w:r>
      <w:r>
        <w:rPr>
          <w:w w:val="95"/>
        </w:rPr>
        <w:t>las</w:t>
      </w:r>
      <w:r>
        <w:rPr>
          <w:spacing w:val="-14"/>
          <w:w w:val="95"/>
        </w:rPr>
        <w:t> </w:t>
      </w:r>
      <w:r>
        <w:rPr>
          <w:w w:val="95"/>
        </w:rPr>
        <w:t>que</w:t>
      </w:r>
      <w:r>
        <w:rPr>
          <w:spacing w:val="-14"/>
          <w:w w:val="95"/>
        </w:rPr>
        <w:t> </w:t>
      </w:r>
      <w:r>
        <w:rPr>
          <w:w w:val="95"/>
        </w:rPr>
        <w:t>se</w:t>
      </w:r>
      <w:r>
        <w:rPr>
          <w:spacing w:val="-14"/>
          <w:w w:val="95"/>
        </w:rPr>
        <w:t> </w:t>
      </w:r>
      <w:r>
        <w:rPr>
          <w:w w:val="95"/>
        </w:rPr>
        <w:t>examina</w:t>
      </w:r>
      <w:r>
        <w:rPr>
          <w:spacing w:val="-14"/>
          <w:w w:val="95"/>
        </w:rPr>
        <w:t> </w:t>
      </w:r>
      <w:r>
        <w:rPr>
          <w:w w:val="95"/>
        </w:rPr>
        <w:t>la</w:t>
      </w:r>
      <w:r>
        <w:rPr>
          <w:spacing w:val="-14"/>
          <w:w w:val="95"/>
        </w:rPr>
        <w:t> </w:t>
      </w:r>
      <w:r>
        <w:rPr>
          <w:w w:val="95"/>
        </w:rPr>
        <w:t>distribución</w:t>
      </w:r>
      <w:r>
        <w:rPr>
          <w:spacing w:val="-14"/>
          <w:w w:val="95"/>
        </w:rPr>
        <w:t> </w:t>
      </w:r>
      <w:r>
        <w:rPr>
          <w:w w:val="95"/>
        </w:rPr>
        <w:t>geográfica</w:t>
      </w:r>
      <w:r>
        <w:rPr>
          <w:spacing w:val="-14"/>
          <w:w w:val="95"/>
        </w:rPr>
        <w:t> </w:t>
      </w:r>
      <w:r>
        <w:rPr>
          <w:w w:val="95"/>
        </w:rPr>
        <w:t>de </w:t>
      </w:r>
      <w:r>
        <w:rPr/>
        <w:t>la</w:t>
      </w:r>
      <w:r>
        <w:rPr>
          <w:spacing w:val="-32"/>
        </w:rPr>
        <w:t> </w:t>
      </w:r>
      <w:r>
        <w:rPr/>
        <w:t>variación</w:t>
      </w:r>
      <w:r>
        <w:rPr>
          <w:spacing w:val="-32"/>
        </w:rPr>
        <w:t> </w:t>
      </w:r>
      <w:r>
        <w:rPr/>
        <w:t>genética)</w:t>
      </w:r>
      <w:r>
        <w:rPr>
          <w:spacing w:val="-32"/>
        </w:rPr>
        <w:t> </w:t>
      </w:r>
      <w:r>
        <w:rPr/>
        <w:t>ha</w:t>
      </w:r>
      <w:r>
        <w:rPr>
          <w:spacing w:val="-32"/>
        </w:rPr>
        <w:t> </w:t>
      </w:r>
      <w:r>
        <w:rPr/>
        <w:t>permitido</w:t>
      </w:r>
      <w:r>
        <w:rPr>
          <w:spacing w:val="-32"/>
        </w:rPr>
        <w:t> </w:t>
      </w:r>
      <w:r>
        <w:rPr/>
        <w:t>dilucidar</w:t>
      </w:r>
      <w:r>
        <w:rPr>
          <w:spacing w:val="-32"/>
        </w:rPr>
        <w:t> </w:t>
      </w:r>
      <w:r>
        <w:rPr/>
        <w:t>cómo</w:t>
      </w:r>
      <w:r>
        <w:rPr>
          <w:spacing w:val="-32"/>
        </w:rPr>
        <w:t> </w:t>
      </w:r>
      <w:r>
        <w:rPr/>
        <w:t>la</w:t>
      </w:r>
      <w:r>
        <w:rPr>
          <w:spacing w:val="-32"/>
        </w:rPr>
        <w:t> </w:t>
      </w:r>
      <w:r>
        <w:rPr/>
        <w:t>historia</w:t>
      </w:r>
      <w:r>
        <w:rPr>
          <w:spacing w:val="-32"/>
        </w:rPr>
        <w:t> </w:t>
      </w:r>
      <w:r>
        <w:rPr/>
        <w:t>evolutiva</w:t>
      </w:r>
      <w:r>
        <w:rPr>
          <w:spacing w:val="-32"/>
        </w:rPr>
        <w:t> </w:t>
      </w:r>
      <w:r>
        <w:rPr/>
        <w:t>(expansiones del</w:t>
      </w:r>
      <w:r>
        <w:rPr>
          <w:spacing w:val="-23"/>
        </w:rPr>
        <w:t> </w:t>
      </w:r>
      <w:r>
        <w:rPr/>
        <w:t>rango</w:t>
      </w:r>
      <w:r>
        <w:rPr>
          <w:spacing w:val="-23"/>
        </w:rPr>
        <w:t> </w:t>
      </w:r>
      <w:r>
        <w:rPr/>
        <w:t>de</w:t>
      </w:r>
      <w:r>
        <w:rPr>
          <w:spacing w:val="-23"/>
        </w:rPr>
        <w:t> </w:t>
      </w:r>
      <w:r>
        <w:rPr/>
        <w:t>distribución,</w:t>
      </w:r>
      <w:r>
        <w:rPr>
          <w:spacing w:val="-23"/>
        </w:rPr>
        <w:t> </w:t>
      </w:r>
      <w:r>
        <w:rPr/>
        <w:t>la</w:t>
      </w:r>
      <w:r>
        <w:rPr>
          <w:spacing w:val="-23"/>
        </w:rPr>
        <w:t> </w:t>
      </w:r>
      <w:r>
        <w:rPr/>
        <w:t>fragmentación</w:t>
      </w:r>
      <w:r>
        <w:rPr>
          <w:spacing w:val="-23"/>
        </w:rPr>
        <w:t> </w:t>
      </w:r>
      <w:r>
        <w:rPr/>
        <w:t>y</w:t>
      </w:r>
      <w:r>
        <w:rPr>
          <w:spacing w:val="-23"/>
        </w:rPr>
        <w:t> </w:t>
      </w:r>
      <w:r>
        <w:rPr/>
        <w:t>los</w:t>
      </w:r>
      <w:r>
        <w:rPr>
          <w:spacing w:val="-23"/>
        </w:rPr>
        <w:t> </w:t>
      </w:r>
      <w:r>
        <w:rPr/>
        <w:t>cuellos</w:t>
      </w:r>
      <w:r>
        <w:rPr>
          <w:spacing w:val="-23"/>
        </w:rPr>
        <w:t> </w:t>
      </w:r>
      <w:r>
        <w:rPr/>
        <w:t>de</w:t>
      </w:r>
      <w:r>
        <w:rPr>
          <w:spacing w:val="-23"/>
        </w:rPr>
        <w:t> </w:t>
      </w:r>
      <w:r>
        <w:rPr/>
        <w:t>botella)</w:t>
      </w:r>
      <w:r>
        <w:rPr>
          <w:spacing w:val="-23"/>
        </w:rPr>
        <w:t> </w:t>
      </w:r>
      <w:r>
        <w:rPr/>
        <w:t>y</w:t>
      </w:r>
      <w:r>
        <w:rPr>
          <w:spacing w:val="-23"/>
        </w:rPr>
        <w:t> </w:t>
      </w:r>
      <w:r>
        <w:rPr/>
        <w:t>los</w:t>
      </w:r>
      <w:r>
        <w:rPr>
          <w:spacing w:val="-23"/>
        </w:rPr>
        <w:t> </w:t>
      </w:r>
      <w:r>
        <w:rPr/>
        <w:t>cambios</w:t>
      </w:r>
      <w:r>
        <w:rPr>
          <w:spacing w:val="-23"/>
        </w:rPr>
        <w:t> </w:t>
      </w:r>
      <w:r>
        <w:rPr/>
        <w:t>en el</w:t>
      </w:r>
      <w:r>
        <w:rPr>
          <w:spacing w:val="-14"/>
        </w:rPr>
        <w:t> </w:t>
      </w:r>
      <w:r>
        <w:rPr/>
        <w:t>ambiente</w:t>
      </w:r>
      <w:r>
        <w:rPr>
          <w:spacing w:val="-14"/>
        </w:rPr>
        <w:t> </w:t>
      </w:r>
      <w:r>
        <w:rPr/>
        <w:t>reciente</w:t>
      </w:r>
      <w:r>
        <w:rPr>
          <w:spacing w:val="-14"/>
        </w:rPr>
        <w:t> </w:t>
      </w:r>
      <w:r>
        <w:rPr/>
        <w:t>han</w:t>
      </w:r>
      <w:r>
        <w:rPr>
          <w:spacing w:val="-14"/>
        </w:rPr>
        <w:t> </w:t>
      </w:r>
      <w:r>
        <w:rPr/>
        <w:t>moldeado</w:t>
      </w:r>
      <w:r>
        <w:rPr>
          <w:spacing w:val="-14"/>
        </w:rPr>
        <w:t> </w:t>
      </w:r>
      <w:r>
        <w:rPr/>
        <w:t>los</w:t>
      </w:r>
      <w:r>
        <w:rPr>
          <w:spacing w:val="-14"/>
        </w:rPr>
        <w:t> </w:t>
      </w:r>
      <w:r>
        <w:rPr/>
        <w:t>patrones</w:t>
      </w:r>
      <w:r>
        <w:rPr>
          <w:spacing w:val="-14"/>
        </w:rPr>
        <w:t> </w:t>
      </w:r>
      <w:r>
        <w:rPr/>
        <w:t>geográficos</w:t>
      </w:r>
      <w:r>
        <w:rPr>
          <w:spacing w:val="-14"/>
        </w:rPr>
        <w:t> </w:t>
      </w:r>
      <w:r>
        <w:rPr/>
        <w:t>de</w:t>
      </w:r>
      <w:r>
        <w:rPr>
          <w:spacing w:val="-14"/>
        </w:rPr>
        <w:t> </w:t>
      </w:r>
      <w:r>
        <w:rPr/>
        <w:t>diversidad</w:t>
      </w:r>
      <w:r>
        <w:rPr>
          <w:spacing w:val="-14"/>
        </w:rPr>
        <w:t> </w:t>
      </w:r>
      <w:r>
        <w:rPr/>
        <w:t>genética dentro</w:t>
      </w:r>
      <w:r>
        <w:rPr>
          <w:spacing w:val="-18"/>
        </w:rPr>
        <w:t> </w:t>
      </w:r>
      <w:r>
        <w:rPr/>
        <w:t>de</w:t>
      </w:r>
      <w:r>
        <w:rPr>
          <w:spacing w:val="-18"/>
        </w:rPr>
        <w:t> </w:t>
      </w:r>
      <w:r>
        <w:rPr/>
        <w:t>las</w:t>
      </w:r>
      <w:r>
        <w:rPr>
          <w:spacing w:val="-18"/>
        </w:rPr>
        <w:t> </w:t>
      </w:r>
      <w:r>
        <w:rPr/>
        <w:t>especies</w:t>
      </w:r>
      <w:r>
        <w:rPr>
          <w:spacing w:val="-18"/>
        </w:rPr>
        <w:t> </w:t>
      </w:r>
      <w:r>
        <w:rPr/>
        <w:t>para</w:t>
      </w:r>
      <w:r>
        <w:rPr>
          <w:spacing w:val="-18"/>
        </w:rPr>
        <w:t> </w:t>
      </w:r>
      <w:r>
        <w:rPr/>
        <w:t>obtener</w:t>
      </w:r>
      <w:r>
        <w:rPr>
          <w:spacing w:val="-18"/>
        </w:rPr>
        <w:t> </w:t>
      </w:r>
      <w:r>
        <w:rPr/>
        <w:t>elementos</w:t>
      </w:r>
      <w:r>
        <w:rPr>
          <w:spacing w:val="-18"/>
        </w:rPr>
        <w:t> </w:t>
      </w:r>
      <w:r>
        <w:rPr/>
        <w:t>y</w:t>
      </w:r>
      <w:r>
        <w:rPr>
          <w:spacing w:val="-18"/>
        </w:rPr>
        <w:t> </w:t>
      </w:r>
      <w:r>
        <w:rPr/>
        <w:t>planear</w:t>
      </w:r>
      <w:r>
        <w:rPr>
          <w:spacing w:val="-18"/>
        </w:rPr>
        <w:t> </w:t>
      </w:r>
      <w:r>
        <w:rPr/>
        <w:t>estrategias</w:t>
      </w:r>
      <w:r>
        <w:rPr>
          <w:spacing w:val="-18"/>
        </w:rPr>
        <w:t> </w:t>
      </w:r>
      <w:r>
        <w:rPr/>
        <w:t>de</w:t>
      </w:r>
      <w:r>
        <w:rPr>
          <w:spacing w:val="-18"/>
        </w:rPr>
        <w:t> </w:t>
      </w:r>
      <w:r>
        <w:rPr/>
        <w:t>conservación (avise,</w:t>
      </w:r>
      <w:r>
        <w:rPr>
          <w:spacing w:val="-21"/>
        </w:rPr>
        <w:t> </w:t>
      </w:r>
      <w:r>
        <w:rPr/>
        <w:t>1994;</w:t>
      </w:r>
      <w:r>
        <w:rPr>
          <w:spacing w:val="-21"/>
        </w:rPr>
        <w:t> </w:t>
      </w:r>
      <w:r>
        <w:rPr/>
        <w:t>Bermingham</w:t>
      </w:r>
      <w:r>
        <w:rPr>
          <w:spacing w:val="-21"/>
        </w:rPr>
        <w:t> </w:t>
      </w:r>
      <w:r>
        <w:rPr/>
        <w:t>y</w:t>
      </w:r>
      <w:r>
        <w:rPr>
          <w:spacing w:val="-21"/>
        </w:rPr>
        <w:t> </w:t>
      </w:r>
      <w:r>
        <w:rPr/>
        <w:t>Moritz,</w:t>
      </w:r>
      <w:r>
        <w:rPr>
          <w:spacing w:val="-21"/>
        </w:rPr>
        <w:t> </w:t>
      </w:r>
      <w:r>
        <w:rPr/>
        <w:t>1998).</w:t>
      </w:r>
    </w:p>
    <w:p>
      <w:pPr>
        <w:pStyle w:val="BodyText"/>
        <w:spacing w:line="271" w:lineRule="auto" w:before="2"/>
        <w:ind w:left="119" w:right="117" w:firstLine="359"/>
        <w:jc w:val="both"/>
      </w:pPr>
      <w:r>
        <w:rPr/>
        <w:t>al respecto, el impacto de las glaciaciones en diferentes especies de</w:t>
      </w:r>
      <w:r>
        <w:rPr>
          <w:spacing w:val="-28"/>
        </w:rPr>
        <w:t> </w:t>
      </w:r>
      <w:r>
        <w:rPr/>
        <w:t>coníferas, en especial que hacen referencia al género </w:t>
      </w:r>
      <w:r>
        <w:rPr>
          <w:i/>
        </w:rPr>
        <w:t>Pinus, </w:t>
      </w:r>
      <w:r>
        <w:rPr/>
        <w:t>ha sido evaluado con métodos filogeográficos</w:t>
      </w:r>
      <w:r>
        <w:rPr>
          <w:spacing w:val="-28"/>
        </w:rPr>
        <w:t> </w:t>
      </w:r>
      <w:r>
        <w:rPr/>
        <w:t>en</w:t>
      </w:r>
      <w:r>
        <w:rPr>
          <w:spacing w:val="-28"/>
        </w:rPr>
        <w:t> </w:t>
      </w:r>
      <w:r>
        <w:rPr/>
        <w:t>diferentes</w:t>
      </w:r>
      <w:r>
        <w:rPr>
          <w:spacing w:val="-28"/>
        </w:rPr>
        <w:t> </w:t>
      </w:r>
      <w:r>
        <w:rPr/>
        <w:t>estudios,</w:t>
      </w:r>
      <w:r>
        <w:rPr>
          <w:spacing w:val="-28"/>
        </w:rPr>
        <w:t> </w:t>
      </w:r>
      <w:r>
        <w:rPr/>
        <w:t>con</w:t>
      </w:r>
      <w:r>
        <w:rPr>
          <w:spacing w:val="-28"/>
        </w:rPr>
        <w:t> </w:t>
      </w:r>
      <w:r>
        <w:rPr/>
        <w:t>lo</w:t>
      </w:r>
      <w:r>
        <w:rPr>
          <w:spacing w:val="-28"/>
        </w:rPr>
        <w:t> </w:t>
      </w:r>
      <w:r>
        <w:rPr/>
        <w:t>cual</w:t>
      </w:r>
      <w:r>
        <w:rPr>
          <w:spacing w:val="-28"/>
        </w:rPr>
        <w:t> </w:t>
      </w:r>
      <w:r>
        <w:rPr/>
        <w:t>se</w:t>
      </w:r>
      <w:r>
        <w:rPr>
          <w:spacing w:val="-28"/>
        </w:rPr>
        <w:t> </w:t>
      </w:r>
      <w:r>
        <w:rPr/>
        <w:t>ha</w:t>
      </w:r>
      <w:r>
        <w:rPr>
          <w:spacing w:val="-28"/>
        </w:rPr>
        <w:t> </w:t>
      </w:r>
      <w:r>
        <w:rPr/>
        <w:t>podido</w:t>
      </w:r>
      <w:r>
        <w:rPr>
          <w:spacing w:val="-28"/>
        </w:rPr>
        <w:t> </w:t>
      </w:r>
      <w:r>
        <w:rPr/>
        <w:t>explicar</w:t>
      </w:r>
      <w:r>
        <w:rPr>
          <w:spacing w:val="-28"/>
        </w:rPr>
        <w:t> </w:t>
      </w:r>
      <w:r>
        <w:rPr/>
        <w:t>su</w:t>
      </w:r>
      <w:r>
        <w:rPr>
          <w:spacing w:val="-28"/>
        </w:rPr>
        <w:t> </w:t>
      </w:r>
      <w:r>
        <w:rPr/>
        <w:t>estructura genética actual (Marshall </w:t>
      </w:r>
      <w:r>
        <w:rPr>
          <w:i/>
        </w:rPr>
        <w:t>et al</w:t>
      </w:r>
      <w:r>
        <w:rPr/>
        <w:t>., 2002; Burban y </w:t>
      </w:r>
      <w:r>
        <w:rPr>
          <w:spacing w:val="-3"/>
        </w:rPr>
        <w:t>petit, </w:t>
      </w:r>
      <w:r>
        <w:rPr/>
        <w:t>2003; Hwang </w:t>
      </w:r>
      <w:r>
        <w:rPr>
          <w:i/>
        </w:rPr>
        <w:t>et al</w:t>
      </w:r>
      <w:r>
        <w:rPr/>
        <w:t>., 2003; Bucci</w:t>
      </w:r>
      <w:r>
        <w:rPr>
          <w:spacing w:val="-28"/>
        </w:rPr>
        <w:t> </w:t>
      </w:r>
      <w:r>
        <w:rPr>
          <w:i/>
        </w:rPr>
        <w:t>et</w:t>
      </w:r>
      <w:r>
        <w:rPr>
          <w:i/>
          <w:spacing w:val="-28"/>
        </w:rPr>
        <w:t> </w:t>
      </w:r>
      <w:r>
        <w:rPr>
          <w:i/>
        </w:rPr>
        <w:t>al.,</w:t>
      </w:r>
      <w:r>
        <w:rPr>
          <w:i/>
          <w:spacing w:val="-28"/>
        </w:rPr>
        <w:t> </w:t>
      </w:r>
      <w:r>
        <w:rPr/>
        <w:t>2007).</w:t>
      </w:r>
    </w:p>
    <w:p>
      <w:pPr>
        <w:pStyle w:val="BodyText"/>
        <w:spacing w:line="271" w:lineRule="auto" w:before="2"/>
        <w:ind w:left="119" w:right="117" w:firstLine="359"/>
        <w:jc w:val="both"/>
      </w:pPr>
      <w:r>
        <w:rPr/>
        <w:t>Dentro</w:t>
      </w:r>
      <w:r>
        <w:rPr>
          <w:spacing w:val="-40"/>
        </w:rPr>
        <w:t> </w:t>
      </w:r>
      <w:r>
        <w:rPr/>
        <w:t>de</w:t>
      </w:r>
      <w:r>
        <w:rPr>
          <w:spacing w:val="-40"/>
        </w:rPr>
        <w:t> </w:t>
      </w:r>
      <w:r>
        <w:rPr/>
        <w:t>los</w:t>
      </w:r>
      <w:r>
        <w:rPr>
          <w:spacing w:val="-40"/>
        </w:rPr>
        <w:t> </w:t>
      </w:r>
      <w:r>
        <w:rPr/>
        <w:t>estudios</w:t>
      </w:r>
      <w:r>
        <w:rPr>
          <w:spacing w:val="-40"/>
        </w:rPr>
        <w:t> </w:t>
      </w:r>
      <w:r>
        <w:rPr/>
        <w:t>de</w:t>
      </w:r>
      <w:r>
        <w:rPr>
          <w:spacing w:val="-40"/>
        </w:rPr>
        <w:t> </w:t>
      </w:r>
      <w:r>
        <w:rPr/>
        <w:t>patrones</w:t>
      </w:r>
      <w:r>
        <w:rPr>
          <w:spacing w:val="-40"/>
        </w:rPr>
        <w:t> </w:t>
      </w:r>
      <w:r>
        <w:rPr/>
        <w:t>geográficos</w:t>
      </w:r>
      <w:r>
        <w:rPr>
          <w:spacing w:val="-40"/>
        </w:rPr>
        <w:t> </w:t>
      </w:r>
      <w:r>
        <w:rPr/>
        <w:t>de</w:t>
      </w:r>
      <w:r>
        <w:rPr>
          <w:spacing w:val="-40"/>
        </w:rPr>
        <w:t> </w:t>
      </w:r>
      <w:r>
        <w:rPr/>
        <w:t>diversidad</w:t>
      </w:r>
      <w:r>
        <w:rPr>
          <w:spacing w:val="-40"/>
        </w:rPr>
        <w:t> </w:t>
      </w:r>
      <w:r>
        <w:rPr/>
        <w:t>genética,</w:t>
      </w:r>
      <w:r>
        <w:rPr>
          <w:spacing w:val="-40"/>
        </w:rPr>
        <w:t> </w:t>
      </w:r>
      <w:r>
        <w:rPr/>
        <w:t>Hernández (1995)</w:t>
      </w:r>
      <w:r>
        <w:rPr>
          <w:spacing w:val="-18"/>
        </w:rPr>
        <w:t> </w:t>
      </w:r>
      <w:r>
        <w:rPr/>
        <w:t>observó</w:t>
      </w:r>
      <w:r>
        <w:rPr>
          <w:spacing w:val="-18"/>
        </w:rPr>
        <w:t> </w:t>
      </w:r>
      <w:r>
        <w:rPr/>
        <w:t>con</w:t>
      </w:r>
      <w:r>
        <w:rPr>
          <w:spacing w:val="-18"/>
        </w:rPr>
        <w:t> </w:t>
      </w:r>
      <w:r>
        <w:rPr>
          <w:i/>
        </w:rPr>
        <w:t>P</w:t>
      </w:r>
      <w:r>
        <w:rPr/>
        <w:t>.</w:t>
      </w:r>
      <w:r>
        <w:rPr>
          <w:spacing w:val="-18"/>
        </w:rPr>
        <w:t> </w:t>
      </w:r>
      <w:r>
        <w:rPr>
          <w:i/>
        </w:rPr>
        <w:t>engelmanni</w:t>
      </w:r>
      <w:r>
        <w:rPr>
          <w:i/>
          <w:spacing w:val="-18"/>
        </w:rPr>
        <w:t> </w:t>
      </w:r>
      <w:r>
        <w:rPr/>
        <w:t>que</w:t>
      </w:r>
      <w:r>
        <w:rPr>
          <w:spacing w:val="-18"/>
        </w:rPr>
        <w:t> </w:t>
      </w:r>
      <w:r>
        <w:rPr/>
        <w:t>la</w:t>
      </w:r>
      <w:r>
        <w:rPr>
          <w:spacing w:val="-18"/>
        </w:rPr>
        <w:t> </w:t>
      </w:r>
      <w:r>
        <w:rPr/>
        <w:t>variación</w:t>
      </w:r>
      <w:r>
        <w:rPr>
          <w:spacing w:val="-18"/>
        </w:rPr>
        <w:t> </w:t>
      </w:r>
      <w:r>
        <w:rPr/>
        <w:t>fenotípica</w:t>
      </w:r>
      <w:r>
        <w:rPr>
          <w:spacing w:val="-18"/>
        </w:rPr>
        <w:t> </w:t>
      </w:r>
      <w:r>
        <w:rPr/>
        <w:t>era</w:t>
      </w:r>
      <w:r>
        <w:rPr>
          <w:spacing w:val="-18"/>
        </w:rPr>
        <w:t> </w:t>
      </w:r>
      <w:r>
        <w:rPr/>
        <w:t>muy</w:t>
      </w:r>
      <w:r>
        <w:rPr>
          <w:spacing w:val="-18"/>
        </w:rPr>
        <w:t> </w:t>
      </w:r>
      <w:r>
        <w:rPr/>
        <w:t>grande</w:t>
      </w:r>
      <w:r>
        <w:rPr>
          <w:spacing w:val="-18"/>
        </w:rPr>
        <w:t> </w:t>
      </w:r>
      <w:r>
        <w:rPr/>
        <w:t>entre los</w:t>
      </w:r>
      <w:r>
        <w:rPr>
          <w:spacing w:val="-21"/>
        </w:rPr>
        <w:t> </w:t>
      </w:r>
      <w:r>
        <w:rPr/>
        <w:t>especímenes</w:t>
      </w:r>
      <w:r>
        <w:rPr>
          <w:spacing w:val="-21"/>
        </w:rPr>
        <w:t> </w:t>
      </w:r>
      <w:r>
        <w:rPr/>
        <w:t>colectados</w:t>
      </w:r>
      <w:r>
        <w:rPr>
          <w:spacing w:val="-21"/>
        </w:rPr>
        <w:t> </w:t>
      </w:r>
      <w:r>
        <w:rPr/>
        <w:t>de</w:t>
      </w:r>
      <w:r>
        <w:rPr>
          <w:spacing w:val="-21"/>
        </w:rPr>
        <w:t> </w:t>
      </w:r>
      <w:r>
        <w:rPr/>
        <w:t>diferentes</w:t>
      </w:r>
      <w:r>
        <w:rPr>
          <w:spacing w:val="-21"/>
        </w:rPr>
        <w:t> </w:t>
      </w:r>
      <w:r>
        <w:rPr/>
        <w:t>estados</w:t>
      </w:r>
      <w:r>
        <w:rPr>
          <w:spacing w:val="-21"/>
        </w:rPr>
        <w:t> </w:t>
      </w:r>
      <w:r>
        <w:rPr/>
        <w:t>de</w:t>
      </w:r>
      <w:r>
        <w:rPr>
          <w:spacing w:val="-21"/>
        </w:rPr>
        <w:t> </w:t>
      </w:r>
      <w:r>
        <w:rPr/>
        <w:t>la</w:t>
      </w:r>
      <w:r>
        <w:rPr>
          <w:spacing w:val="-21"/>
        </w:rPr>
        <w:t> </w:t>
      </w:r>
      <w:r>
        <w:rPr/>
        <w:t>república</w:t>
      </w:r>
      <w:r>
        <w:rPr>
          <w:spacing w:val="-21"/>
        </w:rPr>
        <w:t> </w:t>
      </w:r>
      <w:r>
        <w:rPr/>
        <w:t>mexicana,</w:t>
      </w:r>
      <w:r>
        <w:rPr>
          <w:spacing w:val="-21"/>
        </w:rPr>
        <w:t> </w:t>
      </w:r>
      <w:r>
        <w:rPr/>
        <w:t>es</w:t>
      </w:r>
      <w:r>
        <w:rPr>
          <w:spacing w:val="-21"/>
        </w:rPr>
        <w:t> </w:t>
      </w:r>
      <w:r>
        <w:rPr>
          <w:spacing w:val="-3"/>
        </w:rPr>
        <w:t>decir, </w:t>
      </w:r>
      <w:r>
        <w:rPr/>
        <w:t>que</w:t>
      </w:r>
      <w:r>
        <w:rPr>
          <w:spacing w:val="-35"/>
        </w:rPr>
        <w:t> </w:t>
      </w:r>
      <w:r>
        <w:rPr/>
        <w:t>la</w:t>
      </w:r>
      <w:r>
        <w:rPr>
          <w:spacing w:val="-35"/>
        </w:rPr>
        <w:t> </w:t>
      </w:r>
      <w:r>
        <w:rPr/>
        <w:t>diversidad</w:t>
      </w:r>
      <w:r>
        <w:rPr>
          <w:spacing w:val="-35"/>
        </w:rPr>
        <w:t> </w:t>
      </w:r>
      <w:r>
        <w:rPr/>
        <w:t>genética</w:t>
      </w:r>
      <w:r>
        <w:rPr>
          <w:spacing w:val="-35"/>
        </w:rPr>
        <w:t> </w:t>
      </w:r>
      <w:r>
        <w:rPr/>
        <w:t>se</w:t>
      </w:r>
      <w:r>
        <w:rPr>
          <w:spacing w:val="-35"/>
        </w:rPr>
        <w:t> </w:t>
      </w:r>
      <w:r>
        <w:rPr/>
        <w:t>relaciona</w:t>
      </w:r>
      <w:r>
        <w:rPr>
          <w:spacing w:val="-35"/>
        </w:rPr>
        <w:t> </w:t>
      </w:r>
      <w:r>
        <w:rPr/>
        <w:t>con</w:t>
      </w:r>
      <w:r>
        <w:rPr>
          <w:spacing w:val="-35"/>
        </w:rPr>
        <w:t> </w:t>
      </w:r>
      <w:r>
        <w:rPr/>
        <w:t>la</w:t>
      </w:r>
      <w:r>
        <w:rPr>
          <w:spacing w:val="-35"/>
        </w:rPr>
        <w:t> </w:t>
      </w:r>
      <w:r>
        <w:rPr/>
        <w:t>zona</w:t>
      </w:r>
      <w:r>
        <w:rPr>
          <w:spacing w:val="-35"/>
        </w:rPr>
        <w:t> </w:t>
      </w:r>
      <w:r>
        <w:rPr/>
        <w:t>geográfica</w:t>
      </w:r>
      <w:r>
        <w:rPr>
          <w:spacing w:val="-35"/>
        </w:rPr>
        <w:t> </w:t>
      </w:r>
      <w:r>
        <w:rPr/>
        <w:t>de</w:t>
      </w:r>
      <w:r>
        <w:rPr>
          <w:spacing w:val="-35"/>
        </w:rPr>
        <w:t> </w:t>
      </w:r>
      <w:r>
        <w:rPr/>
        <w:t>los</w:t>
      </w:r>
      <w:r>
        <w:rPr>
          <w:spacing w:val="-35"/>
        </w:rPr>
        <w:t> </w:t>
      </w:r>
      <w:r>
        <w:rPr/>
        <w:t>individuos.</w:t>
      </w:r>
    </w:p>
    <w:p>
      <w:pPr>
        <w:pStyle w:val="BodyText"/>
        <w:spacing w:line="271" w:lineRule="auto" w:before="2"/>
        <w:ind w:left="119" w:right="117" w:firstLine="359"/>
        <w:jc w:val="both"/>
      </w:pPr>
      <w:r>
        <w:rPr>
          <w:spacing w:val="-5"/>
        </w:rPr>
        <w:t>por</w:t>
      </w:r>
      <w:r>
        <w:rPr>
          <w:spacing w:val="-40"/>
        </w:rPr>
        <w:t> </w:t>
      </w:r>
      <w:r>
        <w:rPr/>
        <w:t>otra</w:t>
      </w:r>
      <w:r>
        <w:rPr>
          <w:spacing w:val="-40"/>
        </w:rPr>
        <w:t> </w:t>
      </w:r>
      <w:r>
        <w:rPr/>
        <w:t>parte,</w:t>
      </w:r>
      <w:r>
        <w:rPr>
          <w:spacing w:val="-40"/>
        </w:rPr>
        <w:t> </w:t>
      </w:r>
      <w:r>
        <w:rPr/>
        <w:t>Jorgensen</w:t>
      </w:r>
      <w:r>
        <w:rPr>
          <w:spacing w:val="-40"/>
        </w:rPr>
        <w:t> </w:t>
      </w:r>
      <w:r>
        <w:rPr>
          <w:i/>
        </w:rPr>
        <w:t>et</w:t>
      </w:r>
      <w:r>
        <w:rPr>
          <w:i/>
          <w:spacing w:val="-40"/>
        </w:rPr>
        <w:t> </w:t>
      </w:r>
      <w:r>
        <w:rPr>
          <w:i/>
        </w:rPr>
        <w:t>al.</w:t>
      </w:r>
      <w:r>
        <w:rPr>
          <w:i/>
          <w:spacing w:val="-40"/>
        </w:rPr>
        <w:t> </w:t>
      </w:r>
      <w:r>
        <w:rPr/>
        <w:t>(2002)</w:t>
      </w:r>
      <w:r>
        <w:rPr>
          <w:spacing w:val="-40"/>
        </w:rPr>
        <w:t> </w:t>
      </w:r>
      <w:r>
        <w:rPr/>
        <w:t>elaboraron</w:t>
      </w:r>
      <w:r>
        <w:rPr>
          <w:spacing w:val="-40"/>
        </w:rPr>
        <w:t> </w:t>
      </w:r>
      <w:r>
        <w:rPr/>
        <w:t>una</w:t>
      </w:r>
      <w:r>
        <w:rPr>
          <w:spacing w:val="-40"/>
        </w:rPr>
        <w:t> </w:t>
      </w:r>
      <w:r>
        <w:rPr/>
        <w:t>investigación</w:t>
      </w:r>
      <w:r>
        <w:rPr>
          <w:spacing w:val="-40"/>
        </w:rPr>
        <w:t> </w:t>
      </w:r>
      <w:r>
        <w:rPr/>
        <w:t>para</w:t>
      </w:r>
      <w:r>
        <w:rPr>
          <w:spacing w:val="-40"/>
        </w:rPr>
        <w:t> </w:t>
      </w:r>
      <w:r>
        <w:rPr>
          <w:i/>
        </w:rPr>
        <w:t>P</w:t>
      </w:r>
      <w:r>
        <w:rPr/>
        <w:t>.</w:t>
      </w:r>
      <w:r>
        <w:rPr>
          <w:spacing w:val="-40"/>
        </w:rPr>
        <w:t> </w:t>
      </w:r>
      <w:r>
        <w:rPr>
          <w:i/>
        </w:rPr>
        <w:t>flexilis, </w:t>
      </w:r>
      <w:r>
        <w:rPr/>
        <w:t>un</w:t>
      </w:r>
      <w:r>
        <w:rPr>
          <w:spacing w:val="-21"/>
        </w:rPr>
        <w:t> </w:t>
      </w:r>
      <w:r>
        <w:rPr/>
        <w:t>pino</w:t>
      </w:r>
      <w:r>
        <w:rPr>
          <w:spacing w:val="-21"/>
        </w:rPr>
        <w:t> </w:t>
      </w:r>
      <w:r>
        <w:rPr/>
        <w:t>con</w:t>
      </w:r>
      <w:r>
        <w:rPr>
          <w:spacing w:val="-21"/>
        </w:rPr>
        <w:t> </w:t>
      </w:r>
      <w:r>
        <w:rPr/>
        <w:t>un</w:t>
      </w:r>
      <w:r>
        <w:rPr>
          <w:spacing w:val="-21"/>
        </w:rPr>
        <w:t> </w:t>
      </w:r>
      <w:r>
        <w:rPr/>
        <w:t>rango</w:t>
      </w:r>
      <w:r>
        <w:rPr>
          <w:spacing w:val="-21"/>
        </w:rPr>
        <w:t> </w:t>
      </w:r>
      <w:r>
        <w:rPr/>
        <w:t>geográfico</w:t>
      </w:r>
      <w:r>
        <w:rPr>
          <w:spacing w:val="-21"/>
        </w:rPr>
        <w:t> </w:t>
      </w:r>
      <w:r>
        <w:rPr/>
        <w:t>amplio,</w:t>
      </w:r>
      <w:r>
        <w:rPr>
          <w:spacing w:val="-21"/>
        </w:rPr>
        <w:t> </w:t>
      </w:r>
      <w:r>
        <w:rPr/>
        <w:t>pero</w:t>
      </w:r>
      <w:r>
        <w:rPr>
          <w:spacing w:val="-21"/>
        </w:rPr>
        <w:t> </w:t>
      </w:r>
      <w:r>
        <w:rPr/>
        <w:t>restringido</w:t>
      </w:r>
      <w:r>
        <w:rPr>
          <w:spacing w:val="-21"/>
        </w:rPr>
        <w:t> </w:t>
      </w:r>
      <w:r>
        <w:rPr/>
        <w:t>altitudinalmente</w:t>
      </w:r>
      <w:r>
        <w:rPr>
          <w:spacing w:val="-21"/>
        </w:rPr>
        <w:t> </w:t>
      </w:r>
      <w:r>
        <w:rPr/>
        <w:t>en</w:t>
      </w:r>
      <w:r>
        <w:rPr>
          <w:spacing w:val="-21"/>
        </w:rPr>
        <w:t> </w:t>
      </w:r>
      <w:r>
        <w:rPr/>
        <w:t>norte- américa.</w:t>
      </w:r>
      <w:r>
        <w:rPr>
          <w:spacing w:val="-17"/>
        </w:rPr>
        <w:t> </w:t>
      </w:r>
      <w:r>
        <w:rPr/>
        <w:t>en</w:t>
      </w:r>
      <w:r>
        <w:rPr>
          <w:spacing w:val="-16"/>
        </w:rPr>
        <w:t> </w:t>
      </w:r>
      <w:r>
        <w:rPr/>
        <w:t>este</w:t>
      </w:r>
      <w:r>
        <w:rPr>
          <w:spacing w:val="-16"/>
        </w:rPr>
        <w:t> </w:t>
      </w:r>
      <w:r>
        <w:rPr/>
        <w:t>estudio</w:t>
      </w:r>
      <w:r>
        <w:rPr>
          <w:spacing w:val="-16"/>
        </w:rPr>
        <w:t> </w:t>
      </w:r>
      <w:r>
        <w:rPr/>
        <w:t>fueron</w:t>
      </w:r>
      <w:r>
        <w:rPr>
          <w:spacing w:val="-16"/>
        </w:rPr>
        <w:t> </w:t>
      </w:r>
      <w:r>
        <w:rPr/>
        <w:t>ensayados</w:t>
      </w:r>
      <w:r>
        <w:rPr>
          <w:spacing w:val="-16"/>
        </w:rPr>
        <w:t> </w:t>
      </w:r>
      <w:r>
        <w:rPr/>
        <w:t>12</w:t>
      </w:r>
      <w:r>
        <w:rPr>
          <w:spacing w:val="-16"/>
        </w:rPr>
        <w:t> </w:t>
      </w:r>
      <w:r>
        <w:rPr/>
        <w:t>sistemas</w:t>
      </w:r>
      <w:r>
        <w:rPr>
          <w:spacing w:val="-16"/>
        </w:rPr>
        <w:t> </w:t>
      </w:r>
      <w:r>
        <w:rPr/>
        <w:t>isoenzimáticos</w:t>
      </w:r>
      <w:r>
        <w:rPr>
          <w:spacing w:val="-16"/>
        </w:rPr>
        <w:t> </w:t>
      </w:r>
      <w:r>
        <w:rPr/>
        <w:t>en</w:t>
      </w:r>
      <w:r>
        <w:rPr>
          <w:spacing w:val="-16"/>
        </w:rPr>
        <w:t> </w:t>
      </w:r>
      <w:r>
        <w:rPr/>
        <w:t>acículas</w:t>
      </w:r>
      <w:r>
        <w:rPr>
          <w:spacing w:val="-16"/>
        </w:rPr>
        <w:t> </w:t>
      </w:r>
      <w:r>
        <w:rPr/>
        <w:t>y yemas</w:t>
      </w:r>
      <w:r>
        <w:rPr>
          <w:spacing w:val="-7"/>
        </w:rPr>
        <w:t> </w:t>
      </w:r>
      <w:r>
        <w:rPr/>
        <w:t>de</w:t>
      </w:r>
      <w:r>
        <w:rPr>
          <w:spacing w:val="-7"/>
        </w:rPr>
        <w:t> </w:t>
      </w:r>
      <w:r>
        <w:rPr/>
        <w:t>30</w:t>
      </w:r>
      <w:r>
        <w:rPr>
          <w:spacing w:val="-7"/>
        </w:rPr>
        <w:t> </w:t>
      </w:r>
      <w:r>
        <w:rPr/>
        <w:t>poblaciones</w:t>
      </w:r>
      <w:r>
        <w:rPr>
          <w:spacing w:val="-7"/>
        </w:rPr>
        <w:t> </w:t>
      </w:r>
      <w:r>
        <w:rPr/>
        <w:t>a</w:t>
      </w:r>
      <w:r>
        <w:rPr>
          <w:spacing w:val="-7"/>
        </w:rPr>
        <w:t> </w:t>
      </w:r>
      <w:r>
        <w:rPr/>
        <w:t>lo</w:t>
      </w:r>
      <w:r>
        <w:rPr>
          <w:spacing w:val="-7"/>
        </w:rPr>
        <w:t> </w:t>
      </w:r>
      <w:r>
        <w:rPr/>
        <w:t>largo</w:t>
      </w:r>
      <w:r>
        <w:rPr>
          <w:spacing w:val="-7"/>
        </w:rPr>
        <w:t> </w:t>
      </w:r>
      <w:r>
        <w:rPr/>
        <w:t>del</w:t>
      </w:r>
      <w:r>
        <w:rPr>
          <w:spacing w:val="-7"/>
        </w:rPr>
        <w:t> </w:t>
      </w:r>
      <w:r>
        <w:rPr/>
        <w:t>rango</w:t>
      </w:r>
      <w:r>
        <w:rPr>
          <w:spacing w:val="-7"/>
        </w:rPr>
        <w:t> </w:t>
      </w:r>
      <w:r>
        <w:rPr/>
        <w:t>de</w:t>
      </w:r>
      <w:r>
        <w:rPr>
          <w:spacing w:val="-7"/>
        </w:rPr>
        <w:t> </w:t>
      </w:r>
      <w:r>
        <w:rPr/>
        <w:t>distribución.</w:t>
      </w:r>
      <w:r>
        <w:rPr>
          <w:spacing w:val="-7"/>
        </w:rPr>
        <w:t> </w:t>
      </w:r>
      <w:r>
        <w:rPr/>
        <w:t>De</w:t>
      </w:r>
      <w:r>
        <w:rPr>
          <w:spacing w:val="-7"/>
        </w:rPr>
        <w:t> </w:t>
      </w:r>
      <w:r>
        <w:rPr/>
        <w:t>estos</w:t>
      </w:r>
      <w:r>
        <w:rPr>
          <w:spacing w:val="-7"/>
        </w:rPr>
        <w:t> </w:t>
      </w:r>
      <w:r>
        <w:rPr/>
        <w:t>sistemas</w:t>
      </w:r>
      <w:r>
        <w:rPr>
          <w:spacing w:val="-7"/>
        </w:rPr>
        <w:t> </w:t>
      </w:r>
      <w:r>
        <w:rPr/>
        <w:t>se</w:t>
      </w:r>
    </w:p>
    <w:p>
      <w:pPr>
        <w:pStyle w:val="BodyText"/>
        <w:rPr>
          <w:sz w:val="20"/>
        </w:rPr>
      </w:pPr>
    </w:p>
    <w:p>
      <w:pPr>
        <w:pStyle w:val="BodyText"/>
        <w:spacing w:before="3"/>
      </w:pPr>
    </w:p>
    <w:p>
      <w:pPr>
        <w:spacing w:before="65"/>
        <w:ind w:left="0" w:right="118" w:firstLine="0"/>
        <w:jc w:val="right"/>
        <w:rPr>
          <w:sz w:val="20"/>
        </w:rPr>
      </w:pPr>
      <w:r>
        <w:rPr>
          <w:sz w:val="20"/>
        </w:rPr>
        <w:t>67</w:t>
      </w:r>
    </w:p>
    <w:p>
      <w:pPr>
        <w:spacing w:after="0"/>
        <w:jc w:val="right"/>
        <w:rPr>
          <w:sz w:val="20"/>
        </w:rPr>
        <w:sectPr>
          <w:pgSz w:w="9640" w:h="13040"/>
          <w:pgMar w:top="720" w:bottom="280" w:left="960" w:right="960"/>
        </w:sectPr>
      </w:pPr>
    </w:p>
    <w:p>
      <w:pPr>
        <w:spacing w:before="57"/>
        <w:ind w:left="3074" w:right="0" w:firstLine="0"/>
        <w:jc w:val="left"/>
        <w:rPr>
          <w:sz w:val="18"/>
        </w:rPr>
      </w:pPr>
      <w:r>
        <w:rPr>
          <w:color w:val="A7A9AC"/>
          <w:sz w:val="18"/>
        </w:rPr>
        <w:t>Arzate-Fernández | Gutiérrez-González | Heredia-Bobadilla</w:t>
      </w:r>
    </w:p>
    <w:p>
      <w:pPr>
        <w:pStyle w:val="BodyText"/>
        <w:rPr>
          <w:sz w:val="18"/>
        </w:rPr>
      </w:pPr>
    </w:p>
    <w:p>
      <w:pPr>
        <w:pStyle w:val="BodyText"/>
        <w:spacing w:before="9"/>
        <w:rPr>
          <w:sz w:val="25"/>
        </w:rPr>
      </w:pPr>
    </w:p>
    <w:p>
      <w:pPr>
        <w:pStyle w:val="BodyText"/>
        <w:spacing w:line="300" w:lineRule="exact"/>
        <w:ind w:left="100" w:right="117"/>
        <w:jc w:val="both"/>
      </w:pPr>
      <w:r>
        <w:rPr/>
        <w:t>resolvieron</w:t>
      </w:r>
      <w:r>
        <w:rPr>
          <w:spacing w:val="-35"/>
        </w:rPr>
        <w:t> </w:t>
      </w:r>
      <w:r>
        <w:rPr/>
        <w:t>21</w:t>
      </w:r>
      <w:r>
        <w:rPr>
          <w:spacing w:val="-35"/>
        </w:rPr>
        <w:t> </w:t>
      </w:r>
      <w:r>
        <w:rPr/>
        <w:t>isoenzimas</w:t>
      </w:r>
      <w:r>
        <w:rPr>
          <w:spacing w:val="-35"/>
        </w:rPr>
        <w:t> </w:t>
      </w:r>
      <w:r>
        <w:rPr/>
        <w:t>con</w:t>
      </w:r>
      <w:r>
        <w:rPr>
          <w:spacing w:val="-35"/>
        </w:rPr>
        <w:t> </w:t>
      </w:r>
      <w:r>
        <w:rPr/>
        <w:t>una</w:t>
      </w:r>
      <w:r>
        <w:rPr>
          <w:spacing w:val="-35"/>
        </w:rPr>
        <w:t> </w:t>
      </w:r>
      <w:r>
        <w:rPr/>
        <w:t>He=</w:t>
      </w:r>
      <w:r>
        <w:rPr>
          <w:spacing w:val="-35"/>
        </w:rPr>
        <w:t> </w:t>
      </w:r>
      <w:r>
        <w:rPr/>
        <w:t>0.186,</w:t>
      </w:r>
      <w:r>
        <w:rPr>
          <w:spacing w:val="-35"/>
        </w:rPr>
        <w:t> </w:t>
      </w:r>
      <w:r>
        <w:rPr/>
        <w:t>la</w:t>
      </w:r>
      <w:r>
        <w:rPr>
          <w:spacing w:val="-35"/>
        </w:rPr>
        <w:t> </w:t>
      </w:r>
      <w:r>
        <w:rPr/>
        <w:t>cual</w:t>
      </w:r>
      <w:r>
        <w:rPr>
          <w:spacing w:val="-35"/>
        </w:rPr>
        <w:t> </w:t>
      </w:r>
      <w:r>
        <w:rPr/>
        <w:t>representa</w:t>
      </w:r>
      <w:r>
        <w:rPr>
          <w:spacing w:val="-35"/>
        </w:rPr>
        <w:t> </w:t>
      </w:r>
      <w:r>
        <w:rPr/>
        <w:t>una</w:t>
      </w:r>
      <w:r>
        <w:rPr>
          <w:spacing w:val="-35"/>
        </w:rPr>
        <w:t> </w:t>
      </w:r>
      <w:r>
        <w:rPr/>
        <w:t>heterocigocidad </w:t>
      </w:r>
      <w:r>
        <w:rPr>
          <w:w w:val="94"/>
        </w:rPr>
        <w:t>alta</w:t>
      </w:r>
      <w:r>
        <w:rPr>
          <w:spacing w:val="1"/>
        </w:rPr>
        <w:t> </w:t>
      </w:r>
      <w:r>
        <w:rPr>
          <w:w w:val="97"/>
        </w:rPr>
        <w:t>en</w:t>
      </w:r>
      <w:r>
        <w:rPr>
          <w:spacing w:val="1"/>
        </w:rPr>
        <w:t> </w:t>
      </w:r>
      <w:r>
        <w:rPr>
          <w:w w:val="96"/>
        </w:rPr>
        <w:t>comparación</w:t>
      </w:r>
      <w:r>
        <w:rPr>
          <w:spacing w:val="1"/>
        </w:rPr>
        <w:t> </w:t>
      </w:r>
      <w:r>
        <w:rPr>
          <w:w w:val="97"/>
        </w:rPr>
        <w:t>con</w:t>
      </w:r>
      <w:r>
        <w:rPr>
          <w:spacing w:val="1"/>
        </w:rPr>
        <w:t> </w:t>
      </w:r>
      <w:r>
        <w:rPr>
          <w:w w:val="95"/>
        </w:rPr>
        <w:t>otras</w:t>
      </w:r>
      <w:r>
        <w:rPr>
          <w:spacing w:val="1"/>
        </w:rPr>
        <w:t> </w:t>
      </w:r>
      <w:r>
        <w:rPr>
          <w:w w:val="89"/>
        </w:rPr>
        <w:t>especies</w:t>
      </w:r>
      <w:r>
        <w:rPr>
          <w:spacing w:val="1"/>
        </w:rPr>
        <w:t> </w:t>
      </w:r>
      <w:r>
        <w:rPr>
          <w:w w:val="95"/>
        </w:rPr>
        <w:t>de</w:t>
      </w:r>
      <w:r>
        <w:rPr>
          <w:spacing w:val="1"/>
        </w:rPr>
        <w:t> </w:t>
      </w:r>
      <w:r>
        <w:rPr>
          <w:w w:val="96"/>
        </w:rPr>
        <w:t>pinos</w:t>
      </w:r>
      <w:r>
        <w:rPr>
          <w:spacing w:val="1"/>
        </w:rPr>
        <w:t> </w:t>
      </w:r>
      <w:r>
        <w:rPr>
          <w:w w:val="92"/>
        </w:rPr>
        <w:t>cuya</w:t>
      </w:r>
      <w:r>
        <w:rPr>
          <w:spacing w:val="1"/>
        </w:rPr>
        <w:t> </w:t>
      </w:r>
      <w:r>
        <w:rPr>
          <w:w w:val="97"/>
        </w:rPr>
        <w:t>distribución</w:t>
      </w:r>
      <w:r>
        <w:rPr>
          <w:spacing w:val="1"/>
        </w:rPr>
        <w:t> </w:t>
      </w:r>
      <w:r>
        <w:rPr>
          <w:w w:val="86"/>
        </w:rPr>
        <w:t>es</w:t>
      </w:r>
      <w:r>
        <w:rPr>
          <w:spacing w:val="1"/>
        </w:rPr>
        <w:t> </w:t>
      </w:r>
      <w:r>
        <w:rPr>
          <w:w w:val="97"/>
        </w:rPr>
        <w:t>muy</w:t>
      </w:r>
      <w:r>
        <w:rPr>
          <w:spacing w:val="1"/>
        </w:rPr>
        <w:t> </w:t>
      </w:r>
      <w:r>
        <w:rPr>
          <w:w w:val="93"/>
        </w:rPr>
        <w:t>simila</w:t>
      </w:r>
      <w:r>
        <w:rPr>
          <w:spacing w:val="-14"/>
          <w:w w:val="93"/>
        </w:rPr>
        <w:t>r</w:t>
      </w:r>
      <w:r>
        <w:rPr/>
        <w:t>.</w:t>
      </w:r>
      <w:r>
        <w:rPr>
          <w:spacing w:val="1"/>
        </w:rPr>
        <w:t> </w:t>
      </w:r>
      <w:r>
        <w:rPr>
          <w:w w:val="199"/>
        </w:rPr>
        <w:t>l</w:t>
      </w:r>
      <w:r>
        <w:rPr>
          <w:w w:val="91"/>
        </w:rPr>
        <w:t>a </w:t>
      </w:r>
      <w:r>
        <w:rPr>
          <w:w w:val="95"/>
        </w:rPr>
        <w:t>misma</w:t>
      </w:r>
      <w:r>
        <w:rPr>
          <w:spacing w:val="-9"/>
        </w:rPr>
        <w:t> </w:t>
      </w:r>
      <w:r>
        <w:rPr>
          <w:w w:val="97"/>
        </w:rPr>
        <w:t>tendencia</w:t>
      </w:r>
      <w:r>
        <w:rPr>
          <w:spacing w:val="-9"/>
        </w:rPr>
        <w:t> </w:t>
      </w:r>
      <w:r>
        <w:rPr>
          <w:w w:val="95"/>
        </w:rPr>
        <w:t>apa</w:t>
      </w:r>
      <w:r>
        <w:rPr>
          <w:spacing w:val="-3"/>
          <w:w w:val="95"/>
        </w:rPr>
        <w:t>r</w:t>
      </w:r>
      <w:r>
        <w:rPr>
          <w:w w:val="92"/>
        </w:rPr>
        <w:t>eció</w:t>
      </w:r>
      <w:r>
        <w:rPr>
          <w:spacing w:val="-9"/>
        </w:rPr>
        <w:t> </w:t>
      </w:r>
      <w:r>
        <w:rPr>
          <w:w w:val="97"/>
        </w:rPr>
        <w:t>con</w:t>
      </w:r>
      <w:r>
        <w:rPr>
          <w:spacing w:val="-9"/>
        </w:rPr>
        <w:t> </w:t>
      </w:r>
      <w:r>
        <w:rPr>
          <w:w w:val="89"/>
        </w:rPr>
        <w:t>el</w:t>
      </w:r>
      <w:r>
        <w:rPr>
          <w:spacing w:val="-9"/>
        </w:rPr>
        <w:t> </w:t>
      </w:r>
      <w:r>
        <w:rPr>
          <w:spacing w:val="-2"/>
          <w:w w:val="86"/>
        </w:rPr>
        <w:t>v</w:t>
      </w:r>
      <w:r>
        <w:rPr>
          <w:w w:val="94"/>
        </w:rPr>
        <w:t>alor</w:t>
      </w:r>
      <w:r>
        <w:rPr>
          <w:spacing w:val="-9"/>
        </w:rPr>
        <w:t> </w:t>
      </w:r>
      <w:r>
        <w:rPr>
          <w:w w:val="95"/>
        </w:rPr>
        <w:t>de</w:t>
      </w:r>
      <w:r>
        <w:rPr>
          <w:spacing w:val="-9"/>
        </w:rPr>
        <w:t> </w:t>
      </w:r>
      <w:r>
        <w:rPr>
          <w:w w:val="149"/>
        </w:rPr>
        <w:t>g</w:t>
      </w:r>
      <w:r>
        <w:rPr>
          <w:w w:val="177"/>
          <w:position w:val="-7"/>
          <w:sz w:val="13"/>
        </w:rPr>
        <w:t>st</w:t>
      </w:r>
      <w:r>
        <w:rPr>
          <w:w w:val="88"/>
        </w:rPr>
        <w:t>=</w:t>
      </w:r>
      <w:r>
        <w:rPr>
          <w:spacing w:val="-9"/>
        </w:rPr>
        <w:t> </w:t>
      </w:r>
      <w:r>
        <w:rPr/>
        <w:t>0.101.</w:t>
      </w:r>
      <w:r>
        <w:rPr>
          <w:spacing w:val="-9"/>
        </w:rPr>
        <w:t> </w:t>
      </w:r>
      <w:r>
        <w:rPr>
          <w:spacing w:val="-3"/>
          <w:w w:val="140"/>
        </w:rPr>
        <w:t>a</w:t>
      </w:r>
      <w:r>
        <w:rPr>
          <w:w w:val="97"/>
        </w:rPr>
        <w:t>dicionalmente</w:t>
      </w:r>
      <w:r>
        <w:rPr>
          <w:spacing w:val="-9"/>
        </w:rPr>
        <w:t> </w:t>
      </w:r>
      <w:r>
        <w:rPr>
          <w:w w:val="86"/>
        </w:rPr>
        <w:t>se</w:t>
      </w:r>
      <w:r>
        <w:rPr>
          <w:spacing w:val="-9"/>
        </w:rPr>
        <w:t> </w:t>
      </w:r>
      <w:r>
        <w:rPr>
          <w:w w:val="94"/>
        </w:rPr>
        <w:t>obse</w:t>
      </w:r>
      <w:r>
        <w:rPr>
          <w:spacing w:val="4"/>
          <w:w w:val="94"/>
        </w:rPr>
        <w:t>r</w:t>
      </w:r>
      <w:r>
        <w:rPr>
          <w:w w:val="91"/>
        </w:rPr>
        <w:t>vó</w:t>
      </w:r>
      <w:r>
        <w:rPr>
          <w:spacing w:val="-9"/>
        </w:rPr>
        <w:t> </w:t>
      </w:r>
      <w:r>
        <w:rPr>
          <w:w w:val="97"/>
        </w:rPr>
        <w:t>que </w:t>
      </w:r>
      <w:r>
        <w:rPr/>
        <w:t>las</w:t>
      </w:r>
      <w:r>
        <w:rPr>
          <w:spacing w:val="-32"/>
        </w:rPr>
        <w:t> </w:t>
      </w:r>
      <w:r>
        <w:rPr/>
        <w:t>diferencias</w:t>
      </w:r>
      <w:r>
        <w:rPr>
          <w:spacing w:val="-32"/>
        </w:rPr>
        <w:t> </w:t>
      </w:r>
      <w:r>
        <w:rPr/>
        <w:t>se</w:t>
      </w:r>
      <w:r>
        <w:rPr>
          <w:spacing w:val="-32"/>
        </w:rPr>
        <w:t> </w:t>
      </w:r>
      <w:r>
        <w:rPr/>
        <w:t>marcaron</w:t>
      </w:r>
      <w:r>
        <w:rPr>
          <w:spacing w:val="-32"/>
        </w:rPr>
        <w:t> </w:t>
      </w:r>
      <w:r>
        <w:rPr/>
        <w:t>entre</w:t>
      </w:r>
      <w:r>
        <w:rPr>
          <w:spacing w:val="-32"/>
        </w:rPr>
        <w:t> </w:t>
      </w:r>
      <w:r>
        <w:rPr/>
        <w:t>poblaciones</w:t>
      </w:r>
      <w:r>
        <w:rPr>
          <w:spacing w:val="-32"/>
        </w:rPr>
        <w:t> </w:t>
      </w:r>
      <w:r>
        <w:rPr/>
        <w:t>cuando</w:t>
      </w:r>
      <w:r>
        <w:rPr>
          <w:spacing w:val="-32"/>
        </w:rPr>
        <w:t> </w:t>
      </w:r>
      <w:r>
        <w:rPr/>
        <w:t>el</w:t>
      </w:r>
      <w:r>
        <w:rPr>
          <w:spacing w:val="-32"/>
        </w:rPr>
        <w:t> </w:t>
      </w:r>
      <w:r>
        <w:rPr/>
        <w:t>análisis</w:t>
      </w:r>
      <w:r>
        <w:rPr>
          <w:spacing w:val="-32"/>
        </w:rPr>
        <w:t> </w:t>
      </w:r>
      <w:r>
        <w:rPr/>
        <w:t>se</w:t>
      </w:r>
      <w:r>
        <w:rPr>
          <w:spacing w:val="-32"/>
        </w:rPr>
        <w:t> </w:t>
      </w:r>
      <w:r>
        <w:rPr/>
        <w:t>realizó</w:t>
      </w:r>
      <w:r>
        <w:rPr>
          <w:spacing w:val="-32"/>
        </w:rPr>
        <w:t> </w:t>
      </w:r>
      <w:r>
        <w:rPr/>
        <w:t>agrupando </w:t>
      </w:r>
      <w:r>
        <w:rPr>
          <w:w w:val="91"/>
        </w:rPr>
        <w:t>a</w:t>
      </w:r>
      <w:r>
        <w:rPr>
          <w:spacing w:val="5"/>
        </w:rPr>
        <w:t> </w:t>
      </w:r>
      <w:r>
        <w:rPr>
          <w:w w:val="90"/>
        </w:rPr>
        <w:t>éstas</w:t>
      </w:r>
      <w:r>
        <w:rPr>
          <w:spacing w:val="5"/>
        </w:rPr>
        <w:t> </w:t>
      </w:r>
      <w:r>
        <w:rPr>
          <w:w w:val="99"/>
        </w:rPr>
        <w:t>por</w:t>
      </w:r>
      <w:r>
        <w:rPr>
          <w:spacing w:val="5"/>
        </w:rPr>
        <w:t> </w:t>
      </w:r>
      <w:r>
        <w:rPr>
          <w:spacing w:val="-3"/>
          <w:w w:val="99"/>
        </w:rPr>
        <w:t>r</w:t>
      </w:r>
      <w:r>
        <w:rPr>
          <w:w w:val="93"/>
        </w:rPr>
        <w:t>egiones,</w:t>
      </w:r>
      <w:r>
        <w:rPr>
          <w:spacing w:val="5"/>
        </w:rPr>
        <w:t> </w:t>
      </w:r>
      <w:r>
        <w:rPr>
          <w:w w:val="86"/>
        </w:rPr>
        <w:t>se</w:t>
      </w:r>
      <w:r>
        <w:rPr>
          <w:spacing w:val="5"/>
        </w:rPr>
        <w:t> </w:t>
      </w:r>
      <w:r>
        <w:rPr>
          <w:w w:val="98"/>
        </w:rPr>
        <w:t>encontró</w:t>
      </w:r>
      <w:r>
        <w:rPr>
          <w:spacing w:val="5"/>
        </w:rPr>
        <w:t> </w:t>
      </w:r>
      <w:r>
        <w:rPr>
          <w:w w:val="97"/>
        </w:rPr>
        <w:t>que</w:t>
      </w:r>
      <w:r>
        <w:rPr>
          <w:spacing w:val="5"/>
        </w:rPr>
        <w:t> </w:t>
      </w:r>
      <w:r>
        <w:rPr>
          <w:w w:val="87"/>
        </w:rPr>
        <w:t>las</w:t>
      </w:r>
      <w:r>
        <w:rPr>
          <w:spacing w:val="5"/>
        </w:rPr>
        <w:t> </w:t>
      </w:r>
      <w:r>
        <w:rPr>
          <w:w w:val="91"/>
        </w:rPr>
        <w:t>localizadas</w:t>
      </w:r>
      <w:r>
        <w:rPr>
          <w:spacing w:val="5"/>
        </w:rPr>
        <w:t> </w:t>
      </w:r>
      <w:r>
        <w:rPr>
          <w:w w:val="97"/>
        </w:rPr>
        <w:t>en</w:t>
      </w:r>
      <w:r>
        <w:rPr>
          <w:spacing w:val="5"/>
        </w:rPr>
        <w:t> </w:t>
      </w:r>
      <w:r>
        <w:rPr>
          <w:w w:val="87"/>
        </w:rPr>
        <w:t>las</w:t>
      </w:r>
      <w:r>
        <w:rPr>
          <w:spacing w:val="5"/>
        </w:rPr>
        <w:t> </w:t>
      </w:r>
      <w:r>
        <w:rPr>
          <w:spacing w:val="-3"/>
          <w:w w:val="99"/>
        </w:rPr>
        <w:t>r</w:t>
      </w:r>
      <w:r>
        <w:rPr>
          <w:w w:val="92"/>
        </w:rPr>
        <w:t>egiones</w:t>
      </w:r>
      <w:r>
        <w:rPr>
          <w:spacing w:val="5"/>
        </w:rPr>
        <w:t> </w:t>
      </w:r>
      <w:r>
        <w:rPr>
          <w:w w:val="95"/>
        </w:rPr>
        <w:t>de</w:t>
      </w:r>
      <w:r>
        <w:rPr>
          <w:spacing w:val="5"/>
        </w:rPr>
        <w:t> </w:t>
      </w:r>
      <w:r>
        <w:rPr>
          <w:spacing w:val="-3"/>
          <w:w w:val="90"/>
        </w:rPr>
        <w:t>B</w:t>
      </w:r>
      <w:r>
        <w:rPr>
          <w:w w:val="93"/>
        </w:rPr>
        <w:t>asin</w:t>
      </w:r>
      <w:r>
        <w:rPr>
          <w:spacing w:val="5"/>
        </w:rPr>
        <w:t> </w:t>
      </w:r>
      <w:r>
        <w:rPr>
          <w:w w:val="87"/>
        </w:rPr>
        <w:t>y</w:t>
      </w:r>
      <w:r>
        <w:rPr>
          <w:spacing w:val="5"/>
        </w:rPr>
        <w:t> </w:t>
      </w:r>
      <w:r>
        <w:rPr>
          <w:w w:val="193"/>
        </w:rPr>
        <w:t>r</w:t>
      </w:r>
      <w:r>
        <w:rPr>
          <w:w w:val="93"/>
        </w:rPr>
        <w:t>ange </w:t>
      </w:r>
      <w:r>
        <w:rPr/>
        <w:t>son</w:t>
      </w:r>
      <w:r>
        <w:rPr>
          <w:spacing w:val="-5"/>
        </w:rPr>
        <w:t> </w:t>
      </w:r>
      <w:r>
        <w:rPr/>
        <w:t>menos</w:t>
      </w:r>
      <w:r>
        <w:rPr>
          <w:spacing w:val="-5"/>
        </w:rPr>
        <w:t> </w:t>
      </w:r>
      <w:r>
        <w:rPr/>
        <w:t>variables</w:t>
      </w:r>
      <w:r>
        <w:rPr>
          <w:spacing w:val="-5"/>
        </w:rPr>
        <w:t> </w:t>
      </w:r>
      <w:r>
        <w:rPr/>
        <w:t>y</w:t>
      </w:r>
      <w:r>
        <w:rPr>
          <w:spacing w:val="-5"/>
        </w:rPr>
        <w:t> </w:t>
      </w:r>
      <w:r>
        <w:rPr/>
        <w:t>con</w:t>
      </w:r>
      <w:r>
        <w:rPr>
          <w:spacing w:val="-5"/>
        </w:rPr>
        <w:t> </w:t>
      </w:r>
      <w:r>
        <w:rPr/>
        <w:t>un</w:t>
      </w:r>
      <w:r>
        <w:rPr>
          <w:spacing w:val="-5"/>
        </w:rPr>
        <w:t> </w:t>
      </w:r>
      <w:r>
        <w:rPr/>
        <w:t>grado</w:t>
      </w:r>
      <w:r>
        <w:rPr>
          <w:spacing w:val="-5"/>
        </w:rPr>
        <w:t> </w:t>
      </w:r>
      <w:r>
        <w:rPr/>
        <w:t>mayor</w:t>
      </w:r>
      <w:r>
        <w:rPr>
          <w:spacing w:val="-5"/>
        </w:rPr>
        <w:t> </w:t>
      </w:r>
      <w:r>
        <w:rPr/>
        <w:t>de</w:t>
      </w:r>
      <w:r>
        <w:rPr>
          <w:spacing w:val="-5"/>
        </w:rPr>
        <w:t> </w:t>
      </w:r>
      <w:r>
        <w:rPr/>
        <w:t>endogamia</w:t>
      </w:r>
      <w:r>
        <w:rPr>
          <w:spacing w:val="-5"/>
        </w:rPr>
        <w:t> </w:t>
      </w:r>
      <w:r>
        <w:rPr/>
        <w:t>que</w:t>
      </w:r>
      <w:r>
        <w:rPr>
          <w:spacing w:val="-5"/>
        </w:rPr>
        <w:t> </w:t>
      </w:r>
      <w:r>
        <w:rPr/>
        <w:t>las</w:t>
      </w:r>
      <w:r>
        <w:rPr>
          <w:spacing w:val="-5"/>
        </w:rPr>
        <w:t> </w:t>
      </w:r>
      <w:r>
        <w:rPr/>
        <w:t>poblaciones</w:t>
      </w:r>
      <w:r>
        <w:rPr>
          <w:spacing w:val="-5"/>
        </w:rPr>
        <w:t> </w:t>
      </w:r>
      <w:r>
        <w:rPr/>
        <w:t>que </w:t>
      </w:r>
      <w:r>
        <w:rPr>
          <w:w w:val="86"/>
        </w:rPr>
        <w:t>se</w:t>
      </w:r>
      <w:r>
        <w:rPr>
          <w:spacing w:val="7"/>
        </w:rPr>
        <w:t> </w:t>
      </w:r>
      <w:r>
        <w:rPr>
          <w:w w:val="98"/>
        </w:rPr>
        <w:t>encuentran</w:t>
      </w:r>
      <w:r>
        <w:rPr>
          <w:spacing w:val="7"/>
        </w:rPr>
        <w:t> </w:t>
      </w:r>
      <w:r>
        <w:rPr>
          <w:w w:val="97"/>
        </w:rPr>
        <w:t>en</w:t>
      </w:r>
      <w:r>
        <w:rPr>
          <w:spacing w:val="7"/>
        </w:rPr>
        <w:t> </w:t>
      </w:r>
      <w:r>
        <w:rPr>
          <w:w w:val="90"/>
        </w:rPr>
        <w:t>la</w:t>
      </w:r>
      <w:r>
        <w:rPr>
          <w:spacing w:val="7"/>
        </w:rPr>
        <w:t> </w:t>
      </w:r>
      <w:r>
        <w:rPr>
          <w:spacing w:val="-3"/>
          <w:w w:val="99"/>
        </w:rPr>
        <w:t>r</w:t>
      </w:r>
      <w:r>
        <w:rPr>
          <w:w w:val="94"/>
        </w:rPr>
        <w:t>egión</w:t>
      </w:r>
      <w:r>
        <w:rPr>
          <w:spacing w:val="7"/>
        </w:rPr>
        <w:t> </w:t>
      </w:r>
      <w:r>
        <w:rPr>
          <w:w w:val="95"/>
        </w:rPr>
        <w:t>de</w:t>
      </w:r>
      <w:r>
        <w:rPr>
          <w:spacing w:val="7"/>
        </w:rPr>
        <w:t> </w:t>
      </w:r>
      <w:r>
        <w:rPr>
          <w:w w:val="87"/>
        </w:rPr>
        <w:t>las</w:t>
      </w:r>
      <w:r>
        <w:rPr>
          <w:spacing w:val="7"/>
        </w:rPr>
        <w:t> </w:t>
      </w:r>
      <w:r>
        <w:rPr>
          <w:spacing w:val="-6"/>
          <w:w w:val="102"/>
        </w:rPr>
        <w:t>M</w:t>
      </w:r>
      <w:r>
        <w:rPr>
          <w:w w:val="97"/>
        </w:rPr>
        <w:t>ontañas</w:t>
      </w:r>
      <w:r>
        <w:rPr>
          <w:spacing w:val="7"/>
        </w:rPr>
        <w:t> </w:t>
      </w:r>
      <w:r>
        <w:rPr>
          <w:spacing w:val="-3"/>
          <w:w w:val="193"/>
        </w:rPr>
        <w:t>r</w:t>
      </w:r>
      <w:r>
        <w:rPr>
          <w:w w:val="91"/>
        </w:rPr>
        <w:t>ocallosas.</w:t>
      </w:r>
      <w:r>
        <w:rPr>
          <w:spacing w:val="7"/>
        </w:rPr>
        <w:t> </w:t>
      </w:r>
      <w:r>
        <w:rPr>
          <w:w w:val="131"/>
        </w:rPr>
        <w:t>e</w:t>
      </w:r>
      <w:r>
        <w:rPr>
          <w:w w:val="92"/>
        </w:rPr>
        <w:t>stos</w:t>
      </w:r>
      <w:r>
        <w:rPr>
          <w:spacing w:val="7"/>
        </w:rPr>
        <w:t> </w:t>
      </w:r>
      <w:r>
        <w:rPr>
          <w:w w:val="99"/>
        </w:rPr>
        <w:t>pat</w:t>
      </w:r>
      <w:r>
        <w:rPr>
          <w:spacing w:val="-2"/>
          <w:w w:val="99"/>
        </w:rPr>
        <w:t>r</w:t>
      </w:r>
      <w:r>
        <w:rPr>
          <w:w w:val="94"/>
        </w:rPr>
        <w:t>ones</w:t>
      </w:r>
      <w:r>
        <w:rPr>
          <w:spacing w:val="7"/>
        </w:rPr>
        <w:t> </w:t>
      </w:r>
      <w:r>
        <w:rPr>
          <w:w w:val="95"/>
        </w:rPr>
        <w:t>de</w:t>
      </w:r>
      <w:r>
        <w:rPr>
          <w:spacing w:val="7"/>
        </w:rPr>
        <w:t> </w:t>
      </w:r>
      <w:r>
        <w:rPr>
          <w:w w:val="93"/>
        </w:rPr>
        <w:t>di</w:t>
      </w:r>
      <w:r>
        <w:rPr>
          <w:spacing w:val="-2"/>
          <w:w w:val="93"/>
        </w:rPr>
        <w:t>v</w:t>
      </w:r>
      <w:r>
        <w:rPr>
          <w:w w:val="94"/>
        </w:rPr>
        <w:t>ersidad </w:t>
      </w:r>
      <w:r>
        <w:rPr/>
        <w:t>genética</w:t>
      </w:r>
      <w:r>
        <w:rPr>
          <w:spacing w:val="-27"/>
        </w:rPr>
        <w:t> </w:t>
      </w:r>
      <w:r>
        <w:rPr/>
        <w:t>se</w:t>
      </w:r>
      <w:r>
        <w:rPr>
          <w:spacing w:val="-27"/>
        </w:rPr>
        <w:t> </w:t>
      </w:r>
      <w:r>
        <w:rPr/>
        <w:t>atribuyeron</w:t>
      </w:r>
      <w:r>
        <w:rPr>
          <w:spacing w:val="-27"/>
        </w:rPr>
        <w:t> </w:t>
      </w:r>
      <w:r>
        <w:rPr/>
        <w:t>al</w:t>
      </w:r>
      <w:r>
        <w:rPr>
          <w:spacing w:val="-27"/>
        </w:rPr>
        <w:t> </w:t>
      </w:r>
      <w:r>
        <w:rPr/>
        <w:t>flujo</w:t>
      </w:r>
      <w:r>
        <w:rPr>
          <w:spacing w:val="-27"/>
        </w:rPr>
        <w:t> </w:t>
      </w:r>
      <w:r>
        <w:rPr/>
        <w:t>genético</w:t>
      </w:r>
      <w:r>
        <w:rPr>
          <w:spacing w:val="-27"/>
        </w:rPr>
        <w:t> </w:t>
      </w:r>
      <w:r>
        <w:rPr/>
        <w:t>a</w:t>
      </w:r>
      <w:r>
        <w:rPr>
          <w:spacing w:val="-27"/>
        </w:rPr>
        <w:t> </w:t>
      </w:r>
      <w:r>
        <w:rPr/>
        <w:t>causa</w:t>
      </w:r>
      <w:r>
        <w:rPr>
          <w:spacing w:val="-27"/>
        </w:rPr>
        <w:t> </w:t>
      </w:r>
      <w:r>
        <w:rPr/>
        <w:t>de</w:t>
      </w:r>
      <w:r>
        <w:rPr>
          <w:spacing w:val="-27"/>
        </w:rPr>
        <w:t> </w:t>
      </w:r>
      <w:r>
        <w:rPr/>
        <w:t>la</w:t>
      </w:r>
      <w:r>
        <w:rPr>
          <w:spacing w:val="-27"/>
        </w:rPr>
        <w:t> </w:t>
      </w:r>
      <w:r>
        <w:rPr/>
        <w:t>dispersión</w:t>
      </w:r>
      <w:r>
        <w:rPr>
          <w:spacing w:val="-27"/>
        </w:rPr>
        <w:t> </w:t>
      </w:r>
      <w:r>
        <w:rPr/>
        <w:t>de</w:t>
      </w:r>
      <w:r>
        <w:rPr>
          <w:spacing w:val="-27"/>
        </w:rPr>
        <w:t> </w:t>
      </w:r>
      <w:r>
        <w:rPr/>
        <w:t>semilla</w:t>
      </w:r>
      <w:r>
        <w:rPr>
          <w:spacing w:val="-27"/>
        </w:rPr>
        <w:t> </w:t>
      </w:r>
      <w:r>
        <w:rPr/>
        <w:t>y</w:t>
      </w:r>
      <w:r>
        <w:rPr>
          <w:spacing w:val="-27"/>
        </w:rPr>
        <w:t> </w:t>
      </w:r>
      <w:r>
        <w:rPr/>
        <w:t>el</w:t>
      </w:r>
      <w:r>
        <w:rPr>
          <w:spacing w:val="-27"/>
        </w:rPr>
        <w:t> </w:t>
      </w:r>
      <w:r>
        <w:rPr/>
        <w:t>polen </w:t>
      </w:r>
      <w:r>
        <w:rPr>
          <w:w w:val="95"/>
        </w:rPr>
        <w:t>desde el</w:t>
      </w:r>
      <w:r>
        <w:rPr>
          <w:spacing w:val="-4"/>
          <w:w w:val="95"/>
        </w:rPr>
        <w:t> </w:t>
      </w:r>
      <w:r>
        <w:rPr>
          <w:w w:val="95"/>
        </w:rPr>
        <w:t>pleistoceno.</w:t>
      </w:r>
    </w:p>
    <w:p>
      <w:pPr>
        <w:pStyle w:val="BodyText"/>
        <w:spacing w:line="271" w:lineRule="auto" w:before="25"/>
        <w:ind w:left="100" w:right="117" w:firstLine="359"/>
        <w:jc w:val="both"/>
      </w:pPr>
      <w:r>
        <w:rPr/>
        <w:t>navascués</w:t>
      </w:r>
      <w:r>
        <w:rPr>
          <w:spacing w:val="-27"/>
        </w:rPr>
        <w:t> </w:t>
      </w:r>
      <w:r>
        <w:rPr>
          <w:i/>
        </w:rPr>
        <w:t>et</w:t>
      </w:r>
      <w:r>
        <w:rPr>
          <w:i/>
          <w:spacing w:val="-27"/>
        </w:rPr>
        <w:t> </w:t>
      </w:r>
      <w:r>
        <w:rPr>
          <w:i/>
        </w:rPr>
        <w:t>al.</w:t>
      </w:r>
      <w:r>
        <w:rPr>
          <w:i/>
          <w:spacing w:val="-27"/>
        </w:rPr>
        <w:t> </w:t>
      </w:r>
      <w:r>
        <w:rPr/>
        <w:t>(2006)</w:t>
      </w:r>
      <w:r>
        <w:rPr>
          <w:spacing w:val="-27"/>
        </w:rPr>
        <w:t> </w:t>
      </w:r>
      <w:r>
        <w:rPr/>
        <w:t>utilizaron</w:t>
      </w:r>
      <w:r>
        <w:rPr>
          <w:spacing w:val="-27"/>
        </w:rPr>
        <w:t> </w:t>
      </w:r>
      <w:r>
        <w:rPr/>
        <w:t>en</w:t>
      </w:r>
      <w:r>
        <w:rPr>
          <w:spacing w:val="-27"/>
        </w:rPr>
        <w:t> </w:t>
      </w:r>
      <w:r>
        <w:rPr/>
        <w:t>las</w:t>
      </w:r>
      <w:r>
        <w:rPr>
          <w:spacing w:val="-27"/>
        </w:rPr>
        <w:t> </w:t>
      </w:r>
      <w:r>
        <w:rPr/>
        <w:t>islas</w:t>
      </w:r>
      <w:r>
        <w:rPr>
          <w:spacing w:val="-27"/>
        </w:rPr>
        <w:t> </w:t>
      </w:r>
      <w:r>
        <w:rPr/>
        <w:t>canarias</w:t>
      </w:r>
      <w:r>
        <w:rPr>
          <w:spacing w:val="-27"/>
        </w:rPr>
        <w:t> </w:t>
      </w:r>
      <w:r>
        <w:rPr/>
        <w:t>marcadores</w:t>
      </w:r>
      <w:r>
        <w:rPr>
          <w:spacing w:val="-27"/>
        </w:rPr>
        <w:t> </w:t>
      </w:r>
      <w:r>
        <w:rPr/>
        <w:t>microsatélites </w:t>
      </w:r>
      <w:r>
        <w:rPr>
          <w:w w:val="95"/>
        </w:rPr>
        <w:t>en</w:t>
      </w:r>
      <w:r>
        <w:rPr>
          <w:spacing w:val="-22"/>
          <w:w w:val="95"/>
        </w:rPr>
        <w:t> </w:t>
      </w:r>
      <w:r>
        <w:rPr>
          <w:i/>
          <w:w w:val="95"/>
        </w:rPr>
        <w:t>P</w:t>
      </w:r>
      <w:r>
        <w:rPr>
          <w:w w:val="95"/>
        </w:rPr>
        <w:t>.</w:t>
      </w:r>
      <w:r>
        <w:rPr>
          <w:spacing w:val="-22"/>
          <w:w w:val="95"/>
        </w:rPr>
        <w:t> </w:t>
      </w:r>
      <w:r>
        <w:rPr>
          <w:i/>
          <w:w w:val="95"/>
        </w:rPr>
        <w:t>canariensis</w:t>
      </w:r>
      <w:r>
        <w:rPr>
          <w:i/>
          <w:spacing w:val="-22"/>
          <w:w w:val="95"/>
        </w:rPr>
        <w:t> </w:t>
      </w:r>
      <w:r>
        <w:rPr>
          <w:w w:val="95"/>
        </w:rPr>
        <w:t>para</w:t>
      </w:r>
      <w:r>
        <w:rPr>
          <w:spacing w:val="-22"/>
          <w:w w:val="95"/>
        </w:rPr>
        <w:t> </w:t>
      </w:r>
      <w:r>
        <w:rPr>
          <w:w w:val="95"/>
        </w:rPr>
        <w:t>estudiar</w:t>
      </w:r>
      <w:r>
        <w:rPr>
          <w:spacing w:val="-22"/>
          <w:w w:val="95"/>
        </w:rPr>
        <w:t> </w:t>
      </w:r>
      <w:r>
        <w:rPr>
          <w:w w:val="95"/>
        </w:rPr>
        <w:t>la</w:t>
      </w:r>
      <w:r>
        <w:rPr>
          <w:spacing w:val="-22"/>
          <w:w w:val="95"/>
        </w:rPr>
        <w:t> </w:t>
      </w:r>
      <w:r>
        <w:rPr>
          <w:w w:val="95"/>
        </w:rPr>
        <w:t>expansión</w:t>
      </w:r>
      <w:r>
        <w:rPr>
          <w:spacing w:val="-22"/>
          <w:w w:val="95"/>
        </w:rPr>
        <w:t> </w:t>
      </w:r>
      <w:r>
        <w:rPr>
          <w:w w:val="95"/>
        </w:rPr>
        <w:t>de</w:t>
      </w:r>
      <w:r>
        <w:rPr>
          <w:spacing w:val="-22"/>
          <w:w w:val="95"/>
        </w:rPr>
        <w:t> </w:t>
      </w:r>
      <w:r>
        <w:rPr>
          <w:w w:val="95"/>
        </w:rPr>
        <w:t>las</w:t>
      </w:r>
      <w:r>
        <w:rPr>
          <w:spacing w:val="-22"/>
          <w:w w:val="95"/>
        </w:rPr>
        <w:t> </w:t>
      </w:r>
      <w:r>
        <w:rPr>
          <w:w w:val="95"/>
        </w:rPr>
        <w:t>poblaciones,</w:t>
      </w:r>
      <w:r>
        <w:rPr>
          <w:spacing w:val="-22"/>
          <w:w w:val="95"/>
        </w:rPr>
        <w:t> </w:t>
      </w:r>
      <w:r>
        <w:rPr>
          <w:w w:val="95"/>
        </w:rPr>
        <w:t>analizaron</w:t>
      </w:r>
      <w:r>
        <w:rPr>
          <w:spacing w:val="-22"/>
          <w:w w:val="95"/>
        </w:rPr>
        <w:t> </w:t>
      </w:r>
      <w:r>
        <w:rPr>
          <w:w w:val="95"/>
        </w:rPr>
        <w:t>simulaciones de</w:t>
      </w:r>
      <w:r>
        <w:rPr>
          <w:spacing w:val="-13"/>
          <w:w w:val="95"/>
        </w:rPr>
        <w:t> </w:t>
      </w:r>
      <w:r>
        <w:rPr>
          <w:w w:val="95"/>
        </w:rPr>
        <w:t>coalescencia</w:t>
      </w:r>
      <w:r>
        <w:rPr>
          <w:spacing w:val="-13"/>
          <w:w w:val="95"/>
        </w:rPr>
        <w:t> </w:t>
      </w:r>
      <w:r>
        <w:rPr>
          <w:w w:val="95"/>
        </w:rPr>
        <w:t>de</w:t>
      </w:r>
      <w:r>
        <w:rPr>
          <w:spacing w:val="-13"/>
          <w:w w:val="95"/>
        </w:rPr>
        <w:t> </w:t>
      </w:r>
      <w:r>
        <w:rPr>
          <w:w w:val="95"/>
        </w:rPr>
        <w:t>diferentes</w:t>
      </w:r>
      <w:r>
        <w:rPr>
          <w:spacing w:val="-13"/>
          <w:w w:val="95"/>
        </w:rPr>
        <w:t> </w:t>
      </w:r>
      <w:r>
        <w:rPr>
          <w:w w:val="95"/>
        </w:rPr>
        <w:t>escenarios</w:t>
      </w:r>
      <w:r>
        <w:rPr>
          <w:spacing w:val="-13"/>
          <w:w w:val="95"/>
        </w:rPr>
        <w:t> </w:t>
      </w:r>
      <w:r>
        <w:rPr>
          <w:w w:val="95"/>
        </w:rPr>
        <w:t>geográficos</w:t>
      </w:r>
      <w:r>
        <w:rPr>
          <w:spacing w:val="-13"/>
          <w:w w:val="95"/>
        </w:rPr>
        <w:t> </w:t>
      </w:r>
      <w:r>
        <w:rPr>
          <w:w w:val="95"/>
        </w:rPr>
        <w:t>de</w:t>
      </w:r>
      <w:r>
        <w:rPr>
          <w:spacing w:val="-13"/>
          <w:w w:val="95"/>
        </w:rPr>
        <w:t> </w:t>
      </w:r>
      <w:r>
        <w:rPr>
          <w:w w:val="95"/>
        </w:rPr>
        <w:t>manera</w:t>
      </w:r>
      <w:r>
        <w:rPr>
          <w:spacing w:val="-13"/>
          <w:w w:val="95"/>
        </w:rPr>
        <w:t> </w:t>
      </w:r>
      <w:r>
        <w:rPr>
          <w:w w:val="95"/>
        </w:rPr>
        <w:t>teórica</w:t>
      </w:r>
      <w:r>
        <w:rPr>
          <w:spacing w:val="-13"/>
          <w:w w:val="95"/>
        </w:rPr>
        <w:t> </w:t>
      </w:r>
      <w:r>
        <w:rPr>
          <w:w w:val="95"/>
        </w:rPr>
        <w:t>y</w:t>
      </w:r>
      <w:r>
        <w:rPr>
          <w:spacing w:val="-13"/>
          <w:w w:val="95"/>
        </w:rPr>
        <w:t> </w:t>
      </w:r>
      <w:r>
        <w:rPr>
          <w:w w:val="95"/>
        </w:rPr>
        <w:t>experimental. </w:t>
      </w:r>
      <w:r>
        <w:rPr/>
        <w:t>así, se observó que los resultados con microsatélites de cloroplasto varían con    el crecimiento de la población y se infirió que esta expansión pudo ocurrir en la colonización</w:t>
      </w:r>
      <w:r>
        <w:rPr>
          <w:spacing w:val="-30"/>
        </w:rPr>
        <w:t> </w:t>
      </w:r>
      <w:r>
        <w:rPr/>
        <w:t>del</w:t>
      </w:r>
      <w:r>
        <w:rPr>
          <w:spacing w:val="-30"/>
        </w:rPr>
        <w:t> </w:t>
      </w:r>
      <w:r>
        <w:rPr/>
        <w:t>archipiélago</w:t>
      </w:r>
      <w:r>
        <w:rPr>
          <w:spacing w:val="-30"/>
        </w:rPr>
        <w:t> </w:t>
      </w:r>
      <w:r>
        <w:rPr/>
        <w:t>por</w:t>
      </w:r>
      <w:r>
        <w:rPr>
          <w:spacing w:val="-30"/>
        </w:rPr>
        <w:t> </w:t>
      </w:r>
      <w:r>
        <w:rPr/>
        <w:t>el</w:t>
      </w:r>
      <w:r>
        <w:rPr>
          <w:spacing w:val="-30"/>
        </w:rPr>
        <w:t> </w:t>
      </w:r>
      <w:r>
        <w:rPr/>
        <w:t>pino</w:t>
      </w:r>
      <w:r>
        <w:rPr>
          <w:spacing w:val="-30"/>
        </w:rPr>
        <w:t> </w:t>
      </w:r>
      <w:r>
        <w:rPr/>
        <w:t>a</w:t>
      </w:r>
      <w:r>
        <w:rPr>
          <w:spacing w:val="-30"/>
        </w:rPr>
        <w:t> </w:t>
      </w:r>
      <w:r>
        <w:rPr/>
        <w:t>diferentes</w:t>
      </w:r>
      <w:r>
        <w:rPr>
          <w:spacing w:val="-30"/>
        </w:rPr>
        <w:t> </w:t>
      </w:r>
      <w:r>
        <w:rPr/>
        <w:t>edades,</w:t>
      </w:r>
      <w:r>
        <w:rPr>
          <w:spacing w:val="-30"/>
        </w:rPr>
        <w:t> </w:t>
      </w:r>
      <w:r>
        <w:rPr/>
        <w:t>lo</w:t>
      </w:r>
      <w:r>
        <w:rPr>
          <w:spacing w:val="-30"/>
        </w:rPr>
        <w:t> </w:t>
      </w:r>
      <w:r>
        <w:rPr/>
        <w:t>cual</w:t>
      </w:r>
      <w:r>
        <w:rPr>
          <w:spacing w:val="-30"/>
        </w:rPr>
        <w:t> </w:t>
      </w:r>
      <w:r>
        <w:rPr/>
        <w:t>puede</w:t>
      </w:r>
      <w:r>
        <w:rPr>
          <w:spacing w:val="-30"/>
        </w:rPr>
        <w:t> </w:t>
      </w:r>
      <w:r>
        <w:rPr/>
        <w:t>atribuirse a</w:t>
      </w:r>
      <w:r>
        <w:rPr>
          <w:spacing w:val="-32"/>
        </w:rPr>
        <w:t> </w:t>
      </w:r>
      <w:r>
        <w:rPr/>
        <w:t>la</w:t>
      </w:r>
      <w:r>
        <w:rPr>
          <w:spacing w:val="-32"/>
        </w:rPr>
        <w:t> </w:t>
      </w:r>
      <w:r>
        <w:rPr/>
        <w:t>dinámica</w:t>
      </w:r>
      <w:r>
        <w:rPr>
          <w:spacing w:val="-32"/>
        </w:rPr>
        <w:t> </w:t>
      </w:r>
      <w:r>
        <w:rPr/>
        <w:t>de</w:t>
      </w:r>
      <w:r>
        <w:rPr>
          <w:spacing w:val="-32"/>
        </w:rPr>
        <w:t> </w:t>
      </w:r>
      <w:r>
        <w:rPr/>
        <w:t>recolonización</w:t>
      </w:r>
      <w:r>
        <w:rPr>
          <w:spacing w:val="-32"/>
        </w:rPr>
        <w:t> </w:t>
      </w:r>
      <w:r>
        <w:rPr/>
        <w:t>y</w:t>
      </w:r>
      <w:r>
        <w:rPr>
          <w:spacing w:val="-32"/>
        </w:rPr>
        <w:t> </w:t>
      </w:r>
      <w:r>
        <w:rPr/>
        <w:t>extinción</w:t>
      </w:r>
      <w:r>
        <w:rPr>
          <w:spacing w:val="-32"/>
        </w:rPr>
        <w:t> </w:t>
      </w:r>
      <w:r>
        <w:rPr/>
        <w:t>local.</w:t>
      </w:r>
    </w:p>
    <w:p>
      <w:pPr>
        <w:pStyle w:val="BodyText"/>
        <w:spacing w:line="271" w:lineRule="auto" w:before="2"/>
        <w:ind w:left="100" w:right="117" w:firstLine="360"/>
        <w:jc w:val="both"/>
      </w:pPr>
      <w:r>
        <w:rPr>
          <w:i/>
          <w:spacing w:val="-21"/>
          <w:w w:val="95"/>
        </w:rPr>
        <w:t>P.</w:t>
      </w:r>
      <w:r>
        <w:rPr>
          <w:i/>
          <w:spacing w:val="-15"/>
          <w:w w:val="95"/>
        </w:rPr>
        <w:t> </w:t>
      </w:r>
      <w:r>
        <w:rPr>
          <w:i/>
          <w:w w:val="95"/>
        </w:rPr>
        <w:t>oocarpa,</w:t>
      </w:r>
      <w:r>
        <w:rPr>
          <w:i/>
          <w:spacing w:val="-15"/>
          <w:w w:val="95"/>
        </w:rPr>
        <w:t> </w:t>
      </w:r>
      <w:r>
        <w:rPr>
          <w:w w:val="95"/>
        </w:rPr>
        <w:t>con</w:t>
      </w:r>
      <w:r>
        <w:rPr>
          <w:spacing w:val="-15"/>
          <w:w w:val="95"/>
        </w:rPr>
        <w:t> </w:t>
      </w:r>
      <w:r>
        <w:rPr>
          <w:w w:val="95"/>
        </w:rPr>
        <w:t>la</w:t>
      </w:r>
      <w:r>
        <w:rPr>
          <w:spacing w:val="-15"/>
          <w:w w:val="95"/>
        </w:rPr>
        <w:t> </w:t>
      </w:r>
      <w:r>
        <w:rPr>
          <w:w w:val="95"/>
        </w:rPr>
        <w:t>distribución</w:t>
      </w:r>
      <w:r>
        <w:rPr>
          <w:spacing w:val="-15"/>
          <w:w w:val="95"/>
        </w:rPr>
        <w:t> </w:t>
      </w:r>
      <w:r>
        <w:rPr>
          <w:w w:val="95"/>
        </w:rPr>
        <w:t>geográfica</w:t>
      </w:r>
      <w:r>
        <w:rPr>
          <w:spacing w:val="-15"/>
          <w:w w:val="95"/>
        </w:rPr>
        <w:t> </w:t>
      </w:r>
      <w:r>
        <w:rPr>
          <w:w w:val="95"/>
        </w:rPr>
        <w:t>más</w:t>
      </w:r>
      <w:r>
        <w:rPr>
          <w:spacing w:val="-15"/>
          <w:w w:val="95"/>
        </w:rPr>
        <w:t> </w:t>
      </w:r>
      <w:r>
        <w:rPr>
          <w:w w:val="95"/>
        </w:rPr>
        <w:t>amplia</w:t>
      </w:r>
      <w:r>
        <w:rPr>
          <w:spacing w:val="-15"/>
          <w:w w:val="95"/>
        </w:rPr>
        <w:t> </w:t>
      </w:r>
      <w:r>
        <w:rPr>
          <w:w w:val="95"/>
        </w:rPr>
        <w:t>en</w:t>
      </w:r>
      <w:r>
        <w:rPr>
          <w:spacing w:val="-15"/>
          <w:w w:val="95"/>
        </w:rPr>
        <w:t> </w:t>
      </w:r>
      <w:r>
        <w:rPr>
          <w:w w:val="95"/>
        </w:rPr>
        <w:t>México</w:t>
      </w:r>
      <w:r>
        <w:rPr>
          <w:spacing w:val="-15"/>
          <w:w w:val="95"/>
        </w:rPr>
        <w:t> </w:t>
      </w:r>
      <w:r>
        <w:rPr>
          <w:w w:val="95"/>
        </w:rPr>
        <w:t>y</w:t>
      </w:r>
      <w:r>
        <w:rPr>
          <w:spacing w:val="-15"/>
          <w:w w:val="95"/>
        </w:rPr>
        <w:t> </w:t>
      </w:r>
      <w:r>
        <w:rPr>
          <w:w w:val="95"/>
        </w:rPr>
        <w:t>américa</w:t>
      </w:r>
      <w:r>
        <w:rPr>
          <w:spacing w:val="-15"/>
          <w:w w:val="95"/>
        </w:rPr>
        <w:t> </w:t>
      </w:r>
      <w:r>
        <w:rPr>
          <w:w w:val="95"/>
        </w:rPr>
        <w:t>central, </w:t>
      </w:r>
      <w:r>
        <w:rPr/>
        <w:t>fue estudiada por Díaz </w:t>
      </w:r>
      <w:r>
        <w:rPr>
          <w:i/>
        </w:rPr>
        <w:t>et al. </w:t>
      </w:r>
      <w:r>
        <w:rPr/>
        <w:t>(2001) en nicaragua, debido a que sus poblaciones han sido perturbadas por las actividades humanas, principalmente la extracción; analizaron</w:t>
      </w:r>
      <w:r>
        <w:rPr>
          <w:spacing w:val="-22"/>
        </w:rPr>
        <w:t> </w:t>
      </w:r>
      <w:r>
        <w:rPr/>
        <w:t>la</w:t>
      </w:r>
      <w:r>
        <w:rPr>
          <w:spacing w:val="-22"/>
        </w:rPr>
        <w:t> </w:t>
      </w:r>
      <w:r>
        <w:rPr/>
        <w:t>diversidad</w:t>
      </w:r>
      <w:r>
        <w:rPr>
          <w:spacing w:val="-22"/>
        </w:rPr>
        <w:t> </w:t>
      </w:r>
      <w:r>
        <w:rPr/>
        <w:t>genética</w:t>
      </w:r>
      <w:r>
        <w:rPr>
          <w:spacing w:val="-22"/>
        </w:rPr>
        <w:t> </w:t>
      </w:r>
      <w:r>
        <w:rPr/>
        <w:t>a</w:t>
      </w:r>
      <w:r>
        <w:rPr>
          <w:spacing w:val="-22"/>
        </w:rPr>
        <w:t> </w:t>
      </w:r>
      <w:r>
        <w:rPr/>
        <w:t>través</w:t>
      </w:r>
      <w:r>
        <w:rPr>
          <w:spacing w:val="-22"/>
        </w:rPr>
        <w:t> </w:t>
      </w:r>
      <w:r>
        <w:rPr/>
        <w:t>de</w:t>
      </w:r>
      <w:r>
        <w:rPr>
          <w:spacing w:val="-22"/>
        </w:rPr>
        <w:t> </w:t>
      </w:r>
      <w:r>
        <w:rPr/>
        <w:t>los</w:t>
      </w:r>
      <w:r>
        <w:rPr>
          <w:spacing w:val="-22"/>
        </w:rPr>
        <w:t> </w:t>
      </w:r>
      <w:r>
        <w:rPr/>
        <w:t>marcadores</w:t>
      </w:r>
      <w:r>
        <w:rPr>
          <w:spacing w:val="-22"/>
        </w:rPr>
        <w:t> </w:t>
      </w:r>
      <w:r>
        <w:rPr>
          <w:rFonts w:ascii="PMingLiU" w:hAnsi="PMingLiU"/>
          <w:w w:val="115"/>
          <w:sz w:val="16"/>
        </w:rPr>
        <w:t>rapd</w:t>
      </w:r>
      <w:r>
        <w:rPr>
          <w:w w:val="115"/>
        </w:rPr>
        <w:t>s</w:t>
      </w:r>
      <w:r>
        <w:rPr>
          <w:spacing w:val="-31"/>
          <w:w w:val="115"/>
        </w:rPr>
        <w:t> </w:t>
      </w:r>
      <w:r>
        <w:rPr/>
        <w:t>y</w:t>
      </w:r>
      <w:r>
        <w:rPr>
          <w:spacing w:val="-22"/>
        </w:rPr>
        <w:t> </w:t>
      </w:r>
      <w:r>
        <w:rPr>
          <w:rFonts w:ascii="PMingLiU" w:hAnsi="PMingLiU"/>
          <w:w w:val="115"/>
          <w:sz w:val="16"/>
        </w:rPr>
        <w:t>aflp</w:t>
      </w:r>
      <w:r>
        <w:rPr>
          <w:w w:val="115"/>
        </w:rPr>
        <w:t>,</w:t>
      </w:r>
      <w:r>
        <w:rPr>
          <w:spacing w:val="-31"/>
          <w:w w:val="115"/>
        </w:rPr>
        <w:t> </w:t>
      </w:r>
      <w:r>
        <w:rPr/>
        <w:t>encontrando </w:t>
      </w:r>
      <w:r>
        <w:rPr>
          <w:w w:val="95"/>
        </w:rPr>
        <w:t>que</w:t>
      </w:r>
      <w:r>
        <w:rPr>
          <w:spacing w:val="-9"/>
          <w:w w:val="95"/>
        </w:rPr>
        <w:t> </w:t>
      </w:r>
      <w:r>
        <w:rPr>
          <w:w w:val="95"/>
        </w:rPr>
        <w:t>las</w:t>
      </w:r>
      <w:r>
        <w:rPr>
          <w:spacing w:val="-9"/>
          <w:w w:val="95"/>
        </w:rPr>
        <w:t> </w:t>
      </w:r>
      <w:r>
        <w:rPr>
          <w:w w:val="95"/>
        </w:rPr>
        <w:t>10</w:t>
      </w:r>
      <w:r>
        <w:rPr>
          <w:spacing w:val="-9"/>
          <w:w w:val="95"/>
        </w:rPr>
        <w:t> </w:t>
      </w:r>
      <w:r>
        <w:rPr>
          <w:w w:val="95"/>
        </w:rPr>
        <w:t>poblaciones</w:t>
      </w:r>
      <w:r>
        <w:rPr>
          <w:spacing w:val="-9"/>
          <w:w w:val="95"/>
        </w:rPr>
        <w:t> </w:t>
      </w:r>
      <w:r>
        <w:rPr>
          <w:w w:val="95"/>
        </w:rPr>
        <w:t>examinadas</w:t>
      </w:r>
      <w:r>
        <w:rPr>
          <w:spacing w:val="-9"/>
          <w:w w:val="95"/>
        </w:rPr>
        <w:t> </w:t>
      </w:r>
      <w:r>
        <w:rPr>
          <w:w w:val="95"/>
        </w:rPr>
        <w:t>tienen</w:t>
      </w:r>
      <w:r>
        <w:rPr>
          <w:spacing w:val="-9"/>
          <w:w w:val="95"/>
        </w:rPr>
        <w:t> </w:t>
      </w:r>
      <w:r>
        <w:rPr>
          <w:w w:val="95"/>
        </w:rPr>
        <w:t>altos</w:t>
      </w:r>
      <w:r>
        <w:rPr>
          <w:spacing w:val="-9"/>
          <w:w w:val="95"/>
        </w:rPr>
        <w:t> </w:t>
      </w:r>
      <w:r>
        <w:rPr>
          <w:w w:val="95"/>
        </w:rPr>
        <w:t>niveles</w:t>
      </w:r>
      <w:r>
        <w:rPr>
          <w:spacing w:val="-9"/>
          <w:w w:val="95"/>
        </w:rPr>
        <w:t> </w:t>
      </w:r>
      <w:r>
        <w:rPr>
          <w:w w:val="95"/>
        </w:rPr>
        <w:t>de</w:t>
      </w:r>
      <w:r>
        <w:rPr>
          <w:spacing w:val="-9"/>
          <w:w w:val="95"/>
        </w:rPr>
        <w:t> </w:t>
      </w:r>
      <w:r>
        <w:rPr>
          <w:w w:val="95"/>
        </w:rPr>
        <w:t>diversidad</w:t>
      </w:r>
      <w:r>
        <w:rPr>
          <w:spacing w:val="-9"/>
          <w:w w:val="95"/>
        </w:rPr>
        <w:t> </w:t>
      </w:r>
      <w:r>
        <w:rPr>
          <w:w w:val="95"/>
        </w:rPr>
        <w:t>intrapoblacional, </w:t>
      </w:r>
      <w:r>
        <w:rPr/>
        <w:t>y una marcada diferenciación entre poblaciones, por lo que no son una población panmítica.</w:t>
      </w:r>
    </w:p>
    <w:p>
      <w:pPr>
        <w:pStyle w:val="BodyText"/>
        <w:spacing w:line="271" w:lineRule="auto" w:before="2"/>
        <w:ind w:left="100" w:right="117" w:firstLine="359"/>
        <w:jc w:val="both"/>
      </w:pPr>
      <w:r>
        <w:rPr>
          <w:w w:val="199"/>
        </w:rPr>
        <w:t>l</w:t>
      </w:r>
      <w:r>
        <w:rPr>
          <w:w w:val="90"/>
        </w:rPr>
        <w:t>os</w:t>
      </w:r>
      <w:r>
        <w:rPr>
          <w:spacing w:val="-3"/>
        </w:rPr>
        <w:t> </w:t>
      </w:r>
      <w:r>
        <w:rPr>
          <w:w w:val="94"/>
        </w:rPr>
        <w:t>estudios</w:t>
      </w:r>
      <w:r>
        <w:rPr>
          <w:spacing w:val="-3"/>
        </w:rPr>
        <w:t> </w:t>
      </w:r>
      <w:r>
        <w:rPr>
          <w:w w:val="95"/>
        </w:rPr>
        <w:t>sob</w:t>
      </w:r>
      <w:r>
        <w:rPr>
          <w:spacing w:val="-3"/>
          <w:w w:val="95"/>
        </w:rPr>
        <w:t>r</w:t>
      </w:r>
      <w:r>
        <w:rPr>
          <w:w w:val="89"/>
        </w:rPr>
        <w:t>e</w:t>
      </w:r>
      <w:r>
        <w:rPr>
          <w:spacing w:val="-3"/>
        </w:rPr>
        <w:t> </w:t>
      </w:r>
      <w:r>
        <w:rPr>
          <w:w w:val="93"/>
        </w:rPr>
        <w:t>di</w:t>
      </w:r>
      <w:r>
        <w:rPr>
          <w:spacing w:val="-2"/>
          <w:w w:val="93"/>
        </w:rPr>
        <w:t>v</w:t>
      </w:r>
      <w:r>
        <w:rPr>
          <w:w w:val="94"/>
        </w:rPr>
        <w:t>ersidad</w:t>
      </w:r>
      <w:r>
        <w:rPr>
          <w:spacing w:val="-3"/>
        </w:rPr>
        <w:t> </w:t>
      </w:r>
      <w:r>
        <w:rPr>
          <w:w w:val="93"/>
        </w:rPr>
        <w:t>genética</w:t>
      </w:r>
      <w:r>
        <w:rPr>
          <w:spacing w:val="-3"/>
        </w:rPr>
        <w:t> </w:t>
      </w:r>
      <w:r>
        <w:rPr>
          <w:w w:val="95"/>
        </w:rPr>
        <w:t>de</w:t>
      </w:r>
      <w:r>
        <w:rPr>
          <w:spacing w:val="-3"/>
        </w:rPr>
        <w:t> </w:t>
      </w:r>
      <w:r>
        <w:rPr>
          <w:w w:val="93"/>
        </w:rPr>
        <w:t>coníferas</w:t>
      </w:r>
      <w:r>
        <w:rPr>
          <w:spacing w:val="-3"/>
        </w:rPr>
        <w:t> </w:t>
      </w:r>
      <w:r>
        <w:rPr>
          <w:w w:val="96"/>
        </w:rPr>
        <w:t>son</w:t>
      </w:r>
      <w:r>
        <w:rPr>
          <w:spacing w:val="-3"/>
        </w:rPr>
        <w:t> </w:t>
      </w:r>
      <w:r>
        <w:rPr>
          <w:w w:val="98"/>
        </w:rPr>
        <w:t>abundantes,</w:t>
      </w:r>
      <w:r>
        <w:rPr>
          <w:spacing w:val="-3"/>
        </w:rPr>
        <w:t> </w:t>
      </w:r>
      <w:r>
        <w:rPr>
          <w:w w:val="94"/>
        </w:rPr>
        <w:t>sin</w:t>
      </w:r>
      <w:r>
        <w:rPr>
          <w:spacing w:val="-3"/>
        </w:rPr>
        <w:t> </w:t>
      </w:r>
      <w:r>
        <w:rPr>
          <w:w w:val="96"/>
        </w:rPr>
        <w:t>embargo, </w:t>
      </w:r>
      <w:r>
        <w:rPr/>
        <w:t>no existe un estudio como tal para los bosques del área natural protegida parque </w:t>
      </w:r>
      <w:r>
        <w:rPr>
          <w:spacing w:val="-7"/>
          <w:w w:val="156"/>
        </w:rPr>
        <w:t>n</w:t>
      </w:r>
      <w:r>
        <w:rPr>
          <w:w w:val="87"/>
        </w:rPr>
        <w:t>e</w:t>
      </w:r>
      <w:r>
        <w:rPr>
          <w:spacing w:val="-2"/>
          <w:w w:val="87"/>
        </w:rPr>
        <w:t>v</w:t>
      </w:r>
      <w:r>
        <w:rPr>
          <w:w w:val="96"/>
        </w:rPr>
        <w:t>ado</w:t>
      </w:r>
      <w:r>
        <w:rPr>
          <w:spacing w:val="-16"/>
        </w:rPr>
        <w:t> </w:t>
      </w:r>
      <w:r>
        <w:rPr>
          <w:w w:val="95"/>
        </w:rPr>
        <w:t>de</w:t>
      </w:r>
      <w:r>
        <w:rPr>
          <w:spacing w:val="-26"/>
        </w:rPr>
        <w:t> </w:t>
      </w:r>
      <w:r>
        <w:rPr>
          <w:spacing w:val="-28"/>
          <w:w w:val="237"/>
        </w:rPr>
        <w:t>t</w:t>
      </w:r>
      <w:r>
        <w:rPr>
          <w:w w:val="95"/>
        </w:rPr>
        <w:t>oluca,</w:t>
      </w:r>
      <w:r>
        <w:rPr>
          <w:spacing w:val="-16"/>
        </w:rPr>
        <w:t> </w:t>
      </w:r>
      <w:r>
        <w:rPr>
          <w:w w:val="91"/>
        </w:rPr>
        <w:t>a</w:t>
      </w:r>
      <w:r>
        <w:rPr>
          <w:spacing w:val="-16"/>
        </w:rPr>
        <w:t> </w:t>
      </w:r>
      <w:r>
        <w:rPr>
          <w:w w:val="98"/>
        </w:rPr>
        <w:t>continuación</w:t>
      </w:r>
      <w:r>
        <w:rPr>
          <w:spacing w:val="-16"/>
        </w:rPr>
        <w:t> </w:t>
      </w:r>
      <w:r>
        <w:rPr>
          <w:w w:val="86"/>
        </w:rPr>
        <w:t>se</w:t>
      </w:r>
      <w:r>
        <w:rPr>
          <w:spacing w:val="-16"/>
        </w:rPr>
        <w:t> </w:t>
      </w:r>
      <w:r>
        <w:rPr>
          <w:w w:val="100"/>
        </w:rPr>
        <w:t>p</w:t>
      </w:r>
      <w:r>
        <w:rPr>
          <w:spacing w:val="-3"/>
          <w:w w:val="100"/>
        </w:rPr>
        <w:t>r</w:t>
      </w:r>
      <w:r>
        <w:rPr>
          <w:w w:val="95"/>
        </w:rPr>
        <w:t>esentan</w:t>
      </w:r>
      <w:r>
        <w:rPr>
          <w:spacing w:val="-16"/>
        </w:rPr>
        <w:t> </w:t>
      </w:r>
      <w:r>
        <w:rPr>
          <w:w w:val="94"/>
        </w:rPr>
        <w:t>dos</w:t>
      </w:r>
      <w:r>
        <w:rPr>
          <w:spacing w:val="-16"/>
        </w:rPr>
        <w:t> </w:t>
      </w:r>
      <w:r>
        <w:rPr>
          <w:w w:val="94"/>
        </w:rPr>
        <w:t>estudios</w:t>
      </w:r>
      <w:r>
        <w:rPr>
          <w:spacing w:val="-16"/>
        </w:rPr>
        <w:t> </w:t>
      </w:r>
      <w:r>
        <w:rPr>
          <w:w w:val="95"/>
        </w:rPr>
        <w:t>de</w:t>
      </w:r>
      <w:r>
        <w:rPr>
          <w:spacing w:val="-16"/>
        </w:rPr>
        <w:t> </w:t>
      </w:r>
      <w:r>
        <w:rPr>
          <w:w w:val="90"/>
        </w:rPr>
        <w:t>caso</w:t>
      </w:r>
      <w:r>
        <w:rPr>
          <w:spacing w:val="-16"/>
        </w:rPr>
        <w:t> </w:t>
      </w:r>
      <w:r>
        <w:rPr>
          <w:w w:val="95"/>
        </w:rPr>
        <w:t>sob</w:t>
      </w:r>
      <w:r>
        <w:rPr>
          <w:spacing w:val="-3"/>
          <w:w w:val="95"/>
        </w:rPr>
        <w:t>r</w:t>
      </w:r>
      <w:r>
        <w:rPr>
          <w:w w:val="89"/>
        </w:rPr>
        <w:t>e</w:t>
      </w:r>
      <w:r>
        <w:rPr>
          <w:spacing w:val="-16"/>
        </w:rPr>
        <w:t> </w:t>
      </w:r>
      <w:r>
        <w:rPr>
          <w:w w:val="90"/>
        </w:rPr>
        <w:t>la</w:t>
      </w:r>
      <w:r>
        <w:rPr>
          <w:spacing w:val="-16"/>
        </w:rPr>
        <w:t> </w:t>
      </w:r>
      <w:r>
        <w:rPr>
          <w:w w:val="93"/>
        </w:rPr>
        <w:t>di</w:t>
      </w:r>
      <w:r>
        <w:rPr>
          <w:spacing w:val="-2"/>
          <w:w w:val="93"/>
        </w:rPr>
        <w:t>v</w:t>
      </w:r>
      <w:r>
        <w:rPr>
          <w:w w:val="94"/>
        </w:rPr>
        <w:t>ersidad </w:t>
      </w:r>
      <w:r>
        <w:rPr>
          <w:w w:val="95"/>
        </w:rPr>
        <w:t>genética</w:t>
      </w:r>
      <w:r>
        <w:rPr>
          <w:spacing w:val="-32"/>
          <w:w w:val="95"/>
        </w:rPr>
        <w:t> </w:t>
      </w:r>
      <w:r>
        <w:rPr>
          <w:w w:val="95"/>
        </w:rPr>
        <w:t>de</w:t>
      </w:r>
      <w:r>
        <w:rPr>
          <w:spacing w:val="-32"/>
          <w:w w:val="95"/>
        </w:rPr>
        <w:t> </w:t>
      </w:r>
      <w:r>
        <w:rPr>
          <w:i/>
          <w:w w:val="95"/>
        </w:rPr>
        <w:t>Pinus</w:t>
      </w:r>
      <w:r>
        <w:rPr>
          <w:i/>
          <w:spacing w:val="-32"/>
          <w:w w:val="95"/>
        </w:rPr>
        <w:t> </w:t>
      </w:r>
      <w:r>
        <w:rPr>
          <w:i/>
          <w:w w:val="95"/>
        </w:rPr>
        <w:t>hartwegii</w:t>
      </w:r>
      <w:r>
        <w:rPr>
          <w:i/>
          <w:spacing w:val="-32"/>
          <w:w w:val="95"/>
        </w:rPr>
        <w:t> </w:t>
      </w:r>
      <w:r>
        <w:rPr>
          <w:w w:val="95"/>
        </w:rPr>
        <w:t>y</w:t>
      </w:r>
      <w:r>
        <w:rPr>
          <w:spacing w:val="-32"/>
          <w:w w:val="95"/>
        </w:rPr>
        <w:t> </w:t>
      </w:r>
      <w:r>
        <w:rPr>
          <w:i/>
          <w:w w:val="95"/>
        </w:rPr>
        <w:t>Abies</w:t>
      </w:r>
      <w:r>
        <w:rPr>
          <w:i/>
          <w:spacing w:val="-32"/>
          <w:w w:val="95"/>
        </w:rPr>
        <w:t> </w:t>
      </w:r>
      <w:r>
        <w:rPr>
          <w:i/>
          <w:w w:val="95"/>
        </w:rPr>
        <w:t>religiosa</w:t>
      </w:r>
      <w:r>
        <w:rPr>
          <w:w w:val="95"/>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6"/>
        </w:rPr>
      </w:pPr>
    </w:p>
    <w:p>
      <w:pPr>
        <w:spacing w:before="65"/>
        <w:ind w:left="100" w:right="1949" w:firstLine="0"/>
        <w:jc w:val="left"/>
        <w:rPr>
          <w:sz w:val="20"/>
        </w:rPr>
      </w:pPr>
      <w:r>
        <w:rPr>
          <w:sz w:val="20"/>
        </w:rPr>
        <w:t>68</w:t>
      </w:r>
    </w:p>
    <w:p>
      <w:pPr>
        <w:spacing w:after="0"/>
        <w:jc w:val="left"/>
        <w:rPr>
          <w:sz w:val="20"/>
        </w:rPr>
        <w:sectPr>
          <w:pgSz w:w="9640" w:h="13040"/>
          <w:pgMar w:top="700" w:bottom="280" w:left="980" w:right="960"/>
        </w:sectPr>
      </w:pPr>
    </w:p>
    <w:p>
      <w:pPr>
        <w:pStyle w:val="BodyText"/>
        <w:spacing w:before="4"/>
        <w:rPr>
          <w:sz w:val="20"/>
        </w:rPr>
      </w:pPr>
    </w:p>
    <w:p>
      <w:pPr>
        <w:pStyle w:val="ListParagraph"/>
        <w:numPr>
          <w:ilvl w:val="1"/>
          <w:numId w:val="2"/>
        </w:numPr>
        <w:tabs>
          <w:tab w:pos="420" w:val="left" w:leader="none"/>
        </w:tabs>
        <w:spacing w:line="240" w:lineRule="auto" w:before="62" w:after="0"/>
        <w:ind w:left="419" w:right="0" w:hanging="220"/>
        <w:jc w:val="both"/>
        <w:rPr>
          <w:sz w:val="22"/>
        </w:rPr>
      </w:pPr>
      <w:r>
        <w:rPr>
          <w:w w:val="130"/>
          <w:sz w:val="22"/>
        </w:rPr>
        <w:t>estuDios</w:t>
      </w:r>
      <w:r>
        <w:rPr>
          <w:spacing w:val="-17"/>
          <w:w w:val="130"/>
          <w:sz w:val="22"/>
        </w:rPr>
        <w:t> </w:t>
      </w:r>
      <w:r>
        <w:rPr>
          <w:w w:val="120"/>
          <w:sz w:val="22"/>
        </w:rPr>
        <w:t>De</w:t>
      </w:r>
      <w:r>
        <w:rPr>
          <w:spacing w:val="-12"/>
          <w:w w:val="120"/>
          <w:sz w:val="22"/>
        </w:rPr>
        <w:t> </w:t>
      </w:r>
      <w:r>
        <w:rPr>
          <w:w w:val="130"/>
          <w:sz w:val="22"/>
        </w:rPr>
        <w:t>caso:</w:t>
      </w:r>
      <w:r>
        <w:rPr>
          <w:spacing w:val="-17"/>
          <w:w w:val="130"/>
          <w:sz w:val="22"/>
        </w:rPr>
        <w:t> </w:t>
      </w:r>
      <w:r>
        <w:rPr>
          <w:w w:val="120"/>
          <w:sz w:val="22"/>
        </w:rPr>
        <w:t>DiversiDaD</w:t>
      </w:r>
      <w:r>
        <w:rPr>
          <w:spacing w:val="-12"/>
          <w:w w:val="120"/>
          <w:sz w:val="22"/>
        </w:rPr>
        <w:t> </w:t>
      </w:r>
      <w:r>
        <w:rPr>
          <w:w w:val="130"/>
          <w:sz w:val="22"/>
        </w:rPr>
        <w:t>genética</w:t>
      </w:r>
      <w:r>
        <w:rPr>
          <w:spacing w:val="-17"/>
          <w:w w:val="130"/>
          <w:sz w:val="22"/>
        </w:rPr>
        <w:t> </w:t>
      </w:r>
      <w:r>
        <w:rPr>
          <w:w w:val="120"/>
          <w:sz w:val="22"/>
        </w:rPr>
        <w:t>De</w:t>
      </w:r>
      <w:r>
        <w:rPr>
          <w:spacing w:val="-12"/>
          <w:w w:val="120"/>
          <w:sz w:val="22"/>
        </w:rPr>
        <w:t> </w:t>
      </w:r>
      <w:r>
        <w:rPr>
          <w:i/>
          <w:w w:val="120"/>
          <w:sz w:val="22"/>
        </w:rPr>
        <w:t>PINUS</w:t>
      </w:r>
      <w:r>
        <w:rPr>
          <w:i/>
          <w:spacing w:val="-12"/>
          <w:w w:val="120"/>
          <w:sz w:val="22"/>
        </w:rPr>
        <w:t> </w:t>
      </w:r>
      <w:r>
        <w:rPr>
          <w:i/>
          <w:w w:val="120"/>
          <w:sz w:val="22"/>
        </w:rPr>
        <w:t>HARTwEgII</w:t>
      </w:r>
      <w:r>
        <w:rPr>
          <w:i/>
          <w:spacing w:val="-15"/>
          <w:w w:val="120"/>
          <w:sz w:val="22"/>
        </w:rPr>
        <w:t> </w:t>
      </w:r>
      <w:r>
        <w:rPr>
          <w:w w:val="110"/>
          <w:sz w:val="22"/>
        </w:rPr>
        <w:t>Y</w:t>
      </w:r>
    </w:p>
    <w:p>
      <w:pPr>
        <w:spacing w:before="47"/>
        <w:ind w:left="340" w:right="112" w:firstLine="0"/>
        <w:jc w:val="left"/>
        <w:rPr>
          <w:sz w:val="22"/>
        </w:rPr>
      </w:pPr>
      <w:r>
        <w:rPr>
          <w:i/>
          <w:w w:val="110"/>
          <w:sz w:val="22"/>
        </w:rPr>
        <w:t>ABIES RELIgIOSA </w:t>
      </w:r>
      <w:r>
        <w:rPr>
          <w:w w:val="135"/>
          <w:sz w:val="22"/>
        </w:rPr>
        <w:t>infestaDos por DescorteZaDor </w:t>
      </w:r>
      <w:r>
        <w:rPr>
          <w:w w:val="110"/>
          <w:sz w:val="22"/>
        </w:rPr>
        <w:t>Y </w:t>
      </w:r>
      <w:r>
        <w:rPr>
          <w:w w:val="135"/>
          <w:sz w:val="22"/>
        </w:rPr>
        <w:t>MuérDago</w:t>
      </w:r>
    </w:p>
    <w:p>
      <w:pPr>
        <w:pStyle w:val="BodyText"/>
        <w:rPr>
          <w:sz w:val="22"/>
        </w:rPr>
      </w:pPr>
    </w:p>
    <w:p>
      <w:pPr>
        <w:pStyle w:val="BodyText"/>
        <w:rPr>
          <w:sz w:val="22"/>
        </w:rPr>
      </w:pPr>
    </w:p>
    <w:p>
      <w:pPr>
        <w:pStyle w:val="BodyText"/>
        <w:rPr>
          <w:sz w:val="22"/>
        </w:rPr>
      </w:pPr>
    </w:p>
    <w:p>
      <w:pPr>
        <w:spacing w:before="138"/>
        <w:ind w:left="120" w:right="0" w:firstLine="0"/>
        <w:jc w:val="both"/>
        <w:rPr>
          <w:i/>
          <w:sz w:val="16"/>
        </w:rPr>
      </w:pPr>
      <w:r>
        <w:rPr>
          <w:rFonts w:ascii="PMingLiU"/>
          <w:w w:val="135"/>
          <w:sz w:val="23"/>
        </w:rPr>
        <w:t>c</w:t>
      </w:r>
      <w:r>
        <w:rPr>
          <w:rFonts w:ascii="PMingLiU"/>
          <w:w w:val="135"/>
          <w:sz w:val="16"/>
        </w:rPr>
        <w:t>aso </w:t>
      </w:r>
      <w:r>
        <w:rPr>
          <w:rFonts w:ascii="PMingLiU"/>
          <w:w w:val="135"/>
          <w:sz w:val="23"/>
        </w:rPr>
        <w:t>i: </w:t>
      </w:r>
      <w:r>
        <w:rPr>
          <w:i/>
          <w:w w:val="135"/>
          <w:sz w:val="23"/>
        </w:rPr>
        <w:t>P</w:t>
      </w:r>
      <w:r>
        <w:rPr>
          <w:i/>
          <w:w w:val="135"/>
          <w:sz w:val="16"/>
        </w:rPr>
        <w:t>inus hartwegii</w:t>
      </w:r>
    </w:p>
    <w:p>
      <w:pPr>
        <w:pStyle w:val="BodyText"/>
        <w:spacing w:before="7"/>
        <w:rPr>
          <w:i/>
          <w:sz w:val="25"/>
        </w:rPr>
      </w:pPr>
    </w:p>
    <w:p>
      <w:pPr>
        <w:spacing w:before="0"/>
        <w:ind w:left="120" w:right="0" w:firstLine="0"/>
        <w:jc w:val="both"/>
        <w:rPr>
          <w:rFonts w:ascii="PMingLiU" w:hAnsi="PMingLiU"/>
          <w:sz w:val="16"/>
        </w:rPr>
      </w:pPr>
      <w:r>
        <w:rPr>
          <w:rFonts w:ascii="PMingLiU" w:hAnsi="PMingLiU"/>
          <w:w w:val="170"/>
          <w:sz w:val="23"/>
        </w:rPr>
        <w:t>i</w:t>
      </w:r>
      <w:r>
        <w:rPr>
          <w:rFonts w:ascii="PMingLiU" w:hAnsi="PMingLiU"/>
          <w:w w:val="170"/>
          <w:sz w:val="16"/>
        </w:rPr>
        <w:t>ntroducción</w:t>
      </w:r>
    </w:p>
    <w:p>
      <w:pPr>
        <w:pStyle w:val="BodyText"/>
        <w:spacing w:before="12"/>
        <w:rPr>
          <w:rFonts w:ascii="PMingLiU"/>
          <w:sz w:val="25"/>
        </w:rPr>
      </w:pPr>
    </w:p>
    <w:p>
      <w:pPr>
        <w:pStyle w:val="BodyText"/>
        <w:spacing w:line="271" w:lineRule="auto"/>
        <w:ind w:left="120" w:right="117"/>
        <w:jc w:val="both"/>
      </w:pPr>
      <w:r>
        <w:rPr>
          <w:spacing w:val="-3"/>
          <w:w w:val="125"/>
        </w:rPr>
        <w:t>s</w:t>
      </w:r>
      <w:r>
        <w:rPr>
          <w:w w:val="96"/>
        </w:rPr>
        <w:t>egún</w:t>
      </w:r>
      <w:r>
        <w:rPr>
          <w:spacing w:val="-3"/>
        </w:rPr>
        <w:t> </w:t>
      </w:r>
      <w:r>
        <w:rPr>
          <w:w w:val="125"/>
        </w:rPr>
        <w:t>s</w:t>
      </w:r>
      <w:r>
        <w:rPr>
          <w:w w:val="92"/>
        </w:rPr>
        <w:t>áenz</w:t>
      </w:r>
      <w:r>
        <w:rPr>
          <w:spacing w:val="-3"/>
        </w:rPr>
        <w:t> </w:t>
      </w:r>
      <w:r>
        <w:rPr>
          <w:w w:val="87"/>
        </w:rPr>
        <w:t>y</w:t>
      </w:r>
      <w:r>
        <w:rPr>
          <w:spacing w:val="-14"/>
        </w:rPr>
        <w:t> </w:t>
      </w:r>
      <w:r>
        <w:rPr>
          <w:spacing w:val="-26"/>
          <w:w w:val="237"/>
        </w:rPr>
        <w:t>t</w:t>
      </w:r>
      <w:r>
        <w:rPr>
          <w:w w:val="94"/>
        </w:rPr>
        <w:t>apia</w:t>
      </w:r>
      <w:r>
        <w:rPr>
          <w:spacing w:val="-3"/>
        </w:rPr>
        <w:t> </w:t>
      </w:r>
      <w:r>
        <w:rPr>
          <w:w w:val="99"/>
        </w:rPr>
        <w:t>(2003),</w:t>
      </w:r>
      <w:r>
        <w:rPr>
          <w:spacing w:val="-3"/>
        </w:rPr>
        <w:t> </w:t>
      </w:r>
      <w:r>
        <w:rPr>
          <w:w w:val="90"/>
        </w:rPr>
        <w:t>la</w:t>
      </w:r>
      <w:r>
        <w:rPr>
          <w:spacing w:val="-3"/>
        </w:rPr>
        <w:t> </w:t>
      </w:r>
      <w:r>
        <w:rPr>
          <w:w w:val="94"/>
        </w:rPr>
        <w:t>conse</w:t>
      </w:r>
      <w:r>
        <w:rPr>
          <w:spacing w:val="4"/>
          <w:w w:val="94"/>
        </w:rPr>
        <w:t>r</w:t>
      </w:r>
      <w:r>
        <w:rPr>
          <w:spacing w:val="-2"/>
          <w:w w:val="86"/>
        </w:rPr>
        <w:t>v</w:t>
      </w:r>
      <w:r>
        <w:rPr>
          <w:w w:val="95"/>
        </w:rPr>
        <w:t>ación</w:t>
      </w:r>
      <w:r>
        <w:rPr>
          <w:spacing w:val="-3"/>
        </w:rPr>
        <w:t> </w:t>
      </w:r>
      <w:r>
        <w:rPr>
          <w:w w:val="95"/>
        </w:rPr>
        <w:t>de</w:t>
      </w:r>
      <w:r>
        <w:rPr>
          <w:spacing w:val="-3"/>
        </w:rPr>
        <w:t> </w:t>
      </w:r>
      <w:r>
        <w:rPr>
          <w:w w:val="90"/>
        </w:rPr>
        <w:t>la</w:t>
      </w:r>
      <w:r>
        <w:rPr>
          <w:spacing w:val="-3"/>
        </w:rPr>
        <w:t> </w:t>
      </w:r>
      <w:r>
        <w:rPr>
          <w:w w:val="93"/>
        </w:rPr>
        <w:t>di</w:t>
      </w:r>
      <w:r>
        <w:rPr>
          <w:spacing w:val="-2"/>
          <w:w w:val="93"/>
        </w:rPr>
        <w:t>v</w:t>
      </w:r>
      <w:r>
        <w:rPr>
          <w:w w:val="94"/>
        </w:rPr>
        <w:t>ersidad</w:t>
      </w:r>
      <w:r>
        <w:rPr>
          <w:spacing w:val="-3"/>
        </w:rPr>
        <w:t> </w:t>
      </w:r>
      <w:r>
        <w:rPr>
          <w:w w:val="93"/>
        </w:rPr>
        <w:t>genética</w:t>
      </w:r>
      <w:r>
        <w:rPr>
          <w:spacing w:val="-3"/>
        </w:rPr>
        <w:t> </w:t>
      </w:r>
      <w:r>
        <w:rPr>
          <w:w w:val="95"/>
        </w:rPr>
        <w:t>de</w:t>
      </w:r>
      <w:r>
        <w:rPr>
          <w:spacing w:val="-3"/>
        </w:rPr>
        <w:t> </w:t>
      </w:r>
      <w:r>
        <w:rPr>
          <w:w w:val="93"/>
        </w:rPr>
        <w:t>coníferas</w:t>
      </w:r>
      <w:r>
        <w:rPr>
          <w:spacing w:val="-3"/>
        </w:rPr>
        <w:t> </w:t>
      </w:r>
      <w:r>
        <w:rPr>
          <w:w w:val="97"/>
        </w:rPr>
        <w:t>en </w:t>
      </w:r>
      <w:r>
        <w:rPr/>
        <w:t>México,</w:t>
      </w:r>
      <w:r>
        <w:rPr>
          <w:spacing w:val="-17"/>
        </w:rPr>
        <w:t> </w:t>
      </w:r>
      <w:r>
        <w:rPr/>
        <w:t>especialmente</w:t>
      </w:r>
      <w:r>
        <w:rPr>
          <w:spacing w:val="-17"/>
        </w:rPr>
        <w:t> </w:t>
      </w:r>
      <w:r>
        <w:rPr/>
        <w:t>para</w:t>
      </w:r>
      <w:r>
        <w:rPr>
          <w:spacing w:val="-17"/>
        </w:rPr>
        <w:t> </w:t>
      </w:r>
      <w:r>
        <w:rPr/>
        <w:t>pino,</w:t>
      </w:r>
      <w:r>
        <w:rPr>
          <w:spacing w:val="-17"/>
        </w:rPr>
        <w:t> </w:t>
      </w:r>
      <w:r>
        <w:rPr/>
        <w:t>debe</w:t>
      </w:r>
      <w:r>
        <w:rPr>
          <w:spacing w:val="-17"/>
        </w:rPr>
        <w:t> </w:t>
      </w:r>
      <w:r>
        <w:rPr/>
        <w:t>estudiarse</w:t>
      </w:r>
      <w:r>
        <w:rPr>
          <w:spacing w:val="-17"/>
        </w:rPr>
        <w:t> </w:t>
      </w:r>
      <w:r>
        <w:rPr/>
        <w:t>a</w:t>
      </w:r>
      <w:r>
        <w:rPr>
          <w:spacing w:val="-17"/>
        </w:rPr>
        <w:t> </w:t>
      </w:r>
      <w:r>
        <w:rPr/>
        <w:t>fondo</w:t>
      </w:r>
      <w:r>
        <w:rPr>
          <w:spacing w:val="-17"/>
        </w:rPr>
        <w:t> </w:t>
      </w:r>
      <w:r>
        <w:rPr/>
        <w:t>debido</w:t>
      </w:r>
      <w:r>
        <w:rPr>
          <w:spacing w:val="-17"/>
        </w:rPr>
        <w:t> </w:t>
      </w:r>
      <w:r>
        <w:rPr/>
        <w:t>a</w:t>
      </w:r>
      <w:r>
        <w:rPr>
          <w:spacing w:val="-17"/>
        </w:rPr>
        <w:t> </w:t>
      </w:r>
      <w:r>
        <w:rPr/>
        <w:t>que:</w:t>
      </w:r>
      <w:r>
        <w:rPr>
          <w:spacing w:val="-17"/>
        </w:rPr>
        <w:t> </w:t>
      </w:r>
      <w:r>
        <w:rPr/>
        <w:t>a)</w:t>
      </w:r>
      <w:r>
        <w:rPr>
          <w:spacing w:val="-17"/>
        </w:rPr>
        <w:t> </w:t>
      </w:r>
      <w:r>
        <w:rPr>
          <w:i/>
        </w:rPr>
        <w:t>Pinus</w:t>
      </w:r>
      <w:r>
        <w:rPr>
          <w:i/>
          <w:spacing w:val="-17"/>
        </w:rPr>
        <w:t> </w:t>
      </w:r>
      <w:r>
        <w:rPr/>
        <w:t>es el</w:t>
      </w:r>
      <w:r>
        <w:rPr>
          <w:spacing w:val="-22"/>
        </w:rPr>
        <w:t> </w:t>
      </w:r>
      <w:r>
        <w:rPr/>
        <w:t>género</w:t>
      </w:r>
      <w:r>
        <w:rPr>
          <w:spacing w:val="-22"/>
        </w:rPr>
        <w:t> </w:t>
      </w:r>
      <w:r>
        <w:rPr/>
        <w:t>más</w:t>
      </w:r>
      <w:r>
        <w:rPr>
          <w:spacing w:val="-22"/>
        </w:rPr>
        <w:t> </w:t>
      </w:r>
      <w:r>
        <w:rPr/>
        <w:t>importante</w:t>
      </w:r>
      <w:r>
        <w:rPr>
          <w:spacing w:val="-22"/>
        </w:rPr>
        <w:t> </w:t>
      </w:r>
      <w:r>
        <w:rPr/>
        <w:t>ecológica</w:t>
      </w:r>
      <w:r>
        <w:rPr>
          <w:spacing w:val="-22"/>
        </w:rPr>
        <w:t> </w:t>
      </w:r>
      <w:r>
        <w:rPr/>
        <w:t>y</w:t>
      </w:r>
      <w:r>
        <w:rPr>
          <w:spacing w:val="-22"/>
        </w:rPr>
        <w:t> </w:t>
      </w:r>
      <w:r>
        <w:rPr/>
        <w:t>económicamente</w:t>
      </w:r>
      <w:r>
        <w:rPr>
          <w:spacing w:val="-22"/>
        </w:rPr>
        <w:t> </w:t>
      </w:r>
      <w:r>
        <w:rPr/>
        <w:t>en</w:t>
      </w:r>
      <w:r>
        <w:rPr>
          <w:spacing w:val="-22"/>
        </w:rPr>
        <w:t> </w:t>
      </w:r>
      <w:r>
        <w:rPr/>
        <w:t>México,</w:t>
      </w:r>
      <w:r>
        <w:rPr>
          <w:spacing w:val="-22"/>
        </w:rPr>
        <w:t> </w:t>
      </w:r>
      <w:r>
        <w:rPr/>
        <w:t>b)</w:t>
      </w:r>
      <w:r>
        <w:rPr>
          <w:spacing w:val="-22"/>
        </w:rPr>
        <w:t> </w:t>
      </w:r>
      <w:r>
        <w:rPr/>
        <w:t>estos</w:t>
      </w:r>
      <w:r>
        <w:rPr>
          <w:spacing w:val="-22"/>
        </w:rPr>
        <w:t> </w:t>
      </w:r>
      <w:r>
        <w:rPr/>
        <w:t>bosques pueden ser considerados como un centro de diversificación de género </w:t>
      </w:r>
      <w:r>
        <w:rPr>
          <w:spacing w:val="-10"/>
        </w:rPr>
        <w:t>y, </w:t>
      </w:r>
      <w:r>
        <w:rPr/>
        <w:t>3) las </w:t>
      </w:r>
      <w:r>
        <w:rPr>
          <w:w w:val="95"/>
        </w:rPr>
        <w:t>poblaciones están localmente</w:t>
      </w:r>
      <w:r>
        <w:rPr>
          <w:spacing w:val="22"/>
          <w:w w:val="95"/>
        </w:rPr>
        <w:t> </w:t>
      </w:r>
      <w:r>
        <w:rPr>
          <w:w w:val="95"/>
        </w:rPr>
        <w:t>adaptadas.</w:t>
      </w:r>
    </w:p>
    <w:p>
      <w:pPr>
        <w:pStyle w:val="BodyText"/>
        <w:spacing w:line="271" w:lineRule="auto" w:before="2"/>
        <w:ind w:left="120" w:right="116" w:firstLine="359"/>
        <w:jc w:val="both"/>
      </w:pPr>
      <w:r>
        <w:rPr/>
        <w:t>como</w:t>
      </w:r>
      <w:r>
        <w:rPr>
          <w:spacing w:val="-6"/>
        </w:rPr>
        <w:t> </w:t>
      </w:r>
      <w:r>
        <w:rPr/>
        <w:t>se</w:t>
      </w:r>
      <w:r>
        <w:rPr>
          <w:spacing w:val="-6"/>
        </w:rPr>
        <w:t> </w:t>
      </w:r>
      <w:r>
        <w:rPr/>
        <w:t>ha</w:t>
      </w:r>
      <w:r>
        <w:rPr>
          <w:spacing w:val="-6"/>
        </w:rPr>
        <w:t> </w:t>
      </w:r>
      <w:r>
        <w:rPr/>
        <w:t>mencionado</w:t>
      </w:r>
      <w:r>
        <w:rPr>
          <w:spacing w:val="-6"/>
        </w:rPr>
        <w:t> </w:t>
      </w:r>
      <w:r>
        <w:rPr/>
        <w:t>en</w:t>
      </w:r>
      <w:r>
        <w:rPr>
          <w:spacing w:val="-6"/>
        </w:rPr>
        <w:t> </w:t>
      </w:r>
      <w:r>
        <w:rPr/>
        <w:t>capítulos</w:t>
      </w:r>
      <w:r>
        <w:rPr>
          <w:spacing w:val="-6"/>
        </w:rPr>
        <w:t> </w:t>
      </w:r>
      <w:r>
        <w:rPr/>
        <w:t>anteriores,</w:t>
      </w:r>
      <w:r>
        <w:rPr>
          <w:spacing w:val="-6"/>
        </w:rPr>
        <w:t> </w:t>
      </w:r>
      <w:r>
        <w:rPr/>
        <w:t>en</w:t>
      </w:r>
      <w:r>
        <w:rPr>
          <w:spacing w:val="-6"/>
        </w:rPr>
        <w:t> </w:t>
      </w:r>
      <w:r>
        <w:rPr/>
        <w:t>el</w:t>
      </w:r>
      <w:r>
        <w:rPr>
          <w:spacing w:val="-6"/>
        </w:rPr>
        <w:t> </w:t>
      </w:r>
      <w:r>
        <w:rPr>
          <w:rFonts w:ascii="PMingLiU" w:hAnsi="PMingLiU"/>
          <w:w w:val="145"/>
          <w:sz w:val="16"/>
        </w:rPr>
        <w:t>apffnt</w:t>
      </w:r>
      <w:r>
        <w:rPr>
          <w:rFonts w:ascii="PMingLiU" w:hAnsi="PMingLiU"/>
          <w:spacing w:val="-9"/>
          <w:w w:val="145"/>
          <w:sz w:val="16"/>
        </w:rPr>
        <w:t> </w:t>
      </w:r>
      <w:r>
        <w:rPr/>
        <w:t>se</w:t>
      </w:r>
      <w:r>
        <w:rPr>
          <w:spacing w:val="-6"/>
        </w:rPr>
        <w:t> </w:t>
      </w:r>
      <w:r>
        <w:rPr/>
        <w:t>encuentran</w:t>
      </w:r>
      <w:r>
        <w:rPr>
          <w:spacing w:val="-6"/>
        </w:rPr>
        <w:t> </w:t>
      </w:r>
      <w:r>
        <w:rPr/>
        <w:t>tres </w:t>
      </w:r>
      <w:r>
        <w:rPr>
          <w:w w:val="95"/>
        </w:rPr>
        <w:t>especies</w:t>
      </w:r>
      <w:r>
        <w:rPr>
          <w:spacing w:val="-8"/>
          <w:w w:val="95"/>
        </w:rPr>
        <w:t> </w:t>
      </w:r>
      <w:r>
        <w:rPr>
          <w:w w:val="95"/>
        </w:rPr>
        <w:t>de</w:t>
      </w:r>
      <w:r>
        <w:rPr>
          <w:spacing w:val="-8"/>
          <w:w w:val="95"/>
        </w:rPr>
        <w:t> </w:t>
      </w:r>
      <w:r>
        <w:rPr>
          <w:w w:val="95"/>
        </w:rPr>
        <w:t>pino</w:t>
      </w:r>
      <w:r>
        <w:rPr>
          <w:spacing w:val="-8"/>
          <w:w w:val="95"/>
        </w:rPr>
        <w:t> </w:t>
      </w:r>
      <w:r>
        <w:rPr>
          <w:w w:val="95"/>
        </w:rPr>
        <w:t>(</w:t>
      </w:r>
      <w:r>
        <w:rPr>
          <w:i/>
          <w:w w:val="95"/>
        </w:rPr>
        <w:t>Pinus</w:t>
      </w:r>
      <w:r>
        <w:rPr>
          <w:i/>
          <w:spacing w:val="-8"/>
          <w:w w:val="95"/>
        </w:rPr>
        <w:t> </w:t>
      </w:r>
      <w:r>
        <w:rPr>
          <w:i/>
          <w:w w:val="95"/>
        </w:rPr>
        <w:t>hartwegii,</w:t>
      </w:r>
      <w:r>
        <w:rPr>
          <w:i/>
          <w:spacing w:val="-8"/>
          <w:w w:val="95"/>
        </w:rPr>
        <w:t> </w:t>
      </w:r>
      <w:r>
        <w:rPr>
          <w:i/>
          <w:spacing w:val="-21"/>
          <w:w w:val="95"/>
        </w:rPr>
        <w:t>P.</w:t>
      </w:r>
      <w:r>
        <w:rPr>
          <w:i/>
          <w:spacing w:val="-8"/>
          <w:w w:val="95"/>
        </w:rPr>
        <w:t> </w:t>
      </w:r>
      <w:r>
        <w:rPr>
          <w:i/>
          <w:w w:val="95"/>
        </w:rPr>
        <w:t>pseudostrobus</w:t>
      </w:r>
      <w:r>
        <w:rPr>
          <w:i/>
          <w:spacing w:val="-8"/>
          <w:w w:val="95"/>
        </w:rPr>
        <w:t> </w:t>
      </w:r>
      <w:r>
        <w:rPr>
          <w:w w:val="95"/>
        </w:rPr>
        <w:t>y</w:t>
      </w:r>
      <w:r>
        <w:rPr>
          <w:spacing w:val="-8"/>
          <w:w w:val="95"/>
        </w:rPr>
        <w:t> </w:t>
      </w:r>
      <w:r>
        <w:rPr>
          <w:i/>
          <w:spacing w:val="-21"/>
          <w:w w:val="95"/>
        </w:rPr>
        <w:t>P.</w:t>
      </w:r>
      <w:r>
        <w:rPr>
          <w:i/>
          <w:spacing w:val="-8"/>
          <w:w w:val="95"/>
        </w:rPr>
        <w:t> </w:t>
      </w:r>
      <w:r>
        <w:rPr>
          <w:i/>
          <w:w w:val="95"/>
        </w:rPr>
        <w:t>montezumae</w:t>
      </w:r>
      <w:r>
        <w:rPr>
          <w:w w:val="95"/>
        </w:rPr>
        <w:t>),</w:t>
      </w:r>
      <w:r>
        <w:rPr>
          <w:spacing w:val="-8"/>
          <w:w w:val="95"/>
        </w:rPr>
        <w:t> </w:t>
      </w:r>
      <w:r>
        <w:rPr>
          <w:w w:val="95"/>
        </w:rPr>
        <w:t>las</w:t>
      </w:r>
      <w:r>
        <w:rPr>
          <w:spacing w:val="-8"/>
          <w:w w:val="95"/>
        </w:rPr>
        <w:t> </w:t>
      </w:r>
      <w:r>
        <w:rPr>
          <w:w w:val="95"/>
        </w:rPr>
        <w:t>cuales</w:t>
      </w:r>
      <w:r>
        <w:rPr>
          <w:spacing w:val="-8"/>
          <w:w w:val="95"/>
        </w:rPr>
        <w:t> </w:t>
      </w:r>
      <w:r>
        <w:rPr>
          <w:w w:val="95"/>
        </w:rPr>
        <w:t>están </w:t>
      </w:r>
      <w:r>
        <w:rPr>
          <w:w w:val="92"/>
        </w:rPr>
        <w:t>sujetas</w:t>
      </w:r>
      <w:r>
        <w:rPr/>
        <w:t> </w:t>
      </w:r>
      <w:r>
        <w:rPr>
          <w:w w:val="91"/>
        </w:rPr>
        <w:t>a</w:t>
      </w:r>
      <w:r>
        <w:rPr/>
        <w:t> </w:t>
      </w:r>
      <w:r>
        <w:rPr>
          <w:w w:val="99"/>
        </w:rPr>
        <w:t>una</w:t>
      </w:r>
      <w:r>
        <w:rPr/>
        <w:t> </w:t>
      </w:r>
      <w:r>
        <w:rPr>
          <w:w w:val="96"/>
        </w:rPr>
        <w:t>intensa</w:t>
      </w:r>
      <w:r>
        <w:rPr/>
        <w:t> </w:t>
      </w:r>
      <w:r>
        <w:rPr>
          <w:w w:val="100"/>
        </w:rPr>
        <w:t>p</w:t>
      </w:r>
      <w:r>
        <w:rPr>
          <w:spacing w:val="-3"/>
          <w:w w:val="100"/>
        </w:rPr>
        <w:t>r</w:t>
      </w:r>
      <w:r>
        <w:rPr>
          <w:w w:val="94"/>
        </w:rPr>
        <w:t>esión</w:t>
      </w:r>
      <w:r>
        <w:rPr/>
        <w:t> </w:t>
      </w:r>
      <w:r>
        <w:rPr>
          <w:w w:val="97"/>
        </w:rPr>
        <w:t>antrópica</w:t>
      </w:r>
      <w:r>
        <w:rPr/>
        <w:t> </w:t>
      </w:r>
      <w:r>
        <w:rPr>
          <w:w w:val="99"/>
        </w:rPr>
        <w:t>por</w:t>
      </w:r>
      <w:r>
        <w:rPr/>
        <w:t> </w:t>
      </w:r>
      <w:r>
        <w:rPr>
          <w:w w:val="93"/>
        </w:rPr>
        <w:t>su</w:t>
      </w:r>
      <w:r>
        <w:rPr/>
        <w:t> </w:t>
      </w:r>
      <w:r>
        <w:rPr>
          <w:w w:val="92"/>
        </w:rPr>
        <w:t>ce</w:t>
      </w:r>
      <w:r>
        <w:rPr>
          <w:spacing w:val="-2"/>
          <w:w w:val="92"/>
        </w:rPr>
        <w:t>r</w:t>
      </w:r>
      <w:r>
        <w:rPr>
          <w:w w:val="94"/>
        </w:rPr>
        <w:t>canía</w:t>
      </w:r>
      <w:r>
        <w:rPr/>
        <w:t> </w:t>
      </w:r>
      <w:r>
        <w:rPr>
          <w:w w:val="97"/>
        </w:rPr>
        <w:t>con</w:t>
      </w:r>
      <w:r>
        <w:rPr/>
        <w:t> </w:t>
      </w:r>
      <w:r>
        <w:rPr>
          <w:w w:val="90"/>
        </w:rPr>
        <w:t>la</w:t>
      </w:r>
      <w:r>
        <w:rPr/>
        <w:t> </w:t>
      </w:r>
      <w:r>
        <w:rPr>
          <w:w w:val="97"/>
        </w:rPr>
        <w:t>ciudad</w:t>
      </w:r>
      <w:r>
        <w:rPr/>
        <w:t> </w:t>
      </w:r>
      <w:r>
        <w:rPr>
          <w:w w:val="95"/>
        </w:rPr>
        <w:t>de</w:t>
      </w:r>
      <w:r>
        <w:rPr>
          <w:spacing w:val="-11"/>
        </w:rPr>
        <w:t> </w:t>
      </w:r>
      <w:r>
        <w:rPr>
          <w:spacing w:val="-28"/>
          <w:w w:val="237"/>
        </w:rPr>
        <w:t>t</w:t>
      </w:r>
      <w:r>
        <w:rPr>
          <w:w w:val="94"/>
        </w:rPr>
        <w:t>oluca</w:t>
      </w:r>
      <w:r>
        <w:rPr/>
        <w:t> </w:t>
      </w:r>
      <w:r>
        <w:rPr>
          <w:w w:val="87"/>
        </w:rPr>
        <w:t>y</w:t>
      </w:r>
      <w:r>
        <w:rPr/>
        <w:t> </w:t>
      </w:r>
      <w:r>
        <w:rPr>
          <w:w w:val="97"/>
        </w:rPr>
        <w:t>con </w:t>
      </w:r>
      <w:r>
        <w:rPr/>
        <w:t>las</w:t>
      </w:r>
      <w:r>
        <w:rPr>
          <w:spacing w:val="-25"/>
        </w:rPr>
        <w:t> </w:t>
      </w:r>
      <w:r>
        <w:rPr/>
        <w:t>comunidades</w:t>
      </w:r>
      <w:r>
        <w:rPr>
          <w:spacing w:val="-25"/>
        </w:rPr>
        <w:t> </w:t>
      </w:r>
      <w:r>
        <w:rPr/>
        <w:t>que</w:t>
      </w:r>
      <w:r>
        <w:rPr>
          <w:spacing w:val="-25"/>
        </w:rPr>
        <w:t> </w:t>
      </w:r>
      <w:r>
        <w:rPr/>
        <w:t>están</w:t>
      </w:r>
      <w:r>
        <w:rPr>
          <w:spacing w:val="-25"/>
        </w:rPr>
        <w:t> </w:t>
      </w:r>
      <w:r>
        <w:rPr/>
        <w:t>dentro</w:t>
      </w:r>
      <w:r>
        <w:rPr>
          <w:spacing w:val="-25"/>
        </w:rPr>
        <w:t> </w:t>
      </w:r>
      <w:r>
        <w:rPr/>
        <w:t>del</w:t>
      </w:r>
      <w:r>
        <w:rPr>
          <w:spacing w:val="-25"/>
        </w:rPr>
        <w:t> </w:t>
      </w:r>
      <w:r>
        <w:rPr/>
        <w:t>área,</w:t>
      </w:r>
      <w:r>
        <w:rPr>
          <w:spacing w:val="-25"/>
        </w:rPr>
        <w:t> </w:t>
      </w:r>
      <w:r>
        <w:rPr/>
        <w:t>ligadas</w:t>
      </w:r>
      <w:r>
        <w:rPr>
          <w:spacing w:val="-25"/>
        </w:rPr>
        <w:t> </w:t>
      </w:r>
      <w:r>
        <w:rPr/>
        <w:t>total</w:t>
      </w:r>
      <w:r>
        <w:rPr>
          <w:spacing w:val="-25"/>
        </w:rPr>
        <w:t> </w:t>
      </w:r>
      <w:r>
        <w:rPr/>
        <w:t>o</w:t>
      </w:r>
      <w:r>
        <w:rPr>
          <w:spacing w:val="-25"/>
        </w:rPr>
        <w:t> </w:t>
      </w:r>
      <w:r>
        <w:rPr/>
        <w:t>parcialmente</w:t>
      </w:r>
      <w:r>
        <w:rPr>
          <w:spacing w:val="-25"/>
        </w:rPr>
        <w:t> </w:t>
      </w:r>
      <w:r>
        <w:rPr/>
        <w:t>a</w:t>
      </w:r>
      <w:r>
        <w:rPr>
          <w:spacing w:val="-25"/>
        </w:rPr>
        <w:t> </w:t>
      </w:r>
      <w:r>
        <w:rPr/>
        <w:t>actividades que</w:t>
      </w:r>
      <w:r>
        <w:rPr>
          <w:spacing w:val="-32"/>
        </w:rPr>
        <w:t> </w:t>
      </w:r>
      <w:r>
        <w:rPr/>
        <w:t>conllevan</w:t>
      </w:r>
      <w:r>
        <w:rPr>
          <w:spacing w:val="-32"/>
        </w:rPr>
        <w:t> </w:t>
      </w:r>
      <w:r>
        <w:rPr/>
        <w:t>a</w:t>
      </w:r>
      <w:r>
        <w:rPr>
          <w:spacing w:val="-32"/>
        </w:rPr>
        <w:t> </w:t>
      </w:r>
      <w:r>
        <w:rPr/>
        <w:t>una</w:t>
      </w:r>
      <w:r>
        <w:rPr>
          <w:spacing w:val="-32"/>
        </w:rPr>
        <w:t> </w:t>
      </w:r>
      <w:r>
        <w:rPr/>
        <w:t>sobreexplotación</w:t>
      </w:r>
      <w:r>
        <w:rPr>
          <w:spacing w:val="-32"/>
        </w:rPr>
        <w:t> </w:t>
      </w:r>
      <w:r>
        <w:rPr/>
        <w:t>de</w:t>
      </w:r>
      <w:r>
        <w:rPr>
          <w:spacing w:val="-32"/>
        </w:rPr>
        <w:t> </w:t>
      </w:r>
      <w:r>
        <w:rPr/>
        <w:t>recursos</w:t>
      </w:r>
      <w:r>
        <w:rPr>
          <w:spacing w:val="-32"/>
        </w:rPr>
        <w:t> </w:t>
      </w:r>
      <w:r>
        <w:rPr/>
        <w:t>naturales,</w:t>
      </w:r>
      <w:r>
        <w:rPr>
          <w:spacing w:val="-32"/>
        </w:rPr>
        <w:t> </w:t>
      </w:r>
      <w:r>
        <w:rPr/>
        <w:t>pese</w:t>
      </w:r>
      <w:r>
        <w:rPr>
          <w:spacing w:val="-32"/>
        </w:rPr>
        <w:t> </w:t>
      </w:r>
      <w:r>
        <w:rPr/>
        <w:t>a</w:t>
      </w:r>
      <w:r>
        <w:rPr>
          <w:spacing w:val="-32"/>
        </w:rPr>
        <w:t> </w:t>
      </w:r>
      <w:r>
        <w:rPr/>
        <w:t>ser</w:t>
      </w:r>
      <w:r>
        <w:rPr>
          <w:spacing w:val="-32"/>
        </w:rPr>
        <w:t> </w:t>
      </w:r>
      <w:r>
        <w:rPr/>
        <w:t>un</w:t>
      </w:r>
      <w:r>
        <w:rPr>
          <w:spacing w:val="-32"/>
        </w:rPr>
        <w:t> </w:t>
      </w:r>
      <w:r>
        <w:rPr/>
        <w:t>área</w:t>
      </w:r>
      <w:r>
        <w:rPr>
          <w:spacing w:val="-32"/>
        </w:rPr>
        <w:t> </w:t>
      </w:r>
      <w:r>
        <w:rPr/>
        <w:t>natural protegida.</w:t>
      </w:r>
    </w:p>
    <w:p>
      <w:pPr>
        <w:pStyle w:val="BodyText"/>
        <w:spacing w:line="271" w:lineRule="auto" w:before="3"/>
        <w:ind w:left="119" w:right="117" w:firstLine="359"/>
        <w:jc w:val="both"/>
      </w:pPr>
      <w:r>
        <w:rPr/>
        <w:t>en el </w:t>
      </w:r>
      <w:r>
        <w:rPr>
          <w:rFonts w:ascii="PMingLiU" w:hAnsi="PMingLiU"/>
          <w:w w:val="135"/>
          <w:sz w:val="16"/>
        </w:rPr>
        <w:t>apffnt</w:t>
      </w:r>
      <w:r>
        <w:rPr>
          <w:w w:val="135"/>
        </w:rPr>
        <w:t>, </w:t>
      </w:r>
      <w:r>
        <w:rPr/>
        <w:t>el </w:t>
      </w:r>
      <w:r>
        <w:rPr>
          <w:i/>
          <w:spacing w:val="-21"/>
        </w:rPr>
        <w:t>P. </w:t>
      </w:r>
      <w:r>
        <w:rPr>
          <w:i/>
        </w:rPr>
        <w:t>hartwegii </w:t>
      </w:r>
      <w:r>
        <w:rPr/>
        <w:t>alcanza su máxima altitud a nivel mundial sobre cualquier especie de pino (candeau y franco, 2007), sin embargo, la adecuación de</w:t>
      </w:r>
      <w:r>
        <w:rPr>
          <w:spacing w:val="-7"/>
        </w:rPr>
        <w:t> </w:t>
      </w:r>
      <w:r>
        <w:rPr/>
        <w:t>estas</w:t>
      </w:r>
      <w:r>
        <w:rPr>
          <w:spacing w:val="-7"/>
        </w:rPr>
        <w:t> </w:t>
      </w:r>
      <w:r>
        <w:rPr/>
        <w:t>poblaciones</w:t>
      </w:r>
      <w:r>
        <w:rPr>
          <w:spacing w:val="-7"/>
        </w:rPr>
        <w:t> </w:t>
      </w:r>
      <w:r>
        <w:rPr/>
        <w:t>están</w:t>
      </w:r>
      <w:r>
        <w:rPr>
          <w:spacing w:val="-7"/>
        </w:rPr>
        <w:t> </w:t>
      </w:r>
      <w:r>
        <w:rPr/>
        <w:t>en</w:t>
      </w:r>
      <w:r>
        <w:rPr>
          <w:spacing w:val="-7"/>
        </w:rPr>
        <w:t> </w:t>
      </w:r>
      <w:r>
        <w:rPr/>
        <w:t>riesgo</w:t>
      </w:r>
      <w:r>
        <w:rPr>
          <w:spacing w:val="-7"/>
        </w:rPr>
        <w:t> </w:t>
      </w:r>
      <w:r>
        <w:rPr/>
        <w:t>debido</w:t>
      </w:r>
      <w:r>
        <w:rPr>
          <w:spacing w:val="-7"/>
        </w:rPr>
        <w:t> </w:t>
      </w:r>
      <w:r>
        <w:rPr/>
        <w:t>a</w:t>
      </w:r>
      <w:r>
        <w:rPr>
          <w:spacing w:val="-7"/>
        </w:rPr>
        <w:t> </w:t>
      </w:r>
      <w:r>
        <w:rPr/>
        <w:t>problemas</w:t>
      </w:r>
      <w:r>
        <w:rPr>
          <w:spacing w:val="-7"/>
        </w:rPr>
        <w:t> </w:t>
      </w:r>
      <w:r>
        <w:rPr/>
        <w:t>de</w:t>
      </w:r>
      <w:r>
        <w:rPr>
          <w:spacing w:val="-7"/>
        </w:rPr>
        <w:t> </w:t>
      </w:r>
      <w:r>
        <w:rPr/>
        <w:t>contaminación,</w:t>
      </w:r>
      <w:r>
        <w:rPr>
          <w:spacing w:val="-7"/>
        </w:rPr>
        <w:t> </w:t>
      </w:r>
      <w:r>
        <w:rPr/>
        <w:t>déficit </w:t>
      </w:r>
      <w:r>
        <w:rPr>
          <w:w w:val="95"/>
        </w:rPr>
        <w:t>hídrico,</w:t>
      </w:r>
      <w:r>
        <w:rPr>
          <w:spacing w:val="-21"/>
          <w:w w:val="95"/>
        </w:rPr>
        <w:t> </w:t>
      </w:r>
      <w:r>
        <w:rPr>
          <w:w w:val="95"/>
        </w:rPr>
        <w:t>erosión</w:t>
      </w:r>
      <w:r>
        <w:rPr>
          <w:spacing w:val="-21"/>
          <w:w w:val="95"/>
        </w:rPr>
        <w:t> </w:t>
      </w:r>
      <w:r>
        <w:rPr>
          <w:w w:val="95"/>
        </w:rPr>
        <w:t>de</w:t>
      </w:r>
      <w:r>
        <w:rPr>
          <w:spacing w:val="-21"/>
          <w:w w:val="95"/>
        </w:rPr>
        <w:t> </w:t>
      </w:r>
      <w:r>
        <w:rPr>
          <w:w w:val="95"/>
        </w:rPr>
        <w:t>los</w:t>
      </w:r>
      <w:r>
        <w:rPr>
          <w:spacing w:val="-21"/>
          <w:w w:val="95"/>
        </w:rPr>
        <w:t> </w:t>
      </w:r>
      <w:r>
        <w:rPr>
          <w:w w:val="95"/>
        </w:rPr>
        <w:t>suelos</w:t>
      </w:r>
      <w:r>
        <w:rPr>
          <w:spacing w:val="-21"/>
          <w:w w:val="95"/>
        </w:rPr>
        <w:t> </w:t>
      </w:r>
      <w:r>
        <w:rPr>
          <w:w w:val="95"/>
        </w:rPr>
        <w:t>e</w:t>
      </w:r>
      <w:r>
        <w:rPr>
          <w:spacing w:val="-21"/>
          <w:w w:val="95"/>
        </w:rPr>
        <w:t> </w:t>
      </w:r>
      <w:r>
        <w:rPr>
          <w:w w:val="95"/>
        </w:rPr>
        <w:t>infestación</w:t>
      </w:r>
      <w:r>
        <w:rPr>
          <w:spacing w:val="-21"/>
          <w:w w:val="95"/>
        </w:rPr>
        <w:t> </w:t>
      </w:r>
      <w:r>
        <w:rPr>
          <w:w w:val="95"/>
        </w:rPr>
        <w:t>por</w:t>
      </w:r>
      <w:r>
        <w:rPr>
          <w:spacing w:val="-21"/>
          <w:w w:val="95"/>
        </w:rPr>
        <w:t> </w:t>
      </w:r>
      <w:r>
        <w:rPr>
          <w:w w:val="95"/>
        </w:rPr>
        <w:t>organismos</w:t>
      </w:r>
      <w:r>
        <w:rPr>
          <w:spacing w:val="-21"/>
          <w:w w:val="95"/>
        </w:rPr>
        <w:t> </w:t>
      </w:r>
      <w:r>
        <w:rPr>
          <w:w w:val="95"/>
        </w:rPr>
        <w:t>parásitos</w:t>
      </w:r>
      <w:r>
        <w:rPr>
          <w:spacing w:val="-21"/>
          <w:w w:val="95"/>
        </w:rPr>
        <w:t> </w:t>
      </w:r>
      <w:r>
        <w:rPr>
          <w:w w:val="95"/>
        </w:rPr>
        <w:t>y</w:t>
      </w:r>
      <w:r>
        <w:rPr>
          <w:spacing w:val="-21"/>
          <w:w w:val="95"/>
        </w:rPr>
        <w:t> </w:t>
      </w:r>
      <w:r>
        <w:rPr>
          <w:w w:val="95"/>
        </w:rPr>
        <w:t>la</w:t>
      </w:r>
      <w:r>
        <w:rPr>
          <w:spacing w:val="-21"/>
          <w:w w:val="95"/>
        </w:rPr>
        <w:t> </w:t>
      </w:r>
      <w:r>
        <w:rPr>
          <w:w w:val="95"/>
        </w:rPr>
        <w:t>tala</w:t>
      </w:r>
      <w:r>
        <w:rPr>
          <w:spacing w:val="-21"/>
          <w:w w:val="95"/>
        </w:rPr>
        <w:t> </w:t>
      </w:r>
      <w:r>
        <w:rPr>
          <w:w w:val="95"/>
        </w:rPr>
        <w:t>clandestina </w:t>
      </w:r>
      <w:r>
        <w:rPr/>
        <w:t>(earle,</w:t>
      </w:r>
      <w:r>
        <w:rPr>
          <w:spacing w:val="-2"/>
        </w:rPr>
        <w:t> </w:t>
      </w:r>
      <w:r>
        <w:rPr/>
        <w:t>2005).</w:t>
      </w:r>
    </w:p>
    <w:p>
      <w:pPr>
        <w:pStyle w:val="BodyText"/>
        <w:spacing w:line="271" w:lineRule="auto" w:before="2"/>
        <w:ind w:left="119" w:right="117" w:firstLine="359"/>
        <w:jc w:val="both"/>
      </w:pPr>
      <w:r>
        <w:rPr/>
        <w:t>en 2001, solís e iglesias, mediante el uso de isoenzimas en individuos de </w:t>
      </w:r>
      <w:r>
        <w:rPr>
          <w:i/>
          <w:spacing w:val="-42"/>
        </w:rPr>
        <w:t>P. </w:t>
      </w:r>
      <w:r>
        <w:rPr>
          <w:i/>
        </w:rPr>
        <w:t>hartwegii,</w:t>
      </w:r>
      <w:r>
        <w:rPr>
          <w:i/>
          <w:spacing w:val="-24"/>
        </w:rPr>
        <w:t> </w:t>
      </w:r>
      <w:r>
        <w:rPr/>
        <w:t>en</w:t>
      </w:r>
      <w:r>
        <w:rPr>
          <w:spacing w:val="-24"/>
        </w:rPr>
        <w:t> </w:t>
      </w:r>
      <w:r>
        <w:rPr/>
        <w:t>el</w:t>
      </w:r>
      <w:r>
        <w:rPr>
          <w:spacing w:val="-24"/>
        </w:rPr>
        <w:t> </w:t>
      </w:r>
      <w:r>
        <w:rPr/>
        <w:t>cofre</w:t>
      </w:r>
      <w:r>
        <w:rPr>
          <w:spacing w:val="-24"/>
        </w:rPr>
        <w:t> </w:t>
      </w:r>
      <w:r>
        <w:rPr/>
        <w:t>de</w:t>
      </w:r>
      <w:r>
        <w:rPr>
          <w:spacing w:val="-24"/>
        </w:rPr>
        <w:t> </w:t>
      </w:r>
      <w:r>
        <w:rPr>
          <w:spacing w:val="-3"/>
        </w:rPr>
        <w:t>perote</w:t>
      </w:r>
      <w:r>
        <w:rPr>
          <w:spacing w:val="-24"/>
        </w:rPr>
        <w:t> </w:t>
      </w:r>
      <w:r>
        <w:rPr/>
        <w:t>y</w:t>
      </w:r>
      <w:r>
        <w:rPr>
          <w:spacing w:val="-24"/>
        </w:rPr>
        <w:t> </w:t>
      </w:r>
      <w:r>
        <w:rPr/>
        <w:t>pico</w:t>
      </w:r>
      <w:r>
        <w:rPr>
          <w:spacing w:val="-24"/>
        </w:rPr>
        <w:t> </w:t>
      </w:r>
      <w:r>
        <w:rPr/>
        <w:t>de</w:t>
      </w:r>
      <w:r>
        <w:rPr>
          <w:spacing w:val="-24"/>
        </w:rPr>
        <w:t> </w:t>
      </w:r>
      <w:r>
        <w:rPr/>
        <w:t>orizaba,</w:t>
      </w:r>
      <w:r>
        <w:rPr>
          <w:spacing w:val="-27"/>
        </w:rPr>
        <w:t> </w:t>
      </w:r>
      <w:r>
        <w:rPr>
          <w:spacing w:val="-3"/>
        </w:rPr>
        <w:t>veracruz,</w:t>
      </w:r>
      <w:r>
        <w:rPr>
          <w:spacing w:val="-24"/>
        </w:rPr>
        <w:t> </w:t>
      </w:r>
      <w:r>
        <w:rPr/>
        <w:t>encontraron</w:t>
      </w:r>
      <w:r>
        <w:rPr>
          <w:spacing w:val="-24"/>
        </w:rPr>
        <w:t> </w:t>
      </w:r>
      <w:r>
        <w:rPr/>
        <w:t>ocho</w:t>
      </w:r>
      <w:r>
        <w:rPr>
          <w:spacing w:val="-24"/>
        </w:rPr>
        <w:t> </w:t>
      </w:r>
      <w:r>
        <w:rPr/>
        <w:t>bandas con</w:t>
      </w:r>
      <w:r>
        <w:rPr>
          <w:spacing w:val="-13"/>
        </w:rPr>
        <w:t> </w:t>
      </w:r>
      <w:r>
        <w:rPr/>
        <w:t>actividad</w:t>
      </w:r>
      <w:r>
        <w:rPr>
          <w:spacing w:val="-13"/>
        </w:rPr>
        <w:t> </w:t>
      </w:r>
      <w:r>
        <w:rPr/>
        <w:t>esterasa</w:t>
      </w:r>
      <w:r>
        <w:rPr>
          <w:spacing w:val="-13"/>
        </w:rPr>
        <w:t> </w:t>
      </w:r>
      <w:r>
        <w:rPr/>
        <w:t>y</w:t>
      </w:r>
      <w:r>
        <w:rPr>
          <w:spacing w:val="-13"/>
        </w:rPr>
        <w:t> </w:t>
      </w:r>
      <w:r>
        <w:rPr/>
        <w:t>un</w:t>
      </w:r>
      <w:r>
        <w:rPr>
          <w:spacing w:val="-13"/>
        </w:rPr>
        <w:t> </w:t>
      </w:r>
      <w:r>
        <w:rPr/>
        <w:t>100%</w:t>
      </w:r>
      <w:r>
        <w:rPr>
          <w:spacing w:val="-13"/>
        </w:rPr>
        <w:t> </w:t>
      </w:r>
      <w:r>
        <w:rPr/>
        <w:t>de</w:t>
      </w:r>
      <w:r>
        <w:rPr>
          <w:spacing w:val="-13"/>
        </w:rPr>
        <w:t> </w:t>
      </w:r>
      <w:r>
        <w:rPr/>
        <w:t>polimorfismo</w:t>
      </w:r>
      <w:r>
        <w:rPr>
          <w:spacing w:val="-13"/>
        </w:rPr>
        <w:t> </w:t>
      </w:r>
      <w:r>
        <w:rPr/>
        <w:t>isoenzimático</w:t>
      </w:r>
      <w:r>
        <w:rPr>
          <w:spacing w:val="-13"/>
        </w:rPr>
        <w:t> </w:t>
      </w:r>
      <w:r>
        <w:rPr/>
        <w:t>en</w:t>
      </w:r>
      <w:r>
        <w:rPr>
          <w:spacing w:val="-13"/>
        </w:rPr>
        <w:t> </w:t>
      </w:r>
      <w:r>
        <w:rPr/>
        <w:t>los</w:t>
      </w:r>
      <w:r>
        <w:rPr>
          <w:spacing w:val="-13"/>
        </w:rPr>
        <w:t> </w:t>
      </w:r>
      <w:r>
        <w:rPr/>
        <w:t>individuos examinados, es </w:t>
      </w:r>
      <w:r>
        <w:rPr>
          <w:spacing w:val="-3"/>
        </w:rPr>
        <w:t>decir, </w:t>
      </w:r>
      <w:r>
        <w:rPr/>
        <w:t>una alta variación en los megagametofitos y una frecuencia </w:t>
      </w:r>
      <w:r>
        <w:rPr>
          <w:w w:val="95"/>
        </w:rPr>
        <w:t>genotípica</w:t>
      </w:r>
      <w:r>
        <w:rPr>
          <w:spacing w:val="-4"/>
        </w:rPr>
        <w:t> </w:t>
      </w:r>
      <w:r>
        <w:rPr>
          <w:w w:val="95"/>
        </w:rPr>
        <w:t>de</w:t>
      </w:r>
      <w:r>
        <w:rPr>
          <w:spacing w:val="-4"/>
        </w:rPr>
        <w:t> </w:t>
      </w:r>
      <w:r>
        <w:rPr/>
        <w:t>0.06</w:t>
      </w:r>
      <w:r>
        <w:rPr>
          <w:spacing w:val="-4"/>
        </w:rPr>
        <w:t> </w:t>
      </w:r>
      <w:r>
        <w:rPr>
          <w:w w:val="91"/>
        </w:rPr>
        <w:t>a</w:t>
      </w:r>
      <w:r>
        <w:rPr>
          <w:spacing w:val="-4"/>
        </w:rPr>
        <w:t> </w:t>
      </w:r>
      <w:r>
        <w:rPr/>
        <w:t>0.50.</w:t>
      </w:r>
      <w:r>
        <w:rPr>
          <w:spacing w:val="-4"/>
        </w:rPr>
        <w:t> </w:t>
      </w:r>
      <w:r>
        <w:rPr>
          <w:w w:val="199"/>
        </w:rPr>
        <w:t>l</w:t>
      </w:r>
      <w:r>
        <w:rPr>
          <w:w w:val="90"/>
        </w:rPr>
        <w:t>os</w:t>
      </w:r>
      <w:r>
        <w:rPr>
          <w:spacing w:val="-4"/>
        </w:rPr>
        <w:t> </w:t>
      </w:r>
      <w:r>
        <w:rPr>
          <w:spacing w:val="-3"/>
          <w:w w:val="99"/>
        </w:rPr>
        <w:t>r</w:t>
      </w:r>
      <w:r>
        <w:rPr>
          <w:w w:val="94"/>
        </w:rPr>
        <w:t>esultados</w:t>
      </w:r>
      <w:r>
        <w:rPr>
          <w:spacing w:val="-4"/>
        </w:rPr>
        <w:t> </w:t>
      </w:r>
      <w:r>
        <w:rPr>
          <w:w w:val="96"/>
        </w:rPr>
        <w:t>indica</w:t>
      </w:r>
      <w:r>
        <w:rPr>
          <w:spacing w:val="-2"/>
          <w:w w:val="96"/>
        </w:rPr>
        <w:t>r</w:t>
      </w:r>
      <w:r>
        <w:rPr>
          <w:w w:val="101"/>
        </w:rPr>
        <w:t>on</w:t>
      </w:r>
      <w:r>
        <w:rPr>
          <w:spacing w:val="-4"/>
        </w:rPr>
        <w:t> </w:t>
      </w:r>
      <w:r>
        <w:rPr>
          <w:w w:val="93"/>
        </w:rPr>
        <w:t>bajos</w:t>
      </w:r>
      <w:r>
        <w:rPr>
          <w:spacing w:val="-4"/>
        </w:rPr>
        <w:t> </w:t>
      </w:r>
      <w:r>
        <w:rPr>
          <w:w w:val="99"/>
        </w:rPr>
        <w:t>po</w:t>
      </w:r>
      <w:r>
        <w:rPr>
          <w:spacing w:val="-2"/>
          <w:w w:val="99"/>
        </w:rPr>
        <w:t>r</w:t>
      </w:r>
      <w:r>
        <w:rPr>
          <w:w w:val="93"/>
        </w:rPr>
        <w:t>centajes</w:t>
      </w:r>
      <w:r>
        <w:rPr>
          <w:spacing w:val="-4"/>
        </w:rPr>
        <w:t> </w:t>
      </w:r>
      <w:r>
        <w:rPr>
          <w:w w:val="95"/>
        </w:rPr>
        <w:t>de</w:t>
      </w:r>
      <w:r>
        <w:rPr>
          <w:spacing w:val="-4"/>
        </w:rPr>
        <w:t> </w:t>
      </w:r>
      <w:r>
        <w:rPr>
          <w:w w:val="96"/>
        </w:rPr>
        <w:t>germinación </w:t>
      </w:r>
      <w:r>
        <w:rPr/>
        <w:t>(menos</w:t>
      </w:r>
      <w:r>
        <w:rPr>
          <w:spacing w:val="-22"/>
        </w:rPr>
        <w:t> </w:t>
      </w:r>
      <w:r>
        <w:rPr/>
        <w:t>de</w:t>
      </w:r>
      <w:r>
        <w:rPr>
          <w:spacing w:val="-22"/>
        </w:rPr>
        <w:t> </w:t>
      </w:r>
      <w:r>
        <w:rPr/>
        <w:t>10%)</w:t>
      </w:r>
      <w:r>
        <w:rPr>
          <w:spacing w:val="-22"/>
        </w:rPr>
        <w:t> </w:t>
      </w:r>
      <w:r>
        <w:rPr/>
        <w:t>y</w:t>
      </w:r>
      <w:r>
        <w:rPr>
          <w:spacing w:val="-22"/>
        </w:rPr>
        <w:t> </w:t>
      </w:r>
      <w:r>
        <w:rPr/>
        <w:t>más</w:t>
      </w:r>
      <w:r>
        <w:rPr>
          <w:spacing w:val="-22"/>
        </w:rPr>
        <w:t> </w:t>
      </w:r>
      <w:r>
        <w:rPr/>
        <w:t>del</w:t>
      </w:r>
      <w:r>
        <w:rPr>
          <w:spacing w:val="-22"/>
        </w:rPr>
        <w:t> </w:t>
      </w:r>
      <w:r>
        <w:rPr/>
        <w:t>50%</w:t>
      </w:r>
      <w:r>
        <w:rPr>
          <w:spacing w:val="-22"/>
        </w:rPr>
        <w:t> </w:t>
      </w:r>
      <w:r>
        <w:rPr/>
        <w:t>de</w:t>
      </w:r>
      <w:r>
        <w:rPr>
          <w:spacing w:val="-22"/>
        </w:rPr>
        <w:t> </w:t>
      </w:r>
      <w:r>
        <w:rPr/>
        <w:t>las</w:t>
      </w:r>
      <w:r>
        <w:rPr>
          <w:spacing w:val="-22"/>
        </w:rPr>
        <w:t> </w:t>
      </w:r>
      <w:r>
        <w:rPr/>
        <w:t>semillas</w:t>
      </w:r>
      <w:r>
        <w:rPr>
          <w:spacing w:val="-22"/>
        </w:rPr>
        <w:t> </w:t>
      </w:r>
      <w:r>
        <w:rPr/>
        <w:t>vacías,</w:t>
      </w:r>
      <w:r>
        <w:rPr>
          <w:spacing w:val="-22"/>
        </w:rPr>
        <w:t> </w:t>
      </w:r>
      <w:r>
        <w:rPr/>
        <w:t>probablemente</w:t>
      </w:r>
      <w:r>
        <w:rPr>
          <w:spacing w:val="-22"/>
        </w:rPr>
        <w:t> </w:t>
      </w:r>
      <w:r>
        <w:rPr/>
        <w:t>por</w:t>
      </w:r>
      <w:r>
        <w:rPr>
          <w:spacing w:val="-22"/>
        </w:rPr>
        <w:t> </w:t>
      </w:r>
      <w:r>
        <w:rPr/>
        <w:t>depresión consanguínea</w:t>
      </w:r>
      <w:r>
        <w:rPr>
          <w:spacing w:val="-28"/>
        </w:rPr>
        <w:t> </w:t>
      </w:r>
      <w:r>
        <w:rPr/>
        <w:t>(muy</w:t>
      </w:r>
      <w:r>
        <w:rPr>
          <w:spacing w:val="-28"/>
        </w:rPr>
        <w:t> </w:t>
      </w:r>
      <w:r>
        <w:rPr/>
        <w:t>común</w:t>
      </w:r>
      <w:r>
        <w:rPr>
          <w:spacing w:val="-28"/>
        </w:rPr>
        <w:t> </w:t>
      </w:r>
      <w:r>
        <w:rPr/>
        <w:t>en</w:t>
      </w:r>
      <w:r>
        <w:rPr>
          <w:spacing w:val="-28"/>
        </w:rPr>
        <w:t> </w:t>
      </w:r>
      <w:r>
        <w:rPr/>
        <w:t>especies</w:t>
      </w:r>
      <w:r>
        <w:rPr>
          <w:spacing w:val="-28"/>
        </w:rPr>
        <w:t> </w:t>
      </w:r>
      <w:r>
        <w:rPr/>
        <w:t>de</w:t>
      </w:r>
      <w:r>
        <w:rPr>
          <w:spacing w:val="-28"/>
        </w:rPr>
        <w:t> </w:t>
      </w:r>
      <w:r>
        <w:rPr/>
        <w:t>coníferas)</w:t>
      </w:r>
      <w:r>
        <w:rPr>
          <w:spacing w:val="-28"/>
        </w:rPr>
        <w:t> </w:t>
      </w:r>
      <w:r>
        <w:rPr/>
        <w:t>con</w:t>
      </w:r>
      <w:r>
        <w:rPr>
          <w:spacing w:val="-28"/>
        </w:rPr>
        <w:t> </w:t>
      </w:r>
      <w:r>
        <w:rPr/>
        <w:t>un</w:t>
      </w:r>
      <w:r>
        <w:rPr>
          <w:spacing w:val="-28"/>
        </w:rPr>
        <w:t> </w:t>
      </w:r>
      <w:r>
        <w:rPr/>
        <w:t>impacto</w:t>
      </w:r>
      <w:r>
        <w:rPr>
          <w:spacing w:val="-28"/>
        </w:rPr>
        <w:t> </w:t>
      </w:r>
      <w:r>
        <w:rPr/>
        <w:t>significativo</w:t>
      </w:r>
      <w:r>
        <w:rPr>
          <w:spacing w:val="-28"/>
        </w:rPr>
        <w:t> </w:t>
      </w:r>
      <w:r>
        <w:rPr/>
        <w:t>en </w:t>
      </w:r>
      <w:r>
        <w:rPr>
          <w:w w:val="95"/>
        </w:rPr>
        <w:t>las</w:t>
      </w:r>
      <w:r>
        <w:rPr>
          <w:spacing w:val="-12"/>
          <w:w w:val="95"/>
        </w:rPr>
        <w:t> </w:t>
      </w:r>
      <w:r>
        <w:rPr>
          <w:w w:val="95"/>
        </w:rPr>
        <w:t>tasas</w:t>
      </w:r>
      <w:r>
        <w:rPr>
          <w:spacing w:val="-12"/>
          <w:w w:val="95"/>
        </w:rPr>
        <w:t> </w:t>
      </w:r>
      <w:r>
        <w:rPr>
          <w:w w:val="95"/>
        </w:rPr>
        <w:t>reproductivas</w:t>
      </w:r>
      <w:r>
        <w:rPr>
          <w:spacing w:val="-12"/>
          <w:w w:val="95"/>
        </w:rPr>
        <w:t> </w:t>
      </w:r>
      <w:r>
        <w:rPr>
          <w:w w:val="95"/>
        </w:rPr>
        <w:t>de</w:t>
      </w:r>
      <w:r>
        <w:rPr>
          <w:spacing w:val="-12"/>
          <w:w w:val="95"/>
        </w:rPr>
        <w:t> </w:t>
      </w:r>
      <w:r>
        <w:rPr>
          <w:w w:val="95"/>
        </w:rPr>
        <w:t>la</w:t>
      </w:r>
      <w:r>
        <w:rPr>
          <w:spacing w:val="-12"/>
          <w:w w:val="95"/>
        </w:rPr>
        <w:t> </w:t>
      </w:r>
      <w:r>
        <w:rPr>
          <w:w w:val="95"/>
        </w:rPr>
        <w:t>especie.</w:t>
      </w:r>
    </w:p>
    <w:p>
      <w:pPr>
        <w:pStyle w:val="BodyText"/>
        <w:rPr>
          <w:sz w:val="20"/>
        </w:rPr>
      </w:pPr>
    </w:p>
    <w:p>
      <w:pPr>
        <w:pStyle w:val="BodyText"/>
        <w:rPr>
          <w:sz w:val="20"/>
        </w:rPr>
      </w:pPr>
    </w:p>
    <w:p>
      <w:pPr>
        <w:pStyle w:val="BodyText"/>
        <w:spacing w:before="9"/>
        <w:rPr>
          <w:sz w:val="29"/>
        </w:rPr>
      </w:pPr>
    </w:p>
    <w:p>
      <w:pPr>
        <w:spacing w:before="22"/>
        <w:ind w:left="117" w:right="117" w:firstLine="0"/>
        <w:jc w:val="center"/>
        <w:rPr>
          <w:rFonts w:ascii="PMingLiU"/>
          <w:sz w:val="20"/>
        </w:rPr>
      </w:pPr>
      <w:r>
        <w:rPr>
          <w:rFonts w:ascii="PMingLiU"/>
          <w:sz w:val="20"/>
        </w:rPr>
        <w:t>[ </w:t>
      </w:r>
      <w:r>
        <w:rPr>
          <w:rFonts w:ascii="PMingLiU"/>
          <w:position w:val="-1"/>
          <w:sz w:val="20"/>
        </w:rPr>
        <w:t>69 </w:t>
      </w:r>
      <w:r>
        <w:rPr>
          <w:rFonts w:ascii="PMingLiU"/>
          <w:sz w:val="20"/>
        </w:rPr>
        <w:t>]</w:t>
      </w:r>
    </w:p>
    <w:p>
      <w:pPr>
        <w:spacing w:after="0"/>
        <w:jc w:val="center"/>
        <w:rPr>
          <w:rFonts w:ascii="PMingLiU"/>
          <w:sz w:val="20"/>
        </w:rPr>
        <w:sectPr>
          <w:pgSz w:w="9640" w:h="13040"/>
          <w:pgMar w:top="120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19" w:right="117" w:firstLine="360"/>
        <w:jc w:val="both"/>
      </w:pPr>
      <w:r>
        <w:rPr>
          <w:spacing w:val="-13"/>
          <w:w w:val="109"/>
        </w:rPr>
        <w:t>p</w:t>
      </w:r>
      <w:r>
        <w:rPr>
          <w:w w:val="98"/>
        </w:rPr>
        <w:t>or</w:t>
      </w:r>
      <w:r>
        <w:rPr>
          <w:spacing w:val="11"/>
        </w:rPr>
        <w:t> </w:t>
      </w:r>
      <w:r>
        <w:rPr>
          <w:w w:val="101"/>
        </w:rPr>
        <w:t>ot</w:t>
      </w:r>
      <w:r>
        <w:rPr>
          <w:spacing w:val="-2"/>
          <w:w w:val="101"/>
        </w:rPr>
        <w:t>r</w:t>
      </w:r>
      <w:r>
        <w:rPr>
          <w:w w:val="97"/>
        </w:rPr>
        <w:t>o</w:t>
      </w:r>
      <w:r>
        <w:rPr>
          <w:spacing w:val="11"/>
        </w:rPr>
        <w:t> </w:t>
      </w:r>
      <w:r>
        <w:rPr>
          <w:w w:val="96"/>
        </w:rPr>
        <w:t>lado,</w:t>
      </w:r>
      <w:r>
        <w:rPr>
          <w:spacing w:val="11"/>
        </w:rPr>
        <w:t> </w:t>
      </w:r>
      <w:r>
        <w:rPr>
          <w:w w:val="199"/>
        </w:rPr>
        <w:t>l</w:t>
      </w:r>
      <w:r>
        <w:rPr>
          <w:w w:val="96"/>
        </w:rPr>
        <w:t>ópe</w:t>
      </w:r>
      <w:r>
        <w:rPr>
          <w:w w:val="84"/>
        </w:rPr>
        <w:t>z</w:t>
      </w:r>
      <w:r>
        <w:rPr>
          <w:spacing w:val="11"/>
        </w:rPr>
        <w:t> </w:t>
      </w:r>
      <w:r>
        <w:rPr>
          <w:w w:val="99"/>
        </w:rPr>
        <w:t>(2003)</w:t>
      </w:r>
      <w:r>
        <w:rPr>
          <w:spacing w:val="11"/>
        </w:rPr>
        <w:t> </w:t>
      </w:r>
      <w:r>
        <w:rPr>
          <w:spacing w:val="-3"/>
          <w:w w:val="99"/>
        </w:rPr>
        <w:t>r</w:t>
      </w:r>
      <w:r>
        <w:rPr>
          <w:w w:val="90"/>
        </w:rPr>
        <w:t>ealizó</w:t>
      </w:r>
      <w:r>
        <w:rPr>
          <w:spacing w:val="11"/>
        </w:rPr>
        <w:t> </w:t>
      </w:r>
      <w:r>
        <w:rPr>
          <w:w w:val="94"/>
        </w:rPr>
        <w:t>estudios</w:t>
      </w:r>
      <w:r>
        <w:rPr>
          <w:spacing w:val="11"/>
        </w:rPr>
        <w:t> </w:t>
      </w:r>
      <w:r>
        <w:rPr>
          <w:w w:val="97"/>
        </w:rPr>
        <w:t>en</w:t>
      </w:r>
      <w:r>
        <w:rPr>
          <w:spacing w:val="11"/>
        </w:rPr>
        <w:t> </w:t>
      </w:r>
      <w:r>
        <w:rPr>
          <w:w w:val="89"/>
        </w:rPr>
        <w:t>el</w:t>
      </w:r>
      <w:r>
        <w:rPr>
          <w:spacing w:val="11"/>
        </w:rPr>
        <w:t> </w:t>
      </w:r>
      <w:r>
        <w:rPr>
          <w:spacing w:val="-10"/>
          <w:w w:val="109"/>
        </w:rPr>
        <w:t>p</w:t>
      </w:r>
      <w:r>
        <w:rPr>
          <w:w w:val="94"/>
        </w:rPr>
        <w:t>a</w:t>
      </w:r>
      <w:r>
        <w:rPr>
          <w:spacing w:val="-2"/>
          <w:w w:val="94"/>
        </w:rPr>
        <w:t>r</w:t>
      </w:r>
      <w:r>
        <w:rPr>
          <w:w w:val="97"/>
        </w:rPr>
        <w:t>que</w:t>
      </w:r>
      <w:r>
        <w:rPr>
          <w:spacing w:val="11"/>
        </w:rPr>
        <w:t> </w:t>
      </w:r>
      <w:r>
        <w:rPr>
          <w:spacing w:val="-7"/>
          <w:w w:val="156"/>
        </w:rPr>
        <w:t>n</w:t>
      </w:r>
      <w:r>
        <w:rPr>
          <w:w w:val="94"/>
        </w:rPr>
        <w:t>acional</w:t>
      </w:r>
      <w:r>
        <w:rPr>
          <w:spacing w:val="11"/>
        </w:rPr>
        <w:t> </w:t>
      </w:r>
      <w:r>
        <w:rPr>
          <w:w w:val="95"/>
        </w:rPr>
        <w:t>de</w:t>
      </w:r>
      <w:r>
        <w:rPr>
          <w:spacing w:val="11"/>
        </w:rPr>
        <w:t> </w:t>
      </w:r>
      <w:r>
        <w:rPr>
          <w:w w:val="156"/>
        </w:rPr>
        <w:t>c</w:t>
      </w:r>
      <w:r>
        <w:rPr>
          <w:w w:val="95"/>
        </w:rPr>
        <w:t>of</w:t>
      </w:r>
      <w:r>
        <w:rPr>
          <w:spacing w:val="-3"/>
          <w:w w:val="95"/>
        </w:rPr>
        <w:t>r</w:t>
      </w:r>
      <w:r>
        <w:rPr>
          <w:w w:val="89"/>
        </w:rPr>
        <w:t>e</w:t>
      </w:r>
      <w:r>
        <w:rPr>
          <w:spacing w:val="11"/>
        </w:rPr>
        <w:t> </w:t>
      </w:r>
      <w:r>
        <w:rPr>
          <w:w w:val="95"/>
        </w:rPr>
        <w:t>de </w:t>
      </w:r>
      <w:r>
        <w:rPr>
          <w:spacing w:val="-3"/>
        </w:rPr>
        <w:t>perote</w:t>
      </w:r>
      <w:r>
        <w:rPr>
          <w:spacing w:val="-6"/>
        </w:rPr>
        <w:t> </w:t>
      </w:r>
      <w:r>
        <w:rPr/>
        <w:t>y</w:t>
      </w:r>
      <w:r>
        <w:rPr>
          <w:spacing w:val="-6"/>
        </w:rPr>
        <w:t> </w:t>
      </w:r>
      <w:r>
        <w:rPr/>
        <w:t>obtuvo</w:t>
      </w:r>
      <w:r>
        <w:rPr>
          <w:spacing w:val="-6"/>
        </w:rPr>
        <w:t> </w:t>
      </w:r>
      <w:r>
        <w:rPr/>
        <w:t>niveles</w:t>
      </w:r>
      <w:r>
        <w:rPr>
          <w:spacing w:val="-6"/>
        </w:rPr>
        <w:t> </w:t>
      </w:r>
      <w:r>
        <w:rPr/>
        <w:t>de</w:t>
      </w:r>
      <w:r>
        <w:rPr>
          <w:spacing w:val="-6"/>
        </w:rPr>
        <w:t> </w:t>
      </w:r>
      <w:r>
        <w:rPr/>
        <w:t>polimorfismo</w:t>
      </w:r>
      <w:r>
        <w:rPr>
          <w:spacing w:val="-6"/>
        </w:rPr>
        <w:t> </w:t>
      </w:r>
      <w:r>
        <w:rPr/>
        <w:t>isoenzimático</w:t>
      </w:r>
      <w:r>
        <w:rPr>
          <w:spacing w:val="-6"/>
        </w:rPr>
        <w:t> </w:t>
      </w:r>
      <w:r>
        <w:rPr/>
        <w:t>más</w:t>
      </w:r>
      <w:r>
        <w:rPr>
          <w:spacing w:val="-6"/>
        </w:rPr>
        <w:t> </w:t>
      </w:r>
      <w:r>
        <w:rPr/>
        <w:t>altos</w:t>
      </w:r>
      <w:r>
        <w:rPr>
          <w:spacing w:val="-6"/>
        </w:rPr>
        <w:t> </w:t>
      </w:r>
      <w:r>
        <w:rPr/>
        <w:t>(H=</w:t>
      </w:r>
      <w:r>
        <w:rPr>
          <w:spacing w:val="-6"/>
        </w:rPr>
        <w:t> </w:t>
      </w:r>
      <w:r>
        <w:rPr/>
        <w:t>0.3)</w:t>
      </w:r>
      <w:r>
        <w:rPr>
          <w:spacing w:val="-6"/>
        </w:rPr>
        <w:t> </w:t>
      </w:r>
      <w:r>
        <w:rPr/>
        <w:t>que</w:t>
      </w:r>
      <w:r>
        <w:rPr>
          <w:spacing w:val="-6"/>
        </w:rPr>
        <w:t> </w:t>
      </w:r>
      <w:r>
        <w:rPr/>
        <w:t>los reportados</w:t>
      </w:r>
      <w:r>
        <w:rPr>
          <w:spacing w:val="-16"/>
        </w:rPr>
        <w:t> </w:t>
      </w:r>
      <w:r>
        <w:rPr/>
        <w:t>en</w:t>
      </w:r>
      <w:r>
        <w:rPr>
          <w:spacing w:val="-16"/>
        </w:rPr>
        <w:t> </w:t>
      </w:r>
      <w:r>
        <w:rPr/>
        <w:t>otros</w:t>
      </w:r>
      <w:r>
        <w:rPr>
          <w:spacing w:val="-16"/>
        </w:rPr>
        <w:t> </w:t>
      </w:r>
      <w:r>
        <w:rPr/>
        <w:t>trabajos</w:t>
      </w:r>
      <w:r>
        <w:rPr>
          <w:spacing w:val="-16"/>
        </w:rPr>
        <w:t> </w:t>
      </w:r>
      <w:r>
        <w:rPr/>
        <w:t>(primordialmente</w:t>
      </w:r>
      <w:r>
        <w:rPr>
          <w:spacing w:val="-16"/>
        </w:rPr>
        <w:t> </w:t>
      </w:r>
      <w:r>
        <w:rPr/>
        <w:t>con</w:t>
      </w:r>
      <w:r>
        <w:rPr>
          <w:spacing w:val="-16"/>
        </w:rPr>
        <w:t> </w:t>
      </w:r>
      <w:r>
        <w:rPr/>
        <w:t>la</w:t>
      </w:r>
      <w:r>
        <w:rPr>
          <w:spacing w:val="-16"/>
        </w:rPr>
        <w:t> </w:t>
      </w:r>
      <w:r>
        <w:rPr/>
        <w:t>esterasa</w:t>
      </w:r>
      <w:r>
        <w:rPr>
          <w:spacing w:val="-17"/>
        </w:rPr>
        <w:t> </w:t>
      </w:r>
      <w:r>
        <w:rPr>
          <w:rFonts w:ascii="PMingLiU" w:hAnsi="PMingLiU"/>
          <w:w w:val="115"/>
          <w:sz w:val="16"/>
        </w:rPr>
        <w:t>est</w:t>
      </w:r>
      <w:r>
        <w:rPr>
          <w:w w:val="115"/>
        </w:rPr>
        <w:t>),</w:t>
      </w:r>
      <w:r>
        <w:rPr>
          <w:spacing w:val="-25"/>
          <w:w w:val="115"/>
        </w:rPr>
        <w:t> </w:t>
      </w:r>
      <w:r>
        <w:rPr/>
        <w:t>sin</w:t>
      </w:r>
      <w:r>
        <w:rPr>
          <w:spacing w:val="-16"/>
        </w:rPr>
        <w:t> </w:t>
      </w:r>
      <w:r>
        <w:rPr/>
        <w:t>embargo,</w:t>
      </w:r>
      <w:r>
        <w:rPr>
          <w:spacing w:val="-16"/>
        </w:rPr>
        <w:t> </w:t>
      </w:r>
      <w:r>
        <w:rPr/>
        <w:t>con marcadores</w:t>
      </w:r>
      <w:r>
        <w:rPr>
          <w:spacing w:val="-37"/>
        </w:rPr>
        <w:t> </w:t>
      </w:r>
      <w:r>
        <w:rPr>
          <w:rFonts w:ascii="PMingLiU" w:hAnsi="PMingLiU"/>
          <w:w w:val="115"/>
          <w:sz w:val="16"/>
        </w:rPr>
        <w:t>rapd</w:t>
      </w:r>
      <w:r>
        <w:rPr>
          <w:w w:val="115"/>
        </w:rPr>
        <w:t>s</w:t>
      </w:r>
      <w:r>
        <w:rPr>
          <w:spacing w:val="-46"/>
          <w:w w:val="115"/>
        </w:rPr>
        <w:t> </w:t>
      </w:r>
      <w:r>
        <w:rPr/>
        <w:t>obtuvo</w:t>
      </w:r>
      <w:r>
        <w:rPr>
          <w:spacing w:val="-37"/>
        </w:rPr>
        <w:t> </w:t>
      </w:r>
      <w:r>
        <w:rPr/>
        <w:t>valores</w:t>
      </w:r>
      <w:r>
        <w:rPr>
          <w:spacing w:val="-37"/>
        </w:rPr>
        <w:t> </w:t>
      </w:r>
      <w:r>
        <w:rPr/>
        <w:t>bajos,</w:t>
      </w:r>
      <w:r>
        <w:rPr>
          <w:spacing w:val="-37"/>
        </w:rPr>
        <w:t> </w:t>
      </w:r>
      <w:r>
        <w:rPr/>
        <w:t>lo</w:t>
      </w:r>
      <w:r>
        <w:rPr>
          <w:spacing w:val="-37"/>
        </w:rPr>
        <w:t> </w:t>
      </w:r>
      <w:r>
        <w:rPr/>
        <w:t>cual</w:t>
      </w:r>
      <w:r>
        <w:rPr>
          <w:spacing w:val="-37"/>
        </w:rPr>
        <w:t> </w:t>
      </w:r>
      <w:r>
        <w:rPr/>
        <w:t>es</w:t>
      </w:r>
      <w:r>
        <w:rPr>
          <w:spacing w:val="-37"/>
        </w:rPr>
        <w:t> </w:t>
      </w:r>
      <w:r>
        <w:rPr/>
        <w:t>atribuible</w:t>
      </w:r>
      <w:r>
        <w:rPr>
          <w:spacing w:val="-37"/>
        </w:rPr>
        <w:t> </w:t>
      </w:r>
      <w:r>
        <w:rPr/>
        <w:t>a</w:t>
      </w:r>
      <w:r>
        <w:rPr>
          <w:spacing w:val="-37"/>
        </w:rPr>
        <w:t> </w:t>
      </w:r>
      <w:r>
        <w:rPr/>
        <w:t>la</w:t>
      </w:r>
      <w:r>
        <w:rPr>
          <w:spacing w:val="-37"/>
        </w:rPr>
        <w:t> </w:t>
      </w:r>
      <w:r>
        <w:rPr/>
        <w:t>depresión</w:t>
      </w:r>
      <w:r>
        <w:rPr>
          <w:spacing w:val="-37"/>
        </w:rPr>
        <w:t> </w:t>
      </w:r>
      <w:r>
        <w:rPr/>
        <w:t>endogámica y</w:t>
      </w:r>
      <w:r>
        <w:rPr>
          <w:spacing w:val="-19"/>
        </w:rPr>
        <w:t> </w:t>
      </w:r>
      <w:r>
        <w:rPr/>
        <w:t>deriva</w:t>
      </w:r>
      <w:r>
        <w:rPr>
          <w:spacing w:val="-19"/>
        </w:rPr>
        <w:t> </w:t>
      </w:r>
      <w:r>
        <w:rPr/>
        <w:t>génica</w:t>
      </w:r>
      <w:r>
        <w:rPr>
          <w:spacing w:val="-19"/>
        </w:rPr>
        <w:t> </w:t>
      </w:r>
      <w:r>
        <w:rPr/>
        <w:t>que</w:t>
      </w:r>
      <w:r>
        <w:rPr>
          <w:spacing w:val="-19"/>
        </w:rPr>
        <w:t> </w:t>
      </w:r>
      <w:r>
        <w:rPr/>
        <w:t>presenta</w:t>
      </w:r>
      <w:r>
        <w:rPr>
          <w:spacing w:val="-19"/>
        </w:rPr>
        <w:t> </w:t>
      </w:r>
      <w:r>
        <w:rPr/>
        <w:t>la</w:t>
      </w:r>
      <w:r>
        <w:rPr>
          <w:spacing w:val="-19"/>
        </w:rPr>
        <w:t> </w:t>
      </w:r>
      <w:r>
        <w:rPr/>
        <w:t>población</w:t>
      </w:r>
      <w:r>
        <w:rPr>
          <w:spacing w:val="-19"/>
        </w:rPr>
        <w:t> </w:t>
      </w:r>
      <w:r>
        <w:rPr/>
        <w:t>a</w:t>
      </w:r>
      <w:r>
        <w:rPr>
          <w:spacing w:val="-19"/>
        </w:rPr>
        <w:t> </w:t>
      </w:r>
      <w:r>
        <w:rPr/>
        <w:t>causa</w:t>
      </w:r>
      <w:r>
        <w:rPr>
          <w:spacing w:val="-19"/>
        </w:rPr>
        <w:t> </w:t>
      </w:r>
      <w:r>
        <w:rPr/>
        <w:t>de</w:t>
      </w:r>
      <w:r>
        <w:rPr>
          <w:spacing w:val="-19"/>
        </w:rPr>
        <w:t> </w:t>
      </w:r>
      <w:r>
        <w:rPr/>
        <w:t>que</w:t>
      </w:r>
      <w:r>
        <w:rPr>
          <w:spacing w:val="-19"/>
        </w:rPr>
        <w:t> </w:t>
      </w:r>
      <w:r>
        <w:rPr/>
        <w:t>su</w:t>
      </w:r>
      <w:r>
        <w:rPr>
          <w:spacing w:val="-19"/>
        </w:rPr>
        <w:t> </w:t>
      </w:r>
      <w:r>
        <w:rPr/>
        <w:t>tamaño</w:t>
      </w:r>
      <w:r>
        <w:rPr>
          <w:spacing w:val="-19"/>
        </w:rPr>
        <w:t> </w:t>
      </w:r>
      <w:r>
        <w:rPr/>
        <w:t>es</w:t>
      </w:r>
      <w:r>
        <w:rPr>
          <w:spacing w:val="-19"/>
        </w:rPr>
        <w:t> </w:t>
      </w:r>
      <w:r>
        <w:rPr/>
        <w:t>pequeño</w:t>
      </w:r>
      <w:r>
        <w:rPr>
          <w:spacing w:val="-19"/>
        </w:rPr>
        <w:t> </w:t>
      </w:r>
      <w:r>
        <w:rPr/>
        <w:t>y</w:t>
      </w:r>
      <w:r>
        <w:rPr>
          <w:spacing w:val="-19"/>
        </w:rPr>
        <w:t> </w:t>
      </w:r>
      <w:r>
        <w:rPr/>
        <w:t>los </w:t>
      </w:r>
      <w:r>
        <w:rPr>
          <w:w w:val="96"/>
        </w:rPr>
        <w:t>individuos</w:t>
      </w:r>
      <w:r>
        <w:rPr>
          <w:spacing w:val="-1"/>
        </w:rPr>
        <w:t> </w:t>
      </w:r>
      <w:r>
        <w:rPr>
          <w:w w:val="86"/>
        </w:rPr>
        <w:t>se</w:t>
      </w:r>
      <w:r>
        <w:rPr>
          <w:spacing w:val="-1"/>
        </w:rPr>
        <w:t> </w:t>
      </w:r>
      <w:r>
        <w:rPr>
          <w:w w:val="98"/>
        </w:rPr>
        <w:t>encuentran</w:t>
      </w:r>
      <w:r>
        <w:rPr>
          <w:spacing w:val="-1"/>
        </w:rPr>
        <w:t> </w:t>
      </w:r>
      <w:r>
        <w:rPr>
          <w:spacing w:val="-3"/>
          <w:w w:val="99"/>
        </w:rPr>
        <w:t>r</w:t>
      </w:r>
      <w:r>
        <w:rPr>
          <w:w w:val="94"/>
        </w:rPr>
        <w:t>estringidos</w:t>
      </w:r>
      <w:r>
        <w:rPr>
          <w:spacing w:val="-1"/>
        </w:rPr>
        <w:t> </w:t>
      </w:r>
      <w:r>
        <w:rPr>
          <w:w w:val="94"/>
        </w:rPr>
        <w:t>espacialmente.</w:t>
      </w:r>
      <w:r>
        <w:rPr>
          <w:spacing w:val="-1"/>
        </w:rPr>
        <w:t> </w:t>
      </w:r>
      <w:r>
        <w:rPr>
          <w:w w:val="199"/>
        </w:rPr>
        <w:t>l</w:t>
      </w:r>
      <w:r>
        <w:rPr>
          <w:w w:val="91"/>
        </w:rPr>
        <w:t>a</w:t>
      </w:r>
      <w:r>
        <w:rPr>
          <w:spacing w:val="-1"/>
        </w:rPr>
        <w:t> </w:t>
      </w:r>
      <w:r>
        <w:rPr>
          <w:w w:val="94"/>
        </w:rPr>
        <w:t>ma</w:t>
      </w:r>
      <w:r>
        <w:rPr>
          <w:spacing w:val="-2"/>
          <w:w w:val="94"/>
        </w:rPr>
        <w:t>y</w:t>
      </w:r>
      <w:r>
        <w:rPr>
          <w:w w:val="98"/>
        </w:rPr>
        <w:t>or</w:t>
      </w:r>
      <w:r>
        <w:rPr>
          <w:spacing w:val="-1"/>
        </w:rPr>
        <w:t> </w:t>
      </w:r>
      <w:r>
        <w:rPr>
          <w:w w:val="93"/>
        </w:rPr>
        <w:t>di</w:t>
      </w:r>
      <w:r>
        <w:rPr>
          <w:spacing w:val="-2"/>
          <w:w w:val="93"/>
        </w:rPr>
        <w:t>v</w:t>
      </w:r>
      <w:r>
        <w:rPr>
          <w:w w:val="94"/>
        </w:rPr>
        <w:t>ersidad</w:t>
      </w:r>
      <w:r>
        <w:rPr>
          <w:spacing w:val="-1"/>
        </w:rPr>
        <w:t> </w:t>
      </w:r>
      <w:r>
        <w:rPr>
          <w:w w:val="93"/>
        </w:rPr>
        <w:t>genética</w:t>
      </w:r>
      <w:r>
        <w:rPr>
          <w:spacing w:val="-1"/>
        </w:rPr>
        <w:t> </w:t>
      </w:r>
      <w:r>
        <w:rPr>
          <w:w w:val="90"/>
        </w:rPr>
        <w:t>la </w:t>
      </w:r>
      <w:r>
        <w:rPr>
          <w:w w:val="95"/>
        </w:rPr>
        <w:t>encontró </w:t>
      </w:r>
      <w:r>
        <w:rPr>
          <w:spacing w:val="28"/>
          <w:w w:val="95"/>
        </w:rPr>
        <w:t> </w:t>
      </w:r>
      <w:r>
        <w:rPr>
          <w:w w:val="95"/>
        </w:rPr>
        <w:t>intrapoblacionalmente.</w:t>
      </w:r>
    </w:p>
    <w:p>
      <w:pPr>
        <w:pStyle w:val="BodyText"/>
        <w:spacing w:line="271" w:lineRule="auto" w:before="2"/>
        <w:ind w:left="119" w:right="117" w:firstLine="359"/>
        <w:jc w:val="both"/>
      </w:pPr>
      <w:r>
        <w:rPr/>
        <w:t>ante la escasa información genética para </w:t>
      </w:r>
      <w:r>
        <w:rPr>
          <w:i/>
          <w:spacing w:val="-21"/>
        </w:rPr>
        <w:t>P. </w:t>
      </w:r>
      <w:r>
        <w:rPr>
          <w:i/>
        </w:rPr>
        <w:t>hartwegii</w:t>
      </w:r>
      <w:r>
        <w:rPr/>
        <w:t>, se planteó la necesidad de</w:t>
      </w:r>
      <w:r>
        <w:rPr>
          <w:spacing w:val="-11"/>
        </w:rPr>
        <w:t> </w:t>
      </w:r>
      <w:r>
        <w:rPr/>
        <w:t>realizar</w:t>
      </w:r>
      <w:r>
        <w:rPr>
          <w:spacing w:val="-11"/>
        </w:rPr>
        <w:t> </w:t>
      </w:r>
      <w:r>
        <w:rPr/>
        <w:t>un</w:t>
      </w:r>
      <w:r>
        <w:rPr>
          <w:spacing w:val="-11"/>
        </w:rPr>
        <w:t> </w:t>
      </w:r>
      <w:r>
        <w:rPr/>
        <w:t>estudio</w:t>
      </w:r>
      <w:r>
        <w:rPr>
          <w:spacing w:val="-11"/>
        </w:rPr>
        <w:t> </w:t>
      </w:r>
      <w:r>
        <w:rPr/>
        <w:t>mediante</w:t>
      </w:r>
      <w:r>
        <w:rPr>
          <w:spacing w:val="-11"/>
        </w:rPr>
        <w:t> </w:t>
      </w:r>
      <w:r>
        <w:rPr/>
        <w:t>el</w:t>
      </w:r>
      <w:r>
        <w:rPr>
          <w:spacing w:val="-11"/>
        </w:rPr>
        <w:t> </w:t>
      </w:r>
      <w:r>
        <w:rPr/>
        <w:t>uso</w:t>
      </w:r>
      <w:r>
        <w:rPr>
          <w:spacing w:val="-11"/>
        </w:rPr>
        <w:t> </w:t>
      </w:r>
      <w:r>
        <w:rPr/>
        <w:t>de</w:t>
      </w:r>
      <w:r>
        <w:rPr>
          <w:spacing w:val="-11"/>
        </w:rPr>
        <w:t> </w:t>
      </w:r>
      <w:r>
        <w:rPr/>
        <w:t>marcadores</w:t>
      </w:r>
      <w:r>
        <w:rPr>
          <w:spacing w:val="-11"/>
        </w:rPr>
        <w:t> </w:t>
      </w:r>
      <w:r>
        <w:rPr/>
        <w:t>genéticos,</w:t>
      </w:r>
      <w:r>
        <w:rPr>
          <w:spacing w:val="-11"/>
        </w:rPr>
        <w:t> </w:t>
      </w:r>
      <w:r>
        <w:rPr/>
        <w:t>con</w:t>
      </w:r>
      <w:r>
        <w:rPr>
          <w:spacing w:val="-11"/>
        </w:rPr>
        <w:t> </w:t>
      </w:r>
      <w:r>
        <w:rPr/>
        <w:t>la</w:t>
      </w:r>
      <w:r>
        <w:rPr>
          <w:spacing w:val="-11"/>
        </w:rPr>
        <w:t> </w:t>
      </w:r>
      <w:r>
        <w:rPr/>
        <w:t>finalidad</w:t>
      </w:r>
      <w:r>
        <w:rPr>
          <w:spacing w:val="-11"/>
        </w:rPr>
        <w:t> </w:t>
      </w:r>
      <w:r>
        <w:rPr/>
        <w:t>de obtener</w:t>
      </w:r>
      <w:r>
        <w:rPr>
          <w:spacing w:val="-41"/>
        </w:rPr>
        <w:t> </w:t>
      </w:r>
      <w:r>
        <w:rPr/>
        <w:t>información</w:t>
      </w:r>
      <w:r>
        <w:rPr>
          <w:spacing w:val="-41"/>
        </w:rPr>
        <w:t> </w:t>
      </w:r>
      <w:r>
        <w:rPr/>
        <w:t>sobre</w:t>
      </w:r>
      <w:r>
        <w:rPr>
          <w:spacing w:val="-41"/>
        </w:rPr>
        <w:t> </w:t>
      </w:r>
      <w:r>
        <w:rPr/>
        <w:t>la</w:t>
      </w:r>
      <w:r>
        <w:rPr>
          <w:spacing w:val="-41"/>
        </w:rPr>
        <w:t> </w:t>
      </w:r>
      <w:r>
        <w:rPr/>
        <w:t>diversidad</w:t>
      </w:r>
      <w:r>
        <w:rPr>
          <w:spacing w:val="-41"/>
        </w:rPr>
        <w:t> </w:t>
      </w:r>
      <w:r>
        <w:rPr/>
        <w:t>genética</w:t>
      </w:r>
      <w:r>
        <w:rPr>
          <w:spacing w:val="-41"/>
        </w:rPr>
        <w:t> </w:t>
      </w:r>
      <w:r>
        <w:rPr/>
        <w:t>de</w:t>
      </w:r>
      <w:r>
        <w:rPr>
          <w:spacing w:val="-41"/>
        </w:rPr>
        <w:t> </w:t>
      </w:r>
      <w:r>
        <w:rPr/>
        <w:t>esta</w:t>
      </w:r>
      <w:r>
        <w:rPr>
          <w:spacing w:val="-41"/>
        </w:rPr>
        <w:t> </w:t>
      </w:r>
      <w:r>
        <w:rPr/>
        <w:t>especie</w:t>
      </w:r>
      <w:r>
        <w:rPr>
          <w:i/>
        </w:rPr>
        <w:t>,</w:t>
      </w:r>
      <w:r>
        <w:rPr>
          <w:i/>
          <w:spacing w:val="-41"/>
        </w:rPr>
        <w:t> </w:t>
      </w:r>
      <w:r>
        <w:rPr/>
        <w:t>y</w:t>
      </w:r>
      <w:r>
        <w:rPr>
          <w:spacing w:val="-41"/>
        </w:rPr>
        <w:t> </w:t>
      </w:r>
      <w:r>
        <w:rPr/>
        <w:t>la</w:t>
      </w:r>
      <w:r>
        <w:rPr>
          <w:spacing w:val="-41"/>
        </w:rPr>
        <w:t> </w:t>
      </w:r>
      <w:r>
        <w:rPr/>
        <w:t>identificación</w:t>
      </w:r>
      <w:r>
        <w:rPr>
          <w:spacing w:val="-41"/>
        </w:rPr>
        <w:t> </w:t>
      </w:r>
      <w:r>
        <w:rPr/>
        <w:t>de </w:t>
      </w:r>
      <w:r>
        <w:rPr>
          <w:w w:val="95"/>
        </w:rPr>
        <w:t>patrones</w:t>
      </w:r>
      <w:r>
        <w:rPr>
          <w:spacing w:val="-21"/>
          <w:w w:val="95"/>
        </w:rPr>
        <w:t> </w:t>
      </w:r>
      <w:r>
        <w:rPr>
          <w:w w:val="95"/>
        </w:rPr>
        <w:t>genéticos</w:t>
      </w:r>
      <w:r>
        <w:rPr>
          <w:spacing w:val="-21"/>
          <w:w w:val="95"/>
        </w:rPr>
        <w:t> </w:t>
      </w:r>
      <w:r>
        <w:rPr>
          <w:w w:val="95"/>
        </w:rPr>
        <w:t>que</w:t>
      </w:r>
      <w:r>
        <w:rPr>
          <w:spacing w:val="-21"/>
          <w:w w:val="95"/>
        </w:rPr>
        <w:t> </w:t>
      </w:r>
      <w:r>
        <w:rPr>
          <w:w w:val="95"/>
        </w:rPr>
        <w:t>confieran</w:t>
      </w:r>
      <w:r>
        <w:rPr>
          <w:spacing w:val="-21"/>
          <w:w w:val="95"/>
        </w:rPr>
        <w:t> </w:t>
      </w:r>
      <w:r>
        <w:rPr>
          <w:w w:val="95"/>
        </w:rPr>
        <w:t>a</w:t>
      </w:r>
      <w:r>
        <w:rPr>
          <w:spacing w:val="-21"/>
          <w:w w:val="95"/>
        </w:rPr>
        <w:t> </w:t>
      </w:r>
      <w:r>
        <w:rPr>
          <w:w w:val="95"/>
        </w:rPr>
        <w:t>los</w:t>
      </w:r>
      <w:r>
        <w:rPr>
          <w:spacing w:val="-21"/>
          <w:w w:val="95"/>
        </w:rPr>
        <w:t> </w:t>
      </w:r>
      <w:r>
        <w:rPr>
          <w:w w:val="95"/>
        </w:rPr>
        <w:t>pinos</w:t>
      </w:r>
      <w:r>
        <w:rPr>
          <w:spacing w:val="-21"/>
          <w:w w:val="95"/>
        </w:rPr>
        <w:t> </w:t>
      </w:r>
      <w:r>
        <w:rPr>
          <w:w w:val="95"/>
        </w:rPr>
        <w:t>resistencia</w:t>
      </w:r>
      <w:r>
        <w:rPr>
          <w:spacing w:val="-21"/>
          <w:w w:val="95"/>
        </w:rPr>
        <w:t> </w:t>
      </w:r>
      <w:r>
        <w:rPr>
          <w:w w:val="95"/>
        </w:rPr>
        <w:t>al</w:t>
      </w:r>
      <w:r>
        <w:rPr>
          <w:spacing w:val="-21"/>
          <w:w w:val="95"/>
        </w:rPr>
        <w:t> </w:t>
      </w:r>
      <w:r>
        <w:rPr>
          <w:w w:val="95"/>
        </w:rPr>
        <w:t>descortezador</w:t>
      </w:r>
      <w:r>
        <w:rPr>
          <w:spacing w:val="-21"/>
          <w:w w:val="95"/>
        </w:rPr>
        <w:t> </w:t>
      </w:r>
      <w:r>
        <w:rPr>
          <w:w w:val="95"/>
        </w:rPr>
        <w:t>(</w:t>
      </w:r>
      <w:r>
        <w:rPr>
          <w:i/>
          <w:w w:val="95"/>
        </w:rPr>
        <w:t>Dendroctonus </w:t>
      </w:r>
      <w:r>
        <w:rPr/>
        <w:t>sp</w:t>
      </w:r>
      <w:r>
        <w:rPr>
          <w:i/>
        </w:rPr>
        <w:t>.</w:t>
      </w:r>
      <w:r>
        <w:rPr/>
        <w:t>)</w:t>
      </w:r>
      <w:r>
        <w:rPr>
          <w:spacing w:val="-12"/>
        </w:rPr>
        <w:t> </w:t>
      </w:r>
      <w:r>
        <w:rPr/>
        <w:t>y</w:t>
      </w:r>
      <w:r>
        <w:rPr>
          <w:spacing w:val="-12"/>
        </w:rPr>
        <w:t> </w:t>
      </w:r>
      <w:r>
        <w:rPr/>
        <w:t>al</w:t>
      </w:r>
      <w:r>
        <w:rPr>
          <w:spacing w:val="-12"/>
        </w:rPr>
        <w:t> </w:t>
      </w:r>
      <w:r>
        <w:rPr/>
        <w:t>muérdago</w:t>
      </w:r>
      <w:r>
        <w:rPr>
          <w:spacing w:val="-12"/>
        </w:rPr>
        <w:t> </w:t>
      </w:r>
      <w:r>
        <w:rPr/>
        <w:t>enano</w:t>
      </w:r>
      <w:r>
        <w:rPr>
          <w:spacing w:val="-12"/>
        </w:rPr>
        <w:t> </w:t>
      </w:r>
      <w:r>
        <w:rPr/>
        <w:t>(</w:t>
      </w:r>
      <w:r>
        <w:rPr>
          <w:i/>
        </w:rPr>
        <w:t>Arceuthobium</w:t>
      </w:r>
      <w:r>
        <w:rPr>
          <w:i/>
          <w:spacing w:val="-12"/>
        </w:rPr>
        <w:t> </w:t>
      </w:r>
      <w:r>
        <w:rPr/>
        <w:t>sp</w:t>
      </w:r>
      <w:r>
        <w:rPr>
          <w:i/>
        </w:rPr>
        <w:t>.</w:t>
      </w:r>
      <w:r>
        <w:rPr/>
        <w:t>),</w:t>
      </w:r>
      <w:r>
        <w:rPr>
          <w:spacing w:val="-12"/>
        </w:rPr>
        <w:t> </w:t>
      </w:r>
      <w:r>
        <w:rPr/>
        <w:t>principales</w:t>
      </w:r>
      <w:r>
        <w:rPr>
          <w:spacing w:val="-12"/>
        </w:rPr>
        <w:t> </w:t>
      </w:r>
      <w:r>
        <w:rPr/>
        <w:t>plagas</w:t>
      </w:r>
      <w:r>
        <w:rPr>
          <w:spacing w:val="-12"/>
        </w:rPr>
        <w:t> </w:t>
      </w:r>
      <w:r>
        <w:rPr/>
        <w:t>del</w:t>
      </w:r>
      <w:r>
        <w:rPr>
          <w:spacing w:val="-12"/>
        </w:rPr>
        <w:t> </w:t>
      </w:r>
      <w:r>
        <w:rPr/>
        <w:t>género</w:t>
      </w:r>
      <w:r>
        <w:rPr>
          <w:spacing w:val="-12"/>
        </w:rPr>
        <w:t> </w:t>
      </w:r>
      <w:r>
        <w:rPr/>
        <w:t>a</w:t>
      </w:r>
      <w:r>
        <w:rPr>
          <w:spacing w:val="-12"/>
        </w:rPr>
        <w:t> </w:t>
      </w:r>
      <w:r>
        <w:rPr/>
        <w:t>nivel mundial</w:t>
      </w:r>
      <w:r>
        <w:rPr>
          <w:spacing w:val="-27"/>
        </w:rPr>
        <w:t> </w:t>
      </w:r>
      <w:r>
        <w:rPr>
          <w:spacing w:val="-3"/>
        </w:rPr>
        <w:t>(vargas</w:t>
      </w:r>
      <w:r>
        <w:rPr>
          <w:spacing w:val="-27"/>
        </w:rPr>
        <w:t> </w:t>
      </w:r>
      <w:r>
        <w:rPr>
          <w:i/>
        </w:rPr>
        <w:t>et</w:t>
      </w:r>
      <w:r>
        <w:rPr>
          <w:i/>
          <w:spacing w:val="-27"/>
        </w:rPr>
        <w:t> </w:t>
      </w:r>
      <w:r>
        <w:rPr>
          <w:i/>
        </w:rPr>
        <w:t>al.,</w:t>
      </w:r>
      <w:r>
        <w:rPr>
          <w:i/>
          <w:spacing w:val="-27"/>
        </w:rPr>
        <w:t> </w:t>
      </w:r>
      <w:r>
        <w:rPr/>
        <w:t>2002).</w:t>
      </w:r>
      <w:r>
        <w:rPr>
          <w:spacing w:val="-27"/>
        </w:rPr>
        <w:t> </w:t>
      </w:r>
      <w:r>
        <w:rPr>
          <w:spacing w:val="-5"/>
        </w:rPr>
        <w:t>por</w:t>
      </w:r>
      <w:r>
        <w:rPr>
          <w:spacing w:val="-27"/>
        </w:rPr>
        <w:t> </w:t>
      </w:r>
      <w:r>
        <w:rPr/>
        <w:t>otra</w:t>
      </w:r>
      <w:r>
        <w:rPr>
          <w:spacing w:val="-27"/>
        </w:rPr>
        <w:t> </w:t>
      </w:r>
      <w:r>
        <w:rPr/>
        <w:t>parte,</w:t>
      </w:r>
      <w:r>
        <w:rPr>
          <w:spacing w:val="-27"/>
        </w:rPr>
        <w:t> </w:t>
      </w:r>
      <w:r>
        <w:rPr/>
        <w:t>se</w:t>
      </w:r>
      <w:r>
        <w:rPr>
          <w:spacing w:val="-27"/>
        </w:rPr>
        <w:t> </w:t>
      </w:r>
      <w:r>
        <w:rPr/>
        <w:t>evaluó</w:t>
      </w:r>
      <w:r>
        <w:rPr>
          <w:spacing w:val="-27"/>
        </w:rPr>
        <w:t> </w:t>
      </w:r>
      <w:r>
        <w:rPr/>
        <w:t>la</w:t>
      </w:r>
      <w:r>
        <w:rPr>
          <w:spacing w:val="-27"/>
        </w:rPr>
        <w:t> </w:t>
      </w:r>
      <w:r>
        <w:rPr/>
        <w:t>distribución</w:t>
      </w:r>
      <w:r>
        <w:rPr>
          <w:spacing w:val="-27"/>
        </w:rPr>
        <w:t> </w:t>
      </w:r>
      <w:r>
        <w:rPr/>
        <w:t>de</w:t>
      </w:r>
      <w:r>
        <w:rPr>
          <w:spacing w:val="-27"/>
        </w:rPr>
        <w:t> </w:t>
      </w:r>
      <w:r>
        <w:rPr/>
        <w:t>la</w:t>
      </w:r>
      <w:r>
        <w:rPr>
          <w:spacing w:val="-27"/>
        </w:rPr>
        <w:t> </w:t>
      </w:r>
      <w:r>
        <w:rPr/>
        <w:t>diversidad genética</w:t>
      </w:r>
      <w:r>
        <w:rPr>
          <w:spacing w:val="-32"/>
        </w:rPr>
        <w:t> </w:t>
      </w:r>
      <w:r>
        <w:rPr/>
        <w:t>en</w:t>
      </w:r>
      <w:r>
        <w:rPr>
          <w:spacing w:val="-32"/>
        </w:rPr>
        <w:t> </w:t>
      </w:r>
      <w:r>
        <w:rPr/>
        <w:t>las</w:t>
      </w:r>
      <w:r>
        <w:rPr>
          <w:spacing w:val="-32"/>
        </w:rPr>
        <w:t> </w:t>
      </w:r>
      <w:r>
        <w:rPr/>
        <w:t>zonas</w:t>
      </w:r>
      <w:r>
        <w:rPr>
          <w:spacing w:val="-32"/>
        </w:rPr>
        <w:t> </w:t>
      </w:r>
      <w:r>
        <w:rPr/>
        <w:t>de</w:t>
      </w:r>
      <w:r>
        <w:rPr>
          <w:spacing w:val="-32"/>
        </w:rPr>
        <w:t> </w:t>
      </w:r>
      <w:r>
        <w:rPr/>
        <w:t>muestreo</w:t>
      </w:r>
      <w:r>
        <w:rPr>
          <w:spacing w:val="-32"/>
        </w:rPr>
        <w:t> </w:t>
      </w:r>
      <w:r>
        <w:rPr/>
        <w:t>para</w:t>
      </w:r>
      <w:r>
        <w:rPr>
          <w:spacing w:val="-32"/>
        </w:rPr>
        <w:t> </w:t>
      </w:r>
      <w:r>
        <w:rPr/>
        <w:t>así</w:t>
      </w:r>
      <w:r>
        <w:rPr>
          <w:spacing w:val="-32"/>
        </w:rPr>
        <w:t> </w:t>
      </w:r>
      <w:r>
        <w:rPr/>
        <w:t>sustentar</w:t>
      </w:r>
      <w:r>
        <w:rPr>
          <w:spacing w:val="-32"/>
        </w:rPr>
        <w:t> </w:t>
      </w:r>
      <w:r>
        <w:rPr/>
        <w:t>propuestas</w:t>
      </w:r>
      <w:r>
        <w:rPr>
          <w:spacing w:val="-32"/>
        </w:rPr>
        <w:t> </w:t>
      </w:r>
      <w:r>
        <w:rPr/>
        <w:t>de</w:t>
      </w:r>
      <w:r>
        <w:rPr>
          <w:spacing w:val="-32"/>
        </w:rPr>
        <w:t> </w:t>
      </w:r>
      <w:r>
        <w:rPr/>
        <w:t>uso</w:t>
      </w:r>
      <w:r>
        <w:rPr>
          <w:spacing w:val="-32"/>
        </w:rPr>
        <w:t> </w:t>
      </w:r>
      <w:r>
        <w:rPr/>
        <w:t>y</w:t>
      </w:r>
      <w:r>
        <w:rPr>
          <w:spacing w:val="-32"/>
        </w:rPr>
        <w:t> </w:t>
      </w:r>
      <w:r>
        <w:rPr/>
        <w:t>conservación en el </w:t>
      </w:r>
      <w:r>
        <w:rPr>
          <w:rFonts w:ascii="PMingLiU" w:hAnsi="PMingLiU"/>
          <w:w w:val="135"/>
          <w:sz w:val="16"/>
        </w:rPr>
        <w:t>anp</w:t>
      </w:r>
      <w:r>
        <w:rPr>
          <w:w w:val="135"/>
        </w:rPr>
        <w:t>. </w:t>
      </w:r>
      <w:r>
        <w:rPr/>
        <w:t>con respecto al </w:t>
      </w:r>
      <w:r>
        <w:rPr>
          <w:rFonts w:ascii="PMingLiU" w:hAnsi="PMingLiU"/>
          <w:w w:val="135"/>
          <w:sz w:val="16"/>
        </w:rPr>
        <w:t>apffnt</w:t>
      </w:r>
      <w:r>
        <w:rPr>
          <w:w w:val="135"/>
        </w:rPr>
        <w:t>, </w:t>
      </w:r>
      <w:r>
        <w:rPr/>
        <w:t>este trabajo es el primero en su clase, pues no se han</w:t>
      </w:r>
      <w:r>
        <w:rPr>
          <w:spacing w:val="-25"/>
        </w:rPr>
        <w:t> </w:t>
      </w:r>
      <w:r>
        <w:rPr/>
        <w:t>reportado</w:t>
      </w:r>
      <w:r>
        <w:rPr>
          <w:spacing w:val="-25"/>
        </w:rPr>
        <w:t> </w:t>
      </w:r>
      <w:r>
        <w:rPr/>
        <w:t>datos</w:t>
      </w:r>
      <w:r>
        <w:rPr>
          <w:spacing w:val="-25"/>
        </w:rPr>
        <w:t> </w:t>
      </w:r>
      <w:r>
        <w:rPr/>
        <w:t>de</w:t>
      </w:r>
      <w:r>
        <w:rPr>
          <w:spacing w:val="-25"/>
        </w:rPr>
        <w:t> </w:t>
      </w:r>
      <w:r>
        <w:rPr/>
        <w:t>diversidad</w:t>
      </w:r>
      <w:r>
        <w:rPr>
          <w:spacing w:val="-25"/>
        </w:rPr>
        <w:t> </w:t>
      </w:r>
      <w:r>
        <w:rPr/>
        <w:t>genética</w:t>
      </w:r>
      <w:r>
        <w:rPr>
          <w:spacing w:val="-25"/>
        </w:rPr>
        <w:t> </w:t>
      </w:r>
      <w:r>
        <w:rPr/>
        <w:t>para</w:t>
      </w:r>
      <w:r>
        <w:rPr>
          <w:spacing w:val="-25"/>
        </w:rPr>
        <w:t> </w:t>
      </w:r>
      <w:r>
        <w:rPr/>
        <w:t>ninguna</w:t>
      </w:r>
      <w:r>
        <w:rPr>
          <w:spacing w:val="-25"/>
        </w:rPr>
        <w:t> </w:t>
      </w:r>
      <w:r>
        <w:rPr/>
        <w:t>de</w:t>
      </w:r>
      <w:r>
        <w:rPr>
          <w:spacing w:val="-25"/>
        </w:rPr>
        <w:t> </w:t>
      </w:r>
      <w:r>
        <w:rPr/>
        <w:t>las</w:t>
      </w:r>
      <w:r>
        <w:rPr>
          <w:spacing w:val="-25"/>
        </w:rPr>
        <w:t> </w:t>
      </w:r>
      <w:r>
        <w:rPr/>
        <w:t>especies</w:t>
      </w:r>
      <w:r>
        <w:rPr>
          <w:spacing w:val="-25"/>
        </w:rPr>
        <w:t> </w:t>
      </w:r>
      <w:r>
        <w:rPr/>
        <w:t>de</w:t>
      </w:r>
      <w:r>
        <w:rPr>
          <w:spacing w:val="-25"/>
        </w:rPr>
        <w:t> </w:t>
      </w:r>
      <w:r>
        <w:rPr/>
        <w:t>coníferas consideradas</w:t>
      </w:r>
      <w:r>
        <w:rPr>
          <w:spacing w:val="-32"/>
        </w:rPr>
        <w:t> </w:t>
      </w:r>
      <w:r>
        <w:rPr/>
        <w:t>en</w:t>
      </w:r>
      <w:r>
        <w:rPr>
          <w:spacing w:val="-32"/>
        </w:rPr>
        <w:t> </w:t>
      </w:r>
      <w:r>
        <w:rPr/>
        <w:t>el</w:t>
      </w:r>
      <w:r>
        <w:rPr>
          <w:spacing w:val="-32"/>
        </w:rPr>
        <w:t> </w:t>
      </w:r>
      <w:r>
        <w:rPr/>
        <w:t>área</w:t>
      </w:r>
      <w:r>
        <w:rPr>
          <w:spacing w:val="-32"/>
        </w:rPr>
        <w:t> </w:t>
      </w:r>
      <w:r>
        <w:rPr/>
        <w:t>de</w:t>
      </w:r>
      <w:r>
        <w:rPr>
          <w:spacing w:val="-32"/>
        </w:rPr>
        <w:t> </w:t>
      </w:r>
      <w:r>
        <w:rPr/>
        <w:t>estudio.</w:t>
      </w:r>
    </w:p>
    <w:p>
      <w:pPr>
        <w:pStyle w:val="BodyText"/>
        <w:rPr>
          <w:sz w:val="22"/>
        </w:rPr>
      </w:pPr>
    </w:p>
    <w:p>
      <w:pPr>
        <w:pStyle w:val="BodyText"/>
        <w:spacing w:before="10"/>
        <w:rPr>
          <w:sz w:val="26"/>
        </w:rPr>
      </w:pPr>
    </w:p>
    <w:p>
      <w:pPr>
        <w:spacing w:before="0"/>
        <w:ind w:left="120" w:right="0" w:firstLine="0"/>
        <w:jc w:val="both"/>
        <w:rPr>
          <w:rFonts w:ascii="PMingLiU" w:hAnsi="PMingLiU"/>
          <w:sz w:val="16"/>
        </w:rPr>
      </w:pPr>
      <w:r>
        <w:rPr>
          <w:rFonts w:ascii="PMingLiU" w:hAnsi="PMingLiU"/>
          <w:spacing w:val="4"/>
          <w:w w:val="124"/>
          <w:sz w:val="23"/>
        </w:rPr>
        <w:t>m</w:t>
      </w:r>
      <w:r>
        <w:rPr>
          <w:rFonts w:ascii="PMingLiU" w:hAnsi="PMingLiU"/>
          <w:spacing w:val="-7"/>
          <w:w w:val="150"/>
          <w:sz w:val="16"/>
        </w:rPr>
        <w:t>a</w:t>
      </w:r>
      <w:r>
        <w:rPr>
          <w:rFonts w:ascii="PMingLiU" w:hAnsi="PMingLiU"/>
          <w:spacing w:val="4"/>
          <w:w w:val="254"/>
          <w:sz w:val="16"/>
        </w:rPr>
        <w:t>t</w:t>
      </w:r>
      <w:r>
        <w:rPr>
          <w:rFonts w:ascii="PMingLiU" w:hAnsi="PMingLiU"/>
          <w:spacing w:val="4"/>
          <w:w w:val="140"/>
          <w:sz w:val="16"/>
        </w:rPr>
        <w:t>e</w:t>
      </w:r>
      <w:r>
        <w:rPr>
          <w:rFonts w:ascii="PMingLiU" w:hAnsi="PMingLiU"/>
          <w:spacing w:val="4"/>
          <w:w w:val="207"/>
          <w:sz w:val="16"/>
        </w:rPr>
        <w:t>r</w:t>
      </w:r>
      <w:r>
        <w:rPr>
          <w:rFonts w:ascii="PMingLiU" w:hAnsi="PMingLiU"/>
          <w:spacing w:val="4"/>
          <w:w w:val="130"/>
          <w:sz w:val="16"/>
        </w:rPr>
        <w:t>i</w:t>
      </w:r>
      <w:r>
        <w:rPr>
          <w:rFonts w:ascii="PMingLiU" w:hAnsi="PMingLiU"/>
          <w:spacing w:val="4"/>
          <w:w w:val="150"/>
          <w:sz w:val="16"/>
        </w:rPr>
        <w:t>a</w:t>
      </w:r>
      <w:r>
        <w:rPr>
          <w:rFonts w:ascii="PMingLiU" w:hAnsi="PMingLiU"/>
          <w:spacing w:val="4"/>
          <w:w w:val="213"/>
          <w:sz w:val="16"/>
        </w:rPr>
        <w:t>l</w:t>
      </w:r>
      <w:r>
        <w:rPr>
          <w:rFonts w:ascii="PMingLiU" w:hAnsi="PMingLiU"/>
          <w:spacing w:val="4"/>
          <w:w w:val="140"/>
          <w:sz w:val="16"/>
        </w:rPr>
        <w:t>e</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w w:val="122"/>
          <w:sz w:val="16"/>
        </w:rPr>
        <w:t>y</w:t>
      </w:r>
      <w:r>
        <w:rPr>
          <w:rFonts w:ascii="PMingLiU" w:hAnsi="PMingLiU"/>
          <w:sz w:val="16"/>
        </w:rPr>
        <w:t> </w:t>
      </w:r>
      <w:r>
        <w:rPr>
          <w:rFonts w:ascii="PMingLiU" w:hAnsi="PMingLiU"/>
          <w:spacing w:val="-17"/>
          <w:sz w:val="16"/>
        </w:rPr>
        <w:t> </w:t>
      </w:r>
      <w:r>
        <w:rPr>
          <w:rFonts w:ascii="PMingLiU" w:hAnsi="PMingLiU"/>
          <w:spacing w:val="4"/>
          <w:w w:val="125"/>
          <w:sz w:val="16"/>
        </w:rPr>
        <w:t>m</w:t>
      </w:r>
      <w:r>
        <w:rPr>
          <w:rFonts w:ascii="PMingLiU" w:hAnsi="PMingLiU"/>
          <w:spacing w:val="4"/>
          <w:w w:val="135"/>
          <w:sz w:val="16"/>
        </w:rPr>
        <w:t>é</w:t>
      </w:r>
      <w:r>
        <w:rPr>
          <w:rFonts w:ascii="PMingLiU" w:hAnsi="PMingLiU"/>
          <w:spacing w:val="-1"/>
          <w:w w:val="254"/>
          <w:sz w:val="16"/>
        </w:rPr>
        <w:t>t</w:t>
      </w:r>
      <w:r>
        <w:rPr>
          <w:rFonts w:ascii="PMingLiU" w:hAnsi="PMingLiU"/>
          <w:spacing w:val="4"/>
          <w:w w:val="170"/>
          <w:sz w:val="16"/>
        </w:rPr>
        <w:t>o</w:t>
      </w:r>
      <w:r>
        <w:rPr>
          <w:rFonts w:ascii="PMingLiU" w:hAnsi="PMingLiU"/>
          <w:spacing w:val="4"/>
          <w:w w:val="167"/>
          <w:sz w:val="16"/>
        </w:rPr>
        <w:t>d</w:t>
      </w:r>
      <w:r>
        <w:rPr>
          <w:rFonts w:ascii="PMingLiU" w:hAnsi="PMingLiU"/>
          <w:spacing w:val="4"/>
          <w:w w:val="170"/>
          <w:sz w:val="16"/>
        </w:rPr>
        <w:t>o</w:t>
      </w:r>
      <w:r>
        <w:rPr>
          <w:rFonts w:ascii="PMingLiU" w:hAnsi="PMingLiU"/>
          <w:w w:val="134"/>
          <w:sz w:val="16"/>
        </w:rPr>
        <w:t>s</w:t>
      </w:r>
    </w:p>
    <w:p>
      <w:pPr>
        <w:pStyle w:val="BodyText"/>
        <w:spacing w:before="12"/>
        <w:rPr>
          <w:rFonts w:ascii="PMingLiU"/>
          <w:sz w:val="25"/>
        </w:rPr>
      </w:pPr>
    </w:p>
    <w:p>
      <w:pPr>
        <w:spacing w:before="0"/>
        <w:ind w:left="120" w:right="0" w:firstLine="0"/>
        <w:jc w:val="both"/>
        <w:rPr>
          <w:i/>
          <w:sz w:val="23"/>
        </w:rPr>
      </w:pPr>
      <w:r>
        <w:rPr>
          <w:i/>
          <w:w w:val="95"/>
          <w:sz w:val="23"/>
        </w:rPr>
        <w:t>Selección de los puntos de muestreo y colecta del material vegetal</w:t>
      </w:r>
    </w:p>
    <w:p>
      <w:pPr>
        <w:pStyle w:val="BodyText"/>
        <w:spacing w:before="2"/>
        <w:rPr>
          <w:i/>
          <w:sz w:val="29"/>
        </w:rPr>
      </w:pPr>
    </w:p>
    <w:p>
      <w:pPr>
        <w:pStyle w:val="BodyText"/>
        <w:spacing w:line="271" w:lineRule="auto"/>
        <w:ind w:left="119" w:right="116"/>
        <w:jc w:val="both"/>
      </w:pPr>
      <w:r>
        <w:rPr/>
        <w:t>se</w:t>
      </w:r>
      <w:r>
        <w:rPr>
          <w:spacing w:val="-11"/>
        </w:rPr>
        <w:t> </w:t>
      </w:r>
      <w:r>
        <w:rPr/>
        <w:t>colectó</w:t>
      </w:r>
      <w:r>
        <w:rPr>
          <w:spacing w:val="-11"/>
        </w:rPr>
        <w:t> </w:t>
      </w:r>
      <w:r>
        <w:rPr/>
        <w:t>material</w:t>
      </w:r>
      <w:r>
        <w:rPr>
          <w:spacing w:val="-11"/>
        </w:rPr>
        <w:t> </w:t>
      </w:r>
      <w:r>
        <w:rPr/>
        <w:t>vegetal</w:t>
      </w:r>
      <w:r>
        <w:rPr>
          <w:spacing w:val="-11"/>
        </w:rPr>
        <w:t> </w:t>
      </w:r>
      <w:r>
        <w:rPr/>
        <w:t>(acículas)</w:t>
      </w:r>
      <w:r>
        <w:rPr>
          <w:spacing w:val="-11"/>
        </w:rPr>
        <w:t> </w:t>
      </w:r>
      <w:r>
        <w:rPr/>
        <w:t>en</w:t>
      </w:r>
      <w:r>
        <w:rPr>
          <w:spacing w:val="-11"/>
        </w:rPr>
        <w:t> </w:t>
      </w:r>
      <w:r>
        <w:rPr/>
        <w:t>27</w:t>
      </w:r>
      <w:r>
        <w:rPr>
          <w:spacing w:val="-11"/>
        </w:rPr>
        <w:t> </w:t>
      </w:r>
      <w:r>
        <w:rPr/>
        <w:t>puntos</w:t>
      </w:r>
      <w:r>
        <w:rPr>
          <w:spacing w:val="-11"/>
        </w:rPr>
        <w:t> </w:t>
      </w:r>
      <w:r>
        <w:rPr/>
        <w:t>de</w:t>
      </w:r>
      <w:r>
        <w:rPr>
          <w:spacing w:val="-11"/>
        </w:rPr>
        <w:t> </w:t>
      </w:r>
      <w:r>
        <w:rPr/>
        <w:t>muestreo</w:t>
      </w:r>
      <w:r>
        <w:rPr>
          <w:spacing w:val="-11"/>
        </w:rPr>
        <w:t> </w:t>
      </w:r>
      <w:r>
        <w:rPr/>
        <w:t>de</w:t>
      </w:r>
      <w:r>
        <w:rPr>
          <w:spacing w:val="-11"/>
        </w:rPr>
        <w:t> </w:t>
      </w:r>
      <w:r>
        <w:rPr>
          <w:i/>
        </w:rPr>
        <w:t>Pinus</w:t>
      </w:r>
      <w:r>
        <w:rPr>
          <w:i/>
          <w:spacing w:val="-11"/>
        </w:rPr>
        <w:t> </w:t>
      </w:r>
      <w:r>
        <w:rPr>
          <w:i/>
        </w:rPr>
        <w:t>hartwegii </w:t>
      </w:r>
      <w:r>
        <w:rPr/>
        <w:t>en</w:t>
      </w:r>
      <w:r>
        <w:rPr>
          <w:spacing w:val="-5"/>
        </w:rPr>
        <w:t> </w:t>
      </w:r>
      <w:r>
        <w:rPr/>
        <w:t>el</w:t>
      </w:r>
      <w:r>
        <w:rPr>
          <w:spacing w:val="-5"/>
        </w:rPr>
        <w:t> </w:t>
      </w:r>
      <w:r>
        <w:rPr>
          <w:rFonts w:ascii="PMingLiU" w:hAnsi="PMingLiU"/>
          <w:w w:val="135"/>
          <w:sz w:val="16"/>
        </w:rPr>
        <w:t>apffnt</w:t>
      </w:r>
      <w:r>
        <w:rPr>
          <w:w w:val="135"/>
        </w:rPr>
        <w:t>,</w:t>
      </w:r>
      <w:r>
        <w:rPr>
          <w:spacing w:val="-25"/>
          <w:w w:val="135"/>
        </w:rPr>
        <w:t> </w:t>
      </w:r>
      <w:r>
        <w:rPr/>
        <w:t>mediante</w:t>
      </w:r>
      <w:r>
        <w:rPr>
          <w:spacing w:val="-5"/>
        </w:rPr>
        <w:t> </w:t>
      </w:r>
      <w:r>
        <w:rPr/>
        <w:t>un</w:t>
      </w:r>
      <w:r>
        <w:rPr>
          <w:spacing w:val="-5"/>
        </w:rPr>
        <w:t> </w:t>
      </w:r>
      <w:r>
        <w:rPr/>
        <w:t>muestreo</w:t>
      </w:r>
      <w:r>
        <w:rPr>
          <w:spacing w:val="-5"/>
        </w:rPr>
        <w:t> </w:t>
      </w:r>
      <w:r>
        <w:rPr/>
        <w:t>aleatorio</w:t>
      </w:r>
      <w:r>
        <w:rPr>
          <w:spacing w:val="-5"/>
        </w:rPr>
        <w:t> </w:t>
      </w:r>
      <w:r>
        <w:rPr/>
        <w:t>sistemático,</w:t>
      </w:r>
      <w:r>
        <w:rPr>
          <w:spacing w:val="-5"/>
        </w:rPr>
        <w:t> </w:t>
      </w:r>
      <w:r>
        <w:rPr/>
        <w:t>el</w:t>
      </w:r>
      <w:r>
        <w:rPr>
          <w:spacing w:val="-5"/>
        </w:rPr>
        <w:t> </w:t>
      </w:r>
      <w:r>
        <w:rPr/>
        <w:t>cual</w:t>
      </w:r>
      <w:r>
        <w:rPr>
          <w:spacing w:val="-5"/>
        </w:rPr>
        <w:t> </w:t>
      </w:r>
      <w:r>
        <w:rPr/>
        <w:t>consistió</w:t>
      </w:r>
      <w:r>
        <w:rPr>
          <w:spacing w:val="-5"/>
        </w:rPr>
        <w:t> </w:t>
      </w:r>
      <w:r>
        <w:rPr/>
        <w:t>en</w:t>
      </w:r>
      <w:r>
        <w:rPr>
          <w:spacing w:val="-5"/>
        </w:rPr>
        <w:t> </w:t>
      </w:r>
      <w:r>
        <w:rPr/>
        <w:t>hacer un</w:t>
      </w:r>
      <w:r>
        <w:rPr>
          <w:spacing w:val="-12"/>
        </w:rPr>
        <w:t> </w:t>
      </w:r>
      <w:r>
        <w:rPr/>
        <w:t>reconocimiento</w:t>
      </w:r>
      <w:r>
        <w:rPr>
          <w:spacing w:val="-12"/>
        </w:rPr>
        <w:t> </w:t>
      </w:r>
      <w:r>
        <w:rPr/>
        <w:t>de</w:t>
      </w:r>
      <w:r>
        <w:rPr>
          <w:spacing w:val="-12"/>
        </w:rPr>
        <w:t> </w:t>
      </w:r>
      <w:r>
        <w:rPr/>
        <w:t>los</w:t>
      </w:r>
      <w:r>
        <w:rPr>
          <w:spacing w:val="-12"/>
        </w:rPr>
        <w:t> </w:t>
      </w:r>
      <w:r>
        <w:rPr/>
        <w:t>árboles</w:t>
      </w:r>
      <w:r>
        <w:rPr>
          <w:spacing w:val="-12"/>
        </w:rPr>
        <w:t> </w:t>
      </w:r>
      <w:r>
        <w:rPr/>
        <w:t>maduros,</w:t>
      </w:r>
      <w:r>
        <w:rPr>
          <w:spacing w:val="-12"/>
        </w:rPr>
        <w:t> </w:t>
      </w:r>
      <w:r>
        <w:rPr/>
        <w:t>se</w:t>
      </w:r>
      <w:r>
        <w:rPr>
          <w:spacing w:val="-12"/>
        </w:rPr>
        <w:t> </w:t>
      </w:r>
      <w:r>
        <w:rPr/>
        <w:t>eligió</w:t>
      </w:r>
      <w:r>
        <w:rPr>
          <w:spacing w:val="-12"/>
        </w:rPr>
        <w:t> </w:t>
      </w:r>
      <w:r>
        <w:rPr/>
        <w:t>el</w:t>
      </w:r>
      <w:r>
        <w:rPr>
          <w:spacing w:val="-12"/>
        </w:rPr>
        <w:t> </w:t>
      </w:r>
      <w:r>
        <w:rPr/>
        <w:t>primero</w:t>
      </w:r>
      <w:r>
        <w:rPr>
          <w:spacing w:val="-12"/>
        </w:rPr>
        <w:t> </w:t>
      </w:r>
      <w:r>
        <w:rPr/>
        <w:t>al</w:t>
      </w:r>
      <w:r>
        <w:rPr>
          <w:spacing w:val="-12"/>
        </w:rPr>
        <w:t> </w:t>
      </w:r>
      <w:r>
        <w:rPr>
          <w:spacing w:val="-3"/>
        </w:rPr>
        <w:t>azar,</w:t>
      </w:r>
      <w:r>
        <w:rPr>
          <w:spacing w:val="-12"/>
        </w:rPr>
        <w:t> </w:t>
      </w:r>
      <w:r>
        <w:rPr/>
        <w:t>y</w:t>
      </w:r>
      <w:r>
        <w:rPr>
          <w:spacing w:val="-12"/>
        </w:rPr>
        <w:t> </w:t>
      </w:r>
      <w:r>
        <w:rPr/>
        <w:t>a</w:t>
      </w:r>
      <w:r>
        <w:rPr>
          <w:spacing w:val="-12"/>
        </w:rPr>
        <w:t> </w:t>
      </w:r>
      <w:r>
        <w:rPr/>
        <w:t>partir</w:t>
      </w:r>
      <w:r>
        <w:rPr>
          <w:spacing w:val="-12"/>
        </w:rPr>
        <w:t> </w:t>
      </w:r>
      <w:r>
        <w:rPr/>
        <w:t>de éste,</w:t>
      </w:r>
      <w:r>
        <w:rPr>
          <w:spacing w:val="-17"/>
        </w:rPr>
        <w:t> </w:t>
      </w:r>
      <w:r>
        <w:rPr/>
        <w:t>se</w:t>
      </w:r>
      <w:r>
        <w:rPr>
          <w:spacing w:val="-17"/>
        </w:rPr>
        <w:t> </w:t>
      </w:r>
      <w:r>
        <w:rPr/>
        <w:t>recorrieron</w:t>
      </w:r>
      <w:r>
        <w:rPr>
          <w:spacing w:val="-17"/>
        </w:rPr>
        <w:t> </w:t>
      </w:r>
      <w:r>
        <w:rPr/>
        <w:t>50</w:t>
      </w:r>
      <w:r>
        <w:rPr>
          <w:spacing w:val="-17"/>
        </w:rPr>
        <w:t> </w:t>
      </w:r>
      <w:r>
        <w:rPr/>
        <w:t>m</w:t>
      </w:r>
      <w:r>
        <w:rPr>
          <w:spacing w:val="-17"/>
        </w:rPr>
        <w:t> </w:t>
      </w:r>
      <w:r>
        <w:rPr/>
        <w:t>en</w:t>
      </w:r>
      <w:r>
        <w:rPr>
          <w:spacing w:val="-17"/>
        </w:rPr>
        <w:t> </w:t>
      </w:r>
      <w:r>
        <w:rPr/>
        <w:t>dirección</w:t>
      </w:r>
      <w:r>
        <w:rPr>
          <w:spacing w:val="-17"/>
        </w:rPr>
        <w:t> </w:t>
      </w:r>
      <w:r>
        <w:rPr/>
        <w:t>norte,</w:t>
      </w:r>
      <w:r>
        <w:rPr>
          <w:spacing w:val="-17"/>
        </w:rPr>
        <w:t> </w:t>
      </w:r>
      <w:r>
        <w:rPr/>
        <w:t>hasta</w:t>
      </w:r>
      <w:r>
        <w:rPr>
          <w:spacing w:val="-17"/>
        </w:rPr>
        <w:t> </w:t>
      </w:r>
      <w:r>
        <w:rPr/>
        <w:t>llegar</w:t>
      </w:r>
      <w:r>
        <w:rPr>
          <w:spacing w:val="-17"/>
        </w:rPr>
        <w:t> </w:t>
      </w:r>
      <w:r>
        <w:rPr/>
        <w:t>al</w:t>
      </w:r>
      <w:r>
        <w:rPr>
          <w:spacing w:val="-17"/>
        </w:rPr>
        <w:t> </w:t>
      </w:r>
      <w:r>
        <w:rPr/>
        <w:t>siguiente</w:t>
      </w:r>
      <w:r>
        <w:rPr>
          <w:spacing w:val="-17"/>
        </w:rPr>
        <w:t> </w:t>
      </w:r>
      <w:r>
        <w:rPr/>
        <w:t>individuo</w:t>
      </w:r>
      <w:r>
        <w:rPr>
          <w:spacing w:val="-17"/>
        </w:rPr>
        <w:t> </w:t>
      </w:r>
      <w:r>
        <w:rPr/>
        <w:t>de</w:t>
      </w:r>
      <w:r>
        <w:rPr>
          <w:spacing w:val="-17"/>
        </w:rPr>
        <w:t> </w:t>
      </w:r>
      <w:r>
        <w:rPr/>
        <w:t>la especie</w:t>
      </w:r>
      <w:r>
        <w:rPr>
          <w:spacing w:val="-6"/>
        </w:rPr>
        <w:t> </w:t>
      </w:r>
      <w:r>
        <w:rPr/>
        <w:t>por</w:t>
      </w:r>
      <w:r>
        <w:rPr>
          <w:spacing w:val="-6"/>
        </w:rPr>
        <w:t> </w:t>
      </w:r>
      <w:r>
        <w:rPr/>
        <w:t>muestrear.</w:t>
      </w:r>
      <w:r>
        <w:rPr>
          <w:spacing w:val="-6"/>
        </w:rPr>
        <w:t> </w:t>
      </w:r>
      <w:r>
        <w:rPr/>
        <w:t>se</w:t>
      </w:r>
      <w:r>
        <w:rPr>
          <w:spacing w:val="-6"/>
        </w:rPr>
        <w:t> </w:t>
      </w:r>
      <w:r>
        <w:rPr/>
        <w:t>tomaron</w:t>
      </w:r>
      <w:r>
        <w:rPr>
          <w:spacing w:val="-6"/>
        </w:rPr>
        <w:t> </w:t>
      </w:r>
      <w:r>
        <w:rPr/>
        <w:t>muestras</w:t>
      </w:r>
      <w:r>
        <w:rPr>
          <w:spacing w:val="-6"/>
        </w:rPr>
        <w:t> </w:t>
      </w:r>
      <w:r>
        <w:rPr/>
        <w:t>de</w:t>
      </w:r>
      <w:r>
        <w:rPr>
          <w:spacing w:val="-6"/>
        </w:rPr>
        <w:t> </w:t>
      </w:r>
      <w:r>
        <w:rPr/>
        <w:t>árboles</w:t>
      </w:r>
      <w:r>
        <w:rPr>
          <w:spacing w:val="-6"/>
        </w:rPr>
        <w:t> </w:t>
      </w:r>
      <w:r>
        <w:rPr/>
        <w:t>que</w:t>
      </w:r>
      <w:r>
        <w:rPr>
          <w:spacing w:val="-6"/>
        </w:rPr>
        <w:t> </w:t>
      </w:r>
      <w:r>
        <w:rPr/>
        <w:t>presentaban</w:t>
      </w:r>
      <w:r>
        <w:rPr>
          <w:spacing w:val="-6"/>
        </w:rPr>
        <w:t> </w:t>
      </w:r>
      <w:r>
        <w:rPr/>
        <w:t>muérdago </w:t>
      </w:r>
      <w:r>
        <w:rPr>
          <w:w w:val="95"/>
        </w:rPr>
        <w:t>(</w:t>
      </w:r>
      <w:r>
        <w:rPr>
          <w:i/>
          <w:w w:val="95"/>
        </w:rPr>
        <w:t>Arceuthobium</w:t>
      </w:r>
      <w:r>
        <w:rPr>
          <w:i/>
          <w:spacing w:val="-36"/>
          <w:w w:val="95"/>
        </w:rPr>
        <w:t> </w:t>
      </w:r>
      <w:r>
        <w:rPr>
          <w:w w:val="95"/>
        </w:rPr>
        <w:t>spp.)</w:t>
      </w:r>
      <w:r>
        <w:rPr>
          <w:spacing w:val="-36"/>
          <w:w w:val="95"/>
        </w:rPr>
        <w:t> </w:t>
      </w:r>
      <w:r>
        <w:rPr>
          <w:w w:val="95"/>
        </w:rPr>
        <w:t>y</w:t>
      </w:r>
      <w:r>
        <w:rPr>
          <w:spacing w:val="-36"/>
          <w:w w:val="95"/>
        </w:rPr>
        <w:t> </w:t>
      </w:r>
      <w:r>
        <w:rPr>
          <w:w w:val="95"/>
        </w:rPr>
        <w:t>rastros</w:t>
      </w:r>
      <w:r>
        <w:rPr>
          <w:spacing w:val="-36"/>
          <w:w w:val="95"/>
        </w:rPr>
        <w:t> </w:t>
      </w:r>
      <w:r>
        <w:rPr>
          <w:w w:val="95"/>
        </w:rPr>
        <w:t>de</w:t>
      </w:r>
      <w:r>
        <w:rPr>
          <w:spacing w:val="-36"/>
          <w:w w:val="95"/>
        </w:rPr>
        <w:t> </w:t>
      </w:r>
      <w:r>
        <w:rPr>
          <w:w w:val="95"/>
        </w:rPr>
        <w:t>presencia</w:t>
      </w:r>
      <w:r>
        <w:rPr>
          <w:spacing w:val="-36"/>
          <w:w w:val="95"/>
        </w:rPr>
        <w:t> </w:t>
      </w:r>
      <w:r>
        <w:rPr>
          <w:w w:val="95"/>
        </w:rPr>
        <w:t>de</w:t>
      </w:r>
      <w:r>
        <w:rPr>
          <w:spacing w:val="-36"/>
          <w:w w:val="95"/>
        </w:rPr>
        <w:t> </w:t>
      </w:r>
      <w:r>
        <w:rPr>
          <w:w w:val="95"/>
        </w:rPr>
        <w:t>descortezadores</w:t>
      </w:r>
      <w:r>
        <w:rPr>
          <w:spacing w:val="-36"/>
          <w:w w:val="95"/>
        </w:rPr>
        <w:t> </w:t>
      </w:r>
      <w:r>
        <w:rPr>
          <w:w w:val="95"/>
        </w:rPr>
        <w:t>(</w:t>
      </w:r>
      <w:r>
        <w:rPr>
          <w:i/>
          <w:w w:val="95"/>
        </w:rPr>
        <w:t>Dendroctonus</w:t>
      </w:r>
      <w:r>
        <w:rPr>
          <w:i/>
          <w:spacing w:val="-36"/>
          <w:w w:val="95"/>
        </w:rPr>
        <w:t> </w:t>
      </w:r>
      <w:r>
        <w:rPr>
          <w:i/>
          <w:w w:val="95"/>
        </w:rPr>
        <w:t>adjunctus</w:t>
      </w:r>
      <w:r>
        <w:rPr>
          <w:w w:val="95"/>
        </w:rPr>
        <w:t>) </w:t>
      </w:r>
      <w:r>
        <w:rPr>
          <w:w w:val="96"/>
        </w:rPr>
        <w:t>(</w:t>
      </w:r>
      <w:r>
        <w:rPr>
          <w:spacing w:val="-8"/>
          <w:w w:val="161"/>
        </w:rPr>
        <w:t>f</w:t>
      </w:r>
      <w:r>
        <w:rPr>
          <w:w w:val="94"/>
        </w:rPr>
        <w:t>igura</w:t>
      </w:r>
      <w:r>
        <w:rPr>
          <w:spacing w:val="1"/>
        </w:rPr>
        <w:t> </w:t>
      </w:r>
      <w:r>
        <w:rPr>
          <w:w w:val="99"/>
        </w:rPr>
        <w:t>5.9),</w:t>
      </w:r>
      <w:r>
        <w:rPr>
          <w:spacing w:val="1"/>
        </w:rPr>
        <w:t> </w:t>
      </w:r>
      <w:r>
        <w:rPr>
          <w:w w:val="91"/>
        </w:rPr>
        <w:t>tales</w:t>
      </w:r>
      <w:r>
        <w:rPr>
          <w:spacing w:val="1"/>
        </w:rPr>
        <w:t> </w:t>
      </w:r>
      <w:r>
        <w:rPr>
          <w:w w:val="97"/>
        </w:rPr>
        <w:t>como</w:t>
      </w:r>
      <w:r>
        <w:rPr>
          <w:spacing w:val="1"/>
        </w:rPr>
        <w:t> </w:t>
      </w:r>
      <w:r>
        <w:rPr>
          <w:w w:val="94"/>
        </w:rPr>
        <w:t>heridas</w:t>
      </w:r>
      <w:r>
        <w:rPr>
          <w:spacing w:val="1"/>
        </w:rPr>
        <w:t> </w:t>
      </w:r>
      <w:r>
        <w:rPr>
          <w:w w:val="97"/>
        </w:rPr>
        <w:t>en</w:t>
      </w:r>
      <w:r>
        <w:rPr>
          <w:spacing w:val="1"/>
        </w:rPr>
        <w:t> </w:t>
      </w:r>
      <w:r>
        <w:rPr>
          <w:w w:val="90"/>
        </w:rPr>
        <w:t>la</w:t>
      </w:r>
      <w:r>
        <w:rPr>
          <w:spacing w:val="1"/>
        </w:rPr>
        <w:t> </w:t>
      </w:r>
      <w:r>
        <w:rPr>
          <w:w w:val="95"/>
        </w:rPr>
        <w:t>co</w:t>
      </w:r>
      <w:r>
        <w:rPr>
          <w:spacing w:val="1"/>
          <w:w w:val="95"/>
        </w:rPr>
        <w:t>r</w:t>
      </w:r>
      <w:r>
        <w:rPr>
          <w:w w:val="97"/>
        </w:rPr>
        <w:t>te</w:t>
      </w:r>
      <w:r>
        <w:rPr>
          <w:w w:val="87"/>
        </w:rPr>
        <w:t>za</w:t>
      </w:r>
      <w:r>
        <w:rPr>
          <w:spacing w:val="1"/>
        </w:rPr>
        <w:t> </w:t>
      </w:r>
      <w:r>
        <w:rPr>
          <w:w w:val="97"/>
        </w:rPr>
        <w:t>o</w:t>
      </w:r>
      <w:r>
        <w:rPr>
          <w:spacing w:val="1"/>
        </w:rPr>
        <w:t> </w:t>
      </w:r>
      <w:r>
        <w:rPr>
          <w:w w:val="95"/>
        </w:rPr>
        <w:t>incluso</w:t>
      </w:r>
      <w:r>
        <w:rPr>
          <w:spacing w:val="1"/>
        </w:rPr>
        <w:t> </w:t>
      </w:r>
      <w:r>
        <w:rPr>
          <w:w w:val="91"/>
        </w:rPr>
        <w:t>galerías.</w:t>
      </w:r>
      <w:r>
        <w:rPr>
          <w:spacing w:val="-10"/>
        </w:rPr>
        <w:t> </w:t>
      </w:r>
      <w:r>
        <w:rPr>
          <w:spacing w:val="-26"/>
          <w:w w:val="237"/>
        </w:rPr>
        <w:t>t</w:t>
      </w:r>
      <w:r>
        <w:rPr>
          <w:w w:val="97"/>
        </w:rPr>
        <w:t>ambién</w:t>
      </w:r>
      <w:r>
        <w:rPr>
          <w:spacing w:val="1"/>
        </w:rPr>
        <w:t> </w:t>
      </w:r>
      <w:r>
        <w:rPr>
          <w:w w:val="86"/>
        </w:rPr>
        <w:t>se</w:t>
      </w:r>
      <w:r>
        <w:rPr>
          <w:spacing w:val="1"/>
        </w:rPr>
        <w:t> </w:t>
      </w:r>
      <w:r>
        <w:rPr>
          <w:w w:val="99"/>
        </w:rPr>
        <w:t>toma</w:t>
      </w:r>
      <w:r>
        <w:rPr>
          <w:spacing w:val="-2"/>
          <w:w w:val="99"/>
        </w:rPr>
        <w:t>r</w:t>
      </w:r>
      <w:r>
        <w:rPr>
          <w:w w:val="101"/>
        </w:rPr>
        <w:t>on </w:t>
      </w:r>
      <w:r>
        <w:rPr/>
        <w:t>muestras</w:t>
      </w:r>
      <w:r>
        <w:rPr>
          <w:spacing w:val="-31"/>
        </w:rPr>
        <w:t> </w:t>
      </w:r>
      <w:r>
        <w:rPr/>
        <w:t>de</w:t>
      </w:r>
      <w:r>
        <w:rPr>
          <w:spacing w:val="-31"/>
        </w:rPr>
        <w:t> </w:t>
      </w:r>
      <w:r>
        <w:rPr/>
        <w:t>árboles</w:t>
      </w:r>
      <w:r>
        <w:rPr>
          <w:spacing w:val="-31"/>
        </w:rPr>
        <w:t> </w:t>
      </w:r>
      <w:r>
        <w:rPr/>
        <w:t>aparentemente</w:t>
      </w:r>
      <w:r>
        <w:rPr>
          <w:spacing w:val="-31"/>
        </w:rPr>
        <w:t> </w:t>
      </w:r>
      <w:r>
        <w:rPr/>
        <w:t>sanos</w:t>
      </w:r>
      <w:r>
        <w:rPr>
          <w:spacing w:val="-31"/>
        </w:rPr>
        <w:t> </w:t>
      </w:r>
      <w:r>
        <w:rPr/>
        <w:t>o</w:t>
      </w:r>
      <w:r>
        <w:rPr>
          <w:spacing w:val="-31"/>
        </w:rPr>
        <w:t> </w:t>
      </w:r>
      <w:r>
        <w:rPr/>
        <w:t>control.</w:t>
      </w:r>
    </w:p>
    <w:p>
      <w:pPr>
        <w:pStyle w:val="BodyText"/>
        <w:spacing w:line="271" w:lineRule="auto" w:before="2"/>
        <w:ind w:left="119" w:right="117" w:firstLine="359"/>
        <w:jc w:val="both"/>
      </w:pPr>
      <w:r>
        <w:rPr>
          <w:spacing w:val="-3"/>
        </w:rPr>
        <w:t>para</w:t>
      </w:r>
      <w:r>
        <w:rPr>
          <w:spacing w:val="-42"/>
        </w:rPr>
        <w:t> </w:t>
      </w:r>
      <w:r>
        <w:rPr/>
        <w:t>los</w:t>
      </w:r>
      <w:r>
        <w:rPr>
          <w:spacing w:val="-42"/>
        </w:rPr>
        <w:t> </w:t>
      </w:r>
      <w:r>
        <w:rPr/>
        <w:t>propósitos</w:t>
      </w:r>
      <w:r>
        <w:rPr>
          <w:spacing w:val="-42"/>
        </w:rPr>
        <w:t> </w:t>
      </w:r>
      <w:r>
        <w:rPr/>
        <w:t>del</w:t>
      </w:r>
      <w:r>
        <w:rPr>
          <w:spacing w:val="-42"/>
        </w:rPr>
        <w:t> </w:t>
      </w:r>
      <w:r>
        <w:rPr/>
        <w:t>presente</w:t>
      </w:r>
      <w:r>
        <w:rPr>
          <w:spacing w:val="-42"/>
        </w:rPr>
        <w:t> </w:t>
      </w:r>
      <w:r>
        <w:rPr/>
        <w:t>estudio</w:t>
      </w:r>
      <w:r>
        <w:rPr>
          <w:spacing w:val="-42"/>
        </w:rPr>
        <w:t> </w:t>
      </w:r>
      <w:r>
        <w:rPr/>
        <w:t>las</w:t>
      </w:r>
      <w:r>
        <w:rPr>
          <w:spacing w:val="-42"/>
        </w:rPr>
        <w:t> </w:t>
      </w:r>
      <w:r>
        <w:rPr/>
        <w:t>zonas</w:t>
      </w:r>
      <w:r>
        <w:rPr>
          <w:spacing w:val="-42"/>
        </w:rPr>
        <w:t> </w:t>
      </w:r>
      <w:r>
        <w:rPr/>
        <w:t>de</w:t>
      </w:r>
      <w:r>
        <w:rPr>
          <w:spacing w:val="-42"/>
        </w:rPr>
        <w:t> </w:t>
      </w:r>
      <w:r>
        <w:rPr/>
        <w:t>muestreo</w:t>
      </w:r>
      <w:r>
        <w:rPr>
          <w:spacing w:val="-42"/>
        </w:rPr>
        <w:t> </w:t>
      </w:r>
      <w:r>
        <w:rPr/>
        <w:t>de</w:t>
      </w:r>
      <w:r>
        <w:rPr>
          <w:spacing w:val="-42"/>
        </w:rPr>
        <w:t> </w:t>
      </w:r>
      <w:r>
        <w:rPr/>
        <w:t>pino</w:t>
      </w:r>
      <w:r>
        <w:rPr>
          <w:spacing w:val="-42"/>
        </w:rPr>
        <w:t> </w:t>
      </w:r>
      <w:r>
        <w:rPr/>
        <w:t>se</w:t>
      </w:r>
      <w:r>
        <w:rPr>
          <w:spacing w:val="-42"/>
        </w:rPr>
        <w:t> </w:t>
      </w:r>
      <w:r>
        <w:rPr/>
        <w:t>agruparon de</w:t>
      </w:r>
      <w:r>
        <w:rPr>
          <w:spacing w:val="-18"/>
        </w:rPr>
        <w:t> </w:t>
      </w:r>
      <w:r>
        <w:rPr/>
        <w:t>acuerdo</w:t>
      </w:r>
      <w:r>
        <w:rPr>
          <w:spacing w:val="-18"/>
        </w:rPr>
        <w:t> </w:t>
      </w:r>
      <w:r>
        <w:rPr/>
        <w:t>con</w:t>
      </w:r>
      <w:r>
        <w:rPr>
          <w:spacing w:val="-18"/>
        </w:rPr>
        <w:t> </w:t>
      </w:r>
      <w:r>
        <w:rPr/>
        <w:t>su</w:t>
      </w:r>
      <w:r>
        <w:rPr>
          <w:spacing w:val="-18"/>
        </w:rPr>
        <w:t> </w:t>
      </w:r>
      <w:r>
        <w:rPr/>
        <w:t>distribución</w:t>
      </w:r>
      <w:r>
        <w:rPr>
          <w:spacing w:val="-18"/>
        </w:rPr>
        <w:t> </w:t>
      </w:r>
      <w:r>
        <w:rPr/>
        <w:t>en</w:t>
      </w:r>
      <w:r>
        <w:rPr>
          <w:spacing w:val="-18"/>
        </w:rPr>
        <w:t> </w:t>
      </w:r>
      <w:r>
        <w:rPr/>
        <w:t>determinado</w:t>
      </w:r>
      <w:r>
        <w:rPr>
          <w:spacing w:val="-18"/>
        </w:rPr>
        <w:t> </w:t>
      </w:r>
      <w:r>
        <w:rPr/>
        <w:t>tipo</w:t>
      </w:r>
      <w:r>
        <w:rPr>
          <w:spacing w:val="-18"/>
        </w:rPr>
        <w:t> </w:t>
      </w:r>
      <w:r>
        <w:rPr/>
        <w:t>de</w:t>
      </w:r>
      <w:r>
        <w:rPr>
          <w:spacing w:val="-18"/>
        </w:rPr>
        <w:t> </w:t>
      </w:r>
      <w:r>
        <w:rPr/>
        <w:t>vegetación</w:t>
      </w:r>
      <w:r>
        <w:rPr>
          <w:spacing w:val="-18"/>
        </w:rPr>
        <w:t> </w:t>
      </w:r>
      <w:r>
        <w:rPr/>
        <w:t>y</w:t>
      </w:r>
      <w:r>
        <w:rPr>
          <w:spacing w:val="-18"/>
        </w:rPr>
        <w:t> </w:t>
      </w:r>
      <w:r>
        <w:rPr/>
        <w:t>uso</w:t>
      </w:r>
      <w:r>
        <w:rPr>
          <w:spacing w:val="-18"/>
        </w:rPr>
        <w:t> </w:t>
      </w:r>
      <w:r>
        <w:rPr/>
        <w:t>de</w:t>
      </w:r>
      <w:r>
        <w:rPr>
          <w:spacing w:val="-18"/>
        </w:rPr>
        <w:t> </w:t>
      </w:r>
      <w:r>
        <w:rPr/>
        <w:t>suelo,</w:t>
      </w:r>
      <w:r>
        <w:rPr>
          <w:spacing w:val="-18"/>
        </w:rPr>
        <w:t> </w:t>
      </w:r>
      <w:r>
        <w:rPr/>
        <w:t>es </w:t>
      </w:r>
      <w:r>
        <w:rPr>
          <w:spacing w:val="-3"/>
        </w:rPr>
        <w:t>decir,</w:t>
      </w:r>
      <w:r>
        <w:rPr>
          <w:spacing w:val="-17"/>
        </w:rPr>
        <w:t> </w:t>
      </w:r>
      <w:r>
        <w:rPr/>
        <w:t>se</w:t>
      </w:r>
      <w:r>
        <w:rPr>
          <w:spacing w:val="-17"/>
        </w:rPr>
        <w:t> </w:t>
      </w:r>
      <w:r>
        <w:rPr/>
        <w:t>consideró</w:t>
      </w:r>
      <w:r>
        <w:rPr>
          <w:spacing w:val="-17"/>
        </w:rPr>
        <w:t> </w:t>
      </w:r>
      <w:r>
        <w:rPr/>
        <w:t>que</w:t>
      </w:r>
      <w:r>
        <w:rPr>
          <w:spacing w:val="-17"/>
        </w:rPr>
        <w:t> </w:t>
      </w:r>
      <w:r>
        <w:rPr/>
        <w:t>si</w:t>
      </w:r>
      <w:r>
        <w:rPr>
          <w:spacing w:val="-17"/>
        </w:rPr>
        <w:t> </w:t>
      </w:r>
      <w:r>
        <w:rPr/>
        <w:t>un</w:t>
      </w:r>
      <w:r>
        <w:rPr>
          <w:spacing w:val="-17"/>
        </w:rPr>
        <w:t> </w:t>
      </w:r>
      <w:r>
        <w:rPr/>
        <w:t>grupo</w:t>
      </w:r>
      <w:r>
        <w:rPr>
          <w:spacing w:val="-17"/>
        </w:rPr>
        <w:t> </w:t>
      </w:r>
      <w:r>
        <w:rPr/>
        <w:t>de</w:t>
      </w:r>
      <w:r>
        <w:rPr>
          <w:spacing w:val="-17"/>
        </w:rPr>
        <w:t> </w:t>
      </w:r>
      <w:r>
        <w:rPr/>
        <w:t>10</w:t>
      </w:r>
      <w:r>
        <w:rPr>
          <w:spacing w:val="-17"/>
        </w:rPr>
        <w:t> </w:t>
      </w:r>
      <w:r>
        <w:rPr/>
        <w:t>individuos</w:t>
      </w:r>
      <w:r>
        <w:rPr>
          <w:spacing w:val="-17"/>
        </w:rPr>
        <w:t> </w:t>
      </w:r>
      <w:r>
        <w:rPr/>
        <w:t>se</w:t>
      </w:r>
      <w:r>
        <w:rPr>
          <w:spacing w:val="-17"/>
        </w:rPr>
        <w:t> </w:t>
      </w:r>
      <w:r>
        <w:rPr/>
        <w:t>encontraba</w:t>
      </w:r>
      <w:r>
        <w:rPr>
          <w:spacing w:val="-17"/>
        </w:rPr>
        <w:t> </w:t>
      </w:r>
      <w:r>
        <w:rPr/>
        <w:t>en</w:t>
      </w:r>
      <w:r>
        <w:rPr>
          <w:spacing w:val="-17"/>
        </w:rPr>
        <w:t> </w:t>
      </w:r>
      <w:r>
        <w:rPr/>
        <w:t>un</w:t>
      </w:r>
      <w:r>
        <w:rPr>
          <w:spacing w:val="-17"/>
        </w:rPr>
        <w:t> </w:t>
      </w:r>
      <w:r>
        <w:rPr/>
        <w:t>sitio</w:t>
      </w:r>
      <w:r>
        <w:rPr>
          <w:spacing w:val="-17"/>
        </w:rPr>
        <w:t> </w:t>
      </w:r>
      <w:r>
        <w:rPr/>
        <w:t>con</w:t>
      </w:r>
      <w:r>
        <w:rPr>
          <w:spacing w:val="-17"/>
        </w:rPr>
        <w:t> </w:t>
      </w:r>
      <w:r>
        <w:rPr/>
        <w:t>el</w:t>
      </w:r>
    </w:p>
    <w:p>
      <w:pPr>
        <w:pStyle w:val="BodyText"/>
        <w:rPr>
          <w:sz w:val="20"/>
        </w:rPr>
      </w:pPr>
    </w:p>
    <w:p>
      <w:pPr>
        <w:pStyle w:val="BodyText"/>
        <w:spacing w:before="4"/>
        <w:rPr>
          <w:sz w:val="24"/>
        </w:rPr>
      </w:pPr>
    </w:p>
    <w:p>
      <w:pPr>
        <w:spacing w:before="65"/>
        <w:ind w:left="120" w:right="112" w:firstLine="0"/>
        <w:jc w:val="left"/>
        <w:rPr>
          <w:sz w:val="20"/>
        </w:rPr>
      </w:pPr>
      <w:r>
        <w:rPr>
          <w:sz w:val="20"/>
        </w:rPr>
        <w:t>70</w:t>
      </w:r>
    </w:p>
    <w:p>
      <w:pPr>
        <w:spacing w:after="0"/>
        <w:jc w:val="left"/>
        <w:rPr>
          <w:sz w:val="20"/>
        </w:rPr>
        <w:sectPr>
          <w:pgSz w:w="9640" w:h="13040"/>
          <w:pgMar w:top="700" w:bottom="280" w:left="960" w:right="960"/>
        </w:sectPr>
      </w:pPr>
    </w:p>
    <w:p>
      <w:pPr>
        <w:spacing w:before="43"/>
        <w:ind w:left="10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00" w:right="116"/>
        <w:jc w:val="both"/>
      </w:pPr>
      <w:r>
        <w:rPr/>
        <w:t>mismo</w:t>
      </w:r>
      <w:r>
        <w:rPr>
          <w:spacing w:val="-15"/>
        </w:rPr>
        <w:t> </w:t>
      </w:r>
      <w:r>
        <w:rPr/>
        <w:t>tipo</w:t>
      </w:r>
      <w:r>
        <w:rPr>
          <w:spacing w:val="-15"/>
        </w:rPr>
        <w:t> </w:t>
      </w:r>
      <w:r>
        <w:rPr/>
        <w:t>de</w:t>
      </w:r>
      <w:r>
        <w:rPr>
          <w:spacing w:val="-15"/>
        </w:rPr>
        <w:t> </w:t>
      </w:r>
      <w:r>
        <w:rPr/>
        <w:t>vegetación</w:t>
      </w:r>
      <w:r>
        <w:rPr>
          <w:spacing w:val="-15"/>
        </w:rPr>
        <w:t> </w:t>
      </w:r>
      <w:r>
        <w:rPr/>
        <w:t>y</w:t>
      </w:r>
      <w:r>
        <w:rPr>
          <w:spacing w:val="-15"/>
        </w:rPr>
        <w:t> </w:t>
      </w:r>
      <w:r>
        <w:rPr/>
        <w:t>tipo</w:t>
      </w:r>
      <w:r>
        <w:rPr>
          <w:spacing w:val="-15"/>
        </w:rPr>
        <w:t> </w:t>
      </w:r>
      <w:r>
        <w:rPr/>
        <w:t>de</w:t>
      </w:r>
      <w:r>
        <w:rPr>
          <w:spacing w:val="-15"/>
        </w:rPr>
        <w:t> </w:t>
      </w:r>
      <w:r>
        <w:rPr/>
        <w:t>ocupación</w:t>
      </w:r>
      <w:r>
        <w:rPr>
          <w:spacing w:val="-15"/>
        </w:rPr>
        <w:t> </w:t>
      </w:r>
      <w:r>
        <w:rPr/>
        <w:t>de</w:t>
      </w:r>
      <w:r>
        <w:rPr>
          <w:spacing w:val="-15"/>
        </w:rPr>
        <w:t> </w:t>
      </w:r>
      <w:r>
        <w:rPr/>
        <w:t>suelo,</w:t>
      </w:r>
      <w:r>
        <w:rPr>
          <w:spacing w:val="-15"/>
        </w:rPr>
        <w:t> </w:t>
      </w:r>
      <w:r>
        <w:rPr/>
        <w:t>entonces</w:t>
      </w:r>
      <w:r>
        <w:rPr>
          <w:spacing w:val="-15"/>
        </w:rPr>
        <w:t> </w:t>
      </w:r>
      <w:r>
        <w:rPr/>
        <w:t>conformaba</w:t>
      </w:r>
      <w:r>
        <w:rPr>
          <w:spacing w:val="-15"/>
        </w:rPr>
        <w:t> </w:t>
      </w:r>
      <w:r>
        <w:rPr/>
        <w:t>parte </w:t>
      </w:r>
      <w:r>
        <w:rPr>
          <w:w w:val="95"/>
        </w:rPr>
        <w:t>de</w:t>
      </w:r>
      <w:r>
        <w:rPr>
          <w:spacing w:val="4"/>
        </w:rPr>
        <w:t> </w:t>
      </w:r>
      <w:r>
        <w:rPr>
          <w:w w:val="99"/>
        </w:rPr>
        <w:t>una</w:t>
      </w:r>
      <w:r>
        <w:rPr>
          <w:spacing w:val="4"/>
        </w:rPr>
        <w:t> </w:t>
      </w:r>
      <w:r>
        <w:rPr>
          <w:w w:val="96"/>
        </w:rPr>
        <w:t>población.</w:t>
      </w:r>
      <w:r>
        <w:rPr>
          <w:spacing w:val="4"/>
        </w:rPr>
        <w:t> </w:t>
      </w:r>
      <w:r>
        <w:rPr>
          <w:w w:val="199"/>
        </w:rPr>
        <w:t>l</w:t>
      </w:r>
      <w:r>
        <w:rPr>
          <w:w w:val="90"/>
        </w:rPr>
        <w:t>os</w:t>
      </w:r>
      <w:r>
        <w:rPr>
          <w:spacing w:val="4"/>
        </w:rPr>
        <w:t> </w:t>
      </w:r>
      <w:r>
        <w:rPr>
          <w:w w:val="96"/>
        </w:rPr>
        <w:t>tipos</w:t>
      </w:r>
      <w:r>
        <w:rPr>
          <w:spacing w:val="4"/>
        </w:rPr>
        <w:t> </w:t>
      </w:r>
      <w:r>
        <w:rPr>
          <w:w w:val="95"/>
        </w:rPr>
        <w:t>de</w:t>
      </w:r>
      <w:r>
        <w:rPr>
          <w:spacing w:val="4"/>
        </w:rPr>
        <w:t> </w:t>
      </w:r>
      <w:r>
        <w:rPr>
          <w:spacing w:val="-2"/>
          <w:w w:val="86"/>
        </w:rPr>
        <w:t>v</w:t>
      </w:r>
      <w:r>
        <w:rPr>
          <w:w w:val="94"/>
        </w:rPr>
        <w:t>egetación</w:t>
      </w:r>
      <w:r>
        <w:rPr>
          <w:spacing w:val="4"/>
        </w:rPr>
        <w:t> </w:t>
      </w:r>
      <w:r>
        <w:rPr>
          <w:w w:val="87"/>
        </w:rPr>
        <w:t>y</w:t>
      </w:r>
      <w:r>
        <w:rPr>
          <w:spacing w:val="4"/>
        </w:rPr>
        <w:t> </w:t>
      </w:r>
      <w:r>
        <w:rPr>
          <w:w w:val="95"/>
        </w:rPr>
        <w:t>uso</w:t>
      </w:r>
      <w:r>
        <w:rPr>
          <w:spacing w:val="4"/>
        </w:rPr>
        <w:t> </w:t>
      </w:r>
      <w:r>
        <w:rPr>
          <w:w w:val="95"/>
        </w:rPr>
        <w:t>de</w:t>
      </w:r>
      <w:r>
        <w:rPr>
          <w:spacing w:val="4"/>
        </w:rPr>
        <w:t> </w:t>
      </w:r>
      <w:r>
        <w:rPr>
          <w:w w:val="93"/>
        </w:rPr>
        <w:t>suelo</w:t>
      </w:r>
      <w:r>
        <w:rPr>
          <w:spacing w:val="4"/>
        </w:rPr>
        <w:t> </w:t>
      </w:r>
      <w:r>
        <w:rPr>
          <w:w w:val="96"/>
        </w:rPr>
        <w:t>(</w:t>
      </w:r>
      <w:r>
        <w:rPr>
          <w:spacing w:val="-4"/>
          <w:w w:val="193"/>
        </w:rPr>
        <w:t>r</w:t>
      </w:r>
      <w:r>
        <w:rPr>
          <w:w w:val="91"/>
        </w:rPr>
        <w:t>egil,</w:t>
      </w:r>
      <w:r>
        <w:rPr>
          <w:spacing w:val="4"/>
        </w:rPr>
        <w:t> </w:t>
      </w:r>
      <w:r>
        <w:rPr>
          <w:w w:val="99"/>
        </w:rPr>
        <w:t>2005)</w:t>
      </w:r>
      <w:r>
        <w:rPr>
          <w:spacing w:val="4"/>
        </w:rPr>
        <w:t> </w:t>
      </w:r>
      <w:r>
        <w:rPr>
          <w:w w:val="97"/>
        </w:rPr>
        <w:t>en</w:t>
      </w:r>
      <w:r>
        <w:rPr>
          <w:spacing w:val="4"/>
        </w:rPr>
        <w:t> </w:t>
      </w:r>
      <w:r>
        <w:rPr>
          <w:w w:val="90"/>
        </w:rPr>
        <w:t>los</w:t>
      </w:r>
      <w:r>
        <w:rPr>
          <w:spacing w:val="4"/>
        </w:rPr>
        <w:t> </w:t>
      </w:r>
      <w:r>
        <w:rPr>
          <w:w w:val="97"/>
        </w:rPr>
        <w:t>que</w:t>
      </w:r>
      <w:r>
        <w:rPr>
          <w:spacing w:val="4"/>
        </w:rPr>
        <w:t> </w:t>
      </w:r>
      <w:r>
        <w:rPr>
          <w:w w:val="86"/>
        </w:rPr>
        <w:t>se </w:t>
      </w:r>
      <w:r>
        <w:rPr/>
        <w:t>encontraron</w:t>
      </w:r>
      <w:r>
        <w:rPr>
          <w:spacing w:val="-36"/>
        </w:rPr>
        <w:t> </w:t>
      </w:r>
      <w:r>
        <w:rPr/>
        <w:t>las</w:t>
      </w:r>
      <w:r>
        <w:rPr>
          <w:spacing w:val="-36"/>
        </w:rPr>
        <w:t> </w:t>
      </w:r>
      <w:r>
        <w:rPr/>
        <w:t>áreas</w:t>
      </w:r>
      <w:r>
        <w:rPr>
          <w:spacing w:val="-36"/>
        </w:rPr>
        <w:t> </w:t>
      </w:r>
      <w:r>
        <w:rPr/>
        <w:t>de</w:t>
      </w:r>
      <w:r>
        <w:rPr>
          <w:spacing w:val="-36"/>
        </w:rPr>
        <w:t> </w:t>
      </w:r>
      <w:r>
        <w:rPr/>
        <w:t>muestreo</w:t>
      </w:r>
      <w:r>
        <w:rPr>
          <w:spacing w:val="-36"/>
        </w:rPr>
        <w:t> </w:t>
      </w:r>
      <w:r>
        <w:rPr/>
        <w:t>de</w:t>
      </w:r>
      <w:r>
        <w:rPr>
          <w:spacing w:val="-36"/>
        </w:rPr>
        <w:t> </w:t>
      </w:r>
      <w:r>
        <w:rPr/>
        <w:t>pino</w:t>
      </w:r>
      <w:r>
        <w:rPr>
          <w:spacing w:val="-36"/>
        </w:rPr>
        <w:t> </w:t>
      </w:r>
      <w:r>
        <w:rPr/>
        <w:t>estudiadas</w:t>
      </w:r>
      <w:r>
        <w:rPr>
          <w:spacing w:val="-36"/>
        </w:rPr>
        <w:t> </w:t>
      </w:r>
      <w:r>
        <w:rPr/>
        <w:t>fueron</w:t>
      </w:r>
      <w:r>
        <w:rPr>
          <w:spacing w:val="-36"/>
        </w:rPr>
        <w:t> </w:t>
      </w:r>
      <w:r>
        <w:rPr/>
        <w:t>diecisiete,</w:t>
      </w:r>
      <w:r>
        <w:rPr>
          <w:spacing w:val="-36"/>
        </w:rPr>
        <w:t> </w:t>
      </w:r>
      <w:r>
        <w:rPr/>
        <w:t>localizadas</w:t>
      </w:r>
      <w:r>
        <w:rPr>
          <w:spacing w:val="-36"/>
        </w:rPr>
        <w:t> </w:t>
      </w:r>
      <w:r>
        <w:rPr/>
        <w:t>en 24 sitios en 5 municipios que abarca el </w:t>
      </w:r>
      <w:r>
        <w:rPr>
          <w:rFonts w:ascii="PMingLiU" w:hAnsi="PMingLiU"/>
          <w:w w:val="145"/>
          <w:sz w:val="16"/>
        </w:rPr>
        <w:t>apffnt </w:t>
      </w:r>
      <w:r>
        <w:rPr/>
        <w:t>(figura 5.1, cuadro</w:t>
      </w:r>
      <w:r>
        <w:rPr>
          <w:spacing w:val="-18"/>
        </w:rPr>
        <w:t> </w:t>
      </w:r>
      <w:r>
        <w:rPr/>
        <w:t>5.1).</w:t>
      </w:r>
    </w:p>
    <w:p>
      <w:pPr>
        <w:pStyle w:val="BodyText"/>
        <w:spacing w:before="10"/>
        <w:rPr>
          <w:sz w:val="11"/>
        </w:rPr>
      </w:pPr>
    </w:p>
    <w:p>
      <w:pPr>
        <w:spacing w:before="68"/>
        <w:ind w:left="98" w:right="117" w:firstLine="0"/>
        <w:jc w:val="center"/>
        <w:rPr>
          <w:b/>
          <w:sz w:val="19"/>
        </w:rPr>
      </w:pPr>
      <w:r>
        <w:rPr>
          <w:b/>
          <w:w w:val="95"/>
          <w:sz w:val="19"/>
        </w:rPr>
        <w:t>Figura 5.1</w:t>
      </w:r>
    </w:p>
    <w:p>
      <w:pPr>
        <w:spacing w:before="41"/>
        <w:ind w:left="967" w:right="0" w:firstLine="0"/>
        <w:jc w:val="left"/>
        <w:rPr>
          <w:b/>
          <w:sz w:val="13"/>
        </w:rPr>
      </w:pPr>
      <w:r>
        <w:rPr/>
        <w:pict>
          <v:group style="position:absolute;margin-left:54.006001pt;margin-top:19.317146pt;width:374.15pt;height:276.1pt;mso-position-horizontal-relative:page;mso-position-vertical-relative:paragraph;z-index:1768;mso-wrap-distance-left:0;mso-wrap-distance-right:0" coordorigin="1080,386" coordsize="7483,5522">
            <v:shape style="position:absolute;left:1355;top:480;width:7129;height:5150" type="#_x0000_t75" stroked="false">
              <v:imagedata r:id="rId38" o:title=""/>
            </v:shape>
            <v:shapetype id="_x0000_t202" o:spt="202" coordsize="21600,21600" path="m,l,21600r21600,l21600,xe">
              <v:stroke joinstyle="miter"/>
              <v:path gradientshapeok="t" o:connecttype="rect"/>
            </v:shapetype>
            <v:shape style="position:absolute;left:1085;top:391;width:7473;height:5512" type="#_x0000_t202" filled="false" stroked="true" strokeweight=".5pt" strokecolor="#282418">
              <v:textbox inset="0,0,0,0">
                <w:txbxContent>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3"/>
                      <w:rPr>
                        <w:b/>
                        <w:sz w:val="13"/>
                      </w:rPr>
                    </w:pPr>
                  </w:p>
                  <w:p>
                    <w:pPr>
                      <w:spacing w:line="376" w:lineRule="auto" w:before="0"/>
                      <w:ind w:left="76" w:right="7283" w:firstLine="6"/>
                      <w:jc w:val="both"/>
                      <w:rPr>
                        <w:rFonts w:ascii="Arial"/>
                        <w:b/>
                        <w:sz w:val="12"/>
                      </w:rPr>
                    </w:pPr>
                    <w:r>
                      <w:rPr>
                        <w:rFonts w:ascii="Arial"/>
                        <w:b/>
                        <w:sz w:val="12"/>
                      </w:rPr>
                      <w:t>U T M</w:t>
                    </w:r>
                  </w:p>
                  <w:p>
                    <w:pPr>
                      <w:spacing w:line="240" w:lineRule="auto" w:before="1"/>
                      <w:rPr>
                        <w:b/>
                        <w:sz w:val="14"/>
                      </w:rPr>
                    </w:pPr>
                  </w:p>
                  <w:p>
                    <w:pPr>
                      <w:spacing w:line="376" w:lineRule="auto" w:before="0"/>
                      <w:ind w:left="80" w:right="7287" w:firstLine="3"/>
                      <w:jc w:val="both"/>
                      <w:rPr>
                        <w:rFonts w:ascii="Arial"/>
                        <w:b/>
                        <w:sz w:val="12"/>
                      </w:rPr>
                    </w:pPr>
                    <w:r>
                      <w:rPr>
                        <w:rFonts w:ascii="Arial"/>
                        <w:b/>
                        <w:sz w:val="12"/>
                      </w:rPr>
                      <w:t>N O R T E</w:t>
                    </w: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before="98"/>
                      <w:ind w:left="3669" w:right="3064" w:firstLine="0"/>
                      <w:jc w:val="center"/>
                      <w:rPr>
                        <w:rFonts w:ascii="Arial"/>
                        <w:b/>
                        <w:sz w:val="12"/>
                      </w:rPr>
                    </w:pPr>
                    <w:r>
                      <w:rPr>
                        <w:rFonts w:ascii="Arial"/>
                        <w:b/>
                        <w:sz w:val="12"/>
                      </w:rPr>
                      <w:t>UTM OESTE </w:t>
                    </w:r>
                  </w:p>
                </w:txbxContent>
              </v:textbox>
              <w10:wrap type="none"/>
            </v:shape>
            <w10:wrap type="topAndBottom"/>
          </v:group>
        </w:pict>
      </w:r>
      <w:r>
        <w:rPr>
          <w:b/>
          <w:sz w:val="19"/>
        </w:rPr>
        <w:t>Distribución geográfica de las zonas muestreadas de </w:t>
      </w:r>
      <w:r>
        <w:rPr>
          <w:b/>
          <w:i/>
          <w:sz w:val="19"/>
        </w:rPr>
        <w:t>P. hartwegii </w:t>
      </w:r>
      <w:r>
        <w:rPr>
          <w:b/>
          <w:sz w:val="19"/>
        </w:rPr>
        <w:t>en el </w:t>
      </w:r>
      <w:r>
        <w:rPr>
          <w:b/>
          <w:w w:val="120"/>
          <w:sz w:val="13"/>
        </w:rPr>
        <w:t>apffnt</w:t>
      </w:r>
    </w:p>
    <w:p>
      <w:pPr>
        <w:spacing w:line="295" w:lineRule="auto" w:before="85"/>
        <w:ind w:left="100" w:right="2408" w:firstLine="0"/>
        <w:jc w:val="left"/>
        <w:rPr>
          <w:sz w:val="17"/>
        </w:rPr>
      </w:pPr>
      <w:r>
        <w:rPr>
          <w:w w:val="199"/>
          <w:sz w:val="17"/>
        </w:rPr>
        <w:t>l</w:t>
      </w:r>
      <w:r>
        <w:rPr>
          <w:w w:val="90"/>
          <w:sz w:val="17"/>
        </w:rPr>
        <w:t>os</w:t>
      </w:r>
      <w:r>
        <w:rPr>
          <w:sz w:val="17"/>
        </w:rPr>
        <w:t> </w:t>
      </w:r>
      <w:r>
        <w:rPr>
          <w:w w:val="99"/>
          <w:sz w:val="17"/>
        </w:rPr>
        <w:t>númer</w:t>
      </w:r>
      <w:r>
        <w:rPr>
          <w:w w:val="90"/>
          <w:sz w:val="17"/>
        </w:rPr>
        <w:t>os</w:t>
      </w:r>
      <w:r>
        <w:rPr>
          <w:sz w:val="17"/>
        </w:rPr>
        <w:t> </w:t>
      </w:r>
      <w:r>
        <w:rPr>
          <w:w w:val="90"/>
          <w:sz w:val="17"/>
        </w:rPr>
        <w:t>al</w:t>
      </w:r>
      <w:r>
        <w:rPr>
          <w:sz w:val="17"/>
        </w:rPr>
        <w:t> </w:t>
      </w:r>
      <w:r>
        <w:rPr>
          <w:w w:val="98"/>
          <w:sz w:val="17"/>
        </w:rPr>
        <w:t>interior</w:t>
      </w:r>
      <w:r>
        <w:rPr>
          <w:sz w:val="17"/>
        </w:rPr>
        <w:t> </w:t>
      </w:r>
      <w:r>
        <w:rPr>
          <w:w w:val="94"/>
          <w:sz w:val="17"/>
        </w:rPr>
        <w:t>del</w:t>
      </w:r>
      <w:r>
        <w:rPr>
          <w:sz w:val="17"/>
        </w:rPr>
        <w:t> </w:t>
      </w:r>
      <w:r>
        <w:rPr>
          <w:w w:val="97"/>
          <w:sz w:val="17"/>
        </w:rPr>
        <w:t>mapa</w:t>
      </w:r>
      <w:r>
        <w:rPr>
          <w:sz w:val="17"/>
        </w:rPr>
        <w:t> </w:t>
      </w:r>
      <w:r>
        <w:rPr>
          <w:w w:val="97"/>
          <w:sz w:val="17"/>
        </w:rPr>
        <w:t>indican</w:t>
      </w:r>
      <w:r>
        <w:rPr>
          <w:sz w:val="17"/>
        </w:rPr>
        <w:t> </w:t>
      </w:r>
      <w:r>
        <w:rPr>
          <w:w w:val="89"/>
          <w:sz w:val="17"/>
        </w:rPr>
        <w:t>el</w:t>
      </w:r>
      <w:r>
        <w:rPr>
          <w:sz w:val="17"/>
        </w:rPr>
        <w:t> </w:t>
      </w:r>
      <w:r>
        <w:rPr>
          <w:w w:val="99"/>
          <w:sz w:val="17"/>
        </w:rPr>
        <w:t>númer</w:t>
      </w:r>
      <w:r>
        <w:rPr>
          <w:w w:val="97"/>
          <w:sz w:val="17"/>
        </w:rPr>
        <w:t>o</w:t>
      </w:r>
      <w:r>
        <w:rPr>
          <w:sz w:val="17"/>
        </w:rPr>
        <w:t> </w:t>
      </w:r>
      <w:r>
        <w:rPr>
          <w:w w:val="94"/>
          <w:sz w:val="17"/>
        </w:rPr>
        <w:t>del</w:t>
      </w:r>
      <w:r>
        <w:rPr>
          <w:sz w:val="17"/>
        </w:rPr>
        <w:t> </w:t>
      </w:r>
      <w:r>
        <w:rPr>
          <w:w w:val="102"/>
          <w:sz w:val="17"/>
        </w:rPr>
        <w:t>punto</w:t>
      </w:r>
      <w:r>
        <w:rPr>
          <w:sz w:val="17"/>
        </w:rPr>
        <w:t> </w:t>
      </w:r>
      <w:r>
        <w:rPr>
          <w:w w:val="95"/>
          <w:sz w:val="17"/>
        </w:rPr>
        <w:t>de</w:t>
      </w:r>
      <w:r>
        <w:rPr>
          <w:sz w:val="17"/>
        </w:rPr>
        <w:t> </w:t>
      </w:r>
      <w:r>
        <w:rPr>
          <w:w w:val="97"/>
          <w:sz w:val="17"/>
        </w:rPr>
        <w:t>muestr</w:t>
      </w:r>
      <w:r>
        <w:rPr>
          <w:w w:val="93"/>
          <w:sz w:val="17"/>
        </w:rPr>
        <w:t>eo</w:t>
      </w:r>
      <w:r>
        <w:rPr>
          <w:sz w:val="17"/>
        </w:rPr>
        <w:t>. </w:t>
      </w:r>
      <w:r>
        <w:rPr>
          <w:color w:val="A7A9AC"/>
          <w:sz w:val="17"/>
        </w:rPr>
        <w:t>fuente: elaboración propia.</w:t>
      </w:r>
    </w:p>
    <w:p>
      <w:pPr>
        <w:pStyle w:val="BodyText"/>
        <w:rPr>
          <w:sz w:val="20"/>
        </w:rPr>
      </w:pPr>
    </w:p>
    <w:p>
      <w:pPr>
        <w:pStyle w:val="BodyText"/>
        <w:spacing w:before="5"/>
      </w:pPr>
    </w:p>
    <w:p>
      <w:pPr>
        <w:pStyle w:val="BodyText"/>
        <w:spacing w:line="271" w:lineRule="auto" w:before="60"/>
        <w:ind w:left="100" w:right="117"/>
        <w:jc w:val="both"/>
      </w:pPr>
      <w:r>
        <w:rPr/>
        <w:t>se colectaron en total muestras de 180 individuos, se tomaron 100 g de acículas de</w:t>
      </w:r>
      <w:r>
        <w:rPr>
          <w:spacing w:val="-14"/>
        </w:rPr>
        <w:t> </w:t>
      </w:r>
      <w:r>
        <w:rPr/>
        <w:t>cada</w:t>
      </w:r>
      <w:r>
        <w:rPr>
          <w:spacing w:val="-14"/>
        </w:rPr>
        <w:t> </w:t>
      </w:r>
      <w:r>
        <w:rPr/>
        <w:t>árbol,</w:t>
      </w:r>
      <w:r>
        <w:rPr>
          <w:spacing w:val="-14"/>
        </w:rPr>
        <w:t> </w:t>
      </w:r>
      <w:r>
        <w:rPr/>
        <w:t>se</w:t>
      </w:r>
      <w:r>
        <w:rPr>
          <w:spacing w:val="-14"/>
        </w:rPr>
        <w:t> </w:t>
      </w:r>
      <w:r>
        <w:rPr/>
        <w:t>procuró</w:t>
      </w:r>
      <w:r>
        <w:rPr>
          <w:spacing w:val="-14"/>
        </w:rPr>
        <w:t> </w:t>
      </w:r>
      <w:r>
        <w:rPr/>
        <w:t>que</w:t>
      </w:r>
      <w:r>
        <w:rPr>
          <w:spacing w:val="-14"/>
        </w:rPr>
        <w:t> </w:t>
      </w:r>
      <w:r>
        <w:rPr/>
        <w:t>estuvieran</w:t>
      </w:r>
      <w:r>
        <w:rPr>
          <w:spacing w:val="-14"/>
        </w:rPr>
        <w:t> </w:t>
      </w:r>
      <w:r>
        <w:rPr/>
        <w:t>frescas</w:t>
      </w:r>
      <w:r>
        <w:rPr>
          <w:spacing w:val="-14"/>
        </w:rPr>
        <w:t> </w:t>
      </w:r>
      <w:r>
        <w:rPr/>
        <w:t>y</w:t>
      </w:r>
      <w:r>
        <w:rPr>
          <w:spacing w:val="-14"/>
        </w:rPr>
        <w:t> </w:t>
      </w:r>
      <w:r>
        <w:rPr/>
        <w:t>sin</w:t>
      </w:r>
      <w:r>
        <w:rPr>
          <w:spacing w:val="-14"/>
        </w:rPr>
        <w:t> </w:t>
      </w:r>
      <w:r>
        <w:rPr/>
        <w:t>presencia</w:t>
      </w:r>
      <w:r>
        <w:rPr>
          <w:spacing w:val="-14"/>
        </w:rPr>
        <w:t> </w:t>
      </w:r>
      <w:r>
        <w:rPr/>
        <w:t>aparente</w:t>
      </w:r>
      <w:r>
        <w:rPr>
          <w:spacing w:val="-14"/>
        </w:rPr>
        <w:t> </w:t>
      </w:r>
      <w:r>
        <w:rPr/>
        <w:t>de</w:t>
      </w:r>
      <w:r>
        <w:rPr>
          <w:spacing w:val="-14"/>
        </w:rPr>
        <w:t> </w:t>
      </w:r>
      <w:r>
        <w:rPr/>
        <w:t>hongos o quemaduras por heladas, posteriormente fueron transportadas en bolsas de polietileno con cierre, y se introdujeron en hielo para su traslado al laboratorio</w:t>
      </w:r>
      <w:r>
        <w:rPr>
          <w:spacing w:val="-11"/>
        </w:rPr>
        <w:t> </w:t>
      </w:r>
      <w:r>
        <w:rPr/>
        <w:t>de Biología Molecular </w:t>
      </w:r>
      <w:r>
        <w:rPr>
          <w:spacing w:val="-4"/>
        </w:rPr>
        <w:t>vegetal </w:t>
      </w:r>
      <w:r>
        <w:rPr/>
        <w:t>del centro de investigación y estudios avanzados   </w:t>
      </w:r>
      <w:r>
        <w:rPr>
          <w:spacing w:val="11"/>
        </w:rPr>
        <w:t> </w:t>
      </w:r>
      <w:r>
        <w:rPr/>
        <w:t>en</w:t>
      </w:r>
    </w:p>
    <w:p>
      <w:pPr>
        <w:pStyle w:val="BodyText"/>
        <w:rPr>
          <w:sz w:val="20"/>
        </w:rPr>
      </w:pPr>
    </w:p>
    <w:p>
      <w:pPr>
        <w:pStyle w:val="BodyText"/>
        <w:spacing w:before="8"/>
        <w:rPr>
          <w:sz w:val="24"/>
        </w:rPr>
      </w:pPr>
    </w:p>
    <w:p>
      <w:pPr>
        <w:spacing w:before="65"/>
        <w:ind w:left="44" w:right="118" w:firstLine="0"/>
        <w:jc w:val="right"/>
        <w:rPr>
          <w:sz w:val="20"/>
        </w:rPr>
      </w:pPr>
      <w:r>
        <w:rPr>
          <w:sz w:val="20"/>
        </w:rPr>
        <w:t>71</w:t>
      </w:r>
    </w:p>
    <w:p>
      <w:pPr>
        <w:spacing w:after="0"/>
        <w:jc w:val="right"/>
        <w:rPr>
          <w:sz w:val="20"/>
        </w:rPr>
        <w:sectPr>
          <w:pgSz w:w="9640" w:h="13040"/>
          <w:pgMar w:top="720" w:bottom="280" w:left="98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19" w:right="116"/>
        <w:jc w:val="both"/>
      </w:pPr>
      <w:r>
        <w:rPr/>
        <w:t>fitomejoramiento </w:t>
      </w:r>
      <w:r>
        <w:rPr>
          <w:w w:val="115"/>
        </w:rPr>
        <w:t>(</w:t>
      </w:r>
      <w:r>
        <w:rPr>
          <w:rFonts w:ascii="PMingLiU" w:hAnsi="PMingLiU"/>
          <w:w w:val="115"/>
          <w:sz w:val="16"/>
        </w:rPr>
        <w:t>cieaf</w:t>
      </w:r>
      <w:r>
        <w:rPr>
          <w:w w:val="115"/>
        </w:rPr>
        <w:t>), </w:t>
      </w:r>
      <w:r>
        <w:rPr/>
        <w:t>donde se almacenaron a -70°c para su posterior uso, de cada</w:t>
      </w:r>
      <w:r>
        <w:rPr>
          <w:spacing w:val="-13"/>
        </w:rPr>
        <w:t> </w:t>
      </w:r>
      <w:r>
        <w:rPr/>
        <w:t>árbol</w:t>
      </w:r>
      <w:r>
        <w:rPr>
          <w:spacing w:val="-13"/>
        </w:rPr>
        <w:t> </w:t>
      </w:r>
      <w:r>
        <w:rPr/>
        <w:t>se</w:t>
      </w:r>
      <w:r>
        <w:rPr>
          <w:spacing w:val="-13"/>
        </w:rPr>
        <w:t> </w:t>
      </w:r>
      <w:r>
        <w:rPr/>
        <w:t>tomó</w:t>
      </w:r>
      <w:r>
        <w:rPr>
          <w:spacing w:val="-13"/>
        </w:rPr>
        <w:t> </w:t>
      </w:r>
      <w:r>
        <w:rPr/>
        <w:t>la</w:t>
      </w:r>
      <w:r>
        <w:rPr>
          <w:spacing w:val="-13"/>
        </w:rPr>
        <w:t> </w:t>
      </w:r>
      <w:r>
        <w:rPr/>
        <w:t>altura,</w:t>
      </w:r>
      <w:r>
        <w:rPr>
          <w:spacing w:val="-13"/>
        </w:rPr>
        <w:t> </w:t>
      </w:r>
      <w:r>
        <w:rPr/>
        <w:t>estimada</w:t>
      </w:r>
      <w:r>
        <w:rPr>
          <w:spacing w:val="-13"/>
        </w:rPr>
        <w:t> </w:t>
      </w:r>
      <w:r>
        <w:rPr/>
        <w:t>con</w:t>
      </w:r>
      <w:r>
        <w:rPr>
          <w:spacing w:val="-13"/>
        </w:rPr>
        <w:t> </w:t>
      </w:r>
      <w:r>
        <w:rPr/>
        <w:t>un</w:t>
      </w:r>
      <w:r>
        <w:rPr>
          <w:spacing w:val="-13"/>
        </w:rPr>
        <w:t> </w:t>
      </w:r>
      <w:r>
        <w:rPr/>
        <w:t>clinómetro,</w:t>
      </w:r>
      <w:r>
        <w:rPr>
          <w:spacing w:val="-13"/>
        </w:rPr>
        <w:t> </w:t>
      </w:r>
      <w:r>
        <w:rPr/>
        <w:t>el</w:t>
      </w:r>
      <w:r>
        <w:rPr>
          <w:spacing w:val="-13"/>
        </w:rPr>
        <w:t> </w:t>
      </w:r>
      <w:r>
        <w:rPr/>
        <w:t>diámetro</w:t>
      </w:r>
      <w:r>
        <w:rPr>
          <w:spacing w:val="-13"/>
        </w:rPr>
        <w:t> </w:t>
      </w:r>
      <w:r>
        <w:rPr/>
        <w:t>a</w:t>
      </w:r>
      <w:r>
        <w:rPr>
          <w:spacing w:val="-13"/>
        </w:rPr>
        <w:t> </w:t>
      </w:r>
      <w:r>
        <w:rPr/>
        <w:t>la</w:t>
      </w:r>
      <w:r>
        <w:rPr>
          <w:spacing w:val="-13"/>
        </w:rPr>
        <w:t> </w:t>
      </w:r>
      <w:r>
        <w:rPr/>
        <w:t>altura</w:t>
      </w:r>
      <w:r>
        <w:rPr>
          <w:spacing w:val="-13"/>
        </w:rPr>
        <w:t> </w:t>
      </w:r>
      <w:r>
        <w:rPr/>
        <w:t>del pecho</w:t>
      </w:r>
      <w:r>
        <w:rPr>
          <w:spacing w:val="-12"/>
        </w:rPr>
        <w:t> </w:t>
      </w:r>
      <w:r>
        <w:rPr>
          <w:w w:val="115"/>
        </w:rPr>
        <w:t>(</w:t>
      </w:r>
      <w:r>
        <w:rPr>
          <w:rFonts w:ascii="PMingLiU" w:hAnsi="PMingLiU"/>
          <w:w w:val="115"/>
          <w:sz w:val="16"/>
        </w:rPr>
        <w:t>dap</w:t>
      </w:r>
      <w:r>
        <w:rPr>
          <w:w w:val="115"/>
        </w:rPr>
        <w:t>)</w:t>
      </w:r>
      <w:r>
        <w:rPr>
          <w:spacing w:val="-21"/>
          <w:w w:val="115"/>
        </w:rPr>
        <w:t> </w:t>
      </w:r>
      <w:r>
        <w:rPr/>
        <w:t>aproximadamente</w:t>
      </w:r>
      <w:r>
        <w:rPr>
          <w:spacing w:val="-12"/>
        </w:rPr>
        <w:t> </w:t>
      </w:r>
      <w:r>
        <w:rPr/>
        <w:t>a</w:t>
      </w:r>
      <w:r>
        <w:rPr>
          <w:spacing w:val="-12"/>
        </w:rPr>
        <w:t> </w:t>
      </w:r>
      <w:r>
        <w:rPr/>
        <w:t>1.5</w:t>
      </w:r>
      <w:r>
        <w:rPr>
          <w:spacing w:val="-12"/>
        </w:rPr>
        <w:t> </w:t>
      </w:r>
      <w:r>
        <w:rPr/>
        <w:t>m</w:t>
      </w:r>
      <w:r>
        <w:rPr>
          <w:spacing w:val="-12"/>
        </w:rPr>
        <w:t> </w:t>
      </w:r>
      <w:r>
        <w:rPr/>
        <w:t>del</w:t>
      </w:r>
      <w:r>
        <w:rPr>
          <w:spacing w:val="-12"/>
        </w:rPr>
        <w:t> </w:t>
      </w:r>
      <w:r>
        <w:rPr/>
        <w:t>suelo,</w:t>
      </w:r>
      <w:r>
        <w:rPr>
          <w:spacing w:val="-12"/>
        </w:rPr>
        <w:t> </w:t>
      </w:r>
      <w:r>
        <w:rPr/>
        <w:t>y</w:t>
      </w:r>
      <w:r>
        <w:rPr>
          <w:spacing w:val="-12"/>
        </w:rPr>
        <w:t> </w:t>
      </w:r>
      <w:r>
        <w:rPr/>
        <w:t>su</w:t>
      </w:r>
      <w:r>
        <w:rPr>
          <w:spacing w:val="-12"/>
        </w:rPr>
        <w:t> </w:t>
      </w:r>
      <w:r>
        <w:rPr/>
        <w:t>posición</w:t>
      </w:r>
      <w:r>
        <w:rPr>
          <w:spacing w:val="-12"/>
        </w:rPr>
        <w:t> </w:t>
      </w:r>
      <w:r>
        <w:rPr/>
        <w:t>geográfica</w:t>
      </w:r>
      <w:r>
        <w:rPr>
          <w:spacing w:val="-12"/>
        </w:rPr>
        <w:t> </w:t>
      </w:r>
      <w:r>
        <w:rPr/>
        <w:t>mediante un </w:t>
      </w:r>
      <w:r>
        <w:rPr>
          <w:rFonts w:ascii="PMingLiU" w:hAnsi="PMingLiU"/>
          <w:w w:val="115"/>
          <w:sz w:val="16"/>
        </w:rPr>
        <w:t>gps </w:t>
      </w:r>
      <w:r>
        <w:rPr/>
        <w:t>(global position system) (figura </w:t>
      </w:r>
      <w:r>
        <w:rPr>
          <w:spacing w:val="6"/>
        </w:rPr>
        <w:t> </w:t>
      </w:r>
      <w:r>
        <w:rPr/>
        <w:t>5.10).</w:t>
      </w:r>
    </w:p>
    <w:p>
      <w:pPr>
        <w:pStyle w:val="BodyText"/>
        <w:spacing w:line="271" w:lineRule="auto" w:before="2"/>
        <w:ind w:left="120" w:right="118" w:firstLine="360"/>
        <w:jc w:val="both"/>
      </w:pPr>
      <w:r>
        <w:rPr>
          <w:spacing w:val="-28"/>
          <w:w w:val="237"/>
        </w:rPr>
        <w:t>t</w:t>
      </w:r>
      <w:r>
        <w:rPr>
          <w:w w:val="95"/>
        </w:rPr>
        <w:t>odos</w:t>
      </w:r>
      <w:r>
        <w:rPr/>
        <w:t>  </w:t>
      </w:r>
      <w:r>
        <w:rPr>
          <w:spacing w:val="-5"/>
        </w:rPr>
        <w:t> </w:t>
      </w:r>
      <w:r>
        <w:rPr>
          <w:w w:val="90"/>
        </w:rPr>
        <w:t>los</w:t>
      </w:r>
      <w:r>
        <w:rPr/>
        <w:t>  </w:t>
      </w:r>
      <w:r>
        <w:rPr>
          <w:spacing w:val="-4"/>
        </w:rPr>
        <w:t> </w:t>
      </w:r>
      <w:r>
        <w:rPr>
          <w:w w:val="93"/>
        </w:rPr>
        <w:t>árboles</w:t>
      </w:r>
      <w:r>
        <w:rPr/>
        <w:t>  </w:t>
      </w:r>
      <w:r>
        <w:rPr>
          <w:spacing w:val="-5"/>
        </w:rPr>
        <w:t> </w:t>
      </w:r>
      <w:r>
        <w:rPr>
          <w:w w:val="97"/>
        </w:rPr>
        <w:t>muest</w:t>
      </w:r>
      <w:r>
        <w:rPr>
          <w:spacing w:val="-3"/>
          <w:w w:val="97"/>
        </w:rPr>
        <w:t>r</w:t>
      </w:r>
      <w:r>
        <w:rPr>
          <w:w w:val="93"/>
        </w:rPr>
        <w:t>eados</w:t>
      </w:r>
      <w:r>
        <w:rPr/>
        <w:t>  </w:t>
      </w:r>
      <w:r>
        <w:rPr>
          <w:spacing w:val="-5"/>
        </w:rPr>
        <w:t> </w:t>
      </w:r>
      <w:r>
        <w:rPr>
          <w:w w:val="86"/>
        </w:rPr>
        <w:t>se</w:t>
      </w:r>
      <w:r>
        <w:rPr/>
        <w:t>  </w:t>
      </w:r>
      <w:r>
        <w:rPr>
          <w:spacing w:val="-4"/>
        </w:rPr>
        <w:t> </w:t>
      </w:r>
      <w:r>
        <w:rPr>
          <w:w w:val="89"/>
        </w:rPr>
        <w:t>clasifica</w:t>
      </w:r>
      <w:r>
        <w:rPr>
          <w:spacing w:val="-2"/>
          <w:w w:val="89"/>
        </w:rPr>
        <w:t>r</w:t>
      </w:r>
      <w:r>
        <w:rPr>
          <w:w w:val="101"/>
        </w:rPr>
        <w:t>on</w:t>
      </w:r>
      <w:r>
        <w:rPr/>
        <w:t>  </w:t>
      </w:r>
      <w:r>
        <w:rPr>
          <w:spacing w:val="-4"/>
        </w:rPr>
        <w:t> </w:t>
      </w:r>
      <w:r>
        <w:rPr>
          <w:w w:val="97"/>
        </w:rPr>
        <w:t>en</w:t>
      </w:r>
      <w:r>
        <w:rPr/>
        <w:t>  </w:t>
      </w:r>
      <w:r>
        <w:rPr>
          <w:spacing w:val="-5"/>
        </w:rPr>
        <w:t> </w:t>
      </w:r>
      <w:r>
        <w:rPr>
          <w:w w:val="97"/>
        </w:rPr>
        <w:t>cuat</w:t>
      </w:r>
      <w:r>
        <w:rPr>
          <w:spacing w:val="-2"/>
          <w:w w:val="97"/>
        </w:rPr>
        <w:t>r</w:t>
      </w:r>
      <w:r>
        <w:rPr>
          <w:w w:val="97"/>
        </w:rPr>
        <w:t>o</w:t>
      </w:r>
      <w:r>
        <w:rPr/>
        <w:t>  </w:t>
      </w:r>
      <w:r>
        <w:rPr>
          <w:spacing w:val="-5"/>
        </w:rPr>
        <w:t> </w:t>
      </w:r>
      <w:r>
        <w:rPr>
          <w:w w:val="92"/>
        </w:rPr>
        <w:t>categorías:</w:t>
      </w:r>
      <w:r>
        <w:rPr/>
        <w:t>  </w:t>
      </w:r>
      <w:r>
        <w:rPr>
          <w:spacing w:val="-5"/>
        </w:rPr>
        <w:t> </w:t>
      </w:r>
      <w:r>
        <w:rPr>
          <w:spacing w:val="-1"/>
          <w:w w:val="96"/>
        </w:rPr>
        <w:t>(</w:t>
      </w:r>
      <w:r>
        <w:rPr>
          <w:rFonts w:ascii="PMingLiU" w:hAnsi="PMingLiU"/>
          <w:w w:val="167"/>
          <w:sz w:val="16"/>
        </w:rPr>
        <w:t>c</w:t>
      </w:r>
      <w:r>
        <w:rPr>
          <w:w w:val="96"/>
        </w:rPr>
        <w:t>) </w:t>
      </w:r>
      <w:r>
        <w:rPr/>
        <w:t>correspondió a los individuos control sin evidencia de muérdago o</w:t>
      </w:r>
      <w:r>
        <w:rPr>
          <w:spacing w:val="-33"/>
        </w:rPr>
        <w:t> </w:t>
      </w:r>
      <w:r>
        <w:rPr/>
        <w:t>descortezador,</w:t>
      </w:r>
    </w:p>
    <w:p>
      <w:pPr>
        <w:pStyle w:val="BodyText"/>
        <w:spacing w:line="271" w:lineRule="auto" w:before="2"/>
        <w:ind w:left="119" w:right="117"/>
        <w:jc w:val="both"/>
      </w:pPr>
      <w:r>
        <w:rPr/>
        <w:t>(</w:t>
      </w:r>
      <w:r>
        <w:rPr>
          <w:rFonts w:ascii="PMingLiU" w:hAnsi="PMingLiU"/>
          <w:sz w:val="16"/>
        </w:rPr>
        <w:t>d</w:t>
      </w:r>
      <w:r>
        <w:rPr/>
        <w:t>)</w:t>
      </w:r>
      <w:r>
        <w:rPr>
          <w:spacing w:val="-7"/>
        </w:rPr>
        <w:t> </w:t>
      </w:r>
      <w:r>
        <w:rPr/>
        <w:t>abarcó</w:t>
      </w:r>
      <w:r>
        <w:rPr>
          <w:spacing w:val="-7"/>
        </w:rPr>
        <w:t> </w:t>
      </w:r>
      <w:r>
        <w:rPr/>
        <w:t>a</w:t>
      </w:r>
      <w:r>
        <w:rPr>
          <w:spacing w:val="-7"/>
        </w:rPr>
        <w:t> </w:t>
      </w:r>
      <w:r>
        <w:rPr/>
        <w:t>los</w:t>
      </w:r>
      <w:r>
        <w:rPr>
          <w:spacing w:val="-7"/>
        </w:rPr>
        <w:t> </w:t>
      </w:r>
      <w:r>
        <w:rPr/>
        <w:t>individuos</w:t>
      </w:r>
      <w:r>
        <w:rPr>
          <w:spacing w:val="-7"/>
        </w:rPr>
        <w:t> </w:t>
      </w:r>
      <w:r>
        <w:rPr/>
        <w:t>infestados</w:t>
      </w:r>
      <w:r>
        <w:rPr>
          <w:spacing w:val="-7"/>
        </w:rPr>
        <w:t> </w:t>
      </w:r>
      <w:r>
        <w:rPr/>
        <w:t>por</w:t>
      </w:r>
      <w:r>
        <w:rPr>
          <w:spacing w:val="-7"/>
        </w:rPr>
        <w:t> </w:t>
      </w:r>
      <w:r>
        <w:rPr/>
        <w:t>el</w:t>
      </w:r>
      <w:r>
        <w:rPr>
          <w:spacing w:val="-7"/>
        </w:rPr>
        <w:t> </w:t>
      </w:r>
      <w:r>
        <w:rPr/>
        <w:t>descortezador</w:t>
      </w:r>
      <w:r>
        <w:rPr>
          <w:spacing w:val="-7"/>
        </w:rPr>
        <w:t> </w:t>
      </w:r>
      <w:r>
        <w:rPr/>
        <w:t>(</w:t>
      </w:r>
      <w:r>
        <w:rPr>
          <w:i/>
        </w:rPr>
        <w:t>Dendroctonus</w:t>
      </w:r>
      <w:r>
        <w:rPr>
          <w:i/>
          <w:spacing w:val="-7"/>
        </w:rPr>
        <w:t> </w:t>
      </w:r>
      <w:r>
        <w:rPr/>
        <w:t>sp.),</w:t>
      </w:r>
      <w:r>
        <w:rPr>
          <w:spacing w:val="-7"/>
        </w:rPr>
        <w:t> </w:t>
      </w:r>
      <w:r>
        <w:rPr/>
        <w:t>(</w:t>
      </w:r>
      <w:r>
        <w:rPr>
          <w:rFonts w:ascii="PMingLiU" w:hAnsi="PMingLiU"/>
          <w:sz w:val="16"/>
        </w:rPr>
        <w:t>m</w:t>
      </w:r>
      <w:r>
        <w:rPr/>
        <w:t>) se relacionó a los individuos atacados por muérdago (</w:t>
      </w:r>
      <w:r>
        <w:rPr>
          <w:i/>
        </w:rPr>
        <w:t>Arceuthobium </w:t>
      </w:r>
      <w:r>
        <w:rPr/>
        <w:t>sp.) y (</w:t>
      </w:r>
      <w:r>
        <w:rPr>
          <w:rFonts w:ascii="PMingLiU" w:hAnsi="PMingLiU"/>
          <w:sz w:val="16"/>
        </w:rPr>
        <w:t>m </w:t>
      </w:r>
      <w:r>
        <w:rPr/>
        <w:t>y </w:t>
      </w:r>
      <w:r>
        <w:rPr>
          <w:rFonts w:ascii="PMingLiU" w:hAnsi="PMingLiU"/>
          <w:w w:val="120"/>
          <w:sz w:val="16"/>
        </w:rPr>
        <w:t>d</w:t>
      </w:r>
      <w:r>
        <w:rPr>
          <w:w w:val="120"/>
        </w:rPr>
        <w:t>) </w:t>
      </w:r>
      <w:r>
        <w:rPr/>
        <w:t>comprendió a los individuos infestados por muérdago y descortezador. </w:t>
      </w:r>
      <w:r>
        <w:rPr>
          <w:spacing w:val="-3"/>
        </w:rPr>
        <w:t>para </w:t>
      </w:r>
      <w:r>
        <w:rPr/>
        <w:t>cada </w:t>
      </w:r>
      <w:r>
        <w:rPr>
          <w:w w:val="95"/>
        </w:rPr>
        <w:t>árbol</w:t>
      </w:r>
      <w:r>
        <w:rPr>
          <w:spacing w:val="-6"/>
        </w:rPr>
        <w:t> </w:t>
      </w:r>
      <w:r>
        <w:rPr>
          <w:w w:val="86"/>
        </w:rPr>
        <w:t>se</w:t>
      </w:r>
      <w:r>
        <w:rPr>
          <w:spacing w:val="-6"/>
        </w:rPr>
        <w:t> </w:t>
      </w:r>
      <w:r>
        <w:rPr>
          <w:w w:val="98"/>
        </w:rPr>
        <w:t>midió</w:t>
      </w:r>
      <w:r>
        <w:rPr>
          <w:spacing w:val="-6"/>
        </w:rPr>
        <w:t> </w:t>
      </w:r>
      <w:r>
        <w:rPr>
          <w:w w:val="89"/>
        </w:rPr>
        <w:t>el</w:t>
      </w:r>
      <w:r>
        <w:rPr>
          <w:spacing w:val="-6"/>
        </w:rPr>
        <w:t> </w:t>
      </w:r>
      <w:r>
        <w:rPr>
          <w:w w:val="97"/>
        </w:rPr>
        <w:t>diámet</w:t>
      </w:r>
      <w:r>
        <w:rPr>
          <w:spacing w:val="-2"/>
          <w:w w:val="97"/>
        </w:rPr>
        <w:t>r</w:t>
      </w:r>
      <w:r>
        <w:rPr>
          <w:w w:val="97"/>
        </w:rPr>
        <w:t>o</w:t>
      </w:r>
      <w:r>
        <w:rPr>
          <w:spacing w:val="-6"/>
        </w:rPr>
        <w:t> </w:t>
      </w:r>
      <w:r>
        <w:rPr>
          <w:w w:val="91"/>
        </w:rPr>
        <w:t>a</w:t>
      </w:r>
      <w:r>
        <w:rPr>
          <w:spacing w:val="-6"/>
        </w:rPr>
        <w:t> </w:t>
      </w:r>
      <w:r>
        <w:rPr>
          <w:w w:val="90"/>
        </w:rPr>
        <w:t>la</w:t>
      </w:r>
      <w:r>
        <w:rPr>
          <w:spacing w:val="-6"/>
        </w:rPr>
        <w:t> </w:t>
      </w:r>
      <w:r>
        <w:rPr>
          <w:w w:val="96"/>
        </w:rPr>
        <w:t>altura</w:t>
      </w:r>
      <w:r>
        <w:rPr>
          <w:spacing w:val="-6"/>
        </w:rPr>
        <w:t> </w:t>
      </w:r>
      <w:r>
        <w:rPr>
          <w:w w:val="94"/>
        </w:rPr>
        <w:t>del</w:t>
      </w:r>
      <w:r>
        <w:rPr>
          <w:spacing w:val="-6"/>
        </w:rPr>
        <w:t> </w:t>
      </w:r>
      <w:r>
        <w:rPr>
          <w:w w:val="96"/>
        </w:rPr>
        <w:t>pecho</w:t>
      </w:r>
      <w:r>
        <w:rPr>
          <w:spacing w:val="-6"/>
        </w:rPr>
        <w:t> </w:t>
      </w:r>
      <w:r>
        <w:rPr>
          <w:spacing w:val="-1"/>
          <w:w w:val="96"/>
        </w:rPr>
        <w:t>(</w:t>
      </w:r>
      <w:r>
        <w:rPr>
          <w:rFonts w:ascii="PMingLiU" w:hAnsi="PMingLiU"/>
          <w:w w:val="144"/>
          <w:sz w:val="16"/>
        </w:rPr>
        <w:t>dap</w:t>
      </w:r>
      <w:r>
        <w:rPr>
          <w:w w:val="97"/>
        </w:rPr>
        <w:t>),</w:t>
      </w:r>
      <w:r>
        <w:rPr>
          <w:spacing w:val="-6"/>
        </w:rPr>
        <w:t> </w:t>
      </w:r>
      <w:r>
        <w:rPr>
          <w:w w:val="90"/>
        </w:rPr>
        <w:t>la</w:t>
      </w:r>
      <w:r>
        <w:rPr>
          <w:spacing w:val="-6"/>
        </w:rPr>
        <w:t> </w:t>
      </w:r>
      <w:r>
        <w:rPr>
          <w:w w:val="96"/>
        </w:rPr>
        <w:t>altura</w:t>
      </w:r>
      <w:r>
        <w:rPr>
          <w:spacing w:val="-6"/>
        </w:rPr>
        <w:t> </w:t>
      </w:r>
      <w:r>
        <w:rPr>
          <w:w w:val="98"/>
        </w:rPr>
        <w:t>total</w:t>
      </w:r>
      <w:r>
        <w:rPr>
          <w:spacing w:val="-6"/>
        </w:rPr>
        <w:t> </w:t>
      </w:r>
      <w:r>
        <w:rPr>
          <w:spacing w:val="-1"/>
          <w:w w:val="96"/>
        </w:rPr>
        <w:t>(</w:t>
      </w:r>
      <w:r>
        <w:rPr>
          <w:rFonts w:ascii="PMingLiU" w:hAnsi="PMingLiU"/>
          <w:spacing w:val="-12"/>
          <w:w w:val="150"/>
          <w:sz w:val="16"/>
        </w:rPr>
        <w:t>a</w:t>
      </w:r>
      <w:r>
        <w:rPr>
          <w:rFonts w:ascii="PMingLiU" w:hAnsi="PMingLiU"/>
          <w:w w:val="254"/>
          <w:sz w:val="16"/>
        </w:rPr>
        <w:t>t</w:t>
      </w:r>
      <w:r>
        <w:rPr>
          <w:w w:val="96"/>
        </w:rPr>
        <w:t>)</w:t>
      </w:r>
      <w:r>
        <w:rPr>
          <w:spacing w:val="-6"/>
        </w:rPr>
        <w:t> </w:t>
      </w:r>
      <w:r>
        <w:rPr>
          <w:w w:val="87"/>
        </w:rPr>
        <w:t>y</w:t>
      </w:r>
      <w:r>
        <w:rPr>
          <w:spacing w:val="-6"/>
        </w:rPr>
        <w:t> </w:t>
      </w:r>
      <w:r>
        <w:rPr>
          <w:w w:val="93"/>
        </w:rPr>
        <w:t>cada</w:t>
      </w:r>
      <w:r>
        <w:rPr>
          <w:spacing w:val="-6"/>
        </w:rPr>
        <w:t> </w:t>
      </w:r>
      <w:r>
        <w:rPr>
          <w:w w:val="102"/>
        </w:rPr>
        <w:t>punto </w:t>
      </w:r>
      <w:r>
        <w:rPr/>
        <w:t>fue</w:t>
      </w:r>
      <w:r>
        <w:rPr>
          <w:spacing w:val="-14"/>
        </w:rPr>
        <w:t> </w:t>
      </w:r>
      <w:r>
        <w:rPr/>
        <w:t>georreferenciado</w:t>
      </w:r>
      <w:r>
        <w:rPr>
          <w:spacing w:val="-14"/>
        </w:rPr>
        <w:t> </w:t>
      </w:r>
      <w:r>
        <w:rPr/>
        <w:t>y</w:t>
      </w:r>
      <w:r>
        <w:rPr>
          <w:spacing w:val="-14"/>
        </w:rPr>
        <w:t> </w:t>
      </w:r>
      <w:r>
        <w:rPr/>
        <w:t>ubicado</w:t>
      </w:r>
      <w:r>
        <w:rPr>
          <w:spacing w:val="-14"/>
        </w:rPr>
        <w:t> </w:t>
      </w:r>
      <w:r>
        <w:rPr/>
        <w:t>en</w:t>
      </w:r>
      <w:r>
        <w:rPr>
          <w:spacing w:val="-14"/>
        </w:rPr>
        <w:t> </w:t>
      </w:r>
      <w:r>
        <w:rPr/>
        <w:t>altitud.</w:t>
      </w:r>
      <w:r>
        <w:rPr>
          <w:spacing w:val="-14"/>
        </w:rPr>
        <w:t> </w:t>
      </w:r>
      <w:r>
        <w:rPr/>
        <w:t>cada</w:t>
      </w:r>
      <w:r>
        <w:rPr>
          <w:spacing w:val="-14"/>
        </w:rPr>
        <w:t> </w:t>
      </w:r>
      <w:r>
        <w:rPr/>
        <w:t>árbol</w:t>
      </w:r>
      <w:r>
        <w:rPr>
          <w:spacing w:val="-14"/>
        </w:rPr>
        <w:t> </w:t>
      </w:r>
      <w:r>
        <w:rPr/>
        <w:t>muestreado</w:t>
      </w:r>
      <w:r>
        <w:rPr>
          <w:spacing w:val="-14"/>
        </w:rPr>
        <w:t> </w:t>
      </w:r>
      <w:r>
        <w:rPr/>
        <w:t>se</w:t>
      </w:r>
      <w:r>
        <w:rPr>
          <w:spacing w:val="-14"/>
        </w:rPr>
        <w:t> </w:t>
      </w:r>
      <w:r>
        <w:rPr/>
        <w:t>marcó</w:t>
      </w:r>
      <w:r>
        <w:rPr>
          <w:spacing w:val="-14"/>
        </w:rPr>
        <w:t> </w:t>
      </w:r>
      <w:r>
        <w:rPr/>
        <w:t>con</w:t>
      </w:r>
      <w:r>
        <w:rPr>
          <w:spacing w:val="-14"/>
        </w:rPr>
        <w:t> </w:t>
      </w:r>
      <w:r>
        <w:rPr/>
        <w:t>una </w:t>
      </w:r>
      <w:r>
        <w:rPr>
          <w:w w:val="97"/>
        </w:rPr>
        <w:t>etiqueta</w:t>
      </w:r>
      <w:r>
        <w:rPr/>
        <w:t> </w:t>
      </w:r>
      <w:r>
        <w:rPr>
          <w:w w:val="95"/>
        </w:rPr>
        <w:t>de</w:t>
      </w:r>
      <w:r>
        <w:rPr/>
        <w:t> </w:t>
      </w:r>
      <w:r>
        <w:rPr>
          <w:w w:val="97"/>
        </w:rPr>
        <w:t>polip</w:t>
      </w:r>
      <w:r>
        <w:rPr>
          <w:spacing w:val="-2"/>
          <w:w w:val="97"/>
        </w:rPr>
        <w:t>r</w:t>
      </w:r>
      <w:r>
        <w:rPr>
          <w:w w:val="96"/>
        </w:rPr>
        <w:t>opilen</w:t>
      </w:r>
      <w:r>
        <w:rPr>
          <w:spacing w:val="-4"/>
          <w:w w:val="96"/>
        </w:rPr>
        <w:t>o</w:t>
      </w:r>
      <w:r>
        <w:rPr/>
        <w:t>. </w:t>
      </w:r>
      <w:r>
        <w:rPr>
          <w:w w:val="199"/>
        </w:rPr>
        <w:t>l</w:t>
      </w:r>
      <w:r>
        <w:rPr>
          <w:w w:val="90"/>
        </w:rPr>
        <w:t>os</w:t>
      </w:r>
      <w:r>
        <w:rPr/>
        <w:t> </w:t>
      </w:r>
      <w:r>
        <w:rPr>
          <w:w w:val="96"/>
        </w:rPr>
        <w:t>datos</w:t>
      </w:r>
      <w:r>
        <w:rPr/>
        <w:t> </w:t>
      </w:r>
      <w:r>
        <w:rPr>
          <w:w w:val="97"/>
        </w:rPr>
        <w:t>obtenidos</w:t>
      </w:r>
      <w:r>
        <w:rPr/>
        <w:t> </w:t>
      </w:r>
      <w:r>
        <w:rPr>
          <w:w w:val="95"/>
        </w:rPr>
        <w:t>fue</w:t>
      </w:r>
      <w:r>
        <w:rPr>
          <w:spacing w:val="-2"/>
          <w:w w:val="95"/>
        </w:rPr>
        <w:t>r</w:t>
      </w:r>
      <w:r>
        <w:rPr>
          <w:w w:val="101"/>
        </w:rPr>
        <w:t>on</w:t>
      </w:r>
      <w:r>
        <w:rPr/>
        <w:t> </w:t>
      </w:r>
      <w:r>
        <w:rPr>
          <w:spacing w:val="-3"/>
          <w:w w:val="99"/>
        </w:rPr>
        <w:t>r</w:t>
      </w:r>
      <w:r>
        <w:rPr>
          <w:w w:val="93"/>
        </w:rPr>
        <w:t>egistrados</w:t>
      </w:r>
      <w:r>
        <w:rPr/>
        <w:t> </w:t>
      </w:r>
      <w:r>
        <w:rPr>
          <w:w w:val="97"/>
        </w:rPr>
        <w:t>en</w:t>
      </w:r>
      <w:r>
        <w:rPr/>
        <w:t> </w:t>
      </w:r>
      <w:r>
        <w:rPr>
          <w:w w:val="99"/>
        </w:rPr>
        <w:t>una</w:t>
      </w:r>
      <w:r>
        <w:rPr/>
        <w:t> </w:t>
      </w:r>
      <w:r>
        <w:rPr>
          <w:w w:val="92"/>
        </w:rPr>
        <w:t>base.</w:t>
      </w:r>
    </w:p>
    <w:p>
      <w:pPr>
        <w:pStyle w:val="BodyText"/>
        <w:rPr>
          <w:sz w:val="22"/>
        </w:rPr>
      </w:pPr>
    </w:p>
    <w:p>
      <w:pPr>
        <w:pStyle w:val="BodyText"/>
        <w:spacing w:before="4"/>
        <w:rPr>
          <w:sz w:val="30"/>
        </w:rPr>
      </w:pPr>
    </w:p>
    <w:p>
      <w:pPr>
        <w:spacing w:before="0"/>
        <w:ind w:left="119" w:right="0" w:firstLine="0"/>
        <w:jc w:val="both"/>
        <w:rPr>
          <w:i/>
          <w:sz w:val="23"/>
        </w:rPr>
      </w:pPr>
      <w:r>
        <w:rPr>
          <w:i/>
          <w:w w:val="90"/>
          <w:sz w:val="23"/>
        </w:rPr>
        <w:t>Análisis isoenzimático</w:t>
      </w:r>
    </w:p>
    <w:p>
      <w:pPr>
        <w:pStyle w:val="BodyText"/>
        <w:spacing w:before="2"/>
        <w:rPr>
          <w:i/>
          <w:sz w:val="29"/>
        </w:rPr>
      </w:pPr>
    </w:p>
    <w:p>
      <w:pPr>
        <w:pStyle w:val="BodyText"/>
        <w:spacing w:line="271" w:lineRule="auto"/>
        <w:ind w:left="119" w:right="117"/>
        <w:jc w:val="both"/>
      </w:pPr>
      <w:r>
        <w:rPr>
          <w:spacing w:val="-3"/>
        </w:rPr>
        <w:t>para</w:t>
      </w:r>
      <w:r>
        <w:rPr>
          <w:spacing w:val="-9"/>
        </w:rPr>
        <w:t> </w:t>
      </w:r>
      <w:r>
        <w:rPr/>
        <w:t>la</w:t>
      </w:r>
      <w:r>
        <w:rPr>
          <w:spacing w:val="-9"/>
        </w:rPr>
        <w:t> </w:t>
      </w:r>
      <w:r>
        <w:rPr/>
        <w:t>extracción</w:t>
      </w:r>
      <w:r>
        <w:rPr>
          <w:spacing w:val="-9"/>
        </w:rPr>
        <w:t> </w:t>
      </w:r>
      <w:r>
        <w:rPr/>
        <w:t>de</w:t>
      </w:r>
      <w:r>
        <w:rPr>
          <w:spacing w:val="-9"/>
        </w:rPr>
        <w:t> </w:t>
      </w:r>
      <w:r>
        <w:rPr/>
        <w:t>proteínas</w:t>
      </w:r>
      <w:r>
        <w:rPr>
          <w:spacing w:val="-9"/>
        </w:rPr>
        <w:t> </w:t>
      </w:r>
      <w:r>
        <w:rPr/>
        <w:t>se</w:t>
      </w:r>
      <w:r>
        <w:rPr>
          <w:spacing w:val="-9"/>
        </w:rPr>
        <w:t> </w:t>
      </w:r>
      <w:r>
        <w:rPr/>
        <w:t>utilizaron</w:t>
      </w:r>
      <w:r>
        <w:rPr>
          <w:spacing w:val="-9"/>
        </w:rPr>
        <w:t> </w:t>
      </w:r>
      <w:r>
        <w:rPr/>
        <w:t>aproximadamente</w:t>
      </w:r>
      <w:r>
        <w:rPr>
          <w:spacing w:val="-9"/>
        </w:rPr>
        <w:t> </w:t>
      </w:r>
      <w:r>
        <w:rPr/>
        <w:t>100</w:t>
      </w:r>
      <w:r>
        <w:rPr>
          <w:spacing w:val="-9"/>
        </w:rPr>
        <w:t> </w:t>
      </w:r>
      <w:r>
        <w:rPr/>
        <w:t>mg</w:t>
      </w:r>
      <w:r>
        <w:rPr>
          <w:spacing w:val="-9"/>
        </w:rPr>
        <w:t> </w:t>
      </w:r>
      <w:r>
        <w:rPr/>
        <w:t>de</w:t>
      </w:r>
      <w:r>
        <w:rPr>
          <w:spacing w:val="-9"/>
        </w:rPr>
        <w:t> </w:t>
      </w:r>
      <w:r>
        <w:rPr/>
        <w:t>tejido</w:t>
      </w:r>
      <w:r>
        <w:rPr>
          <w:spacing w:val="-9"/>
        </w:rPr>
        <w:t> </w:t>
      </w:r>
      <w:r>
        <w:rPr/>
        <w:t>de </w:t>
      </w:r>
      <w:r>
        <w:rPr>
          <w:w w:val="92"/>
        </w:rPr>
        <w:t>acículas,</w:t>
      </w:r>
      <w:r>
        <w:rPr>
          <w:spacing w:val="17"/>
        </w:rPr>
        <w:t> </w:t>
      </w:r>
      <w:r>
        <w:rPr>
          <w:w w:val="87"/>
        </w:rPr>
        <w:t>las</w:t>
      </w:r>
      <w:r>
        <w:rPr>
          <w:spacing w:val="17"/>
        </w:rPr>
        <w:t> </w:t>
      </w:r>
      <w:r>
        <w:rPr>
          <w:w w:val="91"/>
        </w:rPr>
        <w:t>cuales</w:t>
      </w:r>
      <w:r>
        <w:rPr>
          <w:spacing w:val="17"/>
        </w:rPr>
        <w:t> </w:t>
      </w:r>
      <w:r>
        <w:rPr>
          <w:w w:val="86"/>
        </w:rPr>
        <w:t>se</w:t>
      </w:r>
      <w:r>
        <w:rPr>
          <w:spacing w:val="17"/>
        </w:rPr>
        <w:t> </w:t>
      </w:r>
      <w:r>
        <w:rPr>
          <w:w w:val="95"/>
        </w:rPr>
        <w:t>homogeneiza</w:t>
      </w:r>
      <w:r>
        <w:rPr>
          <w:spacing w:val="-2"/>
          <w:w w:val="95"/>
        </w:rPr>
        <w:t>r</w:t>
      </w:r>
      <w:r>
        <w:rPr>
          <w:w w:val="101"/>
        </w:rPr>
        <w:t>on</w:t>
      </w:r>
      <w:r>
        <w:rPr>
          <w:spacing w:val="17"/>
        </w:rPr>
        <w:t> </w:t>
      </w:r>
      <w:r>
        <w:rPr>
          <w:w w:val="97"/>
        </w:rPr>
        <w:t>en</w:t>
      </w:r>
      <w:r>
        <w:rPr>
          <w:spacing w:val="17"/>
        </w:rPr>
        <w:t> </w:t>
      </w:r>
      <w:r>
        <w:rPr>
          <w:w w:val="103"/>
        </w:rPr>
        <w:t>un</w:t>
      </w:r>
      <w:r>
        <w:rPr>
          <w:spacing w:val="17"/>
        </w:rPr>
        <w:t> </w:t>
      </w:r>
      <w:r>
        <w:rPr/>
        <w:t>1</w:t>
      </w:r>
      <w:r>
        <w:rPr>
          <w:spacing w:val="17"/>
        </w:rPr>
        <w:t> </w:t>
      </w:r>
      <w:r>
        <w:rPr>
          <w:w w:val="88"/>
        </w:rPr>
        <w:t>µ</w:t>
      </w:r>
      <w:r>
        <w:rPr>
          <w:w w:val="199"/>
        </w:rPr>
        <w:t>l</w:t>
      </w:r>
      <w:r>
        <w:rPr>
          <w:spacing w:val="17"/>
        </w:rPr>
        <w:t> </w:t>
      </w:r>
      <w:r>
        <w:rPr>
          <w:w w:val="95"/>
        </w:rPr>
        <w:t>de</w:t>
      </w:r>
      <w:r>
        <w:rPr>
          <w:spacing w:val="17"/>
        </w:rPr>
        <w:t> </w:t>
      </w:r>
      <w:r>
        <w:rPr>
          <w:w w:val="94"/>
        </w:rPr>
        <w:t>buffer</w:t>
      </w:r>
      <w:r>
        <w:rPr>
          <w:spacing w:val="17"/>
        </w:rPr>
        <w:t> </w:t>
      </w:r>
      <w:r>
        <w:rPr>
          <w:w w:val="95"/>
        </w:rPr>
        <w:t>de</w:t>
      </w:r>
      <w:r>
        <w:rPr>
          <w:spacing w:val="17"/>
        </w:rPr>
        <w:t> </w:t>
      </w:r>
      <w:r>
        <w:rPr>
          <w:w w:val="95"/>
        </w:rPr>
        <w:t>solución</w:t>
      </w:r>
      <w:r>
        <w:rPr>
          <w:spacing w:val="17"/>
        </w:rPr>
        <w:t> </w:t>
      </w:r>
      <w:r>
        <w:rPr>
          <w:w w:val="95"/>
        </w:rPr>
        <w:t>extractora </w:t>
      </w:r>
      <w:r>
        <w:rPr/>
        <w:t>(Mitton</w:t>
      </w:r>
      <w:r>
        <w:rPr>
          <w:spacing w:val="-20"/>
        </w:rPr>
        <w:t> </w:t>
      </w:r>
      <w:r>
        <w:rPr>
          <w:i/>
        </w:rPr>
        <w:t>et</w:t>
      </w:r>
      <w:r>
        <w:rPr>
          <w:i/>
          <w:spacing w:val="-20"/>
        </w:rPr>
        <w:t> </w:t>
      </w:r>
      <w:r>
        <w:rPr>
          <w:i/>
        </w:rPr>
        <w:t>al.,</w:t>
      </w:r>
      <w:r>
        <w:rPr>
          <w:i/>
          <w:spacing w:val="-20"/>
        </w:rPr>
        <w:t> </w:t>
      </w:r>
      <w:r>
        <w:rPr/>
        <w:t>1979);</w:t>
      </w:r>
      <w:r>
        <w:rPr>
          <w:spacing w:val="-20"/>
        </w:rPr>
        <w:t> </w:t>
      </w:r>
      <w:r>
        <w:rPr/>
        <w:t>los</w:t>
      </w:r>
      <w:r>
        <w:rPr>
          <w:spacing w:val="-20"/>
        </w:rPr>
        <w:t> </w:t>
      </w:r>
      <w:r>
        <w:rPr/>
        <w:t>extractos</w:t>
      </w:r>
      <w:r>
        <w:rPr>
          <w:spacing w:val="-20"/>
        </w:rPr>
        <w:t> </w:t>
      </w:r>
      <w:r>
        <w:rPr/>
        <w:t>fueron</w:t>
      </w:r>
      <w:r>
        <w:rPr>
          <w:spacing w:val="-20"/>
        </w:rPr>
        <w:t> </w:t>
      </w:r>
      <w:r>
        <w:rPr/>
        <w:t>conservados</w:t>
      </w:r>
      <w:r>
        <w:rPr>
          <w:spacing w:val="-20"/>
        </w:rPr>
        <w:t> </w:t>
      </w:r>
      <w:r>
        <w:rPr/>
        <w:t>a</w:t>
      </w:r>
      <w:r>
        <w:rPr>
          <w:spacing w:val="-20"/>
        </w:rPr>
        <w:t> </w:t>
      </w:r>
      <w:r>
        <w:rPr/>
        <w:t>-70°c</w:t>
      </w:r>
      <w:r>
        <w:rPr>
          <w:spacing w:val="-20"/>
        </w:rPr>
        <w:t> </w:t>
      </w:r>
      <w:r>
        <w:rPr/>
        <w:t>hasta</w:t>
      </w:r>
      <w:r>
        <w:rPr>
          <w:spacing w:val="-20"/>
        </w:rPr>
        <w:t> </w:t>
      </w:r>
      <w:r>
        <w:rPr/>
        <w:t>su</w:t>
      </w:r>
      <w:r>
        <w:rPr>
          <w:spacing w:val="-20"/>
        </w:rPr>
        <w:t> </w:t>
      </w:r>
      <w:r>
        <w:rPr/>
        <w:t>uso.</w:t>
      </w:r>
    </w:p>
    <w:p>
      <w:pPr>
        <w:pStyle w:val="BodyText"/>
        <w:spacing w:line="271" w:lineRule="auto" w:before="2"/>
        <w:ind w:left="119" w:right="117" w:firstLine="360"/>
        <w:jc w:val="both"/>
      </w:pPr>
      <w:r>
        <w:rPr/>
        <w:t>en la tinción de isoenzimas se empleó la técnica de electroforesis en geles de </w:t>
      </w:r>
      <w:r>
        <w:rPr>
          <w:spacing w:val="-3"/>
        </w:rPr>
        <w:t>almidón</w:t>
      </w:r>
      <w:r>
        <w:rPr>
          <w:spacing w:val="-21"/>
        </w:rPr>
        <w:t> </w:t>
      </w:r>
      <w:r>
        <w:rPr>
          <w:spacing w:val="-3"/>
        </w:rPr>
        <w:t>hidrolizado</w:t>
      </w:r>
      <w:r>
        <w:rPr>
          <w:spacing w:val="-21"/>
        </w:rPr>
        <w:t> </w:t>
      </w:r>
      <w:r>
        <w:rPr>
          <w:spacing w:val="-3"/>
          <w:w w:val="120"/>
        </w:rPr>
        <w:t>(</w:t>
      </w:r>
      <w:r>
        <w:rPr>
          <w:rFonts w:ascii="PMingLiU" w:hAnsi="PMingLiU"/>
          <w:spacing w:val="-3"/>
          <w:w w:val="120"/>
          <w:sz w:val="16"/>
        </w:rPr>
        <w:t>gah</w:t>
      </w:r>
      <w:r>
        <w:rPr>
          <w:spacing w:val="-3"/>
          <w:w w:val="120"/>
        </w:rPr>
        <w:t>)</w:t>
      </w:r>
      <w:r>
        <w:rPr>
          <w:spacing w:val="-33"/>
          <w:w w:val="120"/>
        </w:rPr>
        <w:t> </w:t>
      </w:r>
      <w:r>
        <w:rPr/>
        <w:t>al</w:t>
      </w:r>
      <w:r>
        <w:rPr>
          <w:spacing w:val="-21"/>
        </w:rPr>
        <w:t> </w:t>
      </w:r>
      <w:r>
        <w:rPr/>
        <w:t>11%</w:t>
      </w:r>
      <w:r>
        <w:rPr>
          <w:spacing w:val="-21"/>
        </w:rPr>
        <w:t> </w:t>
      </w:r>
      <w:r>
        <w:rPr>
          <w:spacing w:val="-7"/>
        </w:rPr>
        <w:t>w/v.</w:t>
      </w:r>
      <w:r>
        <w:rPr>
          <w:spacing w:val="-21"/>
        </w:rPr>
        <w:t> </w:t>
      </w:r>
      <w:r>
        <w:rPr>
          <w:spacing w:val="-3"/>
        </w:rPr>
        <w:t>el</w:t>
      </w:r>
      <w:r>
        <w:rPr>
          <w:spacing w:val="-21"/>
        </w:rPr>
        <w:t> </w:t>
      </w:r>
      <w:r>
        <w:rPr>
          <w:spacing w:val="-3"/>
        </w:rPr>
        <w:t>sistema</w:t>
      </w:r>
      <w:r>
        <w:rPr>
          <w:spacing w:val="-21"/>
        </w:rPr>
        <w:t> </w:t>
      </w:r>
      <w:r>
        <w:rPr>
          <w:spacing w:val="-3"/>
        </w:rPr>
        <w:t>electroforético</w:t>
      </w:r>
      <w:r>
        <w:rPr>
          <w:spacing w:val="-21"/>
        </w:rPr>
        <w:t> </w:t>
      </w:r>
      <w:r>
        <w:rPr/>
        <w:t>fue</w:t>
      </w:r>
      <w:r>
        <w:rPr>
          <w:spacing w:val="-21"/>
        </w:rPr>
        <w:t> </w:t>
      </w:r>
      <w:r>
        <w:rPr>
          <w:spacing w:val="-3"/>
        </w:rPr>
        <w:t>morfolina-citrato </w:t>
      </w:r>
      <w:r>
        <w:rPr>
          <w:w w:val="96"/>
        </w:rPr>
        <w:t>(</w:t>
      </w:r>
      <w:r>
        <w:rPr>
          <w:w w:val="156"/>
        </w:rPr>
        <w:t>c</w:t>
      </w:r>
      <w:r>
        <w:rPr>
          <w:w w:val="96"/>
        </w:rPr>
        <w:t>onkle</w:t>
      </w:r>
      <w:r>
        <w:rPr>
          <w:spacing w:val="9"/>
        </w:rPr>
        <w:t> </w:t>
      </w:r>
      <w:r>
        <w:rPr>
          <w:i/>
          <w:w w:val="87"/>
        </w:rPr>
        <w:t>et</w:t>
      </w:r>
      <w:r>
        <w:rPr>
          <w:i/>
          <w:spacing w:val="9"/>
        </w:rPr>
        <w:t> </w:t>
      </w:r>
      <w:r>
        <w:rPr>
          <w:i/>
          <w:w w:val="91"/>
        </w:rPr>
        <w:t>al.</w:t>
      </w:r>
      <w:r>
        <w:rPr/>
        <w:t>,</w:t>
      </w:r>
      <w:r>
        <w:rPr>
          <w:spacing w:val="9"/>
        </w:rPr>
        <w:t> </w:t>
      </w:r>
      <w:r>
        <w:rPr>
          <w:w w:val="99"/>
        </w:rPr>
        <w:t>1982).</w:t>
      </w:r>
      <w:r>
        <w:rPr>
          <w:spacing w:val="9"/>
        </w:rPr>
        <w:t> </w:t>
      </w:r>
      <w:r>
        <w:rPr>
          <w:w w:val="199"/>
        </w:rPr>
        <w:t>l</w:t>
      </w:r>
      <w:r>
        <w:rPr>
          <w:w w:val="91"/>
        </w:rPr>
        <w:t>a</w:t>
      </w:r>
      <w:r>
        <w:rPr>
          <w:spacing w:val="9"/>
        </w:rPr>
        <w:t> </w:t>
      </w:r>
      <w:r>
        <w:rPr>
          <w:w w:val="96"/>
        </w:rPr>
        <w:t>corriente</w:t>
      </w:r>
      <w:r>
        <w:rPr>
          <w:spacing w:val="9"/>
        </w:rPr>
        <w:t> </w:t>
      </w:r>
      <w:r>
        <w:rPr>
          <w:w w:val="94"/>
        </w:rPr>
        <w:t>aplicada</w:t>
      </w:r>
      <w:r>
        <w:rPr>
          <w:spacing w:val="9"/>
        </w:rPr>
        <w:t> </w:t>
      </w:r>
      <w:r>
        <w:rPr>
          <w:w w:val="93"/>
        </w:rPr>
        <w:t>fue</w:t>
      </w:r>
      <w:r>
        <w:rPr>
          <w:spacing w:val="9"/>
        </w:rPr>
        <w:t> </w:t>
      </w:r>
      <w:r>
        <w:rPr>
          <w:w w:val="95"/>
        </w:rPr>
        <w:t>de</w:t>
      </w:r>
      <w:r>
        <w:rPr>
          <w:spacing w:val="9"/>
        </w:rPr>
        <w:t> </w:t>
      </w:r>
      <w:r>
        <w:rPr/>
        <w:t>60</w:t>
      </w:r>
      <w:r>
        <w:rPr>
          <w:spacing w:val="9"/>
        </w:rPr>
        <w:t> </w:t>
      </w:r>
      <w:r>
        <w:rPr>
          <w:w w:val="101"/>
        </w:rPr>
        <w:t>m</w:t>
      </w:r>
      <w:r>
        <w:rPr>
          <w:w w:val="140"/>
        </w:rPr>
        <w:t>a</w:t>
      </w:r>
      <w:r>
        <w:rPr>
          <w:spacing w:val="9"/>
        </w:rPr>
        <w:t> </w:t>
      </w:r>
      <w:r>
        <w:rPr>
          <w:w w:val="91"/>
        </w:rPr>
        <w:t>a</w:t>
      </w:r>
      <w:r>
        <w:rPr>
          <w:spacing w:val="9"/>
        </w:rPr>
        <w:t> </w:t>
      </w:r>
      <w:r>
        <w:rPr/>
        <w:t>133</w:t>
      </w:r>
      <w:r>
        <w:rPr>
          <w:spacing w:val="9"/>
        </w:rPr>
        <w:t> </w:t>
      </w:r>
      <w:r>
        <w:rPr>
          <w:spacing w:val="-18"/>
          <w:w w:val="86"/>
        </w:rPr>
        <w:t>v</w:t>
      </w:r>
      <w:r>
        <w:rPr/>
        <w:t>,</w:t>
      </w:r>
      <w:r>
        <w:rPr>
          <w:spacing w:val="9"/>
        </w:rPr>
        <w:t> </w:t>
      </w:r>
      <w:r>
        <w:rPr>
          <w:w w:val="99"/>
        </w:rPr>
        <w:t>por</w:t>
      </w:r>
      <w:r>
        <w:rPr>
          <w:spacing w:val="9"/>
        </w:rPr>
        <w:t> </w:t>
      </w:r>
      <w:r>
        <w:rPr/>
        <w:t>80</w:t>
      </w:r>
      <w:r>
        <w:rPr>
          <w:spacing w:val="9"/>
        </w:rPr>
        <w:t> </w:t>
      </w:r>
      <w:r>
        <w:rPr>
          <w:w w:val="99"/>
        </w:rPr>
        <w:t>minutos. </w:t>
      </w:r>
      <w:r>
        <w:rPr>
          <w:w w:val="199"/>
        </w:rPr>
        <w:t>l</w:t>
      </w:r>
      <w:r>
        <w:rPr>
          <w:w w:val="90"/>
        </w:rPr>
        <w:t>os</w:t>
      </w:r>
      <w:r>
        <w:rPr>
          <w:spacing w:val="28"/>
        </w:rPr>
        <w:t> </w:t>
      </w:r>
      <w:r>
        <w:rPr>
          <w:w w:val="100"/>
        </w:rPr>
        <w:t>p</w:t>
      </w:r>
      <w:r>
        <w:rPr>
          <w:spacing w:val="-2"/>
          <w:w w:val="100"/>
        </w:rPr>
        <w:t>r</w:t>
      </w:r>
      <w:r>
        <w:rPr>
          <w:w w:val="95"/>
        </w:rPr>
        <w:t>otocolos</w:t>
      </w:r>
      <w:r>
        <w:rPr>
          <w:spacing w:val="28"/>
        </w:rPr>
        <w:t> </w:t>
      </w:r>
      <w:r>
        <w:rPr>
          <w:w w:val="95"/>
        </w:rPr>
        <w:t>de</w:t>
      </w:r>
      <w:r>
        <w:rPr>
          <w:spacing w:val="28"/>
        </w:rPr>
        <w:t> </w:t>
      </w:r>
      <w:r>
        <w:rPr>
          <w:w w:val="99"/>
        </w:rPr>
        <w:t>tinción</w:t>
      </w:r>
      <w:r>
        <w:rPr>
          <w:spacing w:val="28"/>
        </w:rPr>
        <w:t> </w:t>
      </w:r>
      <w:r>
        <w:rPr>
          <w:w w:val="94"/>
        </w:rPr>
        <w:t>utilizados</w:t>
      </w:r>
      <w:r>
        <w:rPr>
          <w:spacing w:val="28"/>
        </w:rPr>
        <w:t> </w:t>
      </w:r>
      <w:r>
        <w:rPr>
          <w:w w:val="95"/>
        </w:rPr>
        <w:t>fue</w:t>
      </w:r>
      <w:r>
        <w:rPr>
          <w:spacing w:val="-2"/>
          <w:w w:val="95"/>
        </w:rPr>
        <w:t>r</w:t>
      </w:r>
      <w:r>
        <w:rPr>
          <w:w w:val="101"/>
        </w:rPr>
        <w:t>on</w:t>
      </w:r>
      <w:r>
        <w:rPr>
          <w:spacing w:val="28"/>
        </w:rPr>
        <w:t> </w:t>
      </w:r>
      <w:r>
        <w:rPr>
          <w:w w:val="95"/>
        </w:rPr>
        <w:t>para</w:t>
      </w:r>
      <w:r>
        <w:rPr>
          <w:spacing w:val="28"/>
        </w:rPr>
        <w:t> </w:t>
      </w:r>
      <w:r>
        <w:rPr>
          <w:w w:val="94"/>
        </w:rPr>
        <w:t>ácido</w:t>
      </w:r>
      <w:r>
        <w:rPr>
          <w:spacing w:val="28"/>
        </w:rPr>
        <w:t> </w:t>
      </w:r>
      <w:r>
        <w:rPr>
          <w:w w:val="90"/>
        </w:rPr>
        <w:t>fosfatasa</w:t>
      </w:r>
      <w:r>
        <w:rPr>
          <w:spacing w:val="28"/>
        </w:rPr>
        <w:t> </w:t>
      </w:r>
      <w:r>
        <w:rPr>
          <w:spacing w:val="-1"/>
          <w:w w:val="96"/>
        </w:rPr>
        <w:t>(</w:t>
      </w:r>
      <w:r>
        <w:rPr>
          <w:rFonts w:ascii="PMingLiU" w:hAnsi="PMingLiU"/>
          <w:spacing w:val="-2"/>
          <w:w w:val="150"/>
          <w:sz w:val="16"/>
        </w:rPr>
        <w:t>a</w:t>
      </w:r>
      <w:r>
        <w:rPr>
          <w:rFonts w:ascii="PMingLiU" w:hAnsi="PMingLiU"/>
          <w:w w:val="141"/>
          <w:sz w:val="16"/>
        </w:rPr>
        <w:t>cp</w:t>
      </w:r>
      <w:r>
        <w:rPr>
          <w:rFonts w:ascii="PMingLiU" w:hAnsi="PMingLiU"/>
          <w:sz w:val="16"/>
        </w:rPr>
        <w:t> </w:t>
      </w:r>
      <w:r>
        <w:rPr>
          <w:rFonts w:ascii="PMingLiU" w:hAnsi="PMingLiU"/>
          <w:spacing w:val="2"/>
          <w:sz w:val="16"/>
        </w:rPr>
        <w:t> </w:t>
      </w:r>
      <w:r>
        <w:rPr>
          <w:spacing w:val="-2"/>
          <w:w w:val="131"/>
        </w:rPr>
        <w:t>e</w:t>
      </w:r>
      <w:r>
        <w:rPr>
          <w:w w:val="93"/>
        </w:rPr>
        <w:t>c.</w:t>
      </w:r>
      <w:r>
        <w:rPr>
          <w:spacing w:val="28"/>
        </w:rPr>
        <w:t> </w:t>
      </w:r>
      <w:r>
        <w:rPr>
          <w:w w:val="99"/>
        </w:rPr>
        <w:t>3.1.3.2), </w:t>
      </w:r>
      <w:r>
        <w:rPr/>
        <w:t>peroxidasa </w:t>
      </w:r>
      <w:r>
        <w:rPr>
          <w:w w:val="120"/>
        </w:rPr>
        <w:t>(</w:t>
      </w:r>
      <w:r>
        <w:rPr>
          <w:rFonts w:ascii="PMingLiU" w:hAnsi="PMingLiU"/>
          <w:w w:val="120"/>
          <w:sz w:val="16"/>
        </w:rPr>
        <w:t>pox </w:t>
      </w:r>
      <w:r>
        <w:rPr/>
        <w:t>ec. 1.11.1.7), shikimato deshidrogenasa </w:t>
      </w:r>
      <w:r>
        <w:rPr>
          <w:w w:val="120"/>
        </w:rPr>
        <w:t>(</w:t>
      </w:r>
      <w:r>
        <w:rPr>
          <w:rFonts w:ascii="PMingLiU" w:hAnsi="PMingLiU"/>
          <w:w w:val="120"/>
          <w:sz w:val="16"/>
        </w:rPr>
        <w:t>skdh </w:t>
      </w:r>
      <w:r>
        <w:rPr/>
        <w:t>ec. 1.1.1.44), fosfoglucomutasa</w:t>
      </w:r>
      <w:r>
        <w:rPr>
          <w:spacing w:val="-22"/>
        </w:rPr>
        <w:t> </w:t>
      </w:r>
      <w:r>
        <w:rPr>
          <w:w w:val="120"/>
        </w:rPr>
        <w:t>(</w:t>
      </w:r>
      <w:r>
        <w:rPr>
          <w:rFonts w:ascii="PMingLiU" w:hAnsi="PMingLiU"/>
          <w:w w:val="120"/>
          <w:sz w:val="16"/>
        </w:rPr>
        <w:t>pgm</w:t>
      </w:r>
      <w:r>
        <w:rPr>
          <w:rFonts w:ascii="PMingLiU" w:hAnsi="PMingLiU"/>
          <w:spacing w:val="-15"/>
          <w:w w:val="120"/>
          <w:sz w:val="16"/>
        </w:rPr>
        <w:t> </w:t>
      </w:r>
      <w:r>
        <w:rPr/>
        <w:t>ec.</w:t>
      </w:r>
      <w:r>
        <w:rPr>
          <w:spacing w:val="-22"/>
        </w:rPr>
        <w:t> </w:t>
      </w:r>
      <w:r>
        <w:rPr/>
        <w:t>2.7.5.1),</w:t>
      </w:r>
      <w:r>
        <w:rPr>
          <w:spacing w:val="-22"/>
        </w:rPr>
        <w:t> </w:t>
      </w:r>
      <w:r>
        <w:rPr/>
        <w:t>esterasa</w:t>
      </w:r>
      <w:r>
        <w:rPr>
          <w:spacing w:val="-22"/>
        </w:rPr>
        <w:t> </w:t>
      </w:r>
      <w:r>
        <w:rPr>
          <w:w w:val="120"/>
        </w:rPr>
        <w:t>(</w:t>
      </w:r>
      <w:r>
        <w:rPr>
          <w:rFonts w:ascii="PMingLiU" w:hAnsi="PMingLiU"/>
          <w:w w:val="120"/>
          <w:sz w:val="16"/>
        </w:rPr>
        <w:t>est</w:t>
      </w:r>
      <w:r>
        <w:rPr>
          <w:rFonts w:ascii="PMingLiU" w:hAnsi="PMingLiU"/>
          <w:spacing w:val="-15"/>
          <w:w w:val="120"/>
          <w:sz w:val="16"/>
        </w:rPr>
        <w:t> </w:t>
      </w:r>
      <w:r>
        <w:rPr/>
        <w:t>ec.</w:t>
      </w:r>
      <w:r>
        <w:rPr>
          <w:spacing w:val="-22"/>
        </w:rPr>
        <w:t> </w:t>
      </w:r>
      <w:r>
        <w:rPr/>
        <w:t>3.1.1.1),</w:t>
      </w:r>
      <w:r>
        <w:rPr>
          <w:spacing w:val="-22"/>
        </w:rPr>
        <w:t> </w:t>
      </w:r>
      <w:r>
        <w:rPr/>
        <w:t>deshidrogenasa</w:t>
      </w:r>
      <w:r>
        <w:rPr>
          <w:spacing w:val="-22"/>
        </w:rPr>
        <w:t> </w:t>
      </w:r>
      <w:r>
        <w:rPr/>
        <w:t>málica </w:t>
      </w:r>
      <w:r>
        <w:rPr>
          <w:w w:val="120"/>
        </w:rPr>
        <w:t>(</w:t>
      </w:r>
      <w:r>
        <w:rPr>
          <w:rFonts w:ascii="PMingLiU" w:hAnsi="PMingLiU"/>
          <w:w w:val="120"/>
          <w:sz w:val="16"/>
        </w:rPr>
        <w:t>mdh</w:t>
      </w:r>
      <w:r>
        <w:rPr>
          <w:rFonts w:ascii="PMingLiU" w:hAnsi="PMingLiU"/>
          <w:spacing w:val="-8"/>
          <w:w w:val="120"/>
          <w:sz w:val="16"/>
        </w:rPr>
        <w:t> </w:t>
      </w:r>
      <w:r>
        <w:rPr/>
        <w:t>ec.</w:t>
      </w:r>
      <w:r>
        <w:rPr>
          <w:spacing w:val="-16"/>
        </w:rPr>
        <w:t> </w:t>
      </w:r>
      <w:r>
        <w:rPr/>
        <w:t>1.1.1.37),</w:t>
      </w:r>
      <w:r>
        <w:rPr>
          <w:spacing w:val="-16"/>
        </w:rPr>
        <w:t> </w:t>
      </w:r>
      <w:r>
        <w:rPr/>
        <w:t>fosfoglucosa</w:t>
      </w:r>
      <w:r>
        <w:rPr>
          <w:spacing w:val="-16"/>
        </w:rPr>
        <w:t> </w:t>
      </w:r>
      <w:r>
        <w:rPr/>
        <w:t>isomerasa</w:t>
      </w:r>
      <w:r>
        <w:rPr>
          <w:spacing w:val="-16"/>
        </w:rPr>
        <w:t> </w:t>
      </w:r>
      <w:r>
        <w:rPr>
          <w:w w:val="120"/>
        </w:rPr>
        <w:t>(</w:t>
      </w:r>
      <w:r>
        <w:rPr>
          <w:rFonts w:ascii="PMingLiU" w:hAnsi="PMingLiU"/>
          <w:w w:val="120"/>
          <w:sz w:val="16"/>
        </w:rPr>
        <w:t>pgi</w:t>
      </w:r>
      <w:r>
        <w:rPr>
          <w:rFonts w:ascii="PMingLiU" w:hAnsi="PMingLiU"/>
          <w:spacing w:val="-8"/>
          <w:w w:val="120"/>
          <w:sz w:val="16"/>
        </w:rPr>
        <w:t> </w:t>
      </w:r>
      <w:r>
        <w:rPr/>
        <w:t>ec.</w:t>
      </w:r>
      <w:r>
        <w:rPr>
          <w:spacing w:val="-16"/>
        </w:rPr>
        <w:t> </w:t>
      </w:r>
      <w:r>
        <w:rPr/>
        <w:t>5.3.1.9),</w:t>
      </w:r>
      <w:r>
        <w:rPr>
          <w:spacing w:val="-16"/>
        </w:rPr>
        <w:t> </w:t>
      </w:r>
      <w:r>
        <w:rPr/>
        <w:t>alcohol</w:t>
      </w:r>
      <w:r>
        <w:rPr>
          <w:spacing w:val="-16"/>
        </w:rPr>
        <w:t> </w:t>
      </w:r>
      <w:r>
        <w:rPr/>
        <w:t>deshidrogenasa </w:t>
      </w:r>
      <w:r>
        <w:rPr>
          <w:w w:val="96"/>
        </w:rPr>
        <w:t>(</w:t>
      </w:r>
      <w:r>
        <w:rPr>
          <w:rFonts w:ascii="PMingLiU" w:hAnsi="PMingLiU"/>
          <w:w w:val="163"/>
          <w:sz w:val="16"/>
        </w:rPr>
        <w:t>adh</w:t>
      </w:r>
      <w:r>
        <w:rPr>
          <w:rFonts w:ascii="PMingLiU" w:hAnsi="PMingLiU"/>
          <w:spacing w:val="17"/>
          <w:sz w:val="16"/>
        </w:rPr>
        <w:t> </w:t>
      </w:r>
      <w:r>
        <w:rPr>
          <w:spacing w:val="-2"/>
          <w:w w:val="131"/>
        </w:rPr>
        <w:t>e</w:t>
      </w:r>
      <w:r>
        <w:rPr>
          <w:w w:val="93"/>
        </w:rPr>
        <w:t>c.</w:t>
      </w:r>
      <w:r>
        <w:rPr>
          <w:spacing w:val="1"/>
        </w:rPr>
        <w:t> </w:t>
      </w:r>
      <w:r>
        <w:rPr>
          <w:w w:val="99"/>
        </w:rPr>
        <w:t>1.1.1.1),</w:t>
      </w:r>
      <w:r>
        <w:rPr>
          <w:spacing w:val="1"/>
        </w:rPr>
        <w:t> </w:t>
      </w:r>
      <w:r>
        <w:rPr>
          <w:w w:val="95"/>
        </w:rPr>
        <w:t>leucino</w:t>
      </w:r>
      <w:r>
        <w:rPr>
          <w:spacing w:val="1"/>
        </w:rPr>
        <w:t> </w:t>
      </w:r>
      <w:r>
        <w:rPr>
          <w:w w:val="96"/>
        </w:rPr>
        <w:t>aminopeptidasa</w:t>
      </w:r>
      <w:r>
        <w:rPr>
          <w:spacing w:val="1"/>
        </w:rPr>
        <w:t> </w:t>
      </w:r>
      <w:r>
        <w:rPr>
          <w:spacing w:val="-1"/>
          <w:w w:val="96"/>
        </w:rPr>
        <w:t>(</w:t>
      </w:r>
      <w:r>
        <w:rPr>
          <w:rFonts w:ascii="PMingLiU" w:hAnsi="PMingLiU"/>
          <w:spacing w:val="1"/>
          <w:w w:val="213"/>
          <w:sz w:val="16"/>
        </w:rPr>
        <w:t>l</w:t>
      </w:r>
      <w:r>
        <w:rPr>
          <w:rFonts w:ascii="PMingLiU" w:hAnsi="PMingLiU"/>
          <w:w w:val="132"/>
          <w:sz w:val="16"/>
        </w:rPr>
        <w:t>ap</w:t>
      </w:r>
      <w:r>
        <w:rPr>
          <w:rFonts w:ascii="PMingLiU" w:hAnsi="PMingLiU"/>
          <w:spacing w:val="17"/>
          <w:sz w:val="16"/>
        </w:rPr>
        <w:t> </w:t>
      </w:r>
      <w:r>
        <w:rPr>
          <w:spacing w:val="-2"/>
          <w:w w:val="131"/>
        </w:rPr>
        <w:t>e</w:t>
      </w:r>
      <w:r>
        <w:rPr>
          <w:w w:val="93"/>
        </w:rPr>
        <w:t>c.</w:t>
      </w:r>
      <w:r>
        <w:rPr>
          <w:spacing w:val="1"/>
        </w:rPr>
        <w:t> </w:t>
      </w:r>
      <w:r>
        <w:rPr>
          <w:w w:val="99"/>
        </w:rPr>
        <w:t>3.4.11.1),</w:t>
      </w:r>
      <w:r>
        <w:rPr>
          <w:spacing w:val="1"/>
        </w:rPr>
        <w:t> </w:t>
      </w:r>
      <w:r>
        <w:rPr>
          <w:w w:val="96"/>
        </w:rPr>
        <w:t>deshid</w:t>
      </w:r>
      <w:r>
        <w:rPr>
          <w:spacing w:val="-2"/>
          <w:w w:val="96"/>
        </w:rPr>
        <w:t>r</w:t>
      </w:r>
      <w:r>
        <w:rPr>
          <w:w w:val="92"/>
        </w:rPr>
        <w:t>ogenasa</w:t>
      </w:r>
      <w:r>
        <w:rPr>
          <w:spacing w:val="1"/>
        </w:rPr>
        <w:t> </w:t>
      </w:r>
      <w:r>
        <w:rPr>
          <w:w w:val="93"/>
        </w:rPr>
        <w:t>málica </w:t>
      </w:r>
      <w:r>
        <w:rPr>
          <w:w w:val="120"/>
        </w:rPr>
        <w:t>(</w:t>
      </w:r>
      <w:r>
        <w:rPr>
          <w:rFonts w:ascii="PMingLiU" w:hAnsi="PMingLiU"/>
          <w:w w:val="120"/>
          <w:sz w:val="16"/>
        </w:rPr>
        <w:t>mal </w:t>
      </w:r>
      <w:r>
        <w:rPr/>
        <w:t>ec. 1.1.1.37) (pasteur </w:t>
      </w:r>
      <w:r>
        <w:rPr>
          <w:i/>
        </w:rPr>
        <w:t>et al</w:t>
      </w:r>
      <w:r>
        <w:rPr/>
        <w:t>.,</w:t>
      </w:r>
      <w:r>
        <w:rPr>
          <w:spacing w:val="-1"/>
        </w:rPr>
        <w:t> </w:t>
      </w:r>
      <w:r>
        <w:rPr/>
        <w:t>1988).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p>
    <w:p>
      <w:pPr>
        <w:spacing w:before="66"/>
        <w:ind w:left="120" w:right="112" w:firstLine="0"/>
        <w:jc w:val="left"/>
        <w:rPr>
          <w:sz w:val="20"/>
        </w:rPr>
      </w:pPr>
      <w:r>
        <w:rPr>
          <w:sz w:val="20"/>
        </w:rPr>
        <w:t>72</w:t>
      </w:r>
    </w:p>
    <w:p>
      <w:pPr>
        <w:spacing w:after="0"/>
        <w:jc w:val="left"/>
        <w:rPr>
          <w:sz w:val="20"/>
        </w:rPr>
        <w:sectPr>
          <w:pgSz w:w="9640" w:h="13040"/>
          <w:pgMar w:top="700" w:bottom="280" w:left="960" w:right="960"/>
        </w:sectPr>
      </w:pPr>
    </w:p>
    <w:p>
      <w:pPr>
        <w:spacing w:before="43"/>
        <w:ind w:left="100" w:right="1949" w:firstLine="0"/>
        <w:jc w:val="left"/>
        <w:rPr>
          <w:sz w:val="18"/>
        </w:rPr>
      </w:pPr>
      <w:r>
        <w:rPr>
          <w:color w:val="A7A9AC"/>
          <w:sz w:val="18"/>
        </w:rPr>
        <w:t>Diversidad genética de dos especies de coníferas en el Nevado de Toluca...</w:t>
      </w:r>
    </w:p>
    <w:p>
      <w:pPr>
        <w:pStyle w:val="BodyText"/>
        <w:rPr>
          <w:sz w:val="18"/>
        </w:rPr>
      </w:pPr>
    </w:p>
    <w:p>
      <w:pPr>
        <w:pStyle w:val="BodyText"/>
        <w:rPr>
          <w:sz w:val="18"/>
        </w:rPr>
      </w:pPr>
    </w:p>
    <w:p>
      <w:pPr>
        <w:spacing w:before="115"/>
        <w:ind w:left="98" w:right="117" w:firstLine="0"/>
        <w:jc w:val="center"/>
        <w:rPr>
          <w:b/>
          <w:sz w:val="20"/>
        </w:rPr>
      </w:pPr>
      <w:r>
        <w:rPr>
          <w:b/>
          <w:w w:val="95"/>
          <w:sz w:val="20"/>
        </w:rPr>
        <w:t>Cuadro 5.1</w:t>
      </w:r>
    </w:p>
    <w:p>
      <w:pPr>
        <w:spacing w:before="30"/>
        <w:ind w:left="99" w:right="117" w:firstLine="0"/>
        <w:jc w:val="center"/>
        <w:rPr>
          <w:b/>
          <w:i/>
          <w:sz w:val="20"/>
        </w:rPr>
      </w:pPr>
      <w:r>
        <w:rPr>
          <w:b/>
          <w:w w:val="95"/>
          <w:sz w:val="20"/>
        </w:rPr>
        <w:t>Localidades en donde se muestreó </w:t>
      </w:r>
      <w:r>
        <w:rPr>
          <w:b/>
          <w:i/>
          <w:w w:val="95"/>
          <w:sz w:val="20"/>
        </w:rPr>
        <w:t>P. hartwegii</w:t>
      </w:r>
    </w:p>
    <w:p>
      <w:pPr>
        <w:pStyle w:val="BodyText"/>
        <w:spacing w:before="5"/>
        <w:rPr>
          <w:b/>
          <w:i/>
          <w:sz w:val="14"/>
        </w:rPr>
      </w:pPr>
    </w:p>
    <w:tbl>
      <w:tblPr>
        <w:tblW w:w="0" w:type="auto"/>
        <w:jc w:val="left"/>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12"/>
        <w:gridCol w:w="2436"/>
        <w:gridCol w:w="689"/>
        <w:gridCol w:w="455"/>
        <w:gridCol w:w="3485"/>
      </w:tblGrid>
      <w:tr>
        <w:trPr>
          <w:trHeight w:val="355" w:hRule="exact"/>
        </w:trPr>
        <w:tc>
          <w:tcPr>
            <w:tcW w:w="412" w:type="dxa"/>
            <w:tcBorders>
              <w:left w:val="nil"/>
              <w:bottom w:val="single" w:sz="4" w:space="0" w:color="000000"/>
              <w:right w:val="nil"/>
            </w:tcBorders>
          </w:tcPr>
          <w:p>
            <w:pPr>
              <w:pStyle w:val="TableParagraph"/>
              <w:spacing w:before="64"/>
              <w:ind w:left="139"/>
              <w:rPr>
                <w:i/>
                <w:sz w:val="18"/>
              </w:rPr>
            </w:pPr>
            <w:r>
              <w:rPr>
                <w:i/>
                <w:w w:val="110"/>
                <w:sz w:val="18"/>
              </w:rPr>
              <w:t>N</w:t>
            </w:r>
          </w:p>
        </w:tc>
        <w:tc>
          <w:tcPr>
            <w:tcW w:w="2436" w:type="dxa"/>
            <w:tcBorders>
              <w:left w:val="nil"/>
              <w:bottom w:val="single" w:sz="4" w:space="0" w:color="000000"/>
              <w:right w:val="nil"/>
            </w:tcBorders>
          </w:tcPr>
          <w:p>
            <w:pPr>
              <w:pStyle w:val="TableParagraph"/>
              <w:spacing w:before="64"/>
              <w:ind w:left="114"/>
              <w:rPr>
                <w:i/>
                <w:sz w:val="18"/>
              </w:rPr>
            </w:pPr>
            <w:r>
              <w:rPr>
                <w:i/>
                <w:w w:val="95"/>
                <w:sz w:val="18"/>
              </w:rPr>
              <w:t>Nombre de la localidad</w:t>
            </w:r>
          </w:p>
        </w:tc>
        <w:tc>
          <w:tcPr>
            <w:tcW w:w="689" w:type="dxa"/>
            <w:tcBorders>
              <w:left w:val="nil"/>
              <w:bottom w:val="single" w:sz="4" w:space="0" w:color="000000"/>
              <w:right w:val="nil"/>
            </w:tcBorders>
          </w:tcPr>
          <w:p>
            <w:pPr>
              <w:pStyle w:val="TableParagraph"/>
              <w:spacing w:before="64"/>
              <w:ind w:right="148"/>
              <w:jc w:val="right"/>
              <w:rPr>
                <w:i/>
                <w:sz w:val="18"/>
              </w:rPr>
            </w:pPr>
            <w:r>
              <w:rPr>
                <w:i/>
                <w:w w:val="95"/>
                <w:sz w:val="18"/>
              </w:rPr>
              <w:t>Mpio.</w:t>
            </w:r>
          </w:p>
        </w:tc>
        <w:tc>
          <w:tcPr>
            <w:tcW w:w="455" w:type="dxa"/>
            <w:tcBorders>
              <w:left w:val="nil"/>
              <w:bottom w:val="single" w:sz="4" w:space="0" w:color="000000"/>
              <w:right w:val="nil"/>
            </w:tcBorders>
          </w:tcPr>
          <w:p>
            <w:pPr>
              <w:pStyle w:val="TableParagraph"/>
              <w:spacing w:before="64"/>
              <w:ind w:left="23"/>
              <w:jc w:val="center"/>
              <w:rPr>
                <w:i/>
                <w:sz w:val="18"/>
              </w:rPr>
            </w:pPr>
            <w:r>
              <w:rPr>
                <w:i/>
                <w:w w:val="100"/>
                <w:sz w:val="18"/>
              </w:rPr>
              <w:t>n</w:t>
            </w:r>
          </w:p>
        </w:tc>
        <w:tc>
          <w:tcPr>
            <w:tcW w:w="3485" w:type="dxa"/>
            <w:tcBorders>
              <w:left w:val="nil"/>
              <w:bottom w:val="single" w:sz="4" w:space="0" w:color="000000"/>
              <w:right w:val="nil"/>
            </w:tcBorders>
          </w:tcPr>
          <w:p>
            <w:pPr>
              <w:pStyle w:val="TableParagraph"/>
              <w:spacing w:before="64"/>
              <w:ind w:left="124" w:right="116"/>
              <w:rPr>
                <w:i/>
                <w:sz w:val="12"/>
              </w:rPr>
            </w:pPr>
            <w:r>
              <w:rPr>
                <w:i/>
                <w:sz w:val="18"/>
              </w:rPr>
              <w:t>Condiciones y nivel de infestación de </w:t>
            </w:r>
            <w:r>
              <w:rPr>
                <w:i/>
                <w:sz w:val="12"/>
              </w:rPr>
              <w:t>m </w:t>
            </w:r>
            <w:r>
              <w:rPr>
                <w:i/>
                <w:sz w:val="18"/>
              </w:rPr>
              <w:t>y </w:t>
            </w:r>
            <w:r>
              <w:rPr>
                <w:i/>
                <w:sz w:val="12"/>
              </w:rPr>
              <w:t>d</w:t>
            </w:r>
          </w:p>
        </w:tc>
      </w:tr>
      <w:tr>
        <w:trPr>
          <w:trHeight w:val="377" w:hRule="exact"/>
        </w:trPr>
        <w:tc>
          <w:tcPr>
            <w:tcW w:w="412" w:type="dxa"/>
            <w:tcBorders>
              <w:top w:val="single" w:sz="4" w:space="0" w:color="000000"/>
              <w:left w:val="nil"/>
              <w:bottom w:val="nil"/>
              <w:right w:val="nil"/>
            </w:tcBorders>
          </w:tcPr>
          <w:p>
            <w:pPr>
              <w:pStyle w:val="TableParagraph"/>
              <w:spacing w:before="72"/>
              <w:ind w:left="161"/>
              <w:rPr>
                <w:sz w:val="18"/>
              </w:rPr>
            </w:pPr>
            <w:r>
              <w:rPr>
                <w:sz w:val="18"/>
              </w:rPr>
              <w:t>1</w:t>
            </w:r>
          </w:p>
        </w:tc>
        <w:tc>
          <w:tcPr>
            <w:tcW w:w="2436" w:type="dxa"/>
            <w:tcBorders>
              <w:top w:val="single" w:sz="4" w:space="0" w:color="000000"/>
              <w:left w:val="nil"/>
              <w:bottom w:val="nil"/>
              <w:right w:val="nil"/>
            </w:tcBorders>
          </w:tcPr>
          <w:p>
            <w:pPr>
              <w:pStyle w:val="TableParagraph"/>
              <w:spacing w:before="72"/>
              <w:ind w:left="114"/>
              <w:rPr>
                <w:sz w:val="18"/>
              </w:rPr>
            </w:pPr>
            <w:r>
              <w:rPr>
                <w:w w:val="156"/>
                <w:sz w:val="18"/>
              </w:rPr>
              <w:t>c</w:t>
            </w:r>
            <w:r>
              <w:rPr>
                <w:w w:val="95"/>
                <w:sz w:val="18"/>
              </w:rPr>
              <w:t>orral</w:t>
            </w:r>
            <w:r>
              <w:rPr>
                <w:sz w:val="18"/>
              </w:rPr>
              <w:t> </w:t>
            </w:r>
            <w:r>
              <w:rPr>
                <w:w w:val="95"/>
                <w:sz w:val="18"/>
              </w:rPr>
              <w:t>de</w:t>
            </w:r>
            <w:r>
              <w:rPr>
                <w:sz w:val="18"/>
              </w:rPr>
              <w:t> </w:t>
            </w:r>
            <w:r>
              <w:rPr>
                <w:spacing w:val="-3"/>
                <w:w w:val="109"/>
                <w:sz w:val="18"/>
              </w:rPr>
              <w:t>p</w:t>
            </w:r>
            <w:r>
              <w:rPr>
                <w:w w:val="95"/>
                <w:sz w:val="18"/>
              </w:rPr>
              <w:t>iedra,</w:t>
            </w:r>
            <w:r>
              <w:rPr>
                <w:sz w:val="18"/>
              </w:rPr>
              <w:t> </w:t>
            </w:r>
            <w:r>
              <w:rPr>
                <w:w w:val="199"/>
                <w:sz w:val="18"/>
              </w:rPr>
              <w:t>l</w:t>
            </w:r>
            <w:r>
              <w:rPr>
                <w:w w:val="94"/>
                <w:sz w:val="18"/>
              </w:rPr>
              <w:t>lanos</w:t>
            </w:r>
          </w:p>
        </w:tc>
        <w:tc>
          <w:tcPr>
            <w:tcW w:w="689" w:type="dxa"/>
            <w:tcBorders>
              <w:top w:val="single" w:sz="4" w:space="0" w:color="000000"/>
              <w:left w:val="nil"/>
              <w:bottom w:val="nil"/>
              <w:right w:val="nil"/>
            </w:tcBorders>
          </w:tcPr>
          <w:p>
            <w:pPr>
              <w:pStyle w:val="TableParagraph"/>
              <w:spacing w:before="72"/>
              <w:ind w:left="227"/>
              <w:rPr>
                <w:sz w:val="18"/>
              </w:rPr>
            </w:pPr>
            <w:r>
              <w:rPr>
                <w:w w:val="115"/>
                <w:sz w:val="18"/>
              </w:rPr>
              <w:t>aB</w:t>
            </w:r>
          </w:p>
        </w:tc>
        <w:tc>
          <w:tcPr>
            <w:tcW w:w="455" w:type="dxa"/>
            <w:tcBorders>
              <w:top w:val="single" w:sz="4" w:space="0" w:color="000000"/>
              <w:left w:val="nil"/>
              <w:bottom w:val="nil"/>
              <w:right w:val="nil"/>
            </w:tcBorders>
          </w:tcPr>
          <w:p>
            <w:pPr>
              <w:pStyle w:val="TableParagraph"/>
              <w:spacing w:before="72"/>
              <w:ind w:left="23"/>
              <w:jc w:val="center"/>
              <w:rPr>
                <w:sz w:val="18"/>
              </w:rPr>
            </w:pPr>
            <w:r>
              <w:rPr>
                <w:sz w:val="18"/>
              </w:rPr>
              <w:t>9</w:t>
            </w:r>
          </w:p>
        </w:tc>
        <w:tc>
          <w:tcPr>
            <w:tcW w:w="3485" w:type="dxa"/>
            <w:tcBorders>
              <w:top w:val="single" w:sz="4" w:space="0" w:color="000000"/>
              <w:left w:val="nil"/>
              <w:bottom w:val="nil"/>
              <w:right w:val="nil"/>
            </w:tcBorders>
          </w:tcPr>
          <w:p>
            <w:pPr>
              <w:pStyle w:val="TableParagraph"/>
              <w:spacing w:before="72"/>
              <w:ind w:left="124" w:right="116"/>
              <w:rPr>
                <w:sz w:val="18"/>
              </w:rPr>
            </w:pPr>
            <w:r>
              <w:rPr>
                <w:sz w:val="18"/>
              </w:rPr>
              <w:t>Zona abierta, muérdago amarillo.</w:t>
            </w:r>
          </w:p>
        </w:tc>
      </w:tr>
      <w:tr>
        <w:trPr>
          <w:trHeight w:val="358" w:hRule="exact"/>
        </w:trPr>
        <w:tc>
          <w:tcPr>
            <w:tcW w:w="412" w:type="dxa"/>
            <w:tcBorders>
              <w:top w:val="nil"/>
              <w:left w:val="nil"/>
              <w:bottom w:val="nil"/>
              <w:right w:val="nil"/>
            </w:tcBorders>
          </w:tcPr>
          <w:p>
            <w:pPr>
              <w:pStyle w:val="TableParagraph"/>
              <w:ind w:left="161"/>
              <w:rPr>
                <w:sz w:val="18"/>
              </w:rPr>
            </w:pPr>
            <w:r>
              <w:rPr>
                <w:sz w:val="18"/>
              </w:rPr>
              <w:t>2</w:t>
            </w:r>
          </w:p>
        </w:tc>
        <w:tc>
          <w:tcPr>
            <w:tcW w:w="2436" w:type="dxa"/>
            <w:tcBorders>
              <w:top w:val="nil"/>
              <w:left w:val="nil"/>
              <w:bottom w:val="nil"/>
              <w:right w:val="nil"/>
            </w:tcBorders>
          </w:tcPr>
          <w:p>
            <w:pPr>
              <w:pStyle w:val="TableParagraph"/>
              <w:ind w:left="114"/>
              <w:rPr>
                <w:sz w:val="18"/>
              </w:rPr>
            </w:pPr>
            <w:r>
              <w:rPr>
                <w:sz w:val="18"/>
              </w:rPr>
              <w:t>Desviación de la puerta</w:t>
            </w:r>
          </w:p>
        </w:tc>
        <w:tc>
          <w:tcPr>
            <w:tcW w:w="689" w:type="dxa"/>
            <w:tcBorders>
              <w:top w:val="nil"/>
              <w:left w:val="nil"/>
              <w:bottom w:val="nil"/>
              <w:right w:val="nil"/>
            </w:tcBorders>
          </w:tcPr>
          <w:p>
            <w:pPr>
              <w:pStyle w:val="TableParagraph"/>
              <w:ind w:left="225" w:right="237"/>
              <w:jc w:val="center"/>
              <w:rPr>
                <w:sz w:val="18"/>
              </w:rPr>
            </w:pPr>
            <w:r>
              <w:rPr>
                <w:sz w:val="18"/>
              </w:rPr>
              <w:t>Zi</w:t>
            </w:r>
          </w:p>
        </w:tc>
        <w:tc>
          <w:tcPr>
            <w:tcW w:w="455" w:type="dxa"/>
            <w:tcBorders>
              <w:top w:val="nil"/>
              <w:left w:val="nil"/>
              <w:bottom w:val="nil"/>
              <w:right w:val="nil"/>
            </w:tcBorders>
          </w:tcPr>
          <w:p>
            <w:pPr>
              <w:pStyle w:val="TableParagraph"/>
              <w:ind w:left="24"/>
              <w:jc w:val="center"/>
              <w:rPr>
                <w:sz w:val="18"/>
              </w:rPr>
            </w:pPr>
            <w:r>
              <w:rPr>
                <w:sz w:val="18"/>
              </w:rPr>
              <w:t>3</w:t>
            </w:r>
          </w:p>
        </w:tc>
        <w:tc>
          <w:tcPr>
            <w:tcW w:w="3485" w:type="dxa"/>
            <w:tcBorders>
              <w:top w:val="nil"/>
              <w:left w:val="nil"/>
              <w:bottom w:val="nil"/>
              <w:right w:val="nil"/>
            </w:tcBorders>
          </w:tcPr>
          <w:p>
            <w:pPr>
              <w:pStyle w:val="TableParagraph"/>
              <w:ind w:left="124" w:right="116"/>
              <w:rPr>
                <w:sz w:val="18"/>
              </w:rPr>
            </w:pPr>
            <w:r>
              <w:rPr>
                <w:sz w:val="18"/>
              </w:rPr>
              <w:t>Zona de agricultura, no hay muérdago.</w:t>
            </w:r>
          </w:p>
        </w:tc>
      </w:tr>
      <w:tr>
        <w:trPr>
          <w:trHeight w:val="358" w:hRule="exact"/>
        </w:trPr>
        <w:tc>
          <w:tcPr>
            <w:tcW w:w="412" w:type="dxa"/>
            <w:tcBorders>
              <w:top w:val="nil"/>
              <w:left w:val="nil"/>
              <w:bottom w:val="nil"/>
              <w:right w:val="nil"/>
            </w:tcBorders>
          </w:tcPr>
          <w:p>
            <w:pPr>
              <w:pStyle w:val="TableParagraph"/>
              <w:ind w:left="161"/>
              <w:rPr>
                <w:sz w:val="18"/>
              </w:rPr>
            </w:pPr>
            <w:r>
              <w:rPr>
                <w:sz w:val="18"/>
              </w:rPr>
              <w:t>3</w:t>
            </w:r>
          </w:p>
        </w:tc>
        <w:tc>
          <w:tcPr>
            <w:tcW w:w="2436" w:type="dxa"/>
            <w:tcBorders>
              <w:top w:val="nil"/>
              <w:left w:val="nil"/>
              <w:bottom w:val="nil"/>
              <w:right w:val="nil"/>
            </w:tcBorders>
          </w:tcPr>
          <w:p>
            <w:pPr>
              <w:pStyle w:val="TableParagraph"/>
              <w:ind w:left="114"/>
              <w:rPr>
                <w:sz w:val="18"/>
              </w:rPr>
            </w:pPr>
            <w:r>
              <w:rPr>
                <w:w w:val="199"/>
                <w:sz w:val="18"/>
              </w:rPr>
              <w:t>l</w:t>
            </w:r>
            <w:r>
              <w:rPr>
                <w:w w:val="94"/>
                <w:sz w:val="18"/>
              </w:rPr>
              <w:t>lanos</w:t>
            </w:r>
          </w:p>
        </w:tc>
        <w:tc>
          <w:tcPr>
            <w:tcW w:w="689" w:type="dxa"/>
            <w:tcBorders>
              <w:top w:val="nil"/>
              <w:left w:val="nil"/>
              <w:bottom w:val="nil"/>
              <w:right w:val="nil"/>
            </w:tcBorders>
          </w:tcPr>
          <w:p>
            <w:pPr>
              <w:pStyle w:val="TableParagraph"/>
              <w:ind w:left="228"/>
              <w:rPr>
                <w:sz w:val="18"/>
              </w:rPr>
            </w:pPr>
            <w:r>
              <w:rPr>
                <w:w w:val="115"/>
                <w:sz w:val="18"/>
              </w:rPr>
              <w:t>aB</w:t>
            </w:r>
          </w:p>
        </w:tc>
        <w:tc>
          <w:tcPr>
            <w:tcW w:w="455" w:type="dxa"/>
            <w:tcBorders>
              <w:top w:val="nil"/>
              <w:left w:val="nil"/>
              <w:bottom w:val="nil"/>
              <w:right w:val="nil"/>
            </w:tcBorders>
          </w:tcPr>
          <w:p>
            <w:pPr>
              <w:pStyle w:val="TableParagraph"/>
              <w:ind w:left="24"/>
              <w:jc w:val="center"/>
              <w:rPr>
                <w:sz w:val="18"/>
              </w:rPr>
            </w:pPr>
            <w:r>
              <w:rPr>
                <w:sz w:val="18"/>
              </w:rPr>
              <w:t>3</w:t>
            </w:r>
          </w:p>
        </w:tc>
        <w:tc>
          <w:tcPr>
            <w:tcW w:w="3485" w:type="dxa"/>
            <w:tcBorders>
              <w:top w:val="nil"/>
              <w:left w:val="nil"/>
              <w:bottom w:val="nil"/>
              <w:right w:val="nil"/>
            </w:tcBorders>
          </w:tcPr>
          <w:p>
            <w:pPr>
              <w:pStyle w:val="TableParagraph"/>
              <w:ind w:left="124" w:right="116"/>
              <w:rPr>
                <w:sz w:val="18"/>
              </w:rPr>
            </w:pPr>
            <w:r>
              <w:rPr>
                <w:sz w:val="18"/>
              </w:rPr>
              <w:t>Zona abierta.</w:t>
            </w:r>
          </w:p>
        </w:tc>
      </w:tr>
      <w:tr>
        <w:trPr>
          <w:trHeight w:val="358" w:hRule="exact"/>
        </w:trPr>
        <w:tc>
          <w:tcPr>
            <w:tcW w:w="412" w:type="dxa"/>
            <w:tcBorders>
              <w:top w:val="nil"/>
              <w:left w:val="nil"/>
              <w:bottom w:val="nil"/>
              <w:right w:val="nil"/>
            </w:tcBorders>
          </w:tcPr>
          <w:p>
            <w:pPr>
              <w:pStyle w:val="TableParagraph"/>
              <w:ind w:left="161"/>
              <w:rPr>
                <w:sz w:val="18"/>
              </w:rPr>
            </w:pPr>
            <w:r>
              <w:rPr>
                <w:sz w:val="18"/>
              </w:rPr>
              <w:t>4</w:t>
            </w:r>
          </w:p>
        </w:tc>
        <w:tc>
          <w:tcPr>
            <w:tcW w:w="2436" w:type="dxa"/>
            <w:tcBorders>
              <w:top w:val="nil"/>
              <w:left w:val="nil"/>
              <w:bottom w:val="nil"/>
              <w:right w:val="nil"/>
            </w:tcBorders>
          </w:tcPr>
          <w:p>
            <w:pPr>
              <w:pStyle w:val="TableParagraph"/>
              <w:ind w:left="114"/>
              <w:rPr>
                <w:sz w:val="18"/>
              </w:rPr>
            </w:pPr>
            <w:r>
              <w:rPr>
                <w:w w:val="199"/>
                <w:sz w:val="18"/>
              </w:rPr>
              <w:t>l</w:t>
            </w:r>
            <w:r>
              <w:rPr>
                <w:w w:val="96"/>
                <w:sz w:val="18"/>
              </w:rPr>
              <w:t>lano</w:t>
            </w:r>
            <w:r>
              <w:rPr>
                <w:sz w:val="18"/>
              </w:rPr>
              <w:t> </w:t>
            </w:r>
            <w:r>
              <w:rPr>
                <w:w w:val="199"/>
                <w:sz w:val="18"/>
              </w:rPr>
              <w:t>l</w:t>
            </w:r>
            <w:r>
              <w:rPr>
                <w:w w:val="91"/>
                <w:sz w:val="18"/>
              </w:rPr>
              <w:t>a</w:t>
            </w:r>
            <w:r>
              <w:rPr>
                <w:sz w:val="18"/>
              </w:rPr>
              <w:t> </w:t>
            </w:r>
            <w:r>
              <w:rPr>
                <w:w w:val="199"/>
                <w:sz w:val="18"/>
              </w:rPr>
              <w:t>l</w:t>
            </w:r>
            <w:r>
              <w:rPr>
                <w:w w:val="96"/>
                <w:sz w:val="18"/>
              </w:rPr>
              <w:t>agunita</w:t>
            </w:r>
          </w:p>
        </w:tc>
        <w:tc>
          <w:tcPr>
            <w:tcW w:w="689" w:type="dxa"/>
            <w:tcBorders>
              <w:top w:val="nil"/>
              <w:left w:val="nil"/>
              <w:bottom w:val="nil"/>
              <w:right w:val="nil"/>
            </w:tcBorders>
          </w:tcPr>
          <w:p>
            <w:pPr>
              <w:pStyle w:val="TableParagraph"/>
              <w:ind w:left="228"/>
              <w:rPr>
                <w:sz w:val="18"/>
              </w:rPr>
            </w:pPr>
            <w:r>
              <w:rPr>
                <w:w w:val="115"/>
                <w:sz w:val="18"/>
              </w:rPr>
              <w:t>aB</w:t>
            </w:r>
          </w:p>
        </w:tc>
        <w:tc>
          <w:tcPr>
            <w:tcW w:w="455" w:type="dxa"/>
            <w:tcBorders>
              <w:top w:val="nil"/>
              <w:left w:val="nil"/>
              <w:bottom w:val="nil"/>
              <w:right w:val="nil"/>
            </w:tcBorders>
          </w:tcPr>
          <w:p>
            <w:pPr>
              <w:pStyle w:val="TableParagraph"/>
              <w:ind w:left="24"/>
              <w:jc w:val="center"/>
              <w:rPr>
                <w:sz w:val="18"/>
              </w:rPr>
            </w:pPr>
            <w:r>
              <w:rPr>
                <w:sz w:val="18"/>
              </w:rPr>
              <w:t>4</w:t>
            </w:r>
          </w:p>
        </w:tc>
        <w:tc>
          <w:tcPr>
            <w:tcW w:w="3485" w:type="dxa"/>
            <w:tcBorders>
              <w:top w:val="nil"/>
              <w:left w:val="nil"/>
              <w:bottom w:val="nil"/>
              <w:right w:val="nil"/>
            </w:tcBorders>
          </w:tcPr>
          <w:p>
            <w:pPr>
              <w:pStyle w:val="TableParagraph"/>
              <w:ind w:left="124" w:right="116"/>
              <w:rPr>
                <w:sz w:val="18"/>
              </w:rPr>
            </w:pPr>
            <w:r>
              <w:rPr>
                <w:sz w:val="18"/>
              </w:rPr>
              <w:t>i.i. por descortezador.</w:t>
            </w:r>
          </w:p>
        </w:tc>
      </w:tr>
      <w:tr>
        <w:trPr>
          <w:trHeight w:val="358" w:hRule="exact"/>
        </w:trPr>
        <w:tc>
          <w:tcPr>
            <w:tcW w:w="412" w:type="dxa"/>
            <w:tcBorders>
              <w:top w:val="nil"/>
              <w:left w:val="nil"/>
              <w:bottom w:val="nil"/>
              <w:right w:val="nil"/>
            </w:tcBorders>
          </w:tcPr>
          <w:p>
            <w:pPr>
              <w:pStyle w:val="TableParagraph"/>
              <w:ind w:left="161"/>
              <w:rPr>
                <w:sz w:val="18"/>
              </w:rPr>
            </w:pPr>
            <w:r>
              <w:rPr>
                <w:sz w:val="18"/>
              </w:rPr>
              <w:t>5</w:t>
            </w:r>
          </w:p>
        </w:tc>
        <w:tc>
          <w:tcPr>
            <w:tcW w:w="2436" w:type="dxa"/>
            <w:tcBorders>
              <w:top w:val="nil"/>
              <w:left w:val="nil"/>
              <w:bottom w:val="nil"/>
              <w:right w:val="nil"/>
            </w:tcBorders>
          </w:tcPr>
          <w:p>
            <w:pPr>
              <w:pStyle w:val="TableParagraph"/>
              <w:ind w:left="114"/>
              <w:rPr>
                <w:sz w:val="18"/>
              </w:rPr>
            </w:pPr>
            <w:r>
              <w:rPr>
                <w:w w:val="105"/>
                <w:sz w:val="18"/>
              </w:rPr>
              <w:t>san francisco oxtotilpan</w:t>
            </w:r>
          </w:p>
        </w:tc>
        <w:tc>
          <w:tcPr>
            <w:tcW w:w="689" w:type="dxa"/>
            <w:tcBorders>
              <w:top w:val="nil"/>
              <w:left w:val="nil"/>
              <w:bottom w:val="nil"/>
              <w:right w:val="nil"/>
            </w:tcBorders>
          </w:tcPr>
          <w:p>
            <w:pPr>
              <w:pStyle w:val="TableParagraph"/>
              <w:ind w:left="227" w:right="237"/>
              <w:jc w:val="center"/>
              <w:rPr>
                <w:sz w:val="18"/>
              </w:rPr>
            </w:pPr>
            <w:r>
              <w:rPr>
                <w:spacing w:val="-22"/>
                <w:w w:val="237"/>
                <w:sz w:val="18"/>
              </w:rPr>
              <w:t>t</w:t>
            </w:r>
            <w:r>
              <w:rPr>
                <w:w w:val="89"/>
                <w:sz w:val="18"/>
              </w:rPr>
              <w:t>e</w:t>
            </w:r>
          </w:p>
        </w:tc>
        <w:tc>
          <w:tcPr>
            <w:tcW w:w="455" w:type="dxa"/>
            <w:tcBorders>
              <w:top w:val="nil"/>
              <w:left w:val="nil"/>
              <w:bottom w:val="nil"/>
              <w:right w:val="nil"/>
            </w:tcBorders>
          </w:tcPr>
          <w:p>
            <w:pPr>
              <w:pStyle w:val="TableParagraph"/>
              <w:ind w:left="24"/>
              <w:jc w:val="center"/>
              <w:rPr>
                <w:sz w:val="18"/>
              </w:rPr>
            </w:pPr>
            <w:r>
              <w:rPr>
                <w:sz w:val="18"/>
              </w:rPr>
              <w:t>5</w:t>
            </w:r>
          </w:p>
        </w:tc>
        <w:tc>
          <w:tcPr>
            <w:tcW w:w="3485" w:type="dxa"/>
            <w:tcBorders>
              <w:top w:val="nil"/>
              <w:left w:val="nil"/>
              <w:bottom w:val="nil"/>
              <w:right w:val="nil"/>
            </w:tcBorders>
          </w:tcPr>
          <w:p>
            <w:pPr>
              <w:pStyle w:val="TableParagraph"/>
              <w:ind w:left="124" w:right="116"/>
              <w:rPr>
                <w:sz w:val="18"/>
              </w:rPr>
            </w:pPr>
            <w:r>
              <w:rPr>
                <w:sz w:val="18"/>
              </w:rPr>
              <w:t>i.i. por descortezador.</w:t>
            </w:r>
          </w:p>
        </w:tc>
      </w:tr>
      <w:tr>
        <w:trPr>
          <w:trHeight w:val="358" w:hRule="exact"/>
        </w:trPr>
        <w:tc>
          <w:tcPr>
            <w:tcW w:w="412" w:type="dxa"/>
            <w:tcBorders>
              <w:top w:val="nil"/>
              <w:left w:val="nil"/>
              <w:bottom w:val="nil"/>
              <w:right w:val="nil"/>
            </w:tcBorders>
          </w:tcPr>
          <w:p>
            <w:pPr>
              <w:pStyle w:val="TableParagraph"/>
              <w:ind w:left="161"/>
              <w:rPr>
                <w:sz w:val="18"/>
              </w:rPr>
            </w:pPr>
            <w:r>
              <w:rPr>
                <w:sz w:val="18"/>
              </w:rPr>
              <w:t>6</w:t>
            </w:r>
          </w:p>
        </w:tc>
        <w:tc>
          <w:tcPr>
            <w:tcW w:w="2436" w:type="dxa"/>
            <w:tcBorders>
              <w:top w:val="nil"/>
              <w:left w:val="nil"/>
              <w:bottom w:val="nil"/>
              <w:right w:val="nil"/>
            </w:tcBorders>
          </w:tcPr>
          <w:p>
            <w:pPr>
              <w:pStyle w:val="TableParagraph"/>
              <w:ind w:left="114"/>
              <w:rPr>
                <w:sz w:val="18"/>
              </w:rPr>
            </w:pPr>
            <w:r>
              <w:rPr>
                <w:sz w:val="18"/>
              </w:rPr>
              <w:t>Desviación de la puerta</w:t>
            </w:r>
          </w:p>
        </w:tc>
        <w:tc>
          <w:tcPr>
            <w:tcW w:w="689" w:type="dxa"/>
            <w:tcBorders>
              <w:top w:val="nil"/>
              <w:left w:val="nil"/>
              <w:bottom w:val="nil"/>
              <w:right w:val="nil"/>
            </w:tcBorders>
          </w:tcPr>
          <w:p>
            <w:pPr>
              <w:pStyle w:val="TableParagraph"/>
              <w:ind w:left="224" w:right="237"/>
              <w:jc w:val="center"/>
              <w:rPr>
                <w:sz w:val="18"/>
              </w:rPr>
            </w:pPr>
            <w:r>
              <w:rPr>
                <w:sz w:val="18"/>
              </w:rPr>
              <w:t>Zi</w:t>
            </w:r>
          </w:p>
        </w:tc>
        <w:tc>
          <w:tcPr>
            <w:tcW w:w="455" w:type="dxa"/>
            <w:tcBorders>
              <w:top w:val="nil"/>
              <w:left w:val="nil"/>
              <w:bottom w:val="nil"/>
              <w:right w:val="nil"/>
            </w:tcBorders>
          </w:tcPr>
          <w:p>
            <w:pPr>
              <w:pStyle w:val="TableParagraph"/>
              <w:ind w:left="24"/>
              <w:jc w:val="center"/>
              <w:rPr>
                <w:sz w:val="18"/>
              </w:rPr>
            </w:pPr>
            <w:r>
              <w:rPr>
                <w:sz w:val="18"/>
              </w:rPr>
              <w:t>8</w:t>
            </w:r>
          </w:p>
        </w:tc>
        <w:tc>
          <w:tcPr>
            <w:tcW w:w="3485" w:type="dxa"/>
            <w:tcBorders>
              <w:top w:val="nil"/>
              <w:left w:val="nil"/>
              <w:bottom w:val="nil"/>
              <w:right w:val="nil"/>
            </w:tcBorders>
          </w:tcPr>
          <w:p>
            <w:pPr>
              <w:pStyle w:val="TableParagraph"/>
              <w:ind w:left="124" w:right="116"/>
              <w:rPr>
                <w:sz w:val="18"/>
              </w:rPr>
            </w:pPr>
            <w:r>
              <w:rPr>
                <w:w w:val="95"/>
                <w:sz w:val="18"/>
              </w:rPr>
              <w:t>Muérdago verde y amarillo.</w:t>
            </w:r>
          </w:p>
        </w:tc>
      </w:tr>
      <w:tr>
        <w:trPr>
          <w:trHeight w:val="599" w:hRule="exact"/>
        </w:trPr>
        <w:tc>
          <w:tcPr>
            <w:tcW w:w="412" w:type="dxa"/>
            <w:tcBorders>
              <w:top w:val="nil"/>
              <w:left w:val="nil"/>
              <w:bottom w:val="nil"/>
              <w:right w:val="nil"/>
            </w:tcBorders>
          </w:tcPr>
          <w:p>
            <w:pPr>
              <w:pStyle w:val="TableParagraph"/>
              <w:ind w:left="161"/>
              <w:rPr>
                <w:sz w:val="18"/>
              </w:rPr>
            </w:pPr>
            <w:r>
              <w:rPr>
                <w:sz w:val="18"/>
              </w:rPr>
              <w:t>7</w:t>
            </w:r>
          </w:p>
        </w:tc>
        <w:tc>
          <w:tcPr>
            <w:tcW w:w="2436" w:type="dxa"/>
            <w:tcBorders>
              <w:top w:val="nil"/>
              <w:left w:val="nil"/>
              <w:bottom w:val="nil"/>
              <w:right w:val="nil"/>
            </w:tcBorders>
          </w:tcPr>
          <w:p>
            <w:pPr>
              <w:pStyle w:val="TableParagraph"/>
              <w:ind w:left="114"/>
              <w:rPr>
                <w:sz w:val="18"/>
              </w:rPr>
            </w:pPr>
            <w:r>
              <w:rPr>
                <w:sz w:val="18"/>
              </w:rPr>
              <w:t>ejido san Juan de las Huertas</w:t>
            </w:r>
          </w:p>
        </w:tc>
        <w:tc>
          <w:tcPr>
            <w:tcW w:w="689" w:type="dxa"/>
            <w:tcBorders>
              <w:top w:val="nil"/>
              <w:left w:val="nil"/>
              <w:bottom w:val="nil"/>
              <w:right w:val="nil"/>
            </w:tcBorders>
          </w:tcPr>
          <w:p>
            <w:pPr>
              <w:pStyle w:val="TableParagraph"/>
              <w:ind w:left="224" w:right="237"/>
              <w:jc w:val="center"/>
              <w:rPr>
                <w:sz w:val="18"/>
              </w:rPr>
            </w:pPr>
            <w:r>
              <w:rPr>
                <w:sz w:val="18"/>
              </w:rPr>
              <w:t>Zi</w:t>
            </w:r>
          </w:p>
        </w:tc>
        <w:tc>
          <w:tcPr>
            <w:tcW w:w="455" w:type="dxa"/>
            <w:tcBorders>
              <w:top w:val="nil"/>
              <w:left w:val="nil"/>
              <w:bottom w:val="nil"/>
              <w:right w:val="nil"/>
            </w:tcBorders>
          </w:tcPr>
          <w:p>
            <w:pPr>
              <w:pStyle w:val="TableParagraph"/>
              <w:ind w:left="24"/>
              <w:jc w:val="center"/>
              <w:rPr>
                <w:sz w:val="18"/>
              </w:rPr>
            </w:pPr>
            <w:r>
              <w:rPr>
                <w:sz w:val="18"/>
              </w:rPr>
              <w:t>5</w:t>
            </w:r>
          </w:p>
        </w:tc>
        <w:tc>
          <w:tcPr>
            <w:tcW w:w="3485" w:type="dxa"/>
            <w:tcBorders>
              <w:top w:val="nil"/>
              <w:left w:val="nil"/>
              <w:bottom w:val="nil"/>
              <w:right w:val="nil"/>
            </w:tcBorders>
          </w:tcPr>
          <w:p>
            <w:pPr>
              <w:pStyle w:val="TableParagraph"/>
              <w:spacing w:line="278" w:lineRule="auto"/>
              <w:ind w:left="124" w:right="292"/>
              <w:rPr>
                <w:i/>
                <w:sz w:val="18"/>
              </w:rPr>
            </w:pPr>
            <w:r>
              <w:rPr>
                <w:sz w:val="18"/>
              </w:rPr>
              <w:t>Muérdago</w:t>
            </w:r>
            <w:r>
              <w:rPr>
                <w:spacing w:val="-23"/>
                <w:sz w:val="18"/>
              </w:rPr>
              <w:t> </w:t>
            </w:r>
            <w:r>
              <w:rPr>
                <w:sz w:val="18"/>
              </w:rPr>
              <w:t>se</w:t>
            </w:r>
            <w:r>
              <w:rPr>
                <w:spacing w:val="-23"/>
                <w:sz w:val="18"/>
              </w:rPr>
              <w:t> </w:t>
            </w:r>
            <w:r>
              <w:rPr>
                <w:sz w:val="18"/>
              </w:rPr>
              <w:t>presentó</w:t>
            </w:r>
            <w:r>
              <w:rPr>
                <w:spacing w:val="-23"/>
                <w:sz w:val="18"/>
              </w:rPr>
              <w:t> </w:t>
            </w:r>
            <w:r>
              <w:rPr>
                <w:sz w:val="18"/>
              </w:rPr>
              <w:t>conforme</w:t>
            </w:r>
            <w:r>
              <w:rPr>
                <w:spacing w:val="-23"/>
                <w:sz w:val="18"/>
              </w:rPr>
              <w:t> </w:t>
            </w:r>
            <w:r>
              <w:rPr>
                <w:sz w:val="18"/>
              </w:rPr>
              <w:t>aumentó</w:t>
            </w:r>
            <w:r>
              <w:rPr>
                <w:spacing w:val="-23"/>
                <w:sz w:val="18"/>
              </w:rPr>
              <w:t> </w:t>
            </w:r>
            <w:r>
              <w:rPr>
                <w:sz w:val="18"/>
              </w:rPr>
              <w:t>la </w:t>
            </w:r>
            <w:r>
              <w:rPr>
                <w:w w:val="95"/>
                <w:sz w:val="18"/>
              </w:rPr>
              <w:t>altitud, sin</w:t>
            </w:r>
            <w:r>
              <w:rPr>
                <w:spacing w:val="-7"/>
                <w:w w:val="95"/>
                <w:sz w:val="18"/>
              </w:rPr>
              <w:t> </w:t>
            </w:r>
            <w:r>
              <w:rPr>
                <w:i/>
                <w:w w:val="95"/>
                <w:sz w:val="18"/>
              </w:rPr>
              <w:t>Abies.</w:t>
            </w:r>
          </w:p>
        </w:tc>
      </w:tr>
      <w:tr>
        <w:trPr>
          <w:trHeight w:val="357" w:hRule="exact"/>
        </w:trPr>
        <w:tc>
          <w:tcPr>
            <w:tcW w:w="412" w:type="dxa"/>
            <w:tcBorders>
              <w:top w:val="nil"/>
              <w:left w:val="nil"/>
              <w:bottom w:val="nil"/>
              <w:right w:val="nil"/>
            </w:tcBorders>
          </w:tcPr>
          <w:p>
            <w:pPr>
              <w:pStyle w:val="TableParagraph"/>
              <w:spacing w:before="57"/>
              <w:ind w:left="161"/>
              <w:rPr>
                <w:sz w:val="18"/>
              </w:rPr>
            </w:pPr>
            <w:r>
              <w:rPr>
                <w:sz w:val="18"/>
              </w:rPr>
              <w:t>8</w:t>
            </w:r>
          </w:p>
        </w:tc>
        <w:tc>
          <w:tcPr>
            <w:tcW w:w="2436" w:type="dxa"/>
            <w:tcBorders>
              <w:top w:val="nil"/>
              <w:left w:val="nil"/>
              <w:bottom w:val="nil"/>
              <w:right w:val="nil"/>
            </w:tcBorders>
          </w:tcPr>
          <w:p>
            <w:pPr>
              <w:pStyle w:val="TableParagraph"/>
              <w:spacing w:before="57"/>
              <w:ind w:left="114"/>
              <w:rPr>
                <w:sz w:val="18"/>
              </w:rPr>
            </w:pPr>
            <w:r>
              <w:rPr>
                <w:sz w:val="18"/>
              </w:rPr>
              <w:t>Desviación de la puerta</w:t>
            </w:r>
          </w:p>
        </w:tc>
        <w:tc>
          <w:tcPr>
            <w:tcW w:w="689" w:type="dxa"/>
            <w:tcBorders>
              <w:top w:val="nil"/>
              <w:left w:val="nil"/>
              <w:bottom w:val="nil"/>
              <w:right w:val="nil"/>
            </w:tcBorders>
          </w:tcPr>
          <w:p>
            <w:pPr>
              <w:pStyle w:val="TableParagraph"/>
              <w:spacing w:before="57"/>
              <w:ind w:left="226" w:right="237"/>
              <w:jc w:val="center"/>
              <w:rPr>
                <w:sz w:val="18"/>
              </w:rPr>
            </w:pPr>
            <w:r>
              <w:rPr>
                <w:sz w:val="18"/>
              </w:rPr>
              <w:t>Zi</w:t>
            </w:r>
          </w:p>
        </w:tc>
        <w:tc>
          <w:tcPr>
            <w:tcW w:w="455" w:type="dxa"/>
            <w:tcBorders>
              <w:top w:val="nil"/>
              <w:left w:val="nil"/>
              <w:bottom w:val="nil"/>
              <w:right w:val="nil"/>
            </w:tcBorders>
          </w:tcPr>
          <w:p>
            <w:pPr>
              <w:pStyle w:val="TableParagraph"/>
              <w:spacing w:before="57"/>
              <w:ind w:left="24"/>
              <w:jc w:val="center"/>
              <w:rPr>
                <w:sz w:val="18"/>
              </w:rPr>
            </w:pPr>
            <w:r>
              <w:rPr>
                <w:sz w:val="18"/>
              </w:rPr>
              <w:t>8</w:t>
            </w:r>
          </w:p>
        </w:tc>
        <w:tc>
          <w:tcPr>
            <w:tcW w:w="3485" w:type="dxa"/>
            <w:tcBorders>
              <w:top w:val="nil"/>
              <w:left w:val="nil"/>
              <w:bottom w:val="nil"/>
              <w:right w:val="nil"/>
            </w:tcBorders>
          </w:tcPr>
          <w:p>
            <w:pPr>
              <w:pStyle w:val="TableParagraph"/>
              <w:spacing w:before="57"/>
              <w:ind w:left="125" w:right="116"/>
              <w:rPr>
                <w:sz w:val="18"/>
              </w:rPr>
            </w:pPr>
            <w:r>
              <w:rPr>
                <w:sz w:val="18"/>
              </w:rPr>
              <w:t>Zona agricultora, sin muérdago.</w:t>
            </w:r>
          </w:p>
        </w:tc>
      </w:tr>
      <w:tr>
        <w:trPr>
          <w:trHeight w:val="598" w:hRule="exact"/>
        </w:trPr>
        <w:tc>
          <w:tcPr>
            <w:tcW w:w="412" w:type="dxa"/>
            <w:tcBorders>
              <w:top w:val="nil"/>
              <w:left w:val="nil"/>
              <w:bottom w:val="nil"/>
              <w:right w:val="nil"/>
            </w:tcBorders>
          </w:tcPr>
          <w:p>
            <w:pPr>
              <w:pStyle w:val="TableParagraph"/>
              <w:ind w:left="162"/>
              <w:rPr>
                <w:sz w:val="18"/>
              </w:rPr>
            </w:pPr>
            <w:r>
              <w:rPr>
                <w:sz w:val="18"/>
              </w:rPr>
              <w:t>9</w:t>
            </w:r>
          </w:p>
        </w:tc>
        <w:tc>
          <w:tcPr>
            <w:tcW w:w="2436" w:type="dxa"/>
            <w:tcBorders>
              <w:top w:val="nil"/>
              <w:left w:val="nil"/>
              <w:bottom w:val="nil"/>
              <w:right w:val="nil"/>
            </w:tcBorders>
          </w:tcPr>
          <w:p>
            <w:pPr>
              <w:pStyle w:val="TableParagraph"/>
              <w:ind w:left="115"/>
              <w:rPr>
                <w:sz w:val="18"/>
              </w:rPr>
            </w:pPr>
            <w:r>
              <w:rPr>
                <w:w w:val="199"/>
                <w:sz w:val="18"/>
              </w:rPr>
              <w:t>l</w:t>
            </w:r>
            <w:r>
              <w:rPr>
                <w:w w:val="97"/>
                <w:sz w:val="18"/>
              </w:rPr>
              <w:t>oma</w:t>
            </w:r>
            <w:r>
              <w:rPr>
                <w:sz w:val="18"/>
              </w:rPr>
              <w:t> </w:t>
            </w:r>
            <w:r>
              <w:rPr>
                <w:w w:val="140"/>
                <w:sz w:val="18"/>
              </w:rPr>
              <w:t>a</w:t>
            </w:r>
            <w:r>
              <w:rPr>
                <w:w w:val="95"/>
                <w:sz w:val="18"/>
              </w:rPr>
              <w:t>lta</w:t>
            </w:r>
          </w:p>
        </w:tc>
        <w:tc>
          <w:tcPr>
            <w:tcW w:w="689" w:type="dxa"/>
            <w:tcBorders>
              <w:top w:val="nil"/>
              <w:left w:val="nil"/>
              <w:bottom w:val="nil"/>
              <w:right w:val="nil"/>
            </w:tcBorders>
          </w:tcPr>
          <w:p>
            <w:pPr>
              <w:pStyle w:val="TableParagraph"/>
              <w:ind w:left="226" w:right="237"/>
              <w:jc w:val="center"/>
              <w:rPr>
                <w:sz w:val="18"/>
              </w:rPr>
            </w:pPr>
            <w:r>
              <w:rPr>
                <w:sz w:val="18"/>
              </w:rPr>
              <w:t>Zi</w:t>
            </w:r>
          </w:p>
        </w:tc>
        <w:tc>
          <w:tcPr>
            <w:tcW w:w="455" w:type="dxa"/>
            <w:tcBorders>
              <w:top w:val="nil"/>
              <w:left w:val="nil"/>
              <w:bottom w:val="nil"/>
              <w:right w:val="nil"/>
            </w:tcBorders>
          </w:tcPr>
          <w:p>
            <w:pPr>
              <w:pStyle w:val="TableParagraph"/>
              <w:ind w:left="24"/>
              <w:jc w:val="center"/>
              <w:rPr>
                <w:sz w:val="18"/>
              </w:rPr>
            </w:pPr>
            <w:r>
              <w:rPr>
                <w:sz w:val="18"/>
              </w:rPr>
              <w:t>8</w:t>
            </w:r>
          </w:p>
        </w:tc>
        <w:tc>
          <w:tcPr>
            <w:tcW w:w="3485" w:type="dxa"/>
            <w:tcBorders>
              <w:top w:val="nil"/>
              <w:left w:val="nil"/>
              <w:bottom w:val="nil"/>
              <w:right w:val="nil"/>
            </w:tcBorders>
          </w:tcPr>
          <w:p>
            <w:pPr>
              <w:pStyle w:val="TableParagraph"/>
              <w:spacing w:line="278" w:lineRule="auto"/>
              <w:ind w:left="125" w:right="323"/>
              <w:rPr>
                <w:sz w:val="18"/>
              </w:rPr>
            </w:pPr>
            <w:r>
              <w:rPr>
                <w:sz w:val="18"/>
              </w:rPr>
              <w:t>Zona</w:t>
            </w:r>
            <w:r>
              <w:rPr>
                <w:spacing w:val="-28"/>
                <w:sz w:val="18"/>
              </w:rPr>
              <w:t> </w:t>
            </w:r>
            <w:r>
              <w:rPr>
                <w:sz w:val="18"/>
              </w:rPr>
              <w:t>fragmentada,</w:t>
            </w:r>
            <w:r>
              <w:rPr>
                <w:spacing w:val="-28"/>
                <w:sz w:val="18"/>
              </w:rPr>
              <w:t> </w:t>
            </w:r>
            <w:r>
              <w:rPr>
                <w:sz w:val="18"/>
              </w:rPr>
              <w:t>árboles</w:t>
            </w:r>
            <w:r>
              <w:rPr>
                <w:spacing w:val="-28"/>
                <w:sz w:val="18"/>
              </w:rPr>
              <w:t> </w:t>
            </w:r>
            <w:r>
              <w:rPr>
                <w:sz w:val="18"/>
              </w:rPr>
              <w:t>en</w:t>
            </w:r>
            <w:r>
              <w:rPr>
                <w:spacing w:val="-28"/>
                <w:sz w:val="18"/>
              </w:rPr>
              <w:t> </w:t>
            </w:r>
            <w:r>
              <w:rPr>
                <w:sz w:val="18"/>
              </w:rPr>
              <w:t>saneamiento,</w:t>
            </w:r>
            <w:r>
              <w:rPr>
                <w:w w:val="96"/>
                <w:sz w:val="18"/>
              </w:rPr>
              <w:t> </w:t>
            </w:r>
            <w:r>
              <w:rPr>
                <w:w w:val="95"/>
                <w:sz w:val="18"/>
              </w:rPr>
              <w:t>sin</w:t>
            </w:r>
            <w:r>
              <w:rPr>
                <w:spacing w:val="11"/>
                <w:w w:val="95"/>
                <w:sz w:val="18"/>
              </w:rPr>
              <w:t> </w:t>
            </w:r>
            <w:r>
              <w:rPr>
                <w:w w:val="95"/>
                <w:sz w:val="18"/>
              </w:rPr>
              <w:t>muérdago.</w:t>
            </w:r>
          </w:p>
        </w:tc>
      </w:tr>
      <w:tr>
        <w:trPr>
          <w:trHeight w:val="358" w:hRule="exact"/>
        </w:trPr>
        <w:tc>
          <w:tcPr>
            <w:tcW w:w="412" w:type="dxa"/>
            <w:tcBorders>
              <w:top w:val="nil"/>
              <w:left w:val="nil"/>
              <w:bottom w:val="nil"/>
              <w:right w:val="nil"/>
            </w:tcBorders>
          </w:tcPr>
          <w:p>
            <w:pPr>
              <w:pStyle w:val="TableParagraph"/>
              <w:ind w:left="117"/>
              <w:rPr>
                <w:sz w:val="18"/>
              </w:rPr>
            </w:pPr>
            <w:r>
              <w:rPr>
                <w:sz w:val="18"/>
              </w:rPr>
              <w:t>10</w:t>
            </w:r>
          </w:p>
        </w:tc>
        <w:tc>
          <w:tcPr>
            <w:tcW w:w="2436" w:type="dxa"/>
            <w:tcBorders>
              <w:top w:val="nil"/>
              <w:left w:val="nil"/>
              <w:bottom w:val="nil"/>
              <w:right w:val="nil"/>
            </w:tcBorders>
          </w:tcPr>
          <w:p>
            <w:pPr>
              <w:pStyle w:val="TableParagraph"/>
              <w:ind w:left="115"/>
              <w:rPr>
                <w:sz w:val="18"/>
              </w:rPr>
            </w:pPr>
            <w:r>
              <w:rPr>
                <w:w w:val="105"/>
                <w:sz w:val="18"/>
              </w:rPr>
              <w:t>cráter del nevado</w:t>
            </w:r>
          </w:p>
        </w:tc>
        <w:tc>
          <w:tcPr>
            <w:tcW w:w="689" w:type="dxa"/>
            <w:tcBorders>
              <w:top w:val="nil"/>
              <w:left w:val="nil"/>
              <w:bottom w:val="nil"/>
              <w:right w:val="nil"/>
            </w:tcBorders>
          </w:tcPr>
          <w:p>
            <w:pPr>
              <w:pStyle w:val="TableParagraph"/>
              <w:ind w:left="228" w:right="237"/>
              <w:jc w:val="center"/>
              <w:rPr>
                <w:sz w:val="18"/>
              </w:rPr>
            </w:pPr>
            <w:r>
              <w:rPr>
                <w:spacing w:val="-22"/>
                <w:w w:val="237"/>
                <w:sz w:val="18"/>
              </w:rPr>
              <w:t>t</w:t>
            </w:r>
            <w:r>
              <w:rPr>
                <w:w w:val="97"/>
                <w:sz w:val="18"/>
              </w:rPr>
              <w:t>o</w:t>
            </w:r>
          </w:p>
        </w:tc>
        <w:tc>
          <w:tcPr>
            <w:tcW w:w="455" w:type="dxa"/>
            <w:tcBorders>
              <w:top w:val="nil"/>
              <w:left w:val="nil"/>
              <w:bottom w:val="nil"/>
              <w:right w:val="nil"/>
            </w:tcBorders>
          </w:tcPr>
          <w:p>
            <w:pPr>
              <w:pStyle w:val="TableParagraph"/>
              <w:ind w:left="25"/>
              <w:jc w:val="center"/>
              <w:rPr>
                <w:sz w:val="18"/>
              </w:rPr>
            </w:pPr>
            <w:r>
              <w:rPr>
                <w:sz w:val="18"/>
              </w:rPr>
              <w:t>8</w:t>
            </w:r>
          </w:p>
        </w:tc>
        <w:tc>
          <w:tcPr>
            <w:tcW w:w="3485" w:type="dxa"/>
            <w:tcBorders>
              <w:top w:val="nil"/>
              <w:left w:val="nil"/>
              <w:bottom w:val="nil"/>
              <w:right w:val="nil"/>
            </w:tcBorders>
          </w:tcPr>
          <w:p>
            <w:pPr>
              <w:pStyle w:val="TableParagraph"/>
              <w:ind w:left="125" w:right="116"/>
              <w:rPr>
                <w:sz w:val="18"/>
              </w:rPr>
            </w:pPr>
            <w:r>
              <w:rPr>
                <w:w w:val="95"/>
                <w:sz w:val="18"/>
              </w:rPr>
              <w:t>Árboles pequeños, sin muérdago.</w:t>
            </w:r>
          </w:p>
        </w:tc>
      </w:tr>
      <w:tr>
        <w:trPr>
          <w:trHeight w:val="359" w:hRule="exact"/>
        </w:trPr>
        <w:tc>
          <w:tcPr>
            <w:tcW w:w="412" w:type="dxa"/>
            <w:tcBorders>
              <w:top w:val="nil"/>
              <w:left w:val="nil"/>
              <w:bottom w:val="nil"/>
              <w:right w:val="nil"/>
            </w:tcBorders>
          </w:tcPr>
          <w:p>
            <w:pPr>
              <w:pStyle w:val="TableParagraph"/>
              <w:ind w:left="117"/>
              <w:rPr>
                <w:sz w:val="18"/>
              </w:rPr>
            </w:pPr>
            <w:r>
              <w:rPr>
                <w:sz w:val="18"/>
              </w:rPr>
              <w:t>11</w:t>
            </w:r>
          </w:p>
        </w:tc>
        <w:tc>
          <w:tcPr>
            <w:tcW w:w="2436" w:type="dxa"/>
            <w:tcBorders>
              <w:top w:val="nil"/>
              <w:left w:val="nil"/>
              <w:bottom w:val="nil"/>
              <w:right w:val="nil"/>
            </w:tcBorders>
          </w:tcPr>
          <w:p>
            <w:pPr>
              <w:pStyle w:val="TableParagraph"/>
              <w:ind w:left="115"/>
              <w:rPr>
                <w:sz w:val="18"/>
              </w:rPr>
            </w:pPr>
            <w:r>
              <w:rPr>
                <w:spacing w:val="-3"/>
                <w:w w:val="193"/>
                <w:sz w:val="18"/>
              </w:rPr>
              <w:t>r</w:t>
            </w:r>
            <w:r>
              <w:rPr>
                <w:w w:val="90"/>
                <w:sz w:val="18"/>
              </w:rPr>
              <w:t>osa</w:t>
            </w:r>
            <w:r>
              <w:rPr>
                <w:sz w:val="18"/>
              </w:rPr>
              <w:t> </w:t>
            </w:r>
            <w:r>
              <w:rPr>
                <w:spacing w:val="-5"/>
                <w:w w:val="102"/>
                <w:sz w:val="18"/>
              </w:rPr>
              <w:t>M</w:t>
            </w:r>
            <w:r>
              <w:rPr>
                <w:w w:val="96"/>
                <w:sz w:val="18"/>
              </w:rPr>
              <w:t>orada</w:t>
            </w:r>
            <w:r>
              <w:rPr>
                <w:sz w:val="18"/>
              </w:rPr>
              <w:t> </w:t>
            </w:r>
            <w:r>
              <w:rPr>
                <w:spacing w:val="-3"/>
                <w:w w:val="125"/>
                <w:sz w:val="18"/>
              </w:rPr>
              <w:t>s</w:t>
            </w:r>
            <w:r>
              <w:rPr>
                <w:w w:val="96"/>
                <w:sz w:val="18"/>
              </w:rPr>
              <w:t>egunda</w:t>
            </w:r>
            <w:r>
              <w:rPr>
                <w:sz w:val="18"/>
              </w:rPr>
              <w:t> </w:t>
            </w:r>
            <w:r>
              <w:rPr>
                <w:spacing w:val="-3"/>
                <w:w w:val="125"/>
                <w:sz w:val="18"/>
              </w:rPr>
              <w:t>s</w:t>
            </w:r>
            <w:r>
              <w:rPr>
                <w:w w:val="94"/>
                <w:sz w:val="18"/>
              </w:rPr>
              <w:t>ección</w:t>
            </w:r>
          </w:p>
        </w:tc>
        <w:tc>
          <w:tcPr>
            <w:tcW w:w="689" w:type="dxa"/>
            <w:tcBorders>
              <w:top w:val="nil"/>
              <w:left w:val="nil"/>
              <w:bottom w:val="nil"/>
              <w:right w:val="nil"/>
            </w:tcBorders>
          </w:tcPr>
          <w:p>
            <w:pPr>
              <w:pStyle w:val="TableParagraph"/>
              <w:ind w:left="228" w:right="236"/>
              <w:jc w:val="center"/>
              <w:rPr>
                <w:sz w:val="18"/>
              </w:rPr>
            </w:pPr>
            <w:r>
              <w:rPr>
                <w:w w:val="115"/>
                <w:sz w:val="18"/>
              </w:rPr>
              <w:t>aJ</w:t>
            </w:r>
          </w:p>
        </w:tc>
        <w:tc>
          <w:tcPr>
            <w:tcW w:w="455" w:type="dxa"/>
            <w:tcBorders>
              <w:top w:val="nil"/>
              <w:left w:val="nil"/>
              <w:bottom w:val="nil"/>
              <w:right w:val="nil"/>
            </w:tcBorders>
          </w:tcPr>
          <w:p>
            <w:pPr>
              <w:pStyle w:val="TableParagraph"/>
              <w:ind w:left="25"/>
              <w:jc w:val="center"/>
              <w:rPr>
                <w:sz w:val="18"/>
              </w:rPr>
            </w:pPr>
            <w:r>
              <w:rPr>
                <w:sz w:val="18"/>
              </w:rPr>
              <w:t>2</w:t>
            </w:r>
          </w:p>
        </w:tc>
        <w:tc>
          <w:tcPr>
            <w:tcW w:w="3485" w:type="dxa"/>
            <w:tcBorders>
              <w:top w:val="nil"/>
              <w:left w:val="nil"/>
              <w:bottom w:val="nil"/>
              <w:right w:val="nil"/>
            </w:tcBorders>
          </w:tcPr>
          <w:p>
            <w:pPr>
              <w:pStyle w:val="TableParagraph"/>
              <w:ind w:left="125" w:right="116"/>
              <w:rPr>
                <w:sz w:val="18"/>
              </w:rPr>
            </w:pPr>
            <w:r>
              <w:rPr>
                <w:i/>
                <w:w w:val="95"/>
                <w:sz w:val="18"/>
              </w:rPr>
              <w:t>Abies </w:t>
            </w:r>
            <w:r>
              <w:rPr>
                <w:w w:val="95"/>
                <w:sz w:val="18"/>
              </w:rPr>
              <w:t>abundante, sin muérdago.</w:t>
            </w:r>
          </w:p>
        </w:tc>
      </w:tr>
      <w:tr>
        <w:trPr>
          <w:trHeight w:val="357" w:hRule="exact"/>
        </w:trPr>
        <w:tc>
          <w:tcPr>
            <w:tcW w:w="412" w:type="dxa"/>
            <w:tcBorders>
              <w:top w:val="nil"/>
              <w:left w:val="nil"/>
              <w:bottom w:val="nil"/>
              <w:right w:val="nil"/>
            </w:tcBorders>
          </w:tcPr>
          <w:p>
            <w:pPr>
              <w:pStyle w:val="TableParagraph"/>
              <w:spacing w:before="57"/>
              <w:ind w:left="117"/>
              <w:rPr>
                <w:sz w:val="18"/>
              </w:rPr>
            </w:pPr>
            <w:r>
              <w:rPr>
                <w:sz w:val="18"/>
              </w:rPr>
              <w:t>12</w:t>
            </w:r>
          </w:p>
        </w:tc>
        <w:tc>
          <w:tcPr>
            <w:tcW w:w="2436" w:type="dxa"/>
            <w:tcBorders>
              <w:top w:val="nil"/>
              <w:left w:val="nil"/>
              <w:bottom w:val="nil"/>
              <w:right w:val="nil"/>
            </w:tcBorders>
          </w:tcPr>
          <w:p>
            <w:pPr>
              <w:pStyle w:val="TableParagraph"/>
              <w:spacing w:before="57"/>
              <w:ind w:left="115"/>
              <w:rPr>
                <w:sz w:val="18"/>
              </w:rPr>
            </w:pPr>
            <w:r>
              <w:rPr>
                <w:w w:val="110"/>
                <w:sz w:val="18"/>
              </w:rPr>
              <w:t>el capulín</w:t>
            </w:r>
          </w:p>
        </w:tc>
        <w:tc>
          <w:tcPr>
            <w:tcW w:w="689" w:type="dxa"/>
            <w:tcBorders>
              <w:top w:val="nil"/>
              <w:left w:val="nil"/>
              <w:bottom w:val="nil"/>
              <w:right w:val="nil"/>
            </w:tcBorders>
          </w:tcPr>
          <w:p>
            <w:pPr>
              <w:pStyle w:val="TableParagraph"/>
              <w:spacing w:before="57"/>
              <w:ind w:left="227" w:right="237"/>
              <w:jc w:val="center"/>
              <w:rPr>
                <w:sz w:val="18"/>
              </w:rPr>
            </w:pPr>
            <w:r>
              <w:rPr>
                <w:sz w:val="18"/>
              </w:rPr>
              <w:t>Zi</w:t>
            </w:r>
          </w:p>
        </w:tc>
        <w:tc>
          <w:tcPr>
            <w:tcW w:w="455" w:type="dxa"/>
            <w:tcBorders>
              <w:top w:val="nil"/>
              <w:left w:val="nil"/>
              <w:bottom w:val="nil"/>
              <w:right w:val="nil"/>
            </w:tcBorders>
          </w:tcPr>
          <w:p>
            <w:pPr>
              <w:pStyle w:val="TableParagraph"/>
              <w:spacing w:before="57"/>
              <w:ind w:left="25"/>
              <w:jc w:val="center"/>
              <w:rPr>
                <w:sz w:val="18"/>
              </w:rPr>
            </w:pPr>
            <w:r>
              <w:rPr>
                <w:sz w:val="18"/>
              </w:rPr>
              <w:t>4</w:t>
            </w:r>
          </w:p>
        </w:tc>
        <w:tc>
          <w:tcPr>
            <w:tcW w:w="3485" w:type="dxa"/>
            <w:tcBorders>
              <w:top w:val="nil"/>
              <w:left w:val="nil"/>
              <w:bottom w:val="nil"/>
              <w:right w:val="nil"/>
            </w:tcBorders>
          </w:tcPr>
          <w:p>
            <w:pPr>
              <w:pStyle w:val="TableParagraph"/>
              <w:spacing w:before="57"/>
              <w:ind w:left="125" w:right="116"/>
              <w:rPr>
                <w:sz w:val="18"/>
              </w:rPr>
            </w:pPr>
            <w:r>
              <w:rPr>
                <w:sz w:val="18"/>
              </w:rPr>
              <w:t>i.i. por descortezador, incendios.</w:t>
            </w:r>
          </w:p>
        </w:tc>
      </w:tr>
      <w:tr>
        <w:trPr>
          <w:trHeight w:val="358" w:hRule="exact"/>
        </w:trPr>
        <w:tc>
          <w:tcPr>
            <w:tcW w:w="412" w:type="dxa"/>
            <w:tcBorders>
              <w:top w:val="nil"/>
              <w:left w:val="nil"/>
              <w:bottom w:val="nil"/>
              <w:right w:val="nil"/>
            </w:tcBorders>
          </w:tcPr>
          <w:p>
            <w:pPr>
              <w:pStyle w:val="TableParagraph"/>
              <w:ind w:left="117"/>
              <w:rPr>
                <w:sz w:val="18"/>
              </w:rPr>
            </w:pPr>
            <w:r>
              <w:rPr>
                <w:sz w:val="18"/>
              </w:rPr>
              <w:t>13</w:t>
            </w:r>
          </w:p>
        </w:tc>
        <w:tc>
          <w:tcPr>
            <w:tcW w:w="2436" w:type="dxa"/>
            <w:tcBorders>
              <w:top w:val="nil"/>
              <w:left w:val="nil"/>
              <w:bottom w:val="nil"/>
              <w:right w:val="nil"/>
            </w:tcBorders>
          </w:tcPr>
          <w:p>
            <w:pPr>
              <w:pStyle w:val="TableParagraph"/>
              <w:ind w:left="115"/>
              <w:rPr>
                <w:sz w:val="18"/>
              </w:rPr>
            </w:pPr>
            <w:r>
              <w:rPr>
                <w:sz w:val="18"/>
              </w:rPr>
              <w:t>santa María del Monte</w:t>
            </w:r>
          </w:p>
        </w:tc>
        <w:tc>
          <w:tcPr>
            <w:tcW w:w="689" w:type="dxa"/>
            <w:tcBorders>
              <w:top w:val="nil"/>
              <w:left w:val="nil"/>
              <w:bottom w:val="nil"/>
              <w:right w:val="nil"/>
            </w:tcBorders>
          </w:tcPr>
          <w:p>
            <w:pPr>
              <w:pStyle w:val="TableParagraph"/>
              <w:ind w:left="227" w:right="237"/>
              <w:jc w:val="center"/>
              <w:rPr>
                <w:sz w:val="18"/>
              </w:rPr>
            </w:pPr>
            <w:r>
              <w:rPr>
                <w:sz w:val="18"/>
              </w:rPr>
              <w:t>Zi</w:t>
            </w:r>
          </w:p>
        </w:tc>
        <w:tc>
          <w:tcPr>
            <w:tcW w:w="455" w:type="dxa"/>
            <w:tcBorders>
              <w:top w:val="nil"/>
              <w:left w:val="nil"/>
              <w:bottom w:val="nil"/>
              <w:right w:val="nil"/>
            </w:tcBorders>
          </w:tcPr>
          <w:p>
            <w:pPr>
              <w:pStyle w:val="TableParagraph"/>
              <w:ind w:left="25"/>
              <w:jc w:val="center"/>
              <w:rPr>
                <w:sz w:val="18"/>
              </w:rPr>
            </w:pPr>
            <w:r>
              <w:rPr>
                <w:sz w:val="18"/>
              </w:rPr>
              <w:t>8</w:t>
            </w:r>
          </w:p>
        </w:tc>
        <w:tc>
          <w:tcPr>
            <w:tcW w:w="3485" w:type="dxa"/>
            <w:tcBorders>
              <w:top w:val="nil"/>
              <w:left w:val="nil"/>
              <w:bottom w:val="nil"/>
              <w:right w:val="nil"/>
            </w:tcBorders>
          </w:tcPr>
          <w:p>
            <w:pPr>
              <w:pStyle w:val="TableParagraph"/>
              <w:ind w:left="125" w:right="116"/>
              <w:rPr>
                <w:sz w:val="18"/>
              </w:rPr>
            </w:pPr>
            <w:r>
              <w:rPr>
                <w:sz w:val="18"/>
              </w:rPr>
              <w:t>Minas, ocoteo, sin muérdago.</w:t>
            </w:r>
          </w:p>
        </w:tc>
      </w:tr>
      <w:tr>
        <w:trPr>
          <w:trHeight w:val="358" w:hRule="exact"/>
        </w:trPr>
        <w:tc>
          <w:tcPr>
            <w:tcW w:w="412" w:type="dxa"/>
            <w:tcBorders>
              <w:top w:val="nil"/>
              <w:left w:val="nil"/>
              <w:bottom w:val="nil"/>
              <w:right w:val="nil"/>
            </w:tcBorders>
          </w:tcPr>
          <w:p>
            <w:pPr>
              <w:pStyle w:val="TableParagraph"/>
              <w:ind w:left="117"/>
              <w:rPr>
                <w:sz w:val="18"/>
              </w:rPr>
            </w:pPr>
            <w:r>
              <w:rPr>
                <w:sz w:val="18"/>
              </w:rPr>
              <w:t>14</w:t>
            </w:r>
          </w:p>
        </w:tc>
        <w:tc>
          <w:tcPr>
            <w:tcW w:w="2436" w:type="dxa"/>
            <w:tcBorders>
              <w:top w:val="nil"/>
              <w:left w:val="nil"/>
              <w:bottom w:val="nil"/>
              <w:right w:val="nil"/>
            </w:tcBorders>
          </w:tcPr>
          <w:p>
            <w:pPr>
              <w:pStyle w:val="TableParagraph"/>
              <w:ind w:left="115"/>
              <w:rPr>
                <w:sz w:val="18"/>
              </w:rPr>
            </w:pPr>
            <w:r>
              <w:rPr>
                <w:w w:val="199"/>
                <w:sz w:val="18"/>
              </w:rPr>
              <w:t>l</w:t>
            </w:r>
            <w:r>
              <w:rPr>
                <w:w w:val="91"/>
                <w:sz w:val="18"/>
              </w:rPr>
              <w:t>a</w:t>
            </w:r>
            <w:r>
              <w:rPr>
                <w:sz w:val="18"/>
              </w:rPr>
              <w:t> </w:t>
            </w:r>
            <w:r>
              <w:rPr>
                <w:w w:val="140"/>
                <w:sz w:val="18"/>
              </w:rPr>
              <w:t>a</w:t>
            </w:r>
            <w:r>
              <w:rPr>
                <w:w w:val="99"/>
                <w:sz w:val="18"/>
              </w:rPr>
              <w:t>ntena</w:t>
            </w:r>
          </w:p>
        </w:tc>
        <w:tc>
          <w:tcPr>
            <w:tcW w:w="689" w:type="dxa"/>
            <w:tcBorders>
              <w:top w:val="nil"/>
              <w:left w:val="nil"/>
              <w:bottom w:val="nil"/>
              <w:right w:val="nil"/>
            </w:tcBorders>
          </w:tcPr>
          <w:p>
            <w:pPr>
              <w:pStyle w:val="TableParagraph"/>
              <w:ind w:left="224"/>
              <w:rPr>
                <w:sz w:val="18"/>
              </w:rPr>
            </w:pPr>
            <w:r>
              <w:rPr>
                <w:spacing w:val="-22"/>
                <w:w w:val="237"/>
                <w:sz w:val="18"/>
              </w:rPr>
              <w:t>t</w:t>
            </w:r>
            <w:r>
              <w:rPr>
                <w:w w:val="97"/>
                <w:sz w:val="18"/>
              </w:rPr>
              <w:t>o</w:t>
            </w:r>
            <w:r>
              <w:rPr>
                <w:w w:val="88"/>
                <w:sz w:val="18"/>
              </w:rPr>
              <w:t>l</w:t>
            </w:r>
          </w:p>
        </w:tc>
        <w:tc>
          <w:tcPr>
            <w:tcW w:w="455" w:type="dxa"/>
            <w:tcBorders>
              <w:top w:val="nil"/>
              <w:left w:val="nil"/>
              <w:bottom w:val="nil"/>
              <w:right w:val="nil"/>
            </w:tcBorders>
          </w:tcPr>
          <w:p>
            <w:pPr>
              <w:pStyle w:val="TableParagraph"/>
              <w:ind w:left="25"/>
              <w:jc w:val="center"/>
              <w:rPr>
                <w:sz w:val="18"/>
              </w:rPr>
            </w:pPr>
            <w:r>
              <w:rPr>
                <w:sz w:val="18"/>
              </w:rPr>
              <w:t>2</w:t>
            </w:r>
          </w:p>
        </w:tc>
        <w:tc>
          <w:tcPr>
            <w:tcW w:w="3485" w:type="dxa"/>
            <w:tcBorders>
              <w:top w:val="nil"/>
              <w:left w:val="nil"/>
              <w:bottom w:val="nil"/>
              <w:right w:val="nil"/>
            </w:tcBorders>
          </w:tcPr>
          <w:p>
            <w:pPr>
              <w:pStyle w:val="TableParagraph"/>
              <w:ind w:left="125" w:right="116"/>
              <w:rPr>
                <w:sz w:val="18"/>
              </w:rPr>
            </w:pPr>
            <w:r>
              <w:rPr>
                <w:sz w:val="18"/>
              </w:rPr>
              <w:t>i.i por descortezador.</w:t>
            </w:r>
          </w:p>
        </w:tc>
      </w:tr>
      <w:tr>
        <w:trPr>
          <w:trHeight w:val="598" w:hRule="exact"/>
        </w:trPr>
        <w:tc>
          <w:tcPr>
            <w:tcW w:w="412" w:type="dxa"/>
            <w:tcBorders>
              <w:top w:val="nil"/>
              <w:left w:val="nil"/>
              <w:bottom w:val="nil"/>
              <w:right w:val="nil"/>
            </w:tcBorders>
          </w:tcPr>
          <w:p>
            <w:pPr>
              <w:pStyle w:val="TableParagraph"/>
              <w:ind w:left="117"/>
              <w:rPr>
                <w:sz w:val="18"/>
              </w:rPr>
            </w:pPr>
            <w:r>
              <w:rPr>
                <w:sz w:val="18"/>
              </w:rPr>
              <w:t>15</w:t>
            </w:r>
          </w:p>
        </w:tc>
        <w:tc>
          <w:tcPr>
            <w:tcW w:w="2436" w:type="dxa"/>
            <w:tcBorders>
              <w:top w:val="nil"/>
              <w:left w:val="nil"/>
              <w:bottom w:val="nil"/>
              <w:right w:val="nil"/>
            </w:tcBorders>
          </w:tcPr>
          <w:p>
            <w:pPr>
              <w:pStyle w:val="TableParagraph"/>
              <w:ind w:left="115"/>
              <w:rPr>
                <w:sz w:val="18"/>
              </w:rPr>
            </w:pPr>
            <w:r>
              <w:rPr>
                <w:w w:val="110"/>
                <w:sz w:val="18"/>
              </w:rPr>
              <w:t>cerro gordo</w:t>
            </w:r>
          </w:p>
        </w:tc>
        <w:tc>
          <w:tcPr>
            <w:tcW w:w="689" w:type="dxa"/>
            <w:tcBorders>
              <w:top w:val="nil"/>
              <w:left w:val="nil"/>
              <w:bottom w:val="nil"/>
              <w:right w:val="nil"/>
            </w:tcBorders>
          </w:tcPr>
          <w:p>
            <w:pPr>
              <w:pStyle w:val="TableParagraph"/>
              <w:ind w:right="212"/>
              <w:jc w:val="right"/>
              <w:rPr>
                <w:sz w:val="18"/>
              </w:rPr>
            </w:pPr>
            <w:r>
              <w:rPr>
                <w:w w:val="130"/>
                <w:sz w:val="18"/>
              </w:rPr>
              <w:t>cH</w:t>
            </w:r>
          </w:p>
        </w:tc>
        <w:tc>
          <w:tcPr>
            <w:tcW w:w="455" w:type="dxa"/>
            <w:tcBorders>
              <w:top w:val="nil"/>
              <w:left w:val="nil"/>
              <w:bottom w:val="nil"/>
              <w:right w:val="nil"/>
            </w:tcBorders>
          </w:tcPr>
          <w:p>
            <w:pPr>
              <w:pStyle w:val="TableParagraph"/>
              <w:ind w:left="25"/>
              <w:jc w:val="center"/>
              <w:rPr>
                <w:sz w:val="18"/>
              </w:rPr>
            </w:pPr>
            <w:r>
              <w:rPr>
                <w:sz w:val="18"/>
              </w:rPr>
              <w:t>7</w:t>
            </w:r>
          </w:p>
        </w:tc>
        <w:tc>
          <w:tcPr>
            <w:tcW w:w="3485" w:type="dxa"/>
            <w:tcBorders>
              <w:top w:val="nil"/>
              <w:left w:val="nil"/>
              <w:bottom w:val="nil"/>
              <w:right w:val="nil"/>
            </w:tcBorders>
          </w:tcPr>
          <w:p>
            <w:pPr>
              <w:pStyle w:val="TableParagraph"/>
              <w:spacing w:line="278" w:lineRule="auto"/>
              <w:ind w:left="125" w:right="116"/>
              <w:rPr>
                <w:sz w:val="18"/>
              </w:rPr>
            </w:pPr>
            <w:r>
              <w:rPr>
                <w:sz w:val="18"/>
              </w:rPr>
              <w:t>i.i.</w:t>
            </w:r>
            <w:r>
              <w:rPr>
                <w:spacing w:val="-22"/>
                <w:sz w:val="18"/>
              </w:rPr>
              <w:t> </w:t>
            </w:r>
            <w:r>
              <w:rPr>
                <w:sz w:val="18"/>
              </w:rPr>
              <w:t>por</w:t>
            </w:r>
            <w:r>
              <w:rPr>
                <w:spacing w:val="-22"/>
                <w:sz w:val="18"/>
              </w:rPr>
              <w:t> </w:t>
            </w:r>
            <w:r>
              <w:rPr>
                <w:sz w:val="18"/>
              </w:rPr>
              <w:t>descortezador,</w:t>
            </w:r>
            <w:r>
              <w:rPr>
                <w:spacing w:val="-22"/>
                <w:sz w:val="18"/>
              </w:rPr>
              <w:t> </w:t>
            </w:r>
            <w:r>
              <w:rPr>
                <w:sz w:val="18"/>
              </w:rPr>
              <w:t>sin</w:t>
            </w:r>
            <w:r>
              <w:rPr>
                <w:spacing w:val="-22"/>
                <w:sz w:val="18"/>
              </w:rPr>
              <w:t> </w:t>
            </w:r>
            <w:r>
              <w:rPr>
                <w:sz w:val="18"/>
              </w:rPr>
              <w:t>muérdago,</w:t>
            </w:r>
            <w:r>
              <w:rPr>
                <w:spacing w:val="-22"/>
                <w:sz w:val="18"/>
              </w:rPr>
              <w:t> </w:t>
            </w:r>
            <w:r>
              <w:rPr>
                <w:sz w:val="18"/>
              </w:rPr>
              <w:t>mariposa monarca</w:t>
            </w:r>
          </w:p>
        </w:tc>
      </w:tr>
      <w:tr>
        <w:trPr>
          <w:trHeight w:val="599" w:hRule="exact"/>
        </w:trPr>
        <w:tc>
          <w:tcPr>
            <w:tcW w:w="412" w:type="dxa"/>
            <w:tcBorders>
              <w:top w:val="nil"/>
              <w:left w:val="nil"/>
              <w:bottom w:val="nil"/>
              <w:right w:val="nil"/>
            </w:tcBorders>
          </w:tcPr>
          <w:p>
            <w:pPr>
              <w:pStyle w:val="TableParagraph"/>
              <w:ind w:left="117"/>
              <w:rPr>
                <w:sz w:val="18"/>
              </w:rPr>
            </w:pPr>
            <w:r>
              <w:rPr>
                <w:sz w:val="18"/>
              </w:rPr>
              <w:t>16</w:t>
            </w:r>
          </w:p>
        </w:tc>
        <w:tc>
          <w:tcPr>
            <w:tcW w:w="2436" w:type="dxa"/>
            <w:tcBorders>
              <w:top w:val="nil"/>
              <w:left w:val="nil"/>
              <w:bottom w:val="nil"/>
              <w:right w:val="nil"/>
            </w:tcBorders>
          </w:tcPr>
          <w:p>
            <w:pPr>
              <w:pStyle w:val="TableParagraph"/>
              <w:spacing w:line="278" w:lineRule="auto"/>
              <w:ind w:left="115"/>
              <w:rPr>
                <w:sz w:val="18"/>
              </w:rPr>
            </w:pPr>
            <w:r>
              <w:rPr>
                <w:sz w:val="18"/>
              </w:rPr>
              <w:t>ejido san Juan de las Huertas y contadero (p.  de los venados)</w:t>
            </w:r>
          </w:p>
        </w:tc>
        <w:tc>
          <w:tcPr>
            <w:tcW w:w="689" w:type="dxa"/>
            <w:tcBorders>
              <w:top w:val="nil"/>
              <w:left w:val="nil"/>
              <w:bottom w:val="nil"/>
              <w:right w:val="nil"/>
            </w:tcBorders>
          </w:tcPr>
          <w:p>
            <w:pPr>
              <w:pStyle w:val="TableParagraph"/>
              <w:ind w:left="227" w:right="237"/>
              <w:jc w:val="center"/>
              <w:rPr>
                <w:sz w:val="18"/>
              </w:rPr>
            </w:pPr>
            <w:r>
              <w:rPr>
                <w:sz w:val="18"/>
              </w:rPr>
              <w:t>Zi</w:t>
            </w:r>
          </w:p>
        </w:tc>
        <w:tc>
          <w:tcPr>
            <w:tcW w:w="455" w:type="dxa"/>
            <w:tcBorders>
              <w:top w:val="nil"/>
              <w:left w:val="nil"/>
              <w:bottom w:val="nil"/>
              <w:right w:val="nil"/>
            </w:tcBorders>
          </w:tcPr>
          <w:p>
            <w:pPr>
              <w:pStyle w:val="TableParagraph"/>
              <w:ind w:left="129" w:right="104"/>
              <w:jc w:val="center"/>
              <w:rPr>
                <w:sz w:val="18"/>
              </w:rPr>
            </w:pPr>
            <w:r>
              <w:rPr>
                <w:sz w:val="18"/>
              </w:rPr>
              <w:t>19</w:t>
            </w:r>
          </w:p>
        </w:tc>
        <w:tc>
          <w:tcPr>
            <w:tcW w:w="3485" w:type="dxa"/>
            <w:tcBorders>
              <w:top w:val="nil"/>
              <w:left w:val="nil"/>
              <w:bottom w:val="nil"/>
              <w:right w:val="nil"/>
            </w:tcBorders>
          </w:tcPr>
          <w:p>
            <w:pPr>
              <w:pStyle w:val="TableParagraph"/>
              <w:spacing w:line="278" w:lineRule="auto"/>
              <w:ind w:left="125" w:right="328"/>
              <w:rPr>
                <w:i/>
                <w:sz w:val="18"/>
              </w:rPr>
            </w:pPr>
            <w:r>
              <w:rPr>
                <w:sz w:val="18"/>
              </w:rPr>
              <w:t>i.i.</w:t>
            </w:r>
            <w:r>
              <w:rPr>
                <w:spacing w:val="-17"/>
                <w:sz w:val="18"/>
              </w:rPr>
              <w:t> </w:t>
            </w:r>
            <w:r>
              <w:rPr>
                <w:sz w:val="18"/>
              </w:rPr>
              <w:t>por</w:t>
            </w:r>
            <w:r>
              <w:rPr>
                <w:spacing w:val="-17"/>
                <w:sz w:val="18"/>
              </w:rPr>
              <w:t> </w:t>
            </w:r>
            <w:r>
              <w:rPr>
                <w:sz w:val="18"/>
              </w:rPr>
              <w:t>muérdago</w:t>
            </w:r>
            <w:r>
              <w:rPr>
                <w:spacing w:val="-17"/>
                <w:sz w:val="18"/>
              </w:rPr>
              <w:t> </w:t>
            </w:r>
            <w:r>
              <w:rPr>
                <w:sz w:val="18"/>
              </w:rPr>
              <w:t>negro</w:t>
            </w:r>
            <w:r>
              <w:rPr>
                <w:spacing w:val="-17"/>
                <w:sz w:val="18"/>
              </w:rPr>
              <w:t> </w:t>
            </w:r>
            <w:r>
              <w:rPr>
                <w:sz w:val="18"/>
              </w:rPr>
              <w:t>y</w:t>
            </w:r>
            <w:r>
              <w:rPr>
                <w:spacing w:val="-17"/>
                <w:sz w:val="18"/>
              </w:rPr>
              <w:t> </w:t>
            </w:r>
            <w:r>
              <w:rPr>
                <w:sz w:val="18"/>
              </w:rPr>
              <w:t>verde,</w:t>
            </w:r>
            <w:r>
              <w:rPr>
                <w:spacing w:val="-17"/>
                <w:sz w:val="18"/>
              </w:rPr>
              <w:t> </w:t>
            </w:r>
            <w:r>
              <w:rPr>
                <w:sz w:val="18"/>
              </w:rPr>
              <w:t>disminuye con</w:t>
            </w:r>
            <w:r>
              <w:rPr>
                <w:spacing w:val="-17"/>
                <w:sz w:val="18"/>
              </w:rPr>
              <w:t> </w:t>
            </w:r>
            <w:r>
              <w:rPr>
                <w:sz w:val="18"/>
              </w:rPr>
              <w:t>el</w:t>
            </w:r>
            <w:r>
              <w:rPr>
                <w:spacing w:val="-17"/>
                <w:sz w:val="18"/>
              </w:rPr>
              <w:t> </w:t>
            </w:r>
            <w:r>
              <w:rPr>
                <w:sz w:val="18"/>
              </w:rPr>
              <w:t>aumento</w:t>
            </w:r>
            <w:r>
              <w:rPr>
                <w:spacing w:val="-17"/>
                <w:sz w:val="18"/>
              </w:rPr>
              <w:t> </w:t>
            </w:r>
            <w:r>
              <w:rPr>
                <w:sz w:val="18"/>
              </w:rPr>
              <w:t>de</w:t>
            </w:r>
            <w:r>
              <w:rPr>
                <w:spacing w:val="-17"/>
                <w:sz w:val="18"/>
              </w:rPr>
              <w:t> </w:t>
            </w:r>
            <w:r>
              <w:rPr>
                <w:sz w:val="18"/>
              </w:rPr>
              <w:t>altitud,</w:t>
            </w:r>
            <w:r>
              <w:rPr>
                <w:spacing w:val="-17"/>
                <w:sz w:val="18"/>
              </w:rPr>
              <w:t> </w:t>
            </w:r>
            <w:r>
              <w:rPr>
                <w:sz w:val="18"/>
              </w:rPr>
              <w:t>sin</w:t>
            </w:r>
            <w:r>
              <w:rPr>
                <w:spacing w:val="-17"/>
                <w:sz w:val="18"/>
              </w:rPr>
              <w:t> </w:t>
            </w:r>
            <w:r>
              <w:rPr>
                <w:i/>
                <w:sz w:val="18"/>
              </w:rPr>
              <w:t>Abies.</w:t>
            </w:r>
          </w:p>
        </w:tc>
      </w:tr>
      <w:tr>
        <w:trPr>
          <w:trHeight w:val="357" w:hRule="exact"/>
        </w:trPr>
        <w:tc>
          <w:tcPr>
            <w:tcW w:w="412" w:type="dxa"/>
            <w:tcBorders>
              <w:top w:val="nil"/>
              <w:left w:val="nil"/>
              <w:bottom w:val="nil"/>
              <w:right w:val="nil"/>
            </w:tcBorders>
          </w:tcPr>
          <w:p>
            <w:pPr>
              <w:pStyle w:val="TableParagraph"/>
              <w:spacing w:before="57"/>
              <w:ind w:left="117"/>
              <w:rPr>
                <w:sz w:val="18"/>
              </w:rPr>
            </w:pPr>
            <w:r>
              <w:rPr>
                <w:sz w:val="18"/>
              </w:rPr>
              <w:t>17</w:t>
            </w:r>
          </w:p>
        </w:tc>
        <w:tc>
          <w:tcPr>
            <w:tcW w:w="2436" w:type="dxa"/>
            <w:tcBorders>
              <w:top w:val="nil"/>
              <w:left w:val="nil"/>
              <w:bottom w:val="nil"/>
              <w:right w:val="nil"/>
            </w:tcBorders>
          </w:tcPr>
          <w:p>
            <w:pPr>
              <w:pStyle w:val="TableParagraph"/>
              <w:spacing w:before="57"/>
              <w:ind w:left="115"/>
              <w:rPr>
                <w:sz w:val="18"/>
              </w:rPr>
            </w:pPr>
            <w:r>
              <w:rPr>
                <w:spacing w:val="-6"/>
                <w:w w:val="199"/>
                <w:sz w:val="18"/>
              </w:rPr>
              <w:t>l</w:t>
            </w:r>
            <w:r>
              <w:rPr>
                <w:spacing w:val="-6"/>
                <w:w w:val="94"/>
                <w:sz w:val="18"/>
              </w:rPr>
              <w:t>ader</w:t>
            </w:r>
            <w:r>
              <w:rPr>
                <w:w w:val="94"/>
                <w:sz w:val="18"/>
              </w:rPr>
              <w:t>a</w:t>
            </w:r>
            <w:r>
              <w:rPr>
                <w:spacing w:val="-11"/>
                <w:sz w:val="18"/>
              </w:rPr>
              <w:t> </w:t>
            </w:r>
            <w:r>
              <w:rPr>
                <w:spacing w:val="-10"/>
                <w:w w:val="125"/>
                <w:sz w:val="18"/>
              </w:rPr>
              <w:t>s</w:t>
            </w:r>
            <w:r>
              <w:rPr>
                <w:spacing w:val="-6"/>
                <w:w w:val="101"/>
                <w:sz w:val="18"/>
              </w:rPr>
              <w:t>u</w:t>
            </w:r>
            <w:r>
              <w:rPr>
                <w:w w:val="101"/>
                <w:sz w:val="18"/>
              </w:rPr>
              <w:t>r</w:t>
            </w:r>
            <w:r>
              <w:rPr>
                <w:spacing w:val="-11"/>
                <w:sz w:val="18"/>
              </w:rPr>
              <w:t> </w:t>
            </w:r>
            <w:r>
              <w:rPr>
                <w:spacing w:val="-6"/>
                <w:w w:val="97"/>
                <w:sz w:val="18"/>
              </w:rPr>
              <w:t>(camin</w:t>
            </w:r>
            <w:r>
              <w:rPr>
                <w:w w:val="97"/>
                <w:sz w:val="18"/>
              </w:rPr>
              <w:t>o</w:t>
            </w:r>
            <w:r>
              <w:rPr>
                <w:spacing w:val="-11"/>
                <w:sz w:val="18"/>
              </w:rPr>
              <w:t> </w:t>
            </w:r>
            <w:r>
              <w:rPr>
                <w:w w:val="91"/>
                <w:sz w:val="18"/>
              </w:rPr>
              <w:t>a</w:t>
            </w:r>
            <w:r>
              <w:rPr>
                <w:spacing w:val="-11"/>
                <w:sz w:val="18"/>
              </w:rPr>
              <w:t> </w:t>
            </w:r>
            <w:r>
              <w:rPr>
                <w:spacing w:val="-6"/>
                <w:w w:val="156"/>
                <w:sz w:val="18"/>
              </w:rPr>
              <w:t>c</w:t>
            </w:r>
            <w:r>
              <w:rPr>
                <w:sz w:val="18"/>
              </w:rPr>
              <w:t>.</w:t>
            </w:r>
            <w:r>
              <w:rPr>
                <w:spacing w:val="-11"/>
                <w:sz w:val="18"/>
              </w:rPr>
              <w:t> </w:t>
            </w:r>
            <w:r>
              <w:rPr>
                <w:spacing w:val="-7"/>
                <w:w w:val="111"/>
                <w:sz w:val="18"/>
              </w:rPr>
              <w:t>H</w:t>
            </w:r>
            <w:r>
              <w:rPr>
                <w:spacing w:val="-6"/>
                <w:w w:val="94"/>
                <w:sz w:val="18"/>
              </w:rPr>
              <w:t>arinas)</w:t>
            </w:r>
          </w:p>
        </w:tc>
        <w:tc>
          <w:tcPr>
            <w:tcW w:w="689" w:type="dxa"/>
            <w:tcBorders>
              <w:top w:val="nil"/>
              <w:left w:val="nil"/>
              <w:bottom w:val="nil"/>
              <w:right w:val="nil"/>
            </w:tcBorders>
          </w:tcPr>
          <w:p>
            <w:pPr>
              <w:pStyle w:val="TableParagraph"/>
              <w:spacing w:before="57"/>
              <w:ind w:left="227" w:right="237"/>
              <w:jc w:val="center"/>
              <w:rPr>
                <w:sz w:val="18"/>
              </w:rPr>
            </w:pPr>
            <w:r>
              <w:rPr>
                <w:sz w:val="18"/>
              </w:rPr>
              <w:t>Zi</w:t>
            </w:r>
          </w:p>
        </w:tc>
        <w:tc>
          <w:tcPr>
            <w:tcW w:w="455" w:type="dxa"/>
            <w:tcBorders>
              <w:top w:val="nil"/>
              <w:left w:val="nil"/>
              <w:bottom w:val="nil"/>
              <w:right w:val="nil"/>
            </w:tcBorders>
          </w:tcPr>
          <w:p>
            <w:pPr>
              <w:pStyle w:val="TableParagraph"/>
              <w:spacing w:before="57"/>
              <w:ind w:left="25"/>
              <w:jc w:val="center"/>
              <w:rPr>
                <w:sz w:val="18"/>
              </w:rPr>
            </w:pPr>
            <w:r>
              <w:rPr>
                <w:sz w:val="18"/>
              </w:rPr>
              <w:t>8</w:t>
            </w:r>
          </w:p>
        </w:tc>
        <w:tc>
          <w:tcPr>
            <w:tcW w:w="3485" w:type="dxa"/>
            <w:tcBorders>
              <w:top w:val="nil"/>
              <w:left w:val="nil"/>
              <w:bottom w:val="nil"/>
              <w:right w:val="nil"/>
            </w:tcBorders>
          </w:tcPr>
          <w:p>
            <w:pPr>
              <w:pStyle w:val="TableParagraph"/>
              <w:spacing w:before="57"/>
              <w:ind w:left="125"/>
              <w:rPr>
                <w:sz w:val="18"/>
              </w:rPr>
            </w:pPr>
            <w:r>
              <w:rPr>
                <w:spacing w:val="-5"/>
                <w:sz w:val="18"/>
              </w:rPr>
              <w:t>Muérdago</w:t>
            </w:r>
            <w:r>
              <w:rPr>
                <w:spacing w:val="-32"/>
                <w:sz w:val="18"/>
              </w:rPr>
              <w:t> </w:t>
            </w:r>
            <w:r>
              <w:rPr>
                <w:spacing w:val="-4"/>
                <w:sz w:val="18"/>
              </w:rPr>
              <w:t>negro</w:t>
            </w:r>
            <w:r>
              <w:rPr>
                <w:spacing w:val="-32"/>
                <w:sz w:val="18"/>
              </w:rPr>
              <w:t> </w:t>
            </w:r>
            <w:r>
              <w:rPr>
                <w:sz w:val="18"/>
              </w:rPr>
              <w:t>y</w:t>
            </w:r>
            <w:r>
              <w:rPr>
                <w:spacing w:val="-32"/>
                <w:sz w:val="18"/>
              </w:rPr>
              <w:t> </w:t>
            </w:r>
            <w:r>
              <w:rPr>
                <w:spacing w:val="-4"/>
                <w:sz w:val="18"/>
              </w:rPr>
              <w:t>amarillo,</w:t>
            </w:r>
            <w:r>
              <w:rPr>
                <w:spacing w:val="-32"/>
                <w:sz w:val="18"/>
              </w:rPr>
              <w:t> </w:t>
            </w:r>
            <w:r>
              <w:rPr>
                <w:spacing w:val="-4"/>
                <w:sz w:val="18"/>
              </w:rPr>
              <w:t>presencia</w:t>
            </w:r>
            <w:r>
              <w:rPr>
                <w:spacing w:val="-32"/>
                <w:sz w:val="18"/>
              </w:rPr>
              <w:t> </w:t>
            </w:r>
            <w:r>
              <w:rPr>
                <w:sz w:val="18"/>
              </w:rPr>
              <w:t>de</w:t>
            </w:r>
            <w:r>
              <w:rPr>
                <w:spacing w:val="-32"/>
                <w:sz w:val="18"/>
              </w:rPr>
              <w:t> </w:t>
            </w:r>
            <w:r>
              <w:rPr>
                <w:spacing w:val="-4"/>
                <w:sz w:val="18"/>
              </w:rPr>
              <w:t>ganado.</w:t>
            </w:r>
          </w:p>
        </w:tc>
      </w:tr>
      <w:tr>
        <w:trPr>
          <w:trHeight w:val="598" w:hRule="exact"/>
        </w:trPr>
        <w:tc>
          <w:tcPr>
            <w:tcW w:w="412" w:type="dxa"/>
            <w:tcBorders>
              <w:top w:val="nil"/>
              <w:left w:val="nil"/>
              <w:bottom w:val="nil"/>
              <w:right w:val="nil"/>
            </w:tcBorders>
          </w:tcPr>
          <w:p>
            <w:pPr>
              <w:pStyle w:val="TableParagraph"/>
              <w:ind w:left="117"/>
              <w:rPr>
                <w:sz w:val="18"/>
              </w:rPr>
            </w:pPr>
            <w:r>
              <w:rPr>
                <w:sz w:val="18"/>
              </w:rPr>
              <w:t>18</w:t>
            </w:r>
          </w:p>
        </w:tc>
        <w:tc>
          <w:tcPr>
            <w:tcW w:w="2436" w:type="dxa"/>
            <w:tcBorders>
              <w:top w:val="nil"/>
              <w:left w:val="nil"/>
              <w:bottom w:val="nil"/>
              <w:right w:val="nil"/>
            </w:tcBorders>
          </w:tcPr>
          <w:p>
            <w:pPr>
              <w:pStyle w:val="TableParagraph"/>
              <w:ind w:left="115"/>
              <w:rPr>
                <w:sz w:val="18"/>
              </w:rPr>
            </w:pPr>
            <w:r>
              <w:rPr>
                <w:w w:val="193"/>
                <w:sz w:val="18"/>
              </w:rPr>
              <w:t>r</w:t>
            </w:r>
            <w:r>
              <w:rPr>
                <w:w w:val="97"/>
                <w:sz w:val="18"/>
              </w:rPr>
              <w:t>ancho</w:t>
            </w:r>
            <w:r>
              <w:rPr>
                <w:sz w:val="18"/>
              </w:rPr>
              <w:t> </w:t>
            </w:r>
            <w:r>
              <w:rPr>
                <w:w w:val="140"/>
                <w:sz w:val="18"/>
              </w:rPr>
              <w:t>a</w:t>
            </w:r>
            <w:r>
              <w:rPr>
                <w:w w:val="94"/>
                <w:sz w:val="18"/>
              </w:rPr>
              <w:t>gua</w:t>
            </w:r>
            <w:r>
              <w:rPr>
                <w:sz w:val="18"/>
              </w:rPr>
              <w:t> </w:t>
            </w:r>
            <w:r>
              <w:rPr>
                <w:w w:val="199"/>
                <w:sz w:val="18"/>
              </w:rPr>
              <w:t>l</w:t>
            </w:r>
            <w:r>
              <w:rPr>
                <w:w w:val="97"/>
                <w:sz w:val="18"/>
              </w:rPr>
              <w:t>impia</w:t>
            </w:r>
          </w:p>
        </w:tc>
        <w:tc>
          <w:tcPr>
            <w:tcW w:w="689" w:type="dxa"/>
            <w:tcBorders>
              <w:top w:val="nil"/>
              <w:left w:val="nil"/>
              <w:bottom w:val="nil"/>
              <w:right w:val="nil"/>
            </w:tcBorders>
          </w:tcPr>
          <w:p>
            <w:pPr>
              <w:pStyle w:val="TableParagraph"/>
              <w:ind w:left="227" w:right="237"/>
              <w:jc w:val="center"/>
              <w:rPr>
                <w:sz w:val="18"/>
              </w:rPr>
            </w:pPr>
            <w:r>
              <w:rPr>
                <w:sz w:val="18"/>
              </w:rPr>
              <w:t>Zi</w:t>
            </w:r>
          </w:p>
        </w:tc>
        <w:tc>
          <w:tcPr>
            <w:tcW w:w="455" w:type="dxa"/>
            <w:tcBorders>
              <w:top w:val="nil"/>
              <w:left w:val="nil"/>
              <w:bottom w:val="nil"/>
              <w:right w:val="nil"/>
            </w:tcBorders>
          </w:tcPr>
          <w:p>
            <w:pPr>
              <w:pStyle w:val="TableParagraph"/>
              <w:ind w:left="25"/>
              <w:jc w:val="center"/>
              <w:rPr>
                <w:sz w:val="18"/>
              </w:rPr>
            </w:pPr>
            <w:r>
              <w:rPr>
                <w:sz w:val="18"/>
              </w:rPr>
              <w:t>5</w:t>
            </w:r>
          </w:p>
        </w:tc>
        <w:tc>
          <w:tcPr>
            <w:tcW w:w="3485" w:type="dxa"/>
            <w:tcBorders>
              <w:top w:val="nil"/>
              <w:left w:val="nil"/>
              <w:bottom w:val="nil"/>
              <w:right w:val="nil"/>
            </w:tcBorders>
          </w:tcPr>
          <w:p>
            <w:pPr>
              <w:pStyle w:val="TableParagraph"/>
              <w:spacing w:line="278" w:lineRule="auto"/>
              <w:ind w:left="125" w:right="425"/>
              <w:rPr>
                <w:sz w:val="18"/>
              </w:rPr>
            </w:pPr>
            <w:r>
              <w:rPr>
                <w:sz w:val="18"/>
              </w:rPr>
              <w:t>incendio,</w:t>
            </w:r>
            <w:r>
              <w:rPr>
                <w:spacing w:val="-28"/>
                <w:sz w:val="18"/>
              </w:rPr>
              <w:t> </w:t>
            </w:r>
            <w:r>
              <w:rPr>
                <w:sz w:val="18"/>
              </w:rPr>
              <w:t>muérdago</w:t>
            </w:r>
            <w:r>
              <w:rPr>
                <w:spacing w:val="-28"/>
                <w:sz w:val="18"/>
              </w:rPr>
              <w:t> </w:t>
            </w:r>
            <w:r>
              <w:rPr>
                <w:sz w:val="18"/>
              </w:rPr>
              <w:t>amarillo,</w:t>
            </w:r>
            <w:r>
              <w:rPr>
                <w:spacing w:val="-28"/>
                <w:sz w:val="18"/>
              </w:rPr>
              <w:t> </w:t>
            </w:r>
            <w:r>
              <w:rPr>
                <w:sz w:val="18"/>
              </w:rPr>
              <w:t>anaranjado,</w:t>
            </w:r>
            <w:r>
              <w:rPr>
                <w:w w:val="96"/>
                <w:sz w:val="18"/>
              </w:rPr>
              <w:t> </w:t>
            </w:r>
            <w:r>
              <w:rPr>
                <w:sz w:val="18"/>
              </w:rPr>
              <w:t>verde</w:t>
            </w:r>
            <w:r>
              <w:rPr>
                <w:spacing w:val="-30"/>
                <w:sz w:val="18"/>
              </w:rPr>
              <w:t> </w:t>
            </w:r>
            <w:r>
              <w:rPr>
                <w:sz w:val="18"/>
              </w:rPr>
              <w:t>y</w:t>
            </w:r>
            <w:r>
              <w:rPr>
                <w:spacing w:val="-30"/>
                <w:sz w:val="18"/>
              </w:rPr>
              <w:t> </w:t>
            </w:r>
            <w:r>
              <w:rPr>
                <w:sz w:val="18"/>
              </w:rPr>
              <w:t>rojo.</w:t>
            </w:r>
          </w:p>
        </w:tc>
      </w:tr>
      <w:tr>
        <w:trPr>
          <w:trHeight w:val="358" w:hRule="exact"/>
        </w:trPr>
        <w:tc>
          <w:tcPr>
            <w:tcW w:w="412" w:type="dxa"/>
            <w:tcBorders>
              <w:top w:val="nil"/>
              <w:left w:val="nil"/>
              <w:bottom w:val="nil"/>
              <w:right w:val="nil"/>
            </w:tcBorders>
          </w:tcPr>
          <w:p>
            <w:pPr>
              <w:pStyle w:val="TableParagraph"/>
              <w:ind w:left="117"/>
              <w:rPr>
                <w:sz w:val="18"/>
              </w:rPr>
            </w:pPr>
            <w:r>
              <w:rPr>
                <w:sz w:val="18"/>
              </w:rPr>
              <w:t>19</w:t>
            </w:r>
          </w:p>
        </w:tc>
        <w:tc>
          <w:tcPr>
            <w:tcW w:w="2436" w:type="dxa"/>
            <w:tcBorders>
              <w:top w:val="nil"/>
              <w:left w:val="nil"/>
              <w:bottom w:val="nil"/>
              <w:right w:val="nil"/>
            </w:tcBorders>
          </w:tcPr>
          <w:p>
            <w:pPr>
              <w:pStyle w:val="TableParagraph"/>
              <w:ind w:left="115"/>
              <w:rPr>
                <w:sz w:val="18"/>
              </w:rPr>
            </w:pPr>
            <w:r>
              <w:rPr>
                <w:w w:val="199"/>
                <w:sz w:val="18"/>
              </w:rPr>
              <w:t>l</w:t>
            </w:r>
            <w:r>
              <w:rPr>
                <w:w w:val="90"/>
                <w:sz w:val="18"/>
              </w:rPr>
              <w:t>os</w:t>
            </w:r>
            <w:r>
              <w:rPr>
                <w:spacing w:val="-3"/>
                <w:sz w:val="18"/>
              </w:rPr>
              <w:t> </w:t>
            </w:r>
            <w:r>
              <w:rPr>
                <w:spacing w:val="-18"/>
                <w:w w:val="135"/>
                <w:sz w:val="18"/>
              </w:rPr>
              <w:t>v</w:t>
            </w:r>
            <w:r>
              <w:rPr>
                <w:w w:val="95"/>
                <w:sz w:val="18"/>
              </w:rPr>
              <w:t>enados</w:t>
            </w:r>
          </w:p>
        </w:tc>
        <w:tc>
          <w:tcPr>
            <w:tcW w:w="689" w:type="dxa"/>
            <w:tcBorders>
              <w:top w:val="nil"/>
              <w:left w:val="nil"/>
              <w:bottom w:val="nil"/>
              <w:right w:val="nil"/>
            </w:tcBorders>
          </w:tcPr>
          <w:p>
            <w:pPr>
              <w:pStyle w:val="TableParagraph"/>
              <w:ind w:right="212"/>
              <w:jc w:val="right"/>
              <w:rPr>
                <w:sz w:val="18"/>
              </w:rPr>
            </w:pPr>
            <w:r>
              <w:rPr>
                <w:w w:val="130"/>
                <w:sz w:val="18"/>
              </w:rPr>
              <w:t>cH</w:t>
            </w:r>
          </w:p>
        </w:tc>
        <w:tc>
          <w:tcPr>
            <w:tcW w:w="455" w:type="dxa"/>
            <w:tcBorders>
              <w:top w:val="nil"/>
              <w:left w:val="nil"/>
              <w:bottom w:val="nil"/>
              <w:right w:val="nil"/>
            </w:tcBorders>
          </w:tcPr>
          <w:p>
            <w:pPr>
              <w:pStyle w:val="TableParagraph"/>
              <w:ind w:left="25"/>
              <w:jc w:val="center"/>
              <w:rPr>
                <w:sz w:val="18"/>
              </w:rPr>
            </w:pPr>
            <w:r>
              <w:rPr>
                <w:sz w:val="18"/>
              </w:rPr>
              <w:t>5</w:t>
            </w:r>
          </w:p>
        </w:tc>
        <w:tc>
          <w:tcPr>
            <w:tcW w:w="3485" w:type="dxa"/>
            <w:tcBorders>
              <w:top w:val="nil"/>
              <w:left w:val="nil"/>
              <w:bottom w:val="nil"/>
              <w:right w:val="nil"/>
            </w:tcBorders>
          </w:tcPr>
          <w:p>
            <w:pPr>
              <w:pStyle w:val="TableParagraph"/>
              <w:ind w:left="125" w:right="116"/>
              <w:rPr>
                <w:sz w:val="18"/>
              </w:rPr>
            </w:pPr>
            <w:r>
              <w:rPr>
                <w:sz w:val="18"/>
              </w:rPr>
              <w:t>i.B. por muérdago y descortezador.</w:t>
            </w:r>
          </w:p>
        </w:tc>
      </w:tr>
      <w:tr>
        <w:trPr>
          <w:trHeight w:val="579" w:hRule="exact"/>
        </w:trPr>
        <w:tc>
          <w:tcPr>
            <w:tcW w:w="412" w:type="dxa"/>
            <w:tcBorders>
              <w:top w:val="nil"/>
              <w:left w:val="nil"/>
              <w:right w:val="nil"/>
            </w:tcBorders>
          </w:tcPr>
          <w:p>
            <w:pPr>
              <w:pStyle w:val="TableParagraph"/>
              <w:ind w:left="117"/>
              <w:rPr>
                <w:sz w:val="18"/>
              </w:rPr>
            </w:pPr>
            <w:r>
              <w:rPr>
                <w:sz w:val="18"/>
              </w:rPr>
              <w:t>20</w:t>
            </w:r>
          </w:p>
        </w:tc>
        <w:tc>
          <w:tcPr>
            <w:tcW w:w="2436" w:type="dxa"/>
            <w:tcBorders>
              <w:top w:val="nil"/>
              <w:left w:val="nil"/>
              <w:right w:val="nil"/>
            </w:tcBorders>
          </w:tcPr>
          <w:p>
            <w:pPr>
              <w:pStyle w:val="TableParagraph"/>
              <w:spacing w:line="278" w:lineRule="auto"/>
              <w:ind w:left="115"/>
              <w:rPr>
                <w:sz w:val="18"/>
              </w:rPr>
            </w:pPr>
            <w:r>
              <w:rPr>
                <w:sz w:val="18"/>
              </w:rPr>
              <w:t>ejido san Juan de las Huertas y contadero (p.  de los venados)</w:t>
            </w:r>
          </w:p>
        </w:tc>
        <w:tc>
          <w:tcPr>
            <w:tcW w:w="689" w:type="dxa"/>
            <w:tcBorders>
              <w:top w:val="nil"/>
              <w:left w:val="nil"/>
              <w:right w:val="nil"/>
            </w:tcBorders>
          </w:tcPr>
          <w:p>
            <w:pPr>
              <w:pStyle w:val="TableParagraph"/>
              <w:ind w:left="227" w:right="237"/>
              <w:jc w:val="center"/>
              <w:rPr>
                <w:sz w:val="18"/>
              </w:rPr>
            </w:pPr>
            <w:r>
              <w:rPr>
                <w:sz w:val="18"/>
              </w:rPr>
              <w:t>Zi</w:t>
            </w:r>
          </w:p>
        </w:tc>
        <w:tc>
          <w:tcPr>
            <w:tcW w:w="455" w:type="dxa"/>
            <w:tcBorders>
              <w:top w:val="nil"/>
              <w:left w:val="nil"/>
              <w:right w:val="nil"/>
            </w:tcBorders>
          </w:tcPr>
          <w:p>
            <w:pPr>
              <w:pStyle w:val="TableParagraph"/>
              <w:ind w:left="129" w:right="103"/>
              <w:jc w:val="center"/>
              <w:rPr>
                <w:sz w:val="18"/>
              </w:rPr>
            </w:pPr>
            <w:r>
              <w:rPr>
                <w:sz w:val="18"/>
              </w:rPr>
              <w:t>20</w:t>
            </w:r>
          </w:p>
        </w:tc>
        <w:tc>
          <w:tcPr>
            <w:tcW w:w="3485" w:type="dxa"/>
            <w:tcBorders>
              <w:top w:val="nil"/>
              <w:left w:val="nil"/>
              <w:right w:val="nil"/>
            </w:tcBorders>
          </w:tcPr>
          <w:p>
            <w:pPr>
              <w:pStyle w:val="TableParagraph"/>
              <w:spacing w:line="278" w:lineRule="auto"/>
              <w:ind w:left="125" w:right="266"/>
              <w:rPr>
                <w:i/>
                <w:sz w:val="18"/>
              </w:rPr>
            </w:pPr>
            <w:r>
              <w:rPr>
                <w:sz w:val="18"/>
              </w:rPr>
              <w:t>Muérdago</w:t>
            </w:r>
            <w:r>
              <w:rPr>
                <w:spacing w:val="-21"/>
                <w:sz w:val="18"/>
              </w:rPr>
              <w:t> </w:t>
            </w:r>
            <w:r>
              <w:rPr>
                <w:sz w:val="18"/>
              </w:rPr>
              <w:t>negro,</w:t>
            </w:r>
            <w:r>
              <w:rPr>
                <w:spacing w:val="-21"/>
                <w:sz w:val="18"/>
              </w:rPr>
              <w:t> </w:t>
            </w:r>
            <w:r>
              <w:rPr>
                <w:sz w:val="18"/>
              </w:rPr>
              <w:t>disminuye</w:t>
            </w:r>
            <w:r>
              <w:rPr>
                <w:spacing w:val="-21"/>
                <w:sz w:val="18"/>
              </w:rPr>
              <w:t> </w:t>
            </w:r>
            <w:r>
              <w:rPr>
                <w:sz w:val="18"/>
              </w:rPr>
              <w:t>con</w:t>
            </w:r>
            <w:r>
              <w:rPr>
                <w:spacing w:val="-21"/>
                <w:sz w:val="18"/>
              </w:rPr>
              <w:t> </w:t>
            </w:r>
            <w:r>
              <w:rPr>
                <w:sz w:val="18"/>
              </w:rPr>
              <w:t>el</w:t>
            </w:r>
            <w:r>
              <w:rPr>
                <w:spacing w:val="-21"/>
                <w:sz w:val="18"/>
              </w:rPr>
              <w:t> </w:t>
            </w:r>
            <w:r>
              <w:rPr>
                <w:sz w:val="18"/>
              </w:rPr>
              <w:t>aumento de</w:t>
            </w:r>
            <w:r>
              <w:rPr>
                <w:spacing w:val="-26"/>
                <w:sz w:val="18"/>
              </w:rPr>
              <w:t> </w:t>
            </w:r>
            <w:r>
              <w:rPr>
                <w:sz w:val="18"/>
              </w:rPr>
              <w:t>altitud,</w:t>
            </w:r>
            <w:r>
              <w:rPr>
                <w:spacing w:val="-26"/>
                <w:sz w:val="18"/>
              </w:rPr>
              <w:t> </w:t>
            </w:r>
            <w:r>
              <w:rPr>
                <w:sz w:val="18"/>
              </w:rPr>
              <w:t>sin</w:t>
            </w:r>
            <w:r>
              <w:rPr>
                <w:spacing w:val="-26"/>
                <w:sz w:val="18"/>
              </w:rPr>
              <w:t> </w:t>
            </w:r>
            <w:r>
              <w:rPr>
                <w:i/>
                <w:sz w:val="18"/>
              </w:rPr>
              <w:t>Abies.</w:t>
            </w:r>
          </w:p>
        </w:tc>
      </w:tr>
    </w:tbl>
    <w:p>
      <w:pPr>
        <w:spacing w:before="72"/>
        <w:ind w:left="44" w:right="119" w:firstLine="0"/>
        <w:jc w:val="right"/>
        <w:rPr>
          <w:sz w:val="17"/>
        </w:rPr>
      </w:pPr>
      <w:r>
        <w:rPr>
          <w:color w:val="A7A9AC"/>
          <w:w w:val="95"/>
          <w:sz w:val="17"/>
        </w:rPr>
        <w:t>continúa...</w:t>
      </w:r>
    </w:p>
    <w:p>
      <w:pPr>
        <w:pStyle w:val="BodyText"/>
        <w:rPr>
          <w:sz w:val="20"/>
        </w:rPr>
      </w:pPr>
    </w:p>
    <w:p>
      <w:pPr>
        <w:pStyle w:val="BodyText"/>
        <w:rPr>
          <w:sz w:val="20"/>
        </w:rPr>
      </w:pPr>
    </w:p>
    <w:p>
      <w:pPr>
        <w:pStyle w:val="BodyText"/>
        <w:spacing w:before="9"/>
        <w:rPr>
          <w:sz w:val="27"/>
        </w:rPr>
      </w:pPr>
    </w:p>
    <w:p>
      <w:pPr>
        <w:spacing w:before="65"/>
        <w:ind w:left="44" w:right="118" w:firstLine="0"/>
        <w:jc w:val="right"/>
        <w:rPr>
          <w:sz w:val="20"/>
        </w:rPr>
      </w:pPr>
      <w:r>
        <w:rPr>
          <w:sz w:val="20"/>
        </w:rPr>
        <w:t>73</w:t>
      </w:r>
    </w:p>
    <w:p>
      <w:pPr>
        <w:spacing w:after="0"/>
        <w:jc w:val="right"/>
        <w:rPr>
          <w:sz w:val="20"/>
        </w:rPr>
        <w:sectPr>
          <w:pgSz w:w="9640" w:h="13040"/>
          <w:pgMar w:top="720" w:bottom="280" w:left="98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20"/>
        </w:rPr>
      </w:pPr>
    </w:p>
    <w:p>
      <w:pPr>
        <w:pStyle w:val="BodyText"/>
        <w:rPr>
          <w:sz w:val="20"/>
        </w:rPr>
      </w:pPr>
    </w:p>
    <w:p>
      <w:pPr>
        <w:pStyle w:val="BodyText"/>
        <w:spacing w:before="11"/>
        <w:rPr>
          <w:sz w:val="10"/>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11"/>
        <w:gridCol w:w="2434"/>
        <w:gridCol w:w="691"/>
        <w:gridCol w:w="455"/>
        <w:gridCol w:w="3486"/>
      </w:tblGrid>
      <w:tr>
        <w:trPr>
          <w:trHeight w:val="355" w:hRule="exact"/>
        </w:trPr>
        <w:tc>
          <w:tcPr>
            <w:tcW w:w="411" w:type="dxa"/>
            <w:tcBorders>
              <w:left w:val="nil"/>
              <w:bottom w:val="single" w:sz="4" w:space="0" w:color="000000"/>
              <w:right w:val="nil"/>
            </w:tcBorders>
          </w:tcPr>
          <w:p>
            <w:pPr>
              <w:pStyle w:val="TableParagraph"/>
              <w:spacing w:before="64"/>
              <w:ind w:left="139"/>
              <w:rPr>
                <w:i/>
                <w:sz w:val="18"/>
              </w:rPr>
            </w:pPr>
            <w:r>
              <w:rPr>
                <w:i/>
                <w:w w:val="110"/>
                <w:sz w:val="18"/>
              </w:rPr>
              <w:t>N</w:t>
            </w:r>
          </w:p>
        </w:tc>
        <w:tc>
          <w:tcPr>
            <w:tcW w:w="2434" w:type="dxa"/>
            <w:tcBorders>
              <w:left w:val="nil"/>
              <w:bottom w:val="single" w:sz="4" w:space="0" w:color="000000"/>
              <w:right w:val="nil"/>
            </w:tcBorders>
          </w:tcPr>
          <w:p>
            <w:pPr>
              <w:pStyle w:val="TableParagraph"/>
              <w:spacing w:before="64"/>
              <w:ind w:left="433" w:right="124"/>
              <w:rPr>
                <w:i/>
                <w:sz w:val="18"/>
              </w:rPr>
            </w:pPr>
            <w:r>
              <w:rPr>
                <w:i/>
                <w:w w:val="95"/>
                <w:sz w:val="18"/>
              </w:rPr>
              <w:t>Nombre de la localidad</w:t>
            </w:r>
          </w:p>
        </w:tc>
        <w:tc>
          <w:tcPr>
            <w:tcW w:w="691" w:type="dxa"/>
            <w:tcBorders>
              <w:left w:val="nil"/>
              <w:bottom w:val="single" w:sz="4" w:space="0" w:color="000000"/>
              <w:right w:val="nil"/>
            </w:tcBorders>
          </w:tcPr>
          <w:p>
            <w:pPr>
              <w:pStyle w:val="TableParagraph"/>
              <w:spacing w:before="64"/>
              <w:ind w:right="147"/>
              <w:jc w:val="right"/>
              <w:rPr>
                <w:i/>
                <w:sz w:val="18"/>
              </w:rPr>
            </w:pPr>
            <w:r>
              <w:rPr>
                <w:i/>
                <w:w w:val="95"/>
                <w:sz w:val="18"/>
              </w:rPr>
              <w:t>Mpio.</w:t>
            </w:r>
          </w:p>
        </w:tc>
        <w:tc>
          <w:tcPr>
            <w:tcW w:w="455" w:type="dxa"/>
            <w:tcBorders>
              <w:left w:val="nil"/>
              <w:bottom w:val="single" w:sz="4" w:space="0" w:color="000000"/>
              <w:right w:val="nil"/>
            </w:tcBorders>
          </w:tcPr>
          <w:p>
            <w:pPr>
              <w:pStyle w:val="TableParagraph"/>
              <w:spacing w:before="64"/>
              <w:ind w:left="24"/>
              <w:jc w:val="center"/>
              <w:rPr>
                <w:i/>
                <w:sz w:val="18"/>
              </w:rPr>
            </w:pPr>
            <w:r>
              <w:rPr>
                <w:i/>
                <w:w w:val="100"/>
                <w:sz w:val="18"/>
              </w:rPr>
              <w:t>n</w:t>
            </w:r>
          </w:p>
        </w:tc>
        <w:tc>
          <w:tcPr>
            <w:tcW w:w="3486" w:type="dxa"/>
            <w:tcBorders>
              <w:left w:val="nil"/>
              <w:bottom w:val="single" w:sz="4" w:space="0" w:color="000000"/>
              <w:right w:val="nil"/>
            </w:tcBorders>
          </w:tcPr>
          <w:p>
            <w:pPr>
              <w:pStyle w:val="TableParagraph"/>
              <w:spacing w:before="64"/>
              <w:ind w:left="342"/>
              <w:rPr>
                <w:i/>
                <w:sz w:val="12"/>
              </w:rPr>
            </w:pPr>
            <w:r>
              <w:rPr>
                <w:i/>
                <w:sz w:val="18"/>
              </w:rPr>
              <w:t>Condiciones y nivel de infestación de </w:t>
            </w:r>
            <w:r>
              <w:rPr>
                <w:i/>
                <w:sz w:val="12"/>
              </w:rPr>
              <w:t>m </w:t>
            </w:r>
            <w:r>
              <w:rPr>
                <w:i/>
                <w:sz w:val="18"/>
              </w:rPr>
              <w:t>y </w:t>
            </w:r>
            <w:r>
              <w:rPr>
                <w:i/>
                <w:sz w:val="12"/>
              </w:rPr>
              <w:t>d</w:t>
            </w:r>
          </w:p>
        </w:tc>
      </w:tr>
      <w:tr>
        <w:trPr>
          <w:trHeight w:val="377" w:hRule="exact"/>
        </w:trPr>
        <w:tc>
          <w:tcPr>
            <w:tcW w:w="411" w:type="dxa"/>
            <w:tcBorders>
              <w:top w:val="single" w:sz="4" w:space="0" w:color="000000"/>
              <w:left w:val="nil"/>
              <w:bottom w:val="nil"/>
              <w:right w:val="nil"/>
            </w:tcBorders>
          </w:tcPr>
          <w:p>
            <w:pPr>
              <w:pStyle w:val="TableParagraph"/>
              <w:spacing w:before="72"/>
              <w:ind w:left="116"/>
              <w:rPr>
                <w:sz w:val="18"/>
              </w:rPr>
            </w:pPr>
            <w:r>
              <w:rPr>
                <w:sz w:val="18"/>
              </w:rPr>
              <w:t>21</w:t>
            </w:r>
          </w:p>
        </w:tc>
        <w:tc>
          <w:tcPr>
            <w:tcW w:w="2434" w:type="dxa"/>
            <w:tcBorders>
              <w:top w:val="single" w:sz="4" w:space="0" w:color="000000"/>
              <w:left w:val="nil"/>
              <w:bottom w:val="nil"/>
              <w:right w:val="nil"/>
            </w:tcBorders>
          </w:tcPr>
          <w:p>
            <w:pPr>
              <w:pStyle w:val="TableParagraph"/>
              <w:spacing w:before="72"/>
              <w:ind w:left="114" w:right="124"/>
              <w:rPr>
                <w:sz w:val="18"/>
              </w:rPr>
            </w:pPr>
            <w:r>
              <w:rPr>
                <w:w w:val="199"/>
                <w:sz w:val="18"/>
              </w:rPr>
              <w:t>l</w:t>
            </w:r>
            <w:r>
              <w:rPr>
                <w:w w:val="90"/>
                <w:sz w:val="18"/>
              </w:rPr>
              <w:t>os</w:t>
            </w:r>
            <w:r>
              <w:rPr>
                <w:spacing w:val="-3"/>
                <w:sz w:val="18"/>
              </w:rPr>
              <w:t> </w:t>
            </w:r>
            <w:r>
              <w:rPr>
                <w:spacing w:val="-18"/>
                <w:w w:val="135"/>
                <w:sz w:val="18"/>
              </w:rPr>
              <w:t>v</w:t>
            </w:r>
            <w:r>
              <w:rPr>
                <w:w w:val="95"/>
                <w:sz w:val="18"/>
              </w:rPr>
              <w:t>enados</w:t>
            </w:r>
          </w:p>
        </w:tc>
        <w:tc>
          <w:tcPr>
            <w:tcW w:w="691" w:type="dxa"/>
            <w:tcBorders>
              <w:top w:val="single" w:sz="4" w:space="0" w:color="000000"/>
              <w:left w:val="nil"/>
              <w:bottom w:val="nil"/>
              <w:right w:val="nil"/>
            </w:tcBorders>
          </w:tcPr>
          <w:p>
            <w:pPr>
              <w:pStyle w:val="TableParagraph"/>
              <w:spacing w:before="72"/>
              <w:ind w:right="213"/>
              <w:jc w:val="right"/>
              <w:rPr>
                <w:sz w:val="18"/>
              </w:rPr>
            </w:pPr>
            <w:r>
              <w:rPr>
                <w:w w:val="130"/>
                <w:sz w:val="18"/>
              </w:rPr>
              <w:t>cH</w:t>
            </w:r>
          </w:p>
        </w:tc>
        <w:tc>
          <w:tcPr>
            <w:tcW w:w="455" w:type="dxa"/>
            <w:tcBorders>
              <w:top w:val="single" w:sz="4" w:space="0" w:color="000000"/>
              <w:left w:val="nil"/>
              <w:bottom w:val="nil"/>
              <w:right w:val="nil"/>
            </w:tcBorders>
          </w:tcPr>
          <w:p>
            <w:pPr>
              <w:pStyle w:val="TableParagraph"/>
              <w:spacing w:before="72"/>
              <w:ind w:left="24"/>
              <w:jc w:val="center"/>
              <w:rPr>
                <w:sz w:val="18"/>
              </w:rPr>
            </w:pPr>
            <w:r>
              <w:rPr>
                <w:sz w:val="18"/>
              </w:rPr>
              <w:t>3</w:t>
            </w:r>
          </w:p>
        </w:tc>
        <w:tc>
          <w:tcPr>
            <w:tcW w:w="3486" w:type="dxa"/>
            <w:tcBorders>
              <w:top w:val="single" w:sz="4" w:space="0" w:color="000000"/>
              <w:left w:val="nil"/>
              <w:bottom w:val="nil"/>
              <w:right w:val="nil"/>
            </w:tcBorders>
          </w:tcPr>
          <w:p>
            <w:pPr>
              <w:pStyle w:val="TableParagraph"/>
              <w:spacing w:before="72"/>
              <w:ind w:left="125"/>
              <w:rPr>
                <w:sz w:val="18"/>
              </w:rPr>
            </w:pPr>
            <w:r>
              <w:rPr>
                <w:sz w:val="18"/>
              </w:rPr>
              <w:t>i.B. por muérdago y descortezador.</w:t>
            </w:r>
          </w:p>
        </w:tc>
      </w:tr>
      <w:tr>
        <w:trPr>
          <w:trHeight w:val="598" w:hRule="exact"/>
        </w:trPr>
        <w:tc>
          <w:tcPr>
            <w:tcW w:w="411" w:type="dxa"/>
            <w:tcBorders>
              <w:top w:val="nil"/>
              <w:left w:val="nil"/>
              <w:bottom w:val="nil"/>
              <w:right w:val="nil"/>
            </w:tcBorders>
          </w:tcPr>
          <w:p>
            <w:pPr>
              <w:pStyle w:val="TableParagraph"/>
              <w:ind w:left="116"/>
              <w:rPr>
                <w:sz w:val="18"/>
              </w:rPr>
            </w:pPr>
            <w:r>
              <w:rPr>
                <w:sz w:val="18"/>
              </w:rPr>
              <w:t>22</w:t>
            </w:r>
          </w:p>
        </w:tc>
        <w:tc>
          <w:tcPr>
            <w:tcW w:w="2434" w:type="dxa"/>
            <w:tcBorders>
              <w:top w:val="nil"/>
              <w:left w:val="nil"/>
              <w:bottom w:val="nil"/>
              <w:right w:val="nil"/>
            </w:tcBorders>
          </w:tcPr>
          <w:p>
            <w:pPr>
              <w:pStyle w:val="TableParagraph"/>
              <w:ind w:left="114" w:right="124"/>
              <w:rPr>
                <w:sz w:val="18"/>
              </w:rPr>
            </w:pPr>
            <w:r>
              <w:rPr>
                <w:spacing w:val="-3"/>
                <w:w w:val="131"/>
                <w:sz w:val="18"/>
              </w:rPr>
              <w:t>e</w:t>
            </w:r>
            <w:r>
              <w:rPr>
                <w:w w:val="88"/>
                <w:sz w:val="18"/>
              </w:rPr>
              <w:t>l</w:t>
            </w:r>
            <w:r>
              <w:rPr>
                <w:sz w:val="18"/>
              </w:rPr>
              <w:t> </w:t>
            </w:r>
            <w:r>
              <w:rPr>
                <w:w w:val="156"/>
                <w:sz w:val="18"/>
              </w:rPr>
              <w:t>c</w:t>
            </w:r>
            <w:r>
              <w:rPr>
                <w:w w:val="98"/>
                <w:sz w:val="18"/>
              </w:rPr>
              <w:t>apulín</w:t>
            </w:r>
            <w:r>
              <w:rPr>
                <w:sz w:val="18"/>
              </w:rPr>
              <w:t> </w:t>
            </w:r>
            <w:r>
              <w:rPr>
                <w:w w:val="87"/>
                <w:sz w:val="18"/>
              </w:rPr>
              <w:t>y</w:t>
            </w:r>
            <w:r>
              <w:rPr>
                <w:sz w:val="18"/>
              </w:rPr>
              <w:t> </w:t>
            </w:r>
            <w:r>
              <w:rPr>
                <w:spacing w:val="-3"/>
                <w:w w:val="193"/>
                <w:sz w:val="18"/>
              </w:rPr>
              <w:t>r</w:t>
            </w:r>
            <w:r>
              <w:rPr>
                <w:w w:val="90"/>
                <w:sz w:val="18"/>
              </w:rPr>
              <w:t>osa</w:t>
            </w:r>
            <w:r>
              <w:rPr>
                <w:sz w:val="18"/>
              </w:rPr>
              <w:t> </w:t>
            </w:r>
            <w:r>
              <w:rPr>
                <w:spacing w:val="-5"/>
                <w:w w:val="102"/>
                <w:sz w:val="18"/>
              </w:rPr>
              <w:t>M</w:t>
            </w:r>
            <w:r>
              <w:rPr>
                <w:w w:val="96"/>
                <w:sz w:val="18"/>
              </w:rPr>
              <w:t>orada</w:t>
            </w:r>
          </w:p>
        </w:tc>
        <w:tc>
          <w:tcPr>
            <w:tcW w:w="691" w:type="dxa"/>
            <w:tcBorders>
              <w:top w:val="nil"/>
              <w:left w:val="nil"/>
              <w:bottom w:val="nil"/>
              <w:right w:val="nil"/>
            </w:tcBorders>
          </w:tcPr>
          <w:p>
            <w:pPr>
              <w:pStyle w:val="TableParagraph"/>
              <w:ind w:right="152"/>
              <w:jc w:val="right"/>
              <w:rPr>
                <w:sz w:val="18"/>
              </w:rPr>
            </w:pPr>
            <w:r>
              <w:rPr>
                <w:w w:val="105"/>
                <w:sz w:val="18"/>
              </w:rPr>
              <w:t>Zi/aJ</w:t>
            </w:r>
          </w:p>
        </w:tc>
        <w:tc>
          <w:tcPr>
            <w:tcW w:w="455" w:type="dxa"/>
            <w:tcBorders>
              <w:top w:val="nil"/>
              <w:left w:val="nil"/>
              <w:bottom w:val="nil"/>
              <w:right w:val="nil"/>
            </w:tcBorders>
          </w:tcPr>
          <w:p>
            <w:pPr>
              <w:pStyle w:val="TableParagraph"/>
              <w:ind w:left="129" w:right="105"/>
              <w:jc w:val="center"/>
              <w:rPr>
                <w:sz w:val="18"/>
              </w:rPr>
            </w:pPr>
            <w:r>
              <w:rPr>
                <w:sz w:val="18"/>
              </w:rPr>
              <w:t>11</w:t>
            </w:r>
          </w:p>
        </w:tc>
        <w:tc>
          <w:tcPr>
            <w:tcW w:w="3486" w:type="dxa"/>
            <w:tcBorders>
              <w:top w:val="nil"/>
              <w:left w:val="nil"/>
              <w:bottom w:val="nil"/>
              <w:right w:val="nil"/>
            </w:tcBorders>
          </w:tcPr>
          <w:p>
            <w:pPr>
              <w:pStyle w:val="TableParagraph"/>
              <w:spacing w:line="278" w:lineRule="auto"/>
              <w:ind w:left="125" w:right="562"/>
              <w:rPr>
                <w:sz w:val="18"/>
              </w:rPr>
            </w:pPr>
            <w:r>
              <w:rPr>
                <w:sz w:val="18"/>
              </w:rPr>
              <w:t>i.i</w:t>
            </w:r>
            <w:r>
              <w:rPr>
                <w:spacing w:val="-19"/>
                <w:sz w:val="18"/>
              </w:rPr>
              <w:t> </w:t>
            </w:r>
            <w:r>
              <w:rPr>
                <w:sz w:val="18"/>
              </w:rPr>
              <w:t>por</w:t>
            </w:r>
            <w:r>
              <w:rPr>
                <w:spacing w:val="-19"/>
                <w:sz w:val="18"/>
              </w:rPr>
              <w:t> </w:t>
            </w:r>
            <w:r>
              <w:rPr>
                <w:sz w:val="18"/>
              </w:rPr>
              <w:t>muérdago</w:t>
            </w:r>
            <w:r>
              <w:rPr>
                <w:spacing w:val="-19"/>
                <w:sz w:val="18"/>
              </w:rPr>
              <w:t> </w:t>
            </w:r>
            <w:r>
              <w:rPr>
                <w:sz w:val="18"/>
              </w:rPr>
              <w:t>(rojo)</w:t>
            </w:r>
            <w:r>
              <w:rPr>
                <w:spacing w:val="-19"/>
                <w:sz w:val="18"/>
              </w:rPr>
              <w:t> </w:t>
            </w:r>
            <w:r>
              <w:rPr>
                <w:sz w:val="18"/>
              </w:rPr>
              <w:t>y</w:t>
            </w:r>
            <w:r>
              <w:rPr>
                <w:spacing w:val="-19"/>
                <w:sz w:val="18"/>
              </w:rPr>
              <w:t> </w:t>
            </w:r>
            <w:r>
              <w:rPr>
                <w:sz w:val="18"/>
              </w:rPr>
              <w:t>descortezador, incendios.</w:t>
            </w:r>
          </w:p>
        </w:tc>
      </w:tr>
      <w:tr>
        <w:trPr>
          <w:trHeight w:val="599" w:hRule="exact"/>
        </w:trPr>
        <w:tc>
          <w:tcPr>
            <w:tcW w:w="411" w:type="dxa"/>
            <w:tcBorders>
              <w:top w:val="nil"/>
              <w:left w:val="nil"/>
              <w:bottom w:val="nil"/>
              <w:right w:val="nil"/>
            </w:tcBorders>
          </w:tcPr>
          <w:p>
            <w:pPr>
              <w:pStyle w:val="TableParagraph"/>
              <w:ind w:left="116"/>
              <w:rPr>
                <w:sz w:val="18"/>
              </w:rPr>
            </w:pPr>
            <w:r>
              <w:rPr>
                <w:sz w:val="18"/>
              </w:rPr>
              <w:t>23</w:t>
            </w:r>
          </w:p>
        </w:tc>
        <w:tc>
          <w:tcPr>
            <w:tcW w:w="2434" w:type="dxa"/>
            <w:tcBorders>
              <w:top w:val="nil"/>
              <w:left w:val="nil"/>
              <w:bottom w:val="nil"/>
              <w:right w:val="nil"/>
            </w:tcBorders>
          </w:tcPr>
          <w:p>
            <w:pPr>
              <w:pStyle w:val="TableParagraph"/>
              <w:spacing w:line="278" w:lineRule="auto"/>
              <w:ind w:left="115" w:right="124"/>
              <w:rPr>
                <w:sz w:val="18"/>
              </w:rPr>
            </w:pPr>
            <w:r>
              <w:rPr>
                <w:w w:val="105"/>
                <w:sz w:val="18"/>
              </w:rPr>
              <w:t>ejido</w:t>
            </w:r>
            <w:r>
              <w:rPr>
                <w:spacing w:val="-26"/>
                <w:w w:val="105"/>
                <w:sz w:val="18"/>
              </w:rPr>
              <w:t> </w:t>
            </w:r>
            <w:r>
              <w:rPr>
                <w:w w:val="105"/>
                <w:sz w:val="18"/>
              </w:rPr>
              <w:t>san</w:t>
            </w:r>
            <w:r>
              <w:rPr>
                <w:spacing w:val="-26"/>
                <w:w w:val="105"/>
                <w:sz w:val="18"/>
              </w:rPr>
              <w:t> </w:t>
            </w:r>
            <w:r>
              <w:rPr>
                <w:w w:val="105"/>
                <w:sz w:val="18"/>
              </w:rPr>
              <w:t>Juan</w:t>
            </w:r>
            <w:r>
              <w:rPr>
                <w:spacing w:val="-26"/>
                <w:w w:val="105"/>
                <w:sz w:val="18"/>
              </w:rPr>
              <w:t> </w:t>
            </w:r>
            <w:r>
              <w:rPr>
                <w:w w:val="105"/>
                <w:sz w:val="18"/>
              </w:rPr>
              <w:t>de</w:t>
            </w:r>
            <w:r>
              <w:rPr>
                <w:spacing w:val="-26"/>
                <w:w w:val="105"/>
                <w:sz w:val="18"/>
              </w:rPr>
              <w:t> </w:t>
            </w:r>
            <w:r>
              <w:rPr>
                <w:w w:val="105"/>
                <w:sz w:val="18"/>
              </w:rPr>
              <w:t>las</w:t>
            </w:r>
            <w:r>
              <w:rPr>
                <w:spacing w:val="-26"/>
                <w:w w:val="105"/>
                <w:sz w:val="18"/>
              </w:rPr>
              <w:t> </w:t>
            </w:r>
            <w:r>
              <w:rPr>
                <w:w w:val="105"/>
                <w:sz w:val="18"/>
              </w:rPr>
              <w:t>Huertas</w:t>
            </w:r>
            <w:r>
              <w:rPr>
                <w:spacing w:val="-26"/>
                <w:w w:val="105"/>
                <w:sz w:val="18"/>
              </w:rPr>
              <w:t> </w:t>
            </w:r>
            <w:r>
              <w:rPr>
                <w:w w:val="105"/>
                <w:sz w:val="18"/>
              </w:rPr>
              <w:t>y </w:t>
            </w:r>
            <w:r>
              <w:rPr>
                <w:w w:val="199"/>
                <w:sz w:val="18"/>
              </w:rPr>
              <w:t>l</w:t>
            </w:r>
            <w:r>
              <w:rPr>
                <w:w w:val="91"/>
                <w:sz w:val="18"/>
              </w:rPr>
              <w:t>a</w:t>
            </w:r>
            <w:r>
              <w:rPr>
                <w:sz w:val="18"/>
              </w:rPr>
              <w:t> </w:t>
            </w:r>
            <w:r>
              <w:rPr>
                <w:w w:val="156"/>
                <w:sz w:val="18"/>
              </w:rPr>
              <w:t>c</w:t>
            </w:r>
            <w:r>
              <w:rPr>
                <w:w w:val="92"/>
                <w:sz w:val="18"/>
              </w:rPr>
              <w:t>iénega</w:t>
            </w:r>
          </w:p>
        </w:tc>
        <w:tc>
          <w:tcPr>
            <w:tcW w:w="691" w:type="dxa"/>
            <w:tcBorders>
              <w:top w:val="nil"/>
              <w:left w:val="nil"/>
              <w:bottom w:val="nil"/>
              <w:right w:val="nil"/>
            </w:tcBorders>
          </w:tcPr>
          <w:p>
            <w:pPr>
              <w:pStyle w:val="TableParagraph"/>
              <w:ind w:left="220" w:right="229"/>
              <w:jc w:val="center"/>
              <w:rPr>
                <w:sz w:val="18"/>
              </w:rPr>
            </w:pPr>
            <w:r>
              <w:rPr>
                <w:sz w:val="18"/>
              </w:rPr>
              <w:t>Zi</w:t>
            </w:r>
          </w:p>
        </w:tc>
        <w:tc>
          <w:tcPr>
            <w:tcW w:w="455" w:type="dxa"/>
            <w:tcBorders>
              <w:top w:val="nil"/>
              <w:left w:val="nil"/>
              <w:bottom w:val="nil"/>
              <w:right w:val="nil"/>
            </w:tcBorders>
          </w:tcPr>
          <w:p>
            <w:pPr>
              <w:pStyle w:val="TableParagraph"/>
              <w:ind w:left="129" w:right="105"/>
              <w:jc w:val="center"/>
              <w:rPr>
                <w:sz w:val="18"/>
              </w:rPr>
            </w:pPr>
            <w:r>
              <w:rPr>
                <w:sz w:val="18"/>
              </w:rPr>
              <w:t>10</w:t>
            </w:r>
          </w:p>
        </w:tc>
        <w:tc>
          <w:tcPr>
            <w:tcW w:w="3486" w:type="dxa"/>
            <w:tcBorders>
              <w:top w:val="nil"/>
              <w:left w:val="nil"/>
              <w:bottom w:val="nil"/>
              <w:right w:val="nil"/>
            </w:tcBorders>
          </w:tcPr>
          <w:p>
            <w:pPr>
              <w:pStyle w:val="TableParagraph"/>
              <w:spacing w:line="278" w:lineRule="auto"/>
              <w:ind w:left="125" w:right="399"/>
              <w:rPr>
                <w:sz w:val="18"/>
              </w:rPr>
            </w:pPr>
            <w:r>
              <w:rPr>
                <w:sz w:val="18"/>
              </w:rPr>
              <w:t>i.i.</w:t>
            </w:r>
            <w:r>
              <w:rPr>
                <w:spacing w:val="-18"/>
                <w:sz w:val="18"/>
              </w:rPr>
              <w:t> </w:t>
            </w:r>
            <w:r>
              <w:rPr>
                <w:sz w:val="18"/>
              </w:rPr>
              <w:t>por</w:t>
            </w:r>
            <w:r>
              <w:rPr>
                <w:spacing w:val="-18"/>
                <w:sz w:val="18"/>
              </w:rPr>
              <w:t> </w:t>
            </w:r>
            <w:r>
              <w:rPr>
                <w:sz w:val="18"/>
              </w:rPr>
              <w:t>muérdago</w:t>
            </w:r>
            <w:r>
              <w:rPr>
                <w:spacing w:val="-18"/>
                <w:sz w:val="18"/>
              </w:rPr>
              <w:t> </w:t>
            </w:r>
            <w:r>
              <w:rPr>
                <w:sz w:val="18"/>
              </w:rPr>
              <w:t>negro</w:t>
            </w:r>
            <w:r>
              <w:rPr>
                <w:spacing w:val="-18"/>
                <w:sz w:val="18"/>
              </w:rPr>
              <w:t> </w:t>
            </w:r>
            <w:r>
              <w:rPr>
                <w:sz w:val="18"/>
              </w:rPr>
              <w:t>(</w:t>
            </w:r>
            <w:r>
              <w:rPr>
                <w:i/>
                <w:sz w:val="18"/>
              </w:rPr>
              <w:t>Pinus</w:t>
            </w:r>
            <w:r>
              <w:rPr>
                <w:sz w:val="18"/>
              </w:rPr>
              <w:t>)</w:t>
            </w:r>
            <w:r>
              <w:rPr>
                <w:spacing w:val="-18"/>
                <w:sz w:val="18"/>
              </w:rPr>
              <w:t> </w:t>
            </w:r>
            <w:r>
              <w:rPr>
                <w:sz w:val="18"/>
              </w:rPr>
              <w:t>y</w:t>
            </w:r>
            <w:r>
              <w:rPr>
                <w:spacing w:val="-18"/>
                <w:sz w:val="18"/>
              </w:rPr>
              <w:t> </w:t>
            </w:r>
            <w:r>
              <w:rPr>
                <w:sz w:val="18"/>
              </w:rPr>
              <w:t>amarillo </w:t>
            </w:r>
            <w:r>
              <w:rPr>
                <w:w w:val="95"/>
                <w:sz w:val="18"/>
              </w:rPr>
              <w:t>(</w:t>
            </w:r>
            <w:r>
              <w:rPr>
                <w:i/>
                <w:w w:val="95"/>
                <w:sz w:val="18"/>
              </w:rPr>
              <w:t>Abies</w:t>
            </w:r>
            <w:r>
              <w:rPr>
                <w:w w:val="95"/>
                <w:sz w:val="18"/>
              </w:rPr>
              <w:t>),</w:t>
            </w:r>
            <w:r>
              <w:rPr>
                <w:spacing w:val="-17"/>
                <w:w w:val="95"/>
                <w:sz w:val="18"/>
              </w:rPr>
              <w:t> </w:t>
            </w:r>
            <w:r>
              <w:rPr>
                <w:w w:val="95"/>
                <w:sz w:val="18"/>
              </w:rPr>
              <w:t>monarca.</w:t>
            </w:r>
          </w:p>
        </w:tc>
      </w:tr>
      <w:tr>
        <w:trPr>
          <w:trHeight w:val="357" w:hRule="exact"/>
        </w:trPr>
        <w:tc>
          <w:tcPr>
            <w:tcW w:w="411" w:type="dxa"/>
            <w:tcBorders>
              <w:top w:val="nil"/>
              <w:left w:val="nil"/>
              <w:bottom w:val="nil"/>
              <w:right w:val="nil"/>
            </w:tcBorders>
          </w:tcPr>
          <w:p>
            <w:pPr>
              <w:pStyle w:val="TableParagraph"/>
              <w:spacing w:before="57"/>
              <w:ind w:left="116"/>
              <w:rPr>
                <w:sz w:val="18"/>
              </w:rPr>
            </w:pPr>
            <w:r>
              <w:rPr>
                <w:sz w:val="18"/>
              </w:rPr>
              <w:t>24</w:t>
            </w:r>
          </w:p>
        </w:tc>
        <w:tc>
          <w:tcPr>
            <w:tcW w:w="2434" w:type="dxa"/>
            <w:tcBorders>
              <w:top w:val="nil"/>
              <w:left w:val="nil"/>
              <w:bottom w:val="nil"/>
              <w:right w:val="nil"/>
            </w:tcBorders>
          </w:tcPr>
          <w:p>
            <w:pPr>
              <w:pStyle w:val="TableParagraph"/>
              <w:spacing w:before="57"/>
              <w:ind w:left="115" w:right="124"/>
              <w:rPr>
                <w:sz w:val="18"/>
              </w:rPr>
            </w:pPr>
            <w:r>
              <w:rPr>
                <w:spacing w:val="-5"/>
                <w:w w:val="125"/>
                <w:sz w:val="18"/>
              </w:rPr>
              <w:t>s</w:t>
            </w:r>
            <w:r>
              <w:rPr>
                <w:w w:val="98"/>
                <w:sz w:val="18"/>
              </w:rPr>
              <w:t>ubida</w:t>
            </w:r>
            <w:r>
              <w:rPr>
                <w:sz w:val="18"/>
              </w:rPr>
              <w:t> </w:t>
            </w:r>
            <w:r>
              <w:rPr>
                <w:w w:val="99"/>
                <w:sz w:val="18"/>
              </w:rPr>
              <w:t>por</w:t>
            </w:r>
            <w:r>
              <w:rPr>
                <w:spacing w:val="-9"/>
                <w:sz w:val="18"/>
              </w:rPr>
              <w:t> </w:t>
            </w:r>
            <w:r>
              <w:rPr>
                <w:w w:val="237"/>
                <w:sz w:val="18"/>
              </w:rPr>
              <w:t>t</w:t>
            </w:r>
            <w:r>
              <w:rPr>
                <w:w w:val="93"/>
                <w:sz w:val="18"/>
              </w:rPr>
              <w:t>lacotepec</w:t>
            </w:r>
          </w:p>
        </w:tc>
        <w:tc>
          <w:tcPr>
            <w:tcW w:w="691" w:type="dxa"/>
            <w:tcBorders>
              <w:top w:val="nil"/>
              <w:left w:val="nil"/>
              <w:bottom w:val="nil"/>
              <w:right w:val="nil"/>
            </w:tcBorders>
          </w:tcPr>
          <w:p>
            <w:pPr>
              <w:pStyle w:val="TableParagraph"/>
              <w:spacing w:before="57"/>
              <w:ind w:left="222" w:right="229"/>
              <w:jc w:val="center"/>
              <w:rPr>
                <w:sz w:val="18"/>
              </w:rPr>
            </w:pPr>
            <w:r>
              <w:rPr>
                <w:w w:val="125"/>
                <w:sz w:val="18"/>
              </w:rPr>
              <w:t>ca</w:t>
            </w:r>
          </w:p>
        </w:tc>
        <w:tc>
          <w:tcPr>
            <w:tcW w:w="455" w:type="dxa"/>
            <w:tcBorders>
              <w:top w:val="nil"/>
              <w:left w:val="nil"/>
              <w:bottom w:val="nil"/>
              <w:right w:val="nil"/>
            </w:tcBorders>
          </w:tcPr>
          <w:p>
            <w:pPr>
              <w:pStyle w:val="TableParagraph"/>
              <w:spacing w:before="57"/>
              <w:ind w:left="24"/>
              <w:jc w:val="center"/>
              <w:rPr>
                <w:sz w:val="18"/>
              </w:rPr>
            </w:pPr>
            <w:r>
              <w:rPr>
                <w:sz w:val="18"/>
              </w:rPr>
              <w:t>5</w:t>
            </w:r>
          </w:p>
        </w:tc>
        <w:tc>
          <w:tcPr>
            <w:tcW w:w="3486" w:type="dxa"/>
            <w:tcBorders>
              <w:top w:val="nil"/>
              <w:left w:val="nil"/>
              <w:bottom w:val="nil"/>
              <w:right w:val="nil"/>
            </w:tcBorders>
          </w:tcPr>
          <w:p>
            <w:pPr>
              <w:pStyle w:val="TableParagraph"/>
              <w:spacing w:before="57"/>
              <w:ind w:left="125"/>
              <w:rPr>
                <w:sz w:val="18"/>
              </w:rPr>
            </w:pPr>
            <w:r>
              <w:rPr>
                <w:sz w:val="18"/>
              </w:rPr>
              <w:t>sin muérdago.</w:t>
            </w:r>
          </w:p>
        </w:tc>
      </w:tr>
      <w:tr>
        <w:trPr>
          <w:trHeight w:val="599" w:hRule="exact"/>
        </w:trPr>
        <w:tc>
          <w:tcPr>
            <w:tcW w:w="411" w:type="dxa"/>
            <w:tcBorders>
              <w:top w:val="nil"/>
              <w:left w:val="nil"/>
              <w:bottom w:val="nil"/>
              <w:right w:val="nil"/>
            </w:tcBorders>
          </w:tcPr>
          <w:p>
            <w:pPr>
              <w:pStyle w:val="TableParagraph"/>
              <w:ind w:left="116"/>
              <w:rPr>
                <w:sz w:val="18"/>
              </w:rPr>
            </w:pPr>
            <w:r>
              <w:rPr>
                <w:sz w:val="18"/>
              </w:rPr>
              <w:t>25</w:t>
            </w:r>
          </w:p>
        </w:tc>
        <w:tc>
          <w:tcPr>
            <w:tcW w:w="2434" w:type="dxa"/>
            <w:tcBorders>
              <w:top w:val="nil"/>
              <w:left w:val="nil"/>
              <w:bottom w:val="nil"/>
              <w:right w:val="nil"/>
            </w:tcBorders>
          </w:tcPr>
          <w:p>
            <w:pPr>
              <w:pStyle w:val="TableParagraph"/>
              <w:ind w:left="115" w:right="124"/>
              <w:rPr>
                <w:sz w:val="18"/>
              </w:rPr>
            </w:pPr>
            <w:r>
              <w:rPr>
                <w:sz w:val="18"/>
              </w:rPr>
              <w:t>ejido san Juan de las Huertas</w:t>
            </w:r>
          </w:p>
        </w:tc>
        <w:tc>
          <w:tcPr>
            <w:tcW w:w="691" w:type="dxa"/>
            <w:tcBorders>
              <w:top w:val="nil"/>
              <w:left w:val="nil"/>
              <w:bottom w:val="nil"/>
              <w:right w:val="nil"/>
            </w:tcBorders>
          </w:tcPr>
          <w:p>
            <w:pPr>
              <w:pStyle w:val="TableParagraph"/>
              <w:ind w:left="220" w:right="229"/>
              <w:jc w:val="center"/>
              <w:rPr>
                <w:sz w:val="18"/>
              </w:rPr>
            </w:pPr>
            <w:r>
              <w:rPr>
                <w:sz w:val="18"/>
              </w:rPr>
              <w:t>Zi</w:t>
            </w:r>
          </w:p>
        </w:tc>
        <w:tc>
          <w:tcPr>
            <w:tcW w:w="455" w:type="dxa"/>
            <w:tcBorders>
              <w:top w:val="nil"/>
              <w:left w:val="nil"/>
              <w:bottom w:val="nil"/>
              <w:right w:val="nil"/>
            </w:tcBorders>
          </w:tcPr>
          <w:p>
            <w:pPr>
              <w:pStyle w:val="TableParagraph"/>
              <w:ind w:left="24"/>
              <w:jc w:val="center"/>
              <w:rPr>
                <w:sz w:val="18"/>
              </w:rPr>
            </w:pPr>
            <w:r>
              <w:rPr>
                <w:sz w:val="18"/>
              </w:rPr>
              <w:t>3</w:t>
            </w:r>
          </w:p>
        </w:tc>
        <w:tc>
          <w:tcPr>
            <w:tcW w:w="3486" w:type="dxa"/>
            <w:tcBorders>
              <w:top w:val="nil"/>
              <w:left w:val="nil"/>
              <w:bottom w:val="nil"/>
              <w:right w:val="nil"/>
            </w:tcBorders>
          </w:tcPr>
          <w:p>
            <w:pPr>
              <w:pStyle w:val="TableParagraph"/>
              <w:ind w:left="125"/>
              <w:rPr>
                <w:sz w:val="18"/>
              </w:rPr>
            </w:pPr>
            <w:r>
              <w:rPr>
                <w:sz w:val="18"/>
              </w:rPr>
              <w:t>i.i. por muérdago e i.B. por descortezador, sin</w:t>
            </w:r>
          </w:p>
          <w:p>
            <w:pPr>
              <w:pStyle w:val="TableParagraph"/>
              <w:spacing w:before="33"/>
              <w:ind w:left="125"/>
              <w:rPr>
                <w:i/>
                <w:sz w:val="18"/>
              </w:rPr>
            </w:pPr>
            <w:r>
              <w:rPr>
                <w:i/>
                <w:sz w:val="18"/>
              </w:rPr>
              <w:t>Abies.</w:t>
            </w:r>
          </w:p>
        </w:tc>
      </w:tr>
      <w:tr>
        <w:trPr>
          <w:trHeight w:val="597" w:hRule="exact"/>
        </w:trPr>
        <w:tc>
          <w:tcPr>
            <w:tcW w:w="411" w:type="dxa"/>
            <w:tcBorders>
              <w:top w:val="nil"/>
              <w:left w:val="nil"/>
              <w:bottom w:val="nil"/>
              <w:right w:val="nil"/>
            </w:tcBorders>
          </w:tcPr>
          <w:p>
            <w:pPr>
              <w:pStyle w:val="TableParagraph"/>
              <w:spacing w:before="57"/>
              <w:ind w:left="116"/>
              <w:rPr>
                <w:sz w:val="18"/>
              </w:rPr>
            </w:pPr>
            <w:r>
              <w:rPr>
                <w:sz w:val="18"/>
              </w:rPr>
              <w:t>26</w:t>
            </w:r>
          </w:p>
        </w:tc>
        <w:tc>
          <w:tcPr>
            <w:tcW w:w="2434" w:type="dxa"/>
            <w:tcBorders>
              <w:top w:val="nil"/>
              <w:left w:val="nil"/>
              <w:bottom w:val="nil"/>
              <w:right w:val="nil"/>
            </w:tcBorders>
          </w:tcPr>
          <w:p>
            <w:pPr>
              <w:pStyle w:val="TableParagraph"/>
              <w:spacing w:line="278" w:lineRule="auto" w:before="57"/>
              <w:ind w:left="115" w:right="137"/>
              <w:rPr>
                <w:sz w:val="18"/>
              </w:rPr>
            </w:pPr>
            <w:r>
              <w:rPr>
                <w:spacing w:val="-22"/>
                <w:w w:val="237"/>
                <w:sz w:val="18"/>
              </w:rPr>
              <w:t>t</w:t>
            </w:r>
            <w:r>
              <w:rPr>
                <w:w w:val="93"/>
                <w:sz w:val="18"/>
              </w:rPr>
              <w:t>e</w:t>
            </w:r>
            <w:r>
              <w:rPr>
                <w:spacing w:val="-2"/>
                <w:w w:val="93"/>
                <w:sz w:val="18"/>
              </w:rPr>
              <w:t>r</w:t>
            </w:r>
            <w:r>
              <w:rPr>
                <w:w w:val="92"/>
                <w:sz w:val="18"/>
              </w:rPr>
              <w:t>cera</w:t>
            </w:r>
            <w:r>
              <w:rPr>
                <w:sz w:val="18"/>
              </w:rPr>
              <w:t> </w:t>
            </w:r>
            <w:r>
              <w:rPr>
                <w:w w:val="92"/>
                <w:sz w:val="18"/>
              </w:rPr>
              <w:t>sección</w:t>
            </w:r>
            <w:r>
              <w:rPr>
                <w:sz w:val="18"/>
              </w:rPr>
              <w:t> </w:t>
            </w:r>
            <w:r>
              <w:rPr>
                <w:w w:val="95"/>
                <w:sz w:val="18"/>
              </w:rPr>
              <w:t>debajo</w:t>
            </w:r>
            <w:r>
              <w:rPr>
                <w:sz w:val="18"/>
              </w:rPr>
              <w:t> </w:t>
            </w:r>
            <w:r>
              <w:rPr>
                <w:w w:val="95"/>
                <w:sz w:val="18"/>
              </w:rPr>
              <w:t>de</w:t>
            </w:r>
            <w:r>
              <w:rPr>
                <w:sz w:val="18"/>
              </w:rPr>
              <w:t> </w:t>
            </w:r>
            <w:r>
              <w:rPr>
                <w:w w:val="140"/>
                <w:sz w:val="18"/>
              </w:rPr>
              <w:t>a</w:t>
            </w:r>
            <w:r>
              <w:rPr>
                <w:w w:val="94"/>
                <w:sz w:val="18"/>
              </w:rPr>
              <w:t>gua </w:t>
            </w:r>
            <w:r>
              <w:rPr>
                <w:w w:val="199"/>
                <w:sz w:val="18"/>
              </w:rPr>
              <w:t>l</w:t>
            </w:r>
            <w:r>
              <w:rPr>
                <w:w w:val="97"/>
                <w:sz w:val="18"/>
              </w:rPr>
              <w:t>impia</w:t>
            </w:r>
          </w:p>
        </w:tc>
        <w:tc>
          <w:tcPr>
            <w:tcW w:w="691" w:type="dxa"/>
            <w:tcBorders>
              <w:top w:val="nil"/>
              <w:left w:val="nil"/>
              <w:bottom w:val="nil"/>
              <w:right w:val="nil"/>
            </w:tcBorders>
          </w:tcPr>
          <w:p>
            <w:pPr>
              <w:pStyle w:val="TableParagraph"/>
              <w:spacing w:before="57"/>
              <w:ind w:left="222" w:right="229"/>
              <w:jc w:val="center"/>
              <w:rPr>
                <w:sz w:val="18"/>
              </w:rPr>
            </w:pPr>
            <w:r>
              <w:rPr>
                <w:spacing w:val="-22"/>
                <w:w w:val="237"/>
                <w:sz w:val="18"/>
              </w:rPr>
              <w:t>t</w:t>
            </w:r>
            <w:r>
              <w:rPr>
                <w:w w:val="97"/>
                <w:sz w:val="18"/>
              </w:rPr>
              <w:t>o</w:t>
            </w:r>
          </w:p>
        </w:tc>
        <w:tc>
          <w:tcPr>
            <w:tcW w:w="455" w:type="dxa"/>
            <w:tcBorders>
              <w:top w:val="nil"/>
              <w:left w:val="nil"/>
              <w:bottom w:val="nil"/>
              <w:right w:val="nil"/>
            </w:tcBorders>
          </w:tcPr>
          <w:p>
            <w:pPr>
              <w:pStyle w:val="TableParagraph"/>
              <w:spacing w:before="57"/>
              <w:ind w:left="24"/>
              <w:jc w:val="center"/>
              <w:rPr>
                <w:sz w:val="18"/>
              </w:rPr>
            </w:pPr>
            <w:r>
              <w:rPr>
                <w:sz w:val="18"/>
              </w:rPr>
              <w:t>4</w:t>
            </w:r>
          </w:p>
        </w:tc>
        <w:tc>
          <w:tcPr>
            <w:tcW w:w="3486" w:type="dxa"/>
            <w:tcBorders>
              <w:top w:val="nil"/>
              <w:left w:val="nil"/>
              <w:bottom w:val="nil"/>
              <w:right w:val="nil"/>
            </w:tcBorders>
          </w:tcPr>
          <w:p>
            <w:pPr>
              <w:pStyle w:val="TableParagraph"/>
              <w:spacing w:line="278" w:lineRule="auto" w:before="57"/>
              <w:ind w:left="125" w:right="216"/>
              <w:rPr>
                <w:sz w:val="18"/>
              </w:rPr>
            </w:pPr>
            <w:r>
              <w:rPr>
                <w:w w:val="95"/>
                <w:sz w:val="18"/>
              </w:rPr>
              <w:t>Árboles ocoteados, muérdago amarillo, negro y anaranjado.</w:t>
            </w:r>
          </w:p>
        </w:tc>
      </w:tr>
      <w:tr>
        <w:trPr>
          <w:trHeight w:val="339" w:hRule="exact"/>
        </w:trPr>
        <w:tc>
          <w:tcPr>
            <w:tcW w:w="411" w:type="dxa"/>
            <w:tcBorders>
              <w:top w:val="nil"/>
              <w:left w:val="nil"/>
              <w:right w:val="nil"/>
            </w:tcBorders>
          </w:tcPr>
          <w:p>
            <w:pPr>
              <w:pStyle w:val="TableParagraph"/>
              <w:ind w:left="116"/>
              <w:rPr>
                <w:sz w:val="18"/>
              </w:rPr>
            </w:pPr>
            <w:r>
              <w:rPr>
                <w:sz w:val="18"/>
              </w:rPr>
              <w:t>27</w:t>
            </w:r>
          </w:p>
        </w:tc>
        <w:tc>
          <w:tcPr>
            <w:tcW w:w="2434" w:type="dxa"/>
            <w:tcBorders>
              <w:top w:val="nil"/>
              <w:left w:val="nil"/>
              <w:right w:val="nil"/>
            </w:tcBorders>
          </w:tcPr>
          <w:p>
            <w:pPr>
              <w:pStyle w:val="TableParagraph"/>
              <w:ind w:left="115" w:right="124"/>
              <w:rPr>
                <w:sz w:val="18"/>
              </w:rPr>
            </w:pPr>
            <w:r>
              <w:rPr>
                <w:w w:val="193"/>
                <w:sz w:val="18"/>
              </w:rPr>
              <w:t>r</w:t>
            </w:r>
            <w:r>
              <w:rPr>
                <w:w w:val="97"/>
                <w:sz w:val="18"/>
              </w:rPr>
              <w:t>ancho</w:t>
            </w:r>
            <w:r>
              <w:rPr>
                <w:sz w:val="18"/>
              </w:rPr>
              <w:t> </w:t>
            </w:r>
            <w:r>
              <w:rPr>
                <w:w w:val="95"/>
                <w:sz w:val="18"/>
              </w:rPr>
              <w:t>de</w:t>
            </w:r>
            <w:r>
              <w:rPr>
                <w:sz w:val="18"/>
              </w:rPr>
              <w:t> </w:t>
            </w:r>
            <w:r>
              <w:rPr>
                <w:w w:val="140"/>
                <w:sz w:val="18"/>
              </w:rPr>
              <w:t>a</w:t>
            </w:r>
            <w:r>
              <w:rPr>
                <w:w w:val="94"/>
                <w:sz w:val="18"/>
              </w:rPr>
              <w:t>gua</w:t>
            </w:r>
            <w:r>
              <w:rPr>
                <w:sz w:val="18"/>
              </w:rPr>
              <w:t> </w:t>
            </w:r>
            <w:r>
              <w:rPr>
                <w:w w:val="199"/>
                <w:sz w:val="18"/>
              </w:rPr>
              <w:t>l</w:t>
            </w:r>
            <w:r>
              <w:rPr>
                <w:w w:val="97"/>
                <w:sz w:val="18"/>
              </w:rPr>
              <w:t>impia</w:t>
            </w:r>
          </w:p>
        </w:tc>
        <w:tc>
          <w:tcPr>
            <w:tcW w:w="691" w:type="dxa"/>
            <w:tcBorders>
              <w:top w:val="nil"/>
              <w:left w:val="nil"/>
              <w:right w:val="nil"/>
            </w:tcBorders>
          </w:tcPr>
          <w:p>
            <w:pPr>
              <w:pStyle w:val="TableParagraph"/>
              <w:ind w:left="222" w:right="229"/>
              <w:jc w:val="center"/>
              <w:rPr>
                <w:sz w:val="18"/>
              </w:rPr>
            </w:pPr>
            <w:r>
              <w:rPr>
                <w:spacing w:val="-22"/>
                <w:w w:val="237"/>
                <w:sz w:val="18"/>
              </w:rPr>
              <w:t>t</w:t>
            </w:r>
            <w:r>
              <w:rPr>
                <w:w w:val="97"/>
                <w:sz w:val="18"/>
              </w:rPr>
              <w:t>o</w:t>
            </w:r>
          </w:p>
        </w:tc>
        <w:tc>
          <w:tcPr>
            <w:tcW w:w="455" w:type="dxa"/>
            <w:tcBorders>
              <w:top w:val="nil"/>
              <w:left w:val="nil"/>
              <w:right w:val="nil"/>
            </w:tcBorders>
          </w:tcPr>
          <w:p>
            <w:pPr>
              <w:pStyle w:val="TableParagraph"/>
              <w:ind w:left="24"/>
              <w:jc w:val="center"/>
              <w:rPr>
                <w:sz w:val="18"/>
              </w:rPr>
            </w:pPr>
            <w:r>
              <w:rPr>
                <w:sz w:val="18"/>
              </w:rPr>
              <w:t>6</w:t>
            </w:r>
          </w:p>
        </w:tc>
        <w:tc>
          <w:tcPr>
            <w:tcW w:w="3486" w:type="dxa"/>
            <w:tcBorders>
              <w:top w:val="nil"/>
              <w:left w:val="nil"/>
              <w:right w:val="nil"/>
            </w:tcBorders>
          </w:tcPr>
          <w:p>
            <w:pPr>
              <w:pStyle w:val="TableParagraph"/>
              <w:ind w:left="125"/>
              <w:rPr>
                <w:sz w:val="18"/>
              </w:rPr>
            </w:pPr>
            <w:r>
              <w:rPr>
                <w:sz w:val="18"/>
              </w:rPr>
              <w:t>incendio, muérdago negro y amarillo.</w:t>
            </w:r>
          </w:p>
        </w:tc>
      </w:tr>
    </w:tbl>
    <w:p>
      <w:pPr>
        <w:pStyle w:val="BodyText"/>
        <w:spacing w:before="9"/>
        <w:rPr>
          <w:sz w:val="9"/>
        </w:rPr>
      </w:pPr>
    </w:p>
    <w:p>
      <w:pPr>
        <w:spacing w:line="302" w:lineRule="auto" w:before="69"/>
        <w:ind w:left="120" w:right="117" w:firstLine="0"/>
        <w:jc w:val="both"/>
        <w:rPr>
          <w:sz w:val="18"/>
        </w:rPr>
      </w:pPr>
      <w:r>
        <w:rPr>
          <w:w w:val="105"/>
          <w:sz w:val="18"/>
        </w:rPr>
        <w:t>abreviaturas:</w:t>
      </w:r>
      <w:r>
        <w:rPr>
          <w:spacing w:val="-33"/>
          <w:w w:val="105"/>
          <w:sz w:val="18"/>
        </w:rPr>
        <w:t> </w:t>
      </w:r>
      <w:r>
        <w:rPr>
          <w:w w:val="105"/>
          <w:sz w:val="18"/>
        </w:rPr>
        <w:t>n,</w:t>
      </w:r>
      <w:r>
        <w:rPr>
          <w:spacing w:val="-33"/>
          <w:w w:val="105"/>
          <w:sz w:val="18"/>
        </w:rPr>
        <w:t> </w:t>
      </w:r>
      <w:r>
        <w:rPr>
          <w:w w:val="105"/>
          <w:sz w:val="18"/>
        </w:rPr>
        <w:t>puntos</w:t>
      </w:r>
      <w:r>
        <w:rPr>
          <w:spacing w:val="-33"/>
          <w:w w:val="105"/>
          <w:sz w:val="18"/>
        </w:rPr>
        <w:t> </w:t>
      </w:r>
      <w:r>
        <w:rPr>
          <w:w w:val="105"/>
          <w:sz w:val="18"/>
        </w:rPr>
        <w:t>de</w:t>
      </w:r>
      <w:r>
        <w:rPr>
          <w:spacing w:val="-33"/>
          <w:w w:val="105"/>
          <w:sz w:val="18"/>
        </w:rPr>
        <w:t> </w:t>
      </w:r>
      <w:r>
        <w:rPr>
          <w:w w:val="105"/>
          <w:sz w:val="18"/>
        </w:rPr>
        <w:t>muestreo.</w:t>
      </w:r>
      <w:r>
        <w:rPr>
          <w:spacing w:val="-33"/>
          <w:w w:val="105"/>
          <w:sz w:val="18"/>
        </w:rPr>
        <w:t> </w:t>
      </w:r>
      <w:r>
        <w:rPr>
          <w:w w:val="105"/>
          <w:sz w:val="18"/>
        </w:rPr>
        <w:t>Mpio.,</w:t>
      </w:r>
      <w:r>
        <w:rPr>
          <w:spacing w:val="-33"/>
          <w:w w:val="105"/>
          <w:sz w:val="18"/>
        </w:rPr>
        <w:t> </w:t>
      </w:r>
      <w:r>
        <w:rPr>
          <w:w w:val="105"/>
          <w:sz w:val="18"/>
        </w:rPr>
        <w:t>municipio.</w:t>
      </w:r>
      <w:r>
        <w:rPr>
          <w:spacing w:val="-33"/>
          <w:w w:val="105"/>
          <w:sz w:val="18"/>
        </w:rPr>
        <w:t> </w:t>
      </w:r>
      <w:r>
        <w:rPr>
          <w:w w:val="105"/>
          <w:sz w:val="18"/>
        </w:rPr>
        <w:t>aB,</w:t>
      </w:r>
      <w:r>
        <w:rPr>
          <w:spacing w:val="-33"/>
          <w:w w:val="105"/>
          <w:sz w:val="18"/>
        </w:rPr>
        <w:t> </w:t>
      </w:r>
      <w:r>
        <w:rPr>
          <w:w w:val="105"/>
          <w:sz w:val="18"/>
        </w:rPr>
        <w:t>amanalco</w:t>
      </w:r>
      <w:r>
        <w:rPr>
          <w:spacing w:val="-33"/>
          <w:w w:val="105"/>
          <w:sz w:val="18"/>
        </w:rPr>
        <w:t> </w:t>
      </w:r>
      <w:r>
        <w:rPr>
          <w:w w:val="105"/>
          <w:sz w:val="18"/>
        </w:rPr>
        <w:t>de</w:t>
      </w:r>
      <w:r>
        <w:rPr>
          <w:spacing w:val="-33"/>
          <w:w w:val="105"/>
          <w:sz w:val="18"/>
        </w:rPr>
        <w:t> </w:t>
      </w:r>
      <w:r>
        <w:rPr>
          <w:w w:val="105"/>
          <w:sz w:val="18"/>
        </w:rPr>
        <w:t>Becerra.</w:t>
      </w:r>
      <w:r>
        <w:rPr>
          <w:spacing w:val="-33"/>
          <w:w w:val="105"/>
          <w:sz w:val="18"/>
        </w:rPr>
        <w:t> </w:t>
      </w:r>
      <w:r>
        <w:rPr>
          <w:w w:val="105"/>
          <w:sz w:val="18"/>
        </w:rPr>
        <w:t>aJ,</w:t>
      </w:r>
      <w:r>
        <w:rPr>
          <w:spacing w:val="-33"/>
          <w:w w:val="105"/>
          <w:sz w:val="18"/>
        </w:rPr>
        <w:t> </w:t>
      </w:r>
      <w:r>
        <w:rPr>
          <w:w w:val="105"/>
          <w:sz w:val="18"/>
        </w:rPr>
        <w:t>almoloya</w:t>
      </w:r>
      <w:r>
        <w:rPr>
          <w:spacing w:val="-33"/>
          <w:w w:val="105"/>
          <w:sz w:val="18"/>
        </w:rPr>
        <w:t> </w:t>
      </w:r>
      <w:r>
        <w:rPr>
          <w:w w:val="105"/>
          <w:sz w:val="18"/>
        </w:rPr>
        <w:t>de</w:t>
      </w:r>
      <w:r>
        <w:rPr>
          <w:spacing w:val="-33"/>
          <w:w w:val="105"/>
          <w:sz w:val="18"/>
        </w:rPr>
        <w:t> </w:t>
      </w:r>
      <w:r>
        <w:rPr>
          <w:w w:val="105"/>
          <w:sz w:val="18"/>
        </w:rPr>
        <w:t>Juárez. </w:t>
      </w:r>
      <w:r>
        <w:rPr>
          <w:w w:val="156"/>
          <w:sz w:val="18"/>
        </w:rPr>
        <w:t>c</w:t>
      </w:r>
      <w:r>
        <w:rPr>
          <w:w w:val="94"/>
          <w:sz w:val="18"/>
        </w:rPr>
        <w:t>a,</w:t>
      </w:r>
      <w:r>
        <w:rPr>
          <w:spacing w:val="19"/>
          <w:sz w:val="18"/>
        </w:rPr>
        <w:t> </w:t>
      </w:r>
      <w:r>
        <w:rPr>
          <w:w w:val="156"/>
          <w:sz w:val="18"/>
        </w:rPr>
        <w:t>c</w:t>
      </w:r>
      <w:r>
        <w:rPr>
          <w:w w:val="93"/>
          <w:sz w:val="18"/>
        </w:rPr>
        <w:t>alimaya.</w:t>
      </w:r>
      <w:r>
        <w:rPr>
          <w:spacing w:val="19"/>
          <w:sz w:val="18"/>
        </w:rPr>
        <w:t> </w:t>
      </w:r>
      <w:r>
        <w:rPr>
          <w:w w:val="156"/>
          <w:sz w:val="18"/>
        </w:rPr>
        <w:t>c</w:t>
      </w:r>
      <w:r>
        <w:rPr>
          <w:w w:val="108"/>
          <w:sz w:val="18"/>
        </w:rPr>
        <w:t>H,</w:t>
      </w:r>
      <w:r>
        <w:rPr>
          <w:spacing w:val="19"/>
          <w:sz w:val="18"/>
        </w:rPr>
        <w:t> </w:t>
      </w:r>
      <w:r>
        <w:rPr>
          <w:w w:val="156"/>
          <w:sz w:val="18"/>
        </w:rPr>
        <w:t>c</w:t>
      </w:r>
      <w:r>
        <w:rPr>
          <w:w w:val="94"/>
          <w:sz w:val="18"/>
        </w:rPr>
        <w:t>oatepec</w:t>
      </w:r>
      <w:r>
        <w:rPr>
          <w:spacing w:val="19"/>
          <w:sz w:val="18"/>
        </w:rPr>
        <w:t> </w:t>
      </w:r>
      <w:r>
        <w:rPr>
          <w:spacing w:val="-2"/>
          <w:w w:val="111"/>
          <w:sz w:val="18"/>
        </w:rPr>
        <w:t>H</w:t>
      </w:r>
      <w:r>
        <w:rPr>
          <w:w w:val="94"/>
          <w:sz w:val="18"/>
        </w:rPr>
        <w:t>arinas.</w:t>
      </w:r>
      <w:r>
        <w:rPr>
          <w:spacing w:val="11"/>
          <w:sz w:val="18"/>
        </w:rPr>
        <w:t> </w:t>
      </w:r>
      <w:r>
        <w:rPr>
          <w:spacing w:val="-22"/>
          <w:w w:val="237"/>
          <w:sz w:val="18"/>
        </w:rPr>
        <w:t>t</w:t>
      </w:r>
      <w:r>
        <w:rPr>
          <w:w w:val="93"/>
          <w:sz w:val="18"/>
        </w:rPr>
        <w:t>e,</w:t>
      </w:r>
      <w:r>
        <w:rPr>
          <w:spacing w:val="11"/>
          <w:sz w:val="18"/>
        </w:rPr>
        <w:t> </w:t>
      </w:r>
      <w:r>
        <w:rPr>
          <w:spacing w:val="-22"/>
          <w:w w:val="237"/>
          <w:sz w:val="18"/>
        </w:rPr>
        <w:t>t</w:t>
      </w:r>
      <w:r>
        <w:rPr>
          <w:w w:val="93"/>
          <w:sz w:val="18"/>
        </w:rPr>
        <w:t>emascaltepec.</w:t>
      </w:r>
      <w:r>
        <w:rPr>
          <w:spacing w:val="11"/>
          <w:sz w:val="18"/>
        </w:rPr>
        <w:t> </w:t>
      </w:r>
      <w:r>
        <w:rPr>
          <w:spacing w:val="-22"/>
          <w:w w:val="237"/>
          <w:sz w:val="18"/>
        </w:rPr>
        <w:t>t</w:t>
      </w:r>
      <w:r>
        <w:rPr>
          <w:w w:val="98"/>
          <w:sz w:val="18"/>
        </w:rPr>
        <w:t>o,</w:t>
      </w:r>
      <w:r>
        <w:rPr>
          <w:spacing w:val="11"/>
          <w:sz w:val="18"/>
        </w:rPr>
        <w:t> </w:t>
      </w:r>
      <w:r>
        <w:rPr>
          <w:spacing w:val="-22"/>
          <w:w w:val="237"/>
          <w:sz w:val="18"/>
        </w:rPr>
        <w:t>t</w:t>
      </w:r>
      <w:r>
        <w:rPr>
          <w:w w:val="95"/>
          <w:sz w:val="18"/>
        </w:rPr>
        <w:t>oluca.</w:t>
      </w:r>
      <w:r>
        <w:rPr>
          <w:spacing w:val="19"/>
          <w:sz w:val="18"/>
        </w:rPr>
        <w:t> </w:t>
      </w:r>
      <w:r>
        <w:rPr>
          <w:spacing w:val="-3"/>
          <w:w w:val="104"/>
          <w:sz w:val="18"/>
        </w:rPr>
        <w:t>Z</w:t>
      </w:r>
      <w:r>
        <w:rPr>
          <w:w w:val="96"/>
          <w:sz w:val="18"/>
        </w:rPr>
        <w:t>i,</w:t>
      </w:r>
      <w:r>
        <w:rPr>
          <w:spacing w:val="19"/>
          <w:sz w:val="18"/>
        </w:rPr>
        <w:t> </w:t>
      </w:r>
      <w:r>
        <w:rPr>
          <w:spacing w:val="-3"/>
          <w:w w:val="104"/>
          <w:sz w:val="18"/>
        </w:rPr>
        <w:t>Z</w:t>
      </w:r>
      <w:r>
        <w:rPr>
          <w:w w:val="96"/>
          <w:sz w:val="18"/>
        </w:rPr>
        <w:t>inacantepec.</w:t>
      </w:r>
      <w:r>
        <w:rPr>
          <w:spacing w:val="19"/>
          <w:sz w:val="18"/>
        </w:rPr>
        <w:t> </w:t>
      </w:r>
      <w:r>
        <w:rPr>
          <w:w w:val="103"/>
          <w:sz w:val="18"/>
        </w:rPr>
        <w:t>n,</w:t>
      </w:r>
      <w:r>
        <w:rPr>
          <w:spacing w:val="19"/>
          <w:sz w:val="18"/>
        </w:rPr>
        <w:t> </w:t>
      </w:r>
      <w:r>
        <w:rPr>
          <w:w w:val="98"/>
          <w:sz w:val="18"/>
        </w:rPr>
        <w:t>tamaño</w:t>
      </w:r>
      <w:r>
        <w:rPr>
          <w:spacing w:val="19"/>
          <w:sz w:val="18"/>
        </w:rPr>
        <w:t> </w:t>
      </w:r>
      <w:r>
        <w:rPr>
          <w:w w:val="95"/>
          <w:sz w:val="18"/>
        </w:rPr>
        <w:t>de</w:t>
      </w:r>
      <w:r>
        <w:rPr>
          <w:spacing w:val="19"/>
          <w:sz w:val="18"/>
        </w:rPr>
        <w:t> </w:t>
      </w:r>
      <w:r>
        <w:rPr>
          <w:w w:val="90"/>
          <w:sz w:val="18"/>
        </w:rPr>
        <w:t>la </w:t>
      </w:r>
      <w:r>
        <w:rPr>
          <w:sz w:val="18"/>
        </w:rPr>
        <w:t>muestra,</w:t>
      </w:r>
      <w:r>
        <w:rPr>
          <w:spacing w:val="-15"/>
          <w:sz w:val="18"/>
        </w:rPr>
        <w:t> </w:t>
      </w:r>
      <w:r>
        <w:rPr>
          <w:sz w:val="18"/>
        </w:rPr>
        <w:t>i.i.</w:t>
      </w:r>
      <w:r>
        <w:rPr>
          <w:spacing w:val="-15"/>
          <w:sz w:val="18"/>
        </w:rPr>
        <w:t> </w:t>
      </w:r>
      <w:r>
        <w:rPr>
          <w:sz w:val="18"/>
        </w:rPr>
        <w:t>infestación</w:t>
      </w:r>
      <w:r>
        <w:rPr>
          <w:spacing w:val="-15"/>
          <w:sz w:val="18"/>
        </w:rPr>
        <w:t> </w:t>
      </w:r>
      <w:r>
        <w:rPr>
          <w:sz w:val="18"/>
        </w:rPr>
        <w:t>intensa.</w:t>
      </w:r>
      <w:r>
        <w:rPr>
          <w:spacing w:val="-15"/>
          <w:sz w:val="18"/>
        </w:rPr>
        <w:t> </w:t>
      </w:r>
      <w:r>
        <w:rPr>
          <w:sz w:val="18"/>
        </w:rPr>
        <w:t>i.B.</w:t>
      </w:r>
      <w:r>
        <w:rPr>
          <w:spacing w:val="-15"/>
          <w:sz w:val="18"/>
        </w:rPr>
        <w:t> </w:t>
      </w:r>
      <w:r>
        <w:rPr>
          <w:sz w:val="18"/>
        </w:rPr>
        <w:t>infestación</w:t>
      </w:r>
      <w:r>
        <w:rPr>
          <w:spacing w:val="-15"/>
          <w:sz w:val="18"/>
        </w:rPr>
        <w:t> </w:t>
      </w:r>
      <w:r>
        <w:rPr>
          <w:sz w:val="18"/>
        </w:rPr>
        <w:t>baja.</w:t>
      </w:r>
    </w:p>
    <w:p>
      <w:pPr>
        <w:spacing w:line="186" w:lineRule="exact" w:before="0"/>
        <w:ind w:left="120" w:right="0" w:firstLine="0"/>
        <w:jc w:val="both"/>
        <w:rPr>
          <w:sz w:val="17"/>
        </w:rPr>
      </w:pPr>
      <w:r>
        <w:rPr>
          <w:color w:val="A7A9AC"/>
          <w:sz w:val="17"/>
        </w:rPr>
        <w:t>fuente: elaboración propia.</w:t>
      </w:r>
    </w:p>
    <w:p>
      <w:pPr>
        <w:pStyle w:val="BodyText"/>
        <w:rPr>
          <w:sz w:val="16"/>
        </w:rPr>
      </w:pPr>
    </w:p>
    <w:p>
      <w:pPr>
        <w:pStyle w:val="BodyText"/>
        <w:rPr>
          <w:sz w:val="16"/>
        </w:rPr>
      </w:pPr>
    </w:p>
    <w:p>
      <w:pPr>
        <w:pStyle w:val="BodyText"/>
        <w:spacing w:before="9"/>
        <w:rPr>
          <w:sz w:val="21"/>
        </w:rPr>
      </w:pPr>
    </w:p>
    <w:p>
      <w:pPr>
        <w:spacing w:before="0"/>
        <w:ind w:left="120" w:right="0" w:firstLine="0"/>
        <w:jc w:val="both"/>
        <w:rPr>
          <w:i/>
          <w:sz w:val="16"/>
        </w:rPr>
      </w:pPr>
      <w:r>
        <w:rPr>
          <w:i/>
          <w:sz w:val="23"/>
        </w:rPr>
        <w:t>Análisis de </w:t>
      </w:r>
      <w:r>
        <w:rPr>
          <w:i/>
          <w:w w:val="115"/>
          <w:sz w:val="16"/>
        </w:rPr>
        <w:t>dna</w:t>
      </w:r>
    </w:p>
    <w:p>
      <w:pPr>
        <w:pStyle w:val="BodyText"/>
        <w:spacing w:before="3"/>
        <w:rPr>
          <w:i/>
          <w:sz w:val="28"/>
        </w:rPr>
      </w:pPr>
    </w:p>
    <w:p>
      <w:pPr>
        <w:pStyle w:val="BodyText"/>
        <w:spacing w:line="271" w:lineRule="auto"/>
        <w:ind w:left="119" w:right="117"/>
        <w:jc w:val="both"/>
      </w:pPr>
      <w:r>
        <w:rPr>
          <w:w w:val="199"/>
        </w:rPr>
        <w:t>l</w:t>
      </w:r>
      <w:r>
        <w:rPr>
          <w:w w:val="91"/>
        </w:rPr>
        <w:t>a</w:t>
      </w:r>
      <w:r>
        <w:rPr/>
        <w:t>  </w:t>
      </w:r>
      <w:r>
        <w:rPr>
          <w:spacing w:val="-7"/>
        </w:rPr>
        <w:t> </w:t>
      </w:r>
      <w:r>
        <w:rPr>
          <w:w w:val="94"/>
        </w:rPr>
        <w:t>extracción</w:t>
      </w:r>
      <w:r>
        <w:rPr/>
        <w:t>  </w:t>
      </w:r>
      <w:r>
        <w:rPr>
          <w:spacing w:val="-7"/>
        </w:rPr>
        <w:t> </w:t>
      </w:r>
      <w:r>
        <w:rPr>
          <w:rFonts w:ascii="PMingLiU" w:hAnsi="PMingLiU"/>
          <w:w w:val="162"/>
          <w:sz w:val="16"/>
        </w:rPr>
        <w:t>dna</w:t>
      </w:r>
      <w:r>
        <w:rPr>
          <w:rFonts w:ascii="PMingLiU" w:hAnsi="PMingLiU"/>
          <w:sz w:val="16"/>
        </w:rPr>
        <w:t>   </w:t>
      </w:r>
      <w:r>
        <w:rPr>
          <w:rFonts w:ascii="PMingLiU" w:hAnsi="PMingLiU"/>
          <w:spacing w:val="-1"/>
          <w:sz w:val="16"/>
        </w:rPr>
        <w:t> </w:t>
      </w:r>
      <w:r>
        <w:rPr>
          <w:w w:val="95"/>
        </w:rPr>
        <w:t>genómico</w:t>
      </w:r>
      <w:r>
        <w:rPr/>
        <w:t>  </w:t>
      </w:r>
      <w:r>
        <w:rPr>
          <w:spacing w:val="-7"/>
        </w:rPr>
        <w:t> </w:t>
      </w:r>
      <w:r>
        <w:rPr>
          <w:w w:val="86"/>
        </w:rPr>
        <w:t>se</w:t>
      </w:r>
      <w:r>
        <w:rPr/>
        <w:t>  </w:t>
      </w:r>
      <w:r>
        <w:rPr>
          <w:spacing w:val="-7"/>
        </w:rPr>
        <w:t> </w:t>
      </w:r>
      <w:r>
        <w:rPr>
          <w:spacing w:val="-3"/>
          <w:w w:val="99"/>
        </w:rPr>
        <w:t>r</w:t>
      </w:r>
      <w:r>
        <w:rPr>
          <w:w w:val="90"/>
        </w:rPr>
        <w:t>ealizó</w:t>
      </w:r>
      <w:r>
        <w:rPr/>
        <w:t>  </w:t>
      </w:r>
      <w:r>
        <w:rPr>
          <w:spacing w:val="-7"/>
        </w:rPr>
        <w:t> </w:t>
      </w:r>
      <w:r>
        <w:rPr>
          <w:w w:val="97"/>
        </w:rPr>
        <w:t>usando</w:t>
      </w:r>
      <w:r>
        <w:rPr/>
        <w:t>  </w:t>
      </w:r>
      <w:r>
        <w:rPr>
          <w:spacing w:val="-7"/>
        </w:rPr>
        <w:t> </w:t>
      </w:r>
      <w:r>
        <w:rPr>
          <w:w w:val="89"/>
        </w:rPr>
        <w:t>el</w:t>
      </w:r>
      <w:r>
        <w:rPr/>
        <w:t>  </w:t>
      </w:r>
      <w:r>
        <w:rPr>
          <w:spacing w:val="-7"/>
        </w:rPr>
        <w:t> </w:t>
      </w:r>
      <w:r>
        <w:rPr>
          <w:w w:val="99"/>
        </w:rPr>
        <w:t>método</w:t>
      </w:r>
      <w:r>
        <w:rPr/>
        <w:t>  </w:t>
      </w:r>
      <w:r>
        <w:rPr>
          <w:spacing w:val="-8"/>
        </w:rPr>
        <w:t> </w:t>
      </w:r>
      <w:r>
        <w:rPr>
          <w:rFonts w:ascii="PMingLiU" w:hAnsi="PMingLiU"/>
          <w:w w:val="201"/>
          <w:sz w:val="16"/>
        </w:rPr>
        <w:t>c</w:t>
      </w:r>
      <w:r>
        <w:rPr>
          <w:rFonts w:ascii="PMingLiU" w:hAnsi="PMingLiU"/>
          <w:spacing w:val="-11"/>
          <w:w w:val="201"/>
          <w:sz w:val="16"/>
        </w:rPr>
        <w:t>t</w:t>
      </w:r>
      <w:r>
        <w:rPr>
          <w:rFonts w:ascii="PMingLiU" w:hAnsi="PMingLiU"/>
          <w:w w:val="139"/>
          <w:sz w:val="16"/>
        </w:rPr>
        <w:t>ab</w:t>
      </w:r>
      <w:r>
        <w:rPr>
          <w:rFonts w:ascii="PMingLiU" w:hAnsi="PMingLiU"/>
          <w:sz w:val="16"/>
        </w:rPr>
        <w:t>   </w:t>
      </w:r>
      <w:r>
        <w:rPr>
          <w:rFonts w:ascii="PMingLiU" w:hAnsi="PMingLiU"/>
          <w:spacing w:val="-1"/>
          <w:sz w:val="16"/>
        </w:rPr>
        <w:t> </w:t>
      </w:r>
      <w:r>
        <w:rPr>
          <w:w w:val="98"/>
        </w:rPr>
        <w:t>(b</w:t>
      </w:r>
      <w:r>
        <w:rPr>
          <w:spacing w:val="-2"/>
          <w:w w:val="98"/>
        </w:rPr>
        <w:t>r</w:t>
      </w:r>
      <w:r>
        <w:rPr>
          <w:w w:val="100"/>
        </w:rPr>
        <w:t>omu</w:t>
      </w:r>
      <w:r>
        <w:rPr>
          <w:spacing w:val="-2"/>
          <w:w w:val="100"/>
        </w:rPr>
        <w:t>r</w:t>
      </w:r>
      <w:r>
        <w:rPr>
          <w:w w:val="97"/>
        </w:rPr>
        <w:t>o </w:t>
      </w:r>
      <w:r>
        <w:rPr/>
        <w:t>hexadeciltrimetilamonio)</w:t>
      </w:r>
      <w:r>
        <w:rPr>
          <w:spacing w:val="-23"/>
        </w:rPr>
        <w:t> </w:t>
      </w:r>
      <w:r>
        <w:rPr/>
        <w:t>de</w:t>
      </w:r>
      <w:r>
        <w:rPr>
          <w:spacing w:val="-23"/>
        </w:rPr>
        <w:t> </w:t>
      </w:r>
      <w:r>
        <w:rPr/>
        <w:t>Zhou</w:t>
      </w:r>
      <w:r>
        <w:rPr>
          <w:spacing w:val="-23"/>
        </w:rPr>
        <w:t> </w:t>
      </w:r>
      <w:r>
        <w:rPr>
          <w:i/>
        </w:rPr>
        <w:t>et</w:t>
      </w:r>
      <w:r>
        <w:rPr>
          <w:i/>
          <w:spacing w:val="-23"/>
        </w:rPr>
        <w:t> </w:t>
      </w:r>
      <w:r>
        <w:rPr>
          <w:i/>
        </w:rPr>
        <w:t>al.</w:t>
      </w:r>
      <w:r>
        <w:rPr>
          <w:i/>
          <w:spacing w:val="-23"/>
        </w:rPr>
        <w:t> </w:t>
      </w:r>
      <w:r>
        <w:rPr/>
        <w:t>(1999),</w:t>
      </w:r>
      <w:r>
        <w:rPr>
          <w:spacing w:val="-23"/>
        </w:rPr>
        <w:t> </w:t>
      </w:r>
      <w:r>
        <w:rPr/>
        <w:t>con</w:t>
      </w:r>
      <w:r>
        <w:rPr>
          <w:spacing w:val="-23"/>
        </w:rPr>
        <w:t> </w:t>
      </w:r>
      <w:r>
        <w:rPr/>
        <w:t>una</w:t>
      </w:r>
      <w:r>
        <w:rPr>
          <w:spacing w:val="-23"/>
        </w:rPr>
        <w:t> </w:t>
      </w:r>
      <w:r>
        <w:rPr/>
        <w:t>modificación</w:t>
      </w:r>
      <w:r>
        <w:rPr>
          <w:spacing w:val="-23"/>
        </w:rPr>
        <w:t> </w:t>
      </w:r>
      <w:r>
        <w:rPr/>
        <w:t>que</w:t>
      </w:r>
      <w:r>
        <w:rPr>
          <w:spacing w:val="-23"/>
        </w:rPr>
        <w:t> </w:t>
      </w:r>
      <w:r>
        <w:rPr/>
        <w:t>consistió en</w:t>
      </w:r>
      <w:r>
        <w:rPr>
          <w:spacing w:val="-15"/>
        </w:rPr>
        <w:t> </w:t>
      </w:r>
      <w:r>
        <w:rPr/>
        <w:t>lavar</w:t>
      </w:r>
      <w:r>
        <w:rPr>
          <w:spacing w:val="-15"/>
        </w:rPr>
        <w:t> </w:t>
      </w:r>
      <w:r>
        <w:rPr/>
        <w:t>el</w:t>
      </w:r>
      <w:r>
        <w:rPr>
          <w:spacing w:val="-15"/>
        </w:rPr>
        <w:t> </w:t>
      </w:r>
      <w:r>
        <w:rPr/>
        <w:t>tejido</w:t>
      </w:r>
      <w:r>
        <w:rPr>
          <w:spacing w:val="-15"/>
        </w:rPr>
        <w:t> </w:t>
      </w:r>
      <w:r>
        <w:rPr/>
        <w:t>tres</w:t>
      </w:r>
      <w:r>
        <w:rPr>
          <w:spacing w:val="-15"/>
        </w:rPr>
        <w:t> </w:t>
      </w:r>
      <w:r>
        <w:rPr/>
        <w:t>veces</w:t>
      </w:r>
      <w:r>
        <w:rPr>
          <w:spacing w:val="-15"/>
        </w:rPr>
        <w:t> </w:t>
      </w:r>
      <w:r>
        <w:rPr/>
        <w:t>para</w:t>
      </w:r>
      <w:r>
        <w:rPr>
          <w:spacing w:val="-15"/>
        </w:rPr>
        <w:t> </w:t>
      </w:r>
      <w:r>
        <w:rPr/>
        <w:t>eliminar</w:t>
      </w:r>
      <w:r>
        <w:rPr>
          <w:spacing w:val="-15"/>
        </w:rPr>
        <w:t> </w:t>
      </w:r>
      <w:r>
        <w:rPr/>
        <w:t>lo</w:t>
      </w:r>
      <w:r>
        <w:rPr>
          <w:spacing w:val="-15"/>
        </w:rPr>
        <w:t> </w:t>
      </w:r>
      <w:r>
        <w:rPr/>
        <w:t>mejor</w:t>
      </w:r>
      <w:r>
        <w:rPr>
          <w:spacing w:val="-15"/>
        </w:rPr>
        <w:t> </w:t>
      </w:r>
      <w:r>
        <w:rPr/>
        <w:t>posible</w:t>
      </w:r>
      <w:r>
        <w:rPr>
          <w:spacing w:val="-15"/>
        </w:rPr>
        <w:t> </w:t>
      </w:r>
      <w:r>
        <w:rPr/>
        <w:t>sustancias</w:t>
      </w:r>
      <w:r>
        <w:rPr>
          <w:spacing w:val="-15"/>
        </w:rPr>
        <w:t> </w:t>
      </w:r>
      <w:r>
        <w:rPr/>
        <w:t>como</w:t>
      </w:r>
      <w:r>
        <w:rPr>
          <w:spacing w:val="-15"/>
        </w:rPr>
        <w:t> </w:t>
      </w:r>
      <w:r>
        <w:rPr/>
        <w:t>taninos, fenoles,</w:t>
      </w:r>
      <w:r>
        <w:rPr>
          <w:spacing w:val="-29"/>
        </w:rPr>
        <w:t> </w:t>
      </w:r>
      <w:r>
        <w:rPr/>
        <w:t>quinonas</w:t>
      </w:r>
      <w:r>
        <w:rPr>
          <w:spacing w:val="-29"/>
        </w:rPr>
        <w:t> </w:t>
      </w:r>
      <w:r>
        <w:rPr/>
        <w:t>que</w:t>
      </w:r>
      <w:r>
        <w:rPr>
          <w:spacing w:val="-29"/>
        </w:rPr>
        <w:t> </w:t>
      </w:r>
      <w:r>
        <w:rPr/>
        <w:t>se</w:t>
      </w:r>
      <w:r>
        <w:rPr>
          <w:spacing w:val="-29"/>
        </w:rPr>
        <w:t> </w:t>
      </w:r>
      <w:r>
        <w:rPr/>
        <w:t>encuentran</w:t>
      </w:r>
      <w:r>
        <w:rPr>
          <w:spacing w:val="-29"/>
        </w:rPr>
        <w:t> </w:t>
      </w:r>
      <w:r>
        <w:rPr/>
        <w:t>de</w:t>
      </w:r>
      <w:r>
        <w:rPr>
          <w:spacing w:val="-29"/>
        </w:rPr>
        <w:t> </w:t>
      </w:r>
      <w:r>
        <w:rPr/>
        <w:t>forma</w:t>
      </w:r>
      <w:r>
        <w:rPr>
          <w:spacing w:val="-29"/>
        </w:rPr>
        <w:t> </w:t>
      </w:r>
      <w:r>
        <w:rPr/>
        <w:t>abundante</w:t>
      </w:r>
      <w:r>
        <w:rPr>
          <w:spacing w:val="-29"/>
        </w:rPr>
        <w:t> </w:t>
      </w:r>
      <w:r>
        <w:rPr/>
        <w:t>en</w:t>
      </w:r>
      <w:r>
        <w:rPr>
          <w:spacing w:val="-29"/>
        </w:rPr>
        <w:t> </w:t>
      </w:r>
      <w:r>
        <w:rPr/>
        <w:t>el</w:t>
      </w:r>
      <w:r>
        <w:rPr>
          <w:spacing w:val="-29"/>
        </w:rPr>
        <w:t> </w:t>
      </w:r>
      <w:r>
        <w:rPr/>
        <w:t>tejido</w:t>
      </w:r>
      <w:r>
        <w:rPr>
          <w:spacing w:val="-29"/>
        </w:rPr>
        <w:t> </w:t>
      </w:r>
      <w:r>
        <w:rPr/>
        <w:t>acicular</w:t>
      </w:r>
      <w:r>
        <w:rPr>
          <w:spacing w:val="-29"/>
        </w:rPr>
        <w:t> </w:t>
      </w:r>
      <w:r>
        <w:rPr/>
        <w:t>maduro y pueden dificultar la extracción de </w:t>
      </w:r>
      <w:r>
        <w:rPr>
          <w:rFonts w:ascii="PMingLiU" w:hAnsi="PMingLiU"/>
          <w:w w:val="140"/>
          <w:sz w:val="16"/>
        </w:rPr>
        <w:t>dna </w:t>
      </w:r>
      <w:r>
        <w:rPr/>
        <w:t>(puchooa, 2004). el </w:t>
      </w:r>
      <w:r>
        <w:rPr>
          <w:rFonts w:ascii="PMingLiU" w:hAnsi="PMingLiU"/>
          <w:w w:val="140"/>
          <w:sz w:val="16"/>
        </w:rPr>
        <w:t>dna </w:t>
      </w:r>
      <w:r>
        <w:rPr/>
        <w:t>se diluyó en una </w:t>
      </w:r>
      <w:r>
        <w:rPr>
          <w:w w:val="95"/>
        </w:rPr>
        <w:t>solución</w:t>
      </w:r>
      <w:r>
        <w:rPr>
          <w:spacing w:val="13"/>
        </w:rPr>
        <w:t> </w:t>
      </w:r>
      <w:r>
        <w:rPr>
          <w:w w:val="94"/>
        </w:rPr>
        <w:t>buffer</w:t>
      </w:r>
      <w:r>
        <w:rPr>
          <w:spacing w:val="3"/>
        </w:rPr>
        <w:t> </w:t>
      </w:r>
      <w:r>
        <w:rPr>
          <w:spacing w:val="-30"/>
          <w:w w:val="237"/>
        </w:rPr>
        <w:t>t</w:t>
      </w:r>
      <w:r>
        <w:rPr>
          <w:w w:val="92"/>
        </w:rPr>
        <w:t>ris-</w:t>
      </w:r>
      <w:r>
        <w:rPr>
          <w:rFonts w:ascii="PMingLiU" w:hAnsi="PMingLiU"/>
          <w:w w:val="177"/>
          <w:sz w:val="16"/>
        </w:rPr>
        <w:t>ed</w:t>
      </w:r>
      <w:r>
        <w:rPr>
          <w:rFonts w:ascii="PMingLiU" w:hAnsi="PMingLiU"/>
          <w:spacing w:val="-11"/>
          <w:w w:val="177"/>
          <w:sz w:val="16"/>
        </w:rPr>
        <w:t>t</w:t>
      </w:r>
      <w:r>
        <w:rPr>
          <w:rFonts w:ascii="PMingLiU" w:hAnsi="PMingLiU"/>
          <w:w w:val="150"/>
          <w:sz w:val="16"/>
        </w:rPr>
        <w:t>a</w:t>
      </w:r>
      <w:r>
        <w:rPr>
          <w:rFonts w:ascii="PMingLiU" w:hAnsi="PMingLiU"/>
          <w:sz w:val="16"/>
        </w:rPr>
        <w:t> </w:t>
      </w:r>
      <w:r>
        <w:rPr>
          <w:rFonts w:ascii="PMingLiU" w:hAnsi="PMingLiU"/>
          <w:spacing w:val="-12"/>
          <w:sz w:val="16"/>
        </w:rPr>
        <w:t> </w:t>
      </w:r>
      <w:r>
        <w:rPr>
          <w:w w:val="96"/>
        </w:rPr>
        <w:t>(</w:t>
      </w:r>
      <w:r>
        <w:rPr>
          <w:rFonts w:ascii="PMingLiU" w:hAnsi="PMingLiU"/>
          <w:w w:val="184"/>
          <w:sz w:val="16"/>
        </w:rPr>
        <w:t>te</w:t>
      </w:r>
      <w:r>
        <w:rPr>
          <w:w w:val="96"/>
        </w:rPr>
        <w:t>)</w:t>
      </w:r>
      <w:r>
        <w:rPr>
          <w:spacing w:val="13"/>
        </w:rPr>
        <w:t> </w:t>
      </w:r>
      <w:r>
        <w:rPr>
          <w:w w:val="95"/>
        </w:rPr>
        <w:t>hasta</w:t>
      </w:r>
      <w:r>
        <w:rPr>
          <w:spacing w:val="13"/>
        </w:rPr>
        <w:t> </w:t>
      </w:r>
      <w:r>
        <w:rPr/>
        <w:t>70</w:t>
      </w:r>
      <w:r>
        <w:rPr>
          <w:spacing w:val="13"/>
        </w:rPr>
        <w:t> </w:t>
      </w:r>
      <w:r>
        <w:rPr>
          <w:w w:val="88"/>
        </w:rPr>
        <w:t>µl</w:t>
      </w:r>
      <w:r>
        <w:rPr>
          <w:spacing w:val="14"/>
        </w:rPr>
        <w:t> </w:t>
      </w:r>
      <w:r>
        <w:rPr>
          <w:w w:val="87"/>
        </w:rPr>
        <w:t>y</w:t>
      </w:r>
      <w:r>
        <w:rPr>
          <w:spacing w:val="13"/>
        </w:rPr>
        <w:t> </w:t>
      </w:r>
      <w:r>
        <w:rPr>
          <w:w w:val="86"/>
        </w:rPr>
        <w:t>se</w:t>
      </w:r>
      <w:r>
        <w:rPr>
          <w:spacing w:val="13"/>
        </w:rPr>
        <w:t> </w:t>
      </w:r>
      <w:r>
        <w:rPr>
          <w:w w:val="94"/>
        </w:rPr>
        <w:t>conse</w:t>
      </w:r>
      <w:r>
        <w:rPr>
          <w:spacing w:val="4"/>
          <w:w w:val="94"/>
        </w:rPr>
        <w:t>r</w:t>
      </w:r>
      <w:r>
        <w:rPr>
          <w:w w:val="91"/>
        </w:rPr>
        <w:t>vó</w:t>
      </w:r>
      <w:r>
        <w:rPr>
          <w:spacing w:val="13"/>
        </w:rPr>
        <w:t> </w:t>
      </w:r>
      <w:r>
        <w:rPr>
          <w:w w:val="91"/>
        </w:rPr>
        <w:t>a</w:t>
      </w:r>
      <w:r>
        <w:rPr>
          <w:spacing w:val="13"/>
        </w:rPr>
        <w:t> </w:t>
      </w:r>
      <w:r>
        <w:rPr>
          <w:w w:val="96"/>
        </w:rPr>
        <w:t>-20°</w:t>
      </w:r>
      <w:r>
        <w:rPr>
          <w:w w:val="156"/>
        </w:rPr>
        <w:t>c</w:t>
      </w:r>
      <w:r>
        <w:rPr>
          <w:spacing w:val="14"/>
        </w:rPr>
        <w:t> </w:t>
      </w:r>
      <w:r>
        <w:rPr>
          <w:w w:val="95"/>
        </w:rPr>
        <w:t>para</w:t>
      </w:r>
      <w:r>
        <w:rPr>
          <w:spacing w:val="13"/>
        </w:rPr>
        <w:t> </w:t>
      </w:r>
      <w:r>
        <w:rPr>
          <w:w w:val="93"/>
        </w:rPr>
        <w:t>su</w:t>
      </w:r>
      <w:r>
        <w:rPr>
          <w:spacing w:val="14"/>
        </w:rPr>
        <w:t> </w:t>
      </w:r>
      <w:r>
        <w:rPr>
          <w:w w:val="87"/>
        </w:rPr>
        <w:t>e</w:t>
      </w:r>
      <w:r>
        <w:rPr>
          <w:spacing w:val="-2"/>
          <w:w w:val="87"/>
        </w:rPr>
        <w:t>v</w:t>
      </w:r>
      <w:r>
        <w:rPr>
          <w:w w:val="95"/>
        </w:rPr>
        <w:t>aluación </w:t>
      </w:r>
      <w:r>
        <w:rPr>
          <w:w w:val="95"/>
        </w:rPr>
        <w:t>cualitativa (electroforesis) y cuantitativa</w:t>
      </w:r>
      <w:r>
        <w:rPr>
          <w:spacing w:val="15"/>
          <w:w w:val="95"/>
        </w:rPr>
        <w:t> </w:t>
      </w:r>
      <w:r>
        <w:rPr>
          <w:w w:val="95"/>
        </w:rPr>
        <w:t>(biofotómetro).</w:t>
      </w:r>
    </w:p>
    <w:p>
      <w:pPr>
        <w:pStyle w:val="BodyText"/>
        <w:spacing w:before="2"/>
        <w:ind w:left="120" w:right="112" w:firstLine="359"/>
      </w:pPr>
      <w:r>
        <w:rPr>
          <w:spacing w:val="-12"/>
          <w:w w:val="109"/>
        </w:rPr>
        <w:t>p</w:t>
      </w:r>
      <w:r>
        <w:rPr>
          <w:spacing w:val="-3"/>
          <w:w w:val="93"/>
        </w:rPr>
        <w:t>ar</w:t>
      </w:r>
      <w:r>
        <w:rPr>
          <w:w w:val="93"/>
        </w:rPr>
        <w:t>a</w:t>
      </w:r>
      <w:r>
        <w:rPr>
          <w:spacing w:val="18"/>
        </w:rPr>
        <w:t> </w:t>
      </w:r>
      <w:r>
        <w:rPr>
          <w:spacing w:val="-3"/>
          <w:w w:val="90"/>
        </w:rPr>
        <w:t>l</w:t>
      </w:r>
      <w:r>
        <w:rPr>
          <w:w w:val="90"/>
        </w:rPr>
        <w:t>a</w:t>
      </w:r>
      <w:r>
        <w:rPr>
          <w:spacing w:val="18"/>
        </w:rPr>
        <w:t> </w:t>
      </w:r>
      <w:r>
        <w:rPr>
          <w:spacing w:val="-3"/>
          <w:w w:val="96"/>
        </w:rPr>
        <w:t>ampli</w:t>
      </w:r>
      <w:r>
        <w:rPr>
          <w:spacing w:val="-2"/>
          <w:w w:val="85"/>
        </w:rPr>
        <w:t>fi</w:t>
      </w:r>
      <w:r>
        <w:rPr>
          <w:spacing w:val="-3"/>
          <w:w w:val="94"/>
        </w:rPr>
        <w:t>cació</w:t>
      </w:r>
      <w:r>
        <w:rPr>
          <w:w w:val="94"/>
        </w:rPr>
        <w:t>n</w:t>
      </w:r>
      <w:r>
        <w:rPr>
          <w:spacing w:val="18"/>
        </w:rPr>
        <w:t> </w:t>
      </w:r>
      <w:r>
        <w:rPr>
          <w:spacing w:val="-3"/>
          <w:w w:val="95"/>
        </w:rPr>
        <w:t>d</w:t>
      </w:r>
      <w:r>
        <w:rPr>
          <w:w w:val="95"/>
        </w:rPr>
        <w:t>e</w:t>
      </w:r>
      <w:r>
        <w:rPr>
          <w:spacing w:val="18"/>
        </w:rPr>
        <w:t> </w:t>
      </w:r>
      <w:r>
        <w:rPr>
          <w:rFonts w:ascii="PMingLiU" w:hAnsi="PMingLiU"/>
          <w:spacing w:val="-3"/>
          <w:w w:val="167"/>
          <w:sz w:val="16"/>
        </w:rPr>
        <w:t>d</w:t>
      </w:r>
      <w:r>
        <w:rPr>
          <w:rFonts w:ascii="PMingLiU" w:hAnsi="PMingLiU"/>
          <w:spacing w:val="-3"/>
          <w:w w:val="167"/>
          <w:sz w:val="16"/>
        </w:rPr>
        <w:t>n</w:t>
      </w:r>
      <w:r>
        <w:rPr>
          <w:rFonts w:ascii="PMingLiU" w:hAnsi="PMingLiU"/>
          <w:w w:val="150"/>
          <w:sz w:val="16"/>
        </w:rPr>
        <w:t>a</w:t>
      </w:r>
      <w:r>
        <w:rPr>
          <w:rFonts w:ascii="PMingLiU" w:hAnsi="PMingLiU"/>
          <w:sz w:val="16"/>
        </w:rPr>
        <w:t> </w:t>
      </w:r>
      <w:r>
        <w:rPr>
          <w:rFonts w:ascii="PMingLiU" w:hAnsi="PMingLiU"/>
          <w:spacing w:val="-8"/>
          <w:sz w:val="16"/>
        </w:rPr>
        <w:t> </w:t>
      </w:r>
      <w:r>
        <w:rPr>
          <w:spacing w:val="-3"/>
          <w:w w:val="99"/>
        </w:rPr>
        <w:t>po</w:t>
      </w:r>
      <w:r>
        <w:rPr>
          <w:w w:val="99"/>
        </w:rPr>
        <w:t>r</w:t>
      </w:r>
      <w:r>
        <w:rPr>
          <w:spacing w:val="18"/>
        </w:rPr>
        <w:t> </w:t>
      </w:r>
      <w:r>
        <w:rPr>
          <w:spacing w:val="-6"/>
          <w:w w:val="193"/>
        </w:rPr>
        <w:t>r</w:t>
      </w:r>
      <w:r>
        <w:rPr>
          <w:spacing w:val="-3"/>
          <w:w w:val="93"/>
        </w:rPr>
        <w:t>eacció</w:t>
      </w:r>
      <w:r>
        <w:rPr>
          <w:w w:val="93"/>
        </w:rPr>
        <w:t>n</w:t>
      </w:r>
      <w:r>
        <w:rPr>
          <w:spacing w:val="18"/>
        </w:rPr>
        <w:t> </w:t>
      </w:r>
      <w:r>
        <w:rPr>
          <w:spacing w:val="-3"/>
          <w:w w:val="97"/>
        </w:rPr>
        <w:t>e</w:t>
      </w:r>
      <w:r>
        <w:rPr>
          <w:w w:val="97"/>
        </w:rPr>
        <w:t>n</w:t>
      </w:r>
      <w:r>
        <w:rPr>
          <w:spacing w:val="18"/>
        </w:rPr>
        <w:t> </w:t>
      </w:r>
      <w:r>
        <w:rPr>
          <w:spacing w:val="-3"/>
          <w:w w:val="156"/>
        </w:rPr>
        <w:t>c</w:t>
      </w:r>
      <w:r>
        <w:rPr>
          <w:spacing w:val="-3"/>
          <w:w w:val="95"/>
        </w:rPr>
        <w:t>aden</w:t>
      </w:r>
      <w:r>
        <w:rPr>
          <w:w w:val="95"/>
        </w:rPr>
        <w:t>a</w:t>
      </w:r>
      <w:r>
        <w:rPr>
          <w:spacing w:val="18"/>
        </w:rPr>
        <w:t> </w:t>
      </w:r>
      <w:r>
        <w:rPr>
          <w:spacing w:val="-3"/>
          <w:w w:val="95"/>
        </w:rPr>
        <w:t>d</w:t>
      </w:r>
      <w:r>
        <w:rPr>
          <w:w w:val="95"/>
        </w:rPr>
        <w:t>e</w:t>
      </w:r>
      <w:r>
        <w:rPr>
          <w:spacing w:val="18"/>
        </w:rPr>
        <w:t> </w:t>
      </w:r>
      <w:r>
        <w:rPr>
          <w:spacing w:val="-3"/>
          <w:w w:val="90"/>
        </w:rPr>
        <w:t>l</w:t>
      </w:r>
      <w:r>
        <w:rPr>
          <w:w w:val="90"/>
        </w:rPr>
        <w:t>a</w:t>
      </w:r>
      <w:r>
        <w:rPr>
          <w:spacing w:val="18"/>
        </w:rPr>
        <w:t> </w:t>
      </w:r>
      <w:r>
        <w:rPr>
          <w:spacing w:val="-16"/>
          <w:w w:val="109"/>
        </w:rPr>
        <w:t>p</w:t>
      </w:r>
      <w:r>
        <w:rPr>
          <w:spacing w:val="-3"/>
          <w:w w:val="93"/>
        </w:rPr>
        <w:t>olimeras</w:t>
      </w:r>
      <w:r>
        <w:rPr>
          <w:w w:val="93"/>
        </w:rPr>
        <w:t>a</w:t>
      </w:r>
      <w:r>
        <w:rPr>
          <w:spacing w:val="18"/>
        </w:rPr>
        <w:t> </w:t>
      </w:r>
      <w:r>
        <w:rPr>
          <w:spacing w:val="-3"/>
          <w:w w:val="96"/>
        </w:rPr>
        <w:t>(</w:t>
      </w:r>
      <w:r>
        <w:rPr>
          <w:rFonts w:ascii="PMingLiU" w:hAnsi="PMingLiU"/>
          <w:spacing w:val="-3"/>
          <w:w w:val="117"/>
          <w:sz w:val="16"/>
        </w:rPr>
        <w:t>p</w:t>
      </w:r>
      <w:r>
        <w:rPr>
          <w:rFonts w:ascii="PMingLiU" w:hAnsi="PMingLiU"/>
          <w:spacing w:val="-3"/>
          <w:w w:val="167"/>
          <w:sz w:val="16"/>
        </w:rPr>
        <w:t>c</w:t>
      </w:r>
      <w:r>
        <w:rPr>
          <w:rFonts w:ascii="PMingLiU" w:hAnsi="PMingLiU"/>
          <w:spacing w:val="-3"/>
          <w:w w:val="207"/>
          <w:sz w:val="16"/>
        </w:rPr>
        <w:t>r</w:t>
      </w:r>
      <w:r>
        <w:rPr>
          <w:spacing w:val="-3"/>
          <w:w w:val="97"/>
        </w:rPr>
        <w:t>)</w:t>
      </w:r>
      <w:r>
        <w:rPr>
          <w:w w:val="97"/>
        </w:rPr>
        <w:t>,</w:t>
      </w:r>
      <w:r>
        <w:rPr>
          <w:spacing w:val="18"/>
        </w:rPr>
        <w:t> </w:t>
      </w:r>
      <w:r>
        <w:rPr>
          <w:spacing w:val="-3"/>
          <w:w w:val="90"/>
        </w:rPr>
        <w:t>la</w:t>
      </w:r>
    </w:p>
    <w:p>
      <w:pPr>
        <w:pStyle w:val="BodyText"/>
        <w:spacing w:line="300" w:lineRule="exact" w:before="10"/>
        <w:ind w:left="119" w:right="119"/>
        <w:jc w:val="both"/>
      </w:pPr>
      <w:r>
        <w:rPr>
          <w:spacing w:val="-3"/>
          <w:w w:val="105"/>
        </w:rPr>
        <w:t>reacción contenía </w:t>
      </w:r>
      <w:r>
        <w:rPr>
          <w:w w:val="105"/>
        </w:rPr>
        <w:t>la </w:t>
      </w:r>
      <w:r>
        <w:rPr>
          <w:spacing w:val="-3"/>
          <w:w w:val="105"/>
        </w:rPr>
        <w:t>siguiente concentración final: </w:t>
      </w:r>
      <w:r>
        <w:rPr>
          <w:rFonts w:ascii="PMingLiU" w:hAnsi="PMingLiU"/>
          <w:w w:val="135"/>
          <w:sz w:val="16"/>
        </w:rPr>
        <w:t>pcr </w:t>
      </w:r>
      <w:r>
        <w:rPr>
          <w:spacing w:val="-3"/>
          <w:w w:val="105"/>
        </w:rPr>
        <w:t>buffer amonio </w:t>
      </w:r>
      <w:r>
        <w:rPr>
          <w:w w:val="105"/>
        </w:rPr>
        <w:t>1x, </w:t>
      </w:r>
      <w:r>
        <w:rPr>
          <w:spacing w:val="-3"/>
          <w:w w:val="105"/>
        </w:rPr>
        <w:t>Mgcl</w:t>
      </w:r>
      <w:r>
        <w:rPr>
          <w:spacing w:val="-3"/>
          <w:w w:val="105"/>
          <w:position w:val="-7"/>
          <w:sz w:val="13"/>
        </w:rPr>
        <w:t>2 </w:t>
      </w:r>
      <w:r>
        <w:rPr>
          <w:spacing w:val="-3"/>
          <w:w w:val="99"/>
        </w:rPr>
        <w:t>(2.5mm)</w:t>
      </w:r>
      <w:r>
        <w:rPr>
          <w:w w:val="99"/>
        </w:rPr>
        <w:t>,</w:t>
      </w:r>
      <w:r>
        <w:rPr/>
        <w:t> </w:t>
      </w:r>
      <w:r>
        <w:rPr>
          <w:spacing w:val="-3"/>
          <w:w w:val="101"/>
        </w:rPr>
        <w:t>d</w:t>
      </w:r>
      <w:r>
        <w:rPr>
          <w:rFonts w:ascii="PMingLiU" w:hAnsi="PMingLiU"/>
          <w:spacing w:val="-3"/>
          <w:w w:val="167"/>
          <w:sz w:val="16"/>
        </w:rPr>
        <w:t>n</w:t>
      </w:r>
      <w:r>
        <w:rPr>
          <w:rFonts w:ascii="PMingLiU" w:hAnsi="PMingLiU"/>
          <w:spacing w:val="-3"/>
          <w:w w:val="254"/>
          <w:sz w:val="16"/>
        </w:rPr>
        <w:t>t</w:t>
      </w:r>
      <w:r>
        <w:rPr>
          <w:rFonts w:ascii="PMingLiU" w:hAnsi="PMingLiU"/>
          <w:spacing w:val="-3"/>
          <w:w w:val="117"/>
          <w:sz w:val="16"/>
        </w:rPr>
        <w:t>p</w:t>
      </w:r>
      <w:r>
        <w:rPr>
          <w:w w:val="82"/>
        </w:rPr>
        <w:t>s</w:t>
      </w:r>
      <w:r>
        <w:rPr/>
        <w:t> </w:t>
      </w:r>
      <w:r>
        <w:rPr>
          <w:spacing w:val="-3"/>
          <w:w w:val="99"/>
        </w:rPr>
        <w:t>(80</w:t>
      </w:r>
      <w:r>
        <w:rPr>
          <w:w w:val="99"/>
        </w:rPr>
        <w:t>0</w:t>
      </w:r>
      <w:r>
        <w:rPr/>
        <w:t> </w:t>
      </w:r>
      <w:r>
        <w:rPr>
          <w:spacing w:val="-3"/>
          <w:w w:val="97"/>
        </w:rPr>
        <w:t>µ</w:t>
      </w:r>
      <w:r>
        <w:rPr>
          <w:w w:val="97"/>
        </w:rPr>
        <w:t>M</w:t>
      </w:r>
      <w:r>
        <w:rPr/>
        <w:t> </w:t>
      </w:r>
      <w:r>
        <w:rPr>
          <w:spacing w:val="-3"/>
          <w:w w:val="95"/>
        </w:rPr>
        <w:t>mix)</w:t>
      </w:r>
      <w:r>
        <w:rPr>
          <w:w w:val="95"/>
        </w:rPr>
        <w:t>,</w:t>
      </w:r>
      <w:r>
        <w:rPr/>
        <w:t> </w:t>
      </w:r>
      <w:r>
        <w:rPr>
          <w:spacing w:val="-9"/>
          <w:w w:val="109"/>
        </w:rPr>
        <w:t>p</w:t>
      </w:r>
      <w:r>
        <w:rPr>
          <w:spacing w:val="-3"/>
          <w:w w:val="97"/>
        </w:rPr>
        <w:t>rime</w:t>
      </w:r>
      <w:r>
        <w:rPr>
          <w:w w:val="97"/>
        </w:rPr>
        <w:t>r</w:t>
      </w:r>
      <w:r>
        <w:rPr/>
        <w:t> </w:t>
      </w:r>
      <w:r>
        <w:rPr>
          <w:spacing w:val="-3"/>
          <w:w w:val="98"/>
        </w:rPr>
        <w:t>(0.2µ</w:t>
      </w:r>
      <w:r>
        <w:rPr>
          <w:w w:val="98"/>
        </w:rPr>
        <w:t>M</w:t>
      </w:r>
      <w:r>
        <w:rPr/>
        <w:t> </w:t>
      </w:r>
      <w:r>
        <w:rPr>
          <w:spacing w:val="-3"/>
          <w:w w:val="99"/>
        </w:rPr>
        <w:t>po</w:t>
      </w:r>
      <w:r>
        <w:rPr>
          <w:w w:val="99"/>
        </w:rPr>
        <w:t>r</w:t>
      </w:r>
      <w:r>
        <w:rPr/>
        <w:t> </w:t>
      </w:r>
      <w:r>
        <w:rPr>
          <w:spacing w:val="-3"/>
          <w:w w:val="97"/>
        </w:rPr>
        <w:t>primer)</w:t>
      </w:r>
      <w:r>
        <w:rPr>
          <w:w w:val="97"/>
        </w:rPr>
        <w:t>,</w:t>
      </w:r>
      <w:r>
        <w:rPr/>
        <w:t> </w:t>
      </w:r>
      <w:r>
        <w:rPr>
          <w:spacing w:val="-28"/>
          <w:w w:val="237"/>
        </w:rPr>
        <w:t>t</w:t>
      </w:r>
      <w:r>
        <w:rPr>
          <w:spacing w:val="-3"/>
          <w:w w:val="95"/>
        </w:rPr>
        <w:t>a</w:t>
      </w:r>
      <w:r>
        <w:rPr>
          <w:w w:val="95"/>
        </w:rPr>
        <w:t>q</w:t>
      </w:r>
      <w:r>
        <w:rPr/>
        <w:t> </w:t>
      </w:r>
      <w:r>
        <w:rPr>
          <w:rFonts w:ascii="PMingLiU" w:hAnsi="PMingLiU"/>
          <w:spacing w:val="-3"/>
          <w:w w:val="167"/>
          <w:sz w:val="16"/>
        </w:rPr>
        <w:t>d</w:t>
      </w:r>
      <w:r>
        <w:rPr>
          <w:rFonts w:ascii="PMingLiU" w:hAnsi="PMingLiU"/>
          <w:spacing w:val="-3"/>
          <w:w w:val="167"/>
          <w:sz w:val="16"/>
        </w:rPr>
        <w:t>n</w:t>
      </w:r>
      <w:r>
        <w:rPr>
          <w:rFonts w:ascii="PMingLiU" w:hAnsi="PMingLiU"/>
          <w:w w:val="150"/>
          <w:sz w:val="16"/>
        </w:rPr>
        <w:t>a</w:t>
      </w:r>
      <w:r>
        <w:rPr>
          <w:rFonts w:ascii="PMingLiU" w:hAnsi="PMingLiU"/>
          <w:sz w:val="16"/>
        </w:rPr>
        <w:t> </w:t>
      </w:r>
      <w:r>
        <w:rPr>
          <w:spacing w:val="-3"/>
          <w:w w:val="94"/>
        </w:rPr>
        <w:t>polimeras</w:t>
      </w:r>
      <w:r>
        <w:rPr>
          <w:w w:val="94"/>
        </w:rPr>
        <w:t>a</w:t>
      </w:r>
      <w:r>
        <w:rPr/>
        <w:t> </w:t>
      </w:r>
      <w:r>
        <w:rPr>
          <w:spacing w:val="-3"/>
          <w:w w:val="99"/>
        </w:rPr>
        <w:t>(0.5 </w:t>
      </w:r>
      <w:r>
        <w:rPr>
          <w:spacing w:val="-3"/>
          <w:w w:val="149"/>
        </w:rPr>
        <w:t>u</w:t>
      </w:r>
      <w:r>
        <w:rPr>
          <w:spacing w:val="-3"/>
          <w:w w:val="97"/>
        </w:rPr>
        <w:t>)</w:t>
      </w:r>
      <w:r>
        <w:rPr>
          <w:w w:val="97"/>
        </w:rPr>
        <w:t>,</w:t>
      </w:r>
      <w:r>
        <w:rPr/>
        <w:t> </w:t>
      </w:r>
      <w:r>
        <w:rPr>
          <w:rFonts w:ascii="PMingLiU" w:hAnsi="PMingLiU"/>
          <w:spacing w:val="-3"/>
          <w:w w:val="167"/>
          <w:sz w:val="16"/>
        </w:rPr>
        <w:t>d</w:t>
      </w:r>
      <w:r>
        <w:rPr>
          <w:rFonts w:ascii="PMingLiU" w:hAnsi="PMingLiU"/>
          <w:spacing w:val="-3"/>
          <w:w w:val="167"/>
          <w:sz w:val="16"/>
        </w:rPr>
        <w:t>n</w:t>
      </w:r>
      <w:r>
        <w:rPr>
          <w:rFonts w:ascii="PMingLiU" w:hAnsi="PMingLiU"/>
          <w:w w:val="150"/>
          <w:sz w:val="16"/>
        </w:rPr>
        <w:t>a</w:t>
      </w:r>
      <w:r>
        <w:rPr>
          <w:rFonts w:ascii="PMingLiU" w:hAnsi="PMingLiU"/>
          <w:sz w:val="16"/>
        </w:rPr>
        <w:t> </w:t>
      </w:r>
      <w:r>
        <w:rPr>
          <w:spacing w:val="-3"/>
          <w:w w:val="95"/>
        </w:rPr>
        <w:t>genómic</w:t>
      </w:r>
      <w:r>
        <w:rPr>
          <w:w w:val="95"/>
        </w:rPr>
        <w:t>o</w:t>
      </w:r>
      <w:r>
        <w:rPr/>
        <w:t> </w:t>
      </w:r>
      <w:r>
        <w:rPr>
          <w:spacing w:val="-3"/>
          <w:w w:val="99"/>
        </w:rPr>
        <w:t>(1</w:t>
      </w:r>
      <w:r>
        <w:rPr>
          <w:w w:val="99"/>
        </w:rPr>
        <w:t>0</w:t>
      </w:r>
      <w:r>
        <w:rPr/>
        <w:t> </w:t>
      </w:r>
      <w:r>
        <w:rPr>
          <w:spacing w:val="-3"/>
          <w:w w:val="97"/>
        </w:rPr>
        <w:t>ng/µ</w:t>
      </w:r>
      <w:r>
        <w:rPr>
          <w:spacing w:val="-3"/>
          <w:w w:val="199"/>
        </w:rPr>
        <w:t>l</w:t>
      </w:r>
      <w:r>
        <w:rPr>
          <w:spacing w:val="-3"/>
          <w:w w:val="97"/>
        </w:rPr>
        <w:t>)</w:t>
      </w:r>
      <w:r>
        <w:rPr>
          <w:w w:val="97"/>
        </w:rPr>
        <w:t>,</w:t>
      </w:r>
      <w:r>
        <w:rPr/>
        <w:t> </w:t>
      </w:r>
      <w:r>
        <w:rPr>
          <w:spacing w:val="-3"/>
          <w:w w:val="95"/>
        </w:rPr>
        <w:t>par</w:t>
      </w:r>
      <w:r>
        <w:rPr>
          <w:w w:val="95"/>
        </w:rPr>
        <w:t>a</w:t>
      </w:r>
      <w:r>
        <w:rPr/>
        <w:t> </w:t>
      </w:r>
      <w:r>
        <w:rPr>
          <w:spacing w:val="-3"/>
          <w:w w:val="103"/>
        </w:rPr>
        <w:t>u</w:t>
      </w:r>
      <w:r>
        <w:rPr>
          <w:w w:val="103"/>
        </w:rPr>
        <w:t>n</w:t>
      </w:r>
      <w:r>
        <w:rPr/>
        <w:t> </w:t>
      </w:r>
      <w:r>
        <w:rPr>
          <w:spacing w:val="-4"/>
          <w:w w:val="86"/>
        </w:rPr>
        <w:t>v</w:t>
      </w:r>
      <w:r>
        <w:rPr>
          <w:spacing w:val="-3"/>
          <w:w w:val="98"/>
        </w:rPr>
        <w:t>olume</w:t>
      </w:r>
      <w:r>
        <w:rPr>
          <w:w w:val="98"/>
        </w:rPr>
        <w:t>n</w:t>
      </w:r>
      <w:r>
        <w:rPr/>
        <w:t> </w:t>
      </w:r>
      <w:r>
        <w:rPr>
          <w:spacing w:val="-2"/>
          <w:w w:val="85"/>
        </w:rPr>
        <w:t>fi</w:t>
      </w:r>
      <w:r>
        <w:rPr>
          <w:spacing w:val="-3"/>
          <w:w w:val="96"/>
        </w:rPr>
        <w:t>na</w:t>
      </w:r>
      <w:r>
        <w:rPr>
          <w:w w:val="96"/>
        </w:rPr>
        <w:t>l</w:t>
      </w:r>
      <w:r>
        <w:rPr/>
        <w:t> </w:t>
      </w:r>
      <w:r>
        <w:rPr>
          <w:spacing w:val="-3"/>
          <w:w w:val="95"/>
        </w:rPr>
        <w:t>d</w:t>
      </w:r>
      <w:r>
        <w:rPr>
          <w:w w:val="95"/>
        </w:rPr>
        <w:t>e</w:t>
      </w:r>
      <w:r>
        <w:rPr/>
        <w:t> </w:t>
      </w:r>
      <w:r>
        <w:rPr>
          <w:spacing w:val="-3"/>
          <w:w w:val="90"/>
        </w:rPr>
        <w:t>l</w:t>
      </w:r>
      <w:r>
        <w:rPr>
          <w:w w:val="90"/>
        </w:rPr>
        <w:t>a</w:t>
      </w:r>
      <w:r>
        <w:rPr/>
        <w:t> </w:t>
      </w:r>
      <w:r>
        <w:rPr>
          <w:spacing w:val="-5"/>
          <w:w w:val="99"/>
        </w:rPr>
        <w:t>r</w:t>
      </w:r>
      <w:r>
        <w:rPr>
          <w:spacing w:val="-3"/>
          <w:w w:val="93"/>
        </w:rPr>
        <w:t>eacció</w:t>
      </w:r>
      <w:r>
        <w:rPr>
          <w:w w:val="93"/>
        </w:rPr>
        <w:t>n</w:t>
      </w:r>
      <w:r>
        <w:rPr/>
        <w:t> </w:t>
      </w:r>
      <w:r>
        <w:rPr>
          <w:spacing w:val="-3"/>
          <w:w w:val="95"/>
        </w:rPr>
        <w:t>d</w:t>
      </w:r>
      <w:r>
        <w:rPr>
          <w:w w:val="95"/>
        </w:rPr>
        <w:t>e</w:t>
      </w:r>
      <w:r>
        <w:rPr/>
        <w:t> </w:t>
      </w:r>
      <w:r>
        <w:rPr>
          <w:spacing w:val="-3"/>
        </w:rPr>
        <w:t>1</w:t>
      </w:r>
      <w:r>
        <w:rPr/>
        <w:t>0 </w:t>
      </w:r>
      <w:r>
        <w:rPr>
          <w:spacing w:val="-3"/>
          <w:w w:val="88"/>
        </w:rPr>
        <w:t>µ</w:t>
      </w:r>
      <w:r>
        <w:rPr>
          <w:spacing w:val="-3"/>
          <w:w w:val="199"/>
        </w:rPr>
        <w:t>l</w:t>
      </w:r>
      <w:r>
        <w:rPr/>
        <w:t>. </w:t>
      </w:r>
      <w:r>
        <w:rPr>
          <w:spacing w:val="-13"/>
          <w:w w:val="109"/>
        </w:rPr>
        <w:t>p</w:t>
      </w:r>
      <w:r>
        <w:rPr>
          <w:spacing w:val="-3"/>
          <w:w w:val="93"/>
        </w:rPr>
        <w:t>ar</w:t>
      </w:r>
      <w:r>
        <w:rPr>
          <w:w w:val="93"/>
        </w:rPr>
        <w:t>a</w:t>
      </w:r>
      <w:r>
        <w:rPr/>
        <w:t> </w:t>
      </w:r>
      <w:r>
        <w:rPr>
          <w:spacing w:val="-3"/>
          <w:w w:val="90"/>
        </w:rPr>
        <w:t>la </w:t>
      </w:r>
      <w:r>
        <w:rPr>
          <w:spacing w:val="-3"/>
          <w:w w:val="96"/>
        </w:rPr>
        <w:t>ampli</w:t>
      </w:r>
      <w:r>
        <w:rPr>
          <w:spacing w:val="-2"/>
          <w:w w:val="85"/>
        </w:rPr>
        <w:t>fi</w:t>
      </w:r>
      <w:r>
        <w:rPr>
          <w:spacing w:val="-3"/>
          <w:w w:val="94"/>
        </w:rPr>
        <w:t>cació</w:t>
      </w:r>
      <w:r>
        <w:rPr>
          <w:w w:val="94"/>
        </w:rPr>
        <w:t>n</w:t>
      </w:r>
      <w:r>
        <w:rPr/>
        <w:t> </w:t>
      </w:r>
      <w:r>
        <w:rPr>
          <w:spacing w:val="-3"/>
          <w:w w:val="95"/>
        </w:rPr>
        <w:t>d</w:t>
      </w:r>
      <w:r>
        <w:rPr>
          <w:w w:val="95"/>
        </w:rPr>
        <w:t>e</w:t>
      </w:r>
      <w:r>
        <w:rPr/>
        <w:t> </w:t>
      </w:r>
      <w:r>
        <w:rPr>
          <w:rFonts w:ascii="PMingLiU" w:hAnsi="PMingLiU"/>
          <w:spacing w:val="-3"/>
          <w:w w:val="167"/>
          <w:sz w:val="16"/>
        </w:rPr>
        <w:t>d</w:t>
      </w:r>
      <w:r>
        <w:rPr>
          <w:rFonts w:ascii="PMingLiU" w:hAnsi="PMingLiU"/>
          <w:spacing w:val="-3"/>
          <w:w w:val="167"/>
          <w:sz w:val="16"/>
        </w:rPr>
        <w:t>n</w:t>
      </w:r>
      <w:r>
        <w:rPr>
          <w:rFonts w:ascii="PMingLiU" w:hAnsi="PMingLiU"/>
          <w:spacing w:val="-3"/>
          <w:w w:val="150"/>
          <w:sz w:val="16"/>
        </w:rPr>
        <w:t>a</w:t>
      </w:r>
      <w:r>
        <w:rPr/>
        <w:t>, </w:t>
      </w:r>
      <w:r>
        <w:rPr>
          <w:spacing w:val="-3"/>
          <w:w w:val="86"/>
        </w:rPr>
        <w:t>s</w:t>
      </w:r>
      <w:r>
        <w:rPr>
          <w:w w:val="86"/>
        </w:rPr>
        <w:t>e</w:t>
      </w:r>
      <w:r>
        <w:rPr/>
        <w:t> </w:t>
      </w:r>
      <w:r>
        <w:rPr>
          <w:spacing w:val="-3"/>
          <w:w w:val="100"/>
        </w:rPr>
        <w:t>p</w:t>
      </w:r>
      <w:r>
        <w:rPr>
          <w:spacing w:val="-4"/>
          <w:w w:val="100"/>
        </w:rPr>
        <w:t>r</w:t>
      </w:r>
      <w:r>
        <w:rPr>
          <w:spacing w:val="-3"/>
          <w:w w:val="96"/>
        </w:rPr>
        <w:t>oba</w:t>
      </w:r>
      <w:r>
        <w:rPr>
          <w:spacing w:val="-4"/>
          <w:w w:val="96"/>
        </w:rPr>
        <w:t>r</w:t>
      </w:r>
      <w:r>
        <w:rPr>
          <w:spacing w:val="-3"/>
          <w:w w:val="101"/>
        </w:rPr>
        <w:t>o</w:t>
      </w:r>
      <w:r>
        <w:rPr>
          <w:w w:val="101"/>
        </w:rPr>
        <w:t>n</w:t>
      </w:r>
      <w:r>
        <w:rPr/>
        <w:t> </w:t>
      </w:r>
      <w:r>
        <w:rPr>
          <w:spacing w:val="-3"/>
          <w:w w:val="95"/>
        </w:rPr>
        <w:t>cebado</w:t>
      </w:r>
      <w:r>
        <w:rPr>
          <w:spacing w:val="-5"/>
          <w:w w:val="95"/>
        </w:rPr>
        <w:t>r</w:t>
      </w:r>
      <w:r>
        <w:rPr>
          <w:spacing w:val="-3"/>
          <w:w w:val="86"/>
        </w:rPr>
        <w:t>e</w:t>
      </w:r>
      <w:r>
        <w:rPr>
          <w:w w:val="86"/>
        </w:rPr>
        <w:t>s</w:t>
      </w:r>
      <w:r>
        <w:rPr/>
        <w:t> </w:t>
      </w:r>
      <w:r>
        <w:rPr>
          <w:spacing w:val="-3"/>
          <w:w w:val="95"/>
        </w:rPr>
        <w:t>par</w:t>
      </w:r>
      <w:r>
        <w:rPr>
          <w:w w:val="95"/>
        </w:rPr>
        <w:t>a</w:t>
      </w:r>
      <w:r>
        <w:rPr/>
        <w:t> </w:t>
      </w:r>
      <w:r>
        <w:rPr>
          <w:spacing w:val="-3"/>
          <w:w w:val="97"/>
        </w:rPr>
        <w:t>ma</w:t>
      </w:r>
      <w:r>
        <w:rPr>
          <w:spacing w:val="-4"/>
          <w:w w:val="97"/>
        </w:rPr>
        <w:t>r</w:t>
      </w:r>
      <w:r>
        <w:rPr>
          <w:spacing w:val="-3"/>
          <w:w w:val="95"/>
        </w:rPr>
        <w:t>cado</w:t>
      </w:r>
      <w:r>
        <w:rPr>
          <w:spacing w:val="-5"/>
          <w:w w:val="95"/>
        </w:rPr>
        <w:t>r</w:t>
      </w:r>
      <w:r>
        <w:rPr>
          <w:spacing w:val="-3"/>
          <w:w w:val="86"/>
        </w:rPr>
        <w:t>e</w:t>
      </w:r>
      <w:r>
        <w:rPr>
          <w:w w:val="86"/>
        </w:rPr>
        <w:t>s</w:t>
      </w:r>
      <w:r>
        <w:rPr/>
        <w:t> </w:t>
      </w:r>
      <w:r>
        <w:rPr>
          <w:spacing w:val="-3"/>
          <w:w w:val="100"/>
        </w:rPr>
        <w:t>tip</w:t>
      </w:r>
      <w:r>
        <w:rPr>
          <w:w w:val="100"/>
        </w:rPr>
        <w:t>o</w:t>
      </w:r>
      <w:r>
        <w:rPr/>
        <w:t> </w:t>
      </w:r>
      <w:r>
        <w:rPr>
          <w:rFonts w:ascii="PMingLiU" w:hAnsi="PMingLiU"/>
          <w:spacing w:val="-3"/>
          <w:w w:val="207"/>
          <w:sz w:val="16"/>
        </w:rPr>
        <w:t>r</w:t>
      </w:r>
      <w:r>
        <w:rPr>
          <w:rFonts w:ascii="PMingLiU" w:hAnsi="PMingLiU"/>
          <w:spacing w:val="-3"/>
          <w:w w:val="150"/>
          <w:sz w:val="16"/>
        </w:rPr>
        <w:t>a</w:t>
      </w:r>
      <w:r>
        <w:rPr>
          <w:rFonts w:ascii="PMingLiU" w:hAnsi="PMingLiU"/>
          <w:spacing w:val="-3"/>
          <w:w w:val="117"/>
          <w:sz w:val="16"/>
        </w:rPr>
        <w:t>p</w:t>
      </w:r>
      <w:r>
        <w:rPr>
          <w:rFonts w:ascii="PMingLiU" w:hAnsi="PMingLiU"/>
          <w:spacing w:val="-3"/>
          <w:w w:val="167"/>
          <w:sz w:val="16"/>
        </w:rPr>
        <w:t>d</w:t>
      </w:r>
      <w:r>
        <w:rPr>
          <w:spacing w:val="-3"/>
          <w:w w:val="89"/>
        </w:rPr>
        <w:t>s</w:t>
      </w:r>
      <w:r>
        <w:rPr>
          <w:w w:val="89"/>
        </w:rPr>
        <w:t>,</w:t>
      </w:r>
      <w:r>
        <w:rPr/>
        <w:t> </w:t>
      </w:r>
      <w:r>
        <w:rPr>
          <w:rFonts w:ascii="PMingLiU" w:hAnsi="PMingLiU"/>
          <w:spacing w:val="-3"/>
          <w:w w:val="130"/>
          <w:sz w:val="16"/>
        </w:rPr>
        <w:t>i</w:t>
      </w:r>
      <w:r>
        <w:rPr>
          <w:rFonts w:ascii="PMingLiU" w:hAnsi="PMingLiU"/>
          <w:spacing w:val="-3"/>
          <w:w w:val="134"/>
          <w:sz w:val="16"/>
        </w:rPr>
        <w:t>ss</w:t>
      </w:r>
      <w:r>
        <w:rPr>
          <w:rFonts w:ascii="PMingLiU" w:hAnsi="PMingLiU"/>
          <w:spacing w:val="-3"/>
          <w:w w:val="207"/>
          <w:sz w:val="16"/>
        </w:rPr>
        <w:t>r</w:t>
      </w:r>
      <w:r>
        <w:rPr/>
        <w:t>, </w:t>
      </w:r>
      <w:r>
        <w:rPr>
          <w:rFonts w:ascii="PMingLiU" w:hAnsi="PMingLiU"/>
          <w:spacing w:val="-3"/>
          <w:w w:val="150"/>
          <w:sz w:val="16"/>
        </w:rPr>
        <w:t>a</w:t>
      </w:r>
      <w:r>
        <w:rPr>
          <w:rFonts w:ascii="PMingLiU" w:hAnsi="PMingLiU"/>
          <w:spacing w:val="-3"/>
          <w:w w:val="134"/>
          <w:sz w:val="16"/>
        </w:rPr>
        <w:t>ss</w:t>
      </w:r>
      <w:r>
        <w:rPr>
          <w:rFonts w:ascii="PMingLiU" w:hAnsi="PMingLiU"/>
          <w:w w:val="207"/>
          <w:sz w:val="16"/>
        </w:rPr>
        <w:t>r</w:t>
      </w:r>
      <w:r>
        <w:rPr>
          <w:rFonts w:ascii="PMingLiU" w:hAnsi="PMingLiU"/>
          <w:sz w:val="16"/>
        </w:rPr>
        <w:t>  </w:t>
      </w:r>
      <w:r>
        <w:rPr>
          <w:w w:val="87"/>
        </w:rPr>
        <w:t>y </w:t>
      </w:r>
      <w:r>
        <w:rPr>
          <w:spacing w:val="-3"/>
        </w:rPr>
        <w:t>genes homeóticos; distribuidos </w:t>
      </w:r>
      <w:r>
        <w:rPr/>
        <w:t>en </w:t>
      </w:r>
      <w:r>
        <w:rPr>
          <w:spacing w:val="-3"/>
        </w:rPr>
        <w:t>núcleo, mitocondria </w:t>
      </w:r>
      <w:r>
        <w:rPr/>
        <w:t>y </w:t>
      </w:r>
      <w:r>
        <w:rPr>
          <w:spacing w:val="-3"/>
        </w:rPr>
        <w:t>cloroplasto </w:t>
      </w:r>
      <w:r>
        <w:rPr>
          <w:spacing w:val="-4"/>
        </w:rPr>
        <w:t>(cuadro </w:t>
      </w:r>
      <w:r>
        <w:rPr/>
        <w:t>5.2).</w:t>
      </w:r>
    </w:p>
    <w:p>
      <w:pPr>
        <w:pStyle w:val="BodyText"/>
        <w:rPr>
          <w:sz w:val="20"/>
        </w:rPr>
      </w:pPr>
    </w:p>
    <w:p>
      <w:pPr>
        <w:pStyle w:val="BodyText"/>
        <w:rPr>
          <w:sz w:val="20"/>
        </w:rPr>
      </w:pPr>
    </w:p>
    <w:p>
      <w:pPr>
        <w:pStyle w:val="BodyText"/>
        <w:spacing w:before="9"/>
        <w:rPr>
          <w:sz w:val="15"/>
        </w:rPr>
      </w:pPr>
    </w:p>
    <w:p>
      <w:pPr>
        <w:spacing w:before="0"/>
        <w:ind w:left="120" w:right="112" w:firstLine="0"/>
        <w:jc w:val="left"/>
        <w:rPr>
          <w:sz w:val="20"/>
        </w:rPr>
      </w:pPr>
      <w:r>
        <w:rPr>
          <w:sz w:val="20"/>
        </w:rPr>
        <w:t>74</w:t>
      </w:r>
    </w:p>
    <w:p>
      <w:pPr>
        <w:spacing w:after="0"/>
        <w:jc w:val="left"/>
        <w:rPr>
          <w:sz w:val="20"/>
        </w:rPr>
        <w:sectPr>
          <w:pgSz w:w="9640" w:h="13040"/>
          <w:pgMar w:top="700" w:bottom="280" w:left="960" w:right="960"/>
        </w:sectPr>
      </w:pPr>
    </w:p>
    <w:p>
      <w:pPr>
        <w:spacing w:before="43"/>
        <w:ind w:left="120" w:right="112" w:firstLine="0"/>
        <w:jc w:val="left"/>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19" w:right="117" w:firstLine="360"/>
        <w:jc w:val="both"/>
      </w:pPr>
      <w:r>
        <w:rPr>
          <w:w w:val="199"/>
        </w:rPr>
        <w:t>l</w:t>
      </w:r>
      <w:r>
        <w:rPr>
          <w:w w:val="90"/>
        </w:rPr>
        <w:t>os</w:t>
      </w:r>
      <w:r>
        <w:rPr/>
        <w:t> </w:t>
      </w:r>
      <w:r>
        <w:rPr>
          <w:spacing w:val="-1"/>
        </w:rPr>
        <w:t> </w:t>
      </w:r>
      <w:r>
        <w:rPr>
          <w:w w:val="100"/>
        </w:rPr>
        <w:t>p</w:t>
      </w:r>
      <w:r>
        <w:rPr>
          <w:spacing w:val="-2"/>
          <w:w w:val="100"/>
        </w:rPr>
        <w:t>r</w:t>
      </w:r>
      <w:r>
        <w:rPr>
          <w:w w:val="97"/>
        </w:rPr>
        <w:t>oductos</w:t>
      </w:r>
      <w:r>
        <w:rPr/>
        <w:t> </w:t>
      </w:r>
      <w:r>
        <w:rPr>
          <w:spacing w:val="-1"/>
        </w:rPr>
        <w:t> </w:t>
      </w:r>
      <w:r>
        <w:rPr>
          <w:w w:val="97"/>
        </w:rPr>
        <w:t>obtenidos</w:t>
      </w:r>
      <w:r>
        <w:rPr/>
        <w:t> </w:t>
      </w:r>
      <w:r>
        <w:rPr>
          <w:spacing w:val="-1"/>
        </w:rPr>
        <w:t> </w:t>
      </w:r>
      <w:r>
        <w:rPr>
          <w:w w:val="94"/>
        </w:rPr>
        <w:t>del</w:t>
      </w:r>
      <w:r>
        <w:rPr/>
        <w:t> </w:t>
      </w:r>
      <w:r>
        <w:rPr>
          <w:spacing w:val="-1"/>
        </w:rPr>
        <w:t> </w:t>
      </w:r>
      <w:r>
        <w:rPr>
          <w:rFonts w:ascii="PMingLiU" w:hAnsi="PMingLiU"/>
          <w:w w:val="158"/>
          <w:sz w:val="16"/>
        </w:rPr>
        <w:t>pcr</w:t>
      </w:r>
      <w:r>
        <w:rPr>
          <w:rFonts w:ascii="PMingLiU" w:hAnsi="PMingLiU"/>
          <w:sz w:val="16"/>
        </w:rPr>
        <w:t>  </w:t>
      </w:r>
      <w:r>
        <w:rPr>
          <w:rFonts w:ascii="PMingLiU" w:hAnsi="PMingLiU"/>
          <w:spacing w:val="-11"/>
          <w:sz w:val="16"/>
        </w:rPr>
        <w:t> </w:t>
      </w:r>
      <w:r>
        <w:rPr>
          <w:w w:val="86"/>
        </w:rPr>
        <w:t>se</w:t>
      </w:r>
      <w:r>
        <w:rPr/>
        <w:t> </w:t>
      </w:r>
      <w:r>
        <w:rPr>
          <w:spacing w:val="-1"/>
        </w:rPr>
        <w:t> </w:t>
      </w:r>
      <w:r>
        <w:rPr>
          <w:w w:val="95"/>
        </w:rPr>
        <w:t>sometie</w:t>
      </w:r>
      <w:r>
        <w:rPr>
          <w:spacing w:val="-2"/>
          <w:w w:val="95"/>
        </w:rPr>
        <w:t>r</w:t>
      </w:r>
      <w:r>
        <w:rPr>
          <w:w w:val="101"/>
        </w:rPr>
        <w:t>on</w:t>
      </w:r>
      <w:r>
        <w:rPr/>
        <w:t> </w:t>
      </w:r>
      <w:r>
        <w:rPr>
          <w:spacing w:val="-1"/>
        </w:rPr>
        <w:t> </w:t>
      </w:r>
      <w:r>
        <w:rPr>
          <w:w w:val="91"/>
        </w:rPr>
        <w:t>a</w:t>
      </w:r>
      <w:r>
        <w:rPr/>
        <w:t> </w:t>
      </w:r>
      <w:r>
        <w:rPr>
          <w:spacing w:val="-1"/>
        </w:rPr>
        <w:t> </w:t>
      </w:r>
      <w:r>
        <w:rPr>
          <w:w w:val="93"/>
        </w:rPr>
        <w:t>elect</w:t>
      </w:r>
      <w:r>
        <w:rPr>
          <w:spacing w:val="-2"/>
          <w:w w:val="93"/>
        </w:rPr>
        <w:t>r</w:t>
      </w:r>
      <w:r>
        <w:rPr>
          <w:w w:val="95"/>
        </w:rPr>
        <w:t>ofo</w:t>
      </w:r>
      <w:r>
        <w:rPr>
          <w:spacing w:val="-3"/>
          <w:w w:val="95"/>
        </w:rPr>
        <w:t>r</w:t>
      </w:r>
      <w:r>
        <w:rPr>
          <w:w w:val="86"/>
        </w:rPr>
        <w:t>esis</w:t>
      </w:r>
      <w:r>
        <w:rPr/>
        <w:t> </w:t>
      </w:r>
      <w:r>
        <w:rPr>
          <w:spacing w:val="-1"/>
        </w:rPr>
        <w:t> </w:t>
      </w:r>
      <w:r>
        <w:rPr>
          <w:w w:val="97"/>
        </w:rPr>
        <w:t>en</w:t>
      </w:r>
      <w:r>
        <w:rPr/>
        <w:t> </w:t>
      </w:r>
      <w:r>
        <w:rPr>
          <w:spacing w:val="-1"/>
        </w:rPr>
        <w:t> </w:t>
      </w:r>
      <w:r>
        <w:rPr>
          <w:w w:val="87"/>
        </w:rPr>
        <w:t>geles</w:t>
      </w:r>
      <w:r>
        <w:rPr/>
        <w:t> </w:t>
      </w:r>
      <w:r>
        <w:rPr>
          <w:spacing w:val="-1"/>
        </w:rPr>
        <w:t> </w:t>
      </w:r>
      <w:r>
        <w:rPr>
          <w:w w:val="95"/>
        </w:rPr>
        <w:t>de </w:t>
      </w:r>
      <w:r>
        <w:rPr>
          <w:w w:val="92"/>
        </w:rPr>
        <w:t>aga</w:t>
      </w:r>
      <w:r>
        <w:rPr>
          <w:spacing w:val="-2"/>
          <w:w w:val="92"/>
        </w:rPr>
        <w:t>r</w:t>
      </w:r>
      <w:r>
        <w:rPr>
          <w:w w:val="90"/>
        </w:rPr>
        <w:t>osa</w:t>
      </w:r>
      <w:r>
        <w:rPr>
          <w:spacing w:val="1"/>
        </w:rPr>
        <w:t> </w:t>
      </w:r>
      <w:r>
        <w:rPr>
          <w:w w:val="100"/>
        </w:rPr>
        <w:t>1.5%,</w:t>
      </w:r>
      <w:r>
        <w:rPr>
          <w:spacing w:val="1"/>
        </w:rPr>
        <w:t> </w:t>
      </w:r>
      <w:r>
        <w:rPr>
          <w:w w:val="97"/>
        </w:rPr>
        <w:t>en</w:t>
      </w:r>
      <w:r>
        <w:rPr>
          <w:spacing w:val="1"/>
        </w:rPr>
        <w:t> </w:t>
      </w:r>
      <w:r>
        <w:rPr>
          <w:w w:val="99"/>
        </w:rPr>
        <w:t>una</w:t>
      </w:r>
      <w:r>
        <w:rPr>
          <w:spacing w:val="1"/>
        </w:rPr>
        <w:t> </w:t>
      </w:r>
      <w:r>
        <w:rPr>
          <w:w w:val="95"/>
        </w:rPr>
        <w:t>solución</w:t>
      </w:r>
      <w:r>
        <w:rPr>
          <w:spacing w:val="1"/>
        </w:rPr>
        <w:t> </w:t>
      </w:r>
      <w:r>
        <w:rPr>
          <w:w w:val="100"/>
        </w:rPr>
        <w:t>tampón</w:t>
      </w:r>
      <w:r>
        <w:rPr>
          <w:spacing w:val="2"/>
        </w:rPr>
        <w:t> </w:t>
      </w:r>
      <w:r>
        <w:rPr>
          <w:rFonts w:ascii="PMingLiU" w:hAnsi="PMingLiU"/>
          <w:spacing w:val="-11"/>
          <w:w w:val="254"/>
          <w:sz w:val="16"/>
        </w:rPr>
        <w:t>t</w:t>
      </w:r>
      <w:r>
        <w:rPr>
          <w:rFonts w:ascii="PMingLiU" w:hAnsi="PMingLiU"/>
          <w:w w:val="145"/>
          <w:sz w:val="16"/>
        </w:rPr>
        <w:t>ae</w:t>
      </w:r>
      <w:r>
        <w:rPr>
          <w:rFonts w:ascii="PMingLiU" w:hAnsi="PMingLiU"/>
          <w:spacing w:val="17"/>
          <w:sz w:val="16"/>
        </w:rPr>
        <w:t> </w:t>
      </w:r>
      <w:r>
        <w:rPr>
          <w:w w:val="99"/>
        </w:rPr>
        <w:t>durante</w:t>
      </w:r>
      <w:r>
        <w:rPr>
          <w:spacing w:val="1"/>
        </w:rPr>
        <w:t> </w:t>
      </w:r>
      <w:r>
        <w:rPr/>
        <w:t>90</w:t>
      </w:r>
      <w:r>
        <w:rPr>
          <w:spacing w:val="1"/>
        </w:rPr>
        <w:t> </w:t>
      </w:r>
      <w:r>
        <w:rPr>
          <w:w w:val="99"/>
        </w:rPr>
        <w:t>minutos.</w:t>
      </w:r>
      <w:r>
        <w:rPr>
          <w:spacing w:val="1"/>
        </w:rPr>
        <w:t> </w:t>
      </w:r>
      <w:r>
        <w:rPr>
          <w:w w:val="199"/>
        </w:rPr>
        <w:t>l</w:t>
      </w:r>
      <w:r>
        <w:rPr>
          <w:w w:val="90"/>
        </w:rPr>
        <w:t>os</w:t>
      </w:r>
      <w:r>
        <w:rPr>
          <w:spacing w:val="1"/>
        </w:rPr>
        <w:t> </w:t>
      </w:r>
      <w:r>
        <w:rPr>
          <w:w w:val="96"/>
        </w:rPr>
        <w:t>corrimientos</w:t>
      </w:r>
      <w:r>
        <w:rPr>
          <w:spacing w:val="1"/>
        </w:rPr>
        <w:t> </w:t>
      </w:r>
      <w:r>
        <w:rPr>
          <w:w w:val="86"/>
        </w:rPr>
        <w:t>se </w:t>
      </w:r>
      <w:r>
        <w:rPr/>
        <w:t>visualizaron</w:t>
      </w:r>
      <w:r>
        <w:rPr>
          <w:spacing w:val="-7"/>
        </w:rPr>
        <w:t> </w:t>
      </w:r>
      <w:r>
        <w:rPr/>
        <w:t>con</w:t>
      </w:r>
      <w:r>
        <w:rPr>
          <w:spacing w:val="-7"/>
        </w:rPr>
        <w:t> </w:t>
      </w:r>
      <w:r>
        <w:rPr/>
        <w:t>bromuro</w:t>
      </w:r>
      <w:r>
        <w:rPr>
          <w:spacing w:val="-7"/>
        </w:rPr>
        <w:t> </w:t>
      </w:r>
      <w:r>
        <w:rPr/>
        <w:t>de</w:t>
      </w:r>
      <w:r>
        <w:rPr>
          <w:spacing w:val="-7"/>
        </w:rPr>
        <w:t> </w:t>
      </w:r>
      <w:r>
        <w:rPr/>
        <w:t>etidio</w:t>
      </w:r>
      <w:r>
        <w:rPr>
          <w:spacing w:val="-7"/>
        </w:rPr>
        <w:t> </w:t>
      </w:r>
      <w:r>
        <w:rPr/>
        <w:t>en</w:t>
      </w:r>
      <w:r>
        <w:rPr>
          <w:spacing w:val="-7"/>
        </w:rPr>
        <w:t> </w:t>
      </w:r>
      <w:r>
        <w:rPr/>
        <w:t>un</w:t>
      </w:r>
      <w:r>
        <w:rPr>
          <w:spacing w:val="-7"/>
        </w:rPr>
        <w:t> </w:t>
      </w:r>
      <w:r>
        <w:rPr/>
        <w:t>transiluminador</w:t>
      </w:r>
      <w:r>
        <w:rPr>
          <w:spacing w:val="-8"/>
        </w:rPr>
        <w:t> </w:t>
      </w:r>
      <w:r>
        <w:rPr>
          <w:rFonts w:ascii="PMingLiU" w:hAnsi="PMingLiU"/>
          <w:sz w:val="16"/>
        </w:rPr>
        <w:t>uvp</w:t>
      </w:r>
      <w:r>
        <w:rPr/>
        <w:t>.</w:t>
      </w:r>
    </w:p>
    <w:p>
      <w:pPr>
        <w:pStyle w:val="BodyText"/>
        <w:spacing w:before="6"/>
        <w:rPr>
          <w:sz w:val="27"/>
        </w:rPr>
      </w:pPr>
    </w:p>
    <w:p>
      <w:pPr>
        <w:spacing w:before="0"/>
        <w:ind w:left="117" w:right="117" w:firstLine="0"/>
        <w:jc w:val="center"/>
        <w:rPr>
          <w:b/>
          <w:sz w:val="19"/>
        </w:rPr>
      </w:pPr>
      <w:r>
        <w:rPr>
          <w:b/>
          <w:w w:val="95"/>
          <w:sz w:val="19"/>
        </w:rPr>
        <w:t>Cuadro 5.2</w:t>
      </w:r>
    </w:p>
    <w:p>
      <w:pPr>
        <w:spacing w:before="41"/>
        <w:ind w:left="117" w:right="117" w:firstLine="0"/>
        <w:jc w:val="center"/>
        <w:rPr>
          <w:b/>
          <w:sz w:val="19"/>
        </w:rPr>
      </w:pPr>
      <w:r>
        <w:rPr/>
        <w:pict>
          <v:group style="position:absolute;margin-left:111.566902pt;margin-top:17.757734pt;width:258.8pt;height:1pt;mso-position-horizontal-relative:page;mso-position-vertical-relative:paragraph;z-index:1792;mso-wrap-distance-left:0;mso-wrap-distance-right:0" coordorigin="2231,355" coordsize="5176,20">
            <v:line style="position:absolute" from="2241,365" to="3740,365" stroked="true" strokeweight="1pt" strokecolor="#000000"/>
            <v:line style="position:absolute" from="3740,365" to="7396,365" stroked="true" strokeweight="1pt" strokecolor="#000000"/>
            <w10:wrap type="topAndBottom"/>
          </v:group>
        </w:pict>
      </w:r>
      <w:r>
        <w:rPr>
          <w:b/>
          <w:w w:val="95"/>
          <w:sz w:val="19"/>
        </w:rPr>
        <w:t>Cebadores utilizados para amplificar </w:t>
      </w:r>
      <w:r>
        <w:rPr>
          <w:b/>
          <w:w w:val="95"/>
          <w:sz w:val="13"/>
        </w:rPr>
        <w:t>dna </w:t>
      </w:r>
      <w:r>
        <w:rPr>
          <w:b/>
          <w:w w:val="95"/>
          <w:sz w:val="19"/>
        </w:rPr>
        <w:t>de núcleo</w:t>
      </w:r>
    </w:p>
    <w:p>
      <w:pPr>
        <w:tabs>
          <w:tab w:pos="3991" w:val="left" w:leader="none"/>
        </w:tabs>
        <w:spacing w:before="36" w:after="69"/>
        <w:ind w:left="1750" w:right="112" w:firstLine="0"/>
        <w:jc w:val="left"/>
        <w:rPr>
          <w:i/>
          <w:sz w:val="18"/>
        </w:rPr>
      </w:pPr>
      <w:r>
        <w:rPr>
          <w:i/>
          <w:sz w:val="18"/>
        </w:rPr>
        <w:t>Cebador</w:t>
        <w:tab/>
      </w:r>
      <w:r>
        <w:rPr>
          <w:i/>
          <w:w w:val="90"/>
          <w:sz w:val="18"/>
        </w:rPr>
        <w:t>Secuencia</w:t>
      </w:r>
      <w:r>
        <w:rPr>
          <w:i/>
          <w:spacing w:val="-5"/>
          <w:w w:val="90"/>
          <w:sz w:val="18"/>
        </w:rPr>
        <w:t> </w:t>
      </w:r>
      <w:r>
        <w:rPr>
          <w:i/>
          <w:w w:val="90"/>
          <w:sz w:val="18"/>
        </w:rPr>
        <w:t>(5’</w:t>
      </w:r>
      <w:r>
        <w:rPr>
          <w:rFonts w:ascii="Arial" w:hAnsi="Arial"/>
          <w:i/>
          <w:w w:val="90"/>
          <w:sz w:val="18"/>
        </w:rPr>
        <w:t>→</w:t>
      </w:r>
      <w:r>
        <w:rPr>
          <w:i/>
          <w:w w:val="90"/>
          <w:sz w:val="18"/>
        </w:rPr>
        <w:t>3’)</w:t>
      </w:r>
    </w:p>
    <w:p>
      <w:pPr>
        <w:pStyle w:val="BodyText"/>
        <w:spacing w:line="20" w:lineRule="exact"/>
        <w:ind w:left="1276"/>
        <w:rPr>
          <w:sz w:val="2"/>
        </w:rPr>
      </w:pPr>
      <w:r>
        <w:rPr>
          <w:sz w:val="2"/>
        </w:rPr>
        <w:pict>
          <v:group style="width:258.3pt;height:.5pt;mso-position-horizontal-relative:char;mso-position-vertical-relative:line" coordorigin="0,0" coordsize="5166,10">
            <v:line style="position:absolute" from="5,5" to="1504,5" stroked="true" strokeweight=".5pt" strokecolor="#000000"/>
            <v:line style="position:absolute" from="1504,5" to="5160,5" stroked="true" strokeweight=".5pt" strokecolor="#000000"/>
          </v:group>
        </w:pict>
      </w:r>
      <w:r>
        <w:rPr>
          <w:sz w:val="2"/>
        </w:rPr>
      </w:r>
    </w:p>
    <w:p>
      <w:pPr>
        <w:tabs>
          <w:tab w:pos="2893" w:val="left" w:leader="none"/>
        </w:tabs>
        <w:spacing w:before="62"/>
        <w:ind w:left="1394" w:right="112" w:firstLine="0"/>
        <w:jc w:val="left"/>
        <w:rPr>
          <w:sz w:val="18"/>
        </w:rPr>
      </w:pPr>
      <w:r>
        <w:rPr>
          <w:w w:val="140"/>
          <w:sz w:val="18"/>
        </w:rPr>
        <w:t>uBc</w:t>
      </w:r>
      <w:r>
        <w:rPr>
          <w:spacing w:val="-46"/>
          <w:w w:val="140"/>
          <w:sz w:val="18"/>
        </w:rPr>
        <w:t> </w:t>
      </w:r>
      <w:r>
        <w:rPr>
          <w:w w:val="120"/>
          <w:sz w:val="18"/>
        </w:rPr>
        <w:t>254</w:t>
        <w:tab/>
      </w:r>
      <w:r>
        <w:rPr>
          <w:w w:val="165"/>
          <w:sz w:val="18"/>
        </w:rPr>
        <w:t>cgc</w:t>
      </w:r>
      <w:r>
        <w:rPr>
          <w:spacing w:val="-37"/>
          <w:w w:val="165"/>
          <w:sz w:val="18"/>
        </w:rPr>
        <w:t> </w:t>
      </w:r>
      <w:r>
        <w:rPr>
          <w:w w:val="165"/>
          <w:sz w:val="18"/>
        </w:rPr>
        <w:t>ccc</w:t>
      </w:r>
      <w:r>
        <w:rPr>
          <w:spacing w:val="-37"/>
          <w:w w:val="165"/>
          <w:sz w:val="18"/>
        </w:rPr>
        <w:t> </w:t>
      </w:r>
      <w:r>
        <w:rPr>
          <w:spacing w:val="-5"/>
          <w:w w:val="165"/>
          <w:sz w:val="18"/>
        </w:rPr>
        <w:t>cat</w:t>
      </w:r>
      <w:r>
        <w:rPr>
          <w:spacing w:val="-45"/>
          <w:w w:val="165"/>
          <w:sz w:val="18"/>
        </w:rPr>
        <w:t> </w:t>
      </w:r>
      <w:r>
        <w:rPr>
          <w:w w:val="210"/>
          <w:sz w:val="18"/>
        </w:rPr>
        <w:t>t</w:t>
      </w:r>
    </w:p>
    <w:p>
      <w:pPr>
        <w:tabs>
          <w:tab w:pos="2893" w:val="left" w:leader="none"/>
        </w:tabs>
        <w:spacing w:before="151"/>
        <w:ind w:left="1394" w:right="112" w:firstLine="0"/>
        <w:jc w:val="left"/>
        <w:rPr>
          <w:sz w:val="18"/>
        </w:rPr>
      </w:pPr>
      <w:r>
        <w:rPr>
          <w:w w:val="135"/>
          <w:sz w:val="18"/>
        </w:rPr>
        <w:t>assr-15</w:t>
        <w:tab/>
      </w:r>
      <w:r>
        <w:rPr>
          <w:w w:val="185"/>
          <w:sz w:val="18"/>
        </w:rPr>
        <w:t>ctc</w:t>
      </w:r>
      <w:r>
        <w:rPr>
          <w:spacing w:val="-54"/>
          <w:w w:val="185"/>
          <w:sz w:val="18"/>
        </w:rPr>
        <w:t> </w:t>
      </w:r>
      <w:r>
        <w:rPr>
          <w:w w:val="185"/>
          <w:sz w:val="18"/>
        </w:rPr>
        <w:t>tct</w:t>
      </w:r>
      <w:r>
        <w:rPr>
          <w:spacing w:val="-46"/>
          <w:w w:val="185"/>
          <w:sz w:val="18"/>
        </w:rPr>
        <w:t> </w:t>
      </w:r>
      <w:r>
        <w:rPr>
          <w:w w:val="185"/>
          <w:sz w:val="18"/>
        </w:rPr>
        <w:t>ctc</w:t>
      </w:r>
      <w:r>
        <w:rPr>
          <w:spacing w:val="-54"/>
          <w:w w:val="185"/>
          <w:sz w:val="18"/>
        </w:rPr>
        <w:t> </w:t>
      </w:r>
      <w:r>
        <w:rPr>
          <w:w w:val="185"/>
          <w:sz w:val="18"/>
        </w:rPr>
        <w:t>tct</w:t>
      </w:r>
      <w:r>
        <w:rPr>
          <w:spacing w:val="-46"/>
          <w:w w:val="185"/>
          <w:sz w:val="18"/>
        </w:rPr>
        <w:t> </w:t>
      </w:r>
      <w:r>
        <w:rPr>
          <w:spacing w:val="-4"/>
          <w:w w:val="185"/>
          <w:sz w:val="18"/>
        </w:rPr>
        <w:t>cta</w:t>
      </w:r>
      <w:r>
        <w:rPr>
          <w:spacing w:val="-54"/>
          <w:w w:val="185"/>
          <w:sz w:val="18"/>
        </w:rPr>
        <w:t> </w:t>
      </w:r>
      <w:r>
        <w:rPr>
          <w:spacing w:val="-3"/>
          <w:w w:val="185"/>
          <w:sz w:val="18"/>
        </w:rPr>
        <w:t>tg</w:t>
      </w:r>
    </w:p>
    <w:p>
      <w:pPr>
        <w:tabs>
          <w:tab w:pos="2893" w:val="left" w:leader="none"/>
        </w:tabs>
        <w:spacing w:before="147"/>
        <w:ind w:left="1394" w:right="112" w:firstLine="0"/>
        <w:jc w:val="left"/>
        <w:rPr>
          <w:sz w:val="18"/>
        </w:rPr>
      </w:pPr>
      <w:r>
        <w:rPr>
          <w:w w:val="135"/>
          <w:sz w:val="20"/>
        </w:rPr>
        <w:t>assr-29</w:t>
        <w:tab/>
      </w:r>
      <w:r>
        <w:rPr>
          <w:w w:val="185"/>
          <w:position w:val="1"/>
          <w:sz w:val="18"/>
        </w:rPr>
        <w:t>ctc</w:t>
      </w:r>
      <w:r>
        <w:rPr>
          <w:spacing w:val="-55"/>
          <w:w w:val="185"/>
          <w:position w:val="1"/>
          <w:sz w:val="18"/>
        </w:rPr>
        <w:t> </w:t>
      </w:r>
      <w:r>
        <w:rPr>
          <w:w w:val="185"/>
          <w:position w:val="1"/>
          <w:sz w:val="18"/>
        </w:rPr>
        <w:t>tct</w:t>
      </w:r>
      <w:r>
        <w:rPr>
          <w:spacing w:val="-48"/>
          <w:w w:val="185"/>
          <w:position w:val="1"/>
          <w:sz w:val="18"/>
        </w:rPr>
        <w:t> </w:t>
      </w:r>
      <w:r>
        <w:rPr>
          <w:w w:val="185"/>
          <w:position w:val="1"/>
          <w:sz w:val="18"/>
        </w:rPr>
        <w:t>ctc</w:t>
      </w:r>
      <w:r>
        <w:rPr>
          <w:spacing w:val="-55"/>
          <w:w w:val="185"/>
          <w:position w:val="1"/>
          <w:sz w:val="18"/>
        </w:rPr>
        <w:t> </w:t>
      </w:r>
      <w:r>
        <w:rPr>
          <w:w w:val="185"/>
          <w:position w:val="1"/>
          <w:sz w:val="18"/>
        </w:rPr>
        <w:t>tct</w:t>
      </w:r>
      <w:r>
        <w:rPr>
          <w:spacing w:val="-48"/>
          <w:w w:val="185"/>
          <w:position w:val="1"/>
          <w:sz w:val="18"/>
        </w:rPr>
        <w:t> </w:t>
      </w:r>
      <w:r>
        <w:rPr>
          <w:w w:val="185"/>
          <w:position w:val="1"/>
          <w:sz w:val="18"/>
        </w:rPr>
        <w:t>ctg</w:t>
      </w:r>
      <w:r>
        <w:rPr>
          <w:spacing w:val="-55"/>
          <w:w w:val="185"/>
          <w:position w:val="1"/>
          <w:sz w:val="18"/>
        </w:rPr>
        <w:t> </w:t>
      </w:r>
      <w:r>
        <w:rPr>
          <w:spacing w:val="-6"/>
          <w:w w:val="185"/>
          <w:position w:val="1"/>
          <w:sz w:val="18"/>
        </w:rPr>
        <w:t>ta</w:t>
      </w:r>
    </w:p>
    <w:p>
      <w:pPr>
        <w:tabs>
          <w:tab w:pos="2893" w:val="left" w:leader="none"/>
        </w:tabs>
        <w:spacing w:before="147"/>
        <w:ind w:left="1394" w:right="112" w:firstLine="0"/>
        <w:jc w:val="left"/>
        <w:rPr>
          <w:sz w:val="18"/>
        </w:rPr>
      </w:pPr>
      <w:r>
        <w:rPr>
          <w:w w:val="105"/>
          <w:sz w:val="18"/>
        </w:rPr>
        <w:t>cox</w:t>
      </w:r>
      <w:r>
        <w:rPr>
          <w:spacing w:val="-1"/>
          <w:w w:val="105"/>
          <w:sz w:val="18"/>
        </w:rPr>
        <w:t> </w:t>
      </w:r>
      <w:r>
        <w:rPr>
          <w:w w:val="105"/>
          <w:sz w:val="18"/>
        </w:rPr>
        <w:t>3in</w:t>
        <w:tab/>
      </w:r>
      <w:r>
        <w:rPr>
          <w:i/>
          <w:w w:val="105"/>
          <w:sz w:val="18"/>
        </w:rPr>
        <w:t>For</w:t>
      </w:r>
      <w:r>
        <w:rPr>
          <w:i/>
          <w:spacing w:val="3"/>
          <w:w w:val="105"/>
          <w:sz w:val="18"/>
        </w:rPr>
        <w:t> </w:t>
      </w:r>
      <w:r>
        <w:rPr>
          <w:spacing w:val="-3"/>
          <w:w w:val="150"/>
          <w:sz w:val="18"/>
        </w:rPr>
        <w:t>(gta</w:t>
      </w:r>
      <w:r>
        <w:rPr>
          <w:spacing w:val="-17"/>
          <w:w w:val="150"/>
          <w:sz w:val="18"/>
        </w:rPr>
        <w:t> </w:t>
      </w:r>
      <w:r>
        <w:rPr>
          <w:spacing w:val="-5"/>
          <w:w w:val="160"/>
          <w:sz w:val="18"/>
        </w:rPr>
        <w:t>gat</w:t>
      </w:r>
      <w:r>
        <w:rPr>
          <w:spacing w:val="-22"/>
          <w:w w:val="160"/>
          <w:sz w:val="18"/>
        </w:rPr>
        <w:t> </w:t>
      </w:r>
      <w:r>
        <w:rPr>
          <w:w w:val="150"/>
          <w:sz w:val="18"/>
        </w:rPr>
        <w:t>cca</w:t>
      </w:r>
      <w:r>
        <w:rPr>
          <w:spacing w:val="-17"/>
          <w:w w:val="150"/>
          <w:sz w:val="18"/>
        </w:rPr>
        <w:t> </w:t>
      </w:r>
      <w:r>
        <w:rPr>
          <w:w w:val="150"/>
          <w:sz w:val="18"/>
        </w:rPr>
        <w:t>agt</w:t>
      </w:r>
      <w:r>
        <w:rPr>
          <w:spacing w:val="-17"/>
          <w:w w:val="150"/>
          <w:sz w:val="18"/>
        </w:rPr>
        <w:t> </w:t>
      </w:r>
      <w:r>
        <w:rPr>
          <w:w w:val="150"/>
          <w:sz w:val="18"/>
        </w:rPr>
        <w:t>cca</w:t>
      </w:r>
      <w:r>
        <w:rPr>
          <w:spacing w:val="-28"/>
          <w:w w:val="150"/>
          <w:sz w:val="18"/>
        </w:rPr>
        <w:t> </w:t>
      </w:r>
      <w:r>
        <w:rPr>
          <w:w w:val="160"/>
          <w:sz w:val="18"/>
        </w:rPr>
        <w:t>tgg</w:t>
      </w:r>
      <w:r>
        <w:rPr>
          <w:spacing w:val="-22"/>
          <w:w w:val="160"/>
          <w:sz w:val="18"/>
        </w:rPr>
        <w:t> </w:t>
      </w:r>
      <w:r>
        <w:rPr>
          <w:w w:val="150"/>
          <w:sz w:val="18"/>
        </w:rPr>
        <w:t>cct)</w:t>
      </w:r>
    </w:p>
    <w:p>
      <w:pPr>
        <w:spacing w:before="33"/>
        <w:ind w:left="2893" w:right="112" w:firstLine="0"/>
        <w:jc w:val="left"/>
        <w:rPr>
          <w:sz w:val="18"/>
        </w:rPr>
      </w:pPr>
      <w:r>
        <w:rPr>
          <w:spacing w:val="-3"/>
          <w:w w:val="193"/>
          <w:sz w:val="18"/>
        </w:rPr>
        <w:t>r</w:t>
      </w:r>
      <w:r>
        <w:rPr>
          <w:w w:val="87"/>
          <w:sz w:val="18"/>
        </w:rPr>
        <w:t>ev</w:t>
      </w:r>
      <w:r>
        <w:rPr>
          <w:sz w:val="18"/>
        </w:rPr>
        <w:t> </w:t>
      </w:r>
      <w:r>
        <w:rPr>
          <w:w w:val="96"/>
          <w:sz w:val="18"/>
        </w:rPr>
        <w:t>(</w:t>
      </w:r>
      <w:r>
        <w:rPr>
          <w:w w:val="148"/>
          <w:sz w:val="18"/>
        </w:rPr>
        <w:t>gca</w:t>
      </w:r>
      <w:r>
        <w:rPr>
          <w:sz w:val="18"/>
        </w:rPr>
        <w:t> </w:t>
      </w:r>
      <w:r>
        <w:rPr>
          <w:w w:val="172"/>
          <w:sz w:val="18"/>
        </w:rPr>
        <w:t>gct</w:t>
      </w:r>
      <w:r>
        <w:rPr>
          <w:sz w:val="18"/>
        </w:rPr>
        <w:t> </w:t>
      </w:r>
      <w:r>
        <w:rPr>
          <w:w w:val="172"/>
          <w:sz w:val="18"/>
        </w:rPr>
        <w:t>gct</w:t>
      </w:r>
      <w:r>
        <w:rPr>
          <w:spacing w:val="-9"/>
          <w:sz w:val="18"/>
        </w:rPr>
        <w:t> </w:t>
      </w:r>
      <w:r>
        <w:rPr>
          <w:spacing w:val="-5"/>
          <w:w w:val="237"/>
          <w:sz w:val="18"/>
        </w:rPr>
        <w:t>t</w:t>
      </w:r>
      <w:r>
        <w:rPr>
          <w:w w:val="148"/>
          <w:sz w:val="18"/>
        </w:rPr>
        <w:t>ca</w:t>
      </w:r>
      <w:r>
        <w:rPr>
          <w:sz w:val="18"/>
        </w:rPr>
        <w:t> </w:t>
      </w:r>
      <w:r>
        <w:rPr>
          <w:w w:val="140"/>
          <w:sz w:val="18"/>
        </w:rPr>
        <w:t>a</w:t>
      </w:r>
      <w:r>
        <w:rPr>
          <w:spacing w:val="-3"/>
          <w:w w:val="140"/>
          <w:sz w:val="18"/>
        </w:rPr>
        <w:t>a</w:t>
      </w:r>
      <w:r>
        <w:rPr>
          <w:w w:val="149"/>
          <w:sz w:val="18"/>
        </w:rPr>
        <w:t>g</w:t>
      </w:r>
      <w:r>
        <w:rPr>
          <w:sz w:val="18"/>
        </w:rPr>
        <w:t> </w:t>
      </w:r>
      <w:r>
        <w:rPr>
          <w:w w:val="156"/>
          <w:sz w:val="18"/>
        </w:rPr>
        <w:t>cc</w:t>
      </w:r>
      <w:r>
        <w:rPr>
          <w:w w:val="96"/>
          <w:sz w:val="18"/>
        </w:rPr>
        <w:t>)</w:t>
      </w:r>
    </w:p>
    <w:p>
      <w:pPr>
        <w:tabs>
          <w:tab w:pos="2893" w:val="left" w:leader="none"/>
        </w:tabs>
        <w:spacing w:before="151"/>
        <w:ind w:left="1394" w:right="112" w:firstLine="0"/>
        <w:jc w:val="left"/>
        <w:rPr>
          <w:sz w:val="18"/>
        </w:rPr>
      </w:pPr>
      <w:r>
        <w:rPr>
          <w:w w:val="120"/>
          <w:sz w:val="18"/>
        </w:rPr>
        <w:t>10</w:t>
      </w:r>
      <w:r>
        <w:rPr>
          <w:spacing w:val="-10"/>
          <w:w w:val="120"/>
          <w:sz w:val="18"/>
        </w:rPr>
        <w:t> </w:t>
      </w:r>
      <w:r>
        <w:rPr>
          <w:w w:val="155"/>
          <w:sz w:val="18"/>
        </w:rPr>
        <w:t>ff/rr</w:t>
        <w:tab/>
      </w:r>
      <w:r>
        <w:rPr>
          <w:spacing w:val="-3"/>
          <w:w w:val="140"/>
          <w:sz w:val="18"/>
        </w:rPr>
        <w:t>for</w:t>
      </w:r>
      <w:r>
        <w:rPr>
          <w:spacing w:val="-27"/>
          <w:w w:val="140"/>
          <w:sz w:val="18"/>
        </w:rPr>
        <w:t> </w:t>
      </w:r>
      <w:r>
        <w:rPr>
          <w:w w:val="140"/>
          <w:sz w:val="18"/>
        </w:rPr>
        <w:t>(cag</w:t>
      </w:r>
      <w:r>
        <w:rPr>
          <w:spacing w:val="-27"/>
          <w:w w:val="140"/>
          <w:sz w:val="18"/>
        </w:rPr>
        <w:t> </w:t>
      </w:r>
      <w:r>
        <w:rPr>
          <w:w w:val="155"/>
          <w:sz w:val="18"/>
        </w:rPr>
        <w:t>aag</w:t>
      </w:r>
      <w:r>
        <w:rPr>
          <w:spacing w:val="-34"/>
          <w:w w:val="155"/>
          <w:sz w:val="18"/>
        </w:rPr>
        <w:t> </w:t>
      </w:r>
      <w:r>
        <w:rPr>
          <w:w w:val="155"/>
          <w:sz w:val="18"/>
        </w:rPr>
        <w:t>ccc</w:t>
      </w:r>
      <w:r>
        <w:rPr>
          <w:spacing w:val="-34"/>
          <w:w w:val="155"/>
          <w:sz w:val="18"/>
        </w:rPr>
        <w:t> </w:t>
      </w:r>
      <w:r>
        <w:rPr>
          <w:w w:val="155"/>
          <w:sz w:val="18"/>
        </w:rPr>
        <w:t>aag</w:t>
      </w:r>
      <w:r>
        <w:rPr>
          <w:spacing w:val="-34"/>
          <w:w w:val="155"/>
          <w:sz w:val="18"/>
        </w:rPr>
        <w:t> </w:t>
      </w:r>
      <w:r>
        <w:rPr>
          <w:w w:val="185"/>
          <w:sz w:val="18"/>
        </w:rPr>
        <w:t>ctt</w:t>
      </w:r>
      <w:r>
        <w:rPr>
          <w:spacing w:val="-47"/>
          <w:w w:val="185"/>
          <w:sz w:val="18"/>
        </w:rPr>
        <w:t> </w:t>
      </w:r>
      <w:r>
        <w:rPr>
          <w:spacing w:val="-6"/>
          <w:w w:val="155"/>
          <w:sz w:val="18"/>
        </w:rPr>
        <w:t>atg</w:t>
      </w:r>
      <w:r>
        <w:rPr>
          <w:spacing w:val="-34"/>
          <w:w w:val="155"/>
          <w:sz w:val="18"/>
        </w:rPr>
        <w:t> </w:t>
      </w:r>
      <w:r>
        <w:rPr>
          <w:w w:val="140"/>
          <w:sz w:val="18"/>
        </w:rPr>
        <w:t>gc)</w:t>
      </w:r>
    </w:p>
    <w:p>
      <w:pPr>
        <w:spacing w:before="33"/>
        <w:ind w:left="2893" w:right="112" w:firstLine="0"/>
        <w:jc w:val="left"/>
        <w:rPr>
          <w:sz w:val="18"/>
        </w:rPr>
      </w:pPr>
      <w:r>
        <w:rPr/>
        <w:pict>
          <v:group style="position:absolute;margin-left:111.566902pt;margin-top:15.226844pt;width:258.8pt;height:1pt;mso-position-horizontal-relative:page;mso-position-vertical-relative:paragraph;z-index:1840;mso-wrap-distance-left:0;mso-wrap-distance-right:0" coordorigin="2231,305" coordsize="5176,20">
            <v:line style="position:absolute" from="2241,315" to="3740,315" stroked="true" strokeweight="1pt" strokecolor="#000000"/>
            <v:line style="position:absolute" from="3740,315" to="7396,315" stroked="true" strokeweight="1pt" strokecolor="#000000"/>
            <w10:wrap type="topAndBottom"/>
          </v:group>
        </w:pict>
      </w:r>
      <w:r>
        <w:rPr>
          <w:spacing w:val="-3"/>
          <w:w w:val="193"/>
          <w:sz w:val="18"/>
        </w:rPr>
        <w:t>r</w:t>
      </w:r>
      <w:r>
        <w:rPr>
          <w:w w:val="87"/>
          <w:sz w:val="18"/>
        </w:rPr>
        <w:t>ev</w:t>
      </w:r>
      <w:r>
        <w:rPr>
          <w:sz w:val="18"/>
        </w:rPr>
        <w:t> </w:t>
      </w:r>
      <w:r>
        <w:rPr>
          <w:w w:val="96"/>
          <w:sz w:val="18"/>
        </w:rPr>
        <w:t>(</w:t>
      </w:r>
      <w:r>
        <w:rPr>
          <w:w w:val="151"/>
          <w:sz w:val="18"/>
        </w:rPr>
        <w:t>cgg</w:t>
      </w:r>
      <w:r>
        <w:rPr>
          <w:sz w:val="18"/>
        </w:rPr>
        <w:t> </w:t>
      </w:r>
      <w:r>
        <w:rPr>
          <w:spacing w:val="-13"/>
          <w:w w:val="140"/>
          <w:sz w:val="18"/>
        </w:rPr>
        <w:t>a</w:t>
      </w:r>
      <w:r>
        <w:rPr>
          <w:spacing w:val="2"/>
          <w:w w:val="237"/>
          <w:sz w:val="18"/>
        </w:rPr>
        <w:t>t</w:t>
      </w:r>
      <w:r>
        <w:rPr>
          <w:w w:val="237"/>
          <w:sz w:val="18"/>
        </w:rPr>
        <w:t>t</w:t>
      </w:r>
      <w:r>
        <w:rPr>
          <w:sz w:val="18"/>
        </w:rPr>
        <w:t> </w:t>
      </w:r>
      <w:r>
        <w:rPr>
          <w:w w:val="145"/>
          <w:sz w:val="18"/>
        </w:rPr>
        <w:t>g</w:t>
      </w:r>
      <w:r>
        <w:rPr>
          <w:spacing w:val="-13"/>
          <w:w w:val="145"/>
          <w:sz w:val="18"/>
        </w:rPr>
        <w:t>a</w:t>
      </w:r>
      <w:r>
        <w:rPr>
          <w:w w:val="237"/>
          <w:sz w:val="18"/>
        </w:rPr>
        <w:t>t</w:t>
      </w:r>
      <w:r>
        <w:rPr>
          <w:sz w:val="18"/>
        </w:rPr>
        <w:t> </w:t>
      </w:r>
      <w:r>
        <w:rPr>
          <w:w w:val="176"/>
          <w:sz w:val="18"/>
        </w:rPr>
        <w:t>cct</w:t>
      </w:r>
      <w:r>
        <w:rPr>
          <w:sz w:val="18"/>
        </w:rPr>
        <w:t> </w:t>
      </w:r>
      <w:r>
        <w:rPr>
          <w:w w:val="140"/>
          <w:sz w:val="18"/>
        </w:rPr>
        <w:t>a</w:t>
      </w:r>
      <w:r>
        <w:rPr>
          <w:spacing w:val="-3"/>
          <w:w w:val="140"/>
          <w:sz w:val="18"/>
        </w:rPr>
        <w:t>a</w:t>
      </w:r>
      <w:r>
        <w:rPr>
          <w:w w:val="156"/>
          <w:sz w:val="18"/>
        </w:rPr>
        <w:t>c</w:t>
      </w:r>
      <w:r>
        <w:rPr>
          <w:sz w:val="18"/>
        </w:rPr>
        <w:t> </w:t>
      </w:r>
      <w:r>
        <w:rPr>
          <w:w w:val="148"/>
          <w:sz w:val="18"/>
        </w:rPr>
        <w:t>c</w:t>
      </w:r>
      <w:r>
        <w:rPr>
          <w:spacing w:val="-13"/>
          <w:w w:val="148"/>
          <w:sz w:val="18"/>
        </w:rPr>
        <w:t>a</w:t>
      </w:r>
      <w:r>
        <w:rPr>
          <w:w w:val="237"/>
          <w:sz w:val="18"/>
        </w:rPr>
        <w:t>t</w:t>
      </w:r>
      <w:r>
        <w:rPr>
          <w:sz w:val="18"/>
        </w:rPr>
        <w:t> </w:t>
      </w:r>
      <w:r>
        <w:rPr>
          <w:spacing w:val="-3"/>
          <w:w w:val="140"/>
          <w:sz w:val="18"/>
        </w:rPr>
        <w:t>a</w:t>
      </w:r>
      <w:r>
        <w:rPr>
          <w:w w:val="156"/>
          <w:sz w:val="18"/>
        </w:rPr>
        <w:t>c</w:t>
      </w:r>
      <w:r>
        <w:rPr>
          <w:w w:val="96"/>
          <w:sz w:val="18"/>
        </w:rPr>
        <w:t>)</w:t>
      </w:r>
    </w:p>
    <w:p>
      <w:pPr>
        <w:spacing w:line="295" w:lineRule="auto" w:before="109"/>
        <w:ind w:left="1279" w:right="1259" w:firstLine="0"/>
        <w:jc w:val="both"/>
        <w:rPr>
          <w:sz w:val="17"/>
        </w:rPr>
      </w:pPr>
      <w:r>
        <w:rPr>
          <w:w w:val="102"/>
          <w:sz w:val="17"/>
        </w:rPr>
        <w:t>M</w:t>
      </w:r>
      <w:r>
        <w:rPr>
          <w:w w:val="94"/>
          <w:sz w:val="17"/>
        </w:rPr>
        <w:t>ar</w:t>
      </w:r>
      <w:r>
        <w:rPr>
          <w:w w:val="95"/>
          <w:sz w:val="17"/>
        </w:rPr>
        <w:t>cador</w:t>
      </w:r>
      <w:r>
        <w:rPr>
          <w:w w:val="86"/>
          <w:sz w:val="17"/>
        </w:rPr>
        <w:t>es</w:t>
      </w:r>
      <w:r>
        <w:rPr>
          <w:sz w:val="17"/>
        </w:rPr>
        <w:t> </w:t>
      </w:r>
      <w:r>
        <w:rPr>
          <w:w w:val="99"/>
          <w:sz w:val="17"/>
        </w:rPr>
        <w:t>r</w:t>
      </w:r>
      <w:r>
        <w:rPr>
          <w:w w:val="96"/>
          <w:sz w:val="17"/>
        </w:rPr>
        <w:t>epor</w:t>
      </w:r>
      <w:r>
        <w:rPr>
          <w:w w:val="96"/>
          <w:sz w:val="17"/>
        </w:rPr>
        <w:t>tados</w:t>
      </w:r>
      <w:r>
        <w:rPr>
          <w:sz w:val="17"/>
        </w:rPr>
        <w:t> </w:t>
      </w:r>
      <w:r>
        <w:rPr>
          <w:w w:val="97"/>
          <w:sz w:val="17"/>
        </w:rPr>
        <w:t>en</w:t>
      </w:r>
      <w:r>
        <w:rPr>
          <w:sz w:val="17"/>
        </w:rPr>
        <w:t> </w:t>
      </w:r>
      <w:r>
        <w:rPr>
          <w:w w:val="79"/>
          <w:sz w:val="17"/>
        </w:rPr>
        <w:t>Y</w:t>
      </w:r>
      <w:r>
        <w:rPr>
          <w:w w:val="93"/>
          <w:sz w:val="17"/>
        </w:rPr>
        <w:t>amagishi</w:t>
      </w:r>
      <w:r>
        <w:rPr>
          <w:sz w:val="17"/>
        </w:rPr>
        <w:t> </w:t>
      </w:r>
      <w:r>
        <w:rPr>
          <w:i/>
          <w:w w:val="87"/>
          <w:sz w:val="17"/>
        </w:rPr>
        <w:t>et</w:t>
      </w:r>
      <w:r>
        <w:rPr>
          <w:i/>
          <w:sz w:val="17"/>
        </w:rPr>
        <w:t> </w:t>
      </w:r>
      <w:r>
        <w:rPr>
          <w:i/>
          <w:w w:val="93"/>
          <w:sz w:val="17"/>
        </w:rPr>
        <w:t>al.,</w:t>
      </w:r>
      <w:r>
        <w:rPr>
          <w:i/>
          <w:sz w:val="17"/>
        </w:rPr>
        <w:t> </w:t>
      </w:r>
      <w:r>
        <w:rPr>
          <w:sz w:val="17"/>
        </w:rPr>
        <w:t>2012 </w:t>
      </w:r>
      <w:r>
        <w:rPr>
          <w:w w:val="96"/>
          <w:sz w:val="17"/>
        </w:rPr>
        <w:t>(</w:t>
      </w:r>
      <w:r>
        <w:rPr>
          <w:rFonts w:ascii="PMingLiU" w:hAnsi="PMingLiU"/>
          <w:w w:val="157"/>
          <w:sz w:val="12"/>
        </w:rPr>
        <w:t>u</w:t>
      </w:r>
      <w:r>
        <w:rPr>
          <w:rFonts w:ascii="PMingLiU" w:hAnsi="PMingLiU"/>
          <w:w w:val="127"/>
          <w:sz w:val="12"/>
        </w:rPr>
        <w:t>b</w:t>
      </w:r>
      <w:r>
        <w:rPr>
          <w:rFonts w:ascii="PMingLiU" w:hAnsi="PMingLiU"/>
          <w:w w:val="165"/>
          <w:sz w:val="12"/>
        </w:rPr>
        <w:t>c</w:t>
      </w:r>
      <w:r>
        <w:rPr>
          <w:rFonts w:ascii="PMingLiU" w:hAnsi="PMingLiU"/>
          <w:sz w:val="12"/>
        </w:rPr>
        <w:t>  </w:t>
      </w:r>
      <w:r>
        <w:rPr>
          <w:sz w:val="17"/>
        </w:rPr>
        <w:t>254, </w:t>
      </w:r>
      <w:r>
        <w:rPr>
          <w:rFonts w:ascii="PMingLiU" w:hAnsi="PMingLiU"/>
          <w:w w:val="148"/>
          <w:sz w:val="12"/>
        </w:rPr>
        <w:t>a</w:t>
      </w:r>
      <w:r>
        <w:rPr>
          <w:rFonts w:ascii="PMingLiU" w:hAnsi="PMingLiU"/>
          <w:w w:val="132"/>
          <w:sz w:val="12"/>
        </w:rPr>
        <w:t>ss</w:t>
      </w:r>
      <w:r>
        <w:rPr>
          <w:rFonts w:ascii="PMingLiU" w:hAnsi="PMingLiU"/>
          <w:w w:val="204"/>
          <w:sz w:val="12"/>
        </w:rPr>
        <w:t>r</w:t>
      </w:r>
      <w:r>
        <w:rPr>
          <w:w w:val="99"/>
          <w:sz w:val="17"/>
        </w:rPr>
        <w:t>-15</w:t>
      </w:r>
      <w:r>
        <w:rPr>
          <w:sz w:val="17"/>
        </w:rPr>
        <w:t> </w:t>
      </w:r>
      <w:r>
        <w:rPr>
          <w:w w:val="87"/>
          <w:sz w:val="17"/>
        </w:rPr>
        <w:t>y</w:t>
      </w:r>
      <w:r>
        <w:rPr>
          <w:sz w:val="17"/>
        </w:rPr>
        <w:t> </w:t>
      </w:r>
      <w:r>
        <w:rPr>
          <w:rFonts w:ascii="PMingLiU" w:hAnsi="PMingLiU"/>
          <w:w w:val="148"/>
          <w:sz w:val="12"/>
        </w:rPr>
        <w:t>a</w:t>
      </w:r>
      <w:r>
        <w:rPr>
          <w:rFonts w:ascii="PMingLiU" w:hAnsi="PMingLiU"/>
          <w:w w:val="132"/>
          <w:sz w:val="12"/>
        </w:rPr>
        <w:t>ss</w:t>
      </w:r>
      <w:r>
        <w:rPr>
          <w:rFonts w:ascii="PMingLiU" w:hAnsi="PMingLiU"/>
          <w:w w:val="204"/>
          <w:sz w:val="12"/>
        </w:rPr>
        <w:t>r</w:t>
      </w:r>
      <w:r>
        <w:rPr>
          <w:w w:val="98"/>
          <w:sz w:val="17"/>
        </w:rPr>
        <w:t>-29), </w:t>
      </w:r>
      <w:r>
        <w:rPr>
          <w:sz w:val="17"/>
        </w:rPr>
        <w:t>cox, Wang </w:t>
      </w:r>
      <w:r>
        <w:rPr>
          <w:i/>
          <w:sz w:val="17"/>
        </w:rPr>
        <w:t>et al</w:t>
      </w:r>
      <w:r>
        <w:rPr>
          <w:sz w:val="17"/>
        </w:rPr>
        <w:t>, 2000 (mitocondria). utilizados en </w:t>
      </w:r>
      <w:r>
        <w:rPr>
          <w:i/>
          <w:sz w:val="17"/>
        </w:rPr>
        <w:t>P. hartwegii </w:t>
      </w:r>
      <w:r>
        <w:rPr>
          <w:sz w:val="17"/>
        </w:rPr>
        <w:t>para amplificación.</w:t>
      </w:r>
    </w:p>
    <w:p>
      <w:pPr>
        <w:spacing w:before="1"/>
        <w:ind w:left="1279" w:right="0" w:firstLine="0"/>
        <w:jc w:val="both"/>
        <w:rPr>
          <w:sz w:val="17"/>
        </w:rPr>
      </w:pPr>
      <w:r>
        <w:rPr>
          <w:color w:val="A7A9AC"/>
          <w:sz w:val="17"/>
        </w:rPr>
        <w:t>fuente: elaboración propia.</w:t>
      </w:r>
    </w:p>
    <w:p>
      <w:pPr>
        <w:pStyle w:val="BodyText"/>
        <w:rPr>
          <w:sz w:val="16"/>
        </w:rPr>
      </w:pPr>
    </w:p>
    <w:p>
      <w:pPr>
        <w:pStyle w:val="BodyText"/>
        <w:rPr>
          <w:sz w:val="16"/>
        </w:rPr>
      </w:pPr>
    </w:p>
    <w:p>
      <w:pPr>
        <w:pStyle w:val="BodyText"/>
        <w:rPr>
          <w:sz w:val="16"/>
        </w:rPr>
      </w:pPr>
    </w:p>
    <w:p>
      <w:pPr>
        <w:pStyle w:val="BodyText"/>
        <w:spacing w:before="9"/>
        <w:rPr>
          <w:sz w:val="18"/>
        </w:rPr>
      </w:pPr>
    </w:p>
    <w:p>
      <w:pPr>
        <w:pStyle w:val="BodyText"/>
        <w:spacing w:line="271" w:lineRule="auto"/>
        <w:ind w:left="119" w:right="117"/>
        <w:jc w:val="both"/>
      </w:pPr>
      <w:r>
        <w:rPr>
          <w:w w:val="199"/>
        </w:rPr>
        <w:t>l</w:t>
      </w:r>
      <w:r>
        <w:rPr>
          <w:w w:val="90"/>
        </w:rPr>
        <w:t>os</w:t>
      </w:r>
      <w:r>
        <w:rPr>
          <w:spacing w:val="25"/>
        </w:rPr>
        <w:t> </w:t>
      </w:r>
      <w:r>
        <w:rPr>
          <w:w w:val="96"/>
        </w:rPr>
        <w:t>datos</w:t>
      </w:r>
      <w:r>
        <w:rPr>
          <w:spacing w:val="25"/>
        </w:rPr>
        <w:t> </w:t>
      </w:r>
      <w:r>
        <w:rPr>
          <w:w w:val="97"/>
        </w:rPr>
        <w:t>obtenidos</w:t>
      </w:r>
      <w:r>
        <w:rPr>
          <w:spacing w:val="25"/>
        </w:rPr>
        <w:t> </w:t>
      </w:r>
      <w:r>
        <w:rPr>
          <w:w w:val="95"/>
        </w:rPr>
        <w:t>de</w:t>
      </w:r>
      <w:r>
        <w:rPr>
          <w:spacing w:val="25"/>
        </w:rPr>
        <w:t> </w:t>
      </w:r>
      <w:r>
        <w:rPr>
          <w:w w:val="90"/>
        </w:rPr>
        <w:t>los</w:t>
      </w:r>
      <w:r>
        <w:rPr>
          <w:spacing w:val="25"/>
        </w:rPr>
        <w:t> </w:t>
      </w:r>
      <w:r>
        <w:rPr>
          <w:w w:val="96"/>
        </w:rPr>
        <w:t>corrimientos</w:t>
      </w:r>
      <w:r>
        <w:rPr>
          <w:spacing w:val="25"/>
        </w:rPr>
        <w:t> </w:t>
      </w:r>
      <w:r>
        <w:rPr>
          <w:w w:val="93"/>
        </w:rPr>
        <w:t>elect</w:t>
      </w:r>
      <w:r>
        <w:rPr>
          <w:spacing w:val="-2"/>
          <w:w w:val="93"/>
        </w:rPr>
        <w:t>r</w:t>
      </w:r>
      <w:r>
        <w:rPr>
          <w:w w:val="94"/>
        </w:rPr>
        <w:t>oforéticos,</w:t>
      </w:r>
      <w:r>
        <w:rPr>
          <w:spacing w:val="25"/>
        </w:rPr>
        <w:t> </w:t>
      </w:r>
      <w:r>
        <w:rPr>
          <w:w w:val="101"/>
        </w:rPr>
        <w:t>tanto</w:t>
      </w:r>
      <w:r>
        <w:rPr>
          <w:spacing w:val="25"/>
        </w:rPr>
        <w:t> </w:t>
      </w:r>
      <w:r>
        <w:rPr>
          <w:w w:val="95"/>
        </w:rPr>
        <w:t>para</w:t>
      </w:r>
      <w:r>
        <w:rPr>
          <w:spacing w:val="25"/>
        </w:rPr>
        <w:t> </w:t>
      </w:r>
      <w:r>
        <w:rPr>
          <w:w w:val="87"/>
        </w:rPr>
        <w:t>las</w:t>
      </w:r>
      <w:r>
        <w:rPr>
          <w:spacing w:val="25"/>
        </w:rPr>
        <w:t> </w:t>
      </w:r>
      <w:r>
        <w:rPr>
          <w:w w:val="93"/>
        </w:rPr>
        <w:t>isoenzimas </w:t>
      </w:r>
      <w:r>
        <w:rPr>
          <w:w w:val="95"/>
        </w:rPr>
        <w:t>como para los marcadores moleculares, fueron registrados con evidencia fotográfica. </w:t>
      </w:r>
      <w:r>
        <w:rPr>
          <w:spacing w:val="-3"/>
        </w:rPr>
        <w:t>para</w:t>
      </w:r>
      <w:r>
        <w:rPr>
          <w:spacing w:val="-23"/>
        </w:rPr>
        <w:t> </w:t>
      </w:r>
      <w:r>
        <w:rPr/>
        <w:t>los</w:t>
      </w:r>
      <w:r>
        <w:rPr>
          <w:spacing w:val="-23"/>
        </w:rPr>
        <w:t> </w:t>
      </w:r>
      <w:r>
        <w:rPr/>
        <w:t>marcadores</w:t>
      </w:r>
      <w:r>
        <w:rPr>
          <w:spacing w:val="-23"/>
        </w:rPr>
        <w:t> </w:t>
      </w:r>
      <w:r>
        <w:rPr/>
        <w:t>isoenzimáticos</w:t>
      </w:r>
      <w:r>
        <w:rPr>
          <w:spacing w:val="-23"/>
        </w:rPr>
        <w:t> </w:t>
      </w:r>
      <w:r>
        <w:rPr/>
        <w:t>se</w:t>
      </w:r>
      <w:r>
        <w:rPr>
          <w:spacing w:val="-23"/>
        </w:rPr>
        <w:t> </w:t>
      </w:r>
      <w:r>
        <w:rPr/>
        <w:t>consideró</w:t>
      </w:r>
      <w:r>
        <w:rPr>
          <w:spacing w:val="-23"/>
        </w:rPr>
        <w:t> </w:t>
      </w:r>
      <w:r>
        <w:rPr/>
        <w:t>la</w:t>
      </w:r>
      <w:r>
        <w:rPr>
          <w:spacing w:val="-23"/>
        </w:rPr>
        <w:t> </w:t>
      </w:r>
      <w:r>
        <w:rPr/>
        <w:t>presencia</w:t>
      </w:r>
      <w:r>
        <w:rPr>
          <w:spacing w:val="-23"/>
        </w:rPr>
        <w:t> </w:t>
      </w:r>
      <w:r>
        <w:rPr/>
        <w:t>de</w:t>
      </w:r>
      <w:r>
        <w:rPr>
          <w:spacing w:val="-23"/>
        </w:rPr>
        <w:t> </w:t>
      </w:r>
      <w:r>
        <w:rPr/>
        <w:t>bandas</w:t>
      </w:r>
      <w:r>
        <w:rPr>
          <w:spacing w:val="-23"/>
        </w:rPr>
        <w:t> </w:t>
      </w:r>
      <w:r>
        <w:rPr/>
        <w:t>como</w:t>
      </w:r>
      <w:r>
        <w:rPr>
          <w:spacing w:val="-23"/>
        </w:rPr>
        <w:t> </w:t>
      </w:r>
      <w:r>
        <w:rPr/>
        <w:t>zonas activas,</w:t>
      </w:r>
      <w:r>
        <w:rPr>
          <w:spacing w:val="-13"/>
        </w:rPr>
        <w:t> </w:t>
      </w:r>
      <w:r>
        <w:rPr/>
        <w:t>es</w:t>
      </w:r>
      <w:r>
        <w:rPr>
          <w:spacing w:val="-13"/>
        </w:rPr>
        <w:t> </w:t>
      </w:r>
      <w:r>
        <w:rPr>
          <w:spacing w:val="-3"/>
        </w:rPr>
        <w:t>decir,</w:t>
      </w:r>
      <w:r>
        <w:rPr>
          <w:spacing w:val="-13"/>
        </w:rPr>
        <w:t> </w:t>
      </w:r>
      <w:r>
        <w:rPr/>
        <w:t>la</w:t>
      </w:r>
      <w:r>
        <w:rPr>
          <w:spacing w:val="-13"/>
        </w:rPr>
        <w:t> </w:t>
      </w:r>
      <w:r>
        <w:rPr/>
        <w:t>presencia</w:t>
      </w:r>
      <w:r>
        <w:rPr>
          <w:spacing w:val="-13"/>
        </w:rPr>
        <w:t> </w:t>
      </w:r>
      <w:r>
        <w:rPr/>
        <w:t>de</w:t>
      </w:r>
      <w:r>
        <w:rPr>
          <w:spacing w:val="-13"/>
        </w:rPr>
        <w:t> </w:t>
      </w:r>
      <w:r>
        <w:rPr/>
        <w:t>una</w:t>
      </w:r>
      <w:r>
        <w:rPr>
          <w:spacing w:val="-13"/>
        </w:rPr>
        <w:t> </w:t>
      </w:r>
      <w:r>
        <w:rPr/>
        <w:t>banda</w:t>
      </w:r>
      <w:r>
        <w:rPr>
          <w:spacing w:val="-13"/>
        </w:rPr>
        <w:t> </w:t>
      </w:r>
      <w:r>
        <w:rPr/>
        <w:t>se</w:t>
      </w:r>
      <w:r>
        <w:rPr>
          <w:spacing w:val="-13"/>
        </w:rPr>
        <w:t> </w:t>
      </w:r>
      <w:r>
        <w:rPr/>
        <w:t>tomó</w:t>
      </w:r>
      <w:r>
        <w:rPr>
          <w:spacing w:val="-13"/>
        </w:rPr>
        <w:t> </w:t>
      </w:r>
      <w:r>
        <w:rPr/>
        <w:t>como</w:t>
      </w:r>
      <w:r>
        <w:rPr>
          <w:spacing w:val="-13"/>
        </w:rPr>
        <w:t> </w:t>
      </w:r>
      <w:r>
        <w:rPr/>
        <w:t>dominancia</w:t>
      </w:r>
      <w:r>
        <w:rPr>
          <w:spacing w:val="-13"/>
        </w:rPr>
        <w:t> </w:t>
      </w:r>
      <w:r>
        <w:rPr/>
        <w:t>y</w:t>
      </w:r>
      <w:r>
        <w:rPr>
          <w:spacing w:val="-13"/>
        </w:rPr>
        <w:t> </w:t>
      </w:r>
      <w:r>
        <w:rPr/>
        <w:t>la</w:t>
      </w:r>
      <w:r>
        <w:rPr>
          <w:spacing w:val="-13"/>
        </w:rPr>
        <w:t> </w:t>
      </w:r>
      <w:r>
        <w:rPr/>
        <w:t>ausencia </w:t>
      </w:r>
      <w:r>
        <w:rPr>
          <w:w w:val="105"/>
        </w:rPr>
        <w:t>como</w:t>
      </w:r>
      <w:r>
        <w:rPr>
          <w:spacing w:val="-37"/>
          <w:w w:val="105"/>
        </w:rPr>
        <w:t> </w:t>
      </w:r>
      <w:r>
        <w:rPr>
          <w:w w:val="105"/>
        </w:rPr>
        <w:t>recesividad.</w:t>
      </w:r>
      <w:r>
        <w:rPr>
          <w:spacing w:val="-37"/>
          <w:w w:val="105"/>
        </w:rPr>
        <w:t> </w:t>
      </w:r>
      <w:r>
        <w:rPr>
          <w:spacing w:val="-3"/>
          <w:w w:val="105"/>
        </w:rPr>
        <w:t>para</w:t>
      </w:r>
      <w:r>
        <w:rPr>
          <w:spacing w:val="-37"/>
          <w:w w:val="105"/>
        </w:rPr>
        <w:t> </w:t>
      </w:r>
      <w:r>
        <w:rPr>
          <w:w w:val="105"/>
        </w:rPr>
        <w:t>los</w:t>
      </w:r>
      <w:r>
        <w:rPr>
          <w:spacing w:val="-37"/>
          <w:w w:val="105"/>
        </w:rPr>
        <w:t> </w:t>
      </w:r>
      <w:r>
        <w:rPr>
          <w:w w:val="105"/>
        </w:rPr>
        <w:t>marcadores</w:t>
      </w:r>
      <w:r>
        <w:rPr>
          <w:spacing w:val="-37"/>
          <w:w w:val="105"/>
        </w:rPr>
        <w:t> </w:t>
      </w:r>
      <w:r>
        <w:rPr>
          <w:w w:val="105"/>
        </w:rPr>
        <w:t>de</w:t>
      </w:r>
      <w:r>
        <w:rPr>
          <w:spacing w:val="-37"/>
          <w:w w:val="105"/>
        </w:rPr>
        <w:t> </w:t>
      </w:r>
      <w:r>
        <w:rPr>
          <w:rFonts w:ascii="PMingLiU" w:hAnsi="PMingLiU"/>
          <w:w w:val="110"/>
          <w:sz w:val="16"/>
        </w:rPr>
        <w:t>dna</w:t>
      </w:r>
      <w:r>
        <w:rPr>
          <w:w w:val="110"/>
        </w:rPr>
        <w:t>,</w:t>
      </w:r>
      <w:r>
        <w:rPr>
          <w:spacing w:val="-40"/>
          <w:w w:val="110"/>
        </w:rPr>
        <w:t> </w:t>
      </w:r>
      <w:r>
        <w:rPr>
          <w:w w:val="105"/>
        </w:rPr>
        <w:t>la</w:t>
      </w:r>
      <w:r>
        <w:rPr>
          <w:spacing w:val="-37"/>
          <w:w w:val="105"/>
        </w:rPr>
        <w:t> </w:t>
      </w:r>
      <w:r>
        <w:rPr>
          <w:w w:val="105"/>
        </w:rPr>
        <w:t>presencia</w:t>
      </w:r>
      <w:r>
        <w:rPr>
          <w:spacing w:val="-37"/>
          <w:w w:val="105"/>
        </w:rPr>
        <w:t> </w:t>
      </w:r>
      <w:r>
        <w:rPr>
          <w:w w:val="105"/>
        </w:rPr>
        <w:t>de</w:t>
      </w:r>
      <w:r>
        <w:rPr>
          <w:spacing w:val="-37"/>
          <w:w w:val="105"/>
        </w:rPr>
        <w:t> </w:t>
      </w:r>
      <w:r>
        <w:rPr>
          <w:w w:val="105"/>
        </w:rPr>
        <w:t>la</w:t>
      </w:r>
      <w:r>
        <w:rPr>
          <w:spacing w:val="-37"/>
          <w:w w:val="105"/>
        </w:rPr>
        <w:t> </w:t>
      </w:r>
      <w:r>
        <w:rPr>
          <w:w w:val="105"/>
        </w:rPr>
        <w:t>banda</w:t>
      </w:r>
      <w:r>
        <w:rPr>
          <w:spacing w:val="-37"/>
          <w:w w:val="105"/>
        </w:rPr>
        <w:t> </w:t>
      </w:r>
      <w:r>
        <w:rPr>
          <w:w w:val="105"/>
        </w:rPr>
        <w:t>significó</w:t>
      </w:r>
      <w:r>
        <w:rPr>
          <w:spacing w:val="-37"/>
          <w:w w:val="105"/>
        </w:rPr>
        <w:t> </w:t>
      </w:r>
      <w:r>
        <w:rPr>
          <w:w w:val="105"/>
        </w:rPr>
        <w:t>un </w:t>
      </w:r>
      <w:r>
        <w:rPr/>
        <w:t>alelo</w:t>
      </w:r>
      <w:r>
        <w:rPr>
          <w:spacing w:val="-35"/>
        </w:rPr>
        <w:t> </w:t>
      </w:r>
      <w:r>
        <w:rPr/>
        <w:t>dominante</w:t>
      </w:r>
      <w:r>
        <w:rPr>
          <w:spacing w:val="-35"/>
        </w:rPr>
        <w:t> </w:t>
      </w:r>
      <w:r>
        <w:rPr/>
        <w:t>y</w:t>
      </w:r>
      <w:r>
        <w:rPr>
          <w:spacing w:val="-35"/>
        </w:rPr>
        <w:t> </w:t>
      </w:r>
      <w:r>
        <w:rPr/>
        <w:t>la</w:t>
      </w:r>
      <w:r>
        <w:rPr>
          <w:spacing w:val="-35"/>
        </w:rPr>
        <w:t> </w:t>
      </w:r>
      <w:r>
        <w:rPr/>
        <w:t>ausencia</w:t>
      </w:r>
      <w:r>
        <w:rPr>
          <w:spacing w:val="-35"/>
        </w:rPr>
        <w:t> </w:t>
      </w:r>
      <w:r>
        <w:rPr/>
        <w:t>indicó</w:t>
      </w:r>
      <w:r>
        <w:rPr>
          <w:spacing w:val="-35"/>
        </w:rPr>
        <w:t> </w:t>
      </w:r>
      <w:r>
        <w:rPr/>
        <w:t>el</w:t>
      </w:r>
      <w:r>
        <w:rPr>
          <w:spacing w:val="-35"/>
        </w:rPr>
        <w:t> </w:t>
      </w:r>
      <w:r>
        <w:rPr/>
        <w:t>alelo</w:t>
      </w:r>
      <w:r>
        <w:rPr>
          <w:spacing w:val="-35"/>
        </w:rPr>
        <w:t> </w:t>
      </w:r>
      <w:r>
        <w:rPr/>
        <w:t>recesivo.</w:t>
      </w:r>
    </w:p>
    <w:p>
      <w:pPr>
        <w:pStyle w:val="BodyText"/>
        <w:rPr>
          <w:sz w:val="22"/>
        </w:rPr>
      </w:pPr>
    </w:p>
    <w:p>
      <w:pPr>
        <w:pStyle w:val="BodyText"/>
        <w:spacing w:before="4"/>
        <w:rPr>
          <w:sz w:val="30"/>
        </w:rPr>
      </w:pPr>
    </w:p>
    <w:p>
      <w:pPr>
        <w:spacing w:before="0"/>
        <w:ind w:left="119" w:right="0" w:firstLine="0"/>
        <w:jc w:val="both"/>
        <w:rPr>
          <w:i/>
          <w:sz w:val="23"/>
        </w:rPr>
      </w:pPr>
      <w:r>
        <w:rPr>
          <w:i/>
          <w:w w:val="90"/>
          <w:sz w:val="23"/>
        </w:rPr>
        <w:t>Análisis estadístico</w:t>
      </w:r>
    </w:p>
    <w:p>
      <w:pPr>
        <w:pStyle w:val="BodyText"/>
        <w:spacing w:before="2"/>
        <w:rPr>
          <w:i/>
          <w:sz w:val="29"/>
        </w:rPr>
      </w:pPr>
    </w:p>
    <w:p>
      <w:pPr>
        <w:pStyle w:val="BodyText"/>
        <w:spacing w:line="271" w:lineRule="auto"/>
        <w:ind w:left="120" w:right="116" w:hanging="1"/>
        <w:jc w:val="both"/>
      </w:pPr>
      <w:r>
        <w:rPr>
          <w:w w:val="199"/>
        </w:rPr>
        <w:t>l</w:t>
      </w:r>
      <w:r>
        <w:rPr>
          <w:w w:val="90"/>
        </w:rPr>
        <w:t>os</w:t>
      </w:r>
      <w:r>
        <w:rPr>
          <w:spacing w:val="-8"/>
        </w:rPr>
        <w:t> </w:t>
      </w:r>
      <w:r>
        <w:rPr>
          <w:w w:val="96"/>
        </w:rPr>
        <w:t>datos</w:t>
      </w:r>
      <w:r>
        <w:rPr>
          <w:spacing w:val="-8"/>
        </w:rPr>
        <w:t> </w:t>
      </w:r>
      <w:r>
        <w:rPr>
          <w:w w:val="97"/>
        </w:rPr>
        <w:t>obtenidos</w:t>
      </w:r>
      <w:r>
        <w:rPr>
          <w:spacing w:val="-8"/>
        </w:rPr>
        <w:t> </w:t>
      </w:r>
      <w:r>
        <w:rPr>
          <w:w w:val="95"/>
        </w:rPr>
        <w:t>de</w:t>
      </w:r>
      <w:r>
        <w:rPr>
          <w:spacing w:val="-8"/>
        </w:rPr>
        <w:t> </w:t>
      </w:r>
      <w:r>
        <w:rPr>
          <w:w w:val="90"/>
        </w:rPr>
        <w:t>los</w:t>
      </w:r>
      <w:r>
        <w:rPr>
          <w:spacing w:val="-8"/>
        </w:rPr>
        <w:t> </w:t>
      </w:r>
      <w:r>
        <w:rPr>
          <w:w w:val="96"/>
        </w:rPr>
        <w:t>corrimientos</w:t>
      </w:r>
      <w:r>
        <w:rPr>
          <w:spacing w:val="-8"/>
        </w:rPr>
        <w:t> </w:t>
      </w:r>
      <w:r>
        <w:rPr>
          <w:w w:val="93"/>
        </w:rPr>
        <w:t>elect</w:t>
      </w:r>
      <w:r>
        <w:rPr>
          <w:spacing w:val="-2"/>
          <w:w w:val="93"/>
        </w:rPr>
        <w:t>r</w:t>
      </w:r>
      <w:r>
        <w:rPr>
          <w:w w:val="94"/>
        </w:rPr>
        <w:t>oforéticos,</w:t>
      </w:r>
      <w:r>
        <w:rPr>
          <w:spacing w:val="-8"/>
        </w:rPr>
        <w:t> </w:t>
      </w:r>
      <w:r>
        <w:rPr>
          <w:w w:val="101"/>
        </w:rPr>
        <w:t>tanto</w:t>
      </w:r>
      <w:r>
        <w:rPr>
          <w:spacing w:val="-8"/>
        </w:rPr>
        <w:t> </w:t>
      </w:r>
      <w:r>
        <w:rPr>
          <w:w w:val="95"/>
        </w:rPr>
        <w:t>para</w:t>
      </w:r>
      <w:r>
        <w:rPr>
          <w:spacing w:val="-8"/>
        </w:rPr>
        <w:t> </w:t>
      </w:r>
      <w:r>
        <w:rPr>
          <w:w w:val="90"/>
        </w:rPr>
        <w:t>los</w:t>
      </w:r>
      <w:r>
        <w:rPr>
          <w:spacing w:val="-8"/>
        </w:rPr>
        <w:t> </w:t>
      </w:r>
      <w:r>
        <w:rPr>
          <w:w w:val="97"/>
        </w:rPr>
        <w:t>ma</w:t>
      </w:r>
      <w:r>
        <w:rPr>
          <w:spacing w:val="-2"/>
          <w:w w:val="97"/>
        </w:rPr>
        <w:t>r</w:t>
      </w:r>
      <w:r>
        <w:rPr>
          <w:w w:val="95"/>
        </w:rPr>
        <w:t>cado</w:t>
      </w:r>
      <w:r>
        <w:rPr>
          <w:spacing w:val="-3"/>
          <w:w w:val="95"/>
        </w:rPr>
        <w:t>r</w:t>
      </w:r>
      <w:r>
        <w:rPr>
          <w:w w:val="86"/>
        </w:rPr>
        <w:t>es</w:t>
      </w:r>
      <w:r>
        <w:rPr>
          <w:spacing w:val="-8"/>
        </w:rPr>
        <w:t> </w:t>
      </w:r>
      <w:r>
        <w:rPr>
          <w:w w:val="95"/>
        </w:rPr>
        <w:t>de </w:t>
      </w:r>
      <w:r>
        <w:rPr>
          <w:rFonts w:ascii="PMingLiU" w:hAnsi="PMingLiU"/>
          <w:sz w:val="16"/>
        </w:rPr>
        <w:t>dna</w:t>
      </w:r>
      <w:r>
        <w:rPr>
          <w:rFonts w:ascii="PMingLiU" w:hAnsi="PMingLiU"/>
          <w:spacing w:val="-2"/>
          <w:sz w:val="16"/>
        </w:rPr>
        <w:t> </w:t>
      </w:r>
      <w:r>
        <w:rPr/>
        <w:t>como</w:t>
      </w:r>
      <w:r>
        <w:rPr>
          <w:spacing w:val="-18"/>
        </w:rPr>
        <w:t> </w:t>
      </w:r>
      <w:r>
        <w:rPr/>
        <w:t>para</w:t>
      </w:r>
      <w:r>
        <w:rPr>
          <w:spacing w:val="-18"/>
        </w:rPr>
        <w:t> </w:t>
      </w:r>
      <w:r>
        <w:rPr/>
        <w:t>las</w:t>
      </w:r>
      <w:r>
        <w:rPr>
          <w:spacing w:val="-18"/>
        </w:rPr>
        <w:t> </w:t>
      </w:r>
      <w:r>
        <w:rPr/>
        <w:t>isoenzimas,</w:t>
      </w:r>
      <w:r>
        <w:rPr>
          <w:spacing w:val="-18"/>
        </w:rPr>
        <w:t> </w:t>
      </w:r>
      <w:r>
        <w:rPr/>
        <w:t>fueron</w:t>
      </w:r>
      <w:r>
        <w:rPr>
          <w:spacing w:val="-18"/>
        </w:rPr>
        <w:t> </w:t>
      </w:r>
      <w:r>
        <w:rPr/>
        <w:t>ordenados</w:t>
      </w:r>
      <w:r>
        <w:rPr>
          <w:spacing w:val="-18"/>
        </w:rPr>
        <w:t> </w:t>
      </w:r>
      <w:r>
        <w:rPr/>
        <w:t>para</w:t>
      </w:r>
      <w:r>
        <w:rPr>
          <w:spacing w:val="-18"/>
        </w:rPr>
        <w:t> </w:t>
      </w:r>
      <w:r>
        <w:rPr/>
        <w:t>construir</w:t>
      </w:r>
      <w:r>
        <w:rPr>
          <w:spacing w:val="-18"/>
        </w:rPr>
        <w:t> </w:t>
      </w:r>
      <w:r>
        <w:rPr/>
        <w:t>una</w:t>
      </w:r>
      <w:r>
        <w:rPr>
          <w:spacing w:val="-18"/>
        </w:rPr>
        <w:t> </w:t>
      </w:r>
      <w:r>
        <w:rPr/>
        <w:t>matriz</w:t>
      </w:r>
      <w:r>
        <w:rPr>
          <w:spacing w:val="-18"/>
        </w:rPr>
        <w:t> </w:t>
      </w:r>
      <w:r>
        <w:rPr/>
        <w:t>binaria</w:t>
      </w:r>
      <w:r>
        <w:rPr>
          <w:spacing w:val="-18"/>
        </w:rPr>
        <w:t> </w:t>
      </w:r>
      <w:r>
        <w:rPr/>
        <w:t>en la</w:t>
      </w:r>
      <w:r>
        <w:rPr>
          <w:spacing w:val="-20"/>
        </w:rPr>
        <w:t> </w:t>
      </w:r>
      <w:r>
        <w:rPr/>
        <w:t>cual</w:t>
      </w:r>
      <w:r>
        <w:rPr>
          <w:spacing w:val="-19"/>
        </w:rPr>
        <w:t> </w:t>
      </w:r>
      <w:r>
        <w:rPr/>
        <w:t>la</w:t>
      </w:r>
      <w:r>
        <w:rPr>
          <w:spacing w:val="-20"/>
        </w:rPr>
        <w:t> </w:t>
      </w:r>
      <w:r>
        <w:rPr/>
        <w:t>presencia</w:t>
      </w:r>
      <w:r>
        <w:rPr>
          <w:spacing w:val="-19"/>
        </w:rPr>
        <w:t> </w:t>
      </w:r>
      <w:r>
        <w:rPr/>
        <w:t>de</w:t>
      </w:r>
      <w:r>
        <w:rPr>
          <w:spacing w:val="-19"/>
        </w:rPr>
        <w:t> </w:t>
      </w:r>
      <w:r>
        <w:rPr/>
        <w:t>una</w:t>
      </w:r>
      <w:r>
        <w:rPr>
          <w:spacing w:val="-19"/>
        </w:rPr>
        <w:t> </w:t>
      </w:r>
      <w:r>
        <w:rPr/>
        <w:t>banda</w:t>
      </w:r>
      <w:r>
        <w:rPr>
          <w:spacing w:val="-19"/>
        </w:rPr>
        <w:t> </w:t>
      </w:r>
      <w:r>
        <w:rPr/>
        <w:t>se</w:t>
      </w:r>
      <w:r>
        <w:rPr>
          <w:spacing w:val="-20"/>
        </w:rPr>
        <w:t> </w:t>
      </w:r>
      <w:r>
        <w:rPr/>
        <w:t>registró</w:t>
      </w:r>
      <w:r>
        <w:rPr>
          <w:spacing w:val="-20"/>
        </w:rPr>
        <w:t> </w:t>
      </w:r>
      <w:r>
        <w:rPr/>
        <w:t>como</w:t>
      </w:r>
      <w:r>
        <w:rPr>
          <w:spacing w:val="-19"/>
        </w:rPr>
        <w:t> </w:t>
      </w:r>
      <w:r>
        <w:rPr/>
        <w:t>(1)</w:t>
      </w:r>
      <w:r>
        <w:rPr>
          <w:spacing w:val="-20"/>
        </w:rPr>
        <w:t> </w:t>
      </w:r>
      <w:r>
        <w:rPr/>
        <w:t>y</w:t>
      </w:r>
      <w:r>
        <w:rPr>
          <w:spacing w:val="-19"/>
        </w:rPr>
        <w:t> </w:t>
      </w:r>
      <w:r>
        <w:rPr/>
        <w:t>la</w:t>
      </w:r>
      <w:r>
        <w:rPr>
          <w:spacing w:val="-20"/>
        </w:rPr>
        <w:t> </w:t>
      </w:r>
      <w:r>
        <w:rPr/>
        <w:t>ausencia</w:t>
      </w:r>
      <w:r>
        <w:rPr>
          <w:spacing w:val="-20"/>
        </w:rPr>
        <w:t> </w:t>
      </w:r>
      <w:r>
        <w:rPr/>
        <w:t>como</w:t>
      </w:r>
      <w:r>
        <w:rPr>
          <w:spacing w:val="-19"/>
        </w:rPr>
        <w:t> </w:t>
      </w:r>
      <w:r>
        <w:rPr/>
        <w:t>(0).</w:t>
      </w:r>
      <w:r>
        <w:rPr>
          <w:spacing w:val="-20"/>
        </w:rPr>
        <w:t> </w:t>
      </w:r>
      <w:r>
        <w:rPr/>
        <w:t>al</w:t>
      </w:r>
      <w:r>
        <w:rPr>
          <w:spacing w:val="-20"/>
        </w:rPr>
        <w:t> </w:t>
      </w:r>
      <w:r>
        <w:rPr/>
        <w:t>usar</w:t>
      </w:r>
    </w:p>
    <w:p>
      <w:pPr>
        <w:pStyle w:val="BodyText"/>
        <w:rPr>
          <w:sz w:val="20"/>
        </w:rPr>
      </w:pPr>
    </w:p>
    <w:p>
      <w:pPr>
        <w:pStyle w:val="BodyText"/>
        <w:spacing w:before="3"/>
        <w:rPr>
          <w:sz w:val="25"/>
        </w:rPr>
      </w:pPr>
    </w:p>
    <w:p>
      <w:pPr>
        <w:spacing w:before="66"/>
        <w:ind w:left="0" w:right="118" w:firstLine="0"/>
        <w:jc w:val="right"/>
        <w:rPr>
          <w:sz w:val="20"/>
        </w:rPr>
      </w:pPr>
      <w:r>
        <w:rPr>
          <w:sz w:val="20"/>
        </w:rPr>
        <w:t>75</w:t>
      </w:r>
    </w:p>
    <w:p>
      <w:pPr>
        <w:spacing w:after="0"/>
        <w:jc w:val="right"/>
        <w:rPr>
          <w:sz w:val="20"/>
        </w:rPr>
        <w:sectPr>
          <w:pgSz w:w="9640" w:h="13040"/>
          <w:pgMar w:top="72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spacing w:line="271" w:lineRule="auto" w:before="115"/>
        <w:ind w:left="119" w:right="116" w:firstLine="0"/>
        <w:jc w:val="both"/>
        <w:rPr>
          <w:sz w:val="23"/>
        </w:rPr>
      </w:pPr>
      <w:r>
        <w:rPr>
          <w:sz w:val="23"/>
        </w:rPr>
        <w:t>el programa </w:t>
      </w:r>
      <w:r>
        <w:rPr>
          <w:rFonts w:ascii="PMingLiU" w:hAnsi="PMingLiU"/>
          <w:w w:val="125"/>
          <w:sz w:val="16"/>
        </w:rPr>
        <w:t>popgene </w:t>
      </w:r>
      <w:r>
        <w:rPr>
          <w:sz w:val="23"/>
        </w:rPr>
        <w:t>32 </w:t>
      </w:r>
      <w:r>
        <w:rPr>
          <w:spacing w:val="-5"/>
          <w:sz w:val="23"/>
        </w:rPr>
        <w:t>(Yeh </w:t>
      </w:r>
      <w:r>
        <w:rPr>
          <w:i/>
          <w:sz w:val="23"/>
        </w:rPr>
        <w:t>et al</w:t>
      </w:r>
      <w:r>
        <w:rPr>
          <w:sz w:val="23"/>
        </w:rPr>
        <w:t>., 1999) se obtuvieron los siguientes parámetros estadísticos para el estudio de genética poblacional: </w:t>
      </w:r>
      <w:r>
        <w:rPr>
          <w:i/>
          <w:sz w:val="23"/>
        </w:rPr>
        <w:t>flujo génico (Nm), número </w:t>
      </w:r>
      <w:r>
        <w:rPr>
          <w:i/>
          <w:w w:val="95"/>
          <w:sz w:val="23"/>
        </w:rPr>
        <w:t>observado</w:t>
      </w:r>
      <w:r>
        <w:rPr>
          <w:i/>
          <w:spacing w:val="-18"/>
          <w:w w:val="95"/>
          <w:sz w:val="23"/>
        </w:rPr>
        <w:t> </w:t>
      </w:r>
      <w:r>
        <w:rPr>
          <w:i/>
          <w:w w:val="95"/>
          <w:sz w:val="23"/>
        </w:rPr>
        <w:t>de</w:t>
      </w:r>
      <w:r>
        <w:rPr>
          <w:i/>
          <w:spacing w:val="-18"/>
          <w:w w:val="95"/>
          <w:sz w:val="23"/>
        </w:rPr>
        <w:t> </w:t>
      </w:r>
      <w:r>
        <w:rPr>
          <w:i/>
          <w:w w:val="95"/>
          <w:sz w:val="23"/>
        </w:rPr>
        <w:t>alelos</w:t>
      </w:r>
      <w:r>
        <w:rPr>
          <w:i/>
          <w:spacing w:val="-18"/>
          <w:w w:val="95"/>
          <w:sz w:val="23"/>
        </w:rPr>
        <w:t> </w:t>
      </w:r>
      <w:r>
        <w:rPr>
          <w:i/>
          <w:w w:val="95"/>
          <w:sz w:val="23"/>
        </w:rPr>
        <w:t>por</w:t>
      </w:r>
      <w:r>
        <w:rPr>
          <w:i/>
          <w:spacing w:val="-18"/>
          <w:w w:val="95"/>
          <w:sz w:val="23"/>
        </w:rPr>
        <w:t> </w:t>
      </w:r>
      <w:r>
        <w:rPr>
          <w:i/>
          <w:w w:val="95"/>
          <w:sz w:val="23"/>
        </w:rPr>
        <w:t>locus</w:t>
      </w:r>
      <w:r>
        <w:rPr>
          <w:i/>
          <w:spacing w:val="-18"/>
          <w:w w:val="95"/>
          <w:sz w:val="23"/>
        </w:rPr>
        <w:t> </w:t>
      </w:r>
      <w:r>
        <w:rPr>
          <w:i/>
          <w:w w:val="95"/>
          <w:sz w:val="23"/>
        </w:rPr>
        <w:t>(na),</w:t>
      </w:r>
      <w:r>
        <w:rPr>
          <w:i/>
          <w:spacing w:val="-18"/>
          <w:w w:val="95"/>
          <w:sz w:val="23"/>
        </w:rPr>
        <w:t> </w:t>
      </w:r>
      <w:r>
        <w:rPr>
          <w:i/>
          <w:w w:val="95"/>
          <w:sz w:val="23"/>
        </w:rPr>
        <w:t>número</w:t>
      </w:r>
      <w:r>
        <w:rPr>
          <w:i/>
          <w:spacing w:val="-18"/>
          <w:w w:val="95"/>
          <w:sz w:val="23"/>
        </w:rPr>
        <w:t> </w:t>
      </w:r>
      <w:r>
        <w:rPr>
          <w:i/>
          <w:w w:val="95"/>
          <w:sz w:val="23"/>
        </w:rPr>
        <w:t>efectivo</w:t>
      </w:r>
      <w:r>
        <w:rPr>
          <w:i/>
          <w:spacing w:val="-18"/>
          <w:w w:val="95"/>
          <w:sz w:val="23"/>
        </w:rPr>
        <w:t> </w:t>
      </w:r>
      <w:r>
        <w:rPr>
          <w:i/>
          <w:w w:val="95"/>
          <w:sz w:val="23"/>
        </w:rPr>
        <w:t>de</w:t>
      </w:r>
      <w:r>
        <w:rPr>
          <w:i/>
          <w:spacing w:val="-18"/>
          <w:w w:val="95"/>
          <w:sz w:val="23"/>
        </w:rPr>
        <w:t> </w:t>
      </w:r>
      <w:r>
        <w:rPr>
          <w:i/>
          <w:w w:val="95"/>
          <w:sz w:val="23"/>
        </w:rPr>
        <w:t>alelos</w:t>
      </w:r>
      <w:r>
        <w:rPr>
          <w:i/>
          <w:spacing w:val="-18"/>
          <w:w w:val="95"/>
          <w:sz w:val="23"/>
        </w:rPr>
        <w:t> </w:t>
      </w:r>
      <w:r>
        <w:rPr>
          <w:i/>
          <w:w w:val="95"/>
          <w:sz w:val="23"/>
        </w:rPr>
        <w:t>por</w:t>
      </w:r>
      <w:r>
        <w:rPr>
          <w:i/>
          <w:spacing w:val="-18"/>
          <w:w w:val="95"/>
          <w:sz w:val="23"/>
        </w:rPr>
        <w:t> </w:t>
      </w:r>
      <w:r>
        <w:rPr>
          <w:i/>
          <w:w w:val="95"/>
          <w:sz w:val="23"/>
        </w:rPr>
        <w:t>locus</w:t>
      </w:r>
      <w:r>
        <w:rPr>
          <w:i/>
          <w:spacing w:val="-18"/>
          <w:w w:val="95"/>
          <w:sz w:val="23"/>
        </w:rPr>
        <w:t> </w:t>
      </w:r>
      <w:r>
        <w:rPr>
          <w:i/>
          <w:w w:val="95"/>
          <w:sz w:val="23"/>
        </w:rPr>
        <w:t>(ne),</w:t>
      </w:r>
      <w:r>
        <w:rPr>
          <w:i/>
          <w:spacing w:val="-18"/>
          <w:w w:val="95"/>
          <w:sz w:val="23"/>
        </w:rPr>
        <w:t> </w:t>
      </w:r>
      <w:r>
        <w:rPr>
          <w:i/>
          <w:w w:val="95"/>
          <w:sz w:val="23"/>
        </w:rPr>
        <w:t>diversidad genética de </w:t>
      </w:r>
      <w:r>
        <w:rPr>
          <w:i/>
          <w:spacing w:val="-3"/>
          <w:w w:val="95"/>
          <w:sz w:val="23"/>
        </w:rPr>
        <w:t>Nei </w:t>
      </w:r>
      <w:r>
        <w:rPr>
          <w:i/>
          <w:w w:val="95"/>
          <w:sz w:val="23"/>
        </w:rPr>
        <w:t>(h), heterocigosidad (H), heterogeneidad poblacional (estadísticos</w:t>
      </w:r>
      <w:r>
        <w:rPr>
          <w:i/>
          <w:spacing w:val="-29"/>
          <w:w w:val="95"/>
          <w:sz w:val="23"/>
        </w:rPr>
        <w:t> </w:t>
      </w:r>
      <w:r>
        <w:rPr>
          <w:i/>
          <w:w w:val="95"/>
          <w:sz w:val="23"/>
        </w:rPr>
        <w:t>de wright),</w:t>
      </w:r>
      <w:r>
        <w:rPr>
          <w:i/>
          <w:spacing w:val="-5"/>
          <w:w w:val="95"/>
          <w:sz w:val="23"/>
        </w:rPr>
        <w:t> </w:t>
      </w:r>
      <w:r>
        <w:rPr>
          <w:i/>
          <w:w w:val="95"/>
          <w:sz w:val="23"/>
        </w:rPr>
        <w:t>y</w:t>
      </w:r>
      <w:r>
        <w:rPr>
          <w:i/>
          <w:spacing w:val="-5"/>
          <w:w w:val="95"/>
          <w:sz w:val="23"/>
        </w:rPr>
        <w:t> </w:t>
      </w:r>
      <w:r>
        <w:rPr>
          <w:i/>
          <w:w w:val="95"/>
          <w:sz w:val="23"/>
        </w:rPr>
        <w:t>distancias</w:t>
      </w:r>
      <w:r>
        <w:rPr>
          <w:i/>
          <w:spacing w:val="-5"/>
          <w:w w:val="95"/>
          <w:sz w:val="23"/>
        </w:rPr>
        <w:t> </w:t>
      </w:r>
      <w:r>
        <w:rPr>
          <w:i/>
          <w:w w:val="95"/>
          <w:sz w:val="23"/>
        </w:rPr>
        <w:t>genéticas</w:t>
      </w:r>
      <w:r>
        <w:rPr>
          <w:i/>
          <w:spacing w:val="-5"/>
          <w:w w:val="95"/>
          <w:sz w:val="23"/>
        </w:rPr>
        <w:t> </w:t>
      </w:r>
      <w:r>
        <w:rPr>
          <w:i/>
          <w:w w:val="95"/>
          <w:sz w:val="23"/>
        </w:rPr>
        <w:t>(D).</w:t>
      </w:r>
      <w:r>
        <w:rPr>
          <w:i/>
          <w:spacing w:val="-5"/>
          <w:w w:val="95"/>
          <w:sz w:val="23"/>
        </w:rPr>
        <w:t> </w:t>
      </w:r>
      <w:r>
        <w:rPr>
          <w:w w:val="95"/>
          <w:sz w:val="23"/>
        </w:rPr>
        <w:t>se</w:t>
      </w:r>
      <w:r>
        <w:rPr>
          <w:spacing w:val="-5"/>
          <w:w w:val="95"/>
          <w:sz w:val="23"/>
        </w:rPr>
        <w:t> </w:t>
      </w:r>
      <w:r>
        <w:rPr>
          <w:w w:val="95"/>
          <w:sz w:val="23"/>
        </w:rPr>
        <w:t>estimó</w:t>
      </w:r>
      <w:r>
        <w:rPr>
          <w:spacing w:val="-5"/>
          <w:w w:val="95"/>
          <w:sz w:val="23"/>
        </w:rPr>
        <w:t> </w:t>
      </w:r>
      <w:r>
        <w:rPr>
          <w:w w:val="95"/>
          <w:sz w:val="23"/>
        </w:rPr>
        <w:t>también</w:t>
      </w:r>
      <w:r>
        <w:rPr>
          <w:spacing w:val="-5"/>
          <w:w w:val="95"/>
          <w:sz w:val="23"/>
        </w:rPr>
        <w:t> </w:t>
      </w:r>
      <w:r>
        <w:rPr>
          <w:w w:val="95"/>
          <w:sz w:val="23"/>
        </w:rPr>
        <w:t>la</w:t>
      </w:r>
      <w:r>
        <w:rPr>
          <w:spacing w:val="-5"/>
          <w:w w:val="95"/>
          <w:sz w:val="23"/>
        </w:rPr>
        <w:t> </w:t>
      </w:r>
      <w:r>
        <w:rPr>
          <w:i/>
          <w:w w:val="95"/>
          <w:sz w:val="23"/>
        </w:rPr>
        <w:t>distribución</w:t>
      </w:r>
      <w:r>
        <w:rPr>
          <w:i/>
          <w:spacing w:val="-5"/>
          <w:w w:val="95"/>
          <w:sz w:val="23"/>
        </w:rPr>
        <w:t> </w:t>
      </w:r>
      <w:r>
        <w:rPr>
          <w:i/>
          <w:w w:val="95"/>
          <w:sz w:val="23"/>
        </w:rPr>
        <w:t>geográfica</w:t>
      </w:r>
      <w:r>
        <w:rPr>
          <w:i/>
          <w:spacing w:val="-5"/>
          <w:w w:val="95"/>
          <w:sz w:val="23"/>
        </w:rPr>
        <w:t> </w:t>
      </w:r>
      <w:r>
        <w:rPr>
          <w:i/>
          <w:w w:val="95"/>
          <w:sz w:val="23"/>
        </w:rPr>
        <w:t>de</w:t>
      </w:r>
      <w:r>
        <w:rPr>
          <w:i/>
          <w:spacing w:val="-5"/>
          <w:w w:val="95"/>
          <w:sz w:val="23"/>
        </w:rPr>
        <w:t> </w:t>
      </w:r>
      <w:r>
        <w:rPr>
          <w:i/>
          <w:w w:val="95"/>
          <w:sz w:val="23"/>
        </w:rPr>
        <w:t>la </w:t>
      </w:r>
      <w:r>
        <w:rPr>
          <w:i/>
          <w:sz w:val="23"/>
        </w:rPr>
        <w:t>variabilidad</w:t>
      </w:r>
      <w:r>
        <w:rPr>
          <w:i/>
          <w:spacing w:val="-32"/>
          <w:sz w:val="23"/>
        </w:rPr>
        <w:t> </w:t>
      </w:r>
      <w:r>
        <w:rPr>
          <w:i/>
          <w:sz w:val="23"/>
        </w:rPr>
        <w:t>genética</w:t>
      </w:r>
      <w:r>
        <w:rPr>
          <w:i/>
          <w:spacing w:val="-32"/>
          <w:sz w:val="23"/>
        </w:rPr>
        <w:t> </w:t>
      </w:r>
      <w:r>
        <w:rPr>
          <w:sz w:val="23"/>
        </w:rPr>
        <w:t>con</w:t>
      </w:r>
      <w:r>
        <w:rPr>
          <w:spacing w:val="-32"/>
          <w:sz w:val="23"/>
        </w:rPr>
        <w:t> </w:t>
      </w:r>
      <w:r>
        <w:rPr>
          <w:sz w:val="23"/>
        </w:rPr>
        <w:t>pruebas</w:t>
      </w:r>
      <w:r>
        <w:rPr>
          <w:spacing w:val="-32"/>
          <w:sz w:val="23"/>
        </w:rPr>
        <w:t> </w:t>
      </w:r>
      <w:r>
        <w:rPr>
          <w:sz w:val="23"/>
        </w:rPr>
        <w:t>de</w:t>
      </w:r>
      <w:r>
        <w:rPr>
          <w:spacing w:val="-32"/>
          <w:sz w:val="23"/>
        </w:rPr>
        <w:t> </w:t>
      </w:r>
      <w:r>
        <w:rPr>
          <w:sz w:val="23"/>
        </w:rPr>
        <w:t>correlación</w:t>
      </w:r>
      <w:r>
        <w:rPr>
          <w:spacing w:val="-32"/>
          <w:sz w:val="23"/>
        </w:rPr>
        <w:t> </w:t>
      </w:r>
      <w:r>
        <w:rPr>
          <w:sz w:val="23"/>
        </w:rPr>
        <w:t>lineal</w:t>
      </w:r>
      <w:r>
        <w:rPr>
          <w:spacing w:val="-32"/>
          <w:sz w:val="23"/>
        </w:rPr>
        <w:t> </w:t>
      </w:r>
      <w:r>
        <w:rPr>
          <w:sz w:val="23"/>
        </w:rPr>
        <w:t>entre</w:t>
      </w:r>
      <w:r>
        <w:rPr>
          <w:spacing w:val="-32"/>
          <w:sz w:val="23"/>
        </w:rPr>
        <w:t> </w:t>
      </w:r>
      <w:r>
        <w:rPr>
          <w:sz w:val="23"/>
        </w:rPr>
        <w:t>la</w:t>
      </w:r>
      <w:r>
        <w:rPr>
          <w:spacing w:val="-32"/>
          <w:sz w:val="23"/>
        </w:rPr>
        <w:t> </w:t>
      </w:r>
      <w:r>
        <w:rPr>
          <w:sz w:val="23"/>
        </w:rPr>
        <w:t>variabilidad</w:t>
      </w:r>
      <w:r>
        <w:rPr>
          <w:spacing w:val="-32"/>
          <w:sz w:val="23"/>
        </w:rPr>
        <w:t> </w:t>
      </w:r>
      <w:r>
        <w:rPr>
          <w:sz w:val="23"/>
        </w:rPr>
        <w:t>genética de cada marcador utilizado y la altitud de los puntos de muestreo para verificar</w:t>
      </w:r>
      <w:r>
        <w:rPr>
          <w:spacing w:val="-16"/>
          <w:sz w:val="23"/>
        </w:rPr>
        <w:t> </w:t>
      </w:r>
      <w:r>
        <w:rPr>
          <w:sz w:val="23"/>
        </w:rPr>
        <w:t>la existencia</w:t>
      </w:r>
      <w:r>
        <w:rPr>
          <w:spacing w:val="-29"/>
          <w:sz w:val="23"/>
        </w:rPr>
        <w:t> </w:t>
      </w:r>
      <w:r>
        <w:rPr>
          <w:sz w:val="23"/>
        </w:rPr>
        <w:t>de</w:t>
      </w:r>
      <w:r>
        <w:rPr>
          <w:spacing w:val="-29"/>
          <w:sz w:val="23"/>
        </w:rPr>
        <w:t> </w:t>
      </w:r>
      <w:r>
        <w:rPr>
          <w:sz w:val="23"/>
        </w:rPr>
        <w:t>algún</w:t>
      </w:r>
      <w:r>
        <w:rPr>
          <w:spacing w:val="-29"/>
          <w:sz w:val="23"/>
        </w:rPr>
        <w:t> </w:t>
      </w:r>
      <w:r>
        <w:rPr>
          <w:sz w:val="23"/>
        </w:rPr>
        <w:t>tipo</w:t>
      </w:r>
      <w:r>
        <w:rPr>
          <w:spacing w:val="-29"/>
          <w:sz w:val="23"/>
        </w:rPr>
        <w:t> </w:t>
      </w:r>
      <w:r>
        <w:rPr>
          <w:sz w:val="23"/>
        </w:rPr>
        <w:t>de</w:t>
      </w:r>
      <w:r>
        <w:rPr>
          <w:spacing w:val="-29"/>
          <w:sz w:val="23"/>
        </w:rPr>
        <w:t> </w:t>
      </w:r>
      <w:r>
        <w:rPr>
          <w:sz w:val="23"/>
        </w:rPr>
        <w:t>relación</w:t>
      </w:r>
      <w:r>
        <w:rPr>
          <w:spacing w:val="-29"/>
          <w:sz w:val="23"/>
        </w:rPr>
        <w:t> </w:t>
      </w:r>
      <w:r>
        <w:rPr>
          <w:sz w:val="23"/>
        </w:rPr>
        <w:t>entre</w:t>
      </w:r>
      <w:r>
        <w:rPr>
          <w:spacing w:val="-29"/>
          <w:sz w:val="23"/>
        </w:rPr>
        <w:t> </w:t>
      </w:r>
      <w:r>
        <w:rPr>
          <w:sz w:val="23"/>
        </w:rPr>
        <w:t>estas</w:t>
      </w:r>
      <w:r>
        <w:rPr>
          <w:spacing w:val="-29"/>
          <w:sz w:val="23"/>
        </w:rPr>
        <w:t> </w:t>
      </w:r>
      <w:r>
        <w:rPr>
          <w:sz w:val="23"/>
        </w:rPr>
        <w:t>variables;</w:t>
      </w:r>
      <w:r>
        <w:rPr>
          <w:spacing w:val="-29"/>
          <w:sz w:val="23"/>
        </w:rPr>
        <w:t> </w:t>
      </w:r>
      <w:r>
        <w:rPr>
          <w:sz w:val="23"/>
        </w:rPr>
        <w:t>para</w:t>
      </w:r>
      <w:r>
        <w:rPr>
          <w:spacing w:val="-29"/>
          <w:sz w:val="23"/>
        </w:rPr>
        <w:t> </w:t>
      </w:r>
      <w:r>
        <w:rPr>
          <w:sz w:val="23"/>
        </w:rPr>
        <w:t>estas</w:t>
      </w:r>
      <w:r>
        <w:rPr>
          <w:spacing w:val="-29"/>
          <w:sz w:val="23"/>
        </w:rPr>
        <w:t> </w:t>
      </w:r>
      <w:r>
        <w:rPr>
          <w:sz w:val="23"/>
        </w:rPr>
        <w:t>pruebas</w:t>
      </w:r>
      <w:r>
        <w:rPr>
          <w:spacing w:val="-29"/>
          <w:sz w:val="23"/>
        </w:rPr>
        <w:t> </w:t>
      </w:r>
      <w:r>
        <w:rPr>
          <w:sz w:val="23"/>
        </w:rPr>
        <w:t>se</w:t>
      </w:r>
      <w:r>
        <w:rPr>
          <w:spacing w:val="-29"/>
          <w:sz w:val="23"/>
        </w:rPr>
        <w:t> </w:t>
      </w:r>
      <w:r>
        <w:rPr>
          <w:sz w:val="23"/>
        </w:rPr>
        <w:t>utilizó el</w:t>
      </w:r>
      <w:r>
        <w:rPr>
          <w:spacing w:val="-25"/>
          <w:sz w:val="23"/>
        </w:rPr>
        <w:t> </w:t>
      </w:r>
      <w:r>
        <w:rPr>
          <w:sz w:val="23"/>
        </w:rPr>
        <w:t>programa</w:t>
      </w:r>
      <w:r>
        <w:rPr>
          <w:spacing w:val="-25"/>
          <w:sz w:val="23"/>
        </w:rPr>
        <w:t> </w:t>
      </w:r>
      <w:r>
        <w:rPr>
          <w:sz w:val="23"/>
        </w:rPr>
        <w:t>stathgraphics</w:t>
      </w:r>
      <w:r>
        <w:rPr>
          <w:spacing w:val="-25"/>
          <w:sz w:val="23"/>
        </w:rPr>
        <w:t> </w:t>
      </w:r>
      <w:r>
        <w:rPr>
          <w:sz w:val="23"/>
        </w:rPr>
        <w:t>4.1.</w:t>
      </w:r>
    </w:p>
    <w:p>
      <w:pPr>
        <w:pStyle w:val="BodyText"/>
        <w:rPr>
          <w:sz w:val="22"/>
        </w:rPr>
      </w:pPr>
    </w:p>
    <w:p>
      <w:pPr>
        <w:pStyle w:val="BodyText"/>
        <w:spacing w:before="10"/>
        <w:rPr>
          <w:sz w:val="26"/>
        </w:rPr>
      </w:pPr>
    </w:p>
    <w:p>
      <w:pPr>
        <w:spacing w:before="0"/>
        <w:ind w:left="120" w:right="0" w:firstLine="0"/>
        <w:jc w:val="both"/>
        <w:rPr>
          <w:rFonts w:ascii="PMingLiU" w:hAnsi="PMingLiU"/>
          <w:sz w:val="16"/>
        </w:rPr>
      </w:pPr>
      <w:r>
        <w:rPr>
          <w:rFonts w:ascii="PMingLiU" w:hAnsi="PMingLiU"/>
          <w:w w:val="155"/>
          <w:sz w:val="23"/>
        </w:rPr>
        <w:t>r</w:t>
      </w:r>
      <w:r>
        <w:rPr>
          <w:rFonts w:ascii="PMingLiU" w:hAnsi="PMingLiU"/>
          <w:w w:val="155"/>
          <w:sz w:val="16"/>
        </w:rPr>
        <w:t>esultados  </w:t>
      </w:r>
      <w:r>
        <w:rPr>
          <w:rFonts w:ascii="PMingLiU" w:hAnsi="PMingLiU"/>
          <w:w w:val="150"/>
          <w:sz w:val="16"/>
        </w:rPr>
        <w:t>y </w:t>
      </w:r>
      <w:r>
        <w:rPr>
          <w:rFonts w:ascii="PMingLiU" w:hAnsi="PMingLiU"/>
          <w:w w:val="155"/>
          <w:sz w:val="16"/>
        </w:rPr>
        <w:t>discusión</w:t>
      </w:r>
    </w:p>
    <w:p>
      <w:pPr>
        <w:pStyle w:val="BodyText"/>
        <w:spacing w:before="12"/>
        <w:rPr>
          <w:rFonts w:ascii="PMingLiU"/>
          <w:sz w:val="25"/>
        </w:rPr>
      </w:pPr>
    </w:p>
    <w:p>
      <w:pPr>
        <w:spacing w:before="0"/>
        <w:ind w:left="120" w:right="0" w:firstLine="0"/>
        <w:jc w:val="both"/>
        <w:rPr>
          <w:i/>
          <w:sz w:val="23"/>
        </w:rPr>
      </w:pPr>
      <w:r>
        <w:rPr>
          <w:i/>
          <w:w w:val="90"/>
          <w:sz w:val="23"/>
        </w:rPr>
        <w:t>Frecuencia de descortezador y muérdago</w:t>
      </w:r>
    </w:p>
    <w:p>
      <w:pPr>
        <w:pStyle w:val="BodyText"/>
        <w:spacing w:before="2"/>
        <w:rPr>
          <w:i/>
          <w:sz w:val="29"/>
        </w:rPr>
      </w:pPr>
    </w:p>
    <w:p>
      <w:pPr>
        <w:pStyle w:val="BodyText"/>
        <w:spacing w:line="271" w:lineRule="auto"/>
        <w:ind w:left="120" w:right="117" w:hanging="1"/>
        <w:jc w:val="both"/>
      </w:pPr>
      <w:r>
        <w:rPr/>
        <w:t>De los 180 árboles muestreados, se encontraron 39 (</w:t>
      </w:r>
      <w:r>
        <w:rPr>
          <w:rFonts w:ascii="PMingLiU" w:hAnsi="PMingLiU"/>
          <w:sz w:val="16"/>
        </w:rPr>
        <w:t>c</w:t>
      </w:r>
      <w:r>
        <w:rPr/>
        <w:t>), 78 (</w:t>
      </w:r>
      <w:r>
        <w:rPr>
          <w:rFonts w:ascii="PMingLiU" w:hAnsi="PMingLiU"/>
          <w:sz w:val="16"/>
        </w:rPr>
        <w:t>d</w:t>
      </w:r>
      <w:r>
        <w:rPr/>
        <w:t>), 31 (</w:t>
      </w:r>
      <w:r>
        <w:rPr>
          <w:rFonts w:ascii="PMingLiU" w:hAnsi="PMingLiU"/>
          <w:sz w:val="16"/>
        </w:rPr>
        <w:t>m</w:t>
      </w:r>
      <w:r>
        <w:rPr/>
        <w:t>) y 32 (</w:t>
      </w:r>
      <w:r>
        <w:rPr>
          <w:rFonts w:ascii="PMingLiU" w:hAnsi="PMingLiU"/>
          <w:sz w:val="16"/>
        </w:rPr>
        <w:t>m </w:t>
      </w:r>
      <w:r>
        <w:rPr/>
        <w:t>y </w:t>
      </w:r>
      <w:r>
        <w:rPr>
          <w:rFonts w:ascii="PMingLiU" w:hAnsi="PMingLiU"/>
          <w:sz w:val="16"/>
        </w:rPr>
        <w:t>d</w:t>
      </w:r>
      <w:r>
        <w:rPr/>
        <w:t>). </w:t>
      </w:r>
      <w:r>
        <w:rPr>
          <w:w w:val="199"/>
        </w:rPr>
        <w:t>l</w:t>
      </w:r>
      <w:r>
        <w:rPr>
          <w:w w:val="87"/>
        </w:rPr>
        <w:t>as</w:t>
      </w:r>
      <w:r>
        <w:rPr>
          <w:spacing w:val="-1"/>
        </w:rPr>
        <w:t> </w:t>
      </w:r>
      <w:r>
        <w:rPr/>
        <w:t>27</w:t>
      </w:r>
      <w:r>
        <w:rPr>
          <w:spacing w:val="-1"/>
        </w:rPr>
        <w:t> </w:t>
      </w:r>
      <w:r>
        <w:rPr>
          <w:spacing w:val="-2"/>
          <w:w w:val="84"/>
        </w:rPr>
        <w:t>z</w:t>
      </w:r>
      <w:r>
        <w:rPr>
          <w:w w:val="94"/>
        </w:rPr>
        <w:t>onas</w:t>
      </w:r>
      <w:r>
        <w:rPr>
          <w:spacing w:val="-1"/>
        </w:rPr>
        <w:t> </w:t>
      </w:r>
      <w:r>
        <w:rPr>
          <w:w w:val="95"/>
        </w:rPr>
        <w:t>de</w:t>
      </w:r>
      <w:r>
        <w:rPr>
          <w:spacing w:val="-1"/>
        </w:rPr>
        <w:t> </w:t>
      </w:r>
      <w:r>
        <w:rPr>
          <w:w w:val="97"/>
        </w:rPr>
        <w:t>muest</w:t>
      </w:r>
      <w:r>
        <w:rPr>
          <w:spacing w:val="-3"/>
          <w:w w:val="97"/>
        </w:rPr>
        <w:t>r</w:t>
      </w:r>
      <w:r>
        <w:rPr>
          <w:w w:val="93"/>
        </w:rPr>
        <w:t>eo</w:t>
      </w:r>
      <w:r>
        <w:rPr>
          <w:spacing w:val="-1"/>
        </w:rPr>
        <w:t> </w:t>
      </w:r>
      <w:r>
        <w:rPr>
          <w:w w:val="95"/>
        </w:rPr>
        <w:t>tuvie</w:t>
      </w:r>
      <w:r>
        <w:rPr>
          <w:spacing w:val="-2"/>
          <w:w w:val="95"/>
        </w:rPr>
        <w:t>r</w:t>
      </w:r>
      <w:r>
        <w:rPr>
          <w:w w:val="101"/>
        </w:rPr>
        <w:t>on</w:t>
      </w:r>
      <w:r>
        <w:rPr>
          <w:spacing w:val="-1"/>
        </w:rPr>
        <w:t> </w:t>
      </w:r>
      <w:r>
        <w:rPr>
          <w:w w:val="100"/>
        </w:rPr>
        <w:t>p</w:t>
      </w:r>
      <w:r>
        <w:rPr>
          <w:spacing w:val="-3"/>
          <w:w w:val="100"/>
        </w:rPr>
        <w:t>r</w:t>
      </w:r>
      <w:r>
        <w:rPr>
          <w:w w:val="91"/>
        </w:rPr>
        <w:t>esencia</w:t>
      </w:r>
      <w:r>
        <w:rPr>
          <w:spacing w:val="-1"/>
        </w:rPr>
        <w:t> </w:t>
      </w:r>
      <w:r>
        <w:rPr>
          <w:w w:val="95"/>
        </w:rPr>
        <w:t>de</w:t>
      </w:r>
      <w:r>
        <w:rPr>
          <w:spacing w:val="-1"/>
        </w:rPr>
        <w:t> </w:t>
      </w:r>
      <w:r>
        <w:rPr>
          <w:w w:val="93"/>
        </w:rPr>
        <w:t>desco</w:t>
      </w:r>
      <w:r>
        <w:rPr>
          <w:spacing w:val="1"/>
          <w:w w:val="93"/>
        </w:rPr>
        <w:t>r</w:t>
      </w:r>
      <w:r>
        <w:rPr>
          <w:w w:val="97"/>
        </w:rPr>
        <w:t>te</w:t>
      </w:r>
      <w:r>
        <w:rPr>
          <w:w w:val="94"/>
        </w:rPr>
        <w:t>zador;</w:t>
      </w:r>
      <w:r>
        <w:rPr>
          <w:spacing w:val="-1"/>
        </w:rPr>
        <w:t> </w:t>
      </w:r>
      <w:r>
        <w:rPr>
          <w:w w:val="87"/>
        </w:rPr>
        <w:t>las</w:t>
      </w:r>
      <w:r>
        <w:rPr>
          <w:spacing w:val="-1"/>
        </w:rPr>
        <w:t> </w:t>
      </w:r>
      <w:r>
        <w:rPr>
          <w:spacing w:val="-2"/>
          <w:w w:val="84"/>
        </w:rPr>
        <w:t>z</w:t>
      </w:r>
      <w:r>
        <w:rPr>
          <w:w w:val="94"/>
        </w:rPr>
        <w:t>onas</w:t>
      </w:r>
      <w:r>
        <w:rPr>
          <w:spacing w:val="-1"/>
        </w:rPr>
        <w:t> </w:t>
      </w:r>
      <w:r>
        <w:rPr>
          <w:w w:val="95"/>
        </w:rPr>
        <w:t>de</w:t>
      </w:r>
      <w:r>
        <w:rPr>
          <w:spacing w:val="-1"/>
        </w:rPr>
        <w:t> </w:t>
      </w:r>
      <w:r>
        <w:rPr>
          <w:w w:val="97"/>
        </w:rPr>
        <w:t>muest</w:t>
      </w:r>
      <w:r>
        <w:rPr>
          <w:spacing w:val="-3"/>
          <w:w w:val="97"/>
        </w:rPr>
        <w:t>r</w:t>
      </w:r>
      <w:r>
        <w:rPr>
          <w:w w:val="93"/>
        </w:rPr>
        <w:t>eo </w:t>
      </w:r>
      <w:r>
        <w:rPr/>
        <w:t>en</w:t>
      </w:r>
      <w:r>
        <w:rPr>
          <w:spacing w:val="-19"/>
        </w:rPr>
        <w:t> </w:t>
      </w:r>
      <w:r>
        <w:rPr/>
        <w:t>donde</w:t>
      </w:r>
      <w:r>
        <w:rPr>
          <w:spacing w:val="-19"/>
        </w:rPr>
        <w:t> </w:t>
      </w:r>
      <w:r>
        <w:rPr/>
        <w:t>no</w:t>
      </w:r>
      <w:r>
        <w:rPr>
          <w:spacing w:val="-19"/>
        </w:rPr>
        <w:t> </w:t>
      </w:r>
      <w:r>
        <w:rPr/>
        <w:t>se</w:t>
      </w:r>
      <w:r>
        <w:rPr>
          <w:spacing w:val="-19"/>
        </w:rPr>
        <w:t> </w:t>
      </w:r>
      <w:r>
        <w:rPr/>
        <w:t>encontraron</w:t>
      </w:r>
      <w:r>
        <w:rPr>
          <w:spacing w:val="-19"/>
        </w:rPr>
        <w:t> </w:t>
      </w:r>
      <w:r>
        <w:rPr/>
        <w:t>árboles</w:t>
      </w:r>
      <w:r>
        <w:rPr>
          <w:spacing w:val="-19"/>
        </w:rPr>
        <w:t> </w:t>
      </w:r>
      <w:r>
        <w:rPr/>
        <w:t>sanos</w:t>
      </w:r>
      <w:r>
        <w:rPr>
          <w:spacing w:val="-19"/>
        </w:rPr>
        <w:t> </w:t>
      </w:r>
      <w:r>
        <w:rPr/>
        <w:t>(</w:t>
      </w:r>
      <w:r>
        <w:rPr>
          <w:rFonts w:ascii="PMingLiU" w:hAnsi="PMingLiU"/>
          <w:sz w:val="16"/>
        </w:rPr>
        <w:t>c</w:t>
      </w:r>
      <w:r>
        <w:rPr/>
        <w:t>)</w:t>
      </w:r>
      <w:r>
        <w:rPr>
          <w:spacing w:val="-19"/>
        </w:rPr>
        <w:t> </w:t>
      </w:r>
      <w:r>
        <w:rPr/>
        <w:t>eran</w:t>
      </w:r>
      <w:r>
        <w:rPr>
          <w:spacing w:val="-19"/>
        </w:rPr>
        <w:t> </w:t>
      </w:r>
      <w:r>
        <w:rPr/>
        <w:t>zonas</w:t>
      </w:r>
      <w:r>
        <w:rPr>
          <w:spacing w:val="-19"/>
        </w:rPr>
        <w:t> </w:t>
      </w:r>
      <w:r>
        <w:rPr/>
        <w:t>con</w:t>
      </w:r>
      <w:r>
        <w:rPr>
          <w:spacing w:val="-19"/>
        </w:rPr>
        <w:t> </w:t>
      </w:r>
      <w:r>
        <w:rPr/>
        <w:t>una</w:t>
      </w:r>
      <w:r>
        <w:rPr>
          <w:spacing w:val="-19"/>
        </w:rPr>
        <w:t> </w:t>
      </w:r>
      <w:r>
        <w:rPr/>
        <w:t>ocupación</w:t>
      </w:r>
      <w:r>
        <w:rPr>
          <w:spacing w:val="-19"/>
        </w:rPr>
        <w:t> </w:t>
      </w:r>
      <w:r>
        <w:rPr/>
        <w:t>de</w:t>
      </w:r>
      <w:r>
        <w:rPr>
          <w:spacing w:val="-19"/>
        </w:rPr>
        <w:t> </w:t>
      </w:r>
      <w:r>
        <w:rPr/>
        <w:t>suelo de</w:t>
      </w:r>
      <w:r>
        <w:rPr>
          <w:spacing w:val="-32"/>
        </w:rPr>
        <w:t> </w:t>
      </w:r>
      <w:r>
        <w:rPr/>
        <w:t>pastizal</w:t>
      </w:r>
      <w:r>
        <w:rPr>
          <w:spacing w:val="-32"/>
        </w:rPr>
        <w:t> </w:t>
      </w:r>
      <w:r>
        <w:rPr/>
        <w:t>inducido</w:t>
      </w:r>
      <w:r>
        <w:rPr>
          <w:spacing w:val="-32"/>
        </w:rPr>
        <w:t> </w:t>
      </w:r>
      <w:r>
        <w:rPr/>
        <w:t>o</w:t>
      </w:r>
      <w:r>
        <w:rPr>
          <w:spacing w:val="-32"/>
        </w:rPr>
        <w:t> </w:t>
      </w:r>
      <w:r>
        <w:rPr/>
        <w:t>vegetación</w:t>
      </w:r>
      <w:r>
        <w:rPr>
          <w:spacing w:val="-32"/>
        </w:rPr>
        <w:t> </w:t>
      </w:r>
      <w:r>
        <w:rPr/>
        <w:t>secundaria,</w:t>
      </w:r>
      <w:r>
        <w:rPr>
          <w:spacing w:val="-32"/>
        </w:rPr>
        <w:t> </w:t>
      </w:r>
      <w:r>
        <w:rPr/>
        <w:t>que</w:t>
      </w:r>
      <w:r>
        <w:rPr>
          <w:spacing w:val="-32"/>
        </w:rPr>
        <w:t> </w:t>
      </w:r>
      <w:r>
        <w:rPr/>
        <w:t>son</w:t>
      </w:r>
      <w:r>
        <w:rPr>
          <w:spacing w:val="-32"/>
        </w:rPr>
        <w:t> </w:t>
      </w:r>
      <w:r>
        <w:rPr/>
        <w:t>coberturas</w:t>
      </w:r>
      <w:r>
        <w:rPr>
          <w:spacing w:val="-32"/>
        </w:rPr>
        <w:t> </w:t>
      </w:r>
      <w:r>
        <w:rPr/>
        <w:t>que,</w:t>
      </w:r>
      <w:r>
        <w:rPr>
          <w:spacing w:val="-32"/>
        </w:rPr>
        <w:t> </w:t>
      </w:r>
      <w:r>
        <w:rPr/>
        <w:t>como</w:t>
      </w:r>
      <w:r>
        <w:rPr>
          <w:spacing w:val="-32"/>
        </w:rPr>
        <w:t> </w:t>
      </w:r>
      <w:r>
        <w:rPr/>
        <w:t>lo</w:t>
      </w:r>
      <w:r>
        <w:rPr>
          <w:spacing w:val="-32"/>
        </w:rPr>
        <w:t> </w:t>
      </w:r>
      <w:r>
        <w:rPr/>
        <w:t>refiere endara</w:t>
      </w:r>
      <w:r>
        <w:rPr>
          <w:spacing w:val="-33"/>
        </w:rPr>
        <w:t> </w:t>
      </w:r>
      <w:r>
        <w:rPr/>
        <w:t>(2010),</w:t>
      </w:r>
      <w:r>
        <w:rPr>
          <w:spacing w:val="-33"/>
        </w:rPr>
        <w:t> </w:t>
      </w:r>
      <w:r>
        <w:rPr/>
        <w:t>son</w:t>
      </w:r>
      <w:r>
        <w:rPr>
          <w:spacing w:val="-33"/>
        </w:rPr>
        <w:t> </w:t>
      </w:r>
      <w:r>
        <w:rPr/>
        <w:t>susceptibles</w:t>
      </w:r>
      <w:r>
        <w:rPr>
          <w:spacing w:val="-33"/>
        </w:rPr>
        <w:t> </w:t>
      </w:r>
      <w:r>
        <w:rPr/>
        <w:t>a</w:t>
      </w:r>
      <w:r>
        <w:rPr>
          <w:spacing w:val="-33"/>
        </w:rPr>
        <w:t> </w:t>
      </w:r>
      <w:r>
        <w:rPr/>
        <w:t>infestación</w:t>
      </w:r>
      <w:r>
        <w:rPr>
          <w:spacing w:val="-33"/>
        </w:rPr>
        <w:t> </w:t>
      </w:r>
      <w:r>
        <w:rPr/>
        <w:t>por</w:t>
      </w:r>
      <w:r>
        <w:rPr>
          <w:spacing w:val="-33"/>
        </w:rPr>
        <w:t> </w:t>
      </w:r>
      <w:r>
        <w:rPr/>
        <w:t>la</w:t>
      </w:r>
      <w:r>
        <w:rPr>
          <w:spacing w:val="-33"/>
        </w:rPr>
        <w:t> </w:t>
      </w:r>
      <w:r>
        <w:rPr/>
        <w:t>disminución</w:t>
      </w:r>
      <w:r>
        <w:rPr>
          <w:spacing w:val="-33"/>
        </w:rPr>
        <w:t> </w:t>
      </w:r>
      <w:r>
        <w:rPr/>
        <w:t>de</w:t>
      </w:r>
      <w:r>
        <w:rPr>
          <w:spacing w:val="-33"/>
        </w:rPr>
        <w:t> </w:t>
      </w:r>
      <w:r>
        <w:rPr/>
        <w:t>masa</w:t>
      </w:r>
      <w:r>
        <w:rPr>
          <w:spacing w:val="-33"/>
        </w:rPr>
        <w:t> </w:t>
      </w:r>
      <w:r>
        <w:rPr/>
        <w:t>arbórea</w:t>
      </w:r>
      <w:r>
        <w:rPr>
          <w:spacing w:val="-33"/>
        </w:rPr>
        <w:t> </w:t>
      </w:r>
      <w:r>
        <w:rPr/>
        <w:t>y</w:t>
      </w:r>
      <w:r>
        <w:rPr>
          <w:spacing w:val="-33"/>
        </w:rPr>
        <w:t> </w:t>
      </w:r>
      <w:r>
        <w:rPr/>
        <w:t>en las</w:t>
      </w:r>
      <w:r>
        <w:rPr>
          <w:spacing w:val="-32"/>
        </w:rPr>
        <w:t> </w:t>
      </w:r>
      <w:r>
        <w:rPr/>
        <w:t>cuales</w:t>
      </w:r>
      <w:r>
        <w:rPr>
          <w:spacing w:val="-32"/>
        </w:rPr>
        <w:t> </w:t>
      </w:r>
      <w:r>
        <w:rPr/>
        <w:t>son</w:t>
      </w:r>
      <w:r>
        <w:rPr>
          <w:spacing w:val="-32"/>
        </w:rPr>
        <w:t> </w:t>
      </w:r>
      <w:r>
        <w:rPr/>
        <w:t>comunes</w:t>
      </w:r>
      <w:r>
        <w:rPr>
          <w:spacing w:val="-32"/>
        </w:rPr>
        <w:t> </w:t>
      </w:r>
      <w:r>
        <w:rPr/>
        <w:t>prácticas</w:t>
      </w:r>
      <w:r>
        <w:rPr>
          <w:spacing w:val="-32"/>
        </w:rPr>
        <w:t> </w:t>
      </w:r>
      <w:r>
        <w:rPr/>
        <w:t>de</w:t>
      </w:r>
      <w:r>
        <w:rPr>
          <w:spacing w:val="-32"/>
        </w:rPr>
        <w:t> </w:t>
      </w:r>
      <w:r>
        <w:rPr/>
        <w:t>presión</w:t>
      </w:r>
      <w:r>
        <w:rPr>
          <w:spacing w:val="-32"/>
        </w:rPr>
        <w:t> </w:t>
      </w:r>
      <w:r>
        <w:rPr/>
        <w:t>antrópicas</w:t>
      </w:r>
      <w:r>
        <w:rPr>
          <w:spacing w:val="-32"/>
        </w:rPr>
        <w:t> </w:t>
      </w:r>
      <w:r>
        <w:rPr/>
        <w:t>como</w:t>
      </w:r>
      <w:r>
        <w:rPr>
          <w:spacing w:val="-32"/>
        </w:rPr>
        <w:t> </w:t>
      </w:r>
      <w:r>
        <w:rPr/>
        <w:t>el</w:t>
      </w:r>
      <w:r>
        <w:rPr>
          <w:spacing w:val="-32"/>
        </w:rPr>
        <w:t> </w:t>
      </w:r>
      <w:r>
        <w:rPr/>
        <w:t>ocoteo.</w:t>
      </w:r>
    </w:p>
    <w:p>
      <w:pPr>
        <w:pStyle w:val="BodyText"/>
        <w:spacing w:line="271" w:lineRule="auto" w:before="2"/>
        <w:ind w:left="119" w:right="118" w:firstLine="360"/>
        <w:jc w:val="both"/>
      </w:pPr>
      <w:r>
        <w:rPr/>
        <w:t>en</w:t>
      </w:r>
      <w:r>
        <w:rPr>
          <w:spacing w:val="-31"/>
        </w:rPr>
        <w:t> </w:t>
      </w:r>
      <w:r>
        <w:rPr/>
        <w:t>las</w:t>
      </w:r>
      <w:r>
        <w:rPr>
          <w:spacing w:val="-31"/>
        </w:rPr>
        <w:t> </w:t>
      </w:r>
      <w:r>
        <w:rPr/>
        <w:t>zonas</w:t>
      </w:r>
      <w:r>
        <w:rPr>
          <w:spacing w:val="-31"/>
        </w:rPr>
        <w:t> </w:t>
      </w:r>
      <w:r>
        <w:rPr/>
        <w:t>estudiadas</w:t>
      </w:r>
      <w:r>
        <w:rPr>
          <w:spacing w:val="-31"/>
        </w:rPr>
        <w:t> </w:t>
      </w:r>
      <w:r>
        <w:rPr/>
        <w:t>se</w:t>
      </w:r>
      <w:r>
        <w:rPr>
          <w:spacing w:val="-31"/>
        </w:rPr>
        <w:t> </w:t>
      </w:r>
      <w:r>
        <w:rPr/>
        <w:t>registraron</w:t>
      </w:r>
      <w:r>
        <w:rPr>
          <w:spacing w:val="-31"/>
        </w:rPr>
        <w:t> </w:t>
      </w:r>
      <w:r>
        <w:rPr/>
        <w:t>cinco</w:t>
      </w:r>
      <w:r>
        <w:rPr>
          <w:spacing w:val="-31"/>
        </w:rPr>
        <w:t> </w:t>
      </w:r>
      <w:r>
        <w:rPr/>
        <w:t>tipos</w:t>
      </w:r>
      <w:r>
        <w:rPr>
          <w:spacing w:val="-31"/>
        </w:rPr>
        <w:t> </w:t>
      </w:r>
      <w:r>
        <w:rPr/>
        <w:t>de</w:t>
      </w:r>
      <w:r>
        <w:rPr>
          <w:spacing w:val="-31"/>
        </w:rPr>
        <w:t> </w:t>
      </w:r>
      <w:r>
        <w:rPr>
          <w:i/>
        </w:rPr>
        <w:t>Arceuthobium</w:t>
      </w:r>
      <w:r>
        <w:rPr>
          <w:i/>
          <w:spacing w:val="-31"/>
        </w:rPr>
        <w:t> </w:t>
      </w:r>
      <w:r>
        <w:rPr/>
        <w:t>diferenciados por el color (amarillo, verde, negro, anaranjado y rojo), y una especie del género </w:t>
      </w:r>
      <w:r>
        <w:rPr>
          <w:i/>
        </w:rPr>
        <w:t>Psittacanthus</w:t>
      </w:r>
      <w:r>
        <w:rPr>
          <w:i/>
          <w:spacing w:val="-19"/>
        </w:rPr>
        <w:t> </w:t>
      </w:r>
      <w:r>
        <w:rPr/>
        <w:t>(figura</w:t>
      </w:r>
      <w:r>
        <w:rPr>
          <w:spacing w:val="-19"/>
        </w:rPr>
        <w:t> </w:t>
      </w:r>
      <w:r>
        <w:rPr/>
        <w:t>5.2).</w:t>
      </w:r>
      <w:r>
        <w:rPr>
          <w:spacing w:val="-19"/>
        </w:rPr>
        <w:t> </w:t>
      </w:r>
      <w:r>
        <w:rPr/>
        <w:t>en</w:t>
      </w:r>
      <w:r>
        <w:rPr>
          <w:spacing w:val="-19"/>
        </w:rPr>
        <w:t> </w:t>
      </w:r>
      <w:r>
        <w:rPr/>
        <w:t>el</w:t>
      </w:r>
      <w:r>
        <w:rPr>
          <w:spacing w:val="-19"/>
        </w:rPr>
        <w:t> </w:t>
      </w:r>
      <w:r>
        <w:rPr>
          <w:rFonts w:ascii="PMingLiU" w:hAnsi="PMingLiU"/>
          <w:w w:val="145"/>
          <w:sz w:val="16"/>
        </w:rPr>
        <w:t>apffnt</w:t>
      </w:r>
      <w:r>
        <w:rPr>
          <w:rFonts w:ascii="PMingLiU" w:hAnsi="PMingLiU"/>
          <w:spacing w:val="-22"/>
          <w:w w:val="145"/>
          <w:sz w:val="16"/>
        </w:rPr>
        <w:t> </w:t>
      </w:r>
      <w:r>
        <w:rPr/>
        <w:t>sólo</w:t>
      </w:r>
      <w:r>
        <w:rPr>
          <w:spacing w:val="-19"/>
        </w:rPr>
        <w:t> </w:t>
      </w:r>
      <w:r>
        <w:rPr/>
        <w:t>se</w:t>
      </w:r>
      <w:r>
        <w:rPr>
          <w:spacing w:val="-19"/>
        </w:rPr>
        <w:t> </w:t>
      </w:r>
      <w:r>
        <w:rPr/>
        <w:t>tiene</w:t>
      </w:r>
      <w:r>
        <w:rPr>
          <w:spacing w:val="-19"/>
        </w:rPr>
        <w:t> </w:t>
      </w:r>
      <w:r>
        <w:rPr/>
        <w:t>el</w:t>
      </w:r>
      <w:r>
        <w:rPr>
          <w:spacing w:val="-19"/>
        </w:rPr>
        <w:t> </w:t>
      </w:r>
      <w:r>
        <w:rPr/>
        <w:t>reporte</w:t>
      </w:r>
      <w:r>
        <w:rPr>
          <w:spacing w:val="-19"/>
        </w:rPr>
        <w:t> </w:t>
      </w:r>
      <w:r>
        <w:rPr/>
        <w:t>de</w:t>
      </w:r>
      <w:r>
        <w:rPr>
          <w:spacing w:val="-19"/>
        </w:rPr>
        <w:t> </w:t>
      </w:r>
      <w:r>
        <w:rPr>
          <w:i/>
        </w:rPr>
        <w:t>A.</w:t>
      </w:r>
      <w:r>
        <w:rPr>
          <w:i/>
          <w:spacing w:val="-19"/>
        </w:rPr>
        <w:t> </w:t>
      </w:r>
      <w:r>
        <w:rPr>
          <w:i/>
        </w:rPr>
        <w:t>globosum</w:t>
      </w:r>
      <w:r>
        <w:rPr>
          <w:i/>
          <w:spacing w:val="-19"/>
        </w:rPr>
        <w:t> </w:t>
      </w:r>
      <w:r>
        <w:rPr/>
        <w:t>subsp. grandicaule (muérdago amarillo) (figura 5.2a) y </w:t>
      </w:r>
      <w:r>
        <w:rPr>
          <w:i/>
        </w:rPr>
        <w:t>A. vaginatum </w:t>
      </w:r>
      <w:r>
        <w:rPr/>
        <w:t>subsp. vaginatum (muérdago negro) (figura 5.2c) para </w:t>
      </w:r>
      <w:r>
        <w:rPr>
          <w:i/>
          <w:spacing w:val="-21"/>
        </w:rPr>
        <w:t>P. </w:t>
      </w:r>
      <w:r>
        <w:rPr>
          <w:i/>
        </w:rPr>
        <w:t>hartwegii </w:t>
      </w:r>
      <w:r>
        <w:rPr/>
        <w:t>(endara, 2010)</w:t>
      </w:r>
      <w:r>
        <w:rPr>
          <w:i/>
        </w:rPr>
        <w:t>. </w:t>
      </w:r>
      <w:r>
        <w:rPr/>
        <w:t>el muérdago amarillo</w:t>
      </w:r>
      <w:r>
        <w:rPr>
          <w:spacing w:val="-32"/>
        </w:rPr>
        <w:t> </w:t>
      </w:r>
      <w:r>
        <w:rPr/>
        <w:t>fue</w:t>
      </w:r>
      <w:r>
        <w:rPr>
          <w:spacing w:val="-32"/>
        </w:rPr>
        <w:t> </w:t>
      </w:r>
      <w:r>
        <w:rPr/>
        <w:t>el</w:t>
      </w:r>
      <w:r>
        <w:rPr>
          <w:spacing w:val="-32"/>
        </w:rPr>
        <w:t> </w:t>
      </w:r>
      <w:r>
        <w:rPr/>
        <w:t>predominante.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6"/>
        </w:rPr>
      </w:pPr>
    </w:p>
    <w:p>
      <w:pPr>
        <w:spacing w:before="65"/>
        <w:ind w:left="120" w:right="112" w:firstLine="0"/>
        <w:jc w:val="left"/>
        <w:rPr>
          <w:sz w:val="20"/>
        </w:rPr>
      </w:pPr>
      <w:r>
        <w:rPr>
          <w:sz w:val="20"/>
        </w:rPr>
        <w:t>76</w:t>
      </w:r>
    </w:p>
    <w:p>
      <w:pPr>
        <w:spacing w:after="0"/>
        <w:jc w:val="left"/>
        <w:rPr>
          <w:sz w:val="20"/>
        </w:rPr>
        <w:sectPr>
          <w:pgSz w:w="9640" w:h="13040"/>
          <w:pgMar w:top="700" w:bottom="280" w:left="960" w:right="960"/>
        </w:sectPr>
      </w:pPr>
    </w:p>
    <w:p>
      <w:pPr>
        <w:spacing w:before="43"/>
        <w:ind w:left="120" w:right="112" w:firstLine="0"/>
        <w:jc w:val="left"/>
        <w:rPr>
          <w:sz w:val="18"/>
        </w:rPr>
      </w:pPr>
      <w:r>
        <w:rPr>
          <w:color w:val="A7A9AC"/>
          <w:sz w:val="18"/>
        </w:rPr>
        <w:t>Diversidad genética de dos especies de coníferas en el Nevado de Toluca...</w:t>
      </w:r>
    </w:p>
    <w:p>
      <w:pPr>
        <w:pStyle w:val="BodyText"/>
        <w:rPr>
          <w:sz w:val="18"/>
        </w:rPr>
      </w:pPr>
    </w:p>
    <w:p>
      <w:pPr>
        <w:pStyle w:val="BodyText"/>
        <w:rPr>
          <w:sz w:val="18"/>
        </w:rPr>
      </w:pPr>
    </w:p>
    <w:p>
      <w:pPr>
        <w:spacing w:before="118"/>
        <w:ind w:left="117" w:right="117" w:firstLine="0"/>
        <w:jc w:val="center"/>
        <w:rPr>
          <w:b/>
          <w:sz w:val="19"/>
        </w:rPr>
      </w:pPr>
      <w:r>
        <w:rPr>
          <w:b/>
          <w:w w:val="95"/>
          <w:sz w:val="19"/>
        </w:rPr>
        <w:t>Figura 5.2</w:t>
      </w:r>
    </w:p>
    <w:p>
      <w:pPr>
        <w:spacing w:before="41"/>
        <w:ind w:left="117" w:right="117" w:firstLine="0"/>
        <w:jc w:val="center"/>
        <w:rPr>
          <w:b/>
          <w:sz w:val="13"/>
        </w:rPr>
      </w:pPr>
      <w:r>
        <w:rPr/>
        <w:pict>
          <v:group style="position:absolute;margin-left:53.75pt;margin-top:19.155155pt;width:120.5pt;height:91.95pt;mso-position-horizontal-relative:page;mso-position-vertical-relative:paragraph;z-index:1888;mso-wrap-distance-left:0;mso-wrap-distance-right:0" coordorigin="1075,383" coordsize="2410,1839">
            <v:shape style="position:absolute;left:1080;top:388;width:2400;height:1828" type="#_x0000_t75" stroked="false">
              <v:imagedata r:id="rId39" o:title=""/>
            </v:shape>
            <v:shape style="position:absolute;left:1080;top:388;width:2400;height:1829" type="#_x0000_t202" filled="false" stroked="true" strokeweight=".5pt" strokecolor="#000000">
              <v:textbox inset="0,0,0,0">
                <w:txbxContent>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10"/>
                      <w:rPr>
                        <w:b/>
                        <w:sz w:val="15"/>
                      </w:rPr>
                    </w:pPr>
                  </w:p>
                  <w:p>
                    <w:pPr>
                      <w:spacing w:before="0"/>
                      <w:ind w:left="0" w:right="92" w:firstLine="0"/>
                      <w:jc w:val="right"/>
                      <w:rPr>
                        <w:b/>
                        <w:sz w:val="20"/>
                      </w:rPr>
                    </w:pPr>
                    <w:r>
                      <w:rPr>
                        <w:b/>
                        <w:color w:val="FFFFFF"/>
                        <w:w w:val="86"/>
                        <w:sz w:val="20"/>
                      </w:rPr>
                      <w:t>A</w:t>
                    </w:r>
                  </w:p>
                </w:txbxContent>
              </v:textbox>
              <w10:wrap type="none"/>
            </v:shape>
            <w10:wrap type="topAndBottom"/>
          </v:group>
        </w:pict>
      </w:r>
      <w:r>
        <w:rPr/>
        <w:pict>
          <v:group style="position:absolute;margin-left:179.75pt;margin-top:19.155155pt;width:122.4pt;height:91.95pt;mso-position-horizontal-relative:page;mso-position-vertical-relative:paragraph;z-index:1936;mso-wrap-distance-left:0;mso-wrap-distance-right:0" coordorigin="3595,383" coordsize="2448,1839">
            <v:shape style="position:absolute;left:3600;top:388;width:2438;height:1828" type="#_x0000_t75" stroked="false">
              <v:imagedata r:id="rId40" o:title=""/>
            </v:shape>
            <v:shape style="position:absolute;left:3600;top:388;width:2438;height:1829" type="#_x0000_t202" filled="false" stroked="true" strokeweight=".5pt" strokecolor="#000000">
              <v:textbox inset="0,0,0,0">
                <w:txbxContent>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10"/>
                      <w:rPr>
                        <w:b/>
                        <w:sz w:val="15"/>
                      </w:rPr>
                    </w:pPr>
                  </w:p>
                  <w:p>
                    <w:pPr>
                      <w:spacing w:before="0"/>
                      <w:ind w:left="0" w:right="92" w:firstLine="0"/>
                      <w:jc w:val="right"/>
                      <w:rPr>
                        <w:b/>
                        <w:sz w:val="20"/>
                      </w:rPr>
                    </w:pPr>
                    <w:r>
                      <w:rPr>
                        <w:b/>
                        <w:color w:val="FFFFFF"/>
                        <w:w w:val="94"/>
                        <w:sz w:val="20"/>
                      </w:rPr>
                      <w:t>B</w:t>
                    </w:r>
                  </w:p>
                </w:txbxContent>
              </v:textbox>
              <w10:wrap type="none"/>
            </v:shape>
            <w10:wrap type="topAndBottom"/>
          </v:group>
        </w:pict>
      </w:r>
      <w:r>
        <w:rPr/>
        <w:pict>
          <v:group style="position:absolute;margin-left:307.640015pt;margin-top:19.155155pt;width:120.5pt;height:91.95pt;mso-position-horizontal-relative:page;mso-position-vertical-relative:paragraph;z-index:1984;mso-wrap-distance-left:0;mso-wrap-distance-right:0" coordorigin="6153,383" coordsize="2410,1839">
            <v:shape style="position:absolute;left:6158;top:388;width:2400;height:1828" type="#_x0000_t75" stroked="false">
              <v:imagedata r:id="rId41" o:title=""/>
            </v:shape>
            <v:shape style="position:absolute;left:6158;top:388;width:2400;height:1829" type="#_x0000_t202" filled="false" stroked="true" strokeweight=".5pt" strokecolor="#000000">
              <v:textbox inset="0,0,0,0">
                <w:txbxContent>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10"/>
                      <w:rPr>
                        <w:b/>
                        <w:sz w:val="15"/>
                      </w:rPr>
                    </w:pPr>
                  </w:p>
                  <w:p>
                    <w:pPr>
                      <w:spacing w:before="0"/>
                      <w:ind w:left="0" w:right="85" w:firstLine="0"/>
                      <w:jc w:val="right"/>
                      <w:rPr>
                        <w:b/>
                        <w:sz w:val="20"/>
                      </w:rPr>
                    </w:pPr>
                    <w:r>
                      <w:rPr>
                        <w:b/>
                        <w:color w:val="FFFFFF"/>
                        <w:w w:val="96"/>
                        <w:sz w:val="20"/>
                      </w:rPr>
                      <w:t>C</w:t>
                    </w:r>
                  </w:p>
                </w:txbxContent>
              </v:textbox>
              <w10:wrap type="none"/>
            </v:shape>
            <w10:wrap type="topAndBottom"/>
          </v:group>
        </w:pict>
      </w:r>
      <w:r>
        <w:rPr>
          <w:b/>
          <w:sz w:val="19"/>
        </w:rPr>
        <w:t>Muérdago enano </w:t>
      </w:r>
      <w:r>
        <w:rPr>
          <w:b/>
          <w:i/>
          <w:sz w:val="19"/>
        </w:rPr>
        <w:t>(Arceuthobium) </w:t>
      </w:r>
      <w:r>
        <w:rPr>
          <w:b/>
          <w:sz w:val="19"/>
        </w:rPr>
        <w:t>encontrado en el </w:t>
      </w:r>
      <w:r>
        <w:rPr>
          <w:b/>
          <w:w w:val="115"/>
          <w:sz w:val="13"/>
        </w:rPr>
        <w:t>apffnt</w:t>
      </w:r>
    </w:p>
    <w:p>
      <w:pPr>
        <w:pStyle w:val="BodyText"/>
        <w:spacing w:before="2"/>
        <w:rPr>
          <w:b/>
          <w:sz w:val="6"/>
        </w:rPr>
      </w:pPr>
    </w:p>
    <w:p>
      <w:pPr>
        <w:spacing w:line="240" w:lineRule="auto"/>
        <w:ind w:left="115" w:right="19" w:firstLine="0"/>
        <w:rPr>
          <w:sz w:val="20"/>
        </w:rPr>
      </w:pPr>
      <w:r>
        <w:rPr>
          <w:sz w:val="20"/>
        </w:rPr>
        <w:pict>
          <v:group style="width:120.5pt;height:91.7pt;mso-position-horizontal-relative:char;mso-position-vertical-relative:line" coordorigin="0,0" coordsize="2410,1834">
            <v:shape style="position:absolute;left:5;top:5;width:2400;height:1823" type="#_x0000_t75" stroked="false">
              <v:imagedata r:id="rId42" o:title=""/>
            </v:shape>
            <v:shape style="position:absolute;left:5;top:5;width:2400;height:1824" type="#_x0000_t202" filled="false" stroked="true" strokeweight=".5pt" strokecolor="#000000">
              <v:textbox inset="0,0,0,0">
                <w:txbxContent>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before="178"/>
                      <w:ind w:left="0" w:right="71" w:firstLine="0"/>
                      <w:jc w:val="right"/>
                      <w:rPr>
                        <w:b/>
                        <w:sz w:val="20"/>
                      </w:rPr>
                    </w:pPr>
                    <w:r>
                      <w:rPr>
                        <w:b/>
                        <w:w w:val="108"/>
                        <w:sz w:val="20"/>
                      </w:rPr>
                      <w:t>D</w:t>
                    </w:r>
                  </w:p>
                </w:txbxContent>
              </v:textbox>
              <w10:wrap type="none"/>
            </v:shape>
          </v:group>
        </w:pict>
      </w:r>
      <w:r>
        <w:rPr>
          <w:sz w:val="20"/>
        </w:rPr>
      </w:r>
      <w:r>
        <w:rPr>
          <w:spacing w:val="50"/>
          <w:sz w:val="20"/>
        </w:rPr>
        <w:t> </w:t>
      </w:r>
      <w:r>
        <w:rPr>
          <w:spacing w:val="50"/>
          <w:sz w:val="20"/>
        </w:rPr>
        <w:pict>
          <v:group style="width:122.4pt;height:91.7pt;mso-position-horizontal-relative:char;mso-position-vertical-relative:line" coordorigin="0,0" coordsize="2448,1834">
            <v:shape style="position:absolute;left:5;top:5;width:2438;height:1823" type="#_x0000_t75" stroked="false">
              <v:imagedata r:id="rId43" o:title=""/>
            </v:shape>
            <v:shape style="position:absolute;left:5;top:5;width:2438;height:1824" type="#_x0000_t202" filled="false" stroked="true" strokeweight=".5pt" strokecolor="#000000">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before="178"/>
                      <w:ind w:left="0" w:right="96" w:firstLine="0"/>
                      <w:jc w:val="right"/>
                      <w:rPr>
                        <w:b/>
                        <w:sz w:val="20"/>
                      </w:rPr>
                    </w:pPr>
                    <w:r>
                      <w:rPr>
                        <w:b/>
                        <w:color w:val="FFFFFF"/>
                        <w:w w:val="86"/>
                        <w:sz w:val="20"/>
                      </w:rPr>
                      <w:t>E</w:t>
                    </w:r>
                  </w:p>
                </w:txbxContent>
              </v:textbox>
              <w10:wrap type="none"/>
            </v:shape>
          </v:group>
        </w:pict>
      </w:r>
      <w:r>
        <w:rPr>
          <w:spacing w:val="50"/>
          <w:sz w:val="20"/>
        </w:rPr>
      </w:r>
      <w:r>
        <w:rPr>
          <w:spacing w:val="50"/>
          <w:sz w:val="20"/>
        </w:rPr>
        <w:t> </w:t>
      </w:r>
      <w:r>
        <w:rPr>
          <w:spacing w:val="50"/>
          <w:sz w:val="20"/>
        </w:rPr>
        <w:pict>
          <v:group style="width:120.5pt;height:91.7pt;mso-position-horizontal-relative:char;mso-position-vertical-relative:line" coordorigin="0,0" coordsize="2410,1834">
            <v:shape style="position:absolute;left:5;top:5;width:2400;height:1823" type="#_x0000_t75" stroked="false">
              <v:imagedata r:id="rId44" o:title=""/>
            </v:shape>
            <v:shape style="position:absolute;left:5;top:5;width:2400;height:1824" type="#_x0000_t202" filled="false" stroked="true" strokeweight=".5pt" strokecolor="#000000">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8"/>
                      <w:rPr>
                        <w:sz w:val="16"/>
                      </w:rPr>
                    </w:pPr>
                  </w:p>
                  <w:p>
                    <w:pPr>
                      <w:spacing w:before="0"/>
                      <w:ind w:left="0" w:right="101" w:firstLine="0"/>
                      <w:jc w:val="right"/>
                      <w:rPr>
                        <w:b/>
                        <w:sz w:val="20"/>
                      </w:rPr>
                    </w:pPr>
                    <w:r>
                      <w:rPr>
                        <w:b/>
                        <w:w w:val="87"/>
                        <w:sz w:val="20"/>
                      </w:rPr>
                      <w:t>F</w:t>
                    </w:r>
                  </w:p>
                </w:txbxContent>
              </v:textbox>
              <w10:wrap type="none"/>
            </v:shape>
          </v:group>
        </w:pict>
      </w:r>
      <w:r>
        <w:rPr>
          <w:spacing w:val="50"/>
          <w:sz w:val="20"/>
        </w:rPr>
      </w:r>
    </w:p>
    <w:p>
      <w:pPr>
        <w:spacing w:before="87"/>
        <w:ind w:left="120" w:right="112" w:firstLine="0"/>
        <w:jc w:val="left"/>
        <w:rPr>
          <w:b/>
          <w:i/>
          <w:sz w:val="17"/>
        </w:rPr>
      </w:pPr>
      <w:r>
        <w:rPr>
          <w:b/>
          <w:w w:val="95"/>
          <w:sz w:val="17"/>
        </w:rPr>
        <w:t>Tipos de muérdago: A. amarillo, B. verde, C. negro, D. anaranjado y E. rojo. F. género </w:t>
      </w:r>
      <w:r>
        <w:rPr>
          <w:b/>
          <w:i/>
          <w:w w:val="95"/>
          <w:sz w:val="17"/>
        </w:rPr>
        <w:t>Psittacanthus.</w:t>
      </w:r>
    </w:p>
    <w:p>
      <w:pPr>
        <w:spacing w:before="44"/>
        <w:ind w:left="120" w:right="112" w:firstLine="0"/>
        <w:jc w:val="left"/>
        <w:rPr>
          <w:sz w:val="17"/>
        </w:rPr>
      </w:pPr>
      <w:r>
        <w:rPr>
          <w:color w:val="A7A9AC"/>
          <w:sz w:val="17"/>
        </w:rPr>
        <w:t>fotografía de amaury Martín arzate fernández.</w:t>
      </w:r>
    </w:p>
    <w:p>
      <w:pPr>
        <w:pStyle w:val="BodyText"/>
        <w:rPr>
          <w:sz w:val="20"/>
        </w:rPr>
      </w:pPr>
    </w:p>
    <w:p>
      <w:pPr>
        <w:spacing w:line="271" w:lineRule="auto" w:before="185"/>
        <w:ind w:left="120" w:right="105" w:firstLine="0"/>
        <w:jc w:val="left"/>
        <w:rPr>
          <w:sz w:val="23"/>
        </w:rPr>
      </w:pPr>
      <w:r>
        <w:rPr>
          <w:sz w:val="23"/>
        </w:rPr>
        <w:t>se</w:t>
      </w:r>
      <w:r>
        <w:rPr>
          <w:spacing w:val="-36"/>
          <w:sz w:val="23"/>
        </w:rPr>
        <w:t> </w:t>
      </w:r>
      <w:r>
        <w:rPr>
          <w:sz w:val="23"/>
        </w:rPr>
        <w:t>confirmó</w:t>
      </w:r>
      <w:r>
        <w:rPr>
          <w:spacing w:val="-36"/>
          <w:sz w:val="23"/>
        </w:rPr>
        <w:t> </w:t>
      </w:r>
      <w:r>
        <w:rPr>
          <w:sz w:val="23"/>
        </w:rPr>
        <w:t>la</w:t>
      </w:r>
      <w:r>
        <w:rPr>
          <w:spacing w:val="-36"/>
          <w:sz w:val="23"/>
        </w:rPr>
        <w:t> </w:t>
      </w:r>
      <w:r>
        <w:rPr>
          <w:sz w:val="23"/>
        </w:rPr>
        <w:t>presencia</w:t>
      </w:r>
      <w:r>
        <w:rPr>
          <w:spacing w:val="-36"/>
          <w:sz w:val="23"/>
        </w:rPr>
        <w:t> </w:t>
      </w:r>
      <w:r>
        <w:rPr>
          <w:sz w:val="23"/>
        </w:rPr>
        <w:t>de</w:t>
      </w:r>
      <w:r>
        <w:rPr>
          <w:spacing w:val="-36"/>
          <w:sz w:val="23"/>
        </w:rPr>
        <w:t> </w:t>
      </w:r>
      <w:r>
        <w:rPr>
          <w:i/>
          <w:sz w:val="23"/>
        </w:rPr>
        <w:t>D.</w:t>
      </w:r>
      <w:r>
        <w:rPr>
          <w:i/>
          <w:spacing w:val="-36"/>
          <w:sz w:val="23"/>
        </w:rPr>
        <w:t> </w:t>
      </w:r>
      <w:r>
        <w:rPr>
          <w:i/>
          <w:sz w:val="23"/>
        </w:rPr>
        <w:t>adjunctus</w:t>
      </w:r>
      <w:r>
        <w:rPr>
          <w:sz w:val="23"/>
        </w:rPr>
        <w:t>,</w:t>
      </w:r>
      <w:r>
        <w:rPr>
          <w:spacing w:val="-36"/>
          <w:sz w:val="23"/>
        </w:rPr>
        <w:t> </w:t>
      </w:r>
      <w:r>
        <w:rPr>
          <w:sz w:val="23"/>
        </w:rPr>
        <w:t>como</w:t>
      </w:r>
      <w:r>
        <w:rPr>
          <w:spacing w:val="-36"/>
          <w:sz w:val="23"/>
        </w:rPr>
        <w:t> </w:t>
      </w:r>
      <w:r>
        <w:rPr>
          <w:sz w:val="23"/>
        </w:rPr>
        <w:t>el</w:t>
      </w:r>
      <w:r>
        <w:rPr>
          <w:spacing w:val="-36"/>
          <w:sz w:val="23"/>
        </w:rPr>
        <w:t> </w:t>
      </w:r>
      <w:r>
        <w:rPr>
          <w:sz w:val="23"/>
        </w:rPr>
        <w:t>principal</w:t>
      </w:r>
      <w:r>
        <w:rPr>
          <w:spacing w:val="-36"/>
          <w:sz w:val="23"/>
        </w:rPr>
        <w:t> </w:t>
      </w:r>
      <w:r>
        <w:rPr>
          <w:sz w:val="23"/>
        </w:rPr>
        <w:t>insecto</w:t>
      </w:r>
      <w:r>
        <w:rPr>
          <w:spacing w:val="-36"/>
          <w:sz w:val="23"/>
        </w:rPr>
        <w:t> </w:t>
      </w:r>
      <w:r>
        <w:rPr>
          <w:sz w:val="23"/>
        </w:rPr>
        <w:t>descortezador</w:t>
      </w:r>
      <w:r>
        <w:rPr>
          <w:spacing w:val="-36"/>
          <w:sz w:val="23"/>
        </w:rPr>
        <w:t> </w:t>
      </w:r>
      <w:r>
        <w:rPr>
          <w:sz w:val="23"/>
        </w:rPr>
        <w:t>que infesta</w:t>
      </w:r>
      <w:r>
        <w:rPr>
          <w:spacing w:val="-11"/>
          <w:sz w:val="23"/>
        </w:rPr>
        <w:t> </w:t>
      </w:r>
      <w:r>
        <w:rPr>
          <w:sz w:val="23"/>
        </w:rPr>
        <w:t>a</w:t>
      </w:r>
      <w:r>
        <w:rPr>
          <w:spacing w:val="-11"/>
          <w:sz w:val="23"/>
        </w:rPr>
        <w:t> </w:t>
      </w:r>
      <w:r>
        <w:rPr>
          <w:i/>
          <w:spacing w:val="-21"/>
          <w:sz w:val="23"/>
        </w:rPr>
        <w:t>P.</w:t>
      </w:r>
      <w:r>
        <w:rPr>
          <w:i/>
          <w:spacing w:val="-11"/>
          <w:sz w:val="23"/>
        </w:rPr>
        <w:t> </w:t>
      </w:r>
      <w:r>
        <w:rPr>
          <w:i/>
          <w:sz w:val="23"/>
        </w:rPr>
        <w:t>hartwegii</w:t>
      </w:r>
      <w:r>
        <w:rPr>
          <w:i/>
          <w:spacing w:val="-11"/>
          <w:sz w:val="23"/>
        </w:rPr>
        <w:t> </w:t>
      </w:r>
      <w:r>
        <w:rPr>
          <w:sz w:val="23"/>
        </w:rPr>
        <w:t>en</w:t>
      </w:r>
      <w:r>
        <w:rPr>
          <w:spacing w:val="-11"/>
          <w:sz w:val="23"/>
        </w:rPr>
        <w:t> </w:t>
      </w:r>
      <w:r>
        <w:rPr>
          <w:sz w:val="23"/>
        </w:rPr>
        <w:t>el</w:t>
      </w:r>
      <w:r>
        <w:rPr>
          <w:spacing w:val="-12"/>
          <w:sz w:val="23"/>
        </w:rPr>
        <w:t> </w:t>
      </w:r>
      <w:r>
        <w:rPr>
          <w:rFonts w:ascii="PMingLiU" w:hAnsi="PMingLiU"/>
          <w:w w:val="145"/>
          <w:sz w:val="16"/>
        </w:rPr>
        <w:t>apffnt</w:t>
      </w:r>
      <w:r>
        <w:rPr>
          <w:rFonts w:ascii="PMingLiU" w:hAnsi="PMingLiU"/>
          <w:spacing w:val="-14"/>
          <w:w w:val="145"/>
          <w:sz w:val="16"/>
        </w:rPr>
        <w:t> </w:t>
      </w:r>
      <w:r>
        <w:rPr>
          <w:sz w:val="23"/>
        </w:rPr>
        <w:t>(figura</w:t>
      </w:r>
      <w:r>
        <w:rPr>
          <w:spacing w:val="-11"/>
          <w:sz w:val="23"/>
        </w:rPr>
        <w:t> </w:t>
      </w:r>
      <w:r>
        <w:rPr>
          <w:sz w:val="23"/>
        </w:rPr>
        <w:t>5.3).</w:t>
      </w:r>
    </w:p>
    <w:p>
      <w:pPr>
        <w:pStyle w:val="BodyText"/>
        <w:rPr>
          <w:sz w:val="22"/>
        </w:rPr>
      </w:pPr>
    </w:p>
    <w:p>
      <w:pPr>
        <w:spacing w:line="285" w:lineRule="auto" w:before="133" w:after="16"/>
        <w:ind w:left="2747" w:right="2667" w:firstLine="725"/>
        <w:jc w:val="left"/>
        <w:rPr>
          <w:b/>
          <w:i/>
          <w:sz w:val="19"/>
        </w:rPr>
      </w:pPr>
      <w:r>
        <w:rPr>
          <w:b/>
          <w:sz w:val="19"/>
        </w:rPr>
        <w:t>Figura 5.3 </w:t>
      </w:r>
      <w:r>
        <w:rPr>
          <w:b/>
          <w:w w:val="95"/>
          <w:sz w:val="19"/>
        </w:rPr>
        <w:t>Descortezador en </w:t>
      </w:r>
      <w:r>
        <w:rPr>
          <w:b/>
          <w:i/>
          <w:w w:val="95"/>
          <w:sz w:val="19"/>
        </w:rPr>
        <w:t>P. hartwegii</w:t>
      </w:r>
    </w:p>
    <w:p>
      <w:pPr>
        <w:spacing w:line="240" w:lineRule="auto"/>
        <w:ind w:left="119" w:right="19" w:firstLine="0"/>
        <w:rPr>
          <w:sz w:val="20"/>
        </w:rPr>
      </w:pPr>
      <w:r>
        <w:rPr>
          <w:position w:val="1"/>
          <w:sz w:val="20"/>
        </w:rPr>
        <w:pict>
          <v:group style="width:120.05pt;height:138.6pt;mso-position-horizontal-relative:char;mso-position-vertical-relative:line" coordorigin="0,0" coordsize="2401,2772">
            <v:shape style="position:absolute;left:6;top:6;width:2389;height:2760" type="#_x0000_t75" stroked="false">
              <v:imagedata r:id="rId45" o:title=""/>
            </v:shape>
            <v:shape style="position:absolute;left:6;top:6;width:2390;height:2761" type="#_x0000_t202" filled="false" stroked="true" strokeweight=".502pt" strokecolor="#000000">
              <v:textbox inset="0,0,0,0">
                <w:txbxContent>
                  <w:p>
                    <w:pPr>
                      <w:spacing w:line="240" w:lineRule="auto" w:before="0"/>
                      <w:rPr>
                        <w:b/>
                        <w:i/>
                        <w:sz w:val="20"/>
                      </w:rPr>
                    </w:pPr>
                  </w:p>
                  <w:p>
                    <w:pPr>
                      <w:spacing w:line="240" w:lineRule="auto" w:before="0"/>
                      <w:rPr>
                        <w:b/>
                        <w:i/>
                        <w:sz w:val="20"/>
                      </w:rPr>
                    </w:pPr>
                  </w:p>
                  <w:p>
                    <w:pPr>
                      <w:spacing w:line="240" w:lineRule="auto" w:before="0"/>
                      <w:rPr>
                        <w:b/>
                        <w:i/>
                        <w:sz w:val="20"/>
                      </w:rPr>
                    </w:pPr>
                  </w:p>
                  <w:p>
                    <w:pPr>
                      <w:spacing w:line="240" w:lineRule="auto" w:before="0"/>
                      <w:rPr>
                        <w:b/>
                        <w:i/>
                        <w:sz w:val="20"/>
                      </w:rPr>
                    </w:pPr>
                  </w:p>
                  <w:p>
                    <w:pPr>
                      <w:spacing w:line="240" w:lineRule="auto" w:before="0"/>
                      <w:rPr>
                        <w:b/>
                        <w:i/>
                        <w:sz w:val="20"/>
                      </w:rPr>
                    </w:pPr>
                  </w:p>
                  <w:p>
                    <w:pPr>
                      <w:spacing w:line="240" w:lineRule="auto" w:before="0"/>
                      <w:rPr>
                        <w:b/>
                        <w:i/>
                        <w:sz w:val="20"/>
                      </w:rPr>
                    </w:pPr>
                  </w:p>
                  <w:p>
                    <w:pPr>
                      <w:spacing w:line="240" w:lineRule="auto" w:before="0"/>
                      <w:rPr>
                        <w:b/>
                        <w:i/>
                        <w:sz w:val="20"/>
                      </w:rPr>
                    </w:pPr>
                  </w:p>
                  <w:p>
                    <w:pPr>
                      <w:spacing w:line="240" w:lineRule="auto" w:before="0"/>
                      <w:rPr>
                        <w:b/>
                        <w:i/>
                        <w:sz w:val="20"/>
                      </w:rPr>
                    </w:pPr>
                  </w:p>
                  <w:p>
                    <w:pPr>
                      <w:spacing w:line="240" w:lineRule="auto" w:before="0"/>
                      <w:rPr>
                        <w:b/>
                        <w:i/>
                        <w:sz w:val="20"/>
                      </w:rPr>
                    </w:pPr>
                  </w:p>
                  <w:p>
                    <w:pPr>
                      <w:spacing w:line="240" w:lineRule="auto" w:before="0"/>
                      <w:rPr>
                        <w:b/>
                        <w:i/>
                        <w:sz w:val="20"/>
                      </w:rPr>
                    </w:pPr>
                  </w:p>
                  <w:p>
                    <w:pPr>
                      <w:spacing w:line="240" w:lineRule="auto" w:before="2"/>
                      <w:rPr>
                        <w:b/>
                        <w:i/>
                        <w:sz w:val="18"/>
                      </w:rPr>
                    </w:pPr>
                  </w:p>
                  <w:p>
                    <w:pPr>
                      <w:spacing w:before="0"/>
                      <w:ind w:left="0" w:right="81" w:firstLine="0"/>
                      <w:jc w:val="right"/>
                      <w:rPr>
                        <w:b/>
                        <w:sz w:val="20"/>
                      </w:rPr>
                    </w:pPr>
                    <w:r>
                      <w:rPr>
                        <w:b/>
                        <w:w w:val="86"/>
                        <w:sz w:val="20"/>
                      </w:rPr>
                      <w:t>A</w:t>
                    </w:r>
                  </w:p>
                </w:txbxContent>
              </v:textbox>
              <w10:wrap type="none"/>
            </v:shape>
          </v:group>
        </w:pict>
      </w:r>
      <w:r>
        <w:rPr>
          <w:position w:val="1"/>
          <w:sz w:val="20"/>
        </w:rPr>
      </w:r>
      <w:r>
        <w:rPr>
          <w:spacing w:val="60"/>
          <w:position w:val="1"/>
          <w:sz w:val="20"/>
        </w:rPr>
        <w:t> </w:t>
      </w:r>
      <w:r>
        <w:rPr>
          <w:spacing w:val="60"/>
          <w:sz w:val="20"/>
        </w:rPr>
        <w:pict>
          <v:group style="width:121.9pt;height:138.5pt;mso-position-horizontal-relative:char;mso-position-vertical-relative:line" coordorigin="0,0" coordsize="2438,2770">
            <v:shape style="position:absolute;left:5;top:5;width:2428;height:2760" type="#_x0000_t75" stroked="false">
              <v:imagedata r:id="rId46" o:title=""/>
            </v:shape>
            <v:shape style="position:absolute;left:5;top:5;width:2428;height:2760" type="#_x0000_t202" filled="false" stroked="true" strokeweight=".501pt" strokecolor="#000000">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11"/>
                      <w:rPr>
                        <w:sz w:val="16"/>
                      </w:rPr>
                    </w:pPr>
                  </w:p>
                  <w:p>
                    <w:pPr>
                      <w:spacing w:before="0"/>
                      <w:ind w:left="0" w:right="82" w:firstLine="0"/>
                      <w:jc w:val="right"/>
                      <w:rPr>
                        <w:b/>
                        <w:sz w:val="20"/>
                      </w:rPr>
                    </w:pPr>
                    <w:r>
                      <w:rPr>
                        <w:b/>
                        <w:color w:val="FFFFFF"/>
                        <w:w w:val="94"/>
                        <w:sz w:val="20"/>
                      </w:rPr>
                      <w:t>B</w:t>
                    </w:r>
                  </w:p>
                </w:txbxContent>
              </v:textbox>
              <w10:wrap type="none"/>
            </v:shape>
          </v:group>
        </w:pict>
      </w:r>
      <w:r>
        <w:rPr>
          <w:spacing w:val="60"/>
          <w:sz w:val="20"/>
        </w:rPr>
      </w:r>
      <w:r>
        <w:rPr>
          <w:spacing w:val="60"/>
          <w:sz w:val="20"/>
        </w:rPr>
        <w:t> </w:t>
      </w:r>
      <w:r>
        <w:rPr>
          <w:spacing w:val="60"/>
          <w:sz w:val="20"/>
        </w:rPr>
        <w:pict>
          <v:group style="width:120pt;height:138.5pt;mso-position-horizontal-relative:char;mso-position-vertical-relative:line" coordorigin="0,0" coordsize="2400,2770">
            <v:shape style="position:absolute;left:5;top:5;width:2390;height:2760" type="#_x0000_t75" stroked="false">
              <v:imagedata r:id="rId47" o:title=""/>
            </v:shape>
            <v:shape style="position:absolute;left:5;top:5;width:2390;height:2760" type="#_x0000_t202" filled="false" stroked="true" strokeweight=".5pt" strokecolor="#000000">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11"/>
                      <w:rPr>
                        <w:sz w:val="16"/>
                      </w:rPr>
                    </w:pPr>
                  </w:p>
                  <w:p>
                    <w:pPr>
                      <w:spacing w:before="0"/>
                      <w:ind w:left="0" w:right="75" w:firstLine="0"/>
                      <w:jc w:val="right"/>
                      <w:rPr>
                        <w:b/>
                        <w:sz w:val="20"/>
                      </w:rPr>
                    </w:pPr>
                    <w:r>
                      <w:rPr>
                        <w:b/>
                        <w:w w:val="96"/>
                        <w:sz w:val="20"/>
                      </w:rPr>
                      <w:t>C</w:t>
                    </w:r>
                  </w:p>
                </w:txbxContent>
              </v:textbox>
              <w10:wrap type="none"/>
            </v:shape>
          </v:group>
        </w:pict>
      </w:r>
      <w:r>
        <w:rPr>
          <w:spacing w:val="60"/>
          <w:sz w:val="20"/>
        </w:rPr>
      </w:r>
    </w:p>
    <w:p>
      <w:pPr>
        <w:spacing w:line="295" w:lineRule="auto" w:before="70"/>
        <w:ind w:left="119" w:right="2274" w:firstLine="0"/>
        <w:jc w:val="left"/>
        <w:rPr>
          <w:sz w:val="17"/>
        </w:rPr>
      </w:pPr>
      <w:r>
        <w:rPr>
          <w:sz w:val="17"/>
        </w:rPr>
        <w:t>a. galerías, B. grumo de resina, c. árbol con gran número de grumos de resina. </w:t>
      </w:r>
      <w:r>
        <w:rPr>
          <w:color w:val="A7A9AC"/>
          <w:sz w:val="17"/>
        </w:rPr>
        <w:t>fotografía de amaury arzate fernández.</w:t>
      </w:r>
    </w:p>
    <w:p>
      <w:pPr>
        <w:pStyle w:val="BodyText"/>
        <w:rPr>
          <w:sz w:val="20"/>
        </w:rPr>
      </w:pPr>
    </w:p>
    <w:p>
      <w:pPr>
        <w:pStyle w:val="BodyText"/>
        <w:spacing w:before="5"/>
      </w:pPr>
    </w:p>
    <w:p>
      <w:pPr>
        <w:spacing w:before="65"/>
        <w:ind w:left="0" w:right="118" w:firstLine="0"/>
        <w:jc w:val="right"/>
        <w:rPr>
          <w:sz w:val="20"/>
        </w:rPr>
      </w:pPr>
      <w:r>
        <w:rPr>
          <w:sz w:val="20"/>
        </w:rPr>
        <w:t>77</w:t>
      </w:r>
    </w:p>
    <w:p>
      <w:pPr>
        <w:spacing w:after="0"/>
        <w:jc w:val="right"/>
        <w:rPr>
          <w:sz w:val="20"/>
        </w:rPr>
        <w:sectPr>
          <w:pgSz w:w="9640" w:h="13040"/>
          <w:pgMar w:top="720" w:bottom="280" w:left="960" w:right="960"/>
        </w:sectPr>
      </w:pPr>
    </w:p>
    <w:p>
      <w:pPr>
        <w:spacing w:before="57"/>
        <w:ind w:left="0" w:right="110" w:firstLine="0"/>
        <w:jc w:val="righ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before="115"/>
        <w:ind w:left="120" w:right="19"/>
      </w:pPr>
      <w:r>
        <w:rPr>
          <w:w w:val="199"/>
        </w:rPr>
        <w:t>l</w:t>
      </w:r>
      <w:r>
        <w:rPr>
          <w:w w:val="90"/>
        </w:rPr>
        <w:t>os</w:t>
      </w:r>
      <w:r>
        <w:rPr>
          <w:spacing w:val="5"/>
        </w:rPr>
        <w:t> </w:t>
      </w:r>
      <w:r>
        <w:rPr>
          <w:spacing w:val="-3"/>
          <w:w w:val="99"/>
        </w:rPr>
        <w:t>r</w:t>
      </w:r>
      <w:r>
        <w:rPr>
          <w:w w:val="94"/>
        </w:rPr>
        <w:t>esultados</w:t>
      </w:r>
      <w:r>
        <w:rPr>
          <w:spacing w:val="5"/>
        </w:rPr>
        <w:t> </w:t>
      </w:r>
      <w:r>
        <w:rPr>
          <w:w w:val="95"/>
        </w:rPr>
        <w:t>de</w:t>
      </w:r>
      <w:r>
        <w:rPr>
          <w:spacing w:val="5"/>
        </w:rPr>
        <w:t> </w:t>
      </w:r>
      <w:r>
        <w:rPr>
          <w:w w:val="93"/>
        </w:rPr>
        <w:t>di</w:t>
      </w:r>
      <w:r>
        <w:rPr>
          <w:spacing w:val="-2"/>
          <w:w w:val="93"/>
        </w:rPr>
        <w:t>v</w:t>
      </w:r>
      <w:r>
        <w:rPr>
          <w:w w:val="94"/>
        </w:rPr>
        <w:t>ersidad</w:t>
      </w:r>
      <w:r>
        <w:rPr>
          <w:spacing w:val="5"/>
        </w:rPr>
        <w:t> </w:t>
      </w:r>
      <w:r>
        <w:rPr>
          <w:w w:val="93"/>
        </w:rPr>
        <w:t>genética</w:t>
      </w:r>
      <w:r>
        <w:rPr>
          <w:spacing w:val="5"/>
        </w:rPr>
        <w:t> </w:t>
      </w:r>
      <w:r>
        <w:rPr>
          <w:w w:val="95"/>
        </w:rPr>
        <w:t>para</w:t>
      </w:r>
      <w:r>
        <w:rPr>
          <w:spacing w:val="5"/>
        </w:rPr>
        <w:t> </w:t>
      </w:r>
      <w:r>
        <w:rPr>
          <w:i/>
          <w:spacing w:val="-42"/>
          <w:w w:val="90"/>
        </w:rPr>
        <w:t>P</w:t>
      </w:r>
      <w:r>
        <w:rPr>
          <w:i/>
        </w:rPr>
        <w:t>.</w:t>
      </w:r>
      <w:r>
        <w:rPr>
          <w:i/>
          <w:spacing w:val="5"/>
        </w:rPr>
        <w:t> </w:t>
      </w:r>
      <w:r>
        <w:rPr>
          <w:i/>
          <w:w w:val="90"/>
        </w:rPr>
        <w:t>ha</w:t>
      </w:r>
      <w:r>
        <w:rPr>
          <w:i/>
          <w:spacing w:val="1"/>
          <w:w w:val="90"/>
        </w:rPr>
        <w:t>r</w:t>
      </w:r>
      <w:r>
        <w:rPr>
          <w:i/>
          <w:w w:val="99"/>
        </w:rPr>
        <w:t>t</w:t>
      </w:r>
      <w:r>
        <w:rPr>
          <w:i/>
          <w:spacing w:val="-3"/>
          <w:w w:val="99"/>
        </w:rPr>
        <w:t>w</w:t>
      </w:r>
      <w:r>
        <w:rPr>
          <w:i/>
          <w:w w:val="85"/>
        </w:rPr>
        <w:t>egii</w:t>
      </w:r>
      <w:r>
        <w:rPr>
          <w:i/>
          <w:spacing w:val="5"/>
        </w:rPr>
        <w:t> </w:t>
      </w:r>
      <w:r>
        <w:rPr>
          <w:w w:val="86"/>
        </w:rPr>
        <w:t>se</w:t>
      </w:r>
      <w:r>
        <w:rPr>
          <w:spacing w:val="5"/>
        </w:rPr>
        <w:t> </w:t>
      </w:r>
      <w:r>
        <w:rPr>
          <w:w w:val="93"/>
        </w:rPr>
        <w:t>analiza</w:t>
      </w:r>
      <w:r>
        <w:rPr>
          <w:spacing w:val="-2"/>
          <w:w w:val="93"/>
        </w:rPr>
        <w:t>r</w:t>
      </w:r>
      <w:r>
        <w:rPr>
          <w:w w:val="101"/>
        </w:rPr>
        <w:t>on</w:t>
      </w:r>
      <w:r>
        <w:rPr>
          <w:spacing w:val="5"/>
        </w:rPr>
        <w:t> </w:t>
      </w:r>
      <w:r>
        <w:rPr>
          <w:w w:val="95"/>
        </w:rPr>
        <w:t>de</w:t>
      </w:r>
      <w:r>
        <w:rPr>
          <w:spacing w:val="5"/>
        </w:rPr>
        <w:t> </w:t>
      </w:r>
      <w:r>
        <w:rPr>
          <w:w w:val="94"/>
        </w:rPr>
        <w:t>dos</w:t>
      </w:r>
      <w:r>
        <w:rPr>
          <w:spacing w:val="5"/>
        </w:rPr>
        <w:t> </w:t>
      </w:r>
      <w:r>
        <w:rPr>
          <w:w w:val="94"/>
        </w:rPr>
        <w:t>maneras:</w:t>
      </w:r>
    </w:p>
    <w:p>
      <w:pPr>
        <w:pStyle w:val="BodyText"/>
        <w:spacing w:line="271" w:lineRule="auto" w:before="35"/>
        <w:ind w:left="120" w:right="109"/>
      </w:pPr>
      <w:r>
        <w:rPr/>
        <w:t>1)</w:t>
      </w:r>
      <w:r>
        <w:rPr>
          <w:spacing w:val="-32"/>
        </w:rPr>
        <w:t> </w:t>
      </w:r>
      <w:r>
        <w:rPr/>
        <w:t>para</w:t>
      </w:r>
      <w:r>
        <w:rPr>
          <w:spacing w:val="-32"/>
        </w:rPr>
        <w:t> </w:t>
      </w:r>
      <w:r>
        <w:rPr/>
        <w:t>relacionarlos</w:t>
      </w:r>
      <w:r>
        <w:rPr>
          <w:spacing w:val="-32"/>
        </w:rPr>
        <w:t> </w:t>
      </w:r>
      <w:r>
        <w:rPr/>
        <w:t>con</w:t>
      </w:r>
      <w:r>
        <w:rPr>
          <w:spacing w:val="-32"/>
        </w:rPr>
        <w:t> </w:t>
      </w:r>
      <w:r>
        <w:rPr/>
        <w:t>una</w:t>
      </w:r>
      <w:r>
        <w:rPr>
          <w:spacing w:val="-32"/>
        </w:rPr>
        <w:t> </w:t>
      </w:r>
      <w:r>
        <w:rPr/>
        <w:t>posible</w:t>
      </w:r>
      <w:r>
        <w:rPr>
          <w:spacing w:val="-32"/>
        </w:rPr>
        <w:t> </w:t>
      </w:r>
      <w:r>
        <w:rPr/>
        <w:t>resistencia</w:t>
      </w:r>
      <w:r>
        <w:rPr>
          <w:spacing w:val="-32"/>
        </w:rPr>
        <w:t> </w:t>
      </w:r>
      <w:r>
        <w:rPr/>
        <w:t>genética</w:t>
      </w:r>
      <w:r>
        <w:rPr>
          <w:spacing w:val="-32"/>
        </w:rPr>
        <w:t> </w:t>
      </w:r>
      <w:r>
        <w:rPr/>
        <w:t>y</w:t>
      </w:r>
      <w:r>
        <w:rPr>
          <w:spacing w:val="-32"/>
        </w:rPr>
        <w:t> </w:t>
      </w:r>
      <w:r>
        <w:rPr/>
        <w:t>2)</w:t>
      </w:r>
      <w:r>
        <w:rPr>
          <w:spacing w:val="-32"/>
        </w:rPr>
        <w:t> </w:t>
      </w:r>
      <w:r>
        <w:rPr/>
        <w:t>para</w:t>
      </w:r>
      <w:r>
        <w:rPr>
          <w:spacing w:val="-32"/>
        </w:rPr>
        <w:t> </w:t>
      </w:r>
      <w:r>
        <w:rPr/>
        <w:t>relacionarlo</w:t>
      </w:r>
      <w:r>
        <w:rPr>
          <w:spacing w:val="-32"/>
        </w:rPr>
        <w:t> </w:t>
      </w:r>
      <w:r>
        <w:rPr/>
        <w:t>con</w:t>
      </w:r>
      <w:r>
        <w:rPr>
          <w:spacing w:val="-32"/>
        </w:rPr>
        <w:t> </w:t>
      </w:r>
      <w:r>
        <w:rPr/>
        <w:t>la </w:t>
      </w:r>
      <w:r>
        <w:rPr>
          <w:w w:val="95"/>
        </w:rPr>
        <w:t>distribución</w:t>
      </w:r>
      <w:r>
        <w:rPr>
          <w:spacing w:val="-5"/>
          <w:w w:val="95"/>
        </w:rPr>
        <w:t> </w:t>
      </w:r>
      <w:r>
        <w:rPr>
          <w:w w:val="95"/>
        </w:rPr>
        <w:t>geográfica.</w:t>
      </w:r>
    </w:p>
    <w:p>
      <w:pPr>
        <w:pStyle w:val="BodyText"/>
        <w:rPr>
          <w:sz w:val="22"/>
        </w:rPr>
      </w:pPr>
    </w:p>
    <w:p>
      <w:pPr>
        <w:pStyle w:val="BodyText"/>
        <w:spacing w:before="4"/>
        <w:rPr>
          <w:sz w:val="30"/>
        </w:rPr>
      </w:pPr>
    </w:p>
    <w:p>
      <w:pPr>
        <w:spacing w:before="0"/>
        <w:ind w:left="120" w:right="112" w:firstLine="0"/>
        <w:jc w:val="left"/>
        <w:rPr>
          <w:i/>
          <w:sz w:val="23"/>
        </w:rPr>
      </w:pPr>
      <w:r>
        <w:rPr>
          <w:i/>
          <w:w w:val="90"/>
          <w:sz w:val="23"/>
        </w:rPr>
        <w:t>Diversidad genética y resistencia a descortezador y muérdago</w:t>
      </w:r>
    </w:p>
    <w:p>
      <w:pPr>
        <w:pStyle w:val="BodyText"/>
        <w:spacing w:before="11"/>
        <w:rPr>
          <w:i/>
          <w:sz w:val="26"/>
        </w:rPr>
      </w:pPr>
    </w:p>
    <w:p>
      <w:pPr>
        <w:pStyle w:val="BodyText"/>
        <w:spacing w:line="300" w:lineRule="exact"/>
        <w:ind w:right="117"/>
        <w:jc w:val="right"/>
      </w:pPr>
      <w:r>
        <w:rPr>
          <w:b/>
          <w:w w:val="105"/>
        </w:rPr>
        <w:t>Análisis de bandeo: </w:t>
      </w:r>
      <w:r>
        <w:rPr>
          <w:w w:val="105"/>
        </w:rPr>
        <w:t>en comparación con otros estudios en el</w:t>
      </w:r>
      <w:r>
        <w:rPr>
          <w:spacing w:val="4"/>
          <w:w w:val="105"/>
        </w:rPr>
        <w:t> </w:t>
      </w:r>
      <w:r>
        <w:rPr>
          <w:w w:val="105"/>
        </w:rPr>
        <w:t>género</w:t>
      </w:r>
      <w:r>
        <w:rPr>
          <w:spacing w:val="18"/>
          <w:w w:val="105"/>
        </w:rPr>
        <w:t> </w:t>
      </w:r>
      <w:r>
        <w:rPr>
          <w:i/>
          <w:w w:val="105"/>
        </w:rPr>
        <w:t>Pinus</w:t>
      </w:r>
      <w:r>
        <w:rPr>
          <w:i/>
          <w:w w:val="92"/>
        </w:rPr>
        <w:t> </w:t>
      </w:r>
      <w:r>
        <w:rPr>
          <w:w w:val="106"/>
        </w:rPr>
        <w:t>(</w:t>
      </w:r>
      <w:r>
        <w:rPr>
          <w:spacing w:val="-5"/>
          <w:w w:val="106"/>
        </w:rPr>
        <w:t>H</w:t>
      </w:r>
      <w:r>
        <w:rPr>
          <w:w w:val="97"/>
        </w:rPr>
        <w:t>ernánde</w:t>
      </w:r>
      <w:r>
        <w:rPr>
          <w:w w:val="90"/>
        </w:rPr>
        <w:t>z,</w:t>
      </w:r>
      <w:r>
        <w:rPr/>
        <w:t> </w:t>
      </w:r>
      <w:r>
        <w:rPr>
          <w:spacing w:val="-23"/>
        </w:rPr>
        <w:t> </w:t>
      </w:r>
      <w:r>
        <w:rPr>
          <w:w w:val="98"/>
        </w:rPr>
        <w:t>1990;</w:t>
      </w:r>
      <w:r>
        <w:rPr>
          <w:spacing w:val="24"/>
        </w:rPr>
        <w:t> </w:t>
      </w:r>
      <w:r>
        <w:rPr>
          <w:spacing w:val="-28"/>
          <w:w w:val="237"/>
        </w:rPr>
        <w:t>t</w:t>
      </w:r>
      <w:r>
        <w:rPr>
          <w:w w:val="99"/>
        </w:rPr>
        <w:t>olun</w:t>
      </w:r>
      <w:r>
        <w:rPr/>
        <w:t> </w:t>
      </w:r>
      <w:r>
        <w:rPr>
          <w:spacing w:val="-23"/>
        </w:rPr>
        <w:t> </w:t>
      </w:r>
      <w:r>
        <w:rPr>
          <w:i/>
          <w:w w:val="87"/>
        </w:rPr>
        <w:t>et</w:t>
      </w:r>
      <w:r>
        <w:rPr>
          <w:i/>
        </w:rPr>
        <w:t> </w:t>
      </w:r>
      <w:r>
        <w:rPr>
          <w:i/>
          <w:spacing w:val="-23"/>
        </w:rPr>
        <w:t> </w:t>
      </w:r>
      <w:r>
        <w:rPr>
          <w:i/>
          <w:w w:val="91"/>
        </w:rPr>
        <w:t>al.</w:t>
      </w:r>
      <w:r>
        <w:rPr/>
        <w:t>, </w:t>
      </w:r>
      <w:r>
        <w:rPr>
          <w:spacing w:val="-23"/>
        </w:rPr>
        <w:t> </w:t>
      </w:r>
      <w:r>
        <w:rPr>
          <w:w w:val="98"/>
        </w:rPr>
        <w:t>2000;</w:t>
      </w:r>
      <w:r>
        <w:rPr/>
        <w:t> </w:t>
      </w:r>
      <w:r>
        <w:rPr>
          <w:spacing w:val="-23"/>
        </w:rPr>
        <w:t> </w:t>
      </w:r>
      <w:r>
        <w:rPr>
          <w:w w:val="199"/>
        </w:rPr>
        <w:t>l</w:t>
      </w:r>
      <w:r>
        <w:rPr>
          <w:w w:val="93"/>
        </w:rPr>
        <w:t>edig</w:t>
      </w:r>
      <w:r>
        <w:rPr/>
        <w:t> </w:t>
      </w:r>
      <w:r>
        <w:rPr>
          <w:spacing w:val="-23"/>
        </w:rPr>
        <w:t> </w:t>
      </w:r>
      <w:r>
        <w:rPr>
          <w:w w:val="98"/>
        </w:rPr>
        <w:t>1998;</w:t>
      </w:r>
      <w:r>
        <w:rPr/>
        <w:t> </w:t>
      </w:r>
      <w:r>
        <w:rPr>
          <w:spacing w:val="-23"/>
        </w:rPr>
        <w:t> </w:t>
      </w:r>
      <w:r>
        <w:rPr>
          <w:w w:val="125"/>
        </w:rPr>
        <w:t>s</w:t>
      </w:r>
      <w:r>
        <w:rPr>
          <w:w w:val="92"/>
        </w:rPr>
        <w:t>áenz</w:t>
      </w:r>
      <w:r>
        <w:rPr/>
        <w:t> </w:t>
      </w:r>
      <w:r>
        <w:rPr>
          <w:spacing w:val="-23"/>
        </w:rPr>
        <w:t> </w:t>
      </w:r>
      <w:r>
        <w:rPr>
          <w:w w:val="87"/>
        </w:rPr>
        <w:t>y</w:t>
      </w:r>
      <w:r>
        <w:rPr>
          <w:spacing w:val="24"/>
        </w:rPr>
        <w:t> </w:t>
      </w:r>
      <w:r>
        <w:rPr>
          <w:spacing w:val="-26"/>
          <w:w w:val="237"/>
        </w:rPr>
        <w:t>t</w:t>
      </w:r>
      <w:r>
        <w:rPr>
          <w:w w:val="95"/>
        </w:rPr>
        <w:t>apia,</w:t>
      </w:r>
      <w:r>
        <w:rPr/>
        <w:t> </w:t>
      </w:r>
      <w:r>
        <w:rPr>
          <w:spacing w:val="-23"/>
        </w:rPr>
        <w:t> </w:t>
      </w:r>
      <w:r>
        <w:rPr>
          <w:w w:val="99"/>
        </w:rPr>
        <w:t>2003),</w:t>
      </w:r>
      <w:r>
        <w:rPr/>
        <w:t> </w:t>
      </w:r>
      <w:r>
        <w:rPr>
          <w:spacing w:val="-23"/>
        </w:rPr>
        <w:t> </w:t>
      </w:r>
      <w:r>
        <w:rPr>
          <w:w w:val="95"/>
        </w:rPr>
        <w:t>de</w:t>
      </w:r>
      <w:r>
        <w:rPr/>
        <w:t> </w:t>
      </w:r>
      <w:r>
        <w:rPr>
          <w:spacing w:val="-23"/>
        </w:rPr>
        <w:t> </w:t>
      </w:r>
      <w:r>
        <w:rPr>
          <w:w w:val="90"/>
        </w:rPr>
        <w:t>los </w:t>
      </w:r>
      <w:r>
        <w:rPr>
          <w:w w:val="105"/>
        </w:rPr>
        <w:t>sistemas</w:t>
      </w:r>
      <w:r>
        <w:rPr>
          <w:spacing w:val="-30"/>
          <w:w w:val="105"/>
        </w:rPr>
        <w:t> </w:t>
      </w:r>
      <w:r>
        <w:rPr>
          <w:w w:val="105"/>
        </w:rPr>
        <w:t>electroforéticos</w:t>
      </w:r>
      <w:r>
        <w:rPr>
          <w:spacing w:val="-30"/>
          <w:w w:val="105"/>
        </w:rPr>
        <w:t> </w:t>
      </w:r>
      <w:r>
        <w:rPr>
          <w:w w:val="105"/>
        </w:rPr>
        <w:t>ensayados,</w:t>
      </w:r>
      <w:r>
        <w:rPr>
          <w:spacing w:val="-30"/>
          <w:w w:val="105"/>
        </w:rPr>
        <w:t> </w:t>
      </w:r>
      <w:r>
        <w:rPr>
          <w:w w:val="105"/>
        </w:rPr>
        <w:t>sólo</w:t>
      </w:r>
      <w:r>
        <w:rPr>
          <w:spacing w:val="-30"/>
          <w:w w:val="105"/>
        </w:rPr>
        <w:t> </w:t>
      </w:r>
      <w:r>
        <w:rPr>
          <w:w w:val="105"/>
        </w:rPr>
        <w:t>se</w:t>
      </w:r>
      <w:r>
        <w:rPr>
          <w:spacing w:val="-30"/>
          <w:w w:val="105"/>
        </w:rPr>
        <w:t> </w:t>
      </w:r>
      <w:r>
        <w:rPr>
          <w:w w:val="105"/>
        </w:rPr>
        <w:t>presentó</w:t>
      </w:r>
      <w:r>
        <w:rPr>
          <w:spacing w:val="-30"/>
          <w:w w:val="105"/>
        </w:rPr>
        <w:t> </w:t>
      </w:r>
      <w:r>
        <w:rPr>
          <w:w w:val="105"/>
        </w:rPr>
        <w:t>actividad</w:t>
      </w:r>
      <w:r>
        <w:rPr>
          <w:spacing w:val="-30"/>
          <w:w w:val="105"/>
        </w:rPr>
        <w:t> </w:t>
      </w:r>
      <w:r>
        <w:rPr>
          <w:w w:val="105"/>
        </w:rPr>
        <w:t>con</w:t>
      </w:r>
      <w:r>
        <w:rPr>
          <w:spacing w:val="-30"/>
          <w:w w:val="105"/>
        </w:rPr>
        <w:t> </w:t>
      </w:r>
      <w:r>
        <w:rPr>
          <w:rFonts w:ascii="PMingLiU" w:hAnsi="PMingLiU"/>
          <w:w w:val="105"/>
          <w:sz w:val="16"/>
        </w:rPr>
        <w:t>pox</w:t>
      </w:r>
      <w:r>
        <w:rPr>
          <w:rFonts w:ascii="PMingLiU" w:hAnsi="PMingLiU"/>
          <w:spacing w:val="-13"/>
          <w:w w:val="105"/>
          <w:sz w:val="16"/>
        </w:rPr>
        <w:t> </w:t>
      </w:r>
      <w:r>
        <w:rPr>
          <w:w w:val="105"/>
        </w:rPr>
        <w:t>(cheliak</w:t>
      </w:r>
      <w:r>
        <w:rPr>
          <w:spacing w:val="-30"/>
          <w:w w:val="105"/>
        </w:rPr>
        <w:t> </w:t>
      </w:r>
      <w:r>
        <w:rPr>
          <w:w w:val="105"/>
        </w:rPr>
        <w:t>y</w:t>
      </w:r>
      <w:r>
        <w:rPr>
          <w:w w:val="87"/>
        </w:rPr>
        <w:t> </w:t>
      </w:r>
      <w:r>
        <w:rPr>
          <w:w w:val="105"/>
        </w:rPr>
        <w:t>pitel,</w:t>
      </w:r>
      <w:r>
        <w:rPr>
          <w:spacing w:val="-18"/>
          <w:w w:val="105"/>
        </w:rPr>
        <w:t> </w:t>
      </w:r>
      <w:r>
        <w:rPr>
          <w:w w:val="105"/>
        </w:rPr>
        <w:t>1984).</w:t>
      </w:r>
      <w:r>
        <w:rPr>
          <w:spacing w:val="-18"/>
          <w:w w:val="105"/>
        </w:rPr>
        <w:t> </w:t>
      </w:r>
      <w:r>
        <w:rPr>
          <w:w w:val="105"/>
        </w:rPr>
        <w:t>con</w:t>
      </w:r>
      <w:r>
        <w:rPr>
          <w:spacing w:val="-18"/>
          <w:w w:val="105"/>
        </w:rPr>
        <w:t> </w:t>
      </w:r>
      <w:r>
        <w:rPr>
          <w:w w:val="105"/>
        </w:rPr>
        <w:t>los</w:t>
      </w:r>
      <w:r>
        <w:rPr>
          <w:spacing w:val="-18"/>
          <w:w w:val="105"/>
        </w:rPr>
        <w:t> </w:t>
      </w:r>
      <w:r>
        <w:rPr>
          <w:w w:val="105"/>
        </w:rPr>
        <w:t>marcadores</w:t>
      </w:r>
      <w:r>
        <w:rPr>
          <w:spacing w:val="-18"/>
          <w:w w:val="105"/>
        </w:rPr>
        <w:t> </w:t>
      </w:r>
      <w:r>
        <w:rPr>
          <w:w w:val="105"/>
        </w:rPr>
        <w:t>de</w:t>
      </w:r>
      <w:r>
        <w:rPr>
          <w:spacing w:val="-18"/>
          <w:w w:val="105"/>
        </w:rPr>
        <w:t> </w:t>
      </w:r>
      <w:r>
        <w:rPr>
          <w:rFonts w:ascii="PMingLiU" w:hAnsi="PMingLiU"/>
          <w:w w:val="135"/>
          <w:sz w:val="16"/>
        </w:rPr>
        <w:t>dna</w:t>
      </w:r>
      <w:r>
        <w:rPr>
          <w:rFonts w:ascii="PMingLiU" w:hAnsi="PMingLiU"/>
          <w:spacing w:val="-14"/>
          <w:w w:val="135"/>
          <w:sz w:val="16"/>
        </w:rPr>
        <w:t> </w:t>
      </w:r>
      <w:r>
        <w:rPr>
          <w:w w:val="105"/>
        </w:rPr>
        <w:t>se</w:t>
      </w:r>
      <w:r>
        <w:rPr>
          <w:spacing w:val="-18"/>
          <w:w w:val="105"/>
        </w:rPr>
        <w:t> </w:t>
      </w:r>
      <w:r>
        <w:rPr>
          <w:w w:val="105"/>
        </w:rPr>
        <w:t>obtuvieron</w:t>
      </w:r>
      <w:r>
        <w:rPr>
          <w:spacing w:val="-18"/>
          <w:w w:val="105"/>
        </w:rPr>
        <w:t> </w:t>
      </w:r>
      <w:r>
        <w:rPr>
          <w:w w:val="105"/>
        </w:rPr>
        <w:t>amplificaciones</w:t>
      </w:r>
      <w:r>
        <w:rPr>
          <w:spacing w:val="-18"/>
          <w:w w:val="105"/>
        </w:rPr>
        <w:t> </w:t>
      </w:r>
      <w:r>
        <w:rPr>
          <w:w w:val="105"/>
        </w:rPr>
        <w:t>para:</w:t>
      </w:r>
      <w:r>
        <w:rPr>
          <w:spacing w:val="-18"/>
          <w:w w:val="105"/>
        </w:rPr>
        <w:t> </w:t>
      </w:r>
      <w:r>
        <w:rPr>
          <w:rFonts w:ascii="PMingLiU" w:hAnsi="PMingLiU"/>
          <w:w w:val="135"/>
          <w:sz w:val="16"/>
        </w:rPr>
        <w:t>rapd</w:t>
      </w:r>
      <w:r>
        <w:rPr>
          <w:rFonts w:ascii="PMingLiU" w:hAnsi="PMingLiU"/>
          <w:w w:val="156"/>
          <w:sz w:val="16"/>
        </w:rPr>
        <w:t> </w:t>
      </w:r>
      <w:r>
        <w:rPr>
          <w:w w:val="120"/>
        </w:rPr>
        <w:t>(</w:t>
      </w:r>
      <w:r>
        <w:rPr>
          <w:rFonts w:ascii="PMingLiU" w:hAnsi="PMingLiU"/>
          <w:w w:val="120"/>
          <w:sz w:val="16"/>
        </w:rPr>
        <w:t>ubc </w:t>
      </w:r>
      <w:r>
        <w:rPr>
          <w:w w:val="105"/>
        </w:rPr>
        <w:t>254), </w:t>
      </w:r>
      <w:r>
        <w:rPr>
          <w:rFonts w:ascii="PMingLiU" w:hAnsi="PMingLiU"/>
          <w:w w:val="135"/>
          <w:sz w:val="16"/>
        </w:rPr>
        <w:t>assr </w:t>
      </w:r>
      <w:r>
        <w:rPr>
          <w:w w:val="120"/>
        </w:rPr>
        <w:t>(</w:t>
      </w:r>
      <w:r>
        <w:rPr>
          <w:rFonts w:ascii="PMingLiU" w:hAnsi="PMingLiU"/>
          <w:w w:val="120"/>
          <w:sz w:val="16"/>
        </w:rPr>
        <w:t>assr</w:t>
      </w:r>
      <w:r>
        <w:rPr>
          <w:w w:val="120"/>
        </w:rPr>
        <w:t>-15, </w:t>
      </w:r>
      <w:r>
        <w:rPr>
          <w:rFonts w:ascii="PMingLiU" w:hAnsi="PMingLiU"/>
          <w:w w:val="120"/>
          <w:sz w:val="16"/>
        </w:rPr>
        <w:t>assr</w:t>
      </w:r>
      <w:r>
        <w:rPr>
          <w:w w:val="120"/>
        </w:rPr>
        <w:t>-29), </w:t>
      </w:r>
      <w:r>
        <w:rPr>
          <w:w w:val="105"/>
        </w:rPr>
        <w:t>gen homeótico de mitocondria (cox3in)</w:t>
      </w:r>
      <w:r>
        <w:rPr>
          <w:spacing w:val="6"/>
          <w:w w:val="105"/>
        </w:rPr>
        <w:t> </w:t>
      </w:r>
      <w:r>
        <w:rPr>
          <w:w w:val="105"/>
        </w:rPr>
        <w:t>y</w:t>
      </w:r>
      <w:r>
        <w:rPr>
          <w:spacing w:val="7"/>
          <w:w w:val="105"/>
        </w:rPr>
        <w:t> </w:t>
      </w:r>
      <w:r>
        <w:rPr>
          <w:w w:val="105"/>
        </w:rPr>
        <w:t>un</w:t>
      </w:r>
      <w:r>
        <w:rPr>
          <w:w w:val="103"/>
        </w:rPr>
        <w:t> </w:t>
      </w:r>
      <w:r>
        <w:rPr>
          <w:w w:val="96"/>
        </w:rPr>
        <w:t>cp</w:t>
      </w:r>
      <w:r>
        <w:rPr>
          <w:rFonts w:ascii="PMingLiU" w:hAnsi="PMingLiU"/>
          <w:w w:val="156"/>
          <w:sz w:val="16"/>
        </w:rPr>
        <w:t>ssr</w:t>
      </w:r>
      <w:r>
        <w:rPr>
          <w:rFonts w:ascii="PMingLiU" w:hAnsi="PMingLiU"/>
          <w:spacing w:val="11"/>
          <w:sz w:val="16"/>
        </w:rPr>
        <w:t> </w:t>
      </w:r>
      <w:r>
        <w:rPr>
          <w:w w:val="96"/>
        </w:rPr>
        <w:t>(</w:t>
      </w:r>
      <w:r>
        <w:rPr>
          <w:rFonts w:ascii="PMingLiU" w:hAnsi="PMingLiU"/>
          <w:w w:val="106"/>
        </w:rPr>
        <w:t>10</w:t>
      </w:r>
      <w:r>
        <w:rPr>
          <w:rFonts w:ascii="PMingLiU" w:hAnsi="PMingLiU"/>
          <w:w w:val="172"/>
          <w:sz w:val="16"/>
        </w:rPr>
        <w:t>ff</w:t>
      </w:r>
      <w:r>
        <w:rPr>
          <w:rFonts w:ascii="PMingLiU" w:hAnsi="PMingLiU"/>
          <w:w w:val="125"/>
        </w:rPr>
        <w:t>/</w:t>
      </w:r>
      <w:r>
        <w:rPr>
          <w:rFonts w:ascii="PMingLiU" w:hAnsi="PMingLiU"/>
          <w:w w:val="207"/>
          <w:sz w:val="16"/>
        </w:rPr>
        <w:t>rr</w:t>
      </w:r>
      <w:r>
        <w:rPr>
          <w:w w:val="97"/>
        </w:rPr>
        <w:t>),</w:t>
      </w:r>
      <w:r>
        <w:rPr>
          <w:spacing w:val="-5"/>
        </w:rPr>
        <w:t> </w:t>
      </w:r>
      <w:r>
        <w:rPr>
          <w:w w:val="95"/>
        </w:rPr>
        <w:t>siendo</w:t>
      </w:r>
      <w:r>
        <w:rPr>
          <w:spacing w:val="-5"/>
        </w:rPr>
        <w:t> </w:t>
      </w:r>
      <w:r>
        <w:rPr>
          <w:w w:val="93"/>
        </w:rPr>
        <w:t>más</w:t>
      </w:r>
      <w:r>
        <w:rPr>
          <w:spacing w:val="-5"/>
        </w:rPr>
        <w:t> </w:t>
      </w:r>
      <w:r>
        <w:rPr>
          <w:w w:val="88"/>
        </w:rPr>
        <w:t>eficaces</w:t>
      </w:r>
      <w:r>
        <w:rPr>
          <w:spacing w:val="-5"/>
        </w:rPr>
        <w:t> </w:t>
      </w:r>
      <w:r>
        <w:rPr>
          <w:w w:val="91"/>
        </w:rPr>
        <w:t>éstos</w:t>
      </w:r>
      <w:r>
        <w:rPr>
          <w:spacing w:val="-5"/>
        </w:rPr>
        <w:t> </w:t>
      </w:r>
      <w:r>
        <w:rPr>
          <w:w w:val="97"/>
        </w:rPr>
        <w:t>con</w:t>
      </w:r>
      <w:r>
        <w:rPr>
          <w:spacing w:val="-5"/>
        </w:rPr>
        <w:t> </w:t>
      </w:r>
      <w:r>
        <w:rPr>
          <w:spacing w:val="-3"/>
          <w:w w:val="99"/>
        </w:rPr>
        <w:t>r</w:t>
      </w:r>
      <w:r>
        <w:rPr>
          <w:w w:val="93"/>
        </w:rPr>
        <w:t>especto</w:t>
      </w:r>
      <w:r>
        <w:rPr>
          <w:spacing w:val="-5"/>
        </w:rPr>
        <w:t> </w:t>
      </w:r>
      <w:r>
        <w:rPr>
          <w:w w:val="91"/>
        </w:rPr>
        <w:t>a</w:t>
      </w:r>
      <w:r>
        <w:rPr>
          <w:spacing w:val="-5"/>
        </w:rPr>
        <w:t> </w:t>
      </w:r>
      <w:r>
        <w:rPr>
          <w:w w:val="90"/>
        </w:rPr>
        <w:t>los</w:t>
      </w:r>
      <w:r>
        <w:rPr>
          <w:spacing w:val="-5"/>
        </w:rPr>
        <w:t> </w:t>
      </w:r>
      <w:r>
        <w:rPr>
          <w:w w:val="97"/>
        </w:rPr>
        <w:t>ma</w:t>
      </w:r>
      <w:r>
        <w:rPr>
          <w:spacing w:val="-2"/>
          <w:w w:val="97"/>
        </w:rPr>
        <w:t>r</w:t>
      </w:r>
      <w:r>
        <w:rPr>
          <w:w w:val="95"/>
        </w:rPr>
        <w:t>cado</w:t>
      </w:r>
      <w:r>
        <w:rPr>
          <w:spacing w:val="-3"/>
          <w:w w:val="95"/>
        </w:rPr>
        <w:t>r</w:t>
      </w:r>
      <w:r>
        <w:rPr>
          <w:w w:val="86"/>
        </w:rPr>
        <w:t>es</w:t>
      </w:r>
      <w:r>
        <w:rPr>
          <w:spacing w:val="-5"/>
        </w:rPr>
        <w:t> </w:t>
      </w:r>
      <w:r>
        <w:rPr>
          <w:w w:val="96"/>
        </w:rPr>
        <w:t>bioquímicos. </w:t>
      </w:r>
      <w:r>
        <w:rPr>
          <w:w w:val="199"/>
        </w:rPr>
        <w:t>l</w:t>
      </w:r>
      <w:r>
        <w:rPr>
          <w:w w:val="90"/>
        </w:rPr>
        <w:t>os</w:t>
      </w:r>
      <w:r>
        <w:rPr/>
        <w:t> </w:t>
      </w:r>
      <w:r>
        <w:rPr>
          <w:spacing w:val="-25"/>
        </w:rPr>
        <w:t> </w:t>
      </w:r>
      <w:r>
        <w:rPr>
          <w:w w:val="99"/>
        </w:rPr>
        <w:t>pat</w:t>
      </w:r>
      <w:r>
        <w:rPr>
          <w:spacing w:val="-2"/>
          <w:w w:val="99"/>
        </w:rPr>
        <w:t>r</w:t>
      </w:r>
      <w:r>
        <w:rPr>
          <w:w w:val="94"/>
        </w:rPr>
        <w:t>ones</w:t>
      </w:r>
      <w:r>
        <w:rPr/>
        <w:t> </w:t>
      </w:r>
      <w:r>
        <w:rPr>
          <w:spacing w:val="-25"/>
        </w:rPr>
        <w:t> </w:t>
      </w:r>
      <w:r>
        <w:rPr>
          <w:w w:val="95"/>
        </w:rPr>
        <w:t>de</w:t>
      </w:r>
      <w:r>
        <w:rPr/>
        <w:t> </w:t>
      </w:r>
      <w:r>
        <w:rPr>
          <w:spacing w:val="-25"/>
        </w:rPr>
        <w:t> </w:t>
      </w:r>
      <w:r>
        <w:rPr>
          <w:w w:val="97"/>
        </w:rPr>
        <w:t>bandeo</w:t>
      </w:r>
      <w:r>
        <w:rPr/>
        <w:t> </w:t>
      </w:r>
      <w:r>
        <w:rPr>
          <w:spacing w:val="-25"/>
        </w:rPr>
        <w:t> </w:t>
      </w:r>
      <w:r>
        <w:rPr>
          <w:spacing w:val="-1"/>
          <w:w w:val="96"/>
        </w:rPr>
        <w:t>(</w:t>
      </w:r>
      <w:r>
        <w:rPr>
          <w:rFonts w:ascii="PMingLiU" w:hAnsi="PMingLiU"/>
          <w:w w:val="123"/>
          <w:sz w:val="16"/>
        </w:rPr>
        <w:t>pb</w:t>
      </w:r>
      <w:r>
        <w:rPr>
          <w:w w:val="96"/>
        </w:rPr>
        <w:t>)</w:t>
      </w:r>
      <w:r>
        <w:rPr/>
        <w:t> </w:t>
      </w:r>
      <w:r>
        <w:rPr>
          <w:spacing w:val="-25"/>
        </w:rPr>
        <w:t> </w:t>
      </w:r>
      <w:r>
        <w:rPr>
          <w:w w:val="96"/>
        </w:rPr>
        <w:t>(</w:t>
      </w:r>
      <w:r>
        <w:rPr>
          <w:spacing w:val="-5"/>
          <w:w w:val="156"/>
        </w:rPr>
        <w:t>c</w:t>
      </w:r>
      <w:r>
        <w:rPr>
          <w:w w:val="98"/>
        </w:rPr>
        <w:t>uad</w:t>
      </w:r>
      <w:r>
        <w:rPr>
          <w:spacing w:val="-2"/>
          <w:w w:val="98"/>
        </w:rPr>
        <w:t>r</w:t>
      </w:r>
      <w:r>
        <w:rPr>
          <w:w w:val="97"/>
        </w:rPr>
        <w:t>o</w:t>
      </w:r>
      <w:r>
        <w:rPr/>
        <w:t> </w:t>
      </w:r>
      <w:r>
        <w:rPr>
          <w:spacing w:val="-25"/>
        </w:rPr>
        <w:t> </w:t>
      </w:r>
      <w:r>
        <w:rPr/>
        <w:t>5.3, </w:t>
      </w:r>
      <w:r>
        <w:rPr>
          <w:spacing w:val="-25"/>
        </w:rPr>
        <w:t> </w:t>
      </w:r>
      <w:r>
        <w:rPr>
          <w:spacing w:val="-8"/>
          <w:w w:val="161"/>
        </w:rPr>
        <w:t>f</w:t>
      </w:r>
      <w:r>
        <w:rPr>
          <w:w w:val="94"/>
        </w:rPr>
        <w:t>igura</w:t>
      </w:r>
      <w:r>
        <w:rPr/>
        <w:t> </w:t>
      </w:r>
      <w:r>
        <w:rPr>
          <w:spacing w:val="-25"/>
        </w:rPr>
        <w:t> </w:t>
      </w:r>
      <w:r>
        <w:rPr>
          <w:w w:val="99"/>
        </w:rPr>
        <w:t>5.4)</w:t>
      </w:r>
      <w:r>
        <w:rPr/>
        <w:t> </w:t>
      </w:r>
      <w:r>
        <w:rPr>
          <w:spacing w:val="-25"/>
        </w:rPr>
        <w:t> </w:t>
      </w:r>
      <w:r>
        <w:rPr>
          <w:w w:val="86"/>
        </w:rPr>
        <w:t>se</w:t>
      </w:r>
      <w:r>
        <w:rPr/>
        <w:t> </w:t>
      </w:r>
      <w:r>
        <w:rPr>
          <w:spacing w:val="-25"/>
        </w:rPr>
        <w:t> </w:t>
      </w:r>
      <w:r>
        <w:rPr>
          <w:w w:val="95"/>
        </w:rPr>
        <w:t>considera</w:t>
      </w:r>
      <w:r>
        <w:rPr>
          <w:spacing w:val="-2"/>
          <w:w w:val="95"/>
        </w:rPr>
        <w:t>r</w:t>
      </w:r>
      <w:r>
        <w:rPr>
          <w:w w:val="101"/>
        </w:rPr>
        <w:t>on</w:t>
      </w:r>
      <w:r>
        <w:rPr/>
        <w:t> </w:t>
      </w:r>
      <w:r>
        <w:rPr>
          <w:spacing w:val="-25"/>
        </w:rPr>
        <w:t> </w:t>
      </w:r>
      <w:r>
        <w:rPr>
          <w:w w:val="99"/>
        </w:rPr>
        <w:t>por</w:t>
      </w:r>
      <w:r>
        <w:rPr/>
        <w:t> </w:t>
      </w:r>
      <w:r>
        <w:rPr>
          <w:spacing w:val="-25"/>
        </w:rPr>
        <w:t> </w:t>
      </w:r>
      <w:r>
        <w:rPr>
          <w:w w:val="89"/>
        </w:rPr>
        <w:t>el </w:t>
      </w:r>
      <w:r>
        <w:rPr>
          <w:w w:val="105"/>
        </w:rPr>
        <w:t>número</w:t>
      </w:r>
      <w:r>
        <w:rPr>
          <w:spacing w:val="-11"/>
          <w:w w:val="105"/>
        </w:rPr>
        <w:t> </w:t>
      </w:r>
      <w:r>
        <w:rPr>
          <w:w w:val="105"/>
        </w:rPr>
        <w:t>de</w:t>
      </w:r>
      <w:r>
        <w:rPr>
          <w:spacing w:val="-11"/>
          <w:w w:val="105"/>
        </w:rPr>
        <w:t> </w:t>
      </w:r>
      <w:r>
        <w:rPr>
          <w:w w:val="105"/>
        </w:rPr>
        <w:t>combinaciones</w:t>
      </w:r>
      <w:r>
        <w:rPr>
          <w:spacing w:val="-11"/>
          <w:w w:val="105"/>
        </w:rPr>
        <w:t> </w:t>
      </w:r>
      <w:r>
        <w:rPr>
          <w:w w:val="105"/>
        </w:rPr>
        <w:t>distintas,</w:t>
      </w:r>
      <w:r>
        <w:rPr>
          <w:spacing w:val="-11"/>
          <w:w w:val="105"/>
        </w:rPr>
        <w:t> </w:t>
      </w:r>
      <w:r>
        <w:rPr>
          <w:w w:val="105"/>
        </w:rPr>
        <w:t>las</w:t>
      </w:r>
      <w:r>
        <w:rPr>
          <w:spacing w:val="-11"/>
          <w:w w:val="105"/>
        </w:rPr>
        <w:t> </w:t>
      </w:r>
      <w:r>
        <w:rPr>
          <w:w w:val="105"/>
        </w:rPr>
        <w:t>cuales</w:t>
      </w:r>
      <w:r>
        <w:rPr>
          <w:spacing w:val="-11"/>
          <w:w w:val="105"/>
        </w:rPr>
        <w:t> </w:t>
      </w:r>
      <w:r>
        <w:rPr>
          <w:w w:val="105"/>
        </w:rPr>
        <w:t>originaron</w:t>
      </w:r>
      <w:r>
        <w:rPr>
          <w:spacing w:val="-11"/>
          <w:w w:val="105"/>
        </w:rPr>
        <w:t> </w:t>
      </w:r>
      <w:r>
        <w:rPr>
          <w:w w:val="105"/>
        </w:rPr>
        <w:t>el</w:t>
      </w:r>
      <w:r>
        <w:rPr>
          <w:spacing w:val="-11"/>
          <w:w w:val="105"/>
        </w:rPr>
        <w:t> </w:t>
      </w:r>
      <w:r>
        <w:rPr>
          <w:w w:val="105"/>
        </w:rPr>
        <w:t>número</w:t>
      </w:r>
      <w:r>
        <w:rPr>
          <w:spacing w:val="-11"/>
          <w:w w:val="105"/>
        </w:rPr>
        <w:t> </w:t>
      </w:r>
      <w:r>
        <w:rPr>
          <w:w w:val="105"/>
        </w:rPr>
        <w:t>de</w:t>
      </w:r>
      <w:r>
        <w:rPr>
          <w:spacing w:val="-11"/>
          <w:w w:val="105"/>
        </w:rPr>
        <w:t> </w:t>
      </w:r>
      <w:r>
        <w:rPr>
          <w:w w:val="105"/>
        </w:rPr>
        <w:t>bandas</w:t>
      </w:r>
      <w:r>
        <w:rPr>
          <w:w w:val="95"/>
        </w:rPr>
        <w:t> </w:t>
      </w:r>
      <w:r>
        <w:rPr/>
        <w:t>totales</w:t>
      </w:r>
      <w:r>
        <w:rPr>
          <w:spacing w:val="-33"/>
        </w:rPr>
        <w:t> </w:t>
      </w:r>
      <w:r>
        <w:rPr/>
        <w:t>en</w:t>
      </w:r>
      <w:r>
        <w:rPr>
          <w:spacing w:val="-33"/>
        </w:rPr>
        <w:t> </w:t>
      </w:r>
      <w:r>
        <w:rPr/>
        <w:t>los</w:t>
      </w:r>
      <w:r>
        <w:rPr>
          <w:spacing w:val="-33"/>
        </w:rPr>
        <w:t> </w:t>
      </w:r>
      <w:r>
        <w:rPr/>
        <w:t>180</w:t>
      </w:r>
      <w:r>
        <w:rPr>
          <w:spacing w:val="-33"/>
        </w:rPr>
        <w:t> </w:t>
      </w:r>
      <w:r>
        <w:rPr/>
        <w:t>individuos:</w:t>
      </w:r>
      <w:r>
        <w:rPr>
          <w:spacing w:val="-33"/>
        </w:rPr>
        <w:t> </w:t>
      </w:r>
      <w:r>
        <w:rPr/>
        <w:t>bandas</w:t>
      </w:r>
      <w:r>
        <w:rPr>
          <w:spacing w:val="-33"/>
        </w:rPr>
        <w:t> </w:t>
      </w:r>
      <w:r>
        <w:rPr/>
        <w:t>monomórficas,</w:t>
      </w:r>
      <w:r>
        <w:rPr>
          <w:spacing w:val="-33"/>
        </w:rPr>
        <w:t> </w:t>
      </w:r>
      <w:r>
        <w:rPr/>
        <w:t>si</w:t>
      </w:r>
      <w:r>
        <w:rPr>
          <w:spacing w:val="-33"/>
        </w:rPr>
        <w:t> </w:t>
      </w:r>
      <w:r>
        <w:rPr/>
        <w:t>estaban</w:t>
      </w:r>
      <w:r>
        <w:rPr>
          <w:spacing w:val="-33"/>
        </w:rPr>
        <w:t> </w:t>
      </w:r>
      <w:r>
        <w:rPr/>
        <w:t>presentes</w:t>
      </w:r>
      <w:r>
        <w:rPr>
          <w:spacing w:val="-33"/>
        </w:rPr>
        <w:t> </w:t>
      </w:r>
      <w:r>
        <w:rPr/>
        <w:t>en</w:t>
      </w:r>
      <w:r>
        <w:rPr>
          <w:spacing w:val="-33"/>
        </w:rPr>
        <w:t> </w:t>
      </w:r>
      <w:r>
        <w:rPr/>
        <w:t>todos</w:t>
      </w:r>
      <w:r>
        <w:rPr>
          <w:spacing w:val="-33"/>
        </w:rPr>
        <w:t> </w:t>
      </w:r>
      <w:r>
        <w:rPr/>
        <w:t>los</w:t>
      </w:r>
      <w:r>
        <w:rPr>
          <w:w w:val="90"/>
        </w:rPr>
        <w:t> </w:t>
      </w:r>
      <w:r>
        <w:rPr/>
        <w:t>individuos,</w:t>
      </w:r>
      <w:r>
        <w:rPr>
          <w:spacing w:val="-13"/>
        </w:rPr>
        <w:t> </w:t>
      </w:r>
      <w:r>
        <w:rPr/>
        <w:t>bandas</w:t>
      </w:r>
      <w:r>
        <w:rPr>
          <w:spacing w:val="-13"/>
        </w:rPr>
        <w:t> </w:t>
      </w:r>
      <w:r>
        <w:rPr/>
        <w:t>polimórficas,</w:t>
      </w:r>
      <w:r>
        <w:rPr>
          <w:spacing w:val="-13"/>
        </w:rPr>
        <w:t> </w:t>
      </w:r>
      <w:r>
        <w:rPr/>
        <w:t>si</w:t>
      </w:r>
      <w:r>
        <w:rPr>
          <w:spacing w:val="-13"/>
        </w:rPr>
        <w:t> </w:t>
      </w:r>
      <w:r>
        <w:rPr/>
        <w:t>tenían</w:t>
      </w:r>
      <w:r>
        <w:rPr>
          <w:spacing w:val="-13"/>
        </w:rPr>
        <w:t> </w:t>
      </w:r>
      <w:r>
        <w:rPr/>
        <w:t>una</w:t>
      </w:r>
      <w:r>
        <w:rPr>
          <w:spacing w:val="-13"/>
        </w:rPr>
        <w:t> </w:t>
      </w:r>
      <w:r>
        <w:rPr/>
        <w:t>frecuencia</w:t>
      </w:r>
      <w:r>
        <w:rPr>
          <w:spacing w:val="-13"/>
        </w:rPr>
        <w:t> </w:t>
      </w:r>
      <w:r>
        <w:rPr/>
        <w:t>menor</w:t>
      </w:r>
      <w:r>
        <w:rPr>
          <w:spacing w:val="-13"/>
        </w:rPr>
        <w:t> </w:t>
      </w:r>
      <w:r>
        <w:rPr/>
        <w:t>que</w:t>
      </w:r>
      <w:r>
        <w:rPr>
          <w:spacing w:val="-13"/>
        </w:rPr>
        <w:t> </w:t>
      </w:r>
      <w:r>
        <w:rPr/>
        <w:t>95%</w:t>
      </w:r>
      <w:r>
        <w:rPr>
          <w:spacing w:val="-13"/>
        </w:rPr>
        <w:t> </w:t>
      </w:r>
      <w:r>
        <w:rPr/>
        <w:t>(o</w:t>
      </w:r>
      <w:r>
        <w:rPr>
          <w:spacing w:val="-13"/>
        </w:rPr>
        <w:t> </w:t>
      </w:r>
      <w:r>
        <w:rPr/>
        <w:t>99%),</w:t>
      </w:r>
    </w:p>
    <w:p>
      <w:pPr>
        <w:pStyle w:val="BodyText"/>
        <w:spacing w:line="271" w:lineRule="auto" w:before="25"/>
        <w:ind w:left="120" w:right="109"/>
      </w:pPr>
      <w:r>
        <w:rPr/>
        <w:t>bandas</w:t>
      </w:r>
      <w:r>
        <w:rPr>
          <w:spacing w:val="-33"/>
        </w:rPr>
        <w:t> </w:t>
      </w:r>
      <w:r>
        <w:rPr/>
        <w:t>específicas,</w:t>
      </w:r>
      <w:r>
        <w:rPr>
          <w:spacing w:val="-33"/>
        </w:rPr>
        <w:t> </w:t>
      </w:r>
      <w:r>
        <w:rPr/>
        <w:t>si</w:t>
      </w:r>
      <w:r>
        <w:rPr>
          <w:spacing w:val="-33"/>
        </w:rPr>
        <w:t> </w:t>
      </w:r>
      <w:r>
        <w:rPr/>
        <w:t>sólo</w:t>
      </w:r>
      <w:r>
        <w:rPr>
          <w:spacing w:val="-33"/>
        </w:rPr>
        <w:t> </w:t>
      </w:r>
      <w:r>
        <w:rPr/>
        <w:t>pertenecen</w:t>
      </w:r>
      <w:r>
        <w:rPr>
          <w:spacing w:val="-33"/>
        </w:rPr>
        <w:t> </w:t>
      </w:r>
      <w:r>
        <w:rPr/>
        <w:t>a</w:t>
      </w:r>
      <w:r>
        <w:rPr>
          <w:spacing w:val="-33"/>
        </w:rPr>
        <w:t> </w:t>
      </w:r>
      <w:r>
        <w:rPr/>
        <w:t>una</w:t>
      </w:r>
      <w:r>
        <w:rPr>
          <w:spacing w:val="-33"/>
        </w:rPr>
        <w:t> </w:t>
      </w:r>
      <w:r>
        <w:rPr/>
        <w:t>población</w:t>
      </w:r>
      <w:r>
        <w:rPr>
          <w:spacing w:val="-33"/>
        </w:rPr>
        <w:t> </w:t>
      </w:r>
      <w:r>
        <w:rPr/>
        <w:t>y</w:t>
      </w:r>
      <w:r>
        <w:rPr>
          <w:spacing w:val="-33"/>
        </w:rPr>
        <w:t> </w:t>
      </w:r>
      <w:r>
        <w:rPr/>
        <w:t>bandas</w:t>
      </w:r>
      <w:r>
        <w:rPr>
          <w:spacing w:val="-33"/>
        </w:rPr>
        <w:t> </w:t>
      </w:r>
      <w:r>
        <w:rPr/>
        <w:t>raras,</w:t>
      </w:r>
      <w:r>
        <w:rPr>
          <w:spacing w:val="-33"/>
        </w:rPr>
        <w:t> </w:t>
      </w:r>
      <w:r>
        <w:rPr/>
        <w:t>si</w:t>
      </w:r>
      <w:r>
        <w:rPr>
          <w:spacing w:val="-33"/>
        </w:rPr>
        <w:t> </w:t>
      </w:r>
      <w:r>
        <w:rPr/>
        <w:t>su</w:t>
      </w:r>
      <w:r>
        <w:rPr>
          <w:spacing w:val="-33"/>
        </w:rPr>
        <w:t> </w:t>
      </w:r>
      <w:r>
        <w:rPr/>
        <w:t>frecuencia era menor a</w:t>
      </w:r>
      <w:r>
        <w:rPr>
          <w:spacing w:val="-37"/>
        </w:rPr>
        <w:t> </w:t>
      </w:r>
      <w:r>
        <w:rPr/>
        <w:t>5.</w:t>
      </w:r>
    </w:p>
    <w:p>
      <w:pPr>
        <w:pStyle w:val="BodyText"/>
        <w:spacing w:line="271" w:lineRule="auto" w:before="2"/>
        <w:ind w:left="119" w:right="117" w:firstLine="360"/>
        <w:jc w:val="both"/>
      </w:pPr>
      <w:r>
        <w:rPr>
          <w:w w:val="199"/>
        </w:rPr>
        <w:t>l</w:t>
      </w:r>
      <w:r>
        <w:rPr>
          <w:w w:val="90"/>
        </w:rPr>
        <w:t>os</w:t>
      </w:r>
      <w:r>
        <w:rPr>
          <w:spacing w:val="-29"/>
        </w:rPr>
        <w:t> </w:t>
      </w:r>
      <w:r>
        <w:rPr>
          <w:w w:val="97"/>
        </w:rPr>
        <w:t>ma</w:t>
      </w:r>
      <w:r>
        <w:rPr>
          <w:spacing w:val="-2"/>
          <w:w w:val="97"/>
        </w:rPr>
        <w:t>r</w:t>
      </w:r>
      <w:r>
        <w:rPr>
          <w:w w:val="95"/>
        </w:rPr>
        <w:t>cado</w:t>
      </w:r>
      <w:r>
        <w:rPr>
          <w:spacing w:val="-3"/>
          <w:w w:val="95"/>
        </w:rPr>
        <w:t>r</w:t>
      </w:r>
      <w:r>
        <w:rPr>
          <w:w w:val="86"/>
        </w:rPr>
        <w:t>es</w:t>
      </w:r>
      <w:r>
        <w:rPr>
          <w:spacing w:val="-29"/>
        </w:rPr>
        <w:t> </w:t>
      </w:r>
      <w:r>
        <w:rPr>
          <w:w w:val="95"/>
        </w:rPr>
        <w:t>de</w:t>
      </w:r>
      <w:r>
        <w:rPr>
          <w:spacing w:val="-29"/>
        </w:rPr>
        <w:t> </w:t>
      </w:r>
      <w:r>
        <w:rPr>
          <w:w w:val="94"/>
        </w:rPr>
        <w:t>clo</w:t>
      </w:r>
      <w:r>
        <w:rPr>
          <w:spacing w:val="-2"/>
          <w:w w:val="94"/>
        </w:rPr>
        <w:t>r</w:t>
      </w:r>
      <w:r>
        <w:rPr>
          <w:w w:val="95"/>
        </w:rPr>
        <w:t>oplasto</w:t>
      </w:r>
      <w:r>
        <w:rPr>
          <w:spacing w:val="-29"/>
        </w:rPr>
        <w:t> </w:t>
      </w:r>
      <w:r>
        <w:rPr>
          <w:w w:val="87"/>
        </w:rPr>
        <w:t>y</w:t>
      </w:r>
      <w:r>
        <w:rPr>
          <w:spacing w:val="-29"/>
        </w:rPr>
        <w:t> </w:t>
      </w:r>
      <w:r>
        <w:rPr>
          <w:w w:val="98"/>
        </w:rPr>
        <w:t>mitocondria</w:t>
      </w:r>
      <w:r>
        <w:rPr>
          <w:spacing w:val="-29"/>
        </w:rPr>
        <w:t> </w:t>
      </w:r>
      <w:r>
        <w:rPr>
          <w:w w:val="100"/>
        </w:rPr>
        <w:t>p</w:t>
      </w:r>
      <w:r>
        <w:rPr>
          <w:spacing w:val="-3"/>
          <w:w w:val="100"/>
        </w:rPr>
        <w:t>r</w:t>
      </w:r>
      <w:r>
        <w:rPr>
          <w:w w:val="94"/>
        </w:rPr>
        <w:t>esenta</w:t>
      </w:r>
      <w:r>
        <w:rPr>
          <w:spacing w:val="-2"/>
          <w:w w:val="94"/>
        </w:rPr>
        <w:t>r</w:t>
      </w:r>
      <w:r>
        <w:rPr>
          <w:w w:val="101"/>
        </w:rPr>
        <w:t>on</w:t>
      </w:r>
      <w:r>
        <w:rPr>
          <w:spacing w:val="-29"/>
        </w:rPr>
        <w:t> </w:t>
      </w:r>
      <w:r>
        <w:rPr>
          <w:w w:val="99"/>
        </w:rPr>
        <w:t>una</w:t>
      </w:r>
      <w:r>
        <w:rPr>
          <w:spacing w:val="-29"/>
        </w:rPr>
        <w:t> </w:t>
      </w:r>
      <w:r>
        <w:rPr>
          <w:w w:val="98"/>
        </w:rPr>
        <w:t>banda</w:t>
      </w:r>
      <w:r>
        <w:rPr>
          <w:spacing w:val="-29"/>
        </w:rPr>
        <w:t> </w:t>
      </w:r>
      <w:r>
        <w:rPr>
          <w:w w:val="96"/>
        </w:rPr>
        <w:t>monomórfica, </w:t>
      </w:r>
      <w:r>
        <w:rPr>
          <w:w w:val="105"/>
        </w:rPr>
        <w:t>la</w:t>
      </w:r>
      <w:r>
        <w:rPr>
          <w:spacing w:val="-12"/>
          <w:w w:val="105"/>
        </w:rPr>
        <w:t> </w:t>
      </w:r>
      <w:r>
        <w:rPr>
          <w:w w:val="105"/>
        </w:rPr>
        <w:t>cual</w:t>
      </w:r>
      <w:r>
        <w:rPr>
          <w:spacing w:val="-12"/>
          <w:w w:val="105"/>
        </w:rPr>
        <w:t> </w:t>
      </w:r>
      <w:r>
        <w:rPr>
          <w:w w:val="105"/>
        </w:rPr>
        <w:t>sugiere</w:t>
      </w:r>
      <w:r>
        <w:rPr>
          <w:spacing w:val="-12"/>
          <w:w w:val="105"/>
        </w:rPr>
        <w:t> </w:t>
      </w:r>
      <w:r>
        <w:rPr>
          <w:w w:val="105"/>
        </w:rPr>
        <w:t>que</w:t>
      </w:r>
      <w:r>
        <w:rPr>
          <w:spacing w:val="-12"/>
          <w:w w:val="105"/>
        </w:rPr>
        <w:t> </w:t>
      </w:r>
      <w:r>
        <w:rPr>
          <w:w w:val="105"/>
        </w:rPr>
        <w:t>las</w:t>
      </w:r>
      <w:r>
        <w:rPr>
          <w:spacing w:val="-12"/>
          <w:w w:val="105"/>
        </w:rPr>
        <w:t> </w:t>
      </w:r>
      <w:r>
        <w:rPr>
          <w:w w:val="105"/>
        </w:rPr>
        <w:t>zonas</w:t>
      </w:r>
      <w:r>
        <w:rPr>
          <w:spacing w:val="-12"/>
          <w:w w:val="105"/>
        </w:rPr>
        <w:t> </w:t>
      </w:r>
      <w:r>
        <w:rPr>
          <w:w w:val="105"/>
        </w:rPr>
        <w:t>de</w:t>
      </w:r>
      <w:r>
        <w:rPr>
          <w:spacing w:val="-12"/>
          <w:w w:val="105"/>
        </w:rPr>
        <w:t> </w:t>
      </w:r>
      <w:r>
        <w:rPr>
          <w:w w:val="105"/>
        </w:rPr>
        <w:t>muestreo</w:t>
      </w:r>
      <w:r>
        <w:rPr>
          <w:spacing w:val="-12"/>
          <w:w w:val="105"/>
        </w:rPr>
        <w:t> </w:t>
      </w:r>
      <w:r>
        <w:rPr>
          <w:w w:val="105"/>
        </w:rPr>
        <w:t>del</w:t>
      </w:r>
      <w:r>
        <w:rPr>
          <w:spacing w:val="-12"/>
          <w:w w:val="105"/>
        </w:rPr>
        <w:t> </w:t>
      </w:r>
      <w:r>
        <w:rPr>
          <w:rFonts w:ascii="PMingLiU" w:hAnsi="PMingLiU"/>
          <w:w w:val="145"/>
          <w:sz w:val="16"/>
        </w:rPr>
        <w:t>apffnt</w:t>
      </w:r>
      <w:r>
        <w:rPr>
          <w:rFonts w:ascii="PMingLiU" w:hAnsi="PMingLiU"/>
          <w:spacing w:val="-12"/>
          <w:w w:val="145"/>
          <w:sz w:val="16"/>
        </w:rPr>
        <w:t> </w:t>
      </w:r>
      <w:r>
        <w:rPr>
          <w:w w:val="105"/>
        </w:rPr>
        <w:t>se</w:t>
      </w:r>
      <w:r>
        <w:rPr>
          <w:spacing w:val="-12"/>
          <w:w w:val="105"/>
        </w:rPr>
        <w:t> </w:t>
      </w:r>
      <w:r>
        <w:rPr>
          <w:w w:val="105"/>
        </w:rPr>
        <w:t>originaron</w:t>
      </w:r>
      <w:r>
        <w:rPr>
          <w:spacing w:val="-12"/>
          <w:w w:val="105"/>
        </w:rPr>
        <w:t> </w:t>
      </w:r>
      <w:r>
        <w:rPr>
          <w:w w:val="105"/>
        </w:rPr>
        <w:t>de</w:t>
      </w:r>
      <w:r>
        <w:rPr>
          <w:spacing w:val="-12"/>
          <w:w w:val="105"/>
        </w:rPr>
        <w:t> </w:t>
      </w:r>
      <w:r>
        <w:rPr>
          <w:w w:val="105"/>
        </w:rPr>
        <w:t>una</w:t>
      </w:r>
      <w:r>
        <w:rPr>
          <w:spacing w:val="-12"/>
          <w:w w:val="105"/>
        </w:rPr>
        <w:t> </w:t>
      </w:r>
      <w:r>
        <w:rPr>
          <w:w w:val="105"/>
        </w:rPr>
        <w:t>misma </w:t>
      </w:r>
      <w:r>
        <w:rPr/>
        <w:t>población</w:t>
      </w:r>
      <w:r>
        <w:rPr>
          <w:spacing w:val="-14"/>
        </w:rPr>
        <w:t> </w:t>
      </w:r>
      <w:r>
        <w:rPr/>
        <w:t>inicial,</w:t>
      </w:r>
      <w:r>
        <w:rPr>
          <w:spacing w:val="-14"/>
        </w:rPr>
        <w:t> </w:t>
      </w:r>
      <w:r>
        <w:rPr/>
        <w:t>que</w:t>
      </w:r>
      <w:r>
        <w:rPr>
          <w:spacing w:val="-14"/>
        </w:rPr>
        <w:t> </w:t>
      </w:r>
      <w:r>
        <w:rPr/>
        <w:t>se</w:t>
      </w:r>
      <w:r>
        <w:rPr>
          <w:spacing w:val="-14"/>
        </w:rPr>
        <w:t> </w:t>
      </w:r>
      <w:r>
        <w:rPr/>
        <w:t>ha</w:t>
      </w:r>
      <w:r>
        <w:rPr>
          <w:spacing w:val="-14"/>
        </w:rPr>
        <w:t> </w:t>
      </w:r>
      <w:r>
        <w:rPr/>
        <w:t>aislado</w:t>
      </w:r>
      <w:r>
        <w:rPr>
          <w:spacing w:val="-14"/>
        </w:rPr>
        <w:t> </w:t>
      </w:r>
      <w:r>
        <w:rPr/>
        <w:t>de</w:t>
      </w:r>
      <w:r>
        <w:rPr>
          <w:spacing w:val="-14"/>
        </w:rPr>
        <w:t> </w:t>
      </w:r>
      <w:r>
        <w:rPr/>
        <w:t>otras</w:t>
      </w:r>
      <w:r>
        <w:rPr>
          <w:spacing w:val="-14"/>
        </w:rPr>
        <w:t> </w:t>
      </w:r>
      <w:r>
        <w:rPr/>
        <w:t>zonas</w:t>
      </w:r>
      <w:r>
        <w:rPr>
          <w:spacing w:val="-14"/>
        </w:rPr>
        <w:t> </w:t>
      </w:r>
      <w:r>
        <w:rPr/>
        <w:t>de</w:t>
      </w:r>
      <w:r>
        <w:rPr>
          <w:spacing w:val="-14"/>
        </w:rPr>
        <w:t> </w:t>
      </w:r>
      <w:r>
        <w:rPr/>
        <w:t>muestreo</w:t>
      </w:r>
      <w:r>
        <w:rPr>
          <w:spacing w:val="-14"/>
        </w:rPr>
        <w:t> </w:t>
      </w:r>
      <w:r>
        <w:rPr/>
        <w:t>localizadas</w:t>
      </w:r>
      <w:r>
        <w:rPr>
          <w:spacing w:val="-14"/>
        </w:rPr>
        <w:t> </w:t>
      </w:r>
      <w:r>
        <w:rPr/>
        <w:t>en</w:t>
      </w:r>
      <w:r>
        <w:rPr>
          <w:spacing w:val="-14"/>
        </w:rPr>
        <w:t> </w:t>
      </w:r>
      <w:r>
        <w:rPr/>
        <w:t>el</w:t>
      </w:r>
      <w:r>
        <w:rPr>
          <w:spacing w:val="-14"/>
        </w:rPr>
        <w:t> </w:t>
      </w:r>
      <w:r>
        <w:rPr/>
        <w:t>eje transversal,</w:t>
      </w:r>
      <w:r>
        <w:rPr>
          <w:spacing w:val="-36"/>
        </w:rPr>
        <w:t> </w:t>
      </w:r>
      <w:r>
        <w:rPr/>
        <w:t>principalmente</w:t>
      </w:r>
      <w:r>
        <w:rPr>
          <w:spacing w:val="-36"/>
        </w:rPr>
        <w:t> </w:t>
      </w:r>
      <w:r>
        <w:rPr/>
        <w:t>por</w:t>
      </w:r>
      <w:r>
        <w:rPr>
          <w:spacing w:val="-36"/>
        </w:rPr>
        <w:t> </w:t>
      </w:r>
      <w:r>
        <w:rPr/>
        <w:t>la</w:t>
      </w:r>
      <w:r>
        <w:rPr>
          <w:spacing w:val="-36"/>
        </w:rPr>
        <w:t> </w:t>
      </w:r>
      <w:r>
        <w:rPr/>
        <w:t>eliminación</w:t>
      </w:r>
      <w:r>
        <w:rPr>
          <w:spacing w:val="-36"/>
        </w:rPr>
        <w:t> </w:t>
      </w:r>
      <w:r>
        <w:rPr/>
        <w:t>de</w:t>
      </w:r>
      <w:r>
        <w:rPr>
          <w:spacing w:val="-36"/>
        </w:rPr>
        <w:t> </w:t>
      </w:r>
      <w:r>
        <w:rPr/>
        <w:t>los</w:t>
      </w:r>
      <w:r>
        <w:rPr>
          <w:spacing w:val="-36"/>
        </w:rPr>
        <w:t> </w:t>
      </w:r>
      <w:r>
        <w:rPr/>
        <w:t>corredores</w:t>
      </w:r>
      <w:r>
        <w:rPr>
          <w:spacing w:val="-36"/>
        </w:rPr>
        <w:t> </w:t>
      </w:r>
      <w:r>
        <w:rPr/>
        <w:t>biológicos</w:t>
      </w:r>
      <w:r>
        <w:rPr>
          <w:spacing w:val="-36"/>
        </w:rPr>
        <w:t> </w:t>
      </w:r>
      <w:r>
        <w:rPr/>
        <w:t>a</w:t>
      </w:r>
      <w:r>
        <w:rPr>
          <w:spacing w:val="-36"/>
        </w:rPr>
        <w:t> </w:t>
      </w:r>
      <w:r>
        <w:rPr/>
        <w:t>causa</w:t>
      </w:r>
      <w:r>
        <w:rPr>
          <w:spacing w:val="-36"/>
        </w:rPr>
        <w:t> </w:t>
      </w:r>
      <w:r>
        <w:rPr/>
        <w:t>de la</w:t>
      </w:r>
      <w:r>
        <w:rPr>
          <w:spacing w:val="-25"/>
        </w:rPr>
        <w:t> </w:t>
      </w:r>
      <w:r>
        <w:rPr/>
        <w:t>fragmentación</w:t>
      </w:r>
      <w:r>
        <w:rPr>
          <w:spacing w:val="-25"/>
        </w:rPr>
        <w:t> </w:t>
      </w:r>
      <w:r>
        <w:rPr/>
        <w:t>del</w:t>
      </w:r>
      <w:r>
        <w:rPr>
          <w:spacing w:val="-25"/>
        </w:rPr>
        <w:t> </w:t>
      </w:r>
      <w:r>
        <w:rPr/>
        <w:t>hábitat</w:t>
      </w:r>
      <w:r>
        <w:rPr>
          <w:spacing w:val="-25"/>
        </w:rPr>
        <w:t> </w:t>
      </w:r>
      <w:r>
        <w:rPr/>
        <w:t>(iglesias</w:t>
      </w:r>
      <w:r>
        <w:rPr>
          <w:spacing w:val="-25"/>
        </w:rPr>
        <w:t> </w:t>
      </w:r>
      <w:r>
        <w:rPr>
          <w:i/>
        </w:rPr>
        <w:t>et</w:t>
      </w:r>
      <w:r>
        <w:rPr>
          <w:i/>
          <w:spacing w:val="-25"/>
        </w:rPr>
        <w:t> </w:t>
      </w:r>
      <w:r>
        <w:rPr>
          <w:i/>
        </w:rPr>
        <w:t>al</w:t>
      </w:r>
      <w:r>
        <w:rPr/>
        <w:t>.,</w:t>
      </w:r>
      <w:r>
        <w:rPr>
          <w:spacing w:val="-25"/>
        </w:rPr>
        <w:t> </w:t>
      </w:r>
      <w:r>
        <w:rPr/>
        <w:t>1997;</w:t>
      </w:r>
      <w:r>
        <w:rPr>
          <w:spacing w:val="-25"/>
        </w:rPr>
        <w:t> </w:t>
      </w:r>
      <w:r>
        <w:rPr/>
        <w:t>Musálem</w:t>
      </w:r>
      <w:r>
        <w:rPr>
          <w:spacing w:val="-25"/>
        </w:rPr>
        <w:t> </w:t>
      </w:r>
      <w:r>
        <w:rPr/>
        <w:t>y</w:t>
      </w:r>
      <w:r>
        <w:rPr>
          <w:spacing w:val="-25"/>
        </w:rPr>
        <w:t> </w:t>
      </w:r>
      <w:r>
        <w:rPr/>
        <w:t>solís,</w:t>
      </w:r>
      <w:r>
        <w:rPr>
          <w:spacing w:val="-25"/>
        </w:rPr>
        <w:t> </w:t>
      </w:r>
      <w:r>
        <w:rPr/>
        <w:t>2000).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5"/>
        </w:rPr>
      </w:pPr>
    </w:p>
    <w:p>
      <w:pPr>
        <w:spacing w:before="66"/>
        <w:ind w:left="120" w:right="112" w:firstLine="0"/>
        <w:jc w:val="left"/>
        <w:rPr>
          <w:sz w:val="20"/>
        </w:rPr>
      </w:pPr>
      <w:r>
        <w:rPr>
          <w:sz w:val="20"/>
        </w:rPr>
        <w:t>78</w:t>
      </w:r>
    </w:p>
    <w:p>
      <w:pPr>
        <w:spacing w:after="0"/>
        <w:jc w:val="left"/>
        <w:rPr>
          <w:sz w:val="20"/>
        </w:rPr>
        <w:sectPr>
          <w:pgSz w:w="9640" w:h="13040"/>
          <w:pgMar w:top="700" w:bottom="280" w:left="960" w:right="960"/>
        </w:sectPr>
      </w:pPr>
    </w:p>
    <w:p>
      <w:pPr>
        <w:spacing w:before="43"/>
        <w:ind w:left="140" w:right="109" w:firstLine="0"/>
        <w:jc w:val="left"/>
        <w:rPr>
          <w:sz w:val="18"/>
        </w:rPr>
      </w:pPr>
      <w:r>
        <w:rPr>
          <w:color w:val="A7A9AC"/>
          <w:sz w:val="18"/>
        </w:rPr>
        <w:t>Diversidad genética de dos especies de coníferas en el Nevado de Toluca...</w:t>
      </w:r>
    </w:p>
    <w:p>
      <w:pPr>
        <w:pStyle w:val="BodyText"/>
        <w:rPr>
          <w:sz w:val="18"/>
        </w:rPr>
      </w:pPr>
    </w:p>
    <w:p>
      <w:pPr>
        <w:pStyle w:val="BodyText"/>
        <w:rPr>
          <w:sz w:val="18"/>
        </w:rPr>
      </w:pPr>
    </w:p>
    <w:p>
      <w:pPr>
        <w:spacing w:before="118"/>
        <w:ind w:left="888" w:right="868" w:firstLine="0"/>
        <w:jc w:val="center"/>
        <w:rPr>
          <w:b/>
          <w:sz w:val="19"/>
        </w:rPr>
      </w:pPr>
      <w:r>
        <w:rPr>
          <w:b/>
          <w:w w:val="95"/>
          <w:sz w:val="19"/>
        </w:rPr>
        <w:t>Cuadro 5.3</w:t>
      </w:r>
    </w:p>
    <w:p>
      <w:pPr>
        <w:spacing w:line="285" w:lineRule="auto" w:before="41"/>
        <w:ind w:left="890" w:right="868" w:firstLine="0"/>
        <w:jc w:val="center"/>
        <w:rPr>
          <w:b/>
          <w:sz w:val="19"/>
        </w:rPr>
      </w:pPr>
      <w:r>
        <w:rPr>
          <w:b/>
          <w:w w:val="95"/>
          <w:sz w:val="19"/>
        </w:rPr>
        <w:t>Bandas</w:t>
      </w:r>
      <w:r>
        <w:rPr>
          <w:b/>
          <w:spacing w:val="-23"/>
          <w:w w:val="95"/>
          <w:sz w:val="19"/>
        </w:rPr>
        <w:t> </w:t>
      </w:r>
      <w:r>
        <w:rPr>
          <w:b/>
          <w:w w:val="95"/>
          <w:sz w:val="19"/>
        </w:rPr>
        <w:t>encontradas</w:t>
      </w:r>
      <w:r>
        <w:rPr>
          <w:b/>
          <w:spacing w:val="-23"/>
          <w:w w:val="95"/>
          <w:sz w:val="19"/>
        </w:rPr>
        <w:t> </w:t>
      </w:r>
      <w:r>
        <w:rPr>
          <w:b/>
          <w:w w:val="95"/>
          <w:sz w:val="19"/>
        </w:rPr>
        <w:t>con</w:t>
      </w:r>
      <w:r>
        <w:rPr>
          <w:b/>
          <w:spacing w:val="-23"/>
          <w:w w:val="95"/>
          <w:sz w:val="19"/>
        </w:rPr>
        <w:t> </w:t>
      </w:r>
      <w:r>
        <w:rPr>
          <w:b/>
          <w:w w:val="95"/>
          <w:sz w:val="19"/>
        </w:rPr>
        <w:t>los</w:t>
      </w:r>
      <w:r>
        <w:rPr>
          <w:b/>
          <w:spacing w:val="-23"/>
          <w:w w:val="95"/>
          <w:sz w:val="19"/>
        </w:rPr>
        <w:t> </w:t>
      </w:r>
      <w:r>
        <w:rPr>
          <w:b/>
          <w:w w:val="95"/>
          <w:sz w:val="19"/>
        </w:rPr>
        <w:t>marcadores</w:t>
      </w:r>
      <w:r>
        <w:rPr>
          <w:b/>
          <w:spacing w:val="-23"/>
          <w:w w:val="95"/>
          <w:sz w:val="19"/>
        </w:rPr>
        <w:t> </w:t>
      </w:r>
      <w:r>
        <w:rPr>
          <w:b/>
          <w:w w:val="95"/>
          <w:sz w:val="19"/>
        </w:rPr>
        <w:t>utilizados,</w:t>
      </w:r>
      <w:r>
        <w:rPr>
          <w:b/>
          <w:spacing w:val="-23"/>
          <w:w w:val="95"/>
          <w:sz w:val="19"/>
        </w:rPr>
        <w:t> </w:t>
      </w:r>
      <w:r>
        <w:rPr>
          <w:b/>
          <w:w w:val="95"/>
          <w:sz w:val="19"/>
        </w:rPr>
        <w:t>de</w:t>
      </w:r>
      <w:r>
        <w:rPr>
          <w:b/>
          <w:spacing w:val="-23"/>
          <w:w w:val="95"/>
          <w:sz w:val="19"/>
        </w:rPr>
        <w:t> </w:t>
      </w:r>
      <w:r>
        <w:rPr>
          <w:b/>
          <w:w w:val="95"/>
          <w:sz w:val="19"/>
        </w:rPr>
        <w:t>acuerdo</w:t>
      </w:r>
      <w:r>
        <w:rPr>
          <w:b/>
          <w:spacing w:val="-23"/>
          <w:w w:val="95"/>
          <w:sz w:val="19"/>
        </w:rPr>
        <w:t> </w:t>
      </w:r>
      <w:r>
        <w:rPr>
          <w:b/>
          <w:w w:val="95"/>
          <w:sz w:val="19"/>
        </w:rPr>
        <w:t>con</w:t>
      </w:r>
      <w:r>
        <w:rPr>
          <w:b/>
          <w:spacing w:val="-23"/>
          <w:w w:val="95"/>
          <w:sz w:val="19"/>
        </w:rPr>
        <w:t> </w:t>
      </w:r>
      <w:r>
        <w:rPr>
          <w:b/>
          <w:w w:val="95"/>
          <w:sz w:val="19"/>
        </w:rPr>
        <w:t>su</w:t>
      </w:r>
      <w:r>
        <w:rPr>
          <w:b/>
          <w:spacing w:val="-23"/>
          <w:w w:val="95"/>
          <w:sz w:val="19"/>
        </w:rPr>
        <w:t> </w:t>
      </w:r>
      <w:r>
        <w:rPr>
          <w:b/>
          <w:w w:val="95"/>
          <w:sz w:val="19"/>
        </w:rPr>
        <w:t>frecuencia de</w:t>
      </w:r>
      <w:r>
        <w:rPr>
          <w:b/>
          <w:spacing w:val="-10"/>
          <w:w w:val="95"/>
          <w:sz w:val="19"/>
        </w:rPr>
        <w:t> </w:t>
      </w:r>
      <w:r>
        <w:rPr>
          <w:b/>
          <w:w w:val="95"/>
          <w:sz w:val="19"/>
        </w:rPr>
        <w:t>aparición</w:t>
      </w:r>
      <w:r>
        <w:rPr>
          <w:b/>
          <w:spacing w:val="-10"/>
          <w:w w:val="95"/>
          <w:sz w:val="19"/>
        </w:rPr>
        <w:t> </w:t>
      </w:r>
      <w:r>
        <w:rPr>
          <w:b/>
          <w:w w:val="95"/>
          <w:sz w:val="19"/>
        </w:rPr>
        <w:t>en</w:t>
      </w:r>
      <w:r>
        <w:rPr>
          <w:b/>
          <w:spacing w:val="-10"/>
          <w:w w:val="95"/>
          <w:sz w:val="19"/>
        </w:rPr>
        <w:t> </w:t>
      </w:r>
      <w:r>
        <w:rPr>
          <w:b/>
          <w:w w:val="95"/>
          <w:sz w:val="19"/>
        </w:rPr>
        <w:t>los</w:t>
      </w:r>
      <w:r>
        <w:rPr>
          <w:b/>
          <w:spacing w:val="-10"/>
          <w:w w:val="95"/>
          <w:sz w:val="19"/>
        </w:rPr>
        <w:t> </w:t>
      </w:r>
      <w:r>
        <w:rPr>
          <w:b/>
          <w:w w:val="95"/>
          <w:sz w:val="19"/>
        </w:rPr>
        <w:t>180</w:t>
      </w:r>
      <w:r>
        <w:rPr>
          <w:b/>
          <w:spacing w:val="-10"/>
          <w:w w:val="95"/>
          <w:sz w:val="19"/>
        </w:rPr>
        <w:t> </w:t>
      </w:r>
      <w:r>
        <w:rPr>
          <w:b/>
          <w:w w:val="95"/>
          <w:sz w:val="19"/>
        </w:rPr>
        <w:t>árboles</w:t>
      </w:r>
      <w:r>
        <w:rPr>
          <w:b/>
          <w:spacing w:val="-10"/>
          <w:w w:val="95"/>
          <w:sz w:val="19"/>
        </w:rPr>
        <w:t> </w:t>
      </w:r>
      <w:r>
        <w:rPr>
          <w:b/>
          <w:w w:val="95"/>
          <w:sz w:val="19"/>
        </w:rPr>
        <w:t>de</w:t>
      </w:r>
      <w:r>
        <w:rPr>
          <w:b/>
          <w:spacing w:val="-10"/>
          <w:w w:val="95"/>
          <w:sz w:val="19"/>
        </w:rPr>
        <w:t> </w:t>
      </w:r>
      <w:r>
        <w:rPr>
          <w:b/>
          <w:i/>
          <w:spacing w:val="-18"/>
          <w:w w:val="95"/>
          <w:sz w:val="19"/>
        </w:rPr>
        <w:t>P.</w:t>
      </w:r>
      <w:r>
        <w:rPr>
          <w:b/>
          <w:i/>
          <w:spacing w:val="-10"/>
          <w:w w:val="95"/>
          <w:sz w:val="19"/>
        </w:rPr>
        <w:t> </w:t>
      </w:r>
      <w:r>
        <w:rPr>
          <w:b/>
          <w:i/>
          <w:w w:val="95"/>
          <w:sz w:val="19"/>
        </w:rPr>
        <w:t>hartwegii</w:t>
      </w:r>
      <w:r>
        <w:rPr>
          <w:b/>
          <w:i/>
          <w:spacing w:val="-10"/>
          <w:w w:val="95"/>
          <w:sz w:val="19"/>
        </w:rPr>
        <w:t> </w:t>
      </w:r>
      <w:r>
        <w:rPr>
          <w:b/>
          <w:w w:val="95"/>
          <w:sz w:val="19"/>
        </w:rPr>
        <w:t>muestreados</w:t>
      </w:r>
    </w:p>
    <w:p>
      <w:pPr>
        <w:pStyle w:val="BodyText"/>
        <w:spacing w:before="7"/>
        <w:rPr>
          <w:b/>
          <w:sz w:val="10"/>
        </w:rPr>
      </w:pPr>
    </w:p>
    <w:tbl>
      <w:tblPr>
        <w:tblW w:w="0" w:type="auto"/>
        <w:jc w:val="left"/>
        <w:tblInd w:w="1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46"/>
        <w:gridCol w:w="1258"/>
        <w:gridCol w:w="1309"/>
        <w:gridCol w:w="1238"/>
        <w:gridCol w:w="1184"/>
        <w:gridCol w:w="1178"/>
      </w:tblGrid>
      <w:tr>
        <w:trPr>
          <w:trHeight w:val="595" w:hRule="exact"/>
        </w:trPr>
        <w:tc>
          <w:tcPr>
            <w:tcW w:w="1346" w:type="dxa"/>
            <w:tcBorders>
              <w:left w:val="nil"/>
              <w:bottom w:val="single" w:sz="4" w:space="0" w:color="000000"/>
              <w:right w:val="nil"/>
            </w:tcBorders>
          </w:tcPr>
          <w:p>
            <w:pPr>
              <w:pStyle w:val="TableParagraph"/>
              <w:spacing w:line="278" w:lineRule="auto" w:before="64"/>
              <w:ind w:left="405" w:right="-17" w:firstLine="63"/>
              <w:rPr>
                <w:i/>
                <w:sz w:val="18"/>
              </w:rPr>
            </w:pPr>
            <w:r>
              <w:rPr>
                <w:i/>
                <w:sz w:val="18"/>
              </w:rPr>
              <w:t>Tipo de </w:t>
            </w:r>
            <w:r>
              <w:rPr>
                <w:i/>
                <w:w w:val="85"/>
                <w:sz w:val="18"/>
              </w:rPr>
              <w:t>marcador</w:t>
            </w:r>
          </w:p>
        </w:tc>
        <w:tc>
          <w:tcPr>
            <w:tcW w:w="1258" w:type="dxa"/>
            <w:tcBorders>
              <w:left w:val="nil"/>
              <w:bottom w:val="single" w:sz="4" w:space="0" w:color="000000"/>
              <w:right w:val="nil"/>
            </w:tcBorders>
          </w:tcPr>
          <w:p>
            <w:pPr>
              <w:pStyle w:val="TableParagraph"/>
              <w:spacing w:line="278" w:lineRule="auto" w:before="64"/>
              <w:ind w:left="283" w:firstLine="143"/>
              <w:rPr>
                <w:i/>
                <w:sz w:val="18"/>
              </w:rPr>
            </w:pPr>
            <w:r>
              <w:rPr>
                <w:i/>
                <w:sz w:val="18"/>
              </w:rPr>
              <w:t>Bandas </w:t>
            </w:r>
            <w:r>
              <w:rPr>
                <w:i/>
                <w:w w:val="90"/>
                <w:sz w:val="18"/>
              </w:rPr>
              <w:t>totales (PB)</w:t>
            </w:r>
          </w:p>
        </w:tc>
        <w:tc>
          <w:tcPr>
            <w:tcW w:w="1309" w:type="dxa"/>
            <w:tcBorders>
              <w:left w:val="nil"/>
              <w:bottom w:val="single" w:sz="4" w:space="0" w:color="000000"/>
              <w:right w:val="nil"/>
            </w:tcBorders>
          </w:tcPr>
          <w:p>
            <w:pPr>
              <w:pStyle w:val="TableParagraph"/>
              <w:spacing w:line="278" w:lineRule="auto" w:before="64"/>
              <w:ind w:left="200" w:firstLine="212"/>
              <w:rPr>
                <w:i/>
                <w:sz w:val="18"/>
              </w:rPr>
            </w:pPr>
            <w:r>
              <w:rPr>
                <w:i/>
                <w:sz w:val="18"/>
              </w:rPr>
              <w:t>Bandas </w:t>
            </w:r>
            <w:r>
              <w:rPr>
                <w:i/>
                <w:w w:val="85"/>
                <w:sz w:val="18"/>
              </w:rPr>
              <w:t>monomórficas</w:t>
            </w:r>
          </w:p>
        </w:tc>
        <w:tc>
          <w:tcPr>
            <w:tcW w:w="1238" w:type="dxa"/>
            <w:tcBorders>
              <w:left w:val="nil"/>
              <w:bottom w:val="single" w:sz="4" w:space="0" w:color="000000"/>
              <w:right w:val="nil"/>
            </w:tcBorders>
          </w:tcPr>
          <w:p>
            <w:pPr>
              <w:pStyle w:val="TableParagraph"/>
              <w:spacing w:line="278" w:lineRule="auto" w:before="64"/>
              <w:ind w:left="196" w:firstLine="153"/>
              <w:rPr>
                <w:i/>
                <w:sz w:val="18"/>
              </w:rPr>
            </w:pPr>
            <w:r>
              <w:rPr>
                <w:i/>
                <w:sz w:val="18"/>
              </w:rPr>
              <w:t>Bandas </w:t>
            </w:r>
            <w:r>
              <w:rPr>
                <w:i/>
                <w:w w:val="85"/>
                <w:sz w:val="18"/>
              </w:rPr>
              <w:t>polimórficas</w:t>
            </w:r>
          </w:p>
        </w:tc>
        <w:tc>
          <w:tcPr>
            <w:tcW w:w="1184" w:type="dxa"/>
            <w:tcBorders>
              <w:left w:val="nil"/>
              <w:bottom w:val="single" w:sz="4" w:space="0" w:color="000000"/>
              <w:right w:val="nil"/>
            </w:tcBorders>
          </w:tcPr>
          <w:p>
            <w:pPr>
              <w:pStyle w:val="TableParagraph"/>
              <w:spacing w:line="278" w:lineRule="auto" w:before="64"/>
              <w:ind w:left="249" w:right="283" w:firstLine="77"/>
              <w:rPr>
                <w:i/>
                <w:sz w:val="18"/>
              </w:rPr>
            </w:pPr>
            <w:r>
              <w:rPr>
                <w:i/>
                <w:w w:val="95"/>
                <w:sz w:val="18"/>
              </w:rPr>
              <w:t>Bandas </w:t>
            </w:r>
            <w:r>
              <w:rPr>
                <w:i/>
                <w:w w:val="80"/>
                <w:sz w:val="18"/>
              </w:rPr>
              <w:t>específicas</w:t>
            </w:r>
          </w:p>
        </w:tc>
        <w:tc>
          <w:tcPr>
            <w:tcW w:w="1178" w:type="dxa"/>
            <w:tcBorders>
              <w:left w:val="nil"/>
              <w:bottom w:val="single" w:sz="4" w:space="0" w:color="000000"/>
              <w:right w:val="nil"/>
            </w:tcBorders>
          </w:tcPr>
          <w:p>
            <w:pPr>
              <w:pStyle w:val="TableParagraph"/>
              <w:spacing w:line="278" w:lineRule="auto" w:before="64"/>
              <w:ind w:left="424" w:right="332" w:hanging="84"/>
              <w:rPr>
                <w:i/>
                <w:sz w:val="18"/>
              </w:rPr>
            </w:pPr>
            <w:r>
              <w:rPr>
                <w:i/>
                <w:w w:val="90"/>
                <w:sz w:val="18"/>
              </w:rPr>
              <w:t>Bandas </w:t>
            </w:r>
            <w:r>
              <w:rPr>
                <w:i/>
                <w:w w:val="95"/>
                <w:sz w:val="18"/>
              </w:rPr>
              <w:t>raras</w:t>
            </w:r>
          </w:p>
        </w:tc>
      </w:tr>
      <w:tr>
        <w:trPr>
          <w:trHeight w:val="318" w:hRule="exact"/>
        </w:trPr>
        <w:tc>
          <w:tcPr>
            <w:tcW w:w="1346" w:type="dxa"/>
            <w:tcBorders>
              <w:top w:val="single" w:sz="4" w:space="0" w:color="000000"/>
              <w:left w:val="nil"/>
              <w:bottom w:val="nil"/>
              <w:right w:val="nil"/>
            </w:tcBorders>
          </w:tcPr>
          <w:p>
            <w:pPr>
              <w:pStyle w:val="TableParagraph"/>
              <w:spacing w:before="72"/>
              <w:ind w:left="148" w:right="-17"/>
              <w:rPr>
                <w:sz w:val="18"/>
              </w:rPr>
            </w:pPr>
            <w:r>
              <w:rPr>
                <w:rFonts w:ascii="PMingLiU"/>
                <w:w w:val="120"/>
                <w:sz w:val="12"/>
              </w:rPr>
              <w:t>pox</w:t>
            </w:r>
            <w:r>
              <w:rPr>
                <w:w w:val="120"/>
                <w:sz w:val="18"/>
              </w:rPr>
              <w:t>cat</w:t>
            </w:r>
          </w:p>
        </w:tc>
        <w:tc>
          <w:tcPr>
            <w:tcW w:w="1258" w:type="dxa"/>
            <w:tcBorders>
              <w:top w:val="single" w:sz="4" w:space="0" w:color="000000"/>
              <w:left w:val="nil"/>
              <w:bottom w:val="nil"/>
              <w:right w:val="nil"/>
            </w:tcBorders>
          </w:tcPr>
          <w:p>
            <w:pPr>
              <w:pStyle w:val="TableParagraph"/>
              <w:spacing w:before="72"/>
              <w:ind w:left="455"/>
              <w:rPr>
                <w:sz w:val="18"/>
              </w:rPr>
            </w:pPr>
            <w:r>
              <w:rPr>
                <w:sz w:val="18"/>
              </w:rPr>
              <w:t>5 (10)</w:t>
            </w:r>
          </w:p>
        </w:tc>
        <w:tc>
          <w:tcPr>
            <w:tcW w:w="1309" w:type="dxa"/>
            <w:tcBorders>
              <w:top w:val="single" w:sz="4" w:space="0" w:color="000000"/>
              <w:left w:val="nil"/>
              <w:bottom w:val="nil"/>
              <w:right w:val="nil"/>
            </w:tcBorders>
          </w:tcPr>
          <w:p>
            <w:pPr>
              <w:pStyle w:val="TableParagraph"/>
              <w:spacing w:before="72"/>
              <w:ind w:left="3"/>
              <w:jc w:val="center"/>
              <w:rPr>
                <w:sz w:val="18"/>
              </w:rPr>
            </w:pPr>
            <w:r>
              <w:rPr>
                <w:sz w:val="18"/>
              </w:rPr>
              <w:t>0</w:t>
            </w:r>
          </w:p>
        </w:tc>
        <w:tc>
          <w:tcPr>
            <w:tcW w:w="1238" w:type="dxa"/>
            <w:tcBorders>
              <w:top w:val="single" w:sz="4" w:space="0" w:color="000000"/>
              <w:left w:val="nil"/>
              <w:bottom w:val="nil"/>
              <w:right w:val="nil"/>
            </w:tcBorders>
          </w:tcPr>
          <w:p>
            <w:pPr>
              <w:pStyle w:val="TableParagraph"/>
              <w:spacing w:before="72"/>
              <w:ind w:right="51"/>
              <w:jc w:val="center"/>
              <w:rPr>
                <w:sz w:val="18"/>
              </w:rPr>
            </w:pPr>
            <w:r>
              <w:rPr>
                <w:sz w:val="18"/>
              </w:rPr>
              <w:t>5</w:t>
            </w:r>
          </w:p>
        </w:tc>
        <w:tc>
          <w:tcPr>
            <w:tcW w:w="1184" w:type="dxa"/>
            <w:tcBorders>
              <w:top w:val="single" w:sz="4" w:space="0" w:color="000000"/>
              <w:left w:val="nil"/>
              <w:bottom w:val="nil"/>
              <w:right w:val="nil"/>
            </w:tcBorders>
          </w:tcPr>
          <w:p>
            <w:pPr>
              <w:pStyle w:val="TableParagraph"/>
              <w:spacing w:before="72"/>
              <w:ind w:right="42"/>
              <w:jc w:val="center"/>
              <w:rPr>
                <w:sz w:val="18"/>
              </w:rPr>
            </w:pPr>
            <w:r>
              <w:rPr>
                <w:sz w:val="18"/>
              </w:rPr>
              <w:t>0</w:t>
            </w:r>
          </w:p>
        </w:tc>
        <w:tc>
          <w:tcPr>
            <w:tcW w:w="1178" w:type="dxa"/>
            <w:tcBorders>
              <w:top w:val="single" w:sz="4" w:space="0" w:color="000000"/>
              <w:left w:val="nil"/>
              <w:bottom w:val="nil"/>
              <w:right w:val="nil"/>
            </w:tcBorders>
          </w:tcPr>
          <w:p>
            <w:pPr>
              <w:pStyle w:val="TableParagraph"/>
              <w:spacing w:before="72"/>
              <w:ind w:right="7"/>
              <w:jc w:val="center"/>
              <w:rPr>
                <w:sz w:val="18"/>
              </w:rPr>
            </w:pPr>
            <w:r>
              <w:rPr>
                <w:sz w:val="18"/>
              </w:rPr>
              <w:t>0</w:t>
            </w:r>
          </w:p>
        </w:tc>
      </w:tr>
      <w:tr>
        <w:trPr>
          <w:trHeight w:val="299" w:hRule="exact"/>
        </w:trPr>
        <w:tc>
          <w:tcPr>
            <w:tcW w:w="1346" w:type="dxa"/>
            <w:tcBorders>
              <w:top w:val="nil"/>
              <w:left w:val="nil"/>
              <w:bottom w:val="nil"/>
              <w:right w:val="nil"/>
            </w:tcBorders>
          </w:tcPr>
          <w:p>
            <w:pPr/>
          </w:p>
        </w:tc>
        <w:tc>
          <w:tcPr>
            <w:tcW w:w="1258" w:type="dxa"/>
            <w:tcBorders>
              <w:top w:val="nil"/>
              <w:left w:val="nil"/>
              <w:bottom w:val="nil"/>
              <w:right w:val="nil"/>
            </w:tcBorders>
          </w:tcPr>
          <w:p>
            <w:pPr/>
          </w:p>
        </w:tc>
        <w:tc>
          <w:tcPr>
            <w:tcW w:w="1309" w:type="dxa"/>
            <w:tcBorders>
              <w:top w:val="nil"/>
              <w:left w:val="nil"/>
              <w:bottom w:val="nil"/>
              <w:right w:val="nil"/>
            </w:tcBorders>
          </w:tcPr>
          <w:p>
            <w:pPr>
              <w:pStyle w:val="TableParagraph"/>
              <w:spacing w:line="206" w:lineRule="exact" w:before="0"/>
              <w:ind w:left="343" w:right="340"/>
              <w:jc w:val="center"/>
              <w:rPr>
                <w:sz w:val="18"/>
              </w:rPr>
            </w:pPr>
            <w:r>
              <w:rPr>
                <w:sz w:val="18"/>
              </w:rPr>
              <w:t>(0%)</w:t>
            </w:r>
          </w:p>
        </w:tc>
        <w:tc>
          <w:tcPr>
            <w:tcW w:w="1238" w:type="dxa"/>
            <w:tcBorders>
              <w:top w:val="nil"/>
              <w:left w:val="nil"/>
              <w:bottom w:val="nil"/>
              <w:right w:val="nil"/>
            </w:tcBorders>
          </w:tcPr>
          <w:p>
            <w:pPr>
              <w:pStyle w:val="TableParagraph"/>
              <w:spacing w:line="206" w:lineRule="exact" w:before="0"/>
              <w:ind w:left="281" w:right="332"/>
              <w:jc w:val="center"/>
              <w:rPr>
                <w:sz w:val="18"/>
              </w:rPr>
            </w:pPr>
            <w:r>
              <w:rPr>
                <w:sz w:val="18"/>
              </w:rPr>
              <w:t>(100%)</w:t>
            </w:r>
          </w:p>
        </w:tc>
        <w:tc>
          <w:tcPr>
            <w:tcW w:w="1184" w:type="dxa"/>
            <w:tcBorders>
              <w:top w:val="nil"/>
              <w:left w:val="nil"/>
              <w:bottom w:val="nil"/>
              <w:right w:val="nil"/>
            </w:tcBorders>
          </w:tcPr>
          <w:p>
            <w:pPr>
              <w:pStyle w:val="TableParagraph"/>
              <w:spacing w:line="206" w:lineRule="exact" w:before="0"/>
              <w:ind w:left="258" w:right="300"/>
              <w:jc w:val="center"/>
              <w:rPr>
                <w:sz w:val="18"/>
              </w:rPr>
            </w:pPr>
            <w:r>
              <w:rPr>
                <w:sz w:val="18"/>
              </w:rPr>
              <w:t>(0%)</w:t>
            </w:r>
          </w:p>
        </w:tc>
        <w:tc>
          <w:tcPr>
            <w:tcW w:w="1178" w:type="dxa"/>
            <w:tcBorders>
              <w:top w:val="nil"/>
              <w:left w:val="nil"/>
              <w:bottom w:val="nil"/>
              <w:right w:val="nil"/>
            </w:tcBorders>
          </w:tcPr>
          <w:p>
            <w:pPr>
              <w:pStyle w:val="TableParagraph"/>
              <w:spacing w:line="206" w:lineRule="exact" w:before="0"/>
              <w:ind w:left="273" w:right="280"/>
              <w:jc w:val="center"/>
              <w:rPr>
                <w:sz w:val="18"/>
              </w:rPr>
            </w:pPr>
            <w:r>
              <w:rPr>
                <w:sz w:val="18"/>
              </w:rPr>
              <w:t>(0%)</w:t>
            </w:r>
          </w:p>
        </w:tc>
      </w:tr>
      <w:tr>
        <w:trPr>
          <w:trHeight w:val="299" w:hRule="exact"/>
        </w:trPr>
        <w:tc>
          <w:tcPr>
            <w:tcW w:w="1346" w:type="dxa"/>
            <w:tcBorders>
              <w:top w:val="nil"/>
              <w:left w:val="nil"/>
              <w:bottom w:val="nil"/>
              <w:right w:val="nil"/>
            </w:tcBorders>
          </w:tcPr>
          <w:p>
            <w:pPr>
              <w:pStyle w:val="TableParagraph"/>
              <w:ind w:left="148" w:right="-17"/>
              <w:rPr>
                <w:sz w:val="18"/>
              </w:rPr>
            </w:pPr>
            <w:r>
              <w:rPr>
                <w:rFonts w:ascii="PMingLiU"/>
                <w:w w:val="130"/>
                <w:sz w:val="12"/>
              </w:rPr>
              <w:t>pox</w:t>
            </w:r>
            <w:r>
              <w:rPr>
                <w:w w:val="130"/>
                <w:sz w:val="18"/>
              </w:rPr>
              <w:t>an</w:t>
            </w:r>
          </w:p>
        </w:tc>
        <w:tc>
          <w:tcPr>
            <w:tcW w:w="1258" w:type="dxa"/>
            <w:tcBorders>
              <w:top w:val="nil"/>
              <w:left w:val="nil"/>
              <w:bottom w:val="nil"/>
              <w:right w:val="nil"/>
            </w:tcBorders>
          </w:tcPr>
          <w:p>
            <w:pPr>
              <w:pStyle w:val="TableParagraph"/>
              <w:ind w:left="500"/>
              <w:rPr>
                <w:sz w:val="18"/>
              </w:rPr>
            </w:pPr>
            <w:r>
              <w:rPr>
                <w:sz w:val="18"/>
              </w:rPr>
              <w:t>3 (6)</w:t>
            </w:r>
          </w:p>
        </w:tc>
        <w:tc>
          <w:tcPr>
            <w:tcW w:w="1309" w:type="dxa"/>
            <w:tcBorders>
              <w:top w:val="nil"/>
              <w:left w:val="nil"/>
              <w:bottom w:val="nil"/>
              <w:right w:val="nil"/>
            </w:tcBorders>
          </w:tcPr>
          <w:p>
            <w:pPr>
              <w:pStyle w:val="TableParagraph"/>
              <w:ind w:left="3"/>
              <w:jc w:val="center"/>
              <w:rPr>
                <w:sz w:val="18"/>
              </w:rPr>
            </w:pPr>
            <w:r>
              <w:rPr>
                <w:sz w:val="18"/>
              </w:rPr>
              <w:t>0</w:t>
            </w:r>
          </w:p>
        </w:tc>
        <w:tc>
          <w:tcPr>
            <w:tcW w:w="1238" w:type="dxa"/>
            <w:tcBorders>
              <w:top w:val="nil"/>
              <w:left w:val="nil"/>
              <w:bottom w:val="nil"/>
              <w:right w:val="nil"/>
            </w:tcBorders>
          </w:tcPr>
          <w:p>
            <w:pPr>
              <w:pStyle w:val="TableParagraph"/>
              <w:ind w:right="51"/>
              <w:jc w:val="center"/>
              <w:rPr>
                <w:sz w:val="18"/>
              </w:rPr>
            </w:pPr>
            <w:r>
              <w:rPr>
                <w:sz w:val="18"/>
              </w:rPr>
              <w:t>3</w:t>
            </w:r>
          </w:p>
        </w:tc>
        <w:tc>
          <w:tcPr>
            <w:tcW w:w="1184" w:type="dxa"/>
            <w:tcBorders>
              <w:top w:val="nil"/>
              <w:left w:val="nil"/>
              <w:bottom w:val="nil"/>
              <w:right w:val="nil"/>
            </w:tcBorders>
          </w:tcPr>
          <w:p>
            <w:pPr>
              <w:pStyle w:val="TableParagraph"/>
              <w:ind w:right="42"/>
              <w:jc w:val="center"/>
              <w:rPr>
                <w:sz w:val="18"/>
              </w:rPr>
            </w:pPr>
            <w:r>
              <w:rPr>
                <w:sz w:val="18"/>
              </w:rPr>
              <w:t>0</w:t>
            </w:r>
          </w:p>
        </w:tc>
        <w:tc>
          <w:tcPr>
            <w:tcW w:w="1178" w:type="dxa"/>
            <w:tcBorders>
              <w:top w:val="nil"/>
              <w:left w:val="nil"/>
              <w:bottom w:val="nil"/>
              <w:right w:val="nil"/>
            </w:tcBorders>
          </w:tcPr>
          <w:p>
            <w:pPr>
              <w:pStyle w:val="TableParagraph"/>
              <w:ind w:right="7"/>
              <w:jc w:val="center"/>
              <w:rPr>
                <w:sz w:val="18"/>
              </w:rPr>
            </w:pPr>
            <w:r>
              <w:rPr>
                <w:sz w:val="18"/>
              </w:rPr>
              <w:t>0</w:t>
            </w:r>
          </w:p>
        </w:tc>
      </w:tr>
      <w:tr>
        <w:trPr>
          <w:trHeight w:val="299" w:hRule="exact"/>
        </w:trPr>
        <w:tc>
          <w:tcPr>
            <w:tcW w:w="1346" w:type="dxa"/>
            <w:tcBorders>
              <w:top w:val="nil"/>
              <w:left w:val="nil"/>
              <w:bottom w:val="nil"/>
              <w:right w:val="nil"/>
            </w:tcBorders>
          </w:tcPr>
          <w:p>
            <w:pPr/>
          </w:p>
        </w:tc>
        <w:tc>
          <w:tcPr>
            <w:tcW w:w="1258" w:type="dxa"/>
            <w:tcBorders>
              <w:top w:val="nil"/>
              <w:left w:val="nil"/>
              <w:bottom w:val="nil"/>
              <w:right w:val="nil"/>
            </w:tcBorders>
          </w:tcPr>
          <w:p>
            <w:pPr/>
          </w:p>
        </w:tc>
        <w:tc>
          <w:tcPr>
            <w:tcW w:w="1309" w:type="dxa"/>
            <w:tcBorders>
              <w:top w:val="nil"/>
              <w:left w:val="nil"/>
              <w:bottom w:val="nil"/>
              <w:right w:val="nil"/>
            </w:tcBorders>
          </w:tcPr>
          <w:p>
            <w:pPr>
              <w:pStyle w:val="TableParagraph"/>
              <w:spacing w:line="206" w:lineRule="exact" w:before="0"/>
              <w:ind w:left="343" w:right="340"/>
              <w:jc w:val="center"/>
              <w:rPr>
                <w:sz w:val="18"/>
              </w:rPr>
            </w:pPr>
            <w:r>
              <w:rPr>
                <w:sz w:val="18"/>
              </w:rPr>
              <w:t>(0%)</w:t>
            </w:r>
          </w:p>
        </w:tc>
        <w:tc>
          <w:tcPr>
            <w:tcW w:w="1238" w:type="dxa"/>
            <w:tcBorders>
              <w:top w:val="nil"/>
              <w:left w:val="nil"/>
              <w:bottom w:val="nil"/>
              <w:right w:val="nil"/>
            </w:tcBorders>
          </w:tcPr>
          <w:p>
            <w:pPr>
              <w:pStyle w:val="TableParagraph"/>
              <w:spacing w:line="206" w:lineRule="exact" w:before="0"/>
              <w:ind w:left="281" w:right="332"/>
              <w:jc w:val="center"/>
              <w:rPr>
                <w:sz w:val="18"/>
              </w:rPr>
            </w:pPr>
            <w:r>
              <w:rPr>
                <w:sz w:val="18"/>
              </w:rPr>
              <w:t>(100%)</w:t>
            </w:r>
          </w:p>
        </w:tc>
        <w:tc>
          <w:tcPr>
            <w:tcW w:w="1184" w:type="dxa"/>
            <w:tcBorders>
              <w:top w:val="nil"/>
              <w:left w:val="nil"/>
              <w:bottom w:val="nil"/>
              <w:right w:val="nil"/>
            </w:tcBorders>
          </w:tcPr>
          <w:p>
            <w:pPr>
              <w:pStyle w:val="TableParagraph"/>
              <w:spacing w:line="206" w:lineRule="exact" w:before="0"/>
              <w:ind w:left="258" w:right="300"/>
              <w:jc w:val="center"/>
              <w:rPr>
                <w:sz w:val="18"/>
              </w:rPr>
            </w:pPr>
            <w:r>
              <w:rPr>
                <w:sz w:val="18"/>
              </w:rPr>
              <w:t>(0%)</w:t>
            </w:r>
          </w:p>
        </w:tc>
        <w:tc>
          <w:tcPr>
            <w:tcW w:w="1178" w:type="dxa"/>
            <w:tcBorders>
              <w:top w:val="nil"/>
              <w:left w:val="nil"/>
              <w:bottom w:val="nil"/>
              <w:right w:val="nil"/>
            </w:tcBorders>
          </w:tcPr>
          <w:p>
            <w:pPr>
              <w:pStyle w:val="TableParagraph"/>
              <w:spacing w:line="206" w:lineRule="exact" w:before="0"/>
              <w:ind w:left="273" w:right="280"/>
              <w:jc w:val="center"/>
              <w:rPr>
                <w:sz w:val="18"/>
              </w:rPr>
            </w:pPr>
            <w:r>
              <w:rPr>
                <w:sz w:val="18"/>
              </w:rPr>
              <w:t>(0%)</w:t>
            </w:r>
          </w:p>
        </w:tc>
      </w:tr>
      <w:tr>
        <w:trPr>
          <w:trHeight w:val="299" w:hRule="exact"/>
        </w:trPr>
        <w:tc>
          <w:tcPr>
            <w:tcW w:w="1346" w:type="dxa"/>
            <w:tcBorders>
              <w:top w:val="nil"/>
              <w:left w:val="nil"/>
              <w:bottom w:val="nil"/>
              <w:right w:val="nil"/>
            </w:tcBorders>
          </w:tcPr>
          <w:p>
            <w:pPr>
              <w:pStyle w:val="TableParagraph"/>
              <w:ind w:left="148" w:right="-17"/>
              <w:rPr>
                <w:sz w:val="18"/>
              </w:rPr>
            </w:pPr>
            <w:r>
              <w:rPr>
                <w:rFonts w:ascii="PMingLiU"/>
                <w:w w:val="140"/>
                <w:sz w:val="12"/>
              </w:rPr>
              <w:t>ubc </w:t>
            </w:r>
            <w:r>
              <w:rPr>
                <w:w w:val="120"/>
                <w:sz w:val="18"/>
              </w:rPr>
              <w:t>254</w:t>
            </w:r>
          </w:p>
        </w:tc>
        <w:tc>
          <w:tcPr>
            <w:tcW w:w="1258" w:type="dxa"/>
            <w:tcBorders>
              <w:top w:val="nil"/>
              <w:left w:val="nil"/>
              <w:bottom w:val="nil"/>
              <w:right w:val="nil"/>
            </w:tcBorders>
          </w:tcPr>
          <w:p>
            <w:pPr>
              <w:pStyle w:val="TableParagraph"/>
              <w:ind w:right="325"/>
              <w:jc w:val="right"/>
              <w:rPr>
                <w:sz w:val="18"/>
              </w:rPr>
            </w:pPr>
            <w:r>
              <w:rPr>
                <w:sz w:val="18"/>
              </w:rPr>
              <w:t>11 (44)</w:t>
            </w:r>
          </w:p>
        </w:tc>
        <w:tc>
          <w:tcPr>
            <w:tcW w:w="1309" w:type="dxa"/>
            <w:tcBorders>
              <w:top w:val="nil"/>
              <w:left w:val="nil"/>
              <w:bottom w:val="nil"/>
              <w:right w:val="nil"/>
            </w:tcBorders>
          </w:tcPr>
          <w:p>
            <w:pPr>
              <w:pStyle w:val="TableParagraph"/>
              <w:ind w:left="3"/>
              <w:jc w:val="center"/>
              <w:rPr>
                <w:sz w:val="18"/>
              </w:rPr>
            </w:pPr>
            <w:r>
              <w:rPr>
                <w:sz w:val="18"/>
              </w:rPr>
              <w:t>0</w:t>
            </w:r>
          </w:p>
        </w:tc>
        <w:tc>
          <w:tcPr>
            <w:tcW w:w="1238" w:type="dxa"/>
            <w:tcBorders>
              <w:top w:val="nil"/>
              <w:left w:val="nil"/>
              <w:bottom w:val="nil"/>
              <w:right w:val="nil"/>
            </w:tcBorders>
          </w:tcPr>
          <w:p>
            <w:pPr>
              <w:pStyle w:val="TableParagraph"/>
              <w:ind w:left="281" w:right="332"/>
              <w:jc w:val="center"/>
              <w:rPr>
                <w:sz w:val="18"/>
              </w:rPr>
            </w:pPr>
            <w:r>
              <w:rPr>
                <w:sz w:val="18"/>
              </w:rPr>
              <w:t>11</w:t>
            </w:r>
          </w:p>
        </w:tc>
        <w:tc>
          <w:tcPr>
            <w:tcW w:w="1184" w:type="dxa"/>
            <w:tcBorders>
              <w:top w:val="nil"/>
              <w:left w:val="nil"/>
              <w:bottom w:val="nil"/>
              <w:right w:val="nil"/>
            </w:tcBorders>
          </w:tcPr>
          <w:p>
            <w:pPr>
              <w:pStyle w:val="TableParagraph"/>
              <w:ind w:right="42"/>
              <w:jc w:val="center"/>
              <w:rPr>
                <w:sz w:val="18"/>
              </w:rPr>
            </w:pPr>
            <w:r>
              <w:rPr>
                <w:sz w:val="18"/>
              </w:rPr>
              <w:t>0</w:t>
            </w:r>
          </w:p>
        </w:tc>
        <w:tc>
          <w:tcPr>
            <w:tcW w:w="1178" w:type="dxa"/>
            <w:tcBorders>
              <w:top w:val="nil"/>
              <w:left w:val="nil"/>
              <w:bottom w:val="nil"/>
              <w:right w:val="nil"/>
            </w:tcBorders>
          </w:tcPr>
          <w:p>
            <w:pPr>
              <w:pStyle w:val="TableParagraph"/>
              <w:ind w:right="7"/>
              <w:jc w:val="center"/>
              <w:rPr>
                <w:sz w:val="18"/>
              </w:rPr>
            </w:pPr>
            <w:r>
              <w:rPr>
                <w:sz w:val="18"/>
              </w:rPr>
              <w:t>1</w:t>
            </w:r>
          </w:p>
        </w:tc>
      </w:tr>
      <w:tr>
        <w:trPr>
          <w:trHeight w:val="299" w:hRule="exact"/>
        </w:trPr>
        <w:tc>
          <w:tcPr>
            <w:tcW w:w="1346" w:type="dxa"/>
            <w:tcBorders>
              <w:top w:val="nil"/>
              <w:left w:val="nil"/>
              <w:bottom w:val="nil"/>
              <w:right w:val="nil"/>
            </w:tcBorders>
          </w:tcPr>
          <w:p>
            <w:pPr/>
          </w:p>
        </w:tc>
        <w:tc>
          <w:tcPr>
            <w:tcW w:w="1258" w:type="dxa"/>
            <w:tcBorders>
              <w:top w:val="nil"/>
              <w:left w:val="nil"/>
              <w:bottom w:val="nil"/>
              <w:right w:val="nil"/>
            </w:tcBorders>
          </w:tcPr>
          <w:p>
            <w:pPr/>
          </w:p>
        </w:tc>
        <w:tc>
          <w:tcPr>
            <w:tcW w:w="1309" w:type="dxa"/>
            <w:tcBorders>
              <w:top w:val="nil"/>
              <w:left w:val="nil"/>
              <w:bottom w:val="nil"/>
              <w:right w:val="nil"/>
            </w:tcBorders>
          </w:tcPr>
          <w:p>
            <w:pPr>
              <w:pStyle w:val="TableParagraph"/>
              <w:spacing w:line="206" w:lineRule="exact" w:before="0"/>
              <w:ind w:left="343" w:right="340"/>
              <w:jc w:val="center"/>
              <w:rPr>
                <w:sz w:val="18"/>
              </w:rPr>
            </w:pPr>
            <w:r>
              <w:rPr>
                <w:sz w:val="18"/>
              </w:rPr>
              <w:t>(0%)</w:t>
            </w:r>
          </w:p>
        </w:tc>
        <w:tc>
          <w:tcPr>
            <w:tcW w:w="1238" w:type="dxa"/>
            <w:tcBorders>
              <w:top w:val="nil"/>
              <w:left w:val="nil"/>
              <w:bottom w:val="nil"/>
              <w:right w:val="nil"/>
            </w:tcBorders>
          </w:tcPr>
          <w:p>
            <w:pPr>
              <w:pStyle w:val="TableParagraph"/>
              <w:spacing w:line="206" w:lineRule="exact" w:before="0"/>
              <w:ind w:left="281" w:right="332"/>
              <w:jc w:val="center"/>
              <w:rPr>
                <w:sz w:val="18"/>
              </w:rPr>
            </w:pPr>
            <w:r>
              <w:rPr>
                <w:sz w:val="18"/>
              </w:rPr>
              <w:t>(100%)</w:t>
            </w:r>
          </w:p>
        </w:tc>
        <w:tc>
          <w:tcPr>
            <w:tcW w:w="1184" w:type="dxa"/>
            <w:tcBorders>
              <w:top w:val="nil"/>
              <w:left w:val="nil"/>
              <w:bottom w:val="nil"/>
              <w:right w:val="nil"/>
            </w:tcBorders>
          </w:tcPr>
          <w:p>
            <w:pPr>
              <w:pStyle w:val="TableParagraph"/>
              <w:spacing w:line="206" w:lineRule="exact" w:before="0"/>
              <w:ind w:left="258" w:right="300"/>
              <w:jc w:val="center"/>
              <w:rPr>
                <w:sz w:val="18"/>
              </w:rPr>
            </w:pPr>
            <w:r>
              <w:rPr>
                <w:sz w:val="18"/>
              </w:rPr>
              <w:t>(0%)</w:t>
            </w:r>
          </w:p>
        </w:tc>
        <w:tc>
          <w:tcPr>
            <w:tcW w:w="1178" w:type="dxa"/>
            <w:tcBorders>
              <w:top w:val="nil"/>
              <w:left w:val="nil"/>
              <w:bottom w:val="nil"/>
              <w:right w:val="nil"/>
            </w:tcBorders>
          </w:tcPr>
          <w:p>
            <w:pPr>
              <w:pStyle w:val="TableParagraph"/>
              <w:spacing w:line="206" w:lineRule="exact" w:before="0"/>
              <w:ind w:left="273" w:right="280"/>
              <w:jc w:val="center"/>
              <w:rPr>
                <w:sz w:val="18"/>
              </w:rPr>
            </w:pPr>
            <w:r>
              <w:rPr>
                <w:sz w:val="18"/>
              </w:rPr>
              <w:t>(9.9%)</w:t>
            </w:r>
          </w:p>
        </w:tc>
      </w:tr>
      <w:tr>
        <w:trPr>
          <w:trHeight w:val="299" w:hRule="exact"/>
        </w:trPr>
        <w:tc>
          <w:tcPr>
            <w:tcW w:w="1346" w:type="dxa"/>
            <w:tcBorders>
              <w:top w:val="nil"/>
              <w:left w:val="nil"/>
              <w:bottom w:val="nil"/>
              <w:right w:val="nil"/>
            </w:tcBorders>
          </w:tcPr>
          <w:p>
            <w:pPr>
              <w:pStyle w:val="TableParagraph"/>
              <w:ind w:left="148" w:right="-17"/>
              <w:rPr>
                <w:sz w:val="18"/>
              </w:rPr>
            </w:pPr>
            <w:r>
              <w:rPr>
                <w:rFonts w:ascii="PMingLiU"/>
                <w:w w:val="135"/>
                <w:sz w:val="12"/>
              </w:rPr>
              <w:t>assr</w:t>
            </w:r>
            <w:r>
              <w:rPr>
                <w:w w:val="135"/>
                <w:sz w:val="18"/>
              </w:rPr>
              <w:t>-15</w:t>
            </w:r>
          </w:p>
        </w:tc>
        <w:tc>
          <w:tcPr>
            <w:tcW w:w="1258" w:type="dxa"/>
            <w:tcBorders>
              <w:top w:val="nil"/>
              <w:left w:val="nil"/>
              <w:bottom w:val="nil"/>
              <w:right w:val="nil"/>
            </w:tcBorders>
          </w:tcPr>
          <w:p>
            <w:pPr>
              <w:pStyle w:val="TableParagraph"/>
              <w:ind w:left="455"/>
              <w:rPr>
                <w:sz w:val="18"/>
              </w:rPr>
            </w:pPr>
            <w:r>
              <w:rPr>
                <w:sz w:val="18"/>
              </w:rPr>
              <w:t>7 (17)</w:t>
            </w:r>
          </w:p>
        </w:tc>
        <w:tc>
          <w:tcPr>
            <w:tcW w:w="1309" w:type="dxa"/>
            <w:tcBorders>
              <w:top w:val="nil"/>
              <w:left w:val="nil"/>
              <w:bottom w:val="nil"/>
              <w:right w:val="nil"/>
            </w:tcBorders>
          </w:tcPr>
          <w:p>
            <w:pPr>
              <w:pStyle w:val="TableParagraph"/>
              <w:ind w:left="3"/>
              <w:jc w:val="center"/>
              <w:rPr>
                <w:sz w:val="18"/>
              </w:rPr>
            </w:pPr>
            <w:r>
              <w:rPr>
                <w:sz w:val="18"/>
              </w:rPr>
              <w:t>0</w:t>
            </w:r>
          </w:p>
        </w:tc>
        <w:tc>
          <w:tcPr>
            <w:tcW w:w="1238" w:type="dxa"/>
            <w:tcBorders>
              <w:top w:val="nil"/>
              <w:left w:val="nil"/>
              <w:bottom w:val="nil"/>
              <w:right w:val="nil"/>
            </w:tcBorders>
          </w:tcPr>
          <w:p>
            <w:pPr>
              <w:pStyle w:val="TableParagraph"/>
              <w:ind w:right="51"/>
              <w:jc w:val="center"/>
              <w:rPr>
                <w:sz w:val="18"/>
              </w:rPr>
            </w:pPr>
            <w:r>
              <w:rPr>
                <w:sz w:val="18"/>
              </w:rPr>
              <w:t>7</w:t>
            </w:r>
          </w:p>
        </w:tc>
        <w:tc>
          <w:tcPr>
            <w:tcW w:w="1184" w:type="dxa"/>
            <w:tcBorders>
              <w:top w:val="nil"/>
              <w:left w:val="nil"/>
              <w:bottom w:val="nil"/>
              <w:right w:val="nil"/>
            </w:tcBorders>
          </w:tcPr>
          <w:p>
            <w:pPr>
              <w:pStyle w:val="TableParagraph"/>
              <w:ind w:right="42"/>
              <w:jc w:val="center"/>
              <w:rPr>
                <w:sz w:val="18"/>
              </w:rPr>
            </w:pPr>
            <w:r>
              <w:rPr>
                <w:sz w:val="18"/>
              </w:rPr>
              <w:t>0</w:t>
            </w:r>
          </w:p>
        </w:tc>
        <w:tc>
          <w:tcPr>
            <w:tcW w:w="1178" w:type="dxa"/>
            <w:tcBorders>
              <w:top w:val="nil"/>
              <w:left w:val="nil"/>
              <w:bottom w:val="nil"/>
              <w:right w:val="nil"/>
            </w:tcBorders>
          </w:tcPr>
          <w:p>
            <w:pPr>
              <w:pStyle w:val="TableParagraph"/>
              <w:ind w:right="7"/>
              <w:jc w:val="center"/>
              <w:rPr>
                <w:sz w:val="18"/>
              </w:rPr>
            </w:pPr>
            <w:r>
              <w:rPr>
                <w:sz w:val="18"/>
              </w:rPr>
              <w:t>0</w:t>
            </w:r>
          </w:p>
        </w:tc>
      </w:tr>
      <w:tr>
        <w:trPr>
          <w:trHeight w:val="299" w:hRule="exact"/>
        </w:trPr>
        <w:tc>
          <w:tcPr>
            <w:tcW w:w="1346" w:type="dxa"/>
            <w:tcBorders>
              <w:top w:val="nil"/>
              <w:left w:val="nil"/>
              <w:bottom w:val="nil"/>
              <w:right w:val="nil"/>
            </w:tcBorders>
          </w:tcPr>
          <w:p>
            <w:pPr/>
          </w:p>
        </w:tc>
        <w:tc>
          <w:tcPr>
            <w:tcW w:w="1258" w:type="dxa"/>
            <w:tcBorders>
              <w:top w:val="nil"/>
              <w:left w:val="nil"/>
              <w:bottom w:val="nil"/>
              <w:right w:val="nil"/>
            </w:tcBorders>
          </w:tcPr>
          <w:p>
            <w:pPr/>
          </w:p>
        </w:tc>
        <w:tc>
          <w:tcPr>
            <w:tcW w:w="1309" w:type="dxa"/>
            <w:tcBorders>
              <w:top w:val="nil"/>
              <w:left w:val="nil"/>
              <w:bottom w:val="nil"/>
              <w:right w:val="nil"/>
            </w:tcBorders>
          </w:tcPr>
          <w:p>
            <w:pPr>
              <w:pStyle w:val="TableParagraph"/>
              <w:spacing w:line="206" w:lineRule="exact" w:before="0"/>
              <w:ind w:left="343" w:right="340"/>
              <w:jc w:val="center"/>
              <w:rPr>
                <w:sz w:val="18"/>
              </w:rPr>
            </w:pPr>
            <w:r>
              <w:rPr>
                <w:sz w:val="18"/>
              </w:rPr>
              <w:t>(0%)</w:t>
            </w:r>
          </w:p>
        </w:tc>
        <w:tc>
          <w:tcPr>
            <w:tcW w:w="1238" w:type="dxa"/>
            <w:tcBorders>
              <w:top w:val="nil"/>
              <w:left w:val="nil"/>
              <w:bottom w:val="nil"/>
              <w:right w:val="nil"/>
            </w:tcBorders>
          </w:tcPr>
          <w:p>
            <w:pPr>
              <w:pStyle w:val="TableParagraph"/>
              <w:spacing w:line="206" w:lineRule="exact" w:before="0"/>
              <w:ind w:left="281" w:right="332"/>
              <w:jc w:val="center"/>
              <w:rPr>
                <w:sz w:val="18"/>
              </w:rPr>
            </w:pPr>
            <w:r>
              <w:rPr>
                <w:sz w:val="18"/>
              </w:rPr>
              <w:t>(100%)</w:t>
            </w:r>
          </w:p>
        </w:tc>
        <w:tc>
          <w:tcPr>
            <w:tcW w:w="1184" w:type="dxa"/>
            <w:tcBorders>
              <w:top w:val="nil"/>
              <w:left w:val="nil"/>
              <w:bottom w:val="nil"/>
              <w:right w:val="nil"/>
            </w:tcBorders>
          </w:tcPr>
          <w:p>
            <w:pPr>
              <w:pStyle w:val="TableParagraph"/>
              <w:spacing w:line="206" w:lineRule="exact" w:before="0"/>
              <w:ind w:left="258" w:right="300"/>
              <w:jc w:val="center"/>
              <w:rPr>
                <w:sz w:val="18"/>
              </w:rPr>
            </w:pPr>
            <w:r>
              <w:rPr>
                <w:sz w:val="18"/>
              </w:rPr>
              <w:t>(0%)</w:t>
            </w:r>
          </w:p>
        </w:tc>
        <w:tc>
          <w:tcPr>
            <w:tcW w:w="1178" w:type="dxa"/>
            <w:tcBorders>
              <w:top w:val="nil"/>
              <w:left w:val="nil"/>
              <w:bottom w:val="nil"/>
              <w:right w:val="nil"/>
            </w:tcBorders>
          </w:tcPr>
          <w:p>
            <w:pPr>
              <w:pStyle w:val="TableParagraph"/>
              <w:spacing w:line="206" w:lineRule="exact" w:before="0"/>
              <w:ind w:left="273" w:right="280"/>
              <w:jc w:val="center"/>
              <w:rPr>
                <w:sz w:val="18"/>
              </w:rPr>
            </w:pPr>
            <w:r>
              <w:rPr>
                <w:sz w:val="18"/>
              </w:rPr>
              <w:t>(0%)</w:t>
            </w:r>
          </w:p>
        </w:tc>
      </w:tr>
      <w:tr>
        <w:trPr>
          <w:trHeight w:val="299" w:hRule="exact"/>
        </w:trPr>
        <w:tc>
          <w:tcPr>
            <w:tcW w:w="1346" w:type="dxa"/>
            <w:tcBorders>
              <w:top w:val="nil"/>
              <w:left w:val="nil"/>
              <w:bottom w:val="nil"/>
              <w:right w:val="nil"/>
            </w:tcBorders>
          </w:tcPr>
          <w:p>
            <w:pPr>
              <w:pStyle w:val="TableParagraph"/>
              <w:ind w:left="148" w:right="-17"/>
              <w:rPr>
                <w:sz w:val="18"/>
              </w:rPr>
            </w:pPr>
            <w:r>
              <w:rPr>
                <w:rFonts w:ascii="PMingLiU"/>
                <w:w w:val="145"/>
                <w:sz w:val="12"/>
              </w:rPr>
              <w:t>assr </w:t>
            </w:r>
            <w:r>
              <w:rPr>
                <w:w w:val="120"/>
                <w:sz w:val="18"/>
              </w:rPr>
              <w:t>-29</w:t>
            </w:r>
          </w:p>
        </w:tc>
        <w:tc>
          <w:tcPr>
            <w:tcW w:w="1258" w:type="dxa"/>
            <w:tcBorders>
              <w:top w:val="nil"/>
              <w:left w:val="nil"/>
              <w:bottom w:val="nil"/>
              <w:right w:val="nil"/>
            </w:tcBorders>
          </w:tcPr>
          <w:p>
            <w:pPr>
              <w:pStyle w:val="TableParagraph"/>
              <w:ind w:right="347"/>
              <w:jc w:val="right"/>
              <w:rPr>
                <w:sz w:val="18"/>
              </w:rPr>
            </w:pPr>
            <w:r>
              <w:rPr>
                <w:w w:val="95"/>
                <w:sz w:val="18"/>
              </w:rPr>
              <w:t>11(40)</w:t>
            </w:r>
          </w:p>
        </w:tc>
        <w:tc>
          <w:tcPr>
            <w:tcW w:w="1309" w:type="dxa"/>
            <w:tcBorders>
              <w:top w:val="nil"/>
              <w:left w:val="nil"/>
              <w:bottom w:val="nil"/>
              <w:right w:val="nil"/>
            </w:tcBorders>
          </w:tcPr>
          <w:p>
            <w:pPr>
              <w:pStyle w:val="TableParagraph"/>
              <w:ind w:left="3"/>
              <w:jc w:val="center"/>
              <w:rPr>
                <w:sz w:val="18"/>
              </w:rPr>
            </w:pPr>
            <w:r>
              <w:rPr>
                <w:sz w:val="18"/>
              </w:rPr>
              <w:t>0</w:t>
            </w:r>
          </w:p>
        </w:tc>
        <w:tc>
          <w:tcPr>
            <w:tcW w:w="1238" w:type="dxa"/>
            <w:tcBorders>
              <w:top w:val="nil"/>
              <w:left w:val="nil"/>
              <w:bottom w:val="nil"/>
              <w:right w:val="nil"/>
            </w:tcBorders>
          </w:tcPr>
          <w:p>
            <w:pPr>
              <w:pStyle w:val="TableParagraph"/>
              <w:ind w:left="281" w:right="332"/>
              <w:jc w:val="center"/>
              <w:rPr>
                <w:sz w:val="18"/>
              </w:rPr>
            </w:pPr>
            <w:r>
              <w:rPr>
                <w:sz w:val="18"/>
              </w:rPr>
              <w:t>11</w:t>
            </w:r>
          </w:p>
        </w:tc>
        <w:tc>
          <w:tcPr>
            <w:tcW w:w="1184" w:type="dxa"/>
            <w:tcBorders>
              <w:top w:val="nil"/>
              <w:left w:val="nil"/>
              <w:bottom w:val="nil"/>
              <w:right w:val="nil"/>
            </w:tcBorders>
          </w:tcPr>
          <w:p>
            <w:pPr>
              <w:pStyle w:val="TableParagraph"/>
              <w:ind w:right="42"/>
              <w:jc w:val="center"/>
              <w:rPr>
                <w:sz w:val="18"/>
              </w:rPr>
            </w:pPr>
            <w:r>
              <w:rPr>
                <w:sz w:val="18"/>
              </w:rPr>
              <w:t>0</w:t>
            </w:r>
          </w:p>
        </w:tc>
        <w:tc>
          <w:tcPr>
            <w:tcW w:w="1178" w:type="dxa"/>
            <w:tcBorders>
              <w:top w:val="nil"/>
              <w:left w:val="nil"/>
              <w:bottom w:val="nil"/>
              <w:right w:val="nil"/>
            </w:tcBorders>
          </w:tcPr>
          <w:p>
            <w:pPr>
              <w:pStyle w:val="TableParagraph"/>
              <w:ind w:right="7"/>
              <w:jc w:val="center"/>
              <w:rPr>
                <w:sz w:val="18"/>
              </w:rPr>
            </w:pPr>
            <w:r>
              <w:rPr>
                <w:sz w:val="18"/>
              </w:rPr>
              <w:t>1</w:t>
            </w:r>
          </w:p>
        </w:tc>
      </w:tr>
      <w:tr>
        <w:trPr>
          <w:trHeight w:val="299" w:hRule="exact"/>
        </w:trPr>
        <w:tc>
          <w:tcPr>
            <w:tcW w:w="1346" w:type="dxa"/>
            <w:tcBorders>
              <w:top w:val="nil"/>
              <w:left w:val="nil"/>
              <w:bottom w:val="nil"/>
              <w:right w:val="nil"/>
            </w:tcBorders>
          </w:tcPr>
          <w:p>
            <w:pPr/>
          </w:p>
        </w:tc>
        <w:tc>
          <w:tcPr>
            <w:tcW w:w="1258" w:type="dxa"/>
            <w:tcBorders>
              <w:top w:val="nil"/>
              <w:left w:val="nil"/>
              <w:bottom w:val="nil"/>
              <w:right w:val="nil"/>
            </w:tcBorders>
          </w:tcPr>
          <w:p>
            <w:pPr/>
          </w:p>
        </w:tc>
        <w:tc>
          <w:tcPr>
            <w:tcW w:w="1309" w:type="dxa"/>
            <w:tcBorders>
              <w:top w:val="nil"/>
              <w:left w:val="nil"/>
              <w:bottom w:val="nil"/>
              <w:right w:val="nil"/>
            </w:tcBorders>
          </w:tcPr>
          <w:p>
            <w:pPr>
              <w:pStyle w:val="TableParagraph"/>
              <w:spacing w:line="206" w:lineRule="exact" w:before="0"/>
              <w:ind w:left="343" w:right="340"/>
              <w:jc w:val="center"/>
              <w:rPr>
                <w:sz w:val="18"/>
              </w:rPr>
            </w:pPr>
            <w:r>
              <w:rPr>
                <w:sz w:val="18"/>
              </w:rPr>
              <w:t>(0%)</w:t>
            </w:r>
          </w:p>
        </w:tc>
        <w:tc>
          <w:tcPr>
            <w:tcW w:w="1238" w:type="dxa"/>
            <w:tcBorders>
              <w:top w:val="nil"/>
              <w:left w:val="nil"/>
              <w:bottom w:val="nil"/>
              <w:right w:val="nil"/>
            </w:tcBorders>
          </w:tcPr>
          <w:p>
            <w:pPr>
              <w:pStyle w:val="TableParagraph"/>
              <w:spacing w:line="206" w:lineRule="exact" w:before="0"/>
              <w:ind w:left="281" w:right="332"/>
              <w:jc w:val="center"/>
              <w:rPr>
                <w:sz w:val="18"/>
              </w:rPr>
            </w:pPr>
            <w:r>
              <w:rPr>
                <w:sz w:val="18"/>
              </w:rPr>
              <w:t>(100%)</w:t>
            </w:r>
          </w:p>
        </w:tc>
        <w:tc>
          <w:tcPr>
            <w:tcW w:w="1184" w:type="dxa"/>
            <w:tcBorders>
              <w:top w:val="nil"/>
              <w:left w:val="nil"/>
              <w:bottom w:val="nil"/>
              <w:right w:val="nil"/>
            </w:tcBorders>
          </w:tcPr>
          <w:p>
            <w:pPr>
              <w:pStyle w:val="TableParagraph"/>
              <w:spacing w:line="206" w:lineRule="exact" w:before="0"/>
              <w:ind w:left="258" w:right="300"/>
              <w:jc w:val="center"/>
              <w:rPr>
                <w:sz w:val="18"/>
              </w:rPr>
            </w:pPr>
            <w:r>
              <w:rPr>
                <w:sz w:val="18"/>
              </w:rPr>
              <w:t>(0%)</w:t>
            </w:r>
          </w:p>
        </w:tc>
        <w:tc>
          <w:tcPr>
            <w:tcW w:w="1178" w:type="dxa"/>
            <w:tcBorders>
              <w:top w:val="nil"/>
              <w:left w:val="nil"/>
              <w:bottom w:val="nil"/>
              <w:right w:val="nil"/>
            </w:tcBorders>
          </w:tcPr>
          <w:p>
            <w:pPr>
              <w:pStyle w:val="TableParagraph"/>
              <w:spacing w:line="206" w:lineRule="exact" w:before="0"/>
              <w:ind w:left="273" w:right="280"/>
              <w:jc w:val="center"/>
              <w:rPr>
                <w:sz w:val="18"/>
              </w:rPr>
            </w:pPr>
            <w:r>
              <w:rPr>
                <w:sz w:val="18"/>
              </w:rPr>
              <w:t>(9.9%)</w:t>
            </w:r>
          </w:p>
        </w:tc>
      </w:tr>
      <w:tr>
        <w:trPr>
          <w:trHeight w:val="299" w:hRule="exact"/>
        </w:trPr>
        <w:tc>
          <w:tcPr>
            <w:tcW w:w="1346" w:type="dxa"/>
            <w:tcBorders>
              <w:top w:val="nil"/>
              <w:left w:val="nil"/>
              <w:bottom w:val="nil"/>
              <w:right w:val="nil"/>
            </w:tcBorders>
          </w:tcPr>
          <w:p>
            <w:pPr>
              <w:pStyle w:val="TableParagraph"/>
              <w:ind w:left="148" w:right="-17"/>
              <w:rPr>
                <w:sz w:val="18"/>
              </w:rPr>
            </w:pPr>
            <w:r>
              <w:rPr>
                <w:w w:val="120"/>
                <w:sz w:val="18"/>
              </w:rPr>
              <w:t>mt</w:t>
            </w:r>
            <w:r>
              <w:rPr>
                <w:rFonts w:ascii="PMingLiU"/>
                <w:w w:val="120"/>
                <w:sz w:val="12"/>
              </w:rPr>
              <w:t>dna </w:t>
            </w:r>
            <w:r>
              <w:rPr>
                <w:w w:val="120"/>
                <w:sz w:val="18"/>
              </w:rPr>
              <w:t>cox3in</w:t>
            </w:r>
          </w:p>
        </w:tc>
        <w:tc>
          <w:tcPr>
            <w:tcW w:w="1258" w:type="dxa"/>
            <w:tcBorders>
              <w:top w:val="nil"/>
              <w:left w:val="nil"/>
              <w:bottom w:val="nil"/>
              <w:right w:val="nil"/>
            </w:tcBorders>
          </w:tcPr>
          <w:p>
            <w:pPr>
              <w:pStyle w:val="TableParagraph"/>
              <w:ind w:left="477"/>
              <w:rPr>
                <w:sz w:val="18"/>
              </w:rPr>
            </w:pPr>
            <w:r>
              <w:rPr>
                <w:sz w:val="18"/>
              </w:rPr>
              <w:t>8(10)</w:t>
            </w:r>
          </w:p>
        </w:tc>
        <w:tc>
          <w:tcPr>
            <w:tcW w:w="1309" w:type="dxa"/>
            <w:tcBorders>
              <w:top w:val="nil"/>
              <w:left w:val="nil"/>
              <w:bottom w:val="nil"/>
              <w:right w:val="nil"/>
            </w:tcBorders>
          </w:tcPr>
          <w:p>
            <w:pPr>
              <w:pStyle w:val="TableParagraph"/>
              <w:ind w:left="3"/>
              <w:jc w:val="center"/>
              <w:rPr>
                <w:sz w:val="18"/>
              </w:rPr>
            </w:pPr>
            <w:r>
              <w:rPr>
                <w:sz w:val="18"/>
              </w:rPr>
              <w:t>1</w:t>
            </w:r>
          </w:p>
        </w:tc>
        <w:tc>
          <w:tcPr>
            <w:tcW w:w="1238" w:type="dxa"/>
            <w:tcBorders>
              <w:top w:val="nil"/>
              <w:left w:val="nil"/>
              <w:bottom w:val="nil"/>
              <w:right w:val="nil"/>
            </w:tcBorders>
          </w:tcPr>
          <w:p>
            <w:pPr>
              <w:pStyle w:val="TableParagraph"/>
              <w:ind w:right="51"/>
              <w:jc w:val="center"/>
              <w:rPr>
                <w:sz w:val="18"/>
              </w:rPr>
            </w:pPr>
            <w:r>
              <w:rPr>
                <w:sz w:val="18"/>
              </w:rPr>
              <w:t>7</w:t>
            </w:r>
          </w:p>
        </w:tc>
        <w:tc>
          <w:tcPr>
            <w:tcW w:w="1184" w:type="dxa"/>
            <w:tcBorders>
              <w:top w:val="nil"/>
              <w:left w:val="nil"/>
              <w:bottom w:val="nil"/>
              <w:right w:val="nil"/>
            </w:tcBorders>
          </w:tcPr>
          <w:p>
            <w:pPr>
              <w:pStyle w:val="TableParagraph"/>
              <w:ind w:right="42"/>
              <w:jc w:val="center"/>
              <w:rPr>
                <w:sz w:val="18"/>
              </w:rPr>
            </w:pPr>
            <w:r>
              <w:rPr>
                <w:sz w:val="18"/>
              </w:rPr>
              <w:t>0</w:t>
            </w:r>
          </w:p>
        </w:tc>
        <w:tc>
          <w:tcPr>
            <w:tcW w:w="1178" w:type="dxa"/>
            <w:tcBorders>
              <w:top w:val="nil"/>
              <w:left w:val="nil"/>
              <w:bottom w:val="nil"/>
              <w:right w:val="nil"/>
            </w:tcBorders>
          </w:tcPr>
          <w:p>
            <w:pPr>
              <w:pStyle w:val="TableParagraph"/>
              <w:ind w:right="7"/>
              <w:jc w:val="center"/>
              <w:rPr>
                <w:sz w:val="18"/>
              </w:rPr>
            </w:pPr>
            <w:r>
              <w:rPr>
                <w:sz w:val="18"/>
              </w:rPr>
              <w:t>4</w:t>
            </w:r>
          </w:p>
        </w:tc>
      </w:tr>
      <w:tr>
        <w:trPr>
          <w:trHeight w:val="299" w:hRule="exact"/>
        </w:trPr>
        <w:tc>
          <w:tcPr>
            <w:tcW w:w="1346" w:type="dxa"/>
            <w:tcBorders>
              <w:top w:val="nil"/>
              <w:left w:val="nil"/>
              <w:bottom w:val="nil"/>
              <w:right w:val="nil"/>
            </w:tcBorders>
          </w:tcPr>
          <w:p>
            <w:pPr/>
          </w:p>
        </w:tc>
        <w:tc>
          <w:tcPr>
            <w:tcW w:w="1258" w:type="dxa"/>
            <w:tcBorders>
              <w:top w:val="nil"/>
              <w:left w:val="nil"/>
              <w:bottom w:val="nil"/>
              <w:right w:val="nil"/>
            </w:tcBorders>
          </w:tcPr>
          <w:p>
            <w:pPr/>
          </w:p>
        </w:tc>
        <w:tc>
          <w:tcPr>
            <w:tcW w:w="1309" w:type="dxa"/>
            <w:tcBorders>
              <w:top w:val="nil"/>
              <w:left w:val="nil"/>
              <w:bottom w:val="nil"/>
              <w:right w:val="nil"/>
            </w:tcBorders>
          </w:tcPr>
          <w:p>
            <w:pPr>
              <w:pStyle w:val="TableParagraph"/>
              <w:spacing w:line="206" w:lineRule="exact" w:before="0"/>
              <w:ind w:left="343" w:right="340"/>
              <w:jc w:val="center"/>
              <w:rPr>
                <w:sz w:val="18"/>
              </w:rPr>
            </w:pPr>
            <w:r>
              <w:rPr>
                <w:sz w:val="18"/>
              </w:rPr>
              <w:t>(12.5%)</w:t>
            </w:r>
          </w:p>
        </w:tc>
        <w:tc>
          <w:tcPr>
            <w:tcW w:w="1238" w:type="dxa"/>
            <w:tcBorders>
              <w:top w:val="nil"/>
              <w:left w:val="nil"/>
              <w:bottom w:val="nil"/>
              <w:right w:val="nil"/>
            </w:tcBorders>
          </w:tcPr>
          <w:p>
            <w:pPr>
              <w:pStyle w:val="TableParagraph"/>
              <w:spacing w:line="206" w:lineRule="exact" w:before="0"/>
              <w:ind w:left="281" w:right="332"/>
              <w:jc w:val="center"/>
              <w:rPr>
                <w:sz w:val="18"/>
              </w:rPr>
            </w:pPr>
            <w:r>
              <w:rPr>
                <w:sz w:val="18"/>
              </w:rPr>
              <w:t>(87.5%)</w:t>
            </w:r>
          </w:p>
        </w:tc>
        <w:tc>
          <w:tcPr>
            <w:tcW w:w="1184" w:type="dxa"/>
            <w:tcBorders>
              <w:top w:val="nil"/>
              <w:left w:val="nil"/>
              <w:bottom w:val="nil"/>
              <w:right w:val="nil"/>
            </w:tcBorders>
          </w:tcPr>
          <w:p>
            <w:pPr>
              <w:pStyle w:val="TableParagraph"/>
              <w:spacing w:line="206" w:lineRule="exact" w:before="0"/>
              <w:ind w:left="258" w:right="300"/>
              <w:jc w:val="center"/>
              <w:rPr>
                <w:sz w:val="18"/>
              </w:rPr>
            </w:pPr>
            <w:r>
              <w:rPr>
                <w:sz w:val="18"/>
              </w:rPr>
              <w:t>(0%)</w:t>
            </w:r>
          </w:p>
        </w:tc>
        <w:tc>
          <w:tcPr>
            <w:tcW w:w="1178" w:type="dxa"/>
            <w:tcBorders>
              <w:top w:val="nil"/>
              <w:left w:val="nil"/>
              <w:bottom w:val="nil"/>
              <w:right w:val="nil"/>
            </w:tcBorders>
          </w:tcPr>
          <w:p>
            <w:pPr>
              <w:pStyle w:val="TableParagraph"/>
              <w:spacing w:line="206" w:lineRule="exact" w:before="0"/>
              <w:ind w:left="273" w:right="280"/>
              <w:jc w:val="center"/>
              <w:rPr>
                <w:sz w:val="18"/>
              </w:rPr>
            </w:pPr>
            <w:r>
              <w:rPr>
                <w:sz w:val="18"/>
              </w:rPr>
              <w:t>(50.0%)</w:t>
            </w:r>
          </w:p>
        </w:tc>
      </w:tr>
      <w:tr>
        <w:trPr>
          <w:trHeight w:val="299" w:hRule="exact"/>
        </w:trPr>
        <w:tc>
          <w:tcPr>
            <w:tcW w:w="1346" w:type="dxa"/>
            <w:tcBorders>
              <w:top w:val="nil"/>
              <w:left w:val="nil"/>
              <w:bottom w:val="nil"/>
              <w:right w:val="nil"/>
            </w:tcBorders>
          </w:tcPr>
          <w:p>
            <w:pPr>
              <w:pStyle w:val="TableParagraph"/>
              <w:ind w:left="148" w:right="-17"/>
              <w:rPr>
                <w:sz w:val="18"/>
              </w:rPr>
            </w:pPr>
            <w:r>
              <w:rPr>
                <w:w w:val="140"/>
                <w:sz w:val="18"/>
              </w:rPr>
              <w:t>cp</w:t>
            </w:r>
            <w:r>
              <w:rPr>
                <w:rFonts w:ascii="PMingLiU"/>
                <w:w w:val="140"/>
                <w:sz w:val="12"/>
              </w:rPr>
              <w:t>dna </w:t>
            </w:r>
            <w:r>
              <w:rPr>
                <w:w w:val="140"/>
                <w:sz w:val="18"/>
              </w:rPr>
              <w:t>10ff/rr</w:t>
            </w:r>
          </w:p>
        </w:tc>
        <w:tc>
          <w:tcPr>
            <w:tcW w:w="1258" w:type="dxa"/>
            <w:tcBorders>
              <w:top w:val="nil"/>
              <w:left w:val="nil"/>
              <w:bottom w:val="nil"/>
              <w:right w:val="nil"/>
            </w:tcBorders>
          </w:tcPr>
          <w:p>
            <w:pPr>
              <w:pStyle w:val="TableParagraph"/>
              <w:ind w:left="500"/>
              <w:rPr>
                <w:sz w:val="18"/>
              </w:rPr>
            </w:pPr>
            <w:r>
              <w:rPr>
                <w:sz w:val="18"/>
              </w:rPr>
              <w:t>7 (9)</w:t>
            </w:r>
          </w:p>
        </w:tc>
        <w:tc>
          <w:tcPr>
            <w:tcW w:w="1309" w:type="dxa"/>
            <w:tcBorders>
              <w:top w:val="nil"/>
              <w:left w:val="nil"/>
              <w:bottom w:val="nil"/>
              <w:right w:val="nil"/>
            </w:tcBorders>
          </w:tcPr>
          <w:p>
            <w:pPr>
              <w:pStyle w:val="TableParagraph"/>
              <w:ind w:left="3"/>
              <w:jc w:val="center"/>
              <w:rPr>
                <w:sz w:val="18"/>
              </w:rPr>
            </w:pPr>
            <w:r>
              <w:rPr>
                <w:sz w:val="18"/>
              </w:rPr>
              <w:t>1</w:t>
            </w:r>
          </w:p>
        </w:tc>
        <w:tc>
          <w:tcPr>
            <w:tcW w:w="1238" w:type="dxa"/>
            <w:tcBorders>
              <w:top w:val="nil"/>
              <w:left w:val="nil"/>
              <w:bottom w:val="nil"/>
              <w:right w:val="nil"/>
            </w:tcBorders>
          </w:tcPr>
          <w:p>
            <w:pPr>
              <w:pStyle w:val="TableParagraph"/>
              <w:ind w:right="51"/>
              <w:jc w:val="center"/>
              <w:rPr>
                <w:sz w:val="18"/>
              </w:rPr>
            </w:pPr>
            <w:r>
              <w:rPr>
                <w:sz w:val="18"/>
              </w:rPr>
              <w:t>6</w:t>
            </w:r>
          </w:p>
        </w:tc>
        <w:tc>
          <w:tcPr>
            <w:tcW w:w="1184" w:type="dxa"/>
            <w:tcBorders>
              <w:top w:val="nil"/>
              <w:left w:val="nil"/>
              <w:bottom w:val="nil"/>
              <w:right w:val="nil"/>
            </w:tcBorders>
          </w:tcPr>
          <w:p>
            <w:pPr>
              <w:pStyle w:val="TableParagraph"/>
              <w:ind w:right="42"/>
              <w:jc w:val="center"/>
              <w:rPr>
                <w:sz w:val="18"/>
              </w:rPr>
            </w:pPr>
            <w:r>
              <w:rPr>
                <w:sz w:val="18"/>
              </w:rPr>
              <w:t>1</w:t>
            </w:r>
          </w:p>
        </w:tc>
        <w:tc>
          <w:tcPr>
            <w:tcW w:w="1178" w:type="dxa"/>
            <w:tcBorders>
              <w:top w:val="nil"/>
              <w:left w:val="nil"/>
              <w:bottom w:val="nil"/>
              <w:right w:val="nil"/>
            </w:tcBorders>
          </w:tcPr>
          <w:p>
            <w:pPr>
              <w:pStyle w:val="TableParagraph"/>
              <w:ind w:right="7"/>
              <w:jc w:val="center"/>
              <w:rPr>
                <w:sz w:val="18"/>
              </w:rPr>
            </w:pPr>
            <w:r>
              <w:rPr>
                <w:sz w:val="18"/>
              </w:rPr>
              <w:t>3</w:t>
            </w:r>
          </w:p>
        </w:tc>
      </w:tr>
      <w:tr>
        <w:trPr>
          <w:trHeight w:val="280" w:hRule="exact"/>
        </w:trPr>
        <w:tc>
          <w:tcPr>
            <w:tcW w:w="1346" w:type="dxa"/>
            <w:tcBorders>
              <w:top w:val="nil"/>
              <w:left w:val="nil"/>
              <w:right w:val="nil"/>
            </w:tcBorders>
          </w:tcPr>
          <w:p>
            <w:pPr/>
          </w:p>
        </w:tc>
        <w:tc>
          <w:tcPr>
            <w:tcW w:w="1258" w:type="dxa"/>
            <w:tcBorders>
              <w:top w:val="nil"/>
              <w:left w:val="nil"/>
              <w:right w:val="nil"/>
            </w:tcBorders>
          </w:tcPr>
          <w:p>
            <w:pPr/>
          </w:p>
        </w:tc>
        <w:tc>
          <w:tcPr>
            <w:tcW w:w="1309" w:type="dxa"/>
            <w:tcBorders>
              <w:top w:val="nil"/>
              <w:left w:val="nil"/>
              <w:right w:val="nil"/>
            </w:tcBorders>
          </w:tcPr>
          <w:p>
            <w:pPr>
              <w:pStyle w:val="TableParagraph"/>
              <w:spacing w:line="206" w:lineRule="exact" w:before="0"/>
              <w:ind w:left="343" w:right="340"/>
              <w:jc w:val="center"/>
              <w:rPr>
                <w:sz w:val="18"/>
              </w:rPr>
            </w:pPr>
            <w:r>
              <w:rPr>
                <w:sz w:val="18"/>
              </w:rPr>
              <w:t>(14.3%)</w:t>
            </w:r>
          </w:p>
        </w:tc>
        <w:tc>
          <w:tcPr>
            <w:tcW w:w="1238" w:type="dxa"/>
            <w:tcBorders>
              <w:top w:val="nil"/>
              <w:left w:val="nil"/>
              <w:right w:val="nil"/>
            </w:tcBorders>
          </w:tcPr>
          <w:p>
            <w:pPr>
              <w:pStyle w:val="TableParagraph"/>
              <w:spacing w:line="206" w:lineRule="exact" w:before="0"/>
              <w:ind w:left="281" w:right="332"/>
              <w:jc w:val="center"/>
              <w:rPr>
                <w:sz w:val="18"/>
              </w:rPr>
            </w:pPr>
            <w:r>
              <w:rPr>
                <w:sz w:val="18"/>
              </w:rPr>
              <w:t>(85.7%)</w:t>
            </w:r>
          </w:p>
        </w:tc>
        <w:tc>
          <w:tcPr>
            <w:tcW w:w="1184" w:type="dxa"/>
            <w:tcBorders>
              <w:top w:val="nil"/>
              <w:left w:val="nil"/>
              <w:right w:val="nil"/>
            </w:tcBorders>
          </w:tcPr>
          <w:p>
            <w:pPr>
              <w:pStyle w:val="TableParagraph"/>
              <w:spacing w:line="206" w:lineRule="exact" w:before="0"/>
              <w:ind w:left="258" w:right="300"/>
              <w:jc w:val="center"/>
              <w:rPr>
                <w:sz w:val="18"/>
              </w:rPr>
            </w:pPr>
            <w:r>
              <w:rPr>
                <w:sz w:val="18"/>
              </w:rPr>
              <w:t>(14.3%)</w:t>
            </w:r>
          </w:p>
        </w:tc>
        <w:tc>
          <w:tcPr>
            <w:tcW w:w="1178" w:type="dxa"/>
            <w:tcBorders>
              <w:top w:val="nil"/>
              <w:left w:val="nil"/>
              <w:right w:val="nil"/>
            </w:tcBorders>
          </w:tcPr>
          <w:p>
            <w:pPr>
              <w:pStyle w:val="TableParagraph"/>
              <w:spacing w:line="206" w:lineRule="exact" w:before="0"/>
              <w:ind w:left="273" w:right="280"/>
              <w:jc w:val="center"/>
              <w:rPr>
                <w:sz w:val="18"/>
              </w:rPr>
            </w:pPr>
            <w:r>
              <w:rPr>
                <w:sz w:val="18"/>
              </w:rPr>
              <w:t>(42.8%)</w:t>
            </w:r>
          </w:p>
        </w:tc>
      </w:tr>
      <w:tr>
        <w:trPr>
          <w:trHeight w:val="424" w:hRule="exact"/>
        </w:trPr>
        <w:tc>
          <w:tcPr>
            <w:tcW w:w="1346" w:type="dxa"/>
            <w:tcBorders>
              <w:left w:val="nil"/>
              <w:bottom w:val="nil"/>
              <w:right w:val="nil"/>
            </w:tcBorders>
          </w:tcPr>
          <w:p>
            <w:pPr>
              <w:pStyle w:val="TableParagraph"/>
              <w:spacing w:before="114"/>
              <w:ind w:left="35" w:right="-17"/>
              <w:rPr>
                <w:sz w:val="17"/>
              </w:rPr>
            </w:pPr>
            <w:r>
              <w:rPr>
                <w:color w:val="A7A9AC"/>
                <w:sz w:val="17"/>
              </w:rPr>
              <w:t>fuente: elaboración</w:t>
            </w:r>
          </w:p>
        </w:tc>
        <w:tc>
          <w:tcPr>
            <w:tcW w:w="1258" w:type="dxa"/>
            <w:tcBorders>
              <w:left w:val="nil"/>
              <w:bottom w:val="nil"/>
              <w:right w:val="nil"/>
            </w:tcBorders>
          </w:tcPr>
          <w:p>
            <w:pPr>
              <w:pStyle w:val="TableParagraph"/>
              <w:spacing w:before="114"/>
              <w:ind w:left="21"/>
              <w:rPr>
                <w:sz w:val="17"/>
              </w:rPr>
            </w:pPr>
            <w:r>
              <w:rPr>
                <w:color w:val="A7A9AC"/>
                <w:sz w:val="17"/>
              </w:rPr>
              <w:t>propia.</w:t>
            </w:r>
          </w:p>
        </w:tc>
        <w:tc>
          <w:tcPr>
            <w:tcW w:w="1309" w:type="dxa"/>
            <w:tcBorders>
              <w:left w:val="nil"/>
              <w:bottom w:val="nil"/>
              <w:right w:val="nil"/>
            </w:tcBorders>
          </w:tcPr>
          <w:p>
            <w:pPr/>
          </w:p>
        </w:tc>
        <w:tc>
          <w:tcPr>
            <w:tcW w:w="1238" w:type="dxa"/>
            <w:tcBorders>
              <w:left w:val="nil"/>
              <w:bottom w:val="nil"/>
              <w:right w:val="nil"/>
            </w:tcBorders>
          </w:tcPr>
          <w:p>
            <w:pPr/>
          </w:p>
        </w:tc>
        <w:tc>
          <w:tcPr>
            <w:tcW w:w="1184" w:type="dxa"/>
            <w:tcBorders>
              <w:left w:val="nil"/>
              <w:bottom w:val="nil"/>
              <w:right w:val="nil"/>
            </w:tcBorders>
          </w:tcPr>
          <w:p>
            <w:pPr/>
          </w:p>
        </w:tc>
        <w:tc>
          <w:tcPr>
            <w:tcW w:w="1178" w:type="dxa"/>
            <w:tcBorders>
              <w:left w:val="nil"/>
              <w:bottom w:val="nil"/>
              <w:right w:val="nil"/>
            </w:tcBorders>
          </w:tcPr>
          <w:p>
            <w:pPr/>
          </w:p>
        </w:tc>
      </w:tr>
    </w:tbl>
    <w:p>
      <w:pPr>
        <w:pStyle w:val="BodyText"/>
        <w:rPr>
          <w:b/>
          <w:sz w:val="20"/>
        </w:rPr>
      </w:pPr>
    </w:p>
    <w:p>
      <w:pPr>
        <w:pStyle w:val="BodyText"/>
        <w:rPr>
          <w:b/>
          <w:sz w:val="20"/>
        </w:rPr>
      </w:pPr>
    </w:p>
    <w:p>
      <w:pPr>
        <w:pStyle w:val="BodyText"/>
        <w:spacing w:before="11"/>
        <w:rPr>
          <w:b/>
          <w:sz w:val="15"/>
        </w:rPr>
      </w:pPr>
    </w:p>
    <w:p>
      <w:pPr>
        <w:spacing w:line="271" w:lineRule="auto" w:before="61"/>
        <w:ind w:left="140" w:right="109" w:hanging="1"/>
        <w:jc w:val="left"/>
        <w:rPr>
          <w:sz w:val="23"/>
        </w:rPr>
      </w:pPr>
      <w:r>
        <w:rPr>
          <w:b/>
          <w:sz w:val="23"/>
        </w:rPr>
        <w:t>Análisis</w:t>
      </w:r>
      <w:r>
        <w:rPr>
          <w:b/>
          <w:spacing w:val="-26"/>
          <w:sz w:val="23"/>
        </w:rPr>
        <w:t> </w:t>
      </w:r>
      <w:r>
        <w:rPr>
          <w:b/>
          <w:sz w:val="23"/>
        </w:rPr>
        <w:t>de</w:t>
      </w:r>
      <w:r>
        <w:rPr>
          <w:b/>
          <w:spacing w:val="-26"/>
          <w:sz w:val="23"/>
        </w:rPr>
        <w:t> </w:t>
      </w:r>
      <w:r>
        <w:rPr>
          <w:b/>
          <w:sz w:val="23"/>
        </w:rPr>
        <w:t>patrones</w:t>
      </w:r>
      <w:r>
        <w:rPr>
          <w:b/>
          <w:spacing w:val="-26"/>
          <w:sz w:val="23"/>
        </w:rPr>
        <w:t> </w:t>
      </w:r>
      <w:r>
        <w:rPr>
          <w:b/>
          <w:sz w:val="23"/>
        </w:rPr>
        <w:t>de</w:t>
      </w:r>
      <w:r>
        <w:rPr>
          <w:b/>
          <w:spacing w:val="-26"/>
          <w:sz w:val="23"/>
        </w:rPr>
        <w:t> </w:t>
      </w:r>
      <w:r>
        <w:rPr>
          <w:b/>
          <w:sz w:val="23"/>
        </w:rPr>
        <w:t>bandeo:</w:t>
      </w:r>
      <w:r>
        <w:rPr>
          <w:b/>
          <w:spacing w:val="-26"/>
          <w:sz w:val="23"/>
        </w:rPr>
        <w:t> </w:t>
      </w:r>
      <w:r>
        <w:rPr>
          <w:sz w:val="23"/>
        </w:rPr>
        <w:t>los</w:t>
      </w:r>
      <w:r>
        <w:rPr>
          <w:spacing w:val="-27"/>
          <w:sz w:val="23"/>
        </w:rPr>
        <w:t> </w:t>
      </w:r>
      <w:r>
        <w:rPr>
          <w:sz w:val="23"/>
        </w:rPr>
        <w:t>patrones</w:t>
      </w:r>
      <w:r>
        <w:rPr>
          <w:spacing w:val="-27"/>
          <w:sz w:val="23"/>
        </w:rPr>
        <w:t> </w:t>
      </w:r>
      <w:r>
        <w:rPr>
          <w:sz w:val="23"/>
        </w:rPr>
        <w:t>de</w:t>
      </w:r>
      <w:r>
        <w:rPr>
          <w:spacing w:val="-27"/>
          <w:sz w:val="23"/>
        </w:rPr>
        <w:t> </w:t>
      </w:r>
      <w:r>
        <w:rPr>
          <w:sz w:val="23"/>
        </w:rPr>
        <w:t>bandeo</w:t>
      </w:r>
      <w:r>
        <w:rPr>
          <w:spacing w:val="-27"/>
          <w:sz w:val="23"/>
        </w:rPr>
        <w:t> </w:t>
      </w:r>
      <w:r>
        <w:rPr>
          <w:sz w:val="23"/>
        </w:rPr>
        <w:t>(</w:t>
      </w:r>
      <w:r>
        <w:rPr>
          <w:rFonts w:ascii="PMingLiU" w:hAnsi="PMingLiU"/>
          <w:sz w:val="16"/>
        </w:rPr>
        <w:t>pb</w:t>
      </w:r>
      <w:r>
        <w:rPr>
          <w:sz w:val="23"/>
        </w:rPr>
        <w:t>)</w:t>
      </w:r>
      <w:r>
        <w:rPr>
          <w:spacing w:val="-27"/>
          <w:sz w:val="23"/>
        </w:rPr>
        <w:t> </w:t>
      </w:r>
      <w:r>
        <w:rPr>
          <w:sz w:val="23"/>
        </w:rPr>
        <w:t>generados</w:t>
      </w:r>
      <w:r>
        <w:rPr>
          <w:spacing w:val="-27"/>
          <w:sz w:val="23"/>
        </w:rPr>
        <w:t> </w:t>
      </w:r>
      <w:r>
        <w:rPr>
          <w:sz w:val="23"/>
        </w:rPr>
        <w:t>con</w:t>
      </w:r>
      <w:r>
        <w:rPr>
          <w:spacing w:val="-27"/>
          <w:sz w:val="23"/>
        </w:rPr>
        <w:t> </w:t>
      </w:r>
      <w:r>
        <w:rPr>
          <w:rFonts w:ascii="PMingLiU" w:hAnsi="PMingLiU"/>
          <w:w w:val="120"/>
          <w:sz w:val="16"/>
        </w:rPr>
        <w:t>pox</w:t>
      </w:r>
      <w:r>
        <w:rPr>
          <w:rFonts w:ascii="PMingLiU" w:hAnsi="PMingLiU"/>
          <w:spacing w:val="-19"/>
          <w:w w:val="120"/>
          <w:sz w:val="16"/>
        </w:rPr>
        <w:t> </w:t>
      </w:r>
      <w:r>
        <w:rPr>
          <w:sz w:val="23"/>
        </w:rPr>
        <w:t>y</w:t>
      </w:r>
      <w:r>
        <w:rPr>
          <w:spacing w:val="-27"/>
          <w:sz w:val="23"/>
        </w:rPr>
        <w:t> </w:t>
      </w:r>
      <w:r>
        <w:rPr>
          <w:sz w:val="23"/>
        </w:rPr>
        <w:t>los marcadores</w:t>
      </w:r>
      <w:r>
        <w:rPr>
          <w:spacing w:val="-28"/>
          <w:sz w:val="23"/>
        </w:rPr>
        <w:t> </w:t>
      </w:r>
      <w:r>
        <w:rPr>
          <w:sz w:val="23"/>
        </w:rPr>
        <w:t>de</w:t>
      </w:r>
      <w:r>
        <w:rPr>
          <w:spacing w:val="-29"/>
          <w:sz w:val="23"/>
        </w:rPr>
        <w:t> </w:t>
      </w:r>
      <w:r>
        <w:rPr>
          <w:rFonts w:ascii="PMingLiU" w:hAnsi="PMingLiU"/>
          <w:w w:val="120"/>
          <w:sz w:val="16"/>
        </w:rPr>
        <w:t>dna</w:t>
      </w:r>
      <w:r>
        <w:rPr>
          <w:w w:val="120"/>
          <w:sz w:val="23"/>
        </w:rPr>
        <w:t>,</w:t>
      </w:r>
      <w:r>
        <w:rPr>
          <w:spacing w:val="-40"/>
          <w:w w:val="120"/>
          <w:sz w:val="23"/>
        </w:rPr>
        <w:t> </w:t>
      </w:r>
      <w:r>
        <w:rPr>
          <w:sz w:val="23"/>
        </w:rPr>
        <w:t>sugieren</w:t>
      </w:r>
      <w:r>
        <w:rPr>
          <w:spacing w:val="-28"/>
          <w:sz w:val="23"/>
        </w:rPr>
        <w:t> </w:t>
      </w:r>
      <w:r>
        <w:rPr>
          <w:sz w:val="23"/>
        </w:rPr>
        <w:t>una</w:t>
      </w:r>
      <w:r>
        <w:rPr>
          <w:spacing w:val="-28"/>
          <w:sz w:val="23"/>
        </w:rPr>
        <w:t> </w:t>
      </w:r>
      <w:r>
        <w:rPr>
          <w:sz w:val="23"/>
        </w:rPr>
        <w:t>posible</w:t>
      </w:r>
      <w:r>
        <w:rPr>
          <w:spacing w:val="-28"/>
          <w:sz w:val="23"/>
        </w:rPr>
        <w:t> </w:t>
      </w:r>
      <w:r>
        <w:rPr>
          <w:sz w:val="23"/>
        </w:rPr>
        <w:t>resistencia</w:t>
      </w:r>
      <w:r>
        <w:rPr>
          <w:spacing w:val="-28"/>
          <w:sz w:val="23"/>
        </w:rPr>
        <w:t> </w:t>
      </w:r>
      <w:r>
        <w:rPr>
          <w:sz w:val="23"/>
        </w:rPr>
        <w:t>a</w:t>
      </w:r>
      <w:r>
        <w:rPr>
          <w:spacing w:val="-28"/>
          <w:sz w:val="23"/>
        </w:rPr>
        <w:t> </w:t>
      </w:r>
      <w:r>
        <w:rPr>
          <w:sz w:val="23"/>
        </w:rPr>
        <w:t>muérdago</w:t>
      </w:r>
      <w:r>
        <w:rPr>
          <w:spacing w:val="-28"/>
          <w:sz w:val="23"/>
        </w:rPr>
        <w:t> </w:t>
      </w:r>
      <w:r>
        <w:rPr>
          <w:sz w:val="23"/>
        </w:rPr>
        <w:t>y/o</w:t>
      </w:r>
      <w:r>
        <w:rPr>
          <w:spacing w:val="-28"/>
          <w:sz w:val="23"/>
        </w:rPr>
        <w:t> </w:t>
      </w:r>
      <w:r>
        <w:rPr>
          <w:sz w:val="23"/>
        </w:rPr>
        <w:t>descortezador.</w:t>
      </w:r>
    </w:p>
    <w:p>
      <w:pPr>
        <w:pStyle w:val="BodyText"/>
        <w:spacing w:line="271" w:lineRule="auto" w:before="2"/>
        <w:ind w:left="140" w:right="117" w:firstLine="359"/>
        <w:jc w:val="both"/>
      </w:pPr>
      <w:r>
        <w:rPr/>
        <w:t>en el caso de </w:t>
      </w:r>
      <w:r>
        <w:rPr>
          <w:rFonts w:ascii="PMingLiU" w:hAnsi="PMingLiU"/>
          <w:w w:val="115"/>
          <w:sz w:val="16"/>
        </w:rPr>
        <w:t>pox</w:t>
      </w:r>
      <w:r>
        <w:rPr>
          <w:w w:val="115"/>
        </w:rPr>
        <w:t>, </w:t>
      </w:r>
      <w:r>
        <w:rPr/>
        <w:t>el </w:t>
      </w:r>
      <w:r>
        <w:rPr>
          <w:rFonts w:ascii="PMingLiU" w:hAnsi="PMingLiU"/>
          <w:sz w:val="16"/>
        </w:rPr>
        <w:t>pb </w:t>
      </w:r>
      <w:r>
        <w:rPr/>
        <w:t>2 de la región del cátodo (figura 5.4) se encontró únicamente en los árboles sanos, se sabe que </w:t>
      </w:r>
      <w:r>
        <w:rPr>
          <w:rFonts w:ascii="PMingLiU" w:hAnsi="PMingLiU"/>
          <w:w w:val="115"/>
          <w:sz w:val="16"/>
        </w:rPr>
        <w:t>pox </w:t>
      </w:r>
      <w:r>
        <w:rPr/>
        <w:t>participa en muchos procesos celulares y cambios metabólicos debido a que catalizan la oxidación de diversos sustratos.</w:t>
      </w:r>
      <w:r>
        <w:rPr>
          <w:spacing w:val="-29"/>
        </w:rPr>
        <w:t> </w:t>
      </w:r>
      <w:r>
        <w:rPr/>
        <w:t>contribuyen</w:t>
      </w:r>
      <w:r>
        <w:rPr>
          <w:spacing w:val="-29"/>
        </w:rPr>
        <w:t> </w:t>
      </w:r>
      <w:r>
        <w:rPr/>
        <w:t>al</w:t>
      </w:r>
      <w:r>
        <w:rPr>
          <w:spacing w:val="-29"/>
        </w:rPr>
        <w:t> </w:t>
      </w:r>
      <w:r>
        <w:rPr/>
        <w:t>control</w:t>
      </w:r>
      <w:r>
        <w:rPr>
          <w:spacing w:val="-29"/>
        </w:rPr>
        <w:t> </w:t>
      </w:r>
      <w:r>
        <w:rPr/>
        <w:t>de</w:t>
      </w:r>
      <w:r>
        <w:rPr>
          <w:spacing w:val="-29"/>
        </w:rPr>
        <w:t> </w:t>
      </w:r>
      <w:r>
        <w:rPr/>
        <w:t>la</w:t>
      </w:r>
      <w:r>
        <w:rPr>
          <w:spacing w:val="-29"/>
        </w:rPr>
        <w:t> </w:t>
      </w:r>
      <w:r>
        <w:rPr/>
        <w:t>fotorrespiración,</w:t>
      </w:r>
      <w:r>
        <w:rPr>
          <w:spacing w:val="-29"/>
        </w:rPr>
        <w:t> </w:t>
      </w:r>
      <w:r>
        <w:rPr/>
        <w:t>a</w:t>
      </w:r>
      <w:r>
        <w:rPr>
          <w:spacing w:val="-29"/>
        </w:rPr>
        <w:t> </w:t>
      </w:r>
      <w:r>
        <w:rPr/>
        <w:t>la</w:t>
      </w:r>
      <w:r>
        <w:rPr>
          <w:spacing w:val="-29"/>
        </w:rPr>
        <w:t> </w:t>
      </w:r>
      <w:r>
        <w:rPr/>
        <w:t>respuesta</w:t>
      </w:r>
      <w:r>
        <w:rPr>
          <w:spacing w:val="-29"/>
        </w:rPr>
        <w:t> </w:t>
      </w:r>
      <w:r>
        <w:rPr/>
        <w:t>a</w:t>
      </w:r>
      <w:r>
        <w:rPr>
          <w:spacing w:val="-29"/>
        </w:rPr>
        <w:t> </w:t>
      </w:r>
      <w:r>
        <w:rPr/>
        <w:t>diversos</w:t>
      </w:r>
      <w:r>
        <w:rPr>
          <w:spacing w:val="-29"/>
        </w:rPr>
        <w:t> </w:t>
      </w:r>
      <w:r>
        <w:rPr/>
        <w:t>tipos de</w:t>
      </w:r>
      <w:r>
        <w:rPr>
          <w:spacing w:val="-19"/>
        </w:rPr>
        <w:t> </w:t>
      </w:r>
      <w:r>
        <w:rPr/>
        <w:t>estrés,</w:t>
      </w:r>
      <w:r>
        <w:rPr>
          <w:spacing w:val="-19"/>
        </w:rPr>
        <w:t> </w:t>
      </w:r>
      <w:r>
        <w:rPr/>
        <w:t>en</w:t>
      </w:r>
      <w:r>
        <w:rPr>
          <w:spacing w:val="-19"/>
        </w:rPr>
        <w:t> </w:t>
      </w:r>
      <w:r>
        <w:rPr/>
        <w:t>la</w:t>
      </w:r>
      <w:r>
        <w:rPr>
          <w:spacing w:val="-19"/>
        </w:rPr>
        <w:t> </w:t>
      </w:r>
      <w:r>
        <w:rPr/>
        <w:t>biosíntesis</w:t>
      </w:r>
      <w:r>
        <w:rPr>
          <w:spacing w:val="-19"/>
        </w:rPr>
        <w:t> </w:t>
      </w:r>
      <w:r>
        <w:rPr/>
        <w:t>y</w:t>
      </w:r>
      <w:r>
        <w:rPr>
          <w:spacing w:val="-19"/>
        </w:rPr>
        <w:t> </w:t>
      </w:r>
      <w:r>
        <w:rPr/>
        <w:t>depósito</w:t>
      </w:r>
      <w:r>
        <w:rPr>
          <w:spacing w:val="-19"/>
        </w:rPr>
        <w:t> </w:t>
      </w:r>
      <w:r>
        <w:rPr/>
        <w:t>de</w:t>
      </w:r>
      <w:r>
        <w:rPr>
          <w:spacing w:val="-19"/>
        </w:rPr>
        <w:t> </w:t>
      </w:r>
      <w:r>
        <w:rPr/>
        <w:t>lignina</w:t>
      </w:r>
      <w:r>
        <w:rPr>
          <w:spacing w:val="-19"/>
        </w:rPr>
        <w:t> </w:t>
      </w:r>
      <w:r>
        <w:rPr/>
        <w:t>(lignificación)</w:t>
      </w:r>
      <w:r>
        <w:rPr>
          <w:spacing w:val="-19"/>
        </w:rPr>
        <w:t> </w:t>
      </w:r>
      <w:r>
        <w:rPr/>
        <w:t>de</w:t>
      </w:r>
      <w:r>
        <w:rPr>
          <w:spacing w:val="-19"/>
        </w:rPr>
        <w:t> </w:t>
      </w:r>
      <w:r>
        <w:rPr/>
        <w:t>paredes</w:t>
      </w:r>
      <w:r>
        <w:rPr>
          <w:spacing w:val="-19"/>
        </w:rPr>
        <w:t> </w:t>
      </w:r>
      <w:r>
        <w:rPr/>
        <w:t>celulares, en</w:t>
      </w:r>
      <w:r>
        <w:rPr>
          <w:spacing w:val="-32"/>
        </w:rPr>
        <w:t> </w:t>
      </w:r>
      <w:r>
        <w:rPr/>
        <w:t>la</w:t>
      </w:r>
      <w:r>
        <w:rPr>
          <w:spacing w:val="-32"/>
        </w:rPr>
        <w:t> </w:t>
      </w:r>
      <w:r>
        <w:rPr/>
        <w:t>formación</w:t>
      </w:r>
      <w:r>
        <w:rPr>
          <w:spacing w:val="-32"/>
        </w:rPr>
        <w:t> </w:t>
      </w:r>
      <w:r>
        <w:rPr/>
        <w:t>de</w:t>
      </w:r>
      <w:r>
        <w:rPr>
          <w:spacing w:val="-32"/>
        </w:rPr>
        <w:t> </w:t>
      </w:r>
      <w:r>
        <w:rPr/>
        <w:t>flavonoides,</w:t>
      </w:r>
      <w:r>
        <w:rPr>
          <w:spacing w:val="-32"/>
        </w:rPr>
        <w:t> </w:t>
      </w:r>
      <w:r>
        <w:rPr/>
        <w:t>en</w:t>
      </w:r>
      <w:r>
        <w:rPr>
          <w:spacing w:val="-32"/>
        </w:rPr>
        <w:t> </w:t>
      </w:r>
      <w:r>
        <w:rPr/>
        <w:t>el</w:t>
      </w:r>
      <w:r>
        <w:rPr>
          <w:spacing w:val="-32"/>
        </w:rPr>
        <w:t> </w:t>
      </w:r>
      <w:r>
        <w:rPr/>
        <w:t>catabolismo</w:t>
      </w:r>
      <w:r>
        <w:rPr>
          <w:spacing w:val="-32"/>
        </w:rPr>
        <w:t> </w:t>
      </w:r>
      <w:r>
        <w:rPr/>
        <w:t>oxidativo</w:t>
      </w:r>
      <w:r>
        <w:rPr>
          <w:spacing w:val="-32"/>
        </w:rPr>
        <w:t> </w:t>
      </w:r>
      <w:r>
        <w:rPr/>
        <w:t>del</w:t>
      </w:r>
      <w:r>
        <w:rPr>
          <w:spacing w:val="-32"/>
        </w:rPr>
        <w:t> </w:t>
      </w:r>
      <w:r>
        <w:rPr/>
        <w:t>ácido</w:t>
      </w:r>
      <w:r>
        <w:rPr>
          <w:spacing w:val="-32"/>
        </w:rPr>
        <w:t> </w:t>
      </w:r>
      <w:r>
        <w:rPr/>
        <w:t>indolacético.</w:t>
      </w:r>
      <w:r>
        <w:rPr>
          <w:spacing w:val="-32"/>
        </w:rPr>
        <w:t> </w:t>
      </w:r>
      <w:r>
        <w:rPr/>
        <w:t>al </w:t>
      </w:r>
      <w:r>
        <w:rPr>
          <w:w w:val="95"/>
        </w:rPr>
        <w:t>fortalecer</w:t>
      </w:r>
      <w:r>
        <w:rPr>
          <w:spacing w:val="-4"/>
          <w:w w:val="95"/>
        </w:rPr>
        <w:t> </w:t>
      </w:r>
      <w:r>
        <w:rPr>
          <w:w w:val="95"/>
        </w:rPr>
        <w:t>la</w:t>
      </w:r>
      <w:r>
        <w:rPr>
          <w:spacing w:val="-4"/>
          <w:w w:val="95"/>
        </w:rPr>
        <w:t> </w:t>
      </w:r>
      <w:r>
        <w:rPr>
          <w:w w:val="95"/>
        </w:rPr>
        <w:t>pared</w:t>
      </w:r>
      <w:r>
        <w:rPr>
          <w:spacing w:val="-4"/>
          <w:w w:val="95"/>
        </w:rPr>
        <w:t> </w:t>
      </w:r>
      <w:r>
        <w:rPr>
          <w:w w:val="95"/>
        </w:rPr>
        <w:t>celular,</w:t>
      </w:r>
      <w:r>
        <w:rPr>
          <w:spacing w:val="-4"/>
          <w:w w:val="95"/>
        </w:rPr>
        <w:t> </w:t>
      </w:r>
      <w:r>
        <w:rPr>
          <w:w w:val="95"/>
        </w:rPr>
        <w:t>favorecen</w:t>
      </w:r>
      <w:r>
        <w:rPr>
          <w:spacing w:val="-4"/>
          <w:w w:val="95"/>
        </w:rPr>
        <w:t> </w:t>
      </w:r>
      <w:r>
        <w:rPr>
          <w:w w:val="95"/>
        </w:rPr>
        <w:t>la</w:t>
      </w:r>
      <w:r>
        <w:rPr>
          <w:spacing w:val="-4"/>
          <w:w w:val="95"/>
        </w:rPr>
        <w:t> </w:t>
      </w:r>
      <w:r>
        <w:rPr>
          <w:w w:val="95"/>
        </w:rPr>
        <w:t>resistencia</w:t>
      </w:r>
      <w:r>
        <w:rPr>
          <w:spacing w:val="-4"/>
          <w:w w:val="95"/>
        </w:rPr>
        <w:t> </w:t>
      </w:r>
      <w:r>
        <w:rPr>
          <w:w w:val="95"/>
        </w:rPr>
        <w:t>a</w:t>
      </w:r>
      <w:r>
        <w:rPr>
          <w:spacing w:val="-4"/>
          <w:w w:val="95"/>
        </w:rPr>
        <w:t> </w:t>
      </w:r>
      <w:r>
        <w:rPr>
          <w:w w:val="95"/>
        </w:rPr>
        <w:t>patógenos,</w:t>
      </w:r>
      <w:r>
        <w:rPr>
          <w:spacing w:val="-4"/>
          <w:w w:val="95"/>
        </w:rPr>
        <w:t> </w:t>
      </w:r>
      <w:r>
        <w:rPr>
          <w:w w:val="95"/>
        </w:rPr>
        <w:t>la</w:t>
      </w:r>
      <w:r>
        <w:rPr>
          <w:spacing w:val="-4"/>
          <w:w w:val="95"/>
        </w:rPr>
        <w:t> </w:t>
      </w:r>
      <w:r>
        <w:rPr>
          <w:w w:val="95"/>
        </w:rPr>
        <w:t>respuesta</w:t>
      </w:r>
      <w:r>
        <w:rPr>
          <w:spacing w:val="-4"/>
          <w:w w:val="95"/>
        </w:rPr>
        <w:t> </w:t>
      </w:r>
      <w:r>
        <w:rPr>
          <w:w w:val="95"/>
        </w:rPr>
        <w:t>defensiva </w:t>
      </w:r>
      <w:r>
        <w:rPr/>
        <w:t>a</w:t>
      </w:r>
      <w:r>
        <w:rPr>
          <w:spacing w:val="-25"/>
        </w:rPr>
        <w:t> </w:t>
      </w:r>
      <w:r>
        <w:rPr/>
        <w:t>heridas</w:t>
      </w:r>
      <w:r>
        <w:rPr>
          <w:spacing w:val="-25"/>
        </w:rPr>
        <w:t> </w:t>
      </w:r>
      <w:r>
        <w:rPr/>
        <w:t>y</w:t>
      </w:r>
      <w:r>
        <w:rPr>
          <w:spacing w:val="-25"/>
        </w:rPr>
        <w:t> </w:t>
      </w:r>
      <w:r>
        <w:rPr/>
        <w:t>previenen</w:t>
      </w:r>
      <w:r>
        <w:rPr>
          <w:spacing w:val="-25"/>
        </w:rPr>
        <w:t> </w:t>
      </w:r>
      <w:r>
        <w:rPr/>
        <w:t>el</w:t>
      </w:r>
      <w:r>
        <w:rPr>
          <w:spacing w:val="-25"/>
        </w:rPr>
        <w:t> </w:t>
      </w:r>
      <w:r>
        <w:rPr/>
        <w:t>ataque</w:t>
      </w:r>
      <w:r>
        <w:rPr>
          <w:spacing w:val="-25"/>
        </w:rPr>
        <w:t> </w:t>
      </w:r>
      <w:r>
        <w:rPr/>
        <w:t>de</w:t>
      </w:r>
      <w:r>
        <w:rPr>
          <w:spacing w:val="-25"/>
        </w:rPr>
        <w:t> </w:t>
      </w:r>
      <w:r>
        <w:rPr/>
        <w:t>insectos</w:t>
      </w:r>
      <w:r>
        <w:rPr>
          <w:spacing w:val="-25"/>
        </w:rPr>
        <w:t> </w:t>
      </w:r>
      <w:r>
        <w:rPr/>
        <w:t>(Domínguez</w:t>
      </w:r>
      <w:r>
        <w:rPr>
          <w:spacing w:val="-25"/>
        </w:rPr>
        <w:t> </w:t>
      </w:r>
      <w:r>
        <w:rPr>
          <w:i/>
        </w:rPr>
        <w:t>et</w:t>
      </w:r>
      <w:r>
        <w:rPr>
          <w:i/>
          <w:spacing w:val="-25"/>
        </w:rPr>
        <w:t> </w:t>
      </w:r>
      <w:r>
        <w:rPr>
          <w:i/>
        </w:rPr>
        <w:t>al.,</w:t>
      </w:r>
      <w:r>
        <w:rPr>
          <w:i/>
          <w:spacing w:val="-25"/>
        </w:rPr>
        <w:t> </w:t>
      </w:r>
      <w:r>
        <w:rPr/>
        <w:t>2008).</w:t>
      </w:r>
    </w:p>
    <w:p>
      <w:pPr>
        <w:pStyle w:val="BodyText"/>
        <w:rPr>
          <w:sz w:val="20"/>
        </w:rPr>
      </w:pPr>
    </w:p>
    <w:p>
      <w:pPr>
        <w:pStyle w:val="BodyText"/>
        <w:rPr>
          <w:sz w:val="20"/>
        </w:rPr>
      </w:pPr>
    </w:p>
    <w:p>
      <w:pPr>
        <w:pStyle w:val="BodyText"/>
        <w:rPr>
          <w:sz w:val="20"/>
        </w:rPr>
      </w:pPr>
    </w:p>
    <w:p>
      <w:pPr>
        <w:pStyle w:val="BodyText"/>
        <w:rPr>
          <w:sz w:val="16"/>
        </w:rPr>
      </w:pPr>
    </w:p>
    <w:p>
      <w:pPr>
        <w:spacing w:before="65"/>
        <w:ind w:left="0" w:right="118" w:firstLine="0"/>
        <w:jc w:val="right"/>
        <w:rPr>
          <w:sz w:val="20"/>
        </w:rPr>
      </w:pPr>
      <w:r>
        <w:rPr>
          <w:sz w:val="20"/>
        </w:rPr>
        <w:t>79</w:t>
      </w:r>
    </w:p>
    <w:p>
      <w:pPr>
        <w:spacing w:after="0"/>
        <w:jc w:val="right"/>
        <w:rPr>
          <w:sz w:val="20"/>
        </w:rPr>
        <w:sectPr>
          <w:pgSz w:w="9640" w:h="13040"/>
          <w:pgMar w:top="720" w:bottom="280" w:left="94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20"/>
        </w:rPr>
      </w:pPr>
    </w:p>
    <w:p>
      <w:pPr>
        <w:pStyle w:val="BodyText"/>
        <w:spacing w:before="9"/>
        <w:rPr>
          <w:sz w:val="20"/>
        </w:rPr>
      </w:pPr>
    </w:p>
    <w:p>
      <w:pPr>
        <w:spacing w:before="68"/>
        <w:ind w:left="117" w:right="117" w:firstLine="0"/>
        <w:jc w:val="center"/>
        <w:rPr>
          <w:b/>
          <w:sz w:val="19"/>
        </w:rPr>
      </w:pPr>
      <w:r>
        <w:rPr>
          <w:b/>
          <w:w w:val="95"/>
          <w:sz w:val="19"/>
        </w:rPr>
        <w:t>Figura 5.4</w:t>
      </w:r>
    </w:p>
    <w:p>
      <w:pPr>
        <w:spacing w:before="21"/>
        <w:ind w:left="117" w:right="117" w:firstLine="0"/>
        <w:jc w:val="center"/>
        <w:rPr>
          <w:b/>
          <w:sz w:val="13"/>
        </w:rPr>
      </w:pPr>
      <w:r>
        <w:rPr>
          <w:b/>
          <w:w w:val="95"/>
          <w:sz w:val="19"/>
        </w:rPr>
        <w:t>Enzimograma esquemático y representación fenotípica de la isoenzima </w:t>
      </w:r>
      <w:r>
        <w:rPr>
          <w:b/>
          <w:w w:val="95"/>
          <w:sz w:val="13"/>
        </w:rPr>
        <w:t>pox</w:t>
      </w:r>
    </w:p>
    <w:p>
      <w:pPr>
        <w:pStyle w:val="BodyText"/>
        <w:spacing w:before="9"/>
        <w:rPr>
          <w:b/>
          <w:sz w:val="9"/>
        </w:rPr>
      </w:pPr>
      <w:r>
        <w:rPr/>
        <w:pict>
          <v:group style="position:absolute;margin-left:53.995998pt;margin-top:7.590581pt;width:181.4pt;height:127.3pt;mso-position-horizontal-relative:page;mso-position-vertical-relative:paragraph;z-index:2296;mso-wrap-distance-left:0;mso-wrap-distance-right:0" coordorigin="1080,152" coordsize="3628,2546">
            <v:shape style="position:absolute;left:1085;top:163;width:3617;height:2529" type="#_x0000_t75" stroked="false">
              <v:imagedata r:id="rId48" o:title=""/>
            </v:shape>
            <v:rect style="position:absolute;left:1085;top:157;width:3617;height:2535" filled="false" stroked="true" strokeweight=".5pt" strokecolor="#000000"/>
            <w10:wrap type="topAndBottom"/>
          </v:group>
        </w:pict>
      </w:r>
      <w:r>
        <w:rPr/>
        <w:pict>
          <v:group style="position:absolute;margin-left:239.389999pt;margin-top:7.602581pt;width:188.5pt;height:127.25pt;mso-position-horizontal-relative:page;mso-position-vertical-relative:paragraph;z-index:2320;mso-wrap-distance-left:0;mso-wrap-distance-right:0" coordorigin="4788,152" coordsize="3770,2545">
            <v:shape style="position:absolute;left:4798;top:157;width:3755;height:2235" type="#_x0000_t75" stroked="false">
              <v:imagedata r:id="rId49" o:title=""/>
            </v:shape>
            <v:rect style="position:absolute;left:4793;top:157;width:3760;height:2535" filled="false" stroked="true" strokeweight=".5pt" strokecolor="#000000"/>
            <w10:wrap type="topAndBottom"/>
          </v:group>
        </w:pict>
      </w:r>
    </w:p>
    <w:p>
      <w:pPr>
        <w:spacing w:line="295" w:lineRule="auto" w:before="116"/>
        <w:ind w:left="119" w:right="117" w:firstLine="0"/>
        <w:jc w:val="both"/>
        <w:rPr>
          <w:sz w:val="17"/>
        </w:rPr>
      </w:pPr>
      <w:r>
        <w:rPr>
          <w:w w:val="199"/>
          <w:sz w:val="17"/>
        </w:rPr>
        <w:t>l</w:t>
      </w:r>
      <w:r>
        <w:rPr>
          <w:w w:val="90"/>
          <w:sz w:val="17"/>
        </w:rPr>
        <w:t>os</w:t>
      </w:r>
      <w:r>
        <w:rPr>
          <w:sz w:val="17"/>
        </w:rPr>
        <w:t> </w:t>
      </w:r>
      <w:r>
        <w:rPr>
          <w:spacing w:val="-22"/>
          <w:sz w:val="17"/>
        </w:rPr>
        <w:t> </w:t>
      </w:r>
      <w:r>
        <w:rPr>
          <w:w w:val="99"/>
          <w:sz w:val="17"/>
        </w:rPr>
        <w:t>núme</w:t>
      </w:r>
      <w:r>
        <w:rPr>
          <w:spacing w:val="-2"/>
          <w:w w:val="99"/>
          <w:sz w:val="17"/>
        </w:rPr>
        <w:t>r</w:t>
      </w:r>
      <w:r>
        <w:rPr>
          <w:w w:val="90"/>
          <w:sz w:val="17"/>
        </w:rPr>
        <w:t>os</w:t>
      </w:r>
      <w:r>
        <w:rPr>
          <w:sz w:val="17"/>
        </w:rPr>
        <w:t> </w:t>
      </w:r>
      <w:r>
        <w:rPr>
          <w:spacing w:val="-22"/>
          <w:sz w:val="17"/>
        </w:rPr>
        <w:t> </w:t>
      </w:r>
      <w:r>
        <w:rPr>
          <w:w w:val="97"/>
          <w:sz w:val="17"/>
        </w:rPr>
        <w:t>en</w:t>
      </w:r>
      <w:r>
        <w:rPr>
          <w:sz w:val="17"/>
        </w:rPr>
        <w:t> </w:t>
      </w:r>
      <w:r>
        <w:rPr>
          <w:spacing w:val="-22"/>
          <w:sz w:val="17"/>
        </w:rPr>
        <w:t> </w:t>
      </w:r>
      <w:r>
        <w:rPr>
          <w:w w:val="89"/>
          <w:sz w:val="17"/>
        </w:rPr>
        <w:t>el</w:t>
      </w:r>
      <w:r>
        <w:rPr>
          <w:sz w:val="17"/>
        </w:rPr>
        <w:t> </w:t>
      </w:r>
      <w:r>
        <w:rPr>
          <w:spacing w:val="-22"/>
          <w:sz w:val="17"/>
        </w:rPr>
        <w:t> </w:t>
      </w:r>
      <w:r>
        <w:rPr>
          <w:w w:val="96"/>
          <w:sz w:val="17"/>
        </w:rPr>
        <w:t>margen</w:t>
      </w:r>
      <w:r>
        <w:rPr>
          <w:sz w:val="17"/>
        </w:rPr>
        <w:t> </w:t>
      </w:r>
      <w:r>
        <w:rPr>
          <w:spacing w:val="-22"/>
          <w:sz w:val="17"/>
        </w:rPr>
        <w:t> </w:t>
      </w:r>
      <w:r>
        <w:rPr>
          <w:w w:val="96"/>
          <w:sz w:val="17"/>
        </w:rPr>
        <w:t>de</w:t>
      </w:r>
      <w:r>
        <w:rPr>
          <w:spacing w:val="-2"/>
          <w:w w:val="96"/>
          <w:sz w:val="17"/>
        </w:rPr>
        <w:t>r</w:t>
      </w:r>
      <w:r>
        <w:rPr>
          <w:w w:val="95"/>
          <w:sz w:val="17"/>
        </w:rPr>
        <w:t>echo</w:t>
      </w:r>
      <w:r>
        <w:rPr>
          <w:sz w:val="17"/>
        </w:rPr>
        <w:t> </w:t>
      </w:r>
      <w:r>
        <w:rPr>
          <w:spacing w:val="-22"/>
          <w:sz w:val="17"/>
        </w:rPr>
        <w:t> </w:t>
      </w:r>
      <w:r>
        <w:rPr>
          <w:w w:val="95"/>
          <w:sz w:val="17"/>
        </w:rPr>
        <w:t>de</w:t>
      </w:r>
      <w:r>
        <w:rPr>
          <w:sz w:val="17"/>
        </w:rPr>
        <w:t> </w:t>
      </w:r>
      <w:r>
        <w:rPr>
          <w:spacing w:val="-22"/>
          <w:sz w:val="17"/>
        </w:rPr>
        <w:t> </w:t>
      </w:r>
      <w:r>
        <w:rPr>
          <w:w w:val="93"/>
          <w:sz w:val="17"/>
        </w:rPr>
        <w:t>cada</w:t>
      </w:r>
      <w:r>
        <w:rPr>
          <w:sz w:val="17"/>
        </w:rPr>
        <w:t> </w:t>
      </w:r>
      <w:r>
        <w:rPr>
          <w:spacing w:val="-22"/>
          <w:sz w:val="17"/>
        </w:rPr>
        <w:t> </w:t>
      </w:r>
      <w:r>
        <w:rPr>
          <w:w w:val="95"/>
          <w:sz w:val="17"/>
        </w:rPr>
        <w:t>imagen</w:t>
      </w:r>
      <w:r>
        <w:rPr>
          <w:sz w:val="17"/>
        </w:rPr>
        <w:t> </w:t>
      </w:r>
      <w:r>
        <w:rPr>
          <w:spacing w:val="-22"/>
          <w:sz w:val="17"/>
        </w:rPr>
        <w:t> </w:t>
      </w:r>
      <w:r>
        <w:rPr>
          <w:spacing w:val="-2"/>
          <w:w w:val="99"/>
          <w:sz w:val="17"/>
        </w:rPr>
        <w:t>r</w:t>
      </w:r>
      <w:r>
        <w:rPr>
          <w:w w:val="96"/>
          <w:sz w:val="17"/>
        </w:rPr>
        <w:t>ep</w:t>
      </w:r>
      <w:r>
        <w:rPr>
          <w:spacing w:val="-2"/>
          <w:w w:val="96"/>
          <w:sz w:val="17"/>
        </w:rPr>
        <w:t>r</w:t>
      </w:r>
      <w:r>
        <w:rPr>
          <w:w w:val="94"/>
          <w:sz w:val="17"/>
        </w:rPr>
        <w:t>esenta</w:t>
      </w:r>
      <w:r>
        <w:rPr>
          <w:sz w:val="17"/>
        </w:rPr>
        <w:t> </w:t>
      </w:r>
      <w:r>
        <w:rPr>
          <w:spacing w:val="-22"/>
          <w:sz w:val="17"/>
        </w:rPr>
        <w:t> </w:t>
      </w:r>
      <w:r>
        <w:rPr>
          <w:w w:val="89"/>
          <w:sz w:val="17"/>
        </w:rPr>
        <w:t>el</w:t>
      </w:r>
      <w:r>
        <w:rPr>
          <w:sz w:val="17"/>
        </w:rPr>
        <w:t> </w:t>
      </w:r>
      <w:r>
        <w:rPr>
          <w:spacing w:val="-22"/>
          <w:sz w:val="17"/>
        </w:rPr>
        <w:t> </w:t>
      </w:r>
      <w:r>
        <w:rPr>
          <w:w w:val="99"/>
          <w:sz w:val="17"/>
        </w:rPr>
        <w:t>núme</w:t>
      </w:r>
      <w:r>
        <w:rPr>
          <w:spacing w:val="-1"/>
          <w:w w:val="99"/>
          <w:sz w:val="17"/>
        </w:rPr>
        <w:t>r</w:t>
      </w:r>
      <w:r>
        <w:rPr>
          <w:w w:val="97"/>
          <w:sz w:val="17"/>
        </w:rPr>
        <w:t>o</w:t>
      </w:r>
      <w:r>
        <w:rPr>
          <w:sz w:val="17"/>
        </w:rPr>
        <w:t> </w:t>
      </w:r>
      <w:r>
        <w:rPr>
          <w:spacing w:val="-22"/>
          <w:sz w:val="17"/>
        </w:rPr>
        <w:t> </w:t>
      </w:r>
      <w:r>
        <w:rPr>
          <w:w w:val="95"/>
          <w:sz w:val="17"/>
        </w:rPr>
        <w:t>de</w:t>
      </w:r>
      <w:r>
        <w:rPr>
          <w:sz w:val="17"/>
        </w:rPr>
        <w:t> </w:t>
      </w:r>
      <w:r>
        <w:rPr>
          <w:spacing w:val="-22"/>
          <w:sz w:val="17"/>
        </w:rPr>
        <w:t> </w:t>
      </w:r>
      <w:r>
        <w:rPr>
          <w:w w:val="95"/>
          <w:sz w:val="17"/>
        </w:rPr>
        <w:t>bandas</w:t>
      </w:r>
      <w:r>
        <w:rPr>
          <w:sz w:val="17"/>
        </w:rPr>
        <w:t> </w:t>
      </w:r>
      <w:r>
        <w:rPr>
          <w:spacing w:val="-22"/>
          <w:sz w:val="17"/>
        </w:rPr>
        <w:t> </w:t>
      </w:r>
      <w:r>
        <w:rPr>
          <w:w w:val="94"/>
          <w:sz w:val="17"/>
        </w:rPr>
        <w:t>totales</w:t>
      </w:r>
      <w:r>
        <w:rPr>
          <w:sz w:val="17"/>
        </w:rPr>
        <w:t> </w:t>
      </w:r>
      <w:r>
        <w:rPr>
          <w:spacing w:val="-22"/>
          <w:sz w:val="17"/>
        </w:rPr>
        <w:t> </w:t>
      </w:r>
      <w:r>
        <w:rPr>
          <w:w w:val="96"/>
          <w:sz w:val="17"/>
        </w:rPr>
        <w:t>encontradas,</w:t>
      </w:r>
      <w:r>
        <w:rPr>
          <w:sz w:val="17"/>
        </w:rPr>
        <w:t> </w:t>
      </w:r>
      <w:r>
        <w:rPr>
          <w:spacing w:val="-22"/>
          <w:sz w:val="17"/>
        </w:rPr>
        <w:t> </w:t>
      </w:r>
      <w:r>
        <w:rPr>
          <w:w w:val="87"/>
          <w:sz w:val="17"/>
        </w:rPr>
        <w:t>y</w:t>
      </w:r>
      <w:r>
        <w:rPr>
          <w:sz w:val="17"/>
        </w:rPr>
        <w:t> </w:t>
      </w:r>
      <w:r>
        <w:rPr>
          <w:spacing w:val="-22"/>
          <w:sz w:val="17"/>
        </w:rPr>
        <w:t> </w:t>
      </w:r>
      <w:r>
        <w:rPr>
          <w:w w:val="90"/>
          <w:sz w:val="17"/>
        </w:rPr>
        <w:t>los </w:t>
      </w:r>
      <w:r>
        <w:rPr>
          <w:sz w:val="17"/>
        </w:rPr>
        <w:t>números</w:t>
      </w:r>
      <w:r>
        <w:rPr>
          <w:spacing w:val="-5"/>
          <w:sz w:val="17"/>
        </w:rPr>
        <w:t> </w:t>
      </w:r>
      <w:r>
        <w:rPr>
          <w:sz w:val="17"/>
        </w:rPr>
        <w:t>en</w:t>
      </w:r>
      <w:r>
        <w:rPr>
          <w:spacing w:val="-5"/>
          <w:sz w:val="17"/>
        </w:rPr>
        <w:t> </w:t>
      </w:r>
      <w:r>
        <w:rPr>
          <w:sz w:val="17"/>
        </w:rPr>
        <w:t>la</w:t>
      </w:r>
      <w:r>
        <w:rPr>
          <w:spacing w:val="-5"/>
          <w:sz w:val="17"/>
        </w:rPr>
        <w:t> </w:t>
      </w:r>
      <w:r>
        <w:rPr>
          <w:sz w:val="17"/>
        </w:rPr>
        <w:t>parte</w:t>
      </w:r>
      <w:r>
        <w:rPr>
          <w:spacing w:val="-5"/>
          <w:sz w:val="17"/>
        </w:rPr>
        <w:t> </w:t>
      </w:r>
      <w:r>
        <w:rPr>
          <w:sz w:val="17"/>
        </w:rPr>
        <w:t>inferior</w:t>
      </w:r>
      <w:r>
        <w:rPr>
          <w:spacing w:val="-5"/>
          <w:sz w:val="17"/>
        </w:rPr>
        <w:t> </w:t>
      </w:r>
      <w:r>
        <w:rPr>
          <w:sz w:val="17"/>
        </w:rPr>
        <w:t>representan</w:t>
      </w:r>
      <w:r>
        <w:rPr>
          <w:spacing w:val="-5"/>
          <w:sz w:val="17"/>
        </w:rPr>
        <w:t> </w:t>
      </w:r>
      <w:r>
        <w:rPr>
          <w:sz w:val="17"/>
        </w:rPr>
        <w:t>los</w:t>
      </w:r>
      <w:r>
        <w:rPr>
          <w:spacing w:val="-5"/>
          <w:sz w:val="17"/>
        </w:rPr>
        <w:t> </w:t>
      </w:r>
      <w:r>
        <w:rPr>
          <w:sz w:val="17"/>
        </w:rPr>
        <w:t>patrones</w:t>
      </w:r>
      <w:r>
        <w:rPr>
          <w:spacing w:val="-5"/>
          <w:sz w:val="17"/>
        </w:rPr>
        <w:t> </w:t>
      </w:r>
      <w:r>
        <w:rPr>
          <w:sz w:val="17"/>
        </w:rPr>
        <w:t>de</w:t>
      </w:r>
      <w:r>
        <w:rPr>
          <w:spacing w:val="-5"/>
          <w:sz w:val="17"/>
        </w:rPr>
        <w:t> </w:t>
      </w:r>
      <w:r>
        <w:rPr>
          <w:sz w:val="17"/>
        </w:rPr>
        <w:t>bandeo</w:t>
      </w:r>
      <w:r>
        <w:rPr>
          <w:spacing w:val="-5"/>
          <w:sz w:val="17"/>
        </w:rPr>
        <w:t> </w:t>
      </w:r>
      <w:r>
        <w:rPr>
          <w:sz w:val="17"/>
        </w:rPr>
        <w:t>(</w:t>
      </w:r>
      <w:r>
        <w:rPr>
          <w:rFonts w:ascii="PMingLiU" w:hAnsi="PMingLiU"/>
          <w:sz w:val="12"/>
        </w:rPr>
        <w:t>pb</w:t>
      </w:r>
      <w:r>
        <w:rPr>
          <w:sz w:val="17"/>
        </w:rPr>
        <w:t>)</w:t>
      </w:r>
      <w:r>
        <w:rPr>
          <w:spacing w:val="-5"/>
          <w:sz w:val="17"/>
        </w:rPr>
        <w:t> </w:t>
      </w:r>
      <w:r>
        <w:rPr>
          <w:sz w:val="17"/>
        </w:rPr>
        <w:t>que</w:t>
      </w:r>
      <w:r>
        <w:rPr>
          <w:spacing w:val="-5"/>
          <w:sz w:val="17"/>
        </w:rPr>
        <w:t> </w:t>
      </w:r>
      <w:r>
        <w:rPr>
          <w:sz w:val="17"/>
        </w:rPr>
        <w:t>se</w:t>
      </w:r>
      <w:r>
        <w:rPr>
          <w:spacing w:val="-5"/>
          <w:sz w:val="17"/>
        </w:rPr>
        <w:t> </w:t>
      </w:r>
      <w:r>
        <w:rPr>
          <w:sz w:val="17"/>
        </w:rPr>
        <w:t>obtuvieron</w:t>
      </w:r>
      <w:r>
        <w:rPr>
          <w:spacing w:val="-5"/>
          <w:sz w:val="17"/>
        </w:rPr>
        <w:t> </w:t>
      </w:r>
      <w:r>
        <w:rPr>
          <w:sz w:val="17"/>
        </w:rPr>
        <w:t>de</w:t>
      </w:r>
      <w:r>
        <w:rPr>
          <w:spacing w:val="-5"/>
          <w:sz w:val="17"/>
        </w:rPr>
        <w:t> </w:t>
      </w:r>
      <w:r>
        <w:rPr>
          <w:sz w:val="17"/>
        </w:rPr>
        <w:t>la</w:t>
      </w:r>
      <w:r>
        <w:rPr>
          <w:spacing w:val="-5"/>
          <w:sz w:val="17"/>
        </w:rPr>
        <w:t> </w:t>
      </w:r>
      <w:r>
        <w:rPr>
          <w:sz w:val="17"/>
        </w:rPr>
        <w:t>combinación</w:t>
      </w:r>
      <w:r>
        <w:rPr>
          <w:spacing w:val="-5"/>
          <w:sz w:val="17"/>
        </w:rPr>
        <w:t> </w:t>
      </w:r>
      <w:r>
        <w:rPr>
          <w:sz w:val="17"/>
        </w:rPr>
        <w:t>de</w:t>
      </w:r>
      <w:r>
        <w:rPr>
          <w:spacing w:val="-5"/>
          <w:sz w:val="17"/>
        </w:rPr>
        <w:t> </w:t>
      </w:r>
      <w:r>
        <w:rPr>
          <w:sz w:val="17"/>
        </w:rPr>
        <w:t>las bandas</w:t>
      </w:r>
      <w:r>
        <w:rPr>
          <w:spacing w:val="-21"/>
          <w:sz w:val="17"/>
        </w:rPr>
        <w:t> </w:t>
      </w:r>
      <w:r>
        <w:rPr>
          <w:sz w:val="17"/>
        </w:rPr>
        <w:t>totales</w:t>
      </w:r>
      <w:r>
        <w:rPr>
          <w:spacing w:val="-21"/>
          <w:sz w:val="17"/>
        </w:rPr>
        <w:t> </w:t>
      </w:r>
      <w:r>
        <w:rPr>
          <w:sz w:val="17"/>
        </w:rPr>
        <w:t>obtenidas.</w:t>
      </w:r>
      <w:r>
        <w:rPr>
          <w:spacing w:val="-21"/>
          <w:sz w:val="17"/>
        </w:rPr>
        <w:t> </w:t>
      </w:r>
      <w:r>
        <w:rPr>
          <w:sz w:val="17"/>
        </w:rPr>
        <w:t>o:</w:t>
      </w:r>
      <w:r>
        <w:rPr>
          <w:spacing w:val="-21"/>
          <w:sz w:val="17"/>
        </w:rPr>
        <w:t> </w:t>
      </w:r>
      <w:r>
        <w:rPr>
          <w:sz w:val="17"/>
        </w:rPr>
        <w:t>origen</w:t>
      </w:r>
      <w:r>
        <w:rPr>
          <w:spacing w:val="-21"/>
          <w:sz w:val="17"/>
        </w:rPr>
        <w:t> </w:t>
      </w:r>
      <w:r>
        <w:rPr>
          <w:sz w:val="17"/>
        </w:rPr>
        <w:t>del</w:t>
      </w:r>
      <w:r>
        <w:rPr>
          <w:spacing w:val="-21"/>
          <w:sz w:val="17"/>
        </w:rPr>
        <w:t> </w:t>
      </w:r>
      <w:r>
        <w:rPr>
          <w:sz w:val="17"/>
        </w:rPr>
        <w:t>corrimiento.</w:t>
      </w:r>
    </w:p>
    <w:p>
      <w:pPr>
        <w:spacing w:before="1"/>
        <w:ind w:left="119" w:right="0" w:firstLine="0"/>
        <w:jc w:val="both"/>
        <w:rPr>
          <w:sz w:val="17"/>
        </w:rPr>
      </w:pPr>
      <w:r>
        <w:rPr>
          <w:color w:val="A7A9AC"/>
          <w:sz w:val="17"/>
        </w:rPr>
        <w:t>fuente: elaboración propia.</w:t>
      </w:r>
    </w:p>
    <w:p>
      <w:pPr>
        <w:pStyle w:val="BodyText"/>
        <w:rPr>
          <w:sz w:val="20"/>
        </w:rPr>
      </w:pPr>
    </w:p>
    <w:p>
      <w:pPr>
        <w:pStyle w:val="BodyText"/>
        <w:spacing w:before="8"/>
        <w:rPr>
          <w:sz w:val="24"/>
        </w:rPr>
      </w:pPr>
    </w:p>
    <w:p>
      <w:pPr>
        <w:pStyle w:val="BodyText"/>
        <w:spacing w:line="300" w:lineRule="exact" w:before="35"/>
        <w:ind w:left="119" w:right="114"/>
        <w:jc w:val="both"/>
      </w:pPr>
      <w:r>
        <w:rPr>
          <w:w w:val="135"/>
        </w:rPr>
        <w:t>con</w:t>
      </w:r>
      <w:r>
        <w:rPr>
          <w:spacing w:val="-47"/>
          <w:w w:val="135"/>
        </w:rPr>
        <w:t> </w:t>
      </w:r>
      <w:r>
        <w:rPr/>
        <w:t>el</w:t>
      </w:r>
      <w:r>
        <w:rPr>
          <w:spacing w:val="-27"/>
        </w:rPr>
        <w:t> </w:t>
      </w:r>
      <w:r>
        <w:rPr/>
        <w:t>iniciador</w:t>
      </w:r>
      <w:r>
        <w:rPr>
          <w:spacing w:val="-27"/>
        </w:rPr>
        <w:t> </w:t>
      </w:r>
      <w:r>
        <w:rPr>
          <w:rFonts w:ascii="PMingLiU" w:hAnsi="PMingLiU"/>
          <w:w w:val="135"/>
          <w:sz w:val="16"/>
        </w:rPr>
        <w:t>ubc</w:t>
      </w:r>
      <w:r>
        <w:rPr>
          <w:rFonts w:ascii="PMingLiU" w:hAnsi="PMingLiU"/>
          <w:spacing w:val="-26"/>
          <w:w w:val="135"/>
          <w:sz w:val="16"/>
        </w:rPr>
        <w:t> </w:t>
      </w:r>
      <w:r>
        <w:rPr/>
        <w:t>254,</w:t>
      </w:r>
      <w:r>
        <w:rPr>
          <w:spacing w:val="-27"/>
        </w:rPr>
        <w:t> </w:t>
      </w:r>
      <w:r>
        <w:rPr/>
        <w:t>los</w:t>
      </w:r>
      <w:r>
        <w:rPr>
          <w:spacing w:val="-27"/>
        </w:rPr>
        <w:t> </w:t>
      </w:r>
      <w:r>
        <w:rPr>
          <w:rFonts w:ascii="PMingLiU" w:hAnsi="PMingLiU"/>
          <w:w w:val="135"/>
          <w:sz w:val="16"/>
        </w:rPr>
        <w:t>pb</w:t>
      </w:r>
      <w:r>
        <w:rPr>
          <w:rFonts w:ascii="PMingLiU" w:hAnsi="PMingLiU"/>
          <w:spacing w:val="-26"/>
          <w:w w:val="135"/>
          <w:sz w:val="16"/>
        </w:rPr>
        <w:t> </w:t>
      </w:r>
      <w:r>
        <w:rPr/>
        <w:t>de</w:t>
      </w:r>
      <w:r>
        <w:rPr>
          <w:spacing w:val="-27"/>
        </w:rPr>
        <w:t> </w:t>
      </w:r>
      <w:r>
        <w:rPr/>
        <w:t>árboles</w:t>
      </w:r>
      <w:r>
        <w:rPr>
          <w:spacing w:val="-27"/>
        </w:rPr>
        <w:t> </w:t>
      </w:r>
      <w:r>
        <w:rPr/>
        <w:t>control</w:t>
      </w:r>
      <w:r>
        <w:rPr>
          <w:spacing w:val="-27"/>
        </w:rPr>
        <w:t> </w:t>
      </w:r>
      <w:r>
        <w:rPr/>
        <w:t>presentaron</w:t>
      </w:r>
      <w:r>
        <w:rPr>
          <w:spacing w:val="-27"/>
        </w:rPr>
        <w:t> </w:t>
      </w:r>
      <w:r>
        <w:rPr/>
        <w:t>siempre</w:t>
      </w:r>
      <w:r>
        <w:rPr>
          <w:spacing w:val="-27"/>
        </w:rPr>
        <w:t> </w:t>
      </w:r>
      <w:r>
        <w:rPr/>
        <w:t>una</w:t>
      </w:r>
      <w:r>
        <w:rPr>
          <w:spacing w:val="-27"/>
        </w:rPr>
        <w:t> </w:t>
      </w:r>
      <w:r>
        <w:rPr/>
        <w:t>banda</w:t>
      </w:r>
      <w:r>
        <w:rPr>
          <w:spacing w:val="-27"/>
        </w:rPr>
        <w:t> </w:t>
      </w:r>
      <w:r>
        <w:rPr/>
        <w:t>de 1</w:t>
      </w:r>
      <w:r>
        <w:rPr>
          <w:spacing w:val="22"/>
        </w:rPr>
        <w:t> </w:t>
      </w:r>
      <w:r>
        <w:rPr>
          <w:spacing w:val="2"/>
        </w:rPr>
        <w:t>70</w:t>
      </w:r>
      <w:r>
        <w:rPr/>
        <w:t>0</w:t>
      </w:r>
      <w:r>
        <w:rPr>
          <w:spacing w:val="22"/>
        </w:rPr>
        <w:t> </w:t>
      </w:r>
      <w:r>
        <w:rPr>
          <w:spacing w:val="2"/>
          <w:w w:val="100"/>
        </w:rPr>
        <w:t>p</w:t>
      </w:r>
      <w:r>
        <w:rPr>
          <w:spacing w:val="-2"/>
          <w:w w:val="100"/>
        </w:rPr>
        <w:t>b</w:t>
      </w:r>
      <w:r>
        <w:rPr/>
        <w:t>.</w:t>
      </w:r>
      <w:r>
        <w:rPr>
          <w:spacing w:val="22"/>
        </w:rPr>
        <w:t> </w:t>
      </w:r>
      <w:r>
        <w:rPr>
          <w:spacing w:val="2"/>
          <w:w w:val="140"/>
        </w:rPr>
        <w:t>a</w:t>
      </w:r>
      <w:r>
        <w:rPr>
          <w:spacing w:val="2"/>
          <w:w w:val="95"/>
        </w:rPr>
        <w:t>simismo</w:t>
      </w:r>
      <w:r>
        <w:rPr>
          <w:w w:val="95"/>
        </w:rPr>
        <w:t>,</w:t>
      </w:r>
      <w:r>
        <w:rPr>
          <w:spacing w:val="22"/>
        </w:rPr>
        <w:t> </w:t>
      </w:r>
      <w:r>
        <w:rPr>
          <w:spacing w:val="2"/>
          <w:w w:val="97"/>
        </w:rPr>
        <w:t>co</w:t>
      </w:r>
      <w:r>
        <w:rPr>
          <w:w w:val="97"/>
        </w:rPr>
        <w:t>n</w:t>
      </w:r>
      <w:r>
        <w:rPr>
          <w:spacing w:val="22"/>
        </w:rPr>
        <w:t> </w:t>
      </w:r>
      <w:r>
        <w:rPr>
          <w:spacing w:val="2"/>
          <w:w w:val="89"/>
        </w:rPr>
        <w:t>e</w:t>
      </w:r>
      <w:r>
        <w:rPr>
          <w:w w:val="89"/>
        </w:rPr>
        <w:t>l</w:t>
      </w:r>
      <w:r>
        <w:rPr>
          <w:spacing w:val="22"/>
        </w:rPr>
        <w:t> </w:t>
      </w:r>
      <w:r>
        <w:rPr>
          <w:spacing w:val="2"/>
          <w:w w:val="96"/>
        </w:rPr>
        <w:t>iniciado</w:t>
      </w:r>
      <w:r>
        <w:rPr>
          <w:w w:val="96"/>
        </w:rPr>
        <w:t>r</w:t>
      </w:r>
      <w:r>
        <w:rPr>
          <w:spacing w:val="21"/>
        </w:rPr>
        <w:t> </w:t>
      </w:r>
      <w:r>
        <w:rPr>
          <w:rFonts w:ascii="PMingLiU" w:hAnsi="PMingLiU"/>
          <w:spacing w:val="2"/>
          <w:w w:val="150"/>
          <w:sz w:val="16"/>
        </w:rPr>
        <w:t>a</w:t>
      </w:r>
      <w:r>
        <w:rPr>
          <w:rFonts w:ascii="PMingLiU" w:hAnsi="PMingLiU"/>
          <w:spacing w:val="2"/>
          <w:w w:val="134"/>
          <w:sz w:val="16"/>
        </w:rPr>
        <w:t>ss</w:t>
      </w:r>
      <w:r>
        <w:rPr>
          <w:rFonts w:ascii="PMingLiU" w:hAnsi="PMingLiU"/>
          <w:spacing w:val="2"/>
          <w:w w:val="207"/>
          <w:sz w:val="16"/>
        </w:rPr>
        <w:t>r</w:t>
      </w:r>
      <w:r>
        <w:rPr>
          <w:spacing w:val="2"/>
          <w:w w:val="99"/>
        </w:rPr>
        <w:t>-15</w:t>
      </w:r>
      <w:r>
        <w:rPr>
          <w:w w:val="99"/>
        </w:rPr>
        <w:t>,</w:t>
      </w:r>
      <w:r>
        <w:rPr>
          <w:spacing w:val="22"/>
        </w:rPr>
        <w:t> </w:t>
      </w:r>
      <w:r>
        <w:rPr>
          <w:spacing w:val="2"/>
          <w:w w:val="90"/>
        </w:rPr>
        <w:t>lo</w:t>
      </w:r>
      <w:r>
        <w:rPr>
          <w:w w:val="90"/>
        </w:rPr>
        <w:t>s</w:t>
      </w:r>
      <w:r>
        <w:rPr>
          <w:spacing w:val="22"/>
        </w:rPr>
        <w:t> </w:t>
      </w:r>
      <w:r>
        <w:rPr>
          <w:spacing w:val="2"/>
          <w:w w:val="93"/>
        </w:rPr>
        <w:t>árbole</w:t>
      </w:r>
      <w:r>
        <w:rPr>
          <w:w w:val="93"/>
        </w:rPr>
        <w:t>s</w:t>
      </w:r>
      <w:r>
        <w:rPr>
          <w:spacing w:val="22"/>
        </w:rPr>
        <w:t> </w:t>
      </w:r>
      <w:r>
        <w:rPr>
          <w:spacing w:val="2"/>
          <w:w w:val="99"/>
        </w:rPr>
        <w:t>cont</w:t>
      </w:r>
      <w:r>
        <w:rPr>
          <w:w w:val="99"/>
        </w:rPr>
        <w:t>r</w:t>
      </w:r>
      <w:r>
        <w:rPr>
          <w:spacing w:val="2"/>
          <w:w w:val="94"/>
        </w:rPr>
        <w:t>o</w:t>
      </w:r>
      <w:r>
        <w:rPr>
          <w:w w:val="94"/>
        </w:rPr>
        <w:t>l</w:t>
      </w:r>
      <w:r>
        <w:rPr>
          <w:spacing w:val="22"/>
        </w:rPr>
        <w:t> </w:t>
      </w:r>
      <w:r>
        <w:rPr>
          <w:w w:val="97"/>
        </w:rPr>
        <w:t>o</w:t>
      </w:r>
      <w:r>
        <w:rPr>
          <w:spacing w:val="22"/>
        </w:rPr>
        <w:t> </w:t>
      </w:r>
      <w:r>
        <w:rPr>
          <w:spacing w:val="2"/>
          <w:w w:val="92"/>
        </w:rPr>
        <w:t>sano</w:t>
      </w:r>
      <w:r>
        <w:rPr>
          <w:w w:val="92"/>
        </w:rPr>
        <w:t>s</w:t>
      </w:r>
      <w:r>
        <w:rPr>
          <w:spacing w:val="22"/>
        </w:rPr>
        <w:t> </w:t>
      </w:r>
      <w:r>
        <w:rPr>
          <w:spacing w:val="1"/>
          <w:w w:val="96"/>
        </w:rPr>
        <w:t>(</w:t>
      </w:r>
      <w:r>
        <w:rPr>
          <w:rFonts w:ascii="PMingLiU" w:hAnsi="PMingLiU"/>
          <w:spacing w:val="2"/>
          <w:w w:val="167"/>
          <w:sz w:val="16"/>
        </w:rPr>
        <w:t>c</w:t>
      </w:r>
      <w:r>
        <w:rPr>
          <w:w w:val="96"/>
        </w:rPr>
        <w:t>)</w:t>
      </w:r>
      <w:r>
        <w:rPr>
          <w:spacing w:val="22"/>
        </w:rPr>
        <w:t> </w:t>
      </w:r>
      <w:r>
        <w:rPr>
          <w:spacing w:val="2"/>
          <w:w w:val="101"/>
        </w:rPr>
        <w:t>no </w:t>
      </w:r>
      <w:r>
        <w:rPr>
          <w:spacing w:val="2"/>
          <w:w w:val="100"/>
        </w:rPr>
        <w:t>p</w:t>
      </w:r>
      <w:r>
        <w:rPr>
          <w:w w:val="100"/>
        </w:rPr>
        <w:t>r</w:t>
      </w:r>
      <w:r>
        <w:rPr>
          <w:spacing w:val="2"/>
          <w:w w:val="94"/>
        </w:rPr>
        <w:t>esenta</w:t>
      </w:r>
      <w:r>
        <w:rPr>
          <w:w w:val="94"/>
        </w:rPr>
        <w:t>r</w:t>
      </w:r>
      <w:r>
        <w:rPr>
          <w:spacing w:val="2"/>
          <w:w w:val="101"/>
        </w:rPr>
        <w:t>o</w:t>
      </w:r>
      <w:r>
        <w:rPr>
          <w:w w:val="101"/>
        </w:rPr>
        <w:t>n</w:t>
      </w:r>
      <w:r>
        <w:rPr>
          <w:spacing w:val="1"/>
        </w:rPr>
        <w:t> </w:t>
      </w:r>
      <w:r>
        <w:rPr>
          <w:spacing w:val="2"/>
          <w:w w:val="99"/>
        </w:rPr>
        <w:t>un</w:t>
      </w:r>
      <w:r>
        <w:rPr>
          <w:w w:val="99"/>
        </w:rPr>
        <w:t>a</w:t>
      </w:r>
      <w:r>
        <w:rPr>
          <w:spacing w:val="1"/>
        </w:rPr>
        <w:t> </w:t>
      </w:r>
      <w:r>
        <w:rPr>
          <w:spacing w:val="2"/>
          <w:w w:val="98"/>
        </w:rPr>
        <w:t>band</w:t>
      </w:r>
      <w:r>
        <w:rPr>
          <w:w w:val="98"/>
        </w:rPr>
        <w:t>a</w:t>
      </w:r>
      <w:r>
        <w:rPr>
          <w:spacing w:val="1"/>
        </w:rPr>
        <w:t> </w:t>
      </w:r>
      <w:r>
        <w:rPr>
          <w:spacing w:val="2"/>
          <w:w w:val="95"/>
        </w:rPr>
        <w:t>d</w:t>
      </w:r>
      <w:r>
        <w:rPr>
          <w:w w:val="95"/>
        </w:rPr>
        <w:t>e</w:t>
      </w:r>
      <w:r>
        <w:rPr>
          <w:spacing w:val="1"/>
        </w:rPr>
        <w:t> </w:t>
      </w:r>
      <w:r>
        <w:rPr>
          <w:spacing w:val="2"/>
        </w:rPr>
        <w:t>50</w:t>
      </w:r>
      <w:r>
        <w:rPr/>
        <w:t>0</w:t>
      </w:r>
      <w:r>
        <w:rPr>
          <w:spacing w:val="1"/>
        </w:rPr>
        <w:t> </w:t>
      </w:r>
      <w:r>
        <w:rPr>
          <w:spacing w:val="2"/>
          <w:w w:val="100"/>
        </w:rPr>
        <w:t>p</w:t>
      </w:r>
      <w:r>
        <w:rPr>
          <w:spacing w:val="-2"/>
          <w:w w:val="100"/>
        </w:rPr>
        <w:t>b</w:t>
      </w:r>
      <w:r>
        <w:rPr/>
        <w:t>.</w:t>
      </w:r>
      <w:r>
        <w:rPr>
          <w:spacing w:val="1"/>
        </w:rPr>
        <w:t> </w:t>
      </w:r>
      <w:r>
        <w:rPr>
          <w:w w:val="131"/>
        </w:rPr>
        <w:t>e</w:t>
      </w:r>
      <w:r>
        <w:rPr>
          <w:w w:val="88"/>
        </w:rPr>
        <w:t>l</w:t>
      </w:r>
      <w:r>
        <w:rPr>
          <w:spacing w:val="1"/>
        </w:rPr>
        <w:t> </w:t>
      </w:r>
      <w:r>
        <w:rPr>
          <w:spacing w:val="2"/>
          <w:w w:val="96"/>
        </w:rPr>
        <w:t>iniciado</w:t>
      </w:r>
      <w:r>
        <w:rPr>
          <w:w w:val="96"/>
        </w:rPr>
        <w:t>r</w:t>
      </w:r>
      <w:r>
        <w:rPr>
          <w:spacing w:val="1"/>
        </w:rPr>
        <w:t> </w:t>
      </w:r>
      <w:r>
        <w:rPr>
          <w:rFonts w:ascii="PMingLiU" w:hAnsi="PMingLiU"/>
          <w:spacing w:val="2"/>
          <w:w w:val="150"/>
          <w:sz w:val="16"/>
        </w:rPr>
        <w:t>a</w:t>
      </w:r>
      <w:r>
        <w:rPr>
          <w:rFonts w:ascii="PMingLiU" w:hAnsi="PMingLiU"/>
          <w:spacing w:val="2"/>
          <w:w w:val="134"/>
          <w:sz w:val="16"/>
        </w:rPr>
        <w:t>ss</w:t>
      </w:r>
      <w:r>
        <w:rPr>
          <w:rFonts w:ascii="PMingLiU" w:hAnsi="PMingLiU"/>
          <w:spacing w:val="2"/>
          <w:w w:val="207"/>
          <w:sz w:val="16"/>
        </w:rPr>
        <w:t>r</w:t>
      </w:r>
      <w:r>
        <w:rPr>
          <w:spacing w:val="2"/>
          <w:w w:val="99"/>
        </w:rPr>
        <w:t>-29</w:t>
      </w:r>
      <w:r>
        <w:rPr>
          <w:w w:val="99"/>
        </w:rPr>
        <w:t>,</w:t>
      </w:r>
      <w:r>
        <w:rPr>
          <w:spacing w:val="1"/>
        </w:rPr>
        <w:t> </w:t>
      </w:r>
      <w:r>
        <w:rPr>
          <w:spacing w:val="2"/>
          <w:w w:val="100"/>
        </w:rPr>
        <w:t>p</w:t>
      </w:r>
      <w:r>
        <w:rPr>
          <w:w w:val="100"/>
        </w:rPr>
        <w:t>r</w:t>
      </w:r>
      <w:r>
        <w:rPr>
          <w:spacing w:val="2"/>
          <w:w w:val="98"/>
        </w:rPr>
        <w:t>oduj</w:t>
      </w:r>
      <w:r>
        <w:rPr>
          <w:w w:val="98"/>
        </w:rPr>
        <w:t>o</w:t>
      </w:r>
      <w:r>
        <w:rPr>
          <w:spacing w:val="1"/>
        </w:rPr>
        <w:t> </w:t>
      </w:r>
      <w:r>
        <w:rPr>
          <w:spacing w:val="2"/>
        </w:rPr>
        <w:t>4</w:t>
      </w:r>
      <w:r>
        <w:rPr/>
        <w:t>2</w:t>
      </w:r>
      <w:r>
        <w:rPr>
          <w:spacing w:val="1"/>
        </w:rPr>
        <w:t> </w:t>
      </w:r>
      <w:r>
        <w:rPr>
          <w:rFonts w:ascii="PMingLiU" w:hAnsi="PMingLiU"/>
          <w:spacing w:val="2"/>
          <w:w w:val="117"/>
          <w:sz w:val="16"/>
        </w:rPr>
        <w:t>p</w:t>
      </w:r>
      <w:r>
        <w:rPr>
          <w:rFonts w:ascii="PMingLiU" w:hAnsi="PMingLiU"/>
          <w:spacing w:val="2"/>
          <w:w w:val="129"/>
          <w:sz w:val="16"/>
        </w:rPr>
        <w:t>b</w:t>
      </w:r>
      <w:r>
        <w:rPr/>
        <w:t>,</w:t>
      </w:r>
      <w:r>
        <w:rPr>
          <w:spacing w:val="1"/>
        </w:rPr>
        <w:t> </w:t>
      </w:r>
      <w:r>
        <w:rPr>
          <w:spacing w:val="2"/>
          <w:w w:val="94"/>
        </w:rPr>
        <w:t>do</w:t>
      </w:r>
      <w:r>
        <w:rPr>
          <w:w w:val="94"/>
        </w:rPr>
        <w:t>s</w:t>
      </w:r>
      <w:r>
        <w:rPr>
          <w:spacing w:val="1"/>
        </w:rPr>
        <w:t> </w:t>
      </w:r>
      <w:r>
        <w:rPr>
          <w:spacing w:val="2"/>
          <w:w w:val="95"/>
        </w:rPr>
        <w:t>d</w:t>
      </w:r>
      <w:r>
        <w:rPr>
          <w:w w:val="95"/>
        </w:rPr>
        <w:t>e</w:t>
      </w:r>
      <w:r>
        <w:rPr>
          <w:spacing w:val="1"/>
        </w:rPr>
        <w:t> </w:t>
      </w:r>
      <w:r>
        <w:rPr>
          <w:spacing w:val="2"/>
          <w:w w:val="89"/>
        </w:rPr>
        <w:t>ellos </w:t>
      </w:r>
      <w:r>
        <w:rPr/>
        <w:t>exclusivos para los árboles sanos (</w:t>
      </w:r>
      <w:r>
        <w:rPr>
          <w:rFonts w:ascii="PMingLiU" w:hAnsi="PMingLiU"/>
          <w:sz w:val="16"/>
        </w:rPr>
        <w:t>c</w:t>
      </w:r>
      <w:r>
        <w:rPr/>
        <w:t>). </w:t>
      </w:r>
      <w:r>
        <w:rPr>
          <w:w w:val="135"/>
        </w:rPr>
        <w:t>en </w:t>
      </w:r>
      <w:r>
        <w:rPr/>
        <w:t>el caso de cox3in los árboles sanos no presentaron algunas bandas (figura 5.5). el iniciador </w:t>
      </w:r>
      <w:r>
        <w:rPr>
          <w:rFonts w:ascii="PMingLiU" w:hAnsi="PMingLiU"/>
          <w:w w:val="135"/>
        </w:rPr>
        <w:t>10</w:t>
      </w:r>
      <w:r>
        <w:rPr>
          <w:rFonts w:ascii="PMingLiU" w:hAnsi="PMingLiU"/>
          <w:w w:val="135"/>
          <w:sz w:val="16"/>
        </w:rPr>
        <w:t>ff</w:t>
      </w:r>
      <w:r>
        <w:rPr>
          <w:rFonts w:ascii="PMingLiU" w:hAnsi="PMingLiU"/>
          <w:w w:val="135"/>
        </w:rPr>
        <w:t>/</w:t>
      </w:r>
      <w:r>
        <w:rPr>
          <w:rFonts w:ascii="PMingLiU" w:hAnsi="PMingLiU"/>
          <w:w w:val="135"/>
          <w:sz w:val="16"/>
        </w:rPr>
        <w:t>rr </w:t>
      </w:r>
      <w:r>
        <w:rPr/>
        <w:t>presentó una banda de aproximadamente 400 pb en árboles infestados. se conoce que los árboles </w:t>
      </w:r>
      <w:r>
        <w:rPr>
          <w:spacing w:val="2"/>
        </w:rPr>
        <w:t>que </w:t>
      </w:r>
      <w:r>
        <w:rPr/>
        <w:t>han</w:t>
      </w:r>
      <w:r>
        <w:rPr>
          <w:spacing w:val="-14"/>
        </w:rPr>
        <w:t> </w:t>
      </w:r>
      <w:r>
        <w:rPr/>
        <w:t>presentado</w:t>
      </w:r>
      <w:r>
        <w:rPr>
          <w:spacing w:val="-14"/>
        </w:rPr>
        <w:t> </w:t>
      </w:r>
      <w:r>
        <w:rPr/>
        <w:t>resistencia</w:t>
      </w:r>
      <w:r>
        <w:rPr>
          <w:spacing w:val="-14"/>
        </w:rPr>
        <w:t> </w:t>
      </w:r>
      <w:r>
        <w:rPr/>
        <w:t>genética</w:t>
      </w:r>
      <w:r>
        <w:rPr>
          <w:spacing w:val="-14"/>
        </w:rPr>
        <w:t> </w:t>
      </w:r>
      <w:r>
        <w:rPr/>
        <w:t>a</w:t>
      </w:r>
      <w:r>
        <w:rPr>
          <w:spacing w:val="-14"/>
        </w:rPr>
        <w:t> </w:t>
      </w:r>
      <w:r>
        <w:rPr/>
        <w:t>alguna</w:t>
      </w:r>
      <w:r>
        <w:rPr>
          <w:spacing w:val="-14"/>
        </w:rPr>
        <w:t> </w:t>
      </w:r>
      <w:r>
        <w:rPr/>
        <w:t>plaga</w:t>
      </w:r>
      <w:r>
        <w:rPr>
          <w:spacing w:val="-14"/>
        </w:rPr>
        <w:t> </w:t>
      </w:r>
      <w:r>
        <w:rPr/>
        <w:t>deben</w:t>
      </w:r>
      <w:r>
        <w:rPr>
          <w:spacing w:val="-14"/>
        </w:rPr>
        <w:t> </w:t>
      </w:r>
      <w:r>
        <w:rPr/>
        <w:t>ser</w:t>
      </w:r>
      <w:r>
        <w:rPr>
          <w:spacing w:val="-14"/>
        </w:rPr>
        <w:t> </w:t>
      </w:r>
      <w:r>
        <w:rPr/>
        <w:t>heterocigóticos,</w:t>
      </w:r>
      <w:r>
        <w:rPr>
          <w:spacing w:val="-14"/>
        </w:rPr>
        <w:t> </w:t>
      </w:r>
      <w:r>
        <w:rPr/>
        <w:t>hasta ahora,</w:t>
      </w:r>
      <w:r>
        <w:rPr>
          <w:spacing w:val="-27"/>
        </w:rPr>
        <w:t> </w:t>
      </w:r>
      <w:r>
        <w:rPr/>
        <w:t>ni</w:t>
      </w:r>
      <w:r>
        <w:rPr>
          <w:spacing w:val="-27"/>
        </w:rPr>
        <w:t> </w:t>
      </w:r>
      <w:r>
        <w:rPr/>
        <w:t>los</w:t>
      </w:r>
      <w:r>
        <w:rPr>
          <w:spacing w:val="-27"/>
        </w:rPr>
        <w:t> </w:t>
      </w:r>
      <w:r>
        <w:rPr/>
        <w:t>homocigóticos</w:t>
      </w:r>
      <w:r>
        <w:rPr>
          <w:spacing w:val="-27"/>
        </w:rPr>
        <w:t> </w:t>
      </w:r>
      <w:r>
        <w:rPr/>
        <w:t>dominantes</w:t>
      </w:r>
      <w:r>
        <w:rPr>
          <w:spacing w:val="-27"/>
        </w:rPr>
        <w:t> </w:t>
      </w:r>
      <w:r>
        <w:rPr/>
        <w:t>ni</w:t>
      </w:r>
      <w:r>
        <w:rPr>
          <w:spacing w:val="-27"/>
        </w:rPr>
        <w:t> </w:t>
      </w:r>
      <w:r>
        <w:rPr/>
        <w:t>los</w:t>
      </w:r>
      <w:r>
        <w:rPr>
          <w:spacing w:val="-27"/>
        </w:rPr>
        <w:t> </w:t>
      </w:r>
      <w:r>
        <w:rPr/>
        <w:t>recesivos</w:t>
      </w:r>
      <w:r>
        <w:rPr>
          <w:spacing w:val="-27"/>
        </w:rPr>
        <w:t> </w:t>
      </w:r>
      <w:r>
        <w:rPr/>
        <w:t>han</w:t>
      </w:r>
      <w:r>
        <w:rPr>
          <w:spacing w:val="-27"/>
        </w:rPr>
        <w:t> </w:t>
      </w:r>
      <w:r>
        <w:rPr/>
        <w:t>resultado</w:t>
      </w:r>
      <w:r>
        <w:rPr>
          <w:spacing w:val="-27"/>
        </w:rPr>
        <w:t> </w:t>
      </w:r>
      <w:r>
        <w:rPr/>
        <w:t>ser</w:t>
      </w:r>
      <w:r>
        <w:rPr>
          <w:spacing w:val="-27"/>
        </w:rPr>
        <w:t> </w:t>
      </w:r>
      <w:r>
        <w:rPr/>
        <w:t>resistentes a</w:t>
      </w:r>
      <w:r>
        <w:rPr>
          <w:spacing w:val="-34"/>
        </w:rPr>
        <w:t> </w:t>
      </w:r>
      <w:r>
        <w:rPr/>
        <w:t>las</w:t>
      </w:r>
      <w:r>
        <w:rPr>
          <w:spacing w:val="-34"/>
        </w:rPr>
        <w:t> </w:t>
      </w:r>
      <w:r>
        <w:rPr/>
        <w:t>plagas.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spacing w:before="65"/>
        <w:ind w:left="120" w:right="112" w:firstLine="0"/>
        <w:jc w:val="left"/>
        <w:rPr>
          <w:sz w:val="20"/>
        </w:rPr>
      </w:pPr>
      <w:r>
        <w:rPr>
          <w:sz w:val="20"/>
        </w:rPr>
        <w:t>80</w:t>
      </w:r>
    </w:p>
    <w:p>
      <w:pPr>
        <w:spacing w:after="0"/>
        <w:jc w:val="left"/>
        <w:rPr>
          <w:sz w:val="20"/>
        </w:rPr>
        <w:sectPr>
          <w:pgSz w:w="9640" w:h="13040"/>
          <w:pgMar w:top="700" w:bottom="280" w:left="960" w:right="960"/>
        </w:sectPr>
      </w:pPr>
    </w:p>
    <w:p>
      <w:pPr>
        <w:spacing w:before="43"/>
        <w:ind w:left="120" w:right="112" w:firstLine="0"/>
        <w:jc w:val="left"/>
        <w:rPr>
          <w:sz w:val="18"/>
        </w:rPr>
      </w:pPr>
      <w:r>
        <w:rPr>
          <w:color w:val="A7A9AC"/>
          <w:sz w:val="18"/>
        </w:rPr>
        <w:t>Diversidad genética de dos especies de coníferas en el Nevado de Toluca...</w:t>
      </w:r>
    </w:p>
    <w:p>
      <w:pPr>
        <w:pStyle w:val="BodyText"/>
        <w:rPr>
          <w:sz w:val="20"/>
        </w:rPr>
      </w:pPr>
    </w:p>
    <w:p>
      <w:pPr>
        <w:pStyle w:val="BodyText"/>
        <w:spacing w:before="4"/>
        <w:rPr>
          <w:sz w:val="20"/>
        </w:rPr>
      </w:pPr>
    </w:p>
    <w:p>
      <w:pPr>
        <w:spacing w:before="68"/>
        <w:ind w:left="117" w:right="117" w:firstLine="0"/>
        <w:jc w:val="center"/>
        <w:rPr>
          <w:b/>
          <w:sz w:val="19"/>
        </w:rPr>
      </w:pPr>
      <w:r>
        <w:rPr>
          <w:b/>
          <w:w w:val="95"/>
          <w:sz w:val="19"/>
        </w:rPr>
        <w:t>Figura 5.5</w:t>
      </w:r>
    </w:p>
    <w:p>
      <w:pPr>
        <w:spacing w:before="41"/>
        <w:ind w:left="117" w:right="117" w:firstLine="0"/>
        <w:jc w:val="center"/>
        <w:rPr>
          <w:b/>
          <w:sz w:val="19"/>
        </w:rPr>
      </w:pPr>
      <w:r>
        <w:rPr>
          <w:b/>
          <w:sz w:val="19"/>
        </w:rPr>
        <w:t>Productos de </w:t>
      </w:r>
      <w:r>
        <w:rPr>
          <w:b/>
          <w:w w:val="110"/>
          <w:sz w:val="13"/>
        </w:rPr>
        <w:t>pcr </w:t>
      </w:r>
      <w:r>
        <w:rPr>
          <w:b/>
          <w:sz w:val="19"/>
        </w:rPr>
        <w:t>en muestras de </w:t>
      </w:r>
      <w:r>
        <w:rPr>
          <w:b/>
          <w:i/>
          <w:sz w:val="19"/>
        </w:rPr>
        <w:t>P. hartwegii, </w:t>
      </w:r>
      <w:r>
        <w:rPr>
          <w:b/>
          <w:sz w:val="19"/>
        </w:rPr>
        <w:t>usando los cebadores para mt</w:t>
      </w:r>
      <w:r>
        <w:rPr>
          <w:b/>
          <w:sz w:val="13"/>
        </w:rPr>
        <w:t>dna </w:t>
      </w:r>
      <w:r>
        <w:rPr>
          <w:b/>
          <w:sz w:val="19"/>
        </w:rPr>
        <w:t>Cox3in</w:t>
      </w:r>
    </w:p>
    <w:p>
      <w:pPr>
        <w:pStyle w:val="BodyText"/>
        <w:spacing w:before="9"/>
        <w:rPr>
          <w:b/>
          <w:sz w:val="8"/>
        </w:rPr>
      </w:pPr>
      <w:r>
        <w:rPr/>
        <w:pict>
          <v:group style="position:absolute;margin-left:85.564003pt;margin-top:7.015083pt;width:310.8pt;height:126.85pt;mso-position-horizontal-relative:page;mso-position-vertical-relative:paragraph;z-index:2344;mso-wrap-distance-left:0;mso-wrap-distance-right:0" coordorigin="1711,140" coordsize="6216,2537">
            <v:shape style="position:absolute;left:1716;top:145;width:6205;height:2527" type="#_x0000_t75" stroked="false">
              <v:imagedata r:id="rId50" o:title=""/>
            </v:shape>
            <v:rect style="position:absolute;left:1716;top:145;width:6205;height:2527" filled="false" stroked="true" strokeweight=".5pt" strokecolor="#000000"/>
            <w10:wrap type="topAndBottom"/>
          </v:group>
        </w:pict>
      </w:r>
    </w:p>
    <w:p>
      <w:pPr>
        <w:spacing w:line="295" w:lineRule="auto" w:before="116"/>
        <w:ind w:left="751" w:right="749" w:firstLine="0"/>
        <w:jc w:val="both"/>
        <w:rPr>
          <w:sz w:val="17"/>
        </w:rPr>
      </w:pPr>
      <w:r>
        <w:rPr>
          <w:sz w:val="17"/>
        </w:rPr>
        <w:t>M,</w:t>
      </w:r>
      <w:r>
        <w:rPr>
          <w:spacing w:val="-15"/>
          <w:sz w:val="17"/>
        </w:rPr>
        <w:t> </w:t>
      </w:r>
      <w:r>
        <w:rPr>
          <w:sz w:val="17"/>
        </w:rPr>
        <w:t>marcadores</w:t>
      </w:r>
      <w:r>
        <w:rPr>
          <w:spacing w:val="-15"/>
          <w:sz w:val="17"/>
        </w:rPr>
        <w:t> </w:t>
      </w:r>
      <w:r>
        <w:rPr>
          <w:sz w:val="17"/>
        </w:rPr>
        <w:t>escalera</w:t>
      </w:r>
      <w:r>
        <w:rPr>
          <w:spacing w:val="-15"/>
          <w:sz w:val="17"/>
        </w:rPr>
        <w:t> </w:t>
      </w:r>
      <w:r>
        <w:rPr>
          <w:sz w:val="17"/>
        </w:rPr>
        <w:t>(de</w:t>
      </w:r>
      <w:r>
        <w:rPr>
          <w:spacing w:val="-15"/>
          <w:sz w:val="17"/>
        </w:rPr>
        <w:t> </w:t>
      </w:r>
      <w:r>
        <w:rPr>
          <w:sz w:val="17"/>
        </w:rPr>
        <w:t>100</w:t>
      </w:r>
      <w:r>
        <w:rPr>
          <w:spacing w:val="-15"/>
          <w:sz w:val="17"/>
        </w:rPr>
        <w:t> </w:t>
      </w:r>
      <w:r>
        <w:rPr>
          <w:sz w:val="17"/>
        </w:rPr>
        <w:t>a</w:t>
      </w:r>
      <w:r>
        <w:rPr>
          <w:spacing w:val="-15"/>
          <w:sz w:val="17"/>
        </w:rPr>
        <w:t> </w:t>
      </w:r>
      <w:r>
        <w:rPr>
          <w:sz w:val="17"/>
        </w:rPr>
        <w:t>3000</w:t>
      </w:r>
      <w:r>
        <w:rPr>
          <w:spacing w:val="-15"/>
          <w:sz w:val="17"/>
        </w:rPr>
        <w:t> </w:t>
      </w:r>
      <w:r>
        <w:rPr>
          <w:sz w:val="17"/>
        </w:rPr>
        <w:t>pb</w:t>
      </w:r>
      <w:r>
        <w:rPr>
          <w:spacing w:val="-15"/>
          <w:sz w:val="17"/>
        </w:rPr>
        <w:t> </w:t>
      </w:r>
      <w:r>
        <w:rPr>
          <w:sz w:val="17"/>
        </w:rPr>
        <w:t>y</w:t>
      </w:r>
      <w:r>
        <w:rPr>
          <w:spacing w:val="-15"/>
          <w:sz w:val="17"/>
        </w:rPr>
        <w:t> </w:t>
      </w:r>
      <w:r>
        <w:rPr>
          <w:sz w:val="17"/>
        </w:rPr>
        <w:t>de</w:t>
      </w:r>
      <w:r>
        <w:rPr>
          <w:spacing w:val="-15"/>
          <w:sz w:val="17"/>
        </w:rPr>
        <w:t> </w:t>
      </w:r>
      <w:r>
        <w:rPr>
          <w:sz w:val="17"/>
        </w:rPr>
        <w:t>50</w:t>
      </w:r>
      <w:r>
        <w:rPr>
          <w:spacing w:val="-15"/>
          <w:sz w:val="17"/>
        </w:rPr>
        <w:t> </w:t>
      </w:r>
      <w:r>
        <w:rPr>
          <w:sz w:val="17"/>
        </w:rPr>
        <w:t>a</w:t>
      </w:r>
      <w:r>
        <w:rPr>
          <w:spacing w:val="-15"/>
          <w:sz w:val="17"/>
        </w:rPr>
        <w:t> </w:t>
      </w:r>
      <w:r>
        <w:rPr>
          <w:sz w:val="17"/>
        </w:rPr>
        <w:t>700</w:t>
      </w:r>
      <w:r>
        <w:rPr>
          <w:spacing w:val="-15"/>
          <w:sz w:val="17"/>
        </w:rPr>
        <w:t> </w:t>
      </w:r>
      <w:r>
        <w:rPr>
          <w:sz w:val="17"/>
        </w:rPr>
        <w:t>pb)</w:t>
      </w:r>
      <w:r>
        <w:rPr>
          <w:spacing w:val="-15"/>
          <w:sz w:val="17"/>
        </w:rPr>
        <w:t> </w:t>
      </w:r>
      <w:r>
        <w:rPr>
          <w:sz w:val="17"/>
        </w:rPr>
        <w:t>del</w:t>
      </w:r>
      <w:r>
        <w:rPr>
          <w:spacing w:val="-15"/>
          <w:sz w:val="17"/>
        </w:rPr>
        <w:t> </w:t>
      </w:r>
      <w:r>
        <w:rPr>
          <w:sz w:val="17"/>
        </w:rPr>
        <w:t>individuo</w:t>
      </w:r>
      <w:r>
        <w:rPr>
          <w:spacing w:val="-15"/>
          <w:sz w:val="17"/>
        </w:rPr>
        <w:t> </w:t>
      </w:r>
      <w:r>
        <w:rPr>
          <w:sz w:val="17"/>
        </w:rPr>
        <w:t>1001</w:t>
      </w:r>
      <w:r>
        <w:rPr>
          <w:spacing w:val="-15"/>
          <w:sz w:val="17"/>
        </w:rPr>
        <w:t> </w:t>
      </w:r>
      <w:r>
        <w:rPr>
          <w:sz w:val="17"/>
        </w:rPr>
        <w:t>al</w:t>
      </w:r>
      <w:r>
        <w:rPr>
          <w:spacing w:val="-15"/>
          <w:sz w:val="17"/>
        </w:rPr>
        <w:t> </w:t>
      </w:r>
      <w:r>
        <w:rPr>
          <w:sz w:val="17"/>
        </w:rPr>
        <w:t>2001,</w:t>
      </w:r>
      <w:r>
        <w:rPr>
          <w:spacing w:val="-15"/>
          <w:sz w:val="17"/>
        </w:rPr>
        <w:t> </w:t>
      </w:r>
      <w:r>
        <w:rPr>
          <w:sz w:val="17"/>
        </w:rPr>
        <w:t>donde los</w:t>
      </w:r>
      <w:r>
        <w:rPr>
          <w:spacing w:val="-4"/>
          <w:sz w:val="17"/>
        </w:rPr>
        <w:t> </w:t>
      </w:r>
      <w:r>
        <w:rPr>
          <w:sz w:val="17"/>
        </w:rPr>
        <w:t>primeros</w:t>
      </w:r>
      <w:r>
        <w:rPr>
          <w:spacing w:val="-4"/>
          <w:sz w:val="17"/>
        </w:rPr>
        <w:t> </w:t>
      </w:r>
      <w:r>
        <w:rPr>
          <w:sz w:val="17"/>
        </w:rPr>
        <w:t>dos</w:t>
      </w:r>
      <w:r>
        <w:rPr>
          <w:spacing w:val="-4"/>
          <w:sz w:val="17"/>
        </w:rPr>
        <w:t> </w:t>
      </w:r>
      <w:r>
        <w:rPr>
          <w:sz w:val="17"/>
        </w:rPr>
        <w:t>dígitos</w:t>
      </w:r>
      <w:r>
        <w:rPr>
          <w:spacing w:val="-4"/>
          <w:sz w:val="17"/>
        </w:rPr>
        <w:t> </w:t>
      </w:r>
      <w:r>
        <w:rPr>
          <w:sz w:val="17"/>
        </w:rPr>
        <w:t>indican</w:t>
      </w:r>
      <w:r>
        <w:rPr>
          <w:spacing w:val="-4"/>
          <w:sz w:val="17"/>
        </w:rPr>
        <w:t> </w:t>
      </w:r>
      <w:r>
        <w:rPr>
          <w:sz w:val="17"/>
        </w:rPr>
        <w:t>el</w:t>
      </w:r>
      <w:r>
        <w:rPr>
          <w:spacing w:val="-4"/>
          <w:sz w:val="17"/>
        </w:rPr>
        <w:t> </w:t>
      </w:r>
      <w:r>
        <w:rPr>
          <w:sz w:val="17"/>
        </w:rPr>
        <w:t>número</w:t>
      </w:r>
      <w:r>
        <w:rPr>
          <w:spacing w:val="-4"/>
          <w:sz w:val="17"/>
        </w:rPr>
        <w:t> </w:t>
      </w:r>
      <w:r>
        <w:rPr>
          <w:sz w:val="17"/>
        </w:rPr>
        <w:t>de</w:t>
      </w:r>
      <w:r>
        <w:rPr>
          <w:spacing w:val="-4"/>
          <w:sz w:val="17"/>
        </w:rPr>
        <w:t> </w:t>
      </w:r>
      <w:r>
        <w:rPr>
          <w:sz w:val="17"/>
        </w:rPr>
        <w:t>población,</w:t>
      </w:r>
      <w:r>
        <w:rPr>
          <w:spacing w:val="-4"/>
          <w:sz w:val="17"/>
        </w:rPr>
        <w:t> </w:t>
      </w:r>
      <w:r>
        <w:rPr>
          <w:sz w:val="17"/>
        </w:rPr>
        <w:t>y</w:t>
      </w:r>
      <w:r>
        <w:rPr>
          <w:spacing w:val="-4"/>
          <w:sz w:val="17"/>
        </w:rPr>
        <w:t> </w:t>
      </w:r>
      <w:r>
        <w:rPr>
          <w:sz w:val="17"/>
        </w:rPr>
        <w:t>los</w:t>
      </w:r>
      <w:r>
        <w:rPr>
          <w:spacing w:val="-4"/>
          <w:sz w:val="17"/>
        </w:rPr>
        <w:t> </w:t>
      </w:r>
      <w:r>
        <w:rPr>
          <w:sz w:val="17"/>
        </w:rPr>
        <w:t>dos</w:t>
      </w:r>
      <w:r>
        <w:rPr>
          <w:spacing w:val="-4"/>
          <w:sz w:val="17"/>
        </w:rPr>
        <w:t> </w:t>
      </w:r>
      <w:r>
        <w:rPr>
          <w:sz w:val="17"/>
        </w:rPr>
        <w:t>últimos</w:t>
      </w:r>
      <w:r>
        <w:rPr>
          <w:spacing w:val="-4"/>
          <w:sz w:val="17"/>
        </w:rPr>
        <w:t> </w:t>
      </w:r>
      <w:r>
        <w:rPr>
          <w:sz w:val="17"/>
        </w:rPr>
        <w:t>dígitos</w:t>
      </w:r>
      <w:r>
        <w:rPr>
          <w:spacing w:val="-4"/>
          <w:sz w:val="17"/>
        </w:rPr>
        <w:t> </w:t>
      </w:r>
      <w:r>
        <w:rPr>
          <w:sz w:val="17"/>
        </w:rPr>
        <w:t>indican</w:t>
      </w:r>
      <w:r>
        <w:rPr>
          <w:spacing w:val="-4"/>
          <w:sz w:val="17"/>
        </w:rPr>
        <w:t> </w:t>
      </w:r>
      <w:r>
        <w:rPr>
          <w:sz w:val="17"/>
        </w:rPr>
        <w:t>el número de</w:t>
      </w:r>
      <w:r>
        <w:rPr>
          <w:spacing w:val="-30"/>
          <w:sz w:val="17"/>
        </w:rPr>
        <w:t> </w:t>
      </w:r>
      <w:r>
        <w:rPr>
          <w:sz w:val="17"/>
        </w:rPr>
        <w:t>individuo.</w:t>
      </w:r>
    </w:p>
    <w:p>
      <w:pPr>
        <w:spacing w:before="1"/>
        <w:ind w:left="751" w:right="0" w:firstLine="0"/>
        <w:jc w:val="both"/>
        <w:rPr>
          <w:sz w:val="17"/>
        </w:rPr>
      </w:pPr>
      <w:r>
        <w:rPr>
          <w:color w:val="A7A9AC"/>
          <w:sz w:val="17"/>
        </w:rPr>
        <w:t>fuente: elaboración propia.</w:t>
      </w:r>
    </w:p>
    <w:p>
      <w:pPr>
        <w:pStyle w:val="BodyText"/>
        <w:rPr>
          <w:sz w:val="20"/>
        </w:rPr>
      </w:pPr>
    </w:p>
    <w:p>
      <w:pPr>
        <w:pStyle w:val="BodyText"/>
        <w:spacing w:before="8"/>
        <w:rPr>
          <w:sz w:val="24"/>
        </w:rPr>
      </w:pPr>
    </w:p>
    <w:p>
      <w:pPr>
        <w:pStyle w:val="BodyText"/>
        <w:spacing w:line="300" w:lineRule="exact" w:before="35"/>
        <w:ind w:left="120" w:right="117" w:hanging="1"/>
        <w:jc w:val="both"/>
      </w:pPr>
      <w:r>
        <w:rPr/>
        <w:t>con una prueba de Kruskal </w:t>
      </w:r>
      <w:r>
        <w:rPr>
          <w:spacing w:val="-3"/>
        </w:rPr>
        <w:t>Wallis, </w:t>
      </w:r>
      <w:r>
        <w:rPr/>
        <w:t>los iniciadores </w:t>
      </w:r>
      <w:r>
        <w:rPr>
          <w:rFonts w:ascii="PMingLiU" w:hAnsi="PMingLiU"/>
          <w:w w:val="135"/>
          <w:sz w:val="16"/>
        </w:rPr>
        <w:t>ubc </w:t>
      </w:r>
      <w:r>
        <w:rPr/>
        <w:t>254 (t= 11.02, p= 0.0115)  y </w:t>
      </w:r>
      <w:r>
        <w:rPr>
          <w:rFonts w:ascii="PMingLiU" w:hAnsi="PMingLiU"/>
          <w:w w:val="135"/>
        </w:rPr>
        <w:t>10</w:t>
      </w:r>
      <w:r>
        <w:rPr>
          <w:rFonts w:ascii="PMingLiU" w:hAnsi="PMingLiU"/>
          <w:w w:val="135"/>
          <w:sz w:val="16"/>
        </w:rPr>
        <w:t>ff</w:t>
      </w:r>
      <w:r>
        <w:rPr>
          <w:rFonts w:ascii="PMingLiU" w:hAnsi="PMingLiU"/>
          <w:w w:val="135"/>
        </w:rPr>
        <w:t>/</w:t>
      </w:r>
      <w:r>
        <w:rPr>
          <w:rFonts w:ascii="PMingLiU" w:hAnsi="PMingLiU"/>
          <w:w w:val="135"/>
          <w:sz w:val="16"/>
        </w:rPr>
        <w:t>rr </w:t>
      </w:r>
      <w:r>
        <w:rPr/>
        <w:t>(t= 7.62, p= 0.05) se rechazó Ho, encontrando diferencias significativas entre</w:t>
      </w:r>
      <w:r>
        <w:rPr>
          <w:spacing w:val="-28"/>
        </w:rPr>
        <w:t> </w:t>
      </w:r>
      <w:r>
        <w:rPr/>
        <w:t>los</w:t>
      </w:r>
      <w:r>
        <w:rPr>
          <w:spacing w:val="-28"/>
        </w:rPr>
        <w:t> </w:t>
      </w:r>
      <w:r>
        <w:rPr>
          <w:rFonts w:ascii="PMingLiU" w:hAnsi="PMingLiU"/>
          <w:sz w:val="16"/>
        </w:rPr>
        <w:t>pb</w:t>
      </w:r>
      <w:r>
        <w:rPr>
          <w:rFonts w:ascii="PMingLiU" w:hAnsi="PMingLiU"/>
          <w:spacing w:val="-12"/>
          <w:sz w:val="16"/>
        </w:rPr>
        <w:t> </w:t>
      </w:r>
      <w:r>
        <w:rPr/>
        <w:t>de</w:t>
      </w:r>
      <w:r>
        <w:rPr>
          <w:spacing w:val="-28"/>
        </w:rPr>
        <w:t> </w:t>
      </w:r>
      <w:r>
        <w:rPr/>
        <w:t>árboles</w:t>
      </w:r>
      <w:r>
        <w:rPr>
          <w:spacing w:val="-28"/>
        </w:rPr>
        <w:t> </w:t>
      </w:r>
      <w:r>
        <w:rPr/>
        <w:t>sanos</w:t>
      </w:r>
      <w:r>
        <w:rPr>
          <w:spacing w:val="-28"/>
        </w:rPr>
        <w:t> </w:t>
      </w:r>
      <w:r>
        <w:rPr/>
        <w:t>y</w:t>
      </w:r>
      <w:r>
        <w:rPr>
          <w:spacing w:val="-28"/>
        </w:rPr>
        <w:t> </w:t>
      </w:r>
      <w:r>
        <w:rPr/>
        <w:t>árboles</w:t>
      </w:r>
      <w:r>
        <w:rPr>
          <w:spacing w:val="-28"/>
        </w:rPr>
        <w:t> </w:t>
      </w:r>
      <w:r>
        <w:rPr/>
        <w:t>infestados.</w:t>
      </w:r>
      <w:r>
        <w:rPr>
          <w:spacing w:val="-28"/>
        </w:rPr>
        <w:t> </w:t>
      </w:r>
      <w:r>
        <w:rPr/>
        <w:t>es</w:t>
      </w:r>
      <w:r>
        <w:rPr>
          <w:spacing w:val="-28"/>
        </w:rPr>
        <w:t> </w:t>
      </w:r>
      <w:r>
        <w:rPr>
          <w:spacing w:val="-3"/>
        </w:rPr>
        <w:t>decir,</w:t>
      </w:r>
      <w:r>
        <w:rPr>
          <w:spacing w:val="-28"/>
        </w:rPr>
        <w:t> </w:t>
      </w:r>
      <w:r>
        <w:rPr/>
        <w:t>los</w:t>
      </w:r>
      <w:r>
        <w:rPr>
          <w:spacing w:val="-28"/>
        </w:rPr>
        <w:t> </w:t>
      </w:r>
      <w:r>
        <w:rPr/>
        <w:t>segmentos</w:t>
      </w:r>
      <w:r>
        <w:rPr>
          <w:spacing w:val="-28"/>
        </w:rPr>
        <w:t> </w:t>
      </w:r>
      <w:r>
        <w:rPr/>
        <w:t>encontrados en</w:t>
      </w:r>
      <w:r>
        <w:rPr>
          <w:spacing w:val="-11"/>
        </w:rPr>
        <w:t> </w:t>
      </w:r>
      <w:r>
        <w:rPr/>
        <w:t>árboles</w:t>
      </w:r>
      <w:r>
        <w:rPr>
          <w:spacing w:val="-11"/>
        </w:rPr>
        <w:t> </w:t>
      </w:r>
      <w:r>
        <w:rPr/>
        <w:t>sanos,</w:t>
      </w:r>
      <w:r>
        <w:rPr>
          <w:spacing w:val="-11"/>
        </w:rPr>
        <w:t> </w:t>
      </w:r>
      <w:r>
        <w:rPr/>
        <w:t>posiblemente</w:t>
      </w:r>
      <w:r>
        <w:rPr>
          <w:spacing w:val="-11"/>
        </w:rPr>
        <w:t> </w:t>
      </w:r>
      <w:r>
        <w:rPr/>
        <w:t>estén</w:t>
      </w:r>
      <w:r>
        <w:rPr>
          <w:spacing w:val="-11"/>
        </w:rPr>
        <w:t> </w:t>
      </w:r>
      <w:r>
        <w:rPr/>
        <w:t>ligados</w:t>
      </w:r>
      <w:r>
        <w:rPr>
          <w:spacing w:val="-11"/>
        </w:rPr>
        <w:t> </w:t>
      </w:r>
      <w:r>
        <w:rPr/>
        <w:t>a</w:t>
      </w:r>
      <w:r>
        <w:rPr>
          <w:spacing w:val="-11"/>
        </w:rPr>
        <w:t> </w:t>
      </w:r>
      <w:r>
        <w:rPr/>
        <w:t>la</w:t>
      </w:r>
      <w:r>
        <w:rPr>
          <w:spacing w:val="-11"/>
        </w:rPr>
        <w:t> </w:t>
      </w:r>
      <w:r>
        <w:rPr/>
        <w:t>resistencia</w:t>
      </w:r>
      <w:r>
        <w:rPr>
          <w:spacing w:val="-11"/>
        </w:rPr>
        <w:t> </w:t>
      </w:r>
      <w:r>
        <w:rPr/>
        <w:t>de</w:t>
      </w:r>
      <w:r>
        <w:rPr>
          <w:spacing w:val="-11"/>
        </w:rPr>
        <w:t> </w:t>
      </w:r>
      <w:r>
        <w:rPr>
          <w:i/>
          <w:spacing w:val="-21"/>
        </w:rPr>
        <w:t>P.</w:t>
      </w:r>
      <w:r>
        <w:rPr>
          <w:i/>
          <w:spacing w:val="-11"/>
        </w:rPr>
        <w:t> </w:t>
      </w:r>
      <w:r>
        <w:rPr>
          <w:i/>
        </w:rPr>
        <w:t>hartwegii</w:t>
      </w:r>
      <w:r>
        <w:rPr>
          <w:i/>
          <w:spacing w:val="-11"/>
        </w:rPr>
        <w:t> </w:t>
      </w:r>
      <w:r>
        <w:rPr/>
        <w:t>ante</w:t>
      </w:r>
      <w:r>
        <w:rPr>
          <w:spacing w:val="-11"/>
        </w:rPr>
        <w:t> </w:t>
      </w:r>
      <w:r>
        <w:rPr/>
        <w:t>el </w:t>
      </w:r>
      <w:r>
        <w:rPr>
          <w:w w:val="95"/>
        </w:rPr>
        <w:t>muérdago y el</w:t>
      </w:r>
      <w:r>
        <w:rPr>
          <w:spacing w:val="-11"/>
          <w:w w:val="95"/>
        </w:rPr>
        <w:t> </w:t>
      </w:r>
      <w:r>
        <w:rPr>
          <w:w w:val="95"/>
        </w:rPr>
        <w:t>descortezador.</w:t>
      </w:r>
    </w:p>
    <w:p>
      <w:pPr>
        <w:pStyle w:val="BodyText"/>
        <w:spacing w:line="271" w:lineRule="auto" w:before="25"/>
        <w:ind w:left="119" w:right="117" w:firstLine="360"/>
        <w:jc w:val="both"/>
      </w:pPr>
      <w:r>
        <w:rPr/>
        <w:t>estos</w:t>
      </w:r>
      <w:r>
        <w:rPr>
          <w:spacing w:val="-17"/>
        </w:rPr>
        <w:t> </w:t>
      </w:r>
      <w:r>
        <w:rPr/>
        <w:t>resultados</w:t>
      </w:r>
      <w:r>
        <w:rPr>
          <w:spacing w:val="-17"/>
        </w:rPr>
        <w:t> </w:t>
      </w:r>
      <w:r>
        <w:rPr/>
        <w:t>coinciden</w:t>
      </w:r>
      <w:r>
        <w:rPr>
          <w:spacing w:val="-17"/>
        </w:rPr>
        <w:t> </w:t>
      </w:r>
      <w:r>
        <w:rPr/>
        <w:t>con</w:t>
      </w:r>
      <w:r>
        <w:rPr>
          <w:spacing w:val="-17"/>
        </w:rPr>
        <w:t> </w:t>
      </w:r>
      <w:r>
        <w:rPr/>
        <w:t>los</w:t>
      </w:r>
      <w:r>
        <w:rPr>
          <w:spacing w:val="-17"/>
        </w:rPr>
        <w:t> </w:t>
      </w:r>
      <w:r>
        <w:rPr/>
        <w:t>de</w:t>
      </w:r>
      <w:r>
        <w:rPr>
          <w:spacing w:val="-17"/>
        </w:rPr>
        <w:t> </w:t>
      </w:r>
      <w:r>
        <w:rPr/>
        <w:t>Devey</w:t>
      </w:r>
      <w:r>
        <w:rPr>
          <w:spacing w:val="-17"/>
        </w:rPr>
        <w:t> </w:t>
      </w:r>
      <w:r>
        <w:rPr>
          <w:i/>
        </w:rPr>
        <w:t>et</w:t>
      </w:r>
      <w:r>
        <w:rPr>
          <w:i/>
          <w:spacing w:val="-17"/>
        </w:rPr>
        <w:t> </w:t>
      </w:r>
      <w:r>
        <w:rPr>
          <w:i/>
        </w:rPr>
        <w:t>al.</w:t>
      </w:r>
      <w:r>
        <w:rPr>
          <w:i/>
          <w:spacing w:val="-17"/>
        </w:rPr>
        <w:t> </w:t>
      </w:r>
      <w:r>
        <w:rPr/>
        <w:t>(1995),</w:t>
      </w:r>
      <w:r>
        <w:rPr>
          <w:spacing w:val="-17"/>
        </w:rPr>
        <w:t> </w:t>
      </w:r>
      <w:r>
        <w:rPr/>
        <w:t>Kondo</w:t>
      </w:r>
      <w:r>
        <w:rPr>
          <w:spacing w:val="-17"/>
        </w:rPr>
        <w:t> </w:t>
      </w:r>
      <w:r>
        <w:rPr>
          <w:i/>
        </w:rPr>
        <w:t>et</w:t>
      </w:r>
      <w:r>
        <w:rPr>
          <w:i/>
          <w:spacing w:val="-17"/>
        </w:rPr>
        <w:t> </w:t>
      </w:r>
      <w:r>
        <w:rPr>
          <w:i/>
        </w:rPr>
        <w:t>al.</w:t>
      </w:r>
      <w:r>
        <w:rPr>
          <w:i/>
          <w:spacing w:val="-17"/>
        </w:rPr>
        <w:t> </w:t>
      </w:r>
      <w:r>
        <w:rPr/>
        <w:t>(2000)</w:t>
      </w:r>
      <w:r>
        <w:rPr>
          <w:spacing w:val="-17"/>
        </w:rPr>
        <w:t> </w:t>
      </w:r>
      <w:r>
        <w:rPr/>
        <w:t>y </w:t>
      </w:r>
      <w:r>
        <w:rPr>
          <w:w w:val="199"/>
        </w:rPr>
        <w:t>l</w:t>
      </w:r>
      <w:r>
        <w:rPr>
          <w:w w:val="98"/>
        </w:rPr>
        <w:t>iu</w:t>
      </w:r>
      <w:r>
        <w:rPr/>
        <w:t> </w:t>
      </w:r>
      <w:r>
        <w:rPr>
          <w:i/>
          <w:w w:val="87"/>
        </w:rPr>
        <w:t>et</w:t>
      </w:r>
      <w:r>
        <w:rPr>
          <w:i/>
        </w:rPr>
        <w:t> </w:t>
      </w:r>
      <w:r>
        <w:rPr>
          <w:i/>
          <w:w w:val="91"/>
        </w:rPr>
        <w:t>al.</w:t>
      </w:r>
      <w:r>
        <w:rPr>
          <w:i/>
        </w:rPr>
        <w:t> </w:t>
      </w:r>
      <w:r>
        <w:rPr>
          <w:w w:val="98"/>
        </w:rPr>
        <w:t>(2006);</w:t>
      </w:r>
      <w:r>
        <w:rPr/>
        <w:t> </w:t>
      </w:r>
      <w:r>
        <w:rPr>
          <w:w w:val="89"/>
        </w:rPr>
        <w:t>ellos</w:t>
      </w:r>
      <w:r>
        <w:rPr/>
        <w:t> </w:t>
      </w:r>
      <w:r>
        <w:rPr>
          <w:w w:val="98"/>
        </w:rPr>
        <w:t>encontra</w:t>
      </w:r>
      <w:r>
        <w:rPr>
          <w:spacing w:val="-2"/>
          <w:w w:val="98"/>
        </w:rPr>
        <w:t>r</w:t>
      </w:r>
      <w:r>
        <w:rPr>
          <w:w w:val="101"/>
        </w:rPr>
        <w:t>on</w:t>
      </w:r>
      <w:r>
        <w:rPr/>
        <w:t> </w:t>
      </w:r>
      <w:r>
        <w:rPr>
          <w:w w:val="94"/>
        </w:rPr>
        <w:t>segmentos</w:t>
      </w:r>
      <w:r>
        <w:rPr/>
        <w:t> </w:t>
      </w:r>
      <w:r>
        <w:rPr>
          <w:w w:val="95"/>
        </w:rPr>
        <w:t>de</w:t>
      </w:r>
      <w:r>
        <w:rPr/>
        <w:t> </w:t>
      </w:r>
      <w:r>
        <w:rPr>
          <w:rFonts w:ascii="PMingLiU" w:hAnsi="PMingLiU"/>
          <w:w w:val="162"/>
          <w:sz w:val="16"/>
        </w:rPr>
        <w:t>dna</w:t>
      </w:r>
      <w:r>
        <w:rPr>
          <w:rFonts w:ascii="PMingLiU" w:hAnsi="PMingLiU"/>
          <w:spacing w:val="16"/>
          <w:sz w:val="16"/>
        </w:rPr>
        <w:t> </w:t>
      </w:r>
      <w:r>
        <w:rPr>
          <w:w w:val="92"/>
        </w:rPr>
        <w:t>ligados</w:t>
      </w:r>
      <w:r>
        <w:rPr/>
        <w:t> </w:t>
      </w:r>
      <w:r>
        <w:rPr>
          <w:w w:val="91"/>
        </w:rPr>
        <w:t>a</w:t>
      </w:r>
      <w:r>
        <w:rPr/>
        <w:t> </w:t>
      </w:r>
      <w:r>
        <w:rPr>
          <w:w w:val="91"/>
        </w:rPr>
        <w:t>genes</w:t>
      </w:r>
      <w:r>
        <w:rPr/>
        <w:t> </w:t>
      </w:r>
      <w:r>
        <w:rPr>
          <w:w w:val="95"/>
        </w:rPr>
        <w:t>de</w:t>
      </w:r>
      <w:r>
        <w:rPr/>
        <w:t> </w:t>
      </w:r>
      <w:r>
        <w:rPr>
          <w:spacing w:val="-3"/>
          <w:w w:val="99"/>
        </w:rPr>
        <w:t>r</w:t>
      </w:r>
      <w:r>
        <w:rPr>
          <w:w w:val="92"/>
        </w:rPr>
        <w:t>esistencia</w:t>
      </w:r>
      <w:r>
        <w:rPr/>
        <w:t> </w:t>
      </w:r>
      <w:r>
        <w:rPr>
          <w:w w:val="91"/>
        </w:rPr>
        <w:t>a </w:t>
      </w:r>
      <w:r>
        <w:rPr/>
        <w:t>diversas</w:t>
      </w:r>
      <w:r>
        <w:rPr>
          <w:spacing w:val="-30"/>
        </w:rPr>
        <w:t> </w:t>
      </w:r>
      <w:r>
        <w:rPr/>
        <w:t>plagas</w:t>
      </w:r>
      <w:r>
        <w:rPr>
          <w:spacing w:val="-30"/>
        </w:rPr>
        <w:t> </w:t>
      </w:r>
      <w:r>
        <w:rPr/>
        <w:t>en</w:t>
      </w:r>
      <w:r>
        <w:rPr>
          <w:spacing w:val="-30"/>
        </w:rPr>
        <w:t> </w:t>
      </w:r>
      <w:r>
        <w:rPr/>
        <w:t>pinos</w:t>
      </w:r>
      <w:r>
        <w:rPr>
          <w:spacing w:val="-30"/>
        </w:rPr>
        <w:t> </w:t>
      </w:r>
      <w:r>
        <w:rPr/>
        <w:t>a</w:t>
      </w:r>
      <w:r>
        <w:rPr>
          <w:spacing w:val="-30"/>
        </w:rPr>
        <w:t> </w:t>
      </w:r>
      <w:r>
        <w:rPr/>
        <w:t>través</w:t>
      </w:r>
      <w:r>
        <w:rPr>
          <w:spacing w:val="-30"/>
        </w:rPr>
        <w:t> </w:t>
      </w:r>
      <w:r>
        <w:rPr/>
        <w:t>de</w:t>
      </w:r>
      <w:r>
        <w:rPr>
          <w:spacing w:val="-30"/>
        </w:rPr>
        <w:t> </w:t>
      </w:r>
      <w:r>
        <w:rPr/>
        <w:t>marcadores</w:t>
      </w:r>
      <w:r>
        <w:rPr>
          <w:spacing w:val="-30"/>
        </w:rPr>
        <w:t> </w:t>
      </w:r>
      <w:r>
        <w:rPr>
          <w:rFonts w:ascii="PMingLiU" w:hAnsi="PMingLiU"/>
          <w:w w:val="135"/>
          <w:sz w:val="16"/>
        </w:rPr>
        <w:t>rapd</w:t>
      </w:r>
      <w:r>
        <w:rPr>
          <w:w w:val="135"/>
        </w:rPr>
        <w:t>,</w:t>
      </w:r>
      <w:r>
        <w:rPr>
          <w:spacing w:val="-50"/>
          <w:w w:val="135"/>
        </w:rPr>
        <w:t> </w:t>
      </w:r>
      <w:r>
        <w:rPr/>
        <w:t>en</w:t>
      </w:r>
      <w:r>
        <w:rPr>
          <w:spacing w:val="-30"/>
        </w:rPr>
        <w:t> </w:t>
      </w:r>
      <w:r>
        <w:rPr/>
        <w:t>este</w:t>
      </w:r>
      <w:r>
        <w:rPr>
          <w:spacing w:val="-30"/>
        </w:rPr>
        <w:t> </w:t>
      </w:r>
      <w:r>
        <w:rPr/>
        <w:t>estudio</w:t>
      </w:r>
      <w:r>
        <w:rPr>
          <w:spacing w:val="-30"/>
        </w:rPr>
        <w:t> </w:t>
      </w:r>
      <w:r>
        <w:rPr/>
        <w:t>se</w:t>
      </w:r>
      <w:r>
        <w:rPr>
          <w:spacing w:val="-30"/>
        </w:rPr>
        <w:t> </w:t>
      </w:r>
      <w:r>
        <w:rPr/>
        <w:t>obtuvo</w:t>
      </w:r>
      <w:r>
        <w:rPr>
          <w:spacing w:val="-30"/>
        </w:rPr>
        <w:t> </w:t>
      </w:r>
      <w:r>
        <w:rPr/>
        <w:t>mayor número</w:t>
      </w:r>
      <w:r>
        <w:rPr>
          <w:spacing w:val="-6"/>
        </w:rPr>
        <w:t> </w:t>
      </w:r>
      <w:r>
        <w:rPr/>
        <w:t>de</w:t>
      </w:r>
      <w:r>
        <w:rPr>
          <w:spacing w:val="-6"/>
        </w:rPr>
        <w:t> </w:t>
      </w:r>
      <w:r>
        <w:rPr>
          <w:rFonts w:ascii="PMingLiU" w:hAnsi="PMingLiU"/>
          <w:sz w:val="16"/>
        </w:rPr>
        <w:t>pb</w:t>
      </w:r>
      <w:r>
        <w:rPr>
          <w:rFonts w:ascii="PMingLiU" w:hAnsi="PMingLiU"/>
          <w:spacing w:val="10"/>
          <w:sz w:val="16"/>
        </w:rPr>
        <w:t> </w:t>
      </w:r>
      <w:r>
        <w:rPr/>
        <w:t>exclusivos</w:t>
      </w:r>
      <w:r>
        <w:rPr>
          <w:spacing w:val="-6"/>
        </w:rPr>
        <w:t> </w:t>
      </w:r>
      <w:r>
        <w:rPr/>
        <w:t>para</w:t>
      </w:r>
      <w:r>
        <w:rPr>
          <w:spacing w:val="-6"/>
        </w:rPr>
        <w:t> </w:t>
      </w:r>
      <w:r>
        <w:rPr/>
        <w:t>árboles</w:t>
      </w:r>
      <w:r>
        <w:rPr>
          <w:spacing w:val="-6"/>
        </w:rPr>
        <w:t> </w:t>
      </w:r>
      <w:r>
        <w:rPr/>
        <w:t>sanos</w:t>
      </w:r>
      <w:r>
        <w:rPr>
          <w:spacing w:val="-6"/>
        </w:rPr>
        <w:t> </w:t>
      </w:r>
      <w:r>
        <w:rPr/>
        <w:t>con</w:t>
      </w:r>
      <w:r>
        <w:rPr>
          <w:spacing w:val="-6"/>
        </w:rPr>
        <w:t> </w:t>
      </w:r>
      <w:r>
        <w:rPr/>
        <w:t>el</w:t>
      </w:r>
      <w:r>
        <w:rPr>
          <w:spacing w:val="-6"/>
        </w:rPr>
        <w:t> </w:t>
      </w:r>
      <w:r>
        <w:rPr/>
        <w:t>iniciador</w:t>
      </w:r>
      <w:r>
        <w:rPr>
          <w:spacing w:val="-5"/>
        </w:rPr>
        <w:t> </w:t>
      </w:r>
      <w:r>
        <w:rPr>
          <w:rFonts w:ascii="PMingLiU" w:hAnsi="PMingLiU"/>
          <w:w w:val="135"/>
          <w:sz w:val="16"/>
        </w:rPr>
        <w:t>ubc</w:t>
      </w:r>
      <w:r>
        <w:rPr>
          <w:rFonts w:ascii="PMingLiU" w:hAnsi="PMingLiU"/>
          <w:spacing w:val="-4"/>
          <w:w w:val="135"/>
          <w:sz w:val="16"/>
        </w:rPr>
        <w:t> </w:t>
      </w:r>
      <w:r>
        <w:rPr/>
        <w:t>254</w:t>
      </w:r>
      <w:r>
        <w:rPr>
          <w:spacing w:val="-6"/>
        </w:rPr>
        <w:t> </w:t>
      </w:r>
      <w:r>
        <w:rPr/>
        <w:t>(una</w:t>
      </w:r>
      <w:r>
        <w:rPr>
          <w:spacing w:val="-6"/>
        </w:rPr>
        <w:t> </w:t>
      </w:r>
      <w:r>
        <w:rPr/>
        <w:t>banda</w:t>
      </w:r>
      <w:r>
        <w:rPr>
          <w:spacing w:val="-6"/>
        </w:rPr>
        <w:t> </w:t>
      </w:r>
      <w:r>
        <w:rPr/>
        <w:t>de 1</w:t>
      </w:r>
      <w:r>
        <w:rPr>
          <w:spacing w:val="-22"/>
        </w:rPr>
        <w:t> </w:t>
      </w:r>
      <w:r>
        <w:rPr/>
        <w:t>700</w:t>
      </w:r>
      <w:r>
        <w:rPr>
          <w:spacing w:val="-22"/>
        </w:rPr>
        <w:t> </w:t>
      </w:r>
      <w:r>
        <w:rPr/>
        <w:t>pb).</w:t>
      </w:r>
      <w:r>
        <w:rPr>
          <w:spacing w:val="-22"/>
        </w:rPr>
        <w:t> </w:t>
      </w:r>
      <w:r>
        <w:rPr/>
        <w:t>este</w:t>
      </w:r>
      <w:r>
        <w:rPr>
          <w:spacing w:val="-22"/>
        </w:rPr>
        <w:t> </w:t>
      </w:r>
      <w:r>
        <w:rPr/>
        <w:t>alelo,</w:t>
      </w:r>
      <w:r>
        <w:rPr>
          <w:spacing w:val="-22"/>
        </w:rPr>
        <w:t> </w:t>
      </w:r>
      <w:r>
        <w:rPr/>
        <w:t>posiblemente</w:t>
      </w:r>
      <w:r>
        <w:rPr>
          <w:spacing w:val="-22"/>
        </w:rPr>
        <w:t> </w:t>
      </w:r>
      <w:r>
        <w:rPr/>
        <w:t>esté</w:t>
      </w:r>
      <w:r>
        <w:rPr>
          <w:spacing w:val="-22"/>
        </w:rPr>
        <w:t> </w:t>
      </w:r>
      <w:r>
        <w:rPr/>
        <w:t>relacionado</w:t>
      </w:r>
      <w:r>
        <w:rPr>
          <w:spacing w:val="-22"/>
        </w:rPr>
        <w:t> </w:t>
      </w:r>
      <w:r>
        <w:rPr/>
        <w:t>con</w:t>
      </w:r>
      <w:r>
        <w:rPr>
          <w:spacing w:val="-22"/>
        </w:rPr>
        <w:t> </w:t>
      </w:r>
      <w:r>
        <w:rPr/>
        <w:t>un</w:t>
      </w:r>
      <w:r>
        <w:rPr>
          <w:spacing w:val="-22"/>
        </w:rPr>
        <w:t> </w:t>
      </w:r>
      <w:r>
        <w:rPr/>
        <w:t>gen</w:t>
      </w:r>
      <w:r>
        <w:rPr>
          <w:spacing w:val="-22"/>
        </w:rPr>
        <w:t> </w:t>
      </w:r>
      <w:r>
        <w:rPr/>
        <w:t>de</w:t>
      </w:r>
      <w:r>
        <w:rPr>
          <w:spacing w:val="-22"/>
        </w:rPr>
        <w:t> </w:t>
      </w:r>
      <w:r>
        <w:rPr/>
        <w:t>resistencia,</w:t>
      </w:r>
      <w:r>
        <w:rPr>
          <w:spacing w:val="-22"/>
        </w:rPr>
        <w:t> </w:t>
      </w:r>
      <w:r>
        <w:rPr/>
        <w:t>de</w:t>
      </w:r>
      <w:r>
        <w:rPr>
          <w:spacing w:val="-22"/>
        </w:rPr>
        <w:t> </w:t>
      </w:r>
      <w:r>
        <w:rPr/>
        <w:t>los miles</w:t>
      </w:r>
      <w:r>
        <w:rPr>
          <w:spacing w:val="-22"/>
        </w:rPr>
        <w:t> </w:t>
      </w:r>
      <w:r>
        <w:rPr/>
        <w:t>contenidos</w:t>
      </w:r>
      <w:r>
        <w:rPr>
          <w:spacing w:val="-22"/>
        </w:rPr>
        <w:t> </w:t>
      </w:r>
      <w:r>
        <w:rPr/>
        <w:t>en</w:t>
      </w:r>
      <w:r>
        <w:rPr>
          <w:spacing w:val="-22"/>
        </w:rPr>
        <w:t> </w:t>
      </w:r>
      <w:r>
        <w:rPr/>
        <w:t>el</w:t>
      </w:r>
      <w:r>
        <w:rPr>
          <w:spacing w:val="-22"/>
        </w:rPr>
        <w:t> </w:t>
      </w:r>
      <w:r>
        <w:rPr/>
        <w:t>genoma</w:t>
      </w:r>
      <w:r>
        <w:rPr>
          <w:spacing w:val="-22"/>
        </w:rPr>
        <w:t> </w:t>
      </w:r>
      <w:r>
        <w:rPr/>
        <w:t>de</w:t>
      </w:r>
      <w:r>
        <w:rPr>
          <w:spacing w:val="-22"/>
        </w:rPr>
        <w:t> </w:t>
      </w:r>
      <w:r>
        <w:rPr/>
        <w:t>las</w:t>
      </w:r>
      <w:r>
        <w:rPr>
          <w:spacing w:val="-22"/>
        </w:rPr>
        <w:t> </w:t>
      </w:r>
      <w:r>
        <w:rPr/>
        <w:t>coníferas</w:t>
      </w:r>
      <w:r>
        <w:rPr>
          <w:spacing w:val="-22"/>
        </w:rPr>
        <w:t> </w:t>
      </w:r>
      <w:r>
        <w:rPr/>
        <w:t>que</w:t>
      </w:r>
      <w:r>
        <w:rPr>
          <w:spacing w:val="-22"/>
        </w:rPr>
        <w:t> </w:t>
      </w:r>
      <w:r>
        <w:rPr/>
        <w:t>aún</w:t>
      </w:r>
      <w:r>
        <w:rPr>
          <w:spacing w:val="-22"/>
        </w:rPr>
        <w:t> </w:t>
      </w:r>
      <w:r>
        <w:rPr/>
        <w:t>no</w:t>
      </w:r>
      <w:r>
        <w:rPr>
          <w:spacing w:val="-22"/>
        </w:rPr>
        <w:t> </w:t>
      </w:r>
      <w:r>
        <w:rPr/>
        <w:t>han</w:t>
      </w:r>
      <w:r>
        <w:rPr>
          <w:spacing w:val="-22"/>
        </w:rPr>
        <w:t> </w:t>
      </w:r>
      <w:r>
        <w:rPr/>
        <w:t>sido</w:t>
      </w:r>
      <w:r>
        <w:rPr>
          <w:spacing w:val="-22"/>
        </w:rPr>
        <w:t> </w:t>
      </w:r>
      <w:r>
        <w:rPr/>
        <w:t>estudiados.</w:t>
      </w:r>
    </w:p>
    <w:p>
      <w:pPr>
        <w:pStyle w:val="BodyText"/>
        <w:spacing w:line="271" w:lineRule="auto" w:before="2"/>
        <w:ind w:left="119" w:right="117" w:firstLine="359"/>
        <w:jc w:val="both"/>
      </w:pPr>
      <w:r>
        <w:rPr>
          <w:w w:val="199"/>
        </w:rPr>
        <w:t>l</w:t>
      </w:r>
      <w:r>
        <w:rPr>
          <w:w w:val="90"/>
        </w:rPr>
        <w:t>os</w:t>
      </w:r>
      <w:r>
        <w:rPr>
          <w:spacing w:val="11"/>
        </w:rPr>
        <w:t> </w:t>
      </w:r>
      <w:r>
        <w:rPr>
          <w:w w:val="97"/>
        </w:rPr>
        <w:t>ma</w:t>
      </w:r>
      <w:r>
        <w:rPr>
          <w:spacing w:val="-2"/>
          <w:w w:val="97"/>
        </w:rPr>
        <w:t>r</w:t>
      </w:r>
      <w:r>
        <w:rPr>
          <w:w w:val="95"/>
        </w:rPr>
        <w:t>cado</w:t>
      </w:r>
      <w:r>
        <w:rPr>
          <w:spacing w:val="-3"/>
          <w:w w:val="95"/>
        </w:rPr>
        <w:t>r</w:t>
      </w:r>
      <w:r>
        <w:rPr>
          <w:w w:val="86"/>
        </w:rPr>
        <w:t>es</w:t>
      </w:r>
      <w:r>
        <w:rPr>
          <w:spacing w:val="11"/>
        </w:rPr>
        <w:t> </w:t>
      </w:r>
      <w:r>
        <w:rPr>
          <w:rFonts w:ascii="PMingLiU" w:hAnsi="PMingLiU"/>
          <w:w w:val="156"/>
          <w:sz w:val="16"/>
        </w:rPr>
        <w:t>rapd</w:t>
      </w:r>
      <w:r>
        <w:rPr>
          <w:rFonts w:ascii="PMingLiU" w:hAnsi="PMingLiU"/>
          <w:sz w:val="16"/>
        </w:rPr>
        <w:t> </w:t>
      </w:r>
      <w:r>
        <w:rPr>
          <w:rFonts w:ascii="PMingLiU" w:hAnsi="PMingLiU"/>
          <w:spacing w:val="-14"/>
          <w:sz w:val="16"/>
        </w:rPr>
        <w:t> </w:t>
      </w:r>
      <w:r>
        <w:rPr>
          <w:w w:val="101"/>
        </w:rPr>
        <w:t>no</w:t>
      </w:r>
      <w:r>
        <w:rPr>
          <w:spacing w:val="11"/>
        </w:rPr>
        <w:t> </w:t>
      </w:r>
      <w:r>
        <w:rPr>
          <w:w w:val="96"/>
        </w:rPr>
        <w:t>son</w:t>
      </w:r>
      <w:r>
        <w:rPr>
          <w:spacing w:val="11"/>
        </w:rPr>
        <w:t> </w:t>
      </w:r>
      <w:r>
        <w:rPr>
          <w:w w:val="90"/>
        </w:rPr>
        <w:t>los</w:t>
      </w:r>
      <w:r>
        <w:rPr>
          <w:spacing w:val="11"/>
        </w:rPr>
        <w:t> </w:t>
      </w:r>
      <w:r>
        <w:rPr>
          <w:w w:val="95"/>
        </w:rPr>
        <w:t>únicos</w:t>
      </w:r>
      <w:r>
        <w:rPr>
          <w:spacing w:val="11"/>
        </w:rPr>
        <w:t> </w:t>
      </w:r>
      <w:r>
        <w:rPr>
          <w:w w:val="97"/>
        </w:rPr>
        <w:t>que</w:t>
      </w:r>
      <w:r>
        <w:rPr>
          <w:spacing w:val="11"/>
        </w:rPr>
        <w:t> </w:t>
      </w:r>
      <w:r>
        <w:rPr>
          <w:w w:val="100"/>
        </w:rPr>
        <w:t>han</w:t>
      </w:r>
      <w:r>
        <w:rPr>
          <w:spacing w:val="11"/>
          <w:w w:val="100"/>
        </w:rPr>
        <w:t> </w:t>
      </w:r>
      <w:r>
        <w:rPr>
          <w:w w:val="94"/>
        </w:rPr>
        <w:t>sido</w:t>
      </w:r>
      <w:r>
        <w:rPr>
          <w:spacing w:val="11"/>
        </w:rPr>
        <w:t> </w:t>
      </w:r>
      <w:r>
        <w:rPr>
          <w:spacing w:val="-3"/>
          <w:w w:val="99"/>
        </w:rPr>
        <w:t>r</w:t>
      </w:r>
      <w:r>
        <w:rPr>
          <w:w w:val="93"/>
        </w:rPr>
        <w:t>elacionados</w:t>
      </w:r>
      <w:r>
        <w:rPr>
          <w:spacing w:val="11"/>
        </w:rPr>
        <w:t> </w:t>
      </w:r>
      <w:r>
        <w:rPr>
          <w:w w:val="97"/>
        </w:rPr>
        <w:t>con</w:t>
      </w:r>
      <w:r>
        <w:rPr>
          <w:spacing w:val="11"/>
        </w:rPr>
        <w:t> </w:t>
      </w:r>
      <w:r>
        <w:rPr>
          <w:w w:val="91"/>
        </w:rPr>
        <w:t>genes</w:t>
      </w:r>
      <w:r>
        <w:rPr>
          <w:spacing w:val="11"/>
        </w:rPr>
        <w:t> </w:t>
      </w:r>
      <w:r>
        <w:rPr>
          <w:w w:val="95"/>
        </w:rPr>
        <w:t>de </w:t>
      </w:r>
      <w:r>
        <w:rPr/>
        <w:t>resistencia</w:t>
      </w:r>
      <w:r>
        <w:rPr>
          <w:spacing w:val="-22"/>
        </w:rPr>
        <w:t> </w:t>
      </w:r>
      <w:r>
        <w:rPr/>
        <w:t>a</w:t>
      </w:r>
      <w:r>
        <w:rPr>
          <w:spacing w:val="-22"/>
        </w:rPr>
        <w:t> </w:t>
      </w:r>
      <w:r>
        <w:rPr/>
        <w:t>plagas</w:t>
      </w:r>
      <w:r>
        <w:rPr>
          <w:spacing w:val="-22"/>
        </w:rPr>
        <w:t> </w:t>
      </w:r>
      <w:r>
        <w:rPr/>
        <w:t>(Devey</w:t>
      </w:r>
      <w:r>
        <w:rPr>
          <w:spacing w:val="-22"/>
        </w:rPr>
        <w:t> </w:t>
      </w:r>
      <w:r>
        <w:rPr>
          <w:i/>
        </w:rPr>
        <w:t>et</w:t>
      </w:r>
      <w:r>
        <w:rPr>
          <w:i/>
          <w:spacing w:val="-22"/>
        </w:rPr>
        <w:t> </w:t>
      </w:r>
      <w:r>
        <w:rPr>
          <w:i/>
        </w:rPr>
        <w:t>al.</w:t>
      </w:r>
      <w:r>
        <w:rPr/>
        <w:t>,</w:t>
      </w:r>
      <w:r>
        <w:rPr>
          <w:spacing w:val="-22"/>
        </w:rPr>
        <w:t> </w:t>
      </w:r>
      <w:r>
        <w:rPr/>
        <w:t>1995),</w:t>
      </w:r>
      <w:r>
        <w:rPr>
          <w:spacing w:val="-22"/>
        </w:rPr>
        <w:t> </w:t>
      </w:r>
      <w:r>
        <w:rPr/>
        <w:t>sino</w:t>
      </w:r>
      <w:r>
        <w:rPr>
          <w:spacing w:val="-22"/>
        </w:rPr>
        <w:t> </w:t>
      </w:r>
      <w:r>
        <w:rPr/>
        <w:t>igualmente</w:t>
      </w:r>
      <w:r>
        <w:rPr>
          <w:spacing w:val="-22"/>
        </w:rPr>
        <w:t> </w:t>
      </w:r>
      <w:r>
        <w:rPr/>
        <w:t>con</w:t>
      </w:r>
      <w:r>
        <w:rPr>
          <w:spacing w:val="-22"/>
        </w:rPr>
        <w:t> </w:t>
      </w:r>
      <w:r>
        <w:rPr/>
        <w:t>marcadores</w:t>
      </w:r>
      <w:r>
        <w:rPr>
          <w:spacing w:val="-21"/>
        </w:rPr>
        <w:t> </w:t>
      </w:r>
      <w:r>
        <w:rPr>
          <w:rFonts w:ascii="PMingLiU" w:hAnsi="PMingLiU"/>
          <w:sz w:val="16"/>
        </w:rPr>
        <w:t>rflp</w:t>
      </w:r>
      <w:r>
        <w:rPr>
          <w:rFonts w:ascii="PMingLiU" w:hAnsi="PMingLiU"/>
          <w:spacing w:val="-6"/>
          <w:sz w:val="16"/>
        </w:rPr>
        <w:t> </w:t>
      </w:r>
      <w:r>
        <w:rPr/>
        <w:t>y</w:t>
      </w:r>
      <w:r>
        <w:rPr>
          <w:spacing w:val="-22"/>
        </w:rPr>
        <w:t> </w:t>
      </w:r>
      <w:r>
        <w:rPr>
          <w:rFonts w:ascii="PMingLiU" w:hAnsi="PMingLiU"/>
          <w:sz w:val="16"/>
        </w:rPr>
        <w:t>ssr</w:t>
      </w:r>
      <w:r>
        <w:rPr/>
        <w:t>.</w:t>
      </w:r>
      <w:r>
        <w:rPr>
          <w:spacing w:val="-22"/>
        </w:rPr>
        <w:t> </w:t>
      </w:r>
      <w:r>
        <w:rPr/>
        <w:t>en este</w:t>
      </w:r>
      <w:r>
        <w:rPr>
          <w:spacing w:val="-23"/>
        </w:rPr>
        <w:t> </w:t>
      </w:r>
      <w:r>
        <w:rPr/>
        <w:t>estudio</w:t>
      </w:r>
      <w:r>
        <w:rPr>
          <w:spacing w:val="-23"/>
        </w:rPr>
        <w:t> </w:t>
      </w:r>
      <w:r>
        <w:rPr/>
        <w:t>el</w:t>
      </w:r>
      <w:r>
        <w:rPr>
          <w:spacing w:val="-23"/>
        </w:rPr>
        <w:t> </w:t>
      </w:r>
      <w:r>
        <w:rPr/>
        <w:t>marcador</w:t>
      </w:r>
      <w:r>
        <w:rPr>
          <w:spacing w:val="-23"/>
        </w:rPr>
        <w:t> </w:t>
      </w:r>
      <w:r>
        <w:rPr>
          <w:rFonts w:ascii="PMingLiU" w:hAnsi="PMingLiU"/>
          <w:sz w:val="16"/>
        </w:rPr>
        <w:t>ssr</w:t>
      </w:r>
      <w:r>
        <w:rPr>
          <w:rFonts w:ascii="PMingLiU" w:hAnsi="PMingLiU"/>
          <w:spacing w:val="-7"/>
          <w:sz w:val="16"/>
        </w:rPr>
        <w:t> </w:t>
      </w:r>
      <w:r>
        <w:rPr/>
        <w:t>de</w:t>
      </w:r>
      <w:r>
        <w:rPr>
          <w:spacing w:val="-23"/>
        </w:rPr>
        <w:t> </w:t>
      </w:r>
      <w:r>
        <w:rPr/>
        <w:t>cloroplasto</w:t>
      </w:r>
      <w:r>
        <w:rPr>
          <w:spacing w:val="-23"/>
        </w:rPr>
        <w:t> </w:t>
      </w:r>
      <w:r>
        <w:rPr/>
        <w:t>presentó</w:t>
      </w:r>
      <w:r>
        <w:rPr>
          <w:spacing w:val="-23"/>
        </w:rPr>
        <w:t> </w:t>
      </w:r>
      <w:r>
        <w:rPr/>
        <w:t>una</w:t>
      </w:r>
      <w:r>
        <w:rPr>
          <w:spacing w:val="-23"/>
        </w:rPr>
        <w:t> </w:t>
      </w:r>
      <w:r>
        <w:rPr/>
        <w:t>banda</w:t>
      </w:r>
      <w:r>
        <w:rPr>
          <w:spacing w:val="-23"/>
        </w:rPr>
        <w:t> </w:t>
      </w:r>
      <w:r>
        <w:rPr/>
        <w:t>para</w:t>
      </w:r>
      <w:r>
        <w:rPr>
          <w:spacing w:val="-23"/>
        </w:rPr>
        <w:t> </w:t>
      </w:r>
      <w:r>
        <w:rPr/>
        <w:t>los</w:t>
      </w:r>
      <w:r>
        <w:rPr>
          <w:spacing w:val="-23"/>
        </w:rPr>
        <w:t> </w:t>
      </w:r>
      <w:r>
        <w:rPr/>
        <w:t>árboles</w:t>
      </w:r>
      <w:r>
        <w:rPr>
          <w:spacing w:val="-23"/>
        </w:rPr>
        <w:t> </w:t>
      </w:r>
      <w:r>
        <w:rPr/>
        <w:t>sanos. </w:t>
      </w:r>
      <w:r>
        <w:rPr>
          <w:w w:val="199"/>
        </w:rPr>
        <w:t>l</w:t>
      </w:r>
      <w:r>
        <w:rPr>
          <w:w w:val="87"/>
        </w:rPr>
        <w:t>as</w:t>
      </w:r>
      <w:r>
        <w:rPr>
          <w:spacing w:val="4"/>
        </w:rPr>
        <w:t> </w:t>
      </w:r>
      <w:r>
        <w:rPr>
          <w:w w:val="95"/>
        </w:rPr>
        <w:t>bandas</w:t>
      </w:r>
      <w:r>
        <w:rPr>
          <w:spacing w:val="4"/>
        </w:rPr>
        <w:t> </w:t>
      </w:r>
      <w:r>
        <w:rPr>
          <w:w w:val="97"/>
        </w:rPr>
        <w:t>que</w:t>
      </w:r>
      <w:r>
        <w:rPr>
          <w:spacing w:val="4"/>
        </w:rPr>
        <w:t> </w:t>
      </w:r>
      <w:r>
        <w:rPr>
          <w:w w:val="96"/>
        </w:rPr>
        <w:t>posiblemente</w:t>
      </w:r>
      <w:r>
        <w:rPr>
          <w:spacing w:val="4"/>
        </w:rPr>
        <w:t> </w:t>
      </w:r>
      <w:r>
        <w:rPr>
          <w:w w:val="94"/>
        </w:rPr>
        <w:t>estén</w:t>
      </w:r>
      <w:r>
        <w:rPr>
          <w:spacing w:val="4"/>
        </w:rPr>
        <w:t> </w:t>
      </w:r>
      <w:r>
        <w:rPr>
          <w:w w:val="91"/>
        </w:rPr>
        <w:t>ligadas</w:t>
      </w:r>
      <w:r>
        <w:rPr>
          <w:spacing w:val="4"/>
        </w:rPr>
        <w:t> </w:t>
      </w:r>
      <w:r>
        <w:rPr>
          <w:w w:val="91"/>
        </w:rPr>
        <w:t>a</w:t>
      </w:r>
      <w:r>
        <w:rPr>
          <w:spacing w:val="4"/>
        </w:rPr>
        <w:t> </w:t>
      </w:r>
      <w:r>
        <w:rPr>
          <w:spacing w:val="-3"/>
          <w:w w:val="99"/>
        </w:rPr>
        <w:t>r</w:t>
      </w:r>
      <w:r>
        <w:rPr>
          <w:w w:val="92"/>
        </w:rPr>
        <w:t>esistencia,</w:t>
      </w:r>
      <w:r>
        <w:rPr>
          <w:spacing w:val="4"/>
        </w:rPr>
        <w:t> </w:t>
      </w:r>
      <w:r>
        <w:rPr>
          <w:w w:val="97"/>
        </w:rPr>
        <w:t>en</w:t>
      </w:r>
      <w:r>
        <w:rPr>
          <w:spacing w:val="4"/>
        </w:rPr>
        <w:t> </w:t>
      </w:r>
      <w:r>
        <w:rPr>
          <w:w w:val="89"/>
        </w:rPr>
        <w:t>el</w:t>
      </w:r>
      <w:r>
        <w:rPr>
          <w:spacing w:val="4"/>
        </w:rPr>
        <w:t> </w:t>
      </w:r>
      <w:r>
        <w:rPr>
          <w:w w:val="90"/>
        </w:rPr>
        <w:t>caso</w:t>
      </w:r>
      <w:r>
        <w:rPr>
          <w:spacing w:val="4"/>
        </w:rPr>
        <w:t> </w:t>
      </w:r>
      <w:r>
        <w:rPr>
          <w:w w:val="95"/>
        </w:rPr>
        <w:t>de</w:t>
      </w:r>
      <w:r>
        <w:rPr>
          <w:spacing w:val="4"/>
        </w:rPr>
        <w:t> </w:t>
      </w:r>
      <w:r>
        <w:rPr>
          <w:w w:val="93"/>
        </w:rPr>
        <w:t>cada</w:t>
      </w:r>
      <w:r>
        <w:rPr>
          <w:spacing w:val="4"/>
        </w:rPr>
        <w:t> </w:t>
      </w:r>
      <w:r>
        <w:rPr>
          <w:w w:val="97"/>
        </w:rPr>
        <w:t>ma</w:t>
      </w:r>
      <w:r>
        <w:rPr>
          <w:spacing w:val="-2"/>
          <w:w w:val="97"/>
        </w:rPr>
        <w:t>r</w:t>
      </w:r>
      <w:r>
        <w:rPr>
          <w:w w:val="95"/>
        </w:rPr>
        <w:t>cador </w:t>
      </w:r>
      <w:r>
        <w:rPr/>
        <w:t>utilizado,</w:t>
      </w:r>
      <w:r>
        <w:rPr>
          <w:spacing w:val="-23"/>
        </w:rPr>
        <w:t> </w:t>
      </w:r>
      <w:r>
        <w:rPr/>
        <w:t>puede</w:t>
      </w:r>
      <w:r>
        <w:rPr>
          <w:spacing w:val="-23"/>
        </w:rPr>
        <w:t> </w:t>
      </w:r>
      <w:r>
        <w:rPr/>
        <w:t>mostrar</w:t>
      </w:r>
      <w:r>
        <w:rPr>
          <w:spacing w:val="-23"/>
        </w:rPr>
        <w:t> </w:t>
      </w:r>
      <w:r>
        <w:rPr/>
        <w:t>resistencia</w:t>
      </w:r>
      <w:r>
        <w:rPr>
          <w:spacing w:val="-23"/>
        </w:rPr>
        <w:t> </w:t>
      </w:r>
      <w:r>
        <w:rPr/>
        <w:t>al</w:t>
      </w:r>
      <w:r>
        <w:rPr>
          <w:spacing w:val="-23"/>
        </w:rPr>
        <w:t> </w:t>
      </w:r>
      <w:r>
        <w:rPr/>
        <w:t>muérdago</w:t>
      </w:r>
      <w:r>
        <w:rPr>
          <w:spacing w:val="-23"/>
        </w:rPr>
        <w:t> </w:t>
      </w:r>
      <w:r>
        <w:rPr/>
        <w:t>o</w:t>
      </w:r>
      <w:r>
        <w:rPr>
          <w:spacing w:val="-23"/>
        </w:rPr>
        <w:t> </w:t>
      </w:r>
      <w:r>
        <w:rPr/>
        <w:t>al</w:t>
      </w:r>
      <w:r>
        <w:rPr>
          <w:spacing w:val="-23"/>
        </w:rPr>
        <w:t> </w:t>
      </w:r>
      <w:r>
        <w:rPr/>
        <w:t>descortezador,</w:t>
      </w:r>
      <w:r>
        <w:rPr>
          <w:spacing w:val="-23"/>
        </w:rPr>
        <w:t> </w:t>
      </w:r>
      <w:r>
        <w:rPr/>
        <w:t>pero</w:t>
      </w:r>
      <w:r>
        <w:rPr>
          <w:spacing w:val="-23"/>
        </w:rPr>
        <w:t> </w:t>
      </w:r>
      <w:r>
        <w:rPr/>
        <w:t>de</w:t>
      </w:r>
      <w:r>
        <w:rPr>
          <w:spacing w:val="-23"/>
        </w:rPr>
        <w:t> </w:t>
      </w:r>
      <w:r>
        <w:rPr/>
        <w:t>manera general</w:t>
      </w:r>
      <w:r>
        <w:rPr>
          <w:spacing w:val="-25"/>
        </w:rPr>
        <w:t> </w:t>
      </w:r>
      <w:r>
        <w:rPr/>
        <w:t>se</w:t>
      </w:r>
      <w:r>
        <w:rPr>
          <w:spacing w:val="-25"/>
        </w:rPr>
        <w:t> </w:t>
      </w:r>
      <w:r>
        <w:rPr/>
        <w:t>ha</w:t>
      </w:r>
      <w:r>
        <w:rPr>
          <w:spacing w:val="-25"/>
        </w:rPr>
        <w:t> </w:t>
      </w:r>
      <w:r>
        <w:rPr/>
        <w:t>descrito</w:t>
      </w:r>
      <w:r>
        <w:rPr>
          <w:spacing w:val="-25"/>
        </w:rPr>
        <w:t> </w:t>
      </w:r>
      <w:r>
        <w:rPr/>
        <w:t>que</w:t>
      </w:r>
      <w:r>
        <w:rPr>
          <w:spacing w:val="-25"/>
        </w:rPr>
        <w:t> </w:t>
      </w:r>
      <w:r>
        <w:rPr/>
        <w:t>producen</w:t>
      </w:r>
      <w:r>
        <w:rPr>
          <w:spacing w:val="-25"/>
        </w:rPr>
        <w:t> </w:t>
      </w:r>
      <w:r>
        <w:rPr/>
        <w:t>resistencia</w:t>
      </w:r>
      <w:r>
        <w:rPr>
          <w:spacing w:val="-25"/>
        </w:rPr>
        <w:t> </w:t>
      </w:r>
      <w:r>
        <w:rPr/>
        <w:t>a</w:t>
      </w:r>
      <w:r>
        <w:rPr>
          <w:spacing w:val="-25"/>
        </w:rPr>
        <w:t> </w:t>
      </w:r>
      <w:r>
        <w:rPr/>
        <w:t>más</w:t>
      </w:r>
      <w:r>
        <w:rPr>
          <w:spacing w:val="-25"/>
        </w:rPr>
        <w:t> </w:t>
      </w:r>
      <w:r>
        <w:rPr/>
        <w:t>de</w:t>
      </w:r>
      <w:r>
        <w:rPr>
          <w:spacing w:val="-25"/>
        </w:rPr>
        <w:t> </w:t>
      </w:r>
      <w:r>
        <w:rPr/>
        <w:t>una</w:t>
      </w:r>
      <w:r>
        <w:rPr>
          <w:spacing w:val="-25"/>
        </w:rPr>
        <w:t> </w:t>
      </w:r>
      <w:r>
        <w:rPr/>
        <w:t>plaga.</w:t>
      </w:r>
      <w:r>
        <w:rPr>
          <w:spacing w:val="-25"/>
        </w:rPr>
        <w:t> </w:t>
      </w:r>
      <w:r>
        <w:rPr/>
        <w:t>estos</w:t>
      </w:r>
      <w:r>
        <w:rPr>
          <w:spacing w:val="-25"/>
        </w:rPr>
        <w:t> </w:t>
      </w:r>
      <w:r>
        <w:rPr/>
        <w:t>fragmentos pueden</w:t>
      </w:r>
      <w:r>
        <w:rPr>
          <w:spacing w:val="-14"/>
        </w:rPr>
        <w:t> </w:t>
      </w:r>
      <w:r>
        <w:rPr/>
        <w:t>relacionarse</w:t>
      </w:r>
      <w:r>
        <w:rPr>
          <w:spacing w:val="-14"/>
        </w:rPr>
        <w:t> </w:t>
      </w:r>
      <w:r>
        <w:rPr/>
        <w:t>con</w:t>
      </w:r>
      <w:r>
        <w:rPr>
          <w:spacing w:val="-14"/>
        </w:rPr>
        <w:t> </w:t>
      </w:r>
      <w:r>
        <w:rPr/>
        <w:t>la</w:t>
      </w:r>
      <w:r>
        <w:rPr>
          <w:spacing w:val="-14"/>
        </w:rPr>
        <w:t> </w:t>
      </w:r>
      <w:r>
        <w:rPr/>
        <w:t>expresión</w:t>
      </w:r>
      <w:r>
        <w:rPr>
          <w:spacing w:val="-14"/>
        </w:rPr>
        <w:t> </w:t>
      </w:r>
      <w:r>
        <w:rPr/>
        <w:t>de</w:t>
      </w:r>
      <w:r>
        <w:rPr>
          <w:spacing w:val="-14"/>
        </w:rPr>
        <w:t> </w:t>
      </w:r>
      <w:r>
        <w:rPr/>
        <w:t>producción</w:t>
      </w:r>
      <w:r>
        <w:rPr>
          <w:spacing w:val="-14"/>
        </w:rPr>
        <w:t> </w:t>
      </w:r>
      <w:r>
        <w:rPr/>
        <w:t>de</w:t>
      </w:r>
      <w:r>
        <w:rPr>
          <w:spacing w:val="-14"/>
        </w:rPr>
        <w:t> </w:t>
      </w:r>
      <w:r>
        <w:rPr/>
        <w:t>los</w:t>
      </w:r>
      <w:r>
        <w:rPr>
          <w:spacing w:val="-14"/>
        </w:rPr>
        <w:t> </w:t>
      </w:r>
      <w:r>
        <w:rPr/>
        <w:t>compuestos</w:t>
      </w:r>
      <w:r>
        <w:rPr>
          <w:spacing w:val="-14"/>
        </w:rPr>
        <w:t> </w:t>
      </w:r>
      <w:r>
        <w:rPr/>
        <w:t>primarios</w:t>
      </w:r>
      <w:r>
        <w:rPr>
          <w:spacing w:val="-14"/>
        </w:rPr>
        <w:t> </w:t>
      </w:r>
      <w:r>
        <w:rPr/>
        <w:t>y</w:t>
      </w:r>
    </w:p>
    <w:p>
      <w:pPr>
        <w:pStyle w:val="BodyText"/>
        <w:rPr>
          <w:sz w:val="20"/>
        </w:rPr>
      </w:pPr>
    </w:p>
    <w:p>
      <w:pPr>
        <w:pStyle w:val="BodyText"/>
        <w:spacing w:before="1"/>
      </w:pPr>
    </w:p>
    <w:p>
      <w:pPr>
        <w:spacing w:before="66"/>
        <w:ind w:left="0" w:right="118" w:firstLine="0"/>
        <w:jc w:val="right"/>
        <w:rPr>
          <w:sz w:val="20"/>
        </w:rPr>
      </w:pPr>
      <w:r>
        <w:rPr>
          <w:sz w:val="20"/>
        </w:rPr>
        <w:t>81</w:t>
      </w:r>
    </w:p>
    <w:p>
      <w:pPr>
        <w:spacing w:after="0"/>
        <w:jc w:val="right"/>
        <w:rPr>
          <w:sz w:val="20"/>
        </w:rPr>
        <w:sectPr>
          <w:pgSz w:w="9640" w:h="13040"/>
          <w:pgMar w:top="720" w:bottom="280" w:left="960" w:right="960"/>
        </w:sectPr>
      </w:pPr>
    </w:p>
    <w:p>
      <w:pPr>
        <w:spacing w:before="57"/>
        <w:ind w:left="0" w:right="110" w:firstLine="0"/>
        <w:jc w:val="righ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20" w:right="117"/>
        <w:jc w:val="both"/>
      </w:pPr>
      <w:r>
        <w:rPr/>
        <w:t>secundarios</w:t>
      </w:r>
      <w:r>
        <w:rPr>
          <w:spacing w:val="-26"/>
        </w:rPr>
        <w:t> </w:t>
      </w:r>
      <w:r>
        <w:rPr/>
        <w:t>de</w:t>
      </w:r>
      <w:r>
        <w:rPr>
          <w:spacing w:val="-26"/>
        </w:rPr>
        <w:t> </w:t>
      </w:r>
      <w:r>
        <w:rPr/>
        <w:t>defensa,</w:t>
      </w:r>
      <w:r>
        <w:rPr>
          <w:spacing w:val="-26"/>
        </w:rPr>
        <w:t> </w:t>
      </w:r>
      <w:r>
        <w:rPr/>
        <w:t>como</w:t>
      </w:r>
      <w:r>
        <w:rPr>
          <w:spacing w:val="-26"/>
        </w:rPr>
        <w:t> </w:t>
      </w:r>
      <w:r>
        <w:rPr/>
        <w:t>la</w:t>
      </w:r>
      <w:r>
        <w:rPr>
          <w:spacing w:val="-26"/>
        </w:rPr>
        <w:t> </w:t>
      </w:r>
      <w:r>
        <w:rPr/>
        <w:t>producción</w:t>
      </w:r>
      <w:r>
        <w:rPr>
          <w:spacing w:val="-26"/>
        </w:rPr>
        <w:t> </w:t>
      </w:r>
      <w:r>
        <w:rPr/>
        <w:t>de</w:t>
      </w:r>
      <w:r>
        <w:rPr>
          <w:spacing w:val="-26"/>
        </w:rPr>
        <w:t> </w:t>
      </w:r>
      <w:r>
        <w:rPr/>
        <w:t>resina,</w:t>
      </w:r>
      <w:r>
        <w:rPr>
          <w:spacing w:val="-26"/>
        </w:rPr>
        <w:t> </w:t>
      </w:r>
      <w:r>
        <w:rPr/>
        <w:t>oleorresinas</w:t>
      </w:r>
      <w:r>
        <w:rPr>
          <w:spacing w:val="-26"/>
        </w:rPr>
        <w:t> </w:t>
      </w:r>
      <w:r>
        <w:rPr/>
        <w:t>y</w:t>
      </w:r>
      <w:r>
        <w:rPr>
          <w:spacing w:val="-26"/>
        </w:rPr>
        <w:t> </w:t>
      </w:r>
      <w:r>
        <w:rPr/>
        <w:t>terpenos</w:t>
      </w:r>
      <w:r>
        <w:rPr>
          <w:spacing w:val="-26"/>
        </w:rPr>
        <w:t> </w:t>
      </w:r>
      <w:r>
        <w:rPr/>
        <w:t>de</w:t>
      </w:r>
      <w:r>
        <w:rPr>
          <w:spacing w:val="-26"/>
        </w:rPr>
        <w:t> </w:t>
      </w:r>
      <w:r>
        <w:rPr/>
        <w:t>los sistemas</w:t>
      </w:r>
      <w:r>
        <w:rPr>
          <w:spacing w:val="-28"/>
        </w:rPr>
        <w:t> </w:t>
      </w:r>
      <w:r>
        <w:rPr/>
        <w:t>resiníferos</w:t>
      </w:r>
      <w:r>
        <w:rPr>
          <w:spacing w:val="-28"/>
        </w:rPr>
        <w:t> </w:t>
      </w:r>
      <w:r>
        <w:rPr/>
        <w:t>de</w:t>
      </w:r>
      <w:r>
        <w:rPr>
          <w:spacing w:val="-28"/>
        </w:rPr>
        <w:t> </w:t>
      </w:r>
      <w:r>
        <w:rPr/>
        <w:t>las</w:t>
      </w:r>
      <w:r>
        <w:rPr>
          <w:spacing w:val="-28"/>
        </w:rPr>
        <w:t> </w:t>
      </w:r>
      <w:r>
        <w:rPr/>
        <w:t>coníferas,</w:t>
      </w:r>
      <w:r>
        <w:rPr>
          <w:spacing w:val="-28"/>
        </w:rPr>
        <w:t> </w:t>
      </w:r>
      <w:r>
        <w:rPr/>
        <w:t>ya</w:t>
      </w:r>
      <w:r>
        <w:rPr>
          <w:spacing w:val="-28"/>
        </w:rPr>
        <w:t> </w:t>
      </w:r>
      <w:r>
        <w:rPr/>
        <w:t>que</w:t>
      </w:r>
      <w:r>
        <w:rPr>
          <w:spacing w:val="-28"/>
        </w:rPr>
        <w:t> </w:t>
      </w:r>
      <w:r>
        <w:rPr/>
        <w:t>están</w:t>
      </w:r>
      <w:r>
        <w:rPr>
          <w:spacing w:val="-28"/>
        </w:rPr>
        <w:t> </w:t>
      </w:r>
      <w:r>
        <w:rPr/>
        <w:t>bajo</w:t>
      </w:r>
      <w:r>
        <w:rPr>
          <w:spacing w:val="-28"/>
        </w:rPr>
        <w:t> </w:t>
      </w:r>
      <w:r>
        <w:rPr/>
        <w:t>un</w:t>
      </w:r>
      <w:r>
        <w:rPr>
          <w:spacing w:val="-28"/>
        </w:rPr>
        <w:t> </w:t>
      </w:r>
      <w:r>
        <w:rPr/>
        <w:t>control</w:t>
      </w:r>
      <w:r>
        <w:rPr>
          <w:spacing w:val="-28"/>
        </w:rPr>
        <w:t> </w:t>
      </w:r>
      <w:r>
        <w:rPr/>
        <w:t>genético</w:t>
      </w:r>
      <w:r>
        <w:rPr>
          <w:spacing w:val="-28"/>
        </w:rPr>
        <w:t> </w:t>
      </w:r>
      <w:r>
        <w:rPr/>
        <w:t>estrecho</w:t>
      </w:r>
      <w:r>
        <w:rPr>
          <w:spacing w:val="-28"/>
        </w:rPr>
        <w:t> </w:t>
      </w:r>
      <w:r>
        <w:rPr/>
        <w:t>y son</w:t>
      </w:r>
      <w:r>
        <w:rPr>
          <w:spacing w:val="-30"/>
        </w:rPr>
        <w:t> </w:t>
      </w:r>
      <w:r>
        <w:rPr/>
        <w:t>indicadores</w:t>
      </w:r>
      <w:r>
        <w:rPr>
          <w:spacing w:val="-30"/>
        </w:rPr>
        <w:t> </w:t>
      </w:r>
      <w:r>
        <w:rPr/>
        <w:t>muy</w:t>
      </w:r>
      <w:r>
        <w:rPr>
          <w:spacing w:val="-30"/>
        </w:rPr>
        <w:t> </w:t>
      </w:r>
      <w:r>
        <w:rPr/>
        <w:t>valiosos</w:t>
      </w:r>
      <w:r>
        <w:rPr>
          <w:spacing w:val="-30"/>
        </w:rPr>
        <w:t> </w:t>
      </w:r>
      <w:r>
        <w:rPr/>
        <w:t>de</w:t>
      </w:r>
      <w:r>
        <w:rPr>
          <w:spacing w:val="-30"/>
        </w:rPr>
        <w:t> </w:t>
      </w:r>
      <w:r>
        <w:rPr/>
        <w:t>la</w:t>
      </w:r>
      <w:r>
        <w:rPr>
          <w:spacing w:val="-30"/>
        </w:rPr>
        <w:t> </w:t>
      </w:r>
      <w:r>
        <w:rPr/>
        <w:t>diversidad</w:t>
      </w:r>
      <w:r>
        <w:rPr>
          <w:spacing w:val="-30"/>
        </w:rPr>
        <w:t> </w:t>
      </w:r>
      <w:r>
        <w:rPr/>
        <w:t>genética</w:t>
      </w:r>
      <w:r>
        <w:rPr>
          <w:spacing w:val="-30"/>
        </w:rPr>
        <w:t> </w:t>
      </w:r>
      <w:r>
        <w:rPr>
          <w:spacing w:val="-3"/>
        </w:rPr>
        <w:t>(vargas</w:t>
      </w:r>
      <w:r>
        <w:rPr>
          <w:spacing w:val="-30"/>
        </w:rPr>
        <w:t> </w:t>
      </w:r>
      <w:r>
        <w:rPr>
          <w:i/>
        </w:rPr>
        <w:t>et</w:t>
      </w:r>
      <w:r>
        <w:rPr>
          <w:i/>
          <w:spacing w:val="-30"/>
        </w:rPr>
        <w:t> </w:t>
      </w:r>
      <w:r>
        <w:rPr>
          <w:i/>
        </w:rPr>
        <w:t>al.,</w:t>
      </w:r>
      <w:r>
        <w:rPr>
          <w:i/>
          <w:spacing w:val="-30"/>
        </w:rPr>
        <w:t> </w:t>
      </w:r>
      <w:r>
        <w:rPr/>
        <w:t>2002).</w:t>
      </w:r>
    </w:p>
    <w:p>
      <w:pPr>
        <w:spacing w:before="2"/>
        <w:ind w:left="119" w:right="0" w:firstLine="360"/>
        <w:jc w:val="both"/>
        <w:rPr>
          <w:sz w:val="23"/>
        </w:rPr>
      </w:pPr>
      <w:r>
        <w:rPr>
          <w:b/>
          <w:sz w:val="23"/>
        </w:rPr>
        <w:t>Análisis de diversidad genética: </w:t>
      </w:r>
      <w:r>
        <w:rPr>
          <w:sz w:val="23"/>
        </w:rPr>
        <w:t>la diversidad genética (h) fue mayor para el</w:t>
      </w:r>
    </w:p>
    <w:p>
      <w:pPr>
        <w:pStyle w:val="BodyText"/>
        <w:spacing w:line="300" w:lineRule="exact" w:before="10"/>
        <w:ind w:left="119" w:right="116" w:hanging="1"/>
        <w:jc w:val="both"/>
      </w:pPr>
      <w:r>
        <w:rPr>
          <w:w w:val="105"/>
        </w:rPr>
        <w:t>marcador</w:t>
      </w:r>
      <w:r>
        <w:rPr>
          <w:spacing w:val="-30"/>
          <w:w w:val="105"/>
        </w:rPr>
        <w:t> </w:t>
      </w:r>
      <w:r>
        <w:rPr>
          <w:rFonts w:ascii="PMingLiU" w:hAnsi="PMingLiU"/>
          <w:w w:val="140"/>
          <w:sz w:val="16"/>
        </w:rPr>
        <w:t>pox</w:t>
      </w:r>
      <w:r>
        <w:rPr>
          <w:w w:val="140"/>
        </w:rPr>
        <w:t>,</w:t>
      </w:r>
      <w:r>
        <w:rPr>
          <w:spacing w:val="-50"/>
          <w:w w:val="140"/>
        </w:rPr>
        <w:t> </w:t>
      </w:r>
      <w:r>
        <w:rPr>
          <w:w w:val="105"/>
        </w:rPr>
        <w:t>especialmente</w:t>
      </w:r>
      <w:r>
        <w:rPr>
          <w:spacing w:val="-30"/>
          <w:w w:val="105"/>
        </w:rPr>
        <w:t> </w:t>
      </w:r>
      <w:r>
        <w:rPr>
          <w:w w:val="105"/>
        </w:rPr>
        <w:t>en</w:t>
      </w:r>
      <w:r>
        <w:rPr>
          <w:spacing w:val="-30"/>
          <w:w w:val="105"/>
        </w:rPr>
        <w:t> </w:t>
      </w:r>
      <w:r>
        <w:rPr>
          <w:w w:val="105"/>
        </w:rPr>
        <w:t>los</w:t>
      </w:r>
      <w:r>
        <w:rPr>
          <w:spacing w:val="-30"/>
          <w:w w:val="105"/>
        </w:rPr>
        <w:t> </w:t>
      </w:r>
      <w:r>
        <w:rPr>
          <w:w w:val="105"/>
        </w:rPr>
        <w:t>árboles</w:t>
      </w:r>
      <w:r>
        <w:rPr>
          <w:spacing w:val="-30"/>
          <w:w w:val="105"/>
        </w:rPr>
        <w:t> </w:t>
      </w:r>
      <w:r>
        <w:rPr>
          <w:w w:val="105"/>
        </w:rPr>
        <w:t>parasitados</w:t>
      </w:r>
      <w:r>
        <w:rPr>
          <w:spacing w:val="-30"/>
          <w:w w:val="105"/>
        </w:rPr>
        <w:t> </w:t>
      </w:r>
      <w:r>
        <w:rPr>
          <w:w w:val="105"/>
        </w:rPr>
        <w:t>por</w:t>
      </w:r>
      <w:r>
        <w:rPr>
          <w:spacing w:val="-30"/>
          <w:w w:val="105"/>
        </w:rPr>
        <w:t> </w:t>
      </w:r>
      <w:r>
        <w:rPr>
          <w:rFonts w:ascii="PMingLiU" w:hAnsi="PMingLiU"/>
          <w:w w:val="105"/>
          <w:sz w:val="16"/>
        </w:rPr>
        <w:t>m</w:t>
      </w:r>
      <w:r>
        <w:rPr>
          <w:rFonts w:ascii="PMingLiU" w:hAnsi="PMingLiU"/>
          <w:spacing w:val="-13"/>
          <w:w w:val="105"/>
          <w:sz w:val="16"/>
        </w:rPr>
        <w:t> </w:t>
      </w:r>
      <w:r>
        <w:rPr>
          <w:w w:val="105"/>
        </w:rPr>
        <w:t>y</w:t>
      </w:r>
      <w:r>
        <w:rPr>
          <w:spacing w:val="-30"/>
          <w:w w:val="105"/>
        </w:rPr>
        <w:t> </w:t>
      </w:r>
      <w:r>
        <w:rPr>
          <w:rFonts w:ascii="PMingLiU" w:hAnsi="PMingLiU"/>
          <w:w w:val="140"/>
          <w:sz w:val="16"/>
        </w:rPr>
        <w:t>d</w:t>
      </w:r>
      <w:r>
        <w:rPr>
          <w:rFonts w:ascii="PMingLiU" w:hAnsi="PMingLiU"/>
          <w:spacing w:val="-28"/>
          <w:w w:val="140"/>
          <w:sz w:val="16"/>
        </w:rPr>
        <w:t> </w:t>
      </w:r>
      <w:r>
        <w:rPr>
          <w:w w:val="105"/>
        </w:rPr>
        <w:t>(h</w:t>
      </w:r>
      <w:r>
        <w:rPr>
          <w:w w:val="105"/>
          <w:position w:val="-7"/>
          <w:sz w:val="13"/>
        </w:rPr>
        <w:t>poX</w:t>
      </w:r>
      <w:r>
        <w:rPr>
          <w:w w:val="105"/>
        </w:rPr>
        <w:t>=</w:t>
      </w:r>
      <w:r>
        <w:rPr>
          <w:spacing w:val="-30"/>
          <w:w w:val="105"/>
        </w:rPr>
        <w:t> </w:t>
      </w:r>
      <w:r>
        <w:rPr>
          <w:w w:val="105"/>
        </w:rPr>
        <w:t>0.2746)</w:t>
      </w:r>
      <w:r>
        <w:rPr>
          <w:spacing w:val="-30"/>
          <w:w w:val="105"/>
        </w:rPr>
        <w:t> </w:t>
      </w:r>
      <w:r>
        <w:rPr>
          <w:w w:val="105"/>
        </w:rPr>
        <w:t>y </w:t>
      </w:r>
      <w:r>
        <w:rPr/>
        <w:t>menor</w:t>
      </w:r>
      <w:r>
        <w:rPr>
          <w:spacing w:val="-37"/>
        </w:rPr>
        <w:t> </w:t>
      </w:r>
      <w:r>
        <w:rPr/>
        <w:t>para</w:t>
      </w:r>
      <w:r>
        <w:rPr>
          <w:spacing w:val="-37"/>
        </w:rPr>
        <w:t> </w:t>
      </w:r>
      <w:r>
        <w:rPr/>
        <w:t>el</w:t>
      </w:r>
      <w:r>
        <w:rPr>
          <w:spacing w:val="-37"/>
        </w:rPr>
        <w:t> </w:t>
      </w:r>
      <w:r>
        <w:rPr/>
        <w:t>marcador</w:t>
      </w:r>
      <w:r>
        <w:rPr>
          <w:spacing w:val="-37"/>
        </w:rPr>
        <w:t> </w:t>
      </w:r>
      <w:r>
        <w:rPr/>
        <w:t>de</w:t>
      </w:r>
      <w:r>
        <w:rPr>
          <w:spacing w:val="-37"/>
        </w:rPr>
        <w:t> </w:t>
      </w:r>
      <w:r>
        <w:rPr/>
        <w:t>mitocondria</w:t>
      </w:r>
      <w:r>
        <w:rPr>
          <w:spacing w:val="-37"/>
        </w:rPr>
        <w:t> </w:t>
      </w:r>
      <w:r>
        <w:rPr/>
        <w:t>(h=</w:t>
      </w:r>
      <w:r>
        <w:rPr>
          <w:spacing w:val="-37"/>
        </w:rPr>
        <w:t> </w:t>
      </w:r>
      <w:r>
        <w:rPr/>
        <w:t>0.0439),</w:t>
      </w:r>
      <w:r>
        <w:rPr>
          <w:spacing w:val="-37"/>
        </w:rPr>
        <w:t> </w:t>
      </w:r>
      <w:r>
        <w:rPr/>
        <w:t>valores</w:t>
      </w:r>
      <w:r>
        <w:rPr>
          <w:spacing w:val="-37"/>
        </w:rPr>
        <w:t> </w:t>
      </w:r>
      <w:r>
        <w:rPr/>
        <w:t>menores</w:t>
      </w:r>
      <w:r>
        <w:rPr>
          <w:spacing w:val="-37"/>
        </w:rPr>
        <w:t> </w:t>
      </w:r>
      <w:r>
        <w:rPr/>
        <w:t>a</w:t>
      </w:r>
      <w:r>
        <w:rPr>
          <w:spacing w:val="-37"/>
        </w:rPr>
        <w:t> </w:t>
      </w:r>
      <w:r>
        <w:rPr/>
        <w:t>los</w:t>
      </w:r>
      <w:r>
        <w:rPr>
          <w:spacing w:val="-37"/>
        </w:rPr>
        <w:t> </w:t>
      </w:r>
      <w:r>
        <w:rPr/>
        <w:t>reportados por</w:t>
      </w:r>
      <w:r>
        <w:rPr>
          <w:spacing w:val="-31"/>
        </w:rPr>
        <w:t> </w:t>
      </w:r>
      <w:r>
        <w:rPr>
          <w:spacing w:val="-4"/>
        </w:rPr>
        <w:t>vargas</w:t>
      </w:r>
      <w:r>
        <w:rPr>
          <w:spacing w:val="-29"/>
        </w:rPr>
        <w:t> </w:t>
      </w:r>
      <w:r>
        <w:rPr>
          <w:i/>
        </w:rPr>
        <w:t>et</w:t>
      </w:r>
      <w:r>
        <w:rPr>
          <w:i/>
          <w:spacing w:val="-29"/>
        </w:rPr>
        <w:t> </w:t>
      </w:r>
      <w:r>
        <w:rPr>
          <w:i/>
        </w:rPr>
        <w:t>al.,</w:t>
      </w:r>
      <w:r>
        <w:rPr>
          <w:i/>
          <w:spacing w:val="-29"/>
        </w:rPr>
        <w:t> </w:t>
      </w:r>
      <w:r>
        <w:rPr/>
        <w:t>2002.</w:t>
      </w:r>
      <w:r>
        <w:rPr>
          <w:spacing w:val="-29"/>
        </w:rPr>
        <w:t> </w:t>
      </w:r>
      <w:r>
        <w:rPr>
          <w:rFonts w:ascii="PMingLiU" w:hAnsi="PMingLiU"/>
          <w:sz w:val="16"/>
        </w:rPr>
        <w:t>pox</w:t>
      </w:r>
      <w:r>
        <w:rPr>
          <w:rFonts w:ascii="PMingLiU" w:hAnsi="PMingLiU"/>
          <w:spacing w:val="-13"/>
          <w:sz w:val="16"/>
        </w:rPr>
        <w:t> </w:t>
      </w:r>
      <w:r>
        <w:rPr/>
        <w:t>con</w:t>
      </w:r>
      <w:r>
        <w:rPr>
          <w:spacing w:val="-29"/>
        </w:rPr>
        <w:t> </w:t>
      </w:r>
      <w:r>
        <w:rPr/>
        <w:t>los</w:t>
      </w:r>
      <w:r>
        <w:rPr>
          <w:spacing w:val="-29"/>
        </w:rPr>
        <w:t> </w:t>
      </w:r>
      <w:r>
        <w:rPr/>
        <w:t>mayores</w:t>
      </w:r>
      <w:r>
        <w:rPr>
          <w:spacing w:val="-29"/>
        </w:rPr>
        <w:t> </w:t>
      </w:r>
      <w:r>
        <w:rPr/>
        <w:t>niveles</w:t>
      </w:r>
      <w:r>
        <w:rPr>
          <w:spacing w:val="-29"/>
        </w:rPr>
        <w:t> </w:t>
      </w:r>
      <w:r>
        <w:rPr/>
        <w:t>de</w:t>
      </w:r>
      <w:r>
        <w:rPr>
          <w:spacing w:val="-29"/>
        </w:rPr>
        <w:t> </w:t>
      </w:r>
      <w:r>
        <w:rPr/>
        <w:t>heterocigocidad</w:t>
      </w:r>
      <w:r>
        <w:rPr>
          <w:spacing w:val="-29"/>
        </w:rPr>
        <w:t> </w:t>
      </w:r>
      <w:r>
        <w:rPr/>
        <w:t>incluso</w:t>
      </w:r>
      <w:r>
        <w:rPr>
          <w:spacing w:val="-29"/>
        </w:rPr>
        <w:t> </w:t>
      </w:r>
      <w:r>
        <w:rPr/>
        <w:t>que</w:t>
      </w:r>
      <w:r>
        <w:rPr>
          <w:spacing w:val="-29"/>
        </w:rPr>
        <w:t> </w:t>
      </w:r>
      <w:r>
        <w:rPr/>
        <w:t>los marcadores</w:t>
      </w:r>
      <w:r>
        <w:rPr>
          <w:spacing w:val="-23"/>
        </w:rPr>
        <w:t> </w:t>
      </w:r>
      <w:r>
        <w:rPr/>
        <w:t>nc</w:t>
      </w:r>
      <w:r>
        <w:rPr>
          <w:rFonts w:ascii="PMingLiU" w:hAnsi="PMingLiU"/>
          <w:sz w:val="16"/>
        </w:rPr>
        <w:t>dna</w:t>
      </w:r>
      <w:r>
        <w:rPr>
          <w:rFonts w:ascii="PMingLiU" w:hAnsi="PMingLiU"/>
          <w:spacing w:val="-7"/>
          <w:sz w:val="16"/>
        </w:rPr>
        <w:t> </w:t>
      </w:r>
      <w:r>
        <w:rPr/>
        <w:t>sugiere</w:t>
      </w:r>
      <w:r>
        <w:rPr>
          <w:spacing w:val="-23"/>
        </w:rPr>
        <w:t> </w:t>
      </w:r>
      <w:r>
        <w:rPr/>
        <w:t>que</w:t>
      </w:r>
      <w:r>
        <w:rPr>
          <w:spacing w:val="-23"/>
        </w:rPr>
        <w:t> </w:t>
      </w:r>
      <w:r>
        <w:rPr/>
        <w:t>las</w:t>
      </w:r>
      <w:r>
        <w:rPr>
          <w:spacing w:val="-23"/>
        </w:rPr>
        <w:t> </w:t>
      </w:r>
      <w:r>
        <w:rPr/>
        <w:t>condiciones</w:t>
      </w:r>
      <w:r>
        <w:rPr>
          <w:spacing w:val="-23"/>
        </w:rPr>
        <w:t> </w:t>
      </w:r>
      <w:r>
        <w:rPr/>
        <w:t>del</w:t>
      </w:r>
      <w:r>
        <w:rPr>
          <w:spacing w:val="-23"/>
        </w:rPr>
        <w:t> </w:t>
      </w:r>
      <w:r>
        <w:rPr/>
        <w:t>ambiente</w:t>
      </w:r>
      <w:r>
        <w:rPr>
          <w:spacing w:val="-23"/>
        </w:rPr>
        <w:t> </w:t>
      </w:r>
      <w:r>
        <w:rPr/>
        <w:t>están</w:t>
      </w:r>
      <w:r>
        <w:rPr>
          <w:spacing w:val="-23"/>
        </w:rPr>
        <w:t> </w:t>
      </w:r>
      <w:r>
        <w:rPr/>
        <w:t>aportando</w:t>
      </w:r>
      <w:r>
        <w:rPr>
          <w:spacing w:val="-23"/>
        </w:rPr>
        <w:t> </w:t>
      </w:r>
      <w:r>
        <w:rPr/>
        <w:t>un</w:t>
      </w:r>
      <w:r>
        <w:rPr>
          <w:spacing w:val="-23"/>
        </w:rPr>
        <w:t> </w:t>
      </w:r>
      <w:r>
        <w:rPr/>
        <w:t>papel importante</w:t>
      </w:r>
      <w:r>
        <w:rPr>
          <w:spacing w:val="-28"/>
        </w:rPr>
        <w:t> </w:t>
      </w:r>
      <w:r>
        <w:rPr/>
        <w:t>sobre</w:t>
      </w:r>
      <w:r>
        <w:rPr>
          <w:spacing w:val="-28"/>
        </w:rPr>
        <w:t> </w:t>
      </w:r>
      <w:r>
        <w:rPr/>
        <w:t>la</w:t>
      </w:r>
      <w:r>
        <w:rPr>
          <w:spacing w:val="-28"/>
        </w:rPr>
        <w:t> </w:t>
      </w:r>
      <w:r>
        <w:rPr/>
        <w:t>diversidad</w:t>
      </w:r>
      <w:r>
        <w:rPr>
          <w:spacing w:val="-28"/>
        </w:rPr>
        <w:t> </w:t>
      </w:r>
      <w:r>
        <w:rPr/>
        <w:t>genética</w:t>
      </w:r>
      <w:r>
        <w:rPr>
          <w:spacing w:val="-28"/>
        </w:rPr>
        <w:t> </w:t>
      </w:r>
      <w:r>
        <w:rPr/>
        <w:t>de</w:t>
      </w:r>
      <w:r>
        <w:rPr>
          <w:spacing w:val="-28"/>
        </w:rPr>
        <w:t> </w:t>
      </w:r>
      <w:r>
        <w:rPr/>
        <w:t>estos</w:t>
      </w:r>
      <w:r>
        <w:rPr>
          <w:spacing w:val="-28"/>
        </w:rPr>
        <w:t> </w:t>
      </w:r>
      <w:r>
        <w:rPr/>
        <w:t>grupos</w:t>
      </w:r>
      <w:r>
        <w:rPr>
          <w:spacing w:val="-28"/>
        </w:rPr>
        <w:t> </w:t>
      </w:r>
      <w:r>
        <w:rPr/>
        <w:t>(Burdon</w:t>
      </w:r>
      <w:r>
        <w:rPr>
          <w:spacing w:val="-28"/>
        </w:rPr>
        <w:t> </w:t>
      </w:r>
      <w:r>
        <w:rPr/>
        <w:t>y</w:t>
      </w:r>
      <w:r>
        <w:rPr>
          <w:spacing w:val="-28"/>
        </w:rPr>
        <w:t> </w:t>
      </w:r>
      <w:r>
        <w:rPr/>
        <w:t>Marshall,</w:t>
      </w:r>
      <w:r>
        <w:rPr>
          <w:spacing w:val="-28"/>
        </w:rPr>
        <w:t> </w:t>
      </w:r>
      <w:r>
        <w:rPr/>
        <w:t>1983).</w:t>
      </w:r>
    </w:p>
    <w:p>
      <w:pPr>
        <w:pStyle w:val="BodyText"/>
        <w:spacing w:line="271" w:lineRule="auto" w:before="25"/>
        <w:ind w:left="120" w:right="116" w:firstLine="359"/>
        <w:jc w:val="right"/>
      </w:pPr>
      <w:r>
        <w:rPr>
          <w:b/>
        </w:rPr>
        <w:t>Número</w:t>
      </w:r>
      <w:r>
        <w:rPr>
          <w:b/>
          <w:spacing w:val="-26"/>
        </w:rPr>
        <w:t> </w:t>
      </w:r>
      <w:r>
        <w:rPr>
          <w:b/>
        </w:rPr>
        <w:t>de</w:t>
      </w:r>
      <w:r>
        <w:rPr>
          <w:b/>
          <w:spacing w:val="-26"/>
        </w:rPr>
        <w:t> </w:t>
      </w:r>
      <w:r>
        <w:rPr>
          <w:b/>
        </w:rPr>
        <w:t>alelos</w:t>
      </w:r>
      <w:r>
        <w:rPr>
          <w:b/>
          <w:spacing w:val="-26"/>
        </w:rPr>
        <w:t> </w:t>
      </w:r>
      <w:r>
        <w:rPr>
          <w:b/>
        </w:rPr>
        <w:t>observado</w:t>
      </w:r>
      <w:r>
        <w:rPr>
          <w:b/>
          <w:spacing w:val="-26"/>
        </w:rPr>
        <w:t> </w:t>
      </w:r>
      <w:r>
        <w:rPr>
          <w:b/>
        </w:rPr>
        <w:t>y</w:t>
      </w:r>
      <w:r>
        <w:rPr>
          <w:b/>
          <w:spacing w:val="-26"/>
        </w:rPr>
        <w:t> </w:t>
      </w:r>
      <w:r>
        <w:rPr>
          <w:b/>
        </w:rPr>
        <w:t>efectivo</w:t>
      </w:r>
      <w:r>
        <w:rPr>
          <w:b/>
          <w:spacing w:val="-26"/>
        </w:rPr>
        <w:t> </w:t>
      </w:r>
      <w:r>
        <w:rPr>
          <w:b/>
        </w:rPr>
        <w:t>por</w:t>
      </w:r>
      <w:r>
        <w:rPr>
          <w:b/>
          <w:spacing w:val="-26"/>
        </w:rPr>
        <w:t> </w:t>
      </w:r>
      <w:r>
        <w:rPr>
          <w:b/>
        </w:rPr>
        <w:t>locus</w:t>
      </w:r>
      <w:r>
        <w:rPr>
          <w:b/>
          <w:spacing w:val="-26"/>
        </w:rPr>
        <w:t> </w:t>
      </w:r>
      <w:r>
        <w:rPr>
          <w:b/>
        </w:rPr>
        <w:t>(na,</w:t>
      </w:r>
      <w:r>
        <w:rPr>
          <w:b/>
          <w:spacing w:val="-26"/>
        </w:rPr>
        <w:t> </w:t>
      </w:r>
      <w:r>
        <w:rPr>
          <w:b/>
        </w:rPr>
        <w:t>ne):</w:t>
      </w:r>
      <w:r>
        <w:rPr>
          <w:b/>
          <w:spacing w:val="-26"/>
        </w:rPr>
        <w:t> </w:t>
      </w:r>
      <w:r>
        <w:rPr/>
        <w:t>el</w:t>
      </w:r>
      <w:r>
        <w:rPr>
          <w:spacing w:val="-26"/>
        </w:rPr>
        <w:t> </w:t>
      </w:r>
      <w:r>
        <w:rPr/>
        <w:t>número</w:t>
      </w:r>
      <w:r>
        <w:rPr>
          <w:spacing w:val="-26"/>
        </w:rPr>
        <w:t> </w:t>
      </w:r>
      <w:r>
        <w:rPr/>
        <w:t>de</w:t>
      </w:r>
      <w:r>
        <w:rPr>
          <w:spacing w:val="-26"/>
        </w:rPr>
        <w:t> </w:t>
      </w:r>
      <w:r>
        <w:rPr/>
        <w:t>alelos</w:t>
      </w:r>
      <w:r>
        <w:rPr>
          <w:w w:val="90"/>
        </w:rPr>
        <w:t> </w:t>
      </w:r>
      <w:r>
        <w:rPr/>
        <w:t>por</w:t>
      </w:r>
      <w:r>
        <w:rPr>
          <w:spacing w:val="-4"/>
        </w:rPr>
        <w:t> </w:t>
      </w:r>
      <w:r>
        <w:rPr/>
        <w:t>locus</w:t>
      </w:r>
      <w:r>
        <w:rPr>
          <w:spacing w:val="-4"/>
        </w:rPr>
        <w:t> </w:t>
      </w:r>
      <w:r>
        <w:rPr/>
        <w:t>(na)</w:t>
      </w:r>
      <w:r>
        <w:rPr>
          <w:spacing w:val="-4"/>
        </w:rPr>
        <w:t> </w:t>
      </w:r>
      <w:r>
        <w:rPr/>
        <w:t>fue</w:t>
      </w:r>
      <w:r>
        <w:rPr>
          <w:spacing w:val="-4"/>
        </w:rPr>
        <w:t> </w:t>
      </w:r>
      <w:r>
        <w:rPr/>
        <w:t>de</w:t>
      </w:r>
      <w:r>
        <w:rPr>
          <w:spacing w:val="-4"/>
        </w:rPr>
        <w:t> </w:t>
      </w:r>
      <w:r>
        <w:rPr/>
        <w:t>1.7586,</w:t>
      </w:r>
      <w:r>
        <w:rPr>
          <w:spacing w:val="-4"/>
        </w:rPr>
        <w:t> </w:t>
      </w:r>
      <w:r>
        <w:rPr/>
        <w:t>lo</w:t>
      </w:r>
      <w:r>
        <w:rPr>
          <w:spacing w:val="-4"/>
        </w:rPr>
        <w:t> </w:t>
      </w:r>
      <w:r>
        <w:rPr/>
        <w:t>que</w:t>
      </w:r>
      <w:r>
        <w:rPr>
          <w:spacing w:val="-4"/>
        </w:rPr>
        <w:t> </w:t>
      </w:r>
      <w:r>
        <w:rPr/>
        <w:t>implica</w:t>
      </w:r>
      <w:r>
        <w:rPr>
          <w:spacing w:val="-4"/>
        </w:rPr>
        <w:t> </w:t>
      </w:r>
      <w:r>
        <w:rPr/>
        <w:t>que</w:t>
      </w:r>
      <w:r>
        <w:rPr>
          <w:spacing w:val="-4"/>
        </w:rPr>
        <w:t> </w:t>
      </w:r>
      <w:r>
        <w:rPr/>
        <w:t>el</w:t>
      </w:r>
      <w:r>
        <w:rPr>
          <w:spacing w:val="-4"/>
        </w:rPr>
        <w:t> </w:t>
      </w:r>
      <w:r>
        <w:rPr/>
        <w:t>número</w:t>
      </w:r>
      <w:r>
        <w:rPr>
          <w:spacing w:val="-4"/>
        </w:rPr>
        <w:t> </w:t>
      </w:r>
      <w:r>
        <w:rPr/>
        <w:t>de</w:t>
      </w:r>
      <w:r>
        <w:rPr>
          <w:spacing w:val="-4"/>
        </w:rPr>
        <w:t> </w:t>
      </w:r>
      <w:r>
        <w:rPr/>
        <w:t>alelos</w:t>
      </w:r>
      <w:r>
        <w:rPr>
          <w:spacing w:val="-4"/>
        </w:rPr>
        <w:t> </w:t>
      </w:r>
      <w:r>
        <w:rPr/>
        <w:t>tiende</w:t>
      </w:r>
      <w:r>
        <w:rPr>
          <w:spacing w:val="-4"/>
        </w:rPr>
        <w:t> </w:t>
      </w:r>
      <w:r>
        <w:rPr/>
        <w:t>a</w:t>
      </w:r>
      <w:r>
        <w:rPr>
          <w:spacing w:val="-4"/>
        </w:rPr>
        <w:t> </w:t>
      </w:r>
      <w:r>
        <w:rPr/>
        <w:t>2,</w:t>
      </w:r>
      <w:r>
        <w:rPr>
          <w:spacing w:val="-4"/>
        </w:rPr>
        <w:t> </w:t>
      </w:r>
      <w:r>
        <w:rPr/>
        <w:t>es</w:t>
      </w:r>
      <w:r>
        <w:rPr>
          <w:w w:val="86"/>
        </w:rPr>
        <w:t> </w:t>
      </w:r>
      <w:r>
        <w:rPr>
          <w:spacing w:val="-3"/>
        </w:rPr>
        <w:t>decir,</w:t>
      </w:r>
      <w:r>
        <w:rPr>
          <w:spacing w:val="-28"/>
        </w:rPr>
        <w:t> </w:t>
      </w:r>
      <w:r>
        <w:rPr/>
        <w:t>son</w:t>
      </w:r>
      <w:r>
        <w:rPr>
          <w:spacing w:val="-28"/>
        </w:rPr>
        <w:t> </w:t>
      </w:r>
      <w:r>
        <w:rPr/>
        <w:t>heterocigos,</w:t>
      </w:r>
      <w:r>
        <w:rPr>
          <w:spacing w:val="-28"/>
        </w:rPr>
        <w:t> </w:t>
      </w:r>
      <w:r>
        <w:rPr/>
        <w:t>y</w:t>
      </w:r>
      <w:r>
        <w:rPr>
          <w:spacing w:val="-28"/>
        </w:rPr>
        <w:t> </w:t>
      </w:r>
      <w:r>
        <w:rPr/>
        <w:t>el</w:t>
      </w:r>
      <w:r>
        <w:rPr>
          <w:spacing w:val="-28"/>
        </w:rPr>
        <w:t> </w:t>
      </w:r>
      <w:r>
        <w:rPr/>
        <w:t>número</w:t>
      </w:r>
      <w:r>
        <w:rPr>
          <w:spacing w:val="-28"/>
        </w:rPr>
        <w:t> </w:t>
      </w:r>
      <w:r>
        <w:rPr/>
        <w:t>de</w:t>
      </w:r>
      <w:r>
        <w:rPr>
          <w:spacing w:val="-28"/>
        </w:rPr>
        <w:t> </w:t>
      </w:r>
      <w:r>
        <w:rPr/>
        <w:t>alelos</w:t>
      </w:r>
      <w:r>
        <w:rPr>
          <w:spacing w:val="-28"/>
        </w:rPr>
        <w:t> </w:t>
      </w:r>
      <w:r>
        <w:rPr/>
        <w:t>efectivos</w:t>
      </w:r>
      <w:r>
        <w:rPr>
          <w:spacing w:val="-28"/>
        </w:rPr>
        <w:t> </w:t>
      </w:r>
      <w:r>
        <w:rPr/>
        <w:t>(ne)</w:t>
      </w:r>
      <w:r>
        <w:rPr>
          <w:spacing w:val="-28"/>
        </w:rPr>
        <w:t> </w:t>
      </w:r>
      <w:r>
        <w:rPr/>
        <w:t>fue</w:t>
      </w:r>
      <w:r>
        <w:rPr>
          <w:spacing w:val="-28"/>
        </w:rPr>
        <w:t> </w:t>
      </w:r>
      <w:r>
        <w:rPr/>
        <w:t>cercano</w:t>
      </w:r>
      <w:r>
        <w:rPr>
          <w:spacing w:val="-28"/>
        </w:rPr>
        <w:t> </w:t>
      </w:r>
      <w:r>
        <w:rPr/>
        <w:t>a</w:t>
      </w:r>
      <w:r>
        <w:rPr>
          <w:spacing w:val="-28"/>
        </w:rPr>
        <w:t> </w:t>
      </w:r>
      <w:r>
        <w:rPr/>
        <w:t>1.3,</w:t>
      </w:r>
      <w:r>
        <w:rPr>
          <w:spacing w:val="-28"/>
        </w:rPr>
        <w:t> </w:t>
      </w:r>
      <w:r>
        <w:rPr/>
        <w:t>es</w:t>
      </w:r>
      <w:r>
        <w:rPr>
          <w:spacing w:val="-28"/>
        </w:rPr>
        <w:t> </w:t>
      </w:r>
      <w:r>
        <w:rPr>
          <w:spacing w:val="-3"/>
        </w:rPr>
        <w:t>decir,</w:t>
      </w:r>
      <w:r>
        <w:rPr/>
        <w:t> es</w:t>
      </w:r>
      <w:r>
        <w:rPr>
          <w:spacing w:val="-33"/>
        </w:rPr>
        <w:t> </w:t>
      </w:r>
      <w:r>
        <w:rPr/>
        <w:t>bajo</w:t>
      </w:r>
      <w:r>
        <w:rPr>
          <w:spacing w:val="-33"/>
        </w:rPr>
        <w:t> </w:t>
      </w:r>
      <w:r>
        <w:rPr/>
        <w:t>el</w:t>
      </w:r>
      <w:r>
        <w:rPr>
          <w:spacing w:val="-33"/>
        </w:rPr>
        <w:t> </w:t>
      </w:r>
      <w:r>
        <w:rPr/>
        <w:t>número</w:t>
      </w:r>
      <w:r>
        <w:rPr>
          <w:spacing w:val="-33"/>
        </w:rPr>
        <w:t> </w:t>
      </w:r>
      <w:r>
        <w:rPr/>
        <w:t>de</w:t>
      </w:r>
      <w:r>
        <w:rPr>
          <w:spacing w:val="-33"/>
        </w:rPr>
        <w:t> </w:t>
      </w:r>
      <w:r>
        <w:rPr/>
        <w:t>alelos</w:t>
      </w:r>
      <w:r>
        <w:rPr>
          <w:spacing w:val="-33"/>
        </w:rPr>
        <w:t> </w:t>
      </w:r>
      <w:r>
        <w:rPr/>
        <w:t>que</w:t>
      </w:r>
      <w:r>
        <w:rPr>
          <w:spacing w:val="-33"/>
        </w:rPr>
        <w:t> </w:t>
      </w:r>
      <w:r>
        <w:rPr/>
        <w:t>se</w:t>
      </w:r>
      <w:r>
        <w:rPr>
          <w:spacing w:val="-33"/>
        </w:rPr>
        <w:t> </w:t>
      </w:r>
      <w:r>
        <w:rPr/>
        <w:t>están</w:t>
      </w:r>
      <w:r>
        <w:rPr>
          <w:spacing w:val="-33"/>
        </w:rPr>
        <w:t> </w:t>
      </w:r>
      <w:r>
        <w:rPr/>
        <w:t>transfiriendo</w:t>
      </w:r>
      <w:r>
        <w:rPr>
          <w:spacing w:val="-33"/>
        </w:rPr>
        <w:t> </w:t>
      </w:r>
      <w:r>
        <w:rPr/>
        <w:t>de</w:t>
      </w:r>
      <w:r>
        <w:rPr>
          <w:spacing w:val="-33"/>
        </w:rPr>
        <w:t> </w:t>
      </w:r>
      <w:r>
        <w:rPr/>
        <w:t>una</w:t>
      </w:r>
      <w:r>
        <w:rPr>
          <w:spacing w:val="-33"/>
        </w:rPr>
        <w:t> </w:t>
      </w:r>
      <w:r>
        <w:rPr/>
        <w:t>generación</w:t>
      </w:r>
      <w:r>
        <w:rPr>
          <w:spacing w:val="-33"/>
        </w:rPr>
        <w:t> </w:t>
      </w:r>
      <w:r>
        <w:rPr/>
        <w:t>a</w:t>
      </w:r>
      <w:r>
        <w:rPr>
          <w:spacing w:val="-33"/>
        </w:rPr>
        <w:t> </w:t>
      </w:r>
      <w:r>
        <w:rPr/>
        <w:t>la</w:t>
      </w:r>
      <w:r>
        <w:rPr>
          <w:spacing w:val="-33"/>
        </w:rPr>
        <w:t> </w:t>
      </w:r>
      <w:r>
        <w:rPr/>
        <w:t>siguiente.</w:t>
      </w:r>
      <w:r>
        <w:rPr>
          <w:w w:val="95"/>
        </w:rPr>
        <w:t> </w:t>
      </w:r>
      <w:r>
        <w:rPr/>
        <w:t>estos valores bajos de na y ne, por consecuencia actúan sobre los</w:t>
      </w:r>
      <w:r>
        <w:rPr>
          <w:spacing w:val="16"/>
        </w:rPr>
        <w:t> </w:t>
      </w:r>
      <w:r>
        <w:rPr/>
        <w:t>valores</w:t>
      </w:r>
      <w:r>
        <w:rPr>
          <w:spacing w:val="10"/>
        </w:rPr>
        <w:t> </w:t>
      </w:r>
      <w:r>
        <w:rPr/>
        <w:t>de</w:t>
      </w:r>
      <w:r>
        <w:rPr>
          <w:w w:val="95"/>
        </w:rPr>
        <w:t> </w:t>
      </w:r>
      <w:r>
        <w:rPr/>
        <w:t>diversidad</w:t>
      </w:r>
      <w:r>
        <w:rPr>
          <w:spacing w:val="22"/>
        </w:rPr>
        <w:t> </w:t>
      </w:r>
      <w:r>
        <w:rPr/>
        <w:t>genética</w:t>
      </w:r>
      <w:r>
        <w:rPr>
          <w:spacing w:val="22"/>
        </w:rPr>
        <w:t> </w:t>
      </w:r>
      <w:r>
        <w:rPr/>
        <w:t>de</w:t>
      </w:r>
      <w:r>
        <w:rPr>
          <w:spacing w:val="22"/>
        </w:rPr>
        <w:t> </w:t>
      </w:r>
      <w:r>
        <w:rPr>
          <w:spacing w:val="-3"/>
        </w:rPr>
        <w:t>nei</w:t>
      </w:r>
      <w:r>
        <w:rPr>
          <w:spacing w:val="22"/>
        </w:rPr>
        <w:t> </w:t>
      </w:r>
      <w:r>
        <w:rPr/>
        <w:t>(h=</w:t>
      </w:r>
      <w:r>
        <w:rPr>
          <w:spacing w:val="22"/>
        </w:rPr>
        <w:t> </w:t>
      </w:r>
      <w:r>
        <w:rPr/>
        <w:t>0.2746),</w:t>
      </w:r>
      <w:r>
        <w:rPr>
          <w:spacing w:val="22"/>
        </w:rPr>
        <w:t> </w:t>
      </w:r>
      <w:r>
        <w:rPr/>
        <w:t>los</w:t>
      </w:r>
      <w:r>
        <w:rPr>
          <w:spacing w:val="22"/>
        </w:rPr>
        <w:t> </w:t>
      </w:r>
      <w:r>
        <w:rPr/>
        <w:t>cuales</w:t>
      </w:r>
      <w:r>
        <w:rPr>
          <w:spacing w:val="22"/>
        </w:rPr>
        <w:t> </w:t>
      </w:r>
      <w:r>
        <w:rPr/>
        <w:t>también</w:t>
      </w:r>
      <w:r>
        <w:rPr>
          <w:spacing w:val="22"/>
        </w:rPr>
        <w:t> </w:t>
      </w:r>
      <w:r>
        <w:rPr/>
        <w:t>fueron</w:t>
      </w:r>
      <w:r>
        <w:rPr>
          <w:spacing w:val="22"/>
        </w:rPr>
        <w:t> </w:t>
      </w:r>
      <w:r>
        <w:rPr/>
        <w:t>menores</w:t>
      </w:r>
      <w:r>
        <w:rPr>
          <w:spacing w:val="22"/>
        </w:rPr>
        <w:t> </w:t>
      </w:r>
      <w:r>
        <w:rPr/>
        <w:t>con</w:t>
      </w:r>
      <w:r>
        <w:rPr>
          <w:w w:val="97"/>
        </w:rPr>
        <w:t> </w:t>
      </w:r>
      <w:r>
        <w:rPr>
          <w:w w:val="95"/>
        </w:rPr>
        <w:t>respecto</w:t>
      </w:r>
      <w:r>
        <w:rPr>
          <w:spacing w:val="-15"/>
          <w:w w:val="95"/>
        </w:rPr>
        <w:t> </w:t>
      </w:r>
      <w:r>
        <w:rPr>
          <w:w w:val="95"/>
        </w:rPr>
        <w:t>a</w:t>
      </w:r>
      <w:r>
        <w:rPr>
          <w:spacing w:val="-15"/>
          <w:w w:val="95"/>
        </w:rPr>
        <w:t> </w:t>
      </w:r>
      <w:r>
        <w:rPr>
          <w:w w:val="95"/>
        </w:rPr>
        <w:t>otros</w:t>
      </w:r>
      <w:r>
        <w:rPr>
          <w:spacing w:val="-15"/>
          <w:w w:val="95"/>
        </w:rPr>
        <w:t> </w:t>
      </w:r>
      <w:r>
        <w:rPr>
          <w:w w:val="95"/>
        </w:rPr>
        <w:t>estudios</w:t>
      </w:r>
      <w:r>
        <w:rPr>
          <w:spacing w:val="-15"/>
          <w:w w:val="95"/>
        </w:rPr>
        <w:t> </w:t>
      </w:r>
      <w:r>
        <w:rPr>
          <w:w w:val="95"/>
        </w:rPr>
        <w:t>(h&gt;0.35),</w:t>
      </w:r>
      <w:r>
        <w:rPr>
          <w:spacing w:val="-15"/>
          <w:w w:val="95"/>
        </w:rPr>
        <w:t> </w:t>
      </w:r>
      <w:r>
        <w:rPr>
          <w:w w:val="95"/>
        </w:rPr>
        <w:t>pero</w:t>
      </w:r>
      <w:r>
        <w:rPr>
          <w:spacing w:val="-15"/>
          <w:w w:val="95"/>
        </w:rPr>
        <w:t> </w:t>
      </w:r>
      <w:r>
        <w:rPr>
          <w:w w:val="95"/>
        </w:rPr>
        <w:t>mayores</w:t>
      </w:r>
      <w:r>
        <w:rPr>
          <w:spacing w:val="-15"/>
          <w:w w:val="95"/>
        </w:rPr>
        <w:t> </w:t>
      </w:r>
      <w:r>
        <w:rPr>
          <w:w w:val="95"/>
        </w:rPr>
        <w:t>en</w:t>
      </w:r>
      <w:r>
        <w:rPr>
          <w:spacing w:val="-15"/>
          <w:w w:val="95"/>
        </w:rPr>
        <w:t> </w:t>
      </w:r>
      <w:r>
        <w:rPr>
          <w:w w:val="95"/>
        </w:rPr>
        <w:t>árboles</w:t>
      </w:r>
      <w:r>
        <w:rPr>
          <w:spacing w:val="-15"/>
          <w:w w:val="95"/>
        </w:rPr>
        <w:t> </w:t>
      </w:r>
      <w:r>
        <w:rPr>
          <w:w w:val="95"/>
        </w:rPr>
        <w:t>infestados</w:t>
      </w:r>
      <w:r>
        <w:rPr>
          <w:spacing w:val="-15"/>
          <w:w w:val="95"/>
        </w:rPr>
        <w:t> </w:t>
      </w:r>
      <w:r>
        <w:rPr>
          <w:w w:val="95"/>
        </w:rPr>
        <w:t>sobre</w:t>
      </w:r>
      <w:r>
        <w:rPr>
          <w:spacing w:val="-15"/>
          <w:w w:val="95"/>
        </w:rPr>
        <w:t> </w:t>
      </w:r>
      <w:r>
        <w:rPr>
          <w:w w:val="95"/>
        </w:rPr>
        <w:t>los</w:t>
      </w:r>
      <w:r>
        <w:rPr>
          <w:spacing w:val="-15"/>
          <w:w w:val="95"/>
        </w:rPr>
        <w:t> </w:t>
      </w:r>
      <w:r>
        <w:rPr>
          <w:w w:val="95"/>
        </w:rPr>
        <w:t>control</w:t>
      </w:r>
      <w:r>
        <w:rPr>
          <w:w w:val="94"/>
        </w:rPr>
        <w:t> </w:t>
      </w:r>
      <w:r>
        <w:rPr/>
        <w:t>o sanos; como resultado de la selección natural entre los pinos y</w:t>
      </w:r>
      <w:r>
        <w:rPr>
          <w:spacing w:val="8"/>
        </w:rPr>
        <w:t> </w:t>
      </w:r>
      <w:r>
        <w:rPr/>
        <w:t>sus</w:t>
      </w:r>
      <w:r>
        <w:rPr>
          <w:spacing w:val="5"/>
        </w:rPr>
        <w:t> </w:t>
      </w:r>
      <w:r>
        <w:rPr/>
        <w:t>hospederos,</w:t>
      </w:r>
      <w:r>
        <w:rPr>
          <w:w w:val="92"/>
        </w:rPr>
        <w:t> </w:t>
      </w:r>
      <w:r>
        <w:rPr/>
        <w:t>pues se ha demostrado que deben mantener una mayor diversidad</w:t>
      </w:r>
      <w:r>
        <w:rPr>
          <w:spacing w:val="42"/>
        </w:rPr>
        <w:t> </w:t>
      </w:r>
      <w:r>
        <w:rPr/>
        <w:t>genética</w:t>
      </w:r>
      <w:r>
        <w:rPr>
          <w:spacing w:val="4"/>
        </w:rPr>
        <w:t> </w:t>
      </w:r>
      <w:r>
        <w:rPr/>
        <w:t>como</w:t>
      </w:r>
      <w:r>
        <w:rPr>
          <w:w w:val="97"/>
        </w:rPr>
        <w:t> </w:t>
      </w:r>
      <w:r>
        <w:rPr/>
        <w:t>consecuencia del gran número de parásitos que los atacan (sánchez </w:t>
      </w:r>
      <w:r>
        <w:rPr>
          <w:i/>
        </w:rPr>
        <w:t>et</w:t>
      </w:r>
      <w:r>
        <w:rPr>
          <w:i/>
          <w:spacing w:val="15"/>
        </w:rPr>
        <w:t> </w:t>
      </w:r>
      <w:r>
        <w:rPr>
          <w:i/>
        </w:rPr>
        <w:t>al.,</w:t>
      </w:r>
      <w:r>
        <w:rPr>
          <w:i/>
          <w:spacing w:val="6"/>
        </w:rPr>
        <w:t> </w:t>
      </w:r>
      <w:r>
        <w:rPr/>
        <w:t>2005).</w:t>
      </w:r>
      <w:r>
        <w:rPr>
          <w:w w:val="99"/>
        </w:rPr>
        <w:t> </w:t>
      </w:r>
      <w:r>
        <w:rPr>
          <w:spacing w:val="-3"/>
        </w:rPr>
        <w:t>para</w:t>
      </w:r>
      <w:r>
        <w:rPr>
          <w:spacing w:val="-6"/>
        </w:rPr>
        <w:t> </w:t>
      </w:r>
      <w:r>
        <w:rPr/>
        <w:t>los</w:t>
      </w:r>
      <w:r>
        <w:rPr>
          <w:spacing w:val="-6"/>
        </w:rPr>
        <w:t> </w:t>
      </w:r>
      <w:r>
        <w:rPr/>
        <w:t>pinos</w:t>
      </w:r>
      <w:r>
        <w:rPr>
          <w:spacing w:val="-6"/>
        </w:rPr>
        <w:t> </w:t>
      </w:r>
      <w:r>
        <w:rPr/>
        <w:t>infestados,</w:t>
      </w:r>
      <w:r>
        <w:rPr>
          <w:spacing w:val="-6"/>
        </w:rPr>
        <w:t> </w:t>
      </w:r>
      <w:r>
        <w:rPr/>
        <w:t>el</w:t>
      </w:r>
      <w:r>
        <w:rPr>
          <w:spacing w:val="-6"/>
        </w:rPr>
        <w:t> </w:t>
      </w:r>
      <w:r>
        <w:rPr/>
        <w:t>hecho</w:t>
      </w:r>
      <w:r>
        <w:rPr>
          <w:spacing w:val="-6"/>
        </w:rPr>
        <w:t> </w:t>
      </w:r>
      <w:r>
        <w:rPr/>
        <w:t>de</w:t>
      </w:r>
      <w:r>
        <w:rPr>
          <w:spacing w:val="-6"/>
        </w:rPr>
        <w:t> </w:t>
      </w:r>
      <w:r>
        <w:rPr/>
        <w:t>tener</w:t>
      </w:r>
      <w:r>
        <w:rPr>
          <w:spacing w:val="-6"/>
        </w:rPr>
        <w:t> </w:t>
      </w:r>
      <w:r>
        <w:rPr/>
        <w:t>mayor</w:t>
      </w:r>
      <w:r>
        <w:rPr>
          <w:spacing w:val="-6"/>
        </w:rPr>
        <w:t> </w:t>
      </w:r>
      <w:r>
        <w:rPr/>
        <w:t>diversidad</w:t>
      </w:r>
      <w:r>
        <w:rPr>
          <w:spacing w:val="-6"/>
        </w:rPr>
        <w:t> </w:t>
      </w:r>
      <w:r>
        <w:rPr/>
        <w:t>genética</w:t>
      </w:r>
      <w:r>
        <w:rPr>
          <w:spacing w:val="-6"/>
        </w:rPr>
        <w:t> </w:t>
      </w:r>
      <w:r>
        <w:rPr/>
        <w:t>no</w:t>
      </w:r>
      <w:r>
        <w:rPr>
          <w:spacing w:val="-6"/>
        </w:rPr>
        <w:t> </w:t>
      </w:r>
      <w:r>
        <w:rPr/>
        <w:t>presenta</w:t>
      </w:r>
      <w:r>
        <w:rPr>
          <w:w w:val="94"/>
        </w:rPr>
        <w:t> </w:t>
      </w:r>
      <w:r>
        <w:rPr/>
        <w:t>una</w:t>
      </w:r>
      <w:r>
        <w:rPr>
          <w:spacing w:val="-7"/>
        </w:rPr>
        <w:t> </w:t>
      </w:r>
      <w:r>
        <w:rPr/>
        <w:t>desventaja</w:t>
      </w:r>
      <w:r>
        <w:rPr>
          <w:spacing w:val="-7"/>
        </w:rPr>
        <w:t> </w:t>
      </w:r>
      <w:r>
        <w:rPr/>
        <w:t>biológica</w:t>
      </w:r>
      <w:r>
        <w:rPr>
          <w:spacing w:val="-7"/>
        </w:rPr>
        <w:t> </w:t>
      </w:r>
      <w:r>
        <w:rPr/>
        <w:t>ante</w:t>
      </w:r>
      <w:r>
        <w:rPr>
          <w:spacing w:val="-7"/>
        </w:rPr>
        <w:t> </w:t>
      </w:r>
      <w:r>
        <w:rPr/>
        <w:t>sus</w:t>
      </w:r>
      <w:r>
        <w:rPr>
          <w:spacing w:val="-7"/>
        </w:rPr>
        <w:t> </w:t>
      </w:r>
      <w:r>
        <w:rPr/>
        <w:t>hospederos</w:t>
      </w:r>
      <w:r>
        <w:rPr>
          <w:spacing w:val="-7"/>
        </w:rPr>
        <w:t> </w:t>
      </w:r>
      <w:r>
        <w:rPr/>
        <w:t>(pues</w:t>
      </w:r>
      <w:r>
        <w:rPr>
          <w:spacing w:val="-7"/>
        </w:rPr>
        <w:t> </w:t>
      </w:r>
      <w:r>
        <w:rPr/>
        <w:t>son</w:t>
      </w:r>
      <w:r>
        <w:rPr>
          <w:spacing w:val="-7"/>
        </w:rPr>
        <w:t> </w:t>
      </w:r>
      <w:r>
        <w:rPr/>
        <w:t>individuos</w:t>
      </w:r>
      <w:r>
        <w:rPr>
          <w:spacing w:val="-7"/>
        </w:rPr>
        <w:t> </w:t>
      </w:r>
      <w:r>
        <w:rPr/>
        <w:t>más</w:t>
      </w:r>
      <w:r>
        <w:rPr>
          <w:spacing w:val="-7"/>
        </w:rPr>
        <w:t> </w:t>
      </w:r>
      <w:r>
        <w:rPr/>
        <w:t>propensos</w:t>
      </w:r>
      <w:r>
        <w:rPr>
          <w:w w:val="94"/>
        </w:rPr>
        <w:t> </w:t>
      </w:r>
      <w:r>
        <w:rPr/>
        <w:t>a</w:t>
      </w:r>
      <w:r>
        <w:rPr>
          <w:spacing w:val="-8"/>
        </w:rPr>
        <w:t> </w:t>
      </w:r>
      <w:r>
        <w:rPr/>
        <w:t>ser</w:t>
      </w:r>
      <w:r>
        <w:rPr>
          <w:spacing w:val="-8"/>
        </w:rPr>
        <w:t> </w:t>
      </w:r>
      <w:r>
        <w:rPr/>
        <w:t>infestados</w:t>
      </w:r>
      <w:r>
        <w:rPr>
          <w:spacing w:val="-8"/>
        </w:rPr>
        <w:t> </w:t>
      </w:r>
      <w:r>
        <w:rPr/>
        <w:t>por</w:t>
      </w:r>
      <w:r>
        <w:rPr>
          <w:spacing w:val="-8"/>
        </w:rPr>
        <w:t> </w:t>
      </w:r>
      <w:r>
        <w:rPr/>
        <w:t>su</w:t>
      </w:r>
      <w:r>
        <w:rPr>
          <w:spacing w:val="-8"/>
        </w:rPr>
        <w:t> </w:t>
      </w:r>
      <w:r>
        <w:rPr/>
        <w:t>“buena</w:t>
      </w:r>
      <w:r>
        <w:rPr>
          <w:spacing w:val="-8"/>
        </w:rPr>
        <w:t> </w:t>
      </w:r>
      <w:r>
        <w:rPr/>
        <w:t>carga</w:t>
      </w:r>
      <w:r>
        <w:rPr>
          <w:spacing w:val="-8"/>
        </w:rPr>
        <w:t> </w:t>
      </w:r>
      <w:r>
        <w:rPr/>
        <w:t>genética”),</w:t>
      </w:r>
      <w:r>
        <w:rPr>
          <w:spacing w:val="-8"/>
        </w:rPr>
        <w:t> </w:t>
      </w:r>
      <w:r>
        <w:rPr/>
        <w:t>ya</w:t>
      </w:r>
      <w:r>
        <w:rPr>
          <w:spacing w:val="-8"/>
        </w:rPr>
        <w:t> </w:t>
      </w:r>
      <w:r>
        <w:rPr/>
        <w:t>que</w:t>
      </w:r>
      <w:r>
        <w:rPr>
          <w:spacing w:val="-8"/>
        </w:rPr>
        <w:t> </w:t>
      </w:r>
      <w:r>
        <w:rPr/>
        <w:t>como</w:t>
      </w:r>
      <w:r>
        <w:rPr>
          <w:spacing w:val="-8"/>
        </w:rPr>
        <w:t> </w:t>
      </w:r>
      <w:r>
        <w:rPr/>
        <w:t>establece</w:t>
      </w:r>
      <w:r>
        <w:rPr>
          <w:spacing w:val="-8"/>
        </w:rPr>
        <w:t> </w:t>
      </w:r>
      <w:r>
        <w:rPr/>
        <w:t>la</w:t>
      </w:r>
      <w:r>
        <w:rPr>
          <w:spacing w:val="-8"/>
        </w:rPr>
        <w:t> </w:t>
      </w:r>
      <w:r>
        <w:rPr/>
        <w:t>teoría</w:t>
      </w:r>
      <w:r>
        <w:rPr>
          <w:spacing w:val="-8"/>
        </w:rPr>
        <w:t> </w:t>
      </w:r>
      <w:r>
        <w:rPr/>
        <w:t>de</w:t>
      </w:r>
      <w:r>
        <w:rPr>
          <w:w w:val="95"/>
        </w:rPr>
        <w:t> </w:t>
      </w:r>
      <w:r>
        <w:rPr/>
        <w:t>coevolución</w:t>
      </w:r>
      <w:r>
        <w:rPr>
          <w:spacing w:val="-9"/>
        </w:rPr>
        <w:t> </w:t>
      </w:r>
      <w:r>
        <w:rPr/>
        <w:t>parásito-hospedero,</w:t>
      </w:r>
      <w:r>
        <w:rPr>
          <w:spacing w:val="-9"/>
        </w:rPr>
        <w:t> </w:t>
      </w:r>
      <w:r>
        <w:rPr/>
        <w:t>en</w:t>
      </w:r>
      <w:r>
        <w:rPr>
          <w:spacing w:val="-9"/>
        </w:rPr>
        <w:t> </w:t>
      </w:r>
      <w:r>
        <w:rPr/>
        <w:t>donde</w:t>
      </w:r>
      <w:r>
        <w:rPr>
          <w:spacing w:val="-9"/>
        </w:rPr>
        <w:t> </w:t>
      </w:r>
      <w:r>
        <w:rPr/>
        <w:t>se</w:t>
      </w:r>
      <w:r>
        <w:rPr>
          <w:spacing w:val="-9"/>
        </w:rPr>
        <w:t> </w:t>
      </w:r>
      <w:r>
        <w:rPr/>
        <w:t>propone</w:t>
      </w:r>
      <w:r>
        <w:rPr>
          <w:spacing w:val="-9"/>
        </w:rPr>
        <w:t> </w:t>
      </w:r>
      <w:r>
        <w:rPr/>
        <w:t>que</w:t>
      </w:r>
      <w:r>
        <w:rPr>
          <w:spacing w:val="-9"/>
        </w:rPr>
        <w:t> </w:t>
      </w:r>
      <w:r>
        <w:rPr/>
        <w:t>son</w:t>
      </w:r>
      <w:r>
        <w:rPr>
          <w:spacing w:val="-9"/>
        </w:rPr>
        <w:t> </w:t>
      </w:r>
      <w:r>
        <w:rPr/>
        <w:t>los</w:t>
      </w:r>
      <w:r>
        <w:rPr>
          <w:spacing w:val="-9"/>
        </w:rPr>
        <w:t> </w:t>
      </w:r>
      <w:r>
        <w:rPr/>
        <w:t>genes</w:t>
      </w:r>
      <w:r>
        <w:rPr>
          <w:spacing w:val="-9"/>
        </w:rPr>
        <w:t> </w:t>
      </w:r>
      <w:r>
        <w:rPr/>
        <w:t>los</w:t>
      </w:r>
      <w:r>
        <w:rPr>
          <w:spacing w:val="-9"/>
        </w:rPr>
        <w:t> </w:t>
      </w:r>
      <w:r>
        <w:rPr/>
        <w:t>que</w:t>
      </w:r>
      <w:r>
        <w:rPr>
          <w:spacing w:val="-9"/>
        </w:rPr>
        <w:t> </w:t>
      </w:r>
      <w:r>
        <w:rPr/>
        <w:t>se</w:t>
      </w:r>
      <w:r>
        <w:rPr>
          <w:w w:val="86"/>
        </w:rPr>
        <w:t> </w:t>
      </w:r>
      <w:r>
        <w:rPr/>
        <w:t>seleccionan</w:t>
      </w:r>
      <w:r>
        <w:rPr>
          <w:spacing w:val="-25"/>
        </w:rPr>
        <w:t> </w:t>
      </w:r>
      <w:r>
        <w:rPr/>
        <w:t>y</w:t>
      </w:r>
      <w:r>
        <w:rPr>
          <w:spacing w:val="-25"/>
        </w:rPr>
        <w:t> </w:t>
      </w:r>
      <w:r>
        <w:rPr/>
        <w:t>no</w:t>
      </w:r>
      <w:r>
        <w:rPr>
          <w:spacing w:val="-25"/>
        </w:rPr>
        <w:t> </w:t>
      </w:r>
      <w:r>
        <w:rPr/>
        <w:t>las</w:t>
      </w:r>
      <w:r>
        <w:rPr>
          <w:spacing w:val="-25"/>
        </w:rPr>
        <w:t> </w:t>
      </w:r>
      <w:r>
        <w:rPr/>
        <w:t>características</w:t>
      </w:r>
      <w:r>
        <w:rPr>
          <w:spacing w:val="-25"/>
        </w:rPr>
        <w:t> </w:t>
      </w:r>
      <w:r>
        <w:rPr/>
        <w:t>fenotípicas,</w:t>
      </w:r>
      <w:r>
        <w:rPr>
          <w:spacing w:val="-25"/>
        </w:rPr>
        <w:t> </w:t>
      </w:r>
      <w:r>
        <w:rPr/>
        <w:t>se</w:t>
      </w:r>
      <w:r>
        <w:rPr>
          <w:spacing w:val="-25"/>
        </w:rPr>
        <w:t> </w:t>
      </w:r>
      <w:r>
        <w:rPr/>
        <w:t>puede</w:t>
      </w:r>
      <w:r>
        <w:rPr>
          <w:spacing w:val="-25"/>
        </w:rPr>
        <w:t> </w:t>
      </w:r>
      <w:r>
        <w:rPr/>
        <w:t>corroborar</w:t>
      </w:r>
      <w:r>
        <w:rPr>
          <w:spacing w:val="-25"/>
        </w:rPr>
        <w:t> </w:t>
      </w:r>
      <w:r>
        <w:rPr/>
        <w:t>con</w:t>
      </w:r>
      <w:r>
        <w:rPr>
          <w:spacing w:val="-25"/>
        </w:rPr>
        <w:t> </w:t>
      </w:r>
      <w:r>
        <w:rPr/>
        <w:t>este</w:t>
      </w:r>
      <w:r>
        <w:rPr>
          <w:spacing w:val="-25"/>
        </w:rPr>
        <w:t> </w:t>
      </w:r>
      <w:r>
        <w:rPr/>
        <w:t>estudio</w:t>
      </w:r>
      <w:r>
        <w:rPr>
          <w:w w:val="96"/>
        </w:rPr>
        <w:t> </w:t>
      </w:r>
      <w:r>
        <w:rPr/>
        <w:t>que</w:t>
      </w:r>
      <w:r>
        <w:rPr>
          <w:spacing w:val="-31"/>
        </w:rPr>
        <w:t> </w:t>
      </w:r>
      <w:r>
        <w:rPr/>
        <w:t>los</w:t>
      </w:r>
      <w:r>
        <w:rPr>
          <w:spacing w:val="-31"/>
        </w:rPr>
        <w:t> </w:t>
      </w:r>
      <w:r>
        <w:rPr/>
        <w:t>parásitos</w:t>
      </w:r>
      <w:r>
        <w:rPr>
          <w:spacing w:val="-31"/>
        </w:rPr>
        <w:t> </w:t>
      </w:r>
      <w:r>
        <w:rPr/>
        <w:t>son</w:t>
      </w:r>
      <w:r>
        <w:rPr>
          <w:spacing w:val="-31"/>
        </w:rPr>
        <w:t> </w:t>
      </w:r>
      <w:r>
        <w:rPr/>
        <w:t>los</w:t>
      </w:r>
      <w:r>
        <w:rPr>
          <w:spacing w:val="-31"/>
        </w:rPr>
        <w:t> </w:t>
      </w:r>
      <w:r>
        <w:rPr/>
        <w:t>responsables</w:t>
      </w:r>
      <w:r>
        <w:rPr>
          <w:spacing w:val="-31"/>
        </w:rPr>
        <w:t> </w:t>
      </w:r>
      <w:r>
        <w:rPr/>
        <w:t>de</w:t>
      </w:r>
      <w:r>
        <w:rPr>
          <w:spacing w:val="-31"/>
        </w:rPr>
        <w:t> </w:t>
      </w:r>
      <w:r>
        <w:rPr/>
        <w:t>la</w:t>
      </w:r>
      <w:r>
        <w:rPr>
          <w:spacing w:val="-31"/>
        </w:rPr>
        <w:t> </w:t>
      </w:r>
      <w:r>
        <w:rPr/>
        <w:t>gran</w:t>
      </w:r>
      <w:r>
        <w:rPr>
          <w:spacing w:val="-31"/>
        </w:rPr>
        <w:t> </w:t>
      </w:r>
      <w:r>
        <w:rPr/>
        <w:t>diversidad</w:t>
      </w:r>
      <w:r>
        <w:rPr>
          <w:spacing w:val="-31"/>
        </w:rPr>
        <w:t> </w:t>
      </w:r>
      <w:r>
        <w:rPr/>
        <w:t>genética</w:t>
      </w:r>
      <w:r>
        <w:rPr>
          <w:spacing w:val="-31"/>
        </w:rPr>
        <w:t> </w:t>
      </w:r>
      <w:r>
        <w:rPr/>
        <w:t>que</w:t>
      </w:r>
      <w:r>
        <w:rPr>
          <w:spacing w:val="-31"/>
        </w:rPr>
        <w:t> </w:t>
      </w:r>
      <w:r>
        <w:rPr/>
        <w:t>se</w:t>
      </w:r>
      <w:r>
        <w:rPr>
          <w:spacing w:val="-31"/>
        </w:rPr>
        <w:t> </w:t>
      </w:r>
      <w:r>
        <w:rPr/>
        <w:t>encuentra</w:t>
      </w:r>
    </w:p>
    <w:p>
      <w:pPr>
        <w:pStyle w:val="BodyText"/>
        <w:spacing w:before="2"/>
        <w:ind w:left="120"/>
        <w:jc w:val="both"/>
      </w:pPr>
      <w:r>
        <w:rPr/>
        <w:t>en las plantas.</w:t>
      </w:r>
    </w:p>
    <w:p>
      <w:pPr>
        <w:pStyle w:val="BodyText"/>
        <w:spacing w:line="271" w:lineRule="auto" w:before="35"/>
        <w:ind w:left="120" w:right="116" w:firstLine="359"/>
        <w:jc w:val="both"/>
      </w:pPr>
      <w:r>
        <w:rPr/>
        <w:t>estos</w:t>
      </w:r>
      <w:r>
        <w:rPr>
          <w:spacing w:val="-32"/>
        </w:rPr>
        <w:t> </w:t>
      </w:r>
      <w:r>
        <w:rPr/>
        <w:t>resultados</w:t>
      </w:r>
      <w:r>
        <w:rPr>
          <w:spacing w:val="-32"/>
        </w:rPr>
        <w:t> </w:t>
      </w:r>
      <w:r>
        <w:rPr/>
        <w:t>se</w:t>
      </w:r>
      <w:r>
        <w:rPr>
          <w:spacing w:val="-32"/>
        </w:rPr>
        <w:t> </w:t>
      </w:r>
      <w:r>
        <w:rPr/>
        <w:t>reafirman</w:t>
      </w:r>
      <w:r>
        <w:rPr>
          <w:spacing w:val="-32"/>
        </w:rPr>
        <w:t> </w:t>
      </w:r>
      <w:r>
        <w:rPr/>
        <w:t>con</w:t>
      </w:r>
      <w:r>
        <w:rPr>
          <w:spacing w:val="-32"/>
        </w:rPr>
        <w:t> </w:t>
      </w:r>
      <w:r>
        <w:rPr/>
        <w:t>la</w:t>
      </w:r>
      <w:r>
        <w:rPr>
          <w:spacing w:val="-32"/>
        </w:rPr>
        <w:t> </w:t>
      </w:r>
      <w:r>
        <w:rPr/>
        <w:t>teoría</w:t>
      </w:r>
      <w:r>
        <w:rPr>
          <w:spacing w:val="-32"/>
        </w:rPr>
        <w:t> </w:t>
      </w:r>
      <w:r>
        <w:rPr/>
        <w:t>de</w:t>
      </w:r>
      <w:r>
        <w:rPr>
          <w:spacing w:val="-32"/>
        </w:rPr>
        <w:t> </w:t>
      </w:r>
      <w:r>
        <w:rPr/>
        <w:t>la</w:t>
      </w:r>
      <w:r>
        <w:rPr>
          <w:spacing w:val="-32"/>
        </w:rPr>
        <w:t> </w:t>
      </w:r>
      <w:r>
        <w:rPr/>
        <w:t>coevolución</w:t>
      </w:r>
      <w:r>
        <w:rPr>
          <w:spacing w:val="-32"/>
        </w:rPr>
        <w:t> </w:t>
      </w:r>
      <w:r>
        <w:rPr>
          <w:spacing w:val="-3"/>
        </w:rPr>
        <w:t>“gen</w:t>
      </w:r>
      <w:r>
        <w:rPr>
          <w:spacing w:val="-32"/>
        </w:rPr>
        <w:t> </w:t>
      </w:r>
      <w:r>
        <w:rPr/>
        <w:t>por</w:t>
      </w:r>
      <w:r>
        <w:rPr>
          <w:spacing w:val="-32"/>
        </w:rPr>
        <w:t> </w:t>
      </w:r>
      <w:r>
        <w:rPr>
          <w:spacing w:val="-4"/>
        </w:rPr>
        <w:t>gen”,</w:t>
      </w:r>
      <w:r>
        <w:rPr>
          <w:spacing w:val="-32"/>
        </w:rPr>
        <w:t> </w:t>
      </w:r>
      <w:r>
        <w:rPr/>
        <w:t>la</w:t>
      </w:r>
      <w:r>
        <w:rPr>
          <w:spacing w:val="-32"/>
        </w:rPr>
        <w:t> </w:t>
      </w:r>
      <w:r>
        <w:rPr/>
        <w:t>cual está</w:t>
      </w:r>
      <w:r>
        <w:rPr>
          <w:spacing w:val="-15"/>
        </w:rPr>
        <w:t> </w:t>
      </w:r>
      <w:r>
        <w:rPr/>
        <w:t>basada</w:t>
      </w:r>
      <w:r>
        <w:rPr>
          <w:spacing w:val="-15"/>
        </w:rPr>
        <w:t> </w:t>
      </w:r>
      <w:r>
        <w:rPr/>
        <w:t>en</w:t>
      </w:r>
      <w:r>
        <w:rPr>
          <w:spacing w:val="-15"/>
        </w:rPr>
        <w:t> </w:t>
      </w:r>
      <w:r>
        <w:rPr/>
        <w:t>el</w:t>
      </w:r>
      <w:r>
        <w:rPr>
          <w:spacing w:val="-15"/>
        </w:rPr>
        <w:t> </w:t>
      </w:r>
      <w:r>
        <w:rPr/>
        <w:t>hecho</w:t>
      </w:r>
      <w:r>
        <w:rPr>
          <w:spacing w:val="-15"/>
        </w:rPr>
        <w:t> </w:t>
      </w:r>
      <w:r>
        <w:rPr/>
        <w:t>de</w:t>
      </w:r>
      <w:r>
        <w:rPr>
          <w:spacing w:val="-15"/>
        </w:rPr>
        <w:t> </w:t>
      </w:r>
      <w:r>
        <w:rPr/>
        <w:t>que</w:t>
      </w:r>
      <w:r>
        <w:rPr>
          <w:spacing w:val="-15"/>
        </w:rPr>
        <w:t> </w:t>
      </w:r>
      <w:r>
        <w:rPr/>
        <w:t>por</w:t>
      </w:r>
      <w:r>
        <w:rPr>
          <w:spacing w:val="-15"/>
        </w:rPr>
        <w:t> </w:t>
      </w:r>
      <w:r>
        <w:rPr/>
        <w:t>cada</w:t>
      </w:r>
      <w:r>
        <w:rPr>
          <w:spacing w:val="-15"/>
        </w:rPr>
        <w:t> </w:t>
      </w:r>
      <w:r>
        <w:rPr/>
        <w:t>gen</w:t>
      </w:r>
      <w:r>
        <w:rPr>
          <w:spacing w:val="-15"/>
        </w:rPr>
        <w:t> </w:t>
      </w:r>
      <w:r>
        <w:rPr/>
        <w:t>causante</w:t>
      </w:r>
      <w:r>
        <w:rPr>
          <w:spacing w:val="-15"/>
        </w:rPr>
        <w:t> </w:t>
      </w:r>
      <w:r>
        <w:rPr/>
        <w:t>de</w:t>
      </w:r>
      <w:r>
        <w:rPr>
          <w:spacing w:val="-15"/>
        </w:rPr>
        <w:t> </w:t>
      </w:r>
      <w:r>
        <w:rPr/>
        <w:t>resistencia</w:t>
      </w:r>
      <w:r>
        <w:rPr>
          <w:spacing w:val="-15"/>
        </w:rPr>
        <w:t> </w:t>
      </w:r>
      <w:r>
        <w:rPr/>
        <w:t>en</w:t>
      </w:r>
      <w:r>
        <w:rPr>
          <w:spacing w:val="-15"/>
        </w:rPr>
        <w:t> </w:t>
      </w:r>
      <w:r>
        <w:rPr/>
        <w:t>el</w:t>
      </w:r>
      <w:r>
        <w:rPr>
          <w:spacing w:val="-15"/>
        </w:rPr>
        <w:t> </w:t>
      </w:r>
      <w:r>
        <w:rPr/>
        <w:t>hospedero hay un gen correspondiente a la virulencia del parásito, el cual puede infestar a su hospedero cuando éste aún no ha desarrollado una estrategia para reconocer al inductor del parásito (como algún compuesto genético particular emitido por el parásito). si los genes con mayor diversidad son los que se están seleccionando y pasando</w:t>
      </w:r>
      <w:r>
        <w:rPr>
          <w:spacing w:val="-41"/>
        </w:rPr>
        <w:t> </w:t>
      </w:r>
      <w:r>
        <w:rPr/>
        <w:t>de</w:t>
      </w:r>
      <w:r>
        <w:rPr>
          <w:spacing w:val="-41"/>
        </w:rPr>
        <w:t> </w:t>
      </w:r>
      <w:r>
        <w:rPr/>
        <w:t>una</w:t>
      </w:r>
      <w:r>
        <w:rPr>
          <w:spacing w:val="-41"/>
        </w:rPr>
        <w:t> </w:t>
      </w:r>
      <w:r>
        <w:rPr/>
        <w:t>generación</w:t>
      </w:r>
      <w:r>
        <w:rPr>
          <w:spacing w:val="-41"/>
        </w:rPr>
        <w:t> </w:t>
      </w:r>
      <w:r>
        <w:rPr/>
        <w:t>a</w:t>
      </w:r>
      <w:r>
        <w:rPr>
          <w:spacing w:val="-41"/>
        </w:rPr>
        <w:t> </w:t>
      </w:r>
      <w:r>
        <w:rPr/>
        <w:t>otra,</w:t>
      </w:r>
      <w:r>
        <w:rPr>
          <w:spacing w:val="-41"/>
        </w:rPr>
        <w:t> </w:t>
      </w:r>
      <w:r>
        <w:rPr/>
        <w:t>la</w:t>
      </w:r>
      <w:r>
        <w:rPr>
          <w:spacing w:val="-41"/>
        </w:rPr>
        <w:t> </w:t>
      </w:r>
      <w:r>
        <w:rPr/>
        <w:t>especie</w:t>
      </w:r>
      <w:r>
        <w:rPr>
          <w:spacing w:val="-41"/>
        </w:rPr>
        <w:t> </w:t>
      </w:r>
      <w:r>
        <w:rPr/>
        <w:t>parásita</w:t>
      </w:r>
      <w:r>
        <w:rPr>
          <w:spacing w:val="-41"/>
        </w:rPr>
        <w:t> </w:t>
      </w:r>
      <w:r>
        <w:rPr/>
        <w:t>debe</w:t>
      </w:r>
      <w:r>
        <w:rPr>
          <w:spacing w:val="-41"/>
        </w:rPr>
        <w:t> </w:t>
      </w:r>
      <w:r>
        <w:rPr/>
        <w:t>evolucionar</w:t>
      </w:r>
      <w:r>
        <w:rPr>
          <w:spacing w:val="-41"/>
        </w:rPr>
        <w:t> </w:t>
      </w:r>
      <w:r>
        <w:rPr/>
        <w:t>de</w:t>
      </w:r>
      <w:r>
        <w:rPr>
          <w:spacing w:val="-41"/>
        </w:rPr>
        <w:t> </w:t>
      </w:r>
      <w:r>
        <w:rPr/>
        <w:t>igual</w:t>
      </w:r>
      <w:r>
        <w:rPr>
          <w:spacing w:val="-41"/>
        </w:rPr>
        <w:t> </w:t>
      </w:r>
      <w:r>
        <w:rPr/>
        <w:t>manera para</w:t>
      </w:r>
      <w:r>
        <w:rPr>
          <w:spacing w:val="-36"/>
        </w:rPr>
        <w:t> </w:t>
      </w:r>
      <w:r>
        <w:rPr/>
        <w:t>que</w:t>
      </w:r>
      <w:r>
        <w:rPr>
          <w:spacing w:val="-36"/>
        </w:rPr>
        <w:t> </w:t>
      </w:r>
      <w:r>
        <w:rPr/>
        <w:t>ambas</w:t>
      </w:r>
      <w:r>
        <w:rPr>
          <w:spacing w:val="-36"/>
        </w:rPr>
        <w:t> </w:t>
      </w:r>
      <w:r>
        <w:rPr/>
        <w:t>sigan</w:t>
      </w:r>
      <w:r>
        <w:rPr>
          <w:spacing w:val="-36"/>
        </w:rPr>
        <w:t> </w:t>
      </w:r>
      <w:r>
        <w:rPr/>
        <w:t>coexistiendo.</w:t>
      </w:r>
      <w:r>
        <w:rPr>
          <w:spacing w:val="-36"/>
        </w:rPr>
        <w:t> </w:t>
      </w:r>
      <w:r>
        <w:rPr/>
        <w:t>esta</w:t>
      </w:r>
      <w:r>
        <w:rPr>
          <w:spacing w:val="-36"/>
        </w:rPr>
        <w:t> </w:t>
      </w:r>
      <w:r>
        <w:rPr/>
        <w:t>vía</w:t>
      </w:r>
      <w:r>
        <w:rPr>
          <w:spacing w:val="-36"/>
        </w:rPr>
        <w:t> </w:t>
      </w:r>
      <w:r>
        <w:rPr/>
        <w:t>de</w:t>
      </w:r>
      <w:r>
        <w:rPr>
          <w:spacing w:val="-36"/>
        </w:rPr>
        <w:t> </w:t>
      </w:r>
      <w:r>
        <w:rPr/>
        <w:t>la</w:t>
      </w:r>
      <w:r>
        <w:rPr>
          <w:spacing w:val="-36"/>
        </w:rPr>
        <w:t> </w:t>
      </w:r>
      <w:r>
        <w:rPr/>
        <w:t>defensa</w:t>
      </w:r>
      <w:r>
        <w:rPr>
          <w:spacing w:val="-36"/>
        </w:rPr>
        <w:t> </w:t>
      </w:r>
      <w:r>
        <w:rPr/>
        <w:t>y</w:t>
      </w:r>
      <w:r>
        <w:rPr>
          <w:spacing w:val="-36"/>
        </w:rPr>
        <w:t> </w:t>
      </w:r>
      <w:r>
        <w:rPr/>
        <w:t>la</w:t>
      </w:r>
      <w:r>
        <w:rPr>
          <w:spacing w:val="-36"/>
        </w:rPr>
        <w:t> </w:t>
      </w:r>
      <w:r>
        <w:rPr/>
        <w:t>contradefensa</w:t>
      </w:r>
      <w:r>
        <w:rPr>
          <w:spacing w:val="-36"/>
        </w:rPr>
        <w:t> </w:t>
      </w:r>
      <w:r>
        <w:rPr/>
        <w:t>manejada</w:t>
      </w:r>
    </w:p>
    <w:p>
      <w:pPr>
        <w:pStyle w:val="BodyText"/>
        <w:rPr>
          <w:sz w:val="20"/>
        </w:rPr>
      </w:pPr>
    </w:p>
    <w:p>
      <w:pPr>
        <w:pStyle w:val="BodyText"/>
        <w:spacing w:before="5"/>
        <w:rPr>
          <w:sz w:val="24"/>
        </w:rPr>
      </w:pPr>
    </w:p>
    <w:p>
      <w:pPr>
        <w:spacing w:before="66"/>
        <w:ind w:left="120" w:right="112" w:firstLine="0"/>
        <w:jc w:val="left"/>
        <w:rPr>
          <w:sz w:val="20"/>
        </w:rPr>
      </w:pPr>
      <w:r>
        <w:rPr>
          <w:sz w:val="20"/>
        </w:rPr>
        <w:t>82</w:t>
      </w:r>
    </w:p>
    <w:p>
      <w:pPr>
        <w:spacing w:after="0"/>
        <w:jc w:val="left"/>
        <w:rPr>
          <w:sz w:val="20"/>
        </w:rPr>
        <w:sectPr>
          <w:pgSz w:w="9640" w:h="13040"/>
          <w:pgMar w:top="700" w:bottom="280" w:left="960" w:right="960"/>
        </w:sectPr>
      </w:pPr>
    </w:p>
    <w:p>
      <w:pPr>
        <w:spacing w:before="43"/>
        <w:ind w:left="10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00" w:right="118"/>
        <w:jc w:val="both"/>
      </w:pPr>
      <w:r>
        <w:rPr/>
        <w:t>por</w:t>
      </w:r>
      <w:r>
        <w:rPr>
          <w:spacing w:val="-28"/>
        </w:rPr>
        <w:t> </w:t>
      </w:r>
      <w:r>
        <w:rPr/>
        <w:t>genes</w:t>
      </w:r>
      <w:r>
        <w:rPr>
          <w:spacing w:val="-28"/>
        </w:rPr>
        <w:t> </w:t>
      </w:r>
      <w:r>
        <w:rPr/>
        <w:t>dominantes,</w:t>
      </w:r>
      <w:r>
        <w:rPr>
          <w:spacing w:val="-28"/>
        </w:rPr>
        <w:t> </w:t>
      </w:r>
      <w:r>
        <w:rPr/>
        <w:t>como</w:t>
      </w:r>
      <w:r>
        <w:rPr>
          <w:spacing w:val="-28"/>
        </w:rPr>
        <w:t> </w:t>
      </w:r>
      <w:r>
        <w:rPr/>
        <w:t>se</w:t>
      </w:r>
      <w:r>
        <w:rPr>
          <w:spacing w:val="-28"/>
        </w:rPr>
        <w:t> </w:t>
      </w:r>
      <w:r>
        <w:rPr/>
        <w:t>mencionó</w:t>
      </w:r>
      <w:r>
        <w:rPr>
          <w:spacing w:val="-28"/>
        </w:rPr>
        <w:t> </w:t>
      </w:r>
      <w:r>
        <w:rPr/>
        <w:t>anteriormente,</w:t>
      </w:r>
      <w:r>
        <w:rPr>
          <w:spacing w:val="-28"/>
        </w:rPr>
        <w:t> </w:t>
      </w:r>
      <w:r>
        <w:rPr/>
        <w:t>es</w:t>
      </w:r>
      <w:r>
        <w:rPr>
          <w:spacing w:val="-28"/>
        </w:rPr>
        <w:t> </w:t>
      </w:r>
      <w:r>
        <w:rPr/>
        <w:t>la</w:t>
      </w:r>
      <w:r>
        <w:rPr>
          <w:spacing w:val="-28"/>
        </w:rPr>
        <w:t> </w:t>
      </w:r>
      <w:r>
        <w:rPr/>
        <w:t>que</w:t>
      </w:r>
      <w:r>
        <w:rPr>
          <w:spacing w:val="-28"/>
        </w:rPr>
        <w:t> </w:t>
      </w:r>
      <w:r>
        <w:rPr/>
        <w:t>mantiene</w:t>
      </w:r>
      <w:r>
        <w:rPr>
          <w:spacing w:val="-28"/>
        </w:rPr>
        <w:t> </w:t>
      </w:r>
      <w:r>
        <w:rPr/>
        <w:t>muchos </w:t>
      </w:r>
      <w:r>
        <w:rPr>
          <w:w w:val="95"/>
        </w:rPr>
        <w:t>polimorfismos</w:t>
      </w:r>
      <w:r>
        <w:rPr>
          <w:spacing w:val="-23"/>
          <w:w w:val="95"/>
        </w:rPr>
        <w:t> </w:t>
      </w:r>
      <w:r>
        <w:rPr>
          <w:w w:val="95"/>
        </w:rPr>
        <w:t>en</w:t>
      </w:r>
      <w:r>
        <w:rPr>
          <w:spacing w:val="-23"/>
          <w:w w:val="95"/>
        </w:rPr>
        <w:t> </w:t>
      </w:r>
      <w:r>
        <w:rPr>
          <w:w w:val="95"/>
        </w:rPr>
        <w:t>especies</w:t>
      </w:r>
      <w:r>
        <w:rPr>
          <w:spacing w:val="-23"/>
          <w:w w:val="95"/>
        </w:rPr>
        <w:t> </w:t>
      </w:r>
      <w:r>
        <w:rPr>
          <w:w w:val="95"/>
        </w:rPr>
        <w:t>vegetales.</w:t>
      </w:r>
    </w:p>
    <w:p>
      <w:pPr>
        <w:pStyle w:val="BodyText"/>
        <w:spacing w:line="271" w:lineRule="auto" w:before="2"/>
        <w:ind w:left="100" w:right="117" w:firstLine="359"/>
        <w:jc w:val="both"/>
      </w:pPr>
      <w:r>
        <w:rPr/>
        <w:t>esta</w:t>
      </w:r>
      <w:r>
        <w:rPr>
          <w:spacing w:val="-18"/>
        </w:rPr>
        <w:t> </w:t>
      </w:r>
      <w:r>
        <w:rPr/>
        <w:t>hipótesis</w:t>
      </w:r>
      <w:r>
        <w:rPr>
          <w:spacing w:val="-18"/>
        </w:rPr>
        <w:t> </w:t>
      </w:r>
      <w:r>
        <w:rPr/>
        <w:t>ha</w:t>
      </w:r>
      <w:r>
        <w:rPr>
          <w:spacing w:val="-18"/>
        </w:rPr>
        <w:t> </w:t>
      </w:r>
      <w:r>
        <w:rPr/>
        <w:t>sido</w:t>
      </w:r>
      <w:r>
        <w:rPr>
          <w:spacing w:val="-18"/>
        </w:rPr>
        <w:t> </w:t>
      </w:r>
      <w:r>
        <w:rPr/>
        <w:t>válida</w:t>
      </w:r>
      <w:r>
        <w:rPr>
          <w:spacing w:val="-18"/>
        </w:rPr>
        <w:t> </w:t>
      </w:r>
      <w:r>
        <w:rPr/>
        <w:t>por</w:t>
      </w:r>
      <w:r>
        <w:rPr>
          <w:spacing w:val="-18"/>
        </w:rPr>
        <w:t> </w:t>
      </w:r>
      <w:r>
        <w:rPr/>
        <w:t>estudios</w:t>
      </w:r>
      <w:r>
        <w:rPr>
          <w:spacing w:val="-18"/>
        </w:rPr>
        <w:t> </w:t>
      </w:r>
      <w:r>
        <w:rPr/>
        <w:t>como</w:t>
      </w:r>
      <w:r>
        <w:rPr>
          <w:spacing w:val="-18"/>
        </w:rPr>
        <w:t> </w:t>
      </w:r>
      <w:r>
        <w:rPr/>
        <w:t>el</w:t>
      </w:r>
      <w:r>
        <w:rPr>
          <w:spacing w:val="-18"/>
        </w:rPr>
        <w:t> </w:t>
      </w:r>
      <w:r>
        <w:rPr/>
        <w:t>de</w:t>
      </w:r>
      <w:r>
        <w:rPr>
          <w:spacing w:val="-18"/>
        </w:rPr>
        <w:t> </w:t>
      </w:r>
      <w:r>
        <w:rPr/>
        <w:t>stock</w:t>
      </w:r>
      <w:r>
        <w:rPr>
          <w:spacing w:val="-18"/>
        </w:rPr>
        <w:t> </w:t>
      </w:r>
      <w:r>
        <w:rPr>
          <w:i/>
        </w:rPr>
        <w:t>et</w:t>
      </w:r>
      <w:r>
        <w:rPr>
          <w:i/>
          <w:spacing w:val="-18"/>
        </w:rPr>
        <w:t> </w:t>
      </w:r>
      <w:r>
        <w:rPr>
          <w:i/>
        </w:rPr>
        <w:t>al.</w:t>
      </w:r>
      <w:r>
        <w:rPr>
          <w:i/>
          <w:spacing w:val="-18"/>
        </w:rPr>
        <w:t> </w:t>
      </w:r>
      <w:r>
        <w:rPr/>
        <w:t>(1992),</w:t>
      </w:r>
      <w:r>
        <w:rPr>
          <w:spacing w:val="-18"/>
        </w:rPr>
        <w:t> </w:t>
      </w:r>
      <w:r>
        <w:rPr/>
        <w:t>quienes en un análisis de genética de zonas de muestreo del descortezador</w:t>
      </w:r>
      <w:r>
        <w:rPr>
          <w:spacing w:val="-16"/>
        </w:rPr>
        <w:t> </w:t>
      </w:r>
      <w:r>
        <w:rPr/>
        <w:t>(</w:t>
      </w:r>
      <w:r>
        <w:rPr>
          <w:i/>
        </w:rPr>
        <w:t>Dendroctonus </w:t>
      </w:r>
      <w:r>
        <w:rPr>
          <w:i/>
        </w:rPr>
        <w:t>ponderosa</w:t>
      </w:r>
      <w:r>
        <w:rPr/>
        <w:t>),</w:t>
      </w:r>
      <w:r>
        <w:rPr>
          <w:spacing w:val="-32"/>
        </w:rPr>
        <w:t> </w:t>
      </w:r>
      <w:r>
        <w:rPr/>
        <w:t>determinaron</w:t>
      </w:r>
      <w:r>
        <w:rPr>
          <w:spacing w:val="-32"/>
        </w:rPr>
        <w:t> </w:t>
      </w:r>
      <w:r>
        <w:rPr/>
        <w:t>que</w:t>
      </w:r>
      <w:r>
        <w:rPr>
          <w:spacing w:val="-32"/>
        </w:rPr>
        <w:t> </w:t>
      </w:r>
      <w:r>
        <w:rPr/>
        <w:t>éstos</w:t>
      </w:r>
      <w:r>
        <w:rPr>
          <w:spacing w:val="-32"/>
        </w:rPr>
        <w:t> </w:t>
      </w:r>
      <w:r>
        <w:rPr/>
        <w:t>presentaban</w:t>
      </w:r>
      <w:r>
        <w:rPr>
          <w:spacing w:val="-32"/>
        </w:rPr>
        <w:t> </w:t>
      </w:r>
      <w:r>
        <w:rPr/>
        <w:t>mayor</w:t>
      </w:r>
      <w:r>
        <w:rPr>
          <w:spacing w:val="-32"/>
        </w:rPr>
        <w:t> </w:t>
      </w:r>
      <w:r>
        <w:rPr/>
        <w:t>polimorfismo,</w:t>
      </w:r>
      <w:r>
        <w:rPr>
          <w:spacing w:val="-32"/>
        </w:rPr>
        <w:t> </w:t>
      </w:r>
      <w:r>
        <w:rPr/>
        <w:t>dependiendo </w:t>
      </w:r>
      <w:r>
        <w:rPr>
          <w:w w:val="95"/>
        </w:rPr>
        <w:t>de</w:t>
      </w:r>
      <w:r>
        <w:rPr>
          <w:spacing w:val="-15"/>
          <w:w w:val="95"/>
        </w:rPr>
        <w:t> </w:t>
      </w:r>
      <w:r>
        <w:rPr>
          <w:w w:val="95"/>
        </w:rPr>
        <w:t>la</w:t>
      </w:r>
      <w:r>
        <w:rPr>
          <w:spacing w:val="-15"/>
          <w:w w:val="95"/>
        </w:rPr>
        <w:t> </w:t>
      </w:r>
      <w:r>
        <w:rPr>
          <w:w w:val="95"/>
        </w:rPr>
        <w:t>región</w:t>
      </w:r>
      <w:r>
        <w:rPr>
          <w:spacing w:val="-15"/>
          <w:w w:val="95"/>
        </w:rPr>
        <w:t> </w:t>
      </w:r>
      <w:r>
        <w:rPr>
          <w:w w:val="95"/>
        </w:rPr>
        <w:t>geográfica</w:t>
      </w:r>
      <w:r>
        <w:rPr>
          <w:spacing w:val="-15"/>
          <w:w w:val="95"/>
        </w:rPr>
        <w:t> </w:t>
      </w:r>
      <w:r>
        <w:rPr>
          <w:w w:val="95"/>
        </w:rPr>
        <w:t>y</w:t>
      </w:r>
      <w:r>
        <w:rPr>
          <w:spacing w:val="-15"/>
          <w:w w:val="95"/>
        </w:rPr>
        <w:t> </w:t>
      </w:r>
      <w:r>
        <w:rPr>
          <w:w w:val="95"/>
        </w:rPr>
        <w:t>de</w:t>
      </w:r>
      <w:r>
        <w:rPr>
          <w:spacing w:val="-15"/>
          <w:w w:val="95"/>
        </w:rPr>
        <w:t> </w:t>
      </w:r>
      <w:r>
        <w:rPr>
          <w:w w:val="95"/>
        </w:rPr>
        <w:t>la</w:t>
      </w:r>
      <w:r>
        <w:rPr>
          <w:spacing w:val="-15"/>
          <w:w w:val="95"/>
        </w:rPr>
        <w:t> </w:t>
      </w:r>
      <w:r>
        <w:rPr>
          <w:w w:val="95"/>
        </w:rPr>
        <w:t>especie</w:t>
      </w:r>
      <w:r>
        <w:rPr>
          <w:spacing w:val="-15"/>
          <w:w w:val="95"/>
        </w:rPr>
        <w:t> </w:t>
      </w:r>
      <w:r>
        <w:rPr>
          <w:w w:val="95"/>
        </w:rPr>
        <w:t>a</w:t>
      </w:r>
      <w:r>
        <w:rPr>
          <w:spacing w:val="-15"/>
          <w:w w:val="95"/>
        </w:rPr>
        <w:t> </w:t>
      </w:r>
      <w:r>
        <w:rPr>
          <w:w w:val="95"/>
        </w:rPr>
        <w:t>la</w:t>
      </w:r>
      <w:r>
        <w:rPr>
          <w:spacing w:val="-15"/>
          <w:w w:val="95"/>
        </w:rPr>
        <w:t> </w:t>
      </w:r>
      <w:r>
        <w:rPr>
          <w:w w:val="95"/>
        </w:rPr>
        <w:t>que</w:t>
      </w:r>
      <w:r>
        <w:rPr>
          <w:spacing w:val="-15"/>
          <w:w w:val="95"/>
        </w:rPr>
        <w:t> </w:t>
      </w:r>
      <w:r>
        <w:rPr>
          <w:w w:val="95"/>
        </w:rPr>
        <w:t>parasitan.</w:t>
      </w:r>
      <w:r>
        <w:rPr>
          <w:spacing w:val="-15"/>
          <w:w w:val="95"/>
        </w:rPr>
        <w:t> </w:t>
      </w:r>
      <w:r>
        <w:rPr>
          <w:w w:val="95"/>
        </w:rPr>
        <w:t>asimismo,</w:t>
      </w:r>
      <w:r>
        <w:rPr>
          <w:spacing w:val="-15"/>
          <w:w w:val="95"/>
        </w:rPr>
        <w:t> </w:t>
      </w:r>
      <w:r>
        <w:rPr>
          <w:w w:val="95"/>
        </w:rPr>
        <w:t>los</w:t>
      </w:r>
      <w:r>
        <w:rPr>
          <w:spacing w:val="-15"/>
          <w:w w:val="95"/>
        </w:rPr>
        <w:t> </w:t>
      </w:r>
      <w:r>
        <w:rPr>
          <w:w w:val="95"/>
        </w:rPr>
        <w:t>descortezadores </w:t>
      </w:r>
      <w:r>
        <w:rPr/>
        <w:t>que habían parasitado a pinos con un floema delgado eran más polimórficos con respecto a los descortezadores que parasitaban pinos con un floema más grueso, debido</w:t>
      </w:r>
      <w:r>
        <w:rPr>
          <w:spacing w:val="-36"/>
        </w:rPr>
        <w:t> </w:t>
      </w:r>
      <w:r>
        <w:rPr/>
        <w:t>a</w:t>
      </w:r>
      <w:r>
        <w:rPr>
          <w:spacing w:val="-36"/>
        </w:rPr>
        <w:t> </w:t>
      </w:r>
      <w:r>
        <w:rPr/>
        <w:t>que</w:t>
      </w:r>
      <w:r>
        <w:rPr>
          <w:spacing w:val="-36"/>
        </w:rPr>
        <w:t> </w:t>
      </w:r>
      <w:r>
        <w:rPr/>
        <w:t>los</w:t>
      </w:r>
      <w:r>
        <w:rPr>
          <w:spacing w:val="-36"/>
        </w:rPr>
        <w:t> </w:t>
      </w:r>
      <w:r>
        <w:rPr/>
        <w:t>descortezadores</w:t>
      </w:r>
      <w:r>
        <w:rPr>
          <w:spacing w:val="-36"/>
        </w:rPr>
        <w:t> </w:t>
      </w:r>
      <w:r>
        <w:rPr/>
        <w:t>son</w:t>
      </w:r>
      <w:r>
        <w:rPr>
          <w:spacing w:val="-36"/>
        </w:rPr>
        <w:t> </w:t>
      </w:r>
      <w:r>
        <w:rPr/>
        <w:t>muy</w:t>
      </w:r>
      <w:r>
        <w:rPr>
          <w:spacing w:val="-36"/>
        </w:rPr>
        <w:t> </w:t>
      </w:r>
      <w:r>
        <w:rPr/>
        <w:t>susceptibles</w:t>
      </w:r>
      <w:r>
        <w:rPr>
          <w:spacing w:val="-36"/>
        </w:rPr>
        <w:t> </w:t>
      </w:r>
      <w:r>
        <w:rPr/>
        <w:t>a</w:t>
      </w:r>
      <w:r>
        <w:rPr>
          <w:spacing w:val="-36"/>
        </w:rPr>
        <w:t> </w:t>
      </w:r>
      <w:r>
        <w:rPr/>
        <w:t>las</w:t>
      </w:r>
      <w:r>
        <w:rPr>
          <w:spacing w:val="-36"/>
        </w:rPr>
        <w:t> </w:t>
      </w:r>
      <w:r>
        <w:rPr/>
        <w:t>presiones</w:t>
      </w:r>
      <w:r>
        <w:rPr>
          <w:spacing w:val="-36"/>
        </w:rPr>
        <w:t> </w:t>
      </w:r>
      <w:r>
        <w:rPr/>
        <w:t>de</w:t>
      </w:r>
      <w:r>
        <w:rPr>
          <w:spacing w:val="-36"/>
        </w:rPr>
        <w:t> </w:t>
      </w:r>
      <w:r>
        <w:rPr/>
        <w:t>selección.</w:t>
      </w:r>
    </w:p>
    <w:p>
      <w:pPr>
        <w:pStyle w:val="BodyText"/>
        <w:spacing w:line="271" w:lineRule="auto" w:before="2"/>
        <w:ind w:left="100" w:right="117" w:firstLine="359"/>
        <w:jc w:val="both"/>
      </w:pPr>
      <w:r>
        <w:rPr/>
        <w:t>esta</w:t>
      </w:r>
      <w:r>
        <w:rPr>
          <w:spacing w:val="-43"/>
        </w:rPr>
        <w:t> </w:t>
      </w:r>
      <w:r>
        <w:rPr/>
        <w:t>resistencia</w:t>
      </w:r>
      <w:r>
        <w:rPr>
          <w:spacing w:val="-43"/>
        </w:rPr>
        <w:t> </w:t>
      </w:r>
      <w:r>
        <w:rPr/>
        <w:t>también</w:t>
      </w:r>
      <w:r>
        <w:rPr>
          <w:spacing w:val="-43"/>
        </w:rPr>
        <w:t> </w:t>
      </w:r>
      <w:r>
        <w:rPr/>
        <w:t>se</w:t>
      </w:r>
      <w:r>
        <w:rPr>
          <w:spacing w:val="-43"/>
        </w:rPr>
        <w:t> </w:t>
      </w:r>
      <w:r>
        <w:rPr/>
        <w:t>ha</w:t>
      </w:r>
      <w:r>
        <w:rPr>
          <w:spacing w:val="-43"/>
        </w:rPr>
        <w:t> </w:t>
      </w:r>
      <w:r>
        <w:rPr/>
        <w:t>medido</w:t>
      </w:r>
      <w:r>
        <w:rPr>
          <w:spacing w:val="-43"/>
        </w:rPr>
        <w:t> </w:t>
      </w:r>
      <w:r>
        <w:rPr/>
        <w:t>por</w:t>
      </w:r>
      <w:r>
        <w:rPr>
          <w:spacing w:val="-43"/>
        </w:rPr>
        <w:t> </w:t>
      </w:r>
      <w:r>
        <w:rPr/>
        <w:t>la</w:t>
      </w:r>
      <w:r>
        <w:rPr>
          <w:spacing w:val="-43"/>
        </w:rPr>
        <w:t> </w:t>
      </w:r>
      <w:r>
        <w:rPr/>
        <w:t>producción</w:t>
      </w:r>
      <w:r>
        <w:rPr>
          <w:spacing w:val="-43"/>
        </w:rPr>
        <w:t> </w:t>
      </w:r>
      <w:r>
        <w:rPr/>
        <w:t>de</w:t>
      </w:r>
      <w:r>
        <w:rPr>
          <w:spacing w:val="-43"/>
        </w:rPr>
        <w:t> </w:t>
      </w:r>
      <w:r>
        <w:rPr/>
        <w:t>resina</w:t>
      </w:r>
      <w:r>
        <w:rPr>
          <w:spacing w:val="-43"/>
        </w:rPr>
        <w:t> </w:t>
      </w:r>
      <w:r>
        <w:rPr/>
        <w:t>bajo</w:t>
      </w:r>
      <w:r>
        <w:rPr>
          <w:spacing w:val="-43"/>
        </w:rPr>
        <w:t> </w:t>
      </w:r>
      <w:r>
        <w:rPr/>
        <w:t>condiciones de</w:t>
      </w:r>
      <w:r>
        <w:rPr>
          <w:spacing w:val="-5"/>
        </w:rPr>
        <w:t> </w:t>
      </w:r>
      <w:r>
        <w:rPr/>
        <w:t>estrés</w:t>
      </w:r>
      <w:r>
        <w:rPr>
          <w:spacing w:val="-5"/>
        </w:rPr>
        <w:t> </w:t>
      </w:r>
      <w:r>
        <w:rPr/>
        <w:t>ambiental,</w:t>
      </w:r>
      <w:r>
        <w:rPr>
          <w:spacing w:val="-5"/>
        </w:rPr>
        <w:t> </w:t>
      </w:r>
      <w:r>
        <w:rPr/>
        <w:t>lo</w:t>
      </w:r>
      <w:r>
        <w:rPr>
          <w:spacing w:val="-5"/>
        </w:rPr>
        <w:t> </w:t>
      </w:r>
      <w:r>
        <w:rPr/>
        <w:t>cual</w:t>
      </w:r>
      <w:r>
        <w:rPr>
          <w:spacing w:val="-5"/>
        </w:rPr>
        <w:t> </w:t>
      </w:r>
      <w:r>
        <w:rPr/>
        <w:t>es</w:t>
      </w:r>
      <w:r>
        <w:rPr>
          <w:spacing w:val="-5"/>
        </w:rPr>
        <w:t> </w:t>
      </w:r>
      <w:r>
        <w:rPr/>
        <w:t>un</w:t>
      </w:r>
      <w:r>
        <w:rPr>
          <w:spacing w:val="-5"/>
        </w:rPr>
        <w:t> </w:t>
      </w:r>
      <w:r>
        <w:rPr/>
        <w:t>mecanismo</w:t>
      </w:r>
      <w:r>
        <w:rPr>
          <w:spacing w:val="-5"/>
        </w:rPr>
        <w:t> </w:t>
      </w:r>
      <w:r>
        <w:rPr/>
        <w:t>de</w:t>
      </w:r>
      <w:r>
        <w:rPr>
          <w:spacing w:val="-5"/>
        </w:rPr>
        <w:t> </w:t>
      </w:r>
      <w:r>
        <w:rPr/>
        <w:t>defensa</w:t>
      </w:r>
      <w:r>
        <w:rPr>
          <w:spacing w:val="-5"/>
        </w:rPr>
        <w:t> </w:t>
      </w:r>
      <w:r>
        <w:rPr/>
        <w:t>que</w:t>
      </w:r>
      <w:r>
        <w:rPr>
          <w:spacing w:val="-5"/>
        </w:rPr>
        <w:t> </w:t>
      </w:r>
      <w:r>
        <w:rPr/>
        <w:t>presentan</w:t>
      </w:r>
      <w:r>
        <w:rPr>
          <w:spacing w:val="-5"/>
        </w:rPr>
        <w:t> </w:t>
      </w:r>
      <w:r>
        <w:rPr/>
        <w:t>las</w:t>
      </w:r>
      <w:r>
        <w:rPr>
          <w:spacing w:val="-5"/>
        </w:rPr>
        <w:t> </w:t>
      </w:r>
      <w:r>
        <w:rPr/>
        <w:t>plantas </w:t>
      </w:r>
      <w:r>
        <w:rPr>
          <w:w w:val="98"/>
        </w:rPr>
        <w:t>determinado</w:t>
      </w:r>
      <w:r>
        <w:rPr>
          <w:spacing w:val="7"/>
        </w:rPr>
        <w:t> </w:t>
      </w:r>
      <w:r>
        <w:rPr>
          <w:w w:val="99"/>
        </w:rPr>
        <w:t>por</w:t>
      </w:r>
      <w:r>
        <w:rPr>
          <w:spacing w:val="7"/>
        </w:rPr>
        <w:t> </w:t>
      </w:r>
      <w:r>
        <w:rPr>
          <w:w w:val="90"/>
        </w:rPr>
        <w:t>los</w:t>
      </w:r>
      <w:r>
        <w:rPr>
          <w:spacing w:val="7"/>
        </w:rPr>
        <w:t> </w:t>
      </w:r>
      <w:r>
        <w:rPr>
          <w:w w:val="97"/>
        </w:rPr>
        <w:t>componentes</w:t>
      </w:r>
      <w:r>
        <w:rPr>
          <w:spacing w:val="7"/>
        </w:rPr>
        <w:t> </w:t>
      </w:r>
      <w:r>
        <w:rPr>
          <w:w w:val="93"/>
        </w:rPr>
        <w:t>genéticos</w:t>
      </w:r>
      <w:r>
        <w:rPr>
          <w:spacing w:val="7"/>
        </w:rPr>
        <w:t> </w:t>
      </w:r>
      <w:r>
        <w:rPr>
          <w:w w:val="96"/>
        </w:rPr>
        <w:t>(</w:t>
      </w:r>
      <w:r>
        <w:rPr>
          <w:w w:val="199"/>
        </w:rPr>
        <w:t>l</w:t>
      </w:r>
      <w:r>
        <w:rPr>
          <w:w w:val="98"/>
        </w:rPr>
        <w:t>omba</w:t>
      </w:r>
      <w:r>
        <w:rPr>
          <w:spacing w:val="-4"/>
          <w:w w:val="98"/>
        </w:rPr>
        <w:t>r</w:t>
      </w:r>
      <w:r>
        <w:rPr>
          <w:w w:val="96"/>
        </w:rPr>
        <w:t>de</w:t>
      </w:r>
      <w:r>
        <w:rPr>
          <w:spacing w:val="-2"/>
          <w:w w:val="96"/>
        </w:rPr>
        <w:t>r</w:t>
      </w:r>
      <w:r>
        <w:rPr>
          <w:w w:val="97"/>
        </w:rPr>
        <w:t>o</w:t>
      </w:r>
      <w:r>
        <w:rPr>
          <w:spacing w:val="7"/>
        </w:rPr>
        <w:t> </w:t>
      </w:r>
      <w:r>
        <w:rPr>
          <w:i/>
          <w:w w:val="87"/>
        </w:rPr>
        <w:t>et</w:t>
      </w:r>
      <w:r>
        <w:rPr>
          <w:i/>
          <w:spacing w:val="7"/>
        </w:rPr>
        <w:t> </w:t>
      </w:r>
      <w:r>
        <w:rPr>
          <w:i/>
          <w:w w:val="93"/>
        </w:rPr>
        <w:t>al.,</w:t>
      </w:r>
      <w:r>
        <w:rPr>
          <w:i/>
          <w:spacing w:val="7"/>
        </w:rPr>
        <w:t> </w:t>
      </w:r>
      <w:r>
        <w:rPr>
          <w:w w:val="98"/>
        </w:rPr>
        <w:t>2000;</w:t>
      </w:r>
      <w:r>
        <w:rPr>
          <w:spacing w:val="3"/>
        </w:rPr>
        <w:t> </w:t>
      </w:r>
      <w:r>
        <w:rPr>
          <w:spacing w:val="-20"/>
          <w:w w:val="135"/>
        </w:rPr>
        <w:t>v</w:t>
      </w:r>
      <w:r>
        <w:rPr>
          <w:w w:val="90"/>
        </w:rPr>
        <w:t>argas</w:t>
      </w:r>
      <w:r>
        <w:rPr>
          <w:spacing w:val="7"/>
        </w:rPr>
        <w:t> </w:t>
      </w:r>
      <w:r>
        <w:rPr>
          <w:i/>
          <w:w w:val="87"/>
        </w:rPr>
        <w:t>et</w:t>
      </w:r>
      <w:r>
        <w:rPr>
          <w:i/>
          <w:spacing w:val="7"/>
        </w:rPr>
        <w:t> </w:t>
      </w:r>
      <w:r>
        <w:rPr>
          <w:i/>
          <w:w w:val="93"/>
        </w:rPr>
        <w:t>al.,</w:t>
      </w:r>
      <w:r>
        <w:rPr>
          <w:i/>
          <w:w w:val="93"/>
        </w:rPr>
        <w:t> </w:t>
      </w:r>
      <w:r>
        <w:rPr/>
        <w:t>2002).</w:t>
      </w:r>
    </w:p>
    <w:p>
      <w:pPr>
        <w:pStyle w:val="BodyText"/>
        <w:spacing w:line="271" w:lineRule="auto" w:before="2"/>
        <w:ind w:left="100" w:right="116" w:firstLine="359"/>
        <w:jc w:val="both"/>
      </w:pPr>
      <w:r>
        <w:rPr/>
        <w:t>igualmente,</w:t>
      </w:r>
      <w:r>
        <w:rPr>
          <w:spacing w:val="-6"/>
        </w:rPr>
        <w:t> </w:t>
      </w:r>
      <w:r>
        <w:rPr/>
        <w:t>Krabel</w:t>
      </w:r>
      <w:r>
        <w:rPr>
          <w:spacing w:val="-6"/>
        </w:rPr>
        <w:t> </w:t>
      </w:r>
      <w:r>
        <w:rPr/>
        <w:t>y</w:t>
      </w:r>
      <w:r>
        <w:rPr>
          <w:spacing w:val="-6"/>
        </w:rPr>
        <w:t> </w:t>
      </w:r>
      <w:r>
        <w:rPr>
          <w:spacing w:val="-3"/>
        </w:rPr>
        <w:t>petercord</w:t>
      </w:r>
      <w:r>
        <w:rPr>
          <w:spacing w:val="-6"/>
        </w:rPr>
        <w:t> </w:t>
      </w:r>
      <w:r>
        <w:rPr/>
        <w:t>(2000),</w:t>
      </w:r>
      <w:r>
        <w:rPr>
          <w:spacing w:val="-6"/>
        </w:rPr>
        <w:t> </w:t>
      </w:r>
      <w:r>
        <w:rPr/>
        <w:t>con</w:t>
      </w:r>
      <w:r>
        <w:rPr>
          <w:spacing w:val="-6"/>
        </w:rPr>
        <w:t> </w:t>
      </w:r>
      <w:r>
        <w:rPr/>
        <w:t>pinos</w:t>
      </w:r>
      <w:r>
        <w:rPr>
          <w:spacing w:val="-6"/>
        </w:rPr>
        <w:t> </w:t>
      </w:r>
      <w:r>
        <w:rPr/>
        <w:t>y</w:t>
      </w:r>
      <w:r>
        <w:rPr>
          <w:spacing w:val="-6"/>
        </w:rPr>
        <w:t> </w:t>
      </w:r>
      <w:r>
        <w:rPr/>
        <w:t>otras</w:t>
      </w:r>
      <w:r>
        <w:rPr>
          <w:spacing w:val="-6"/>
        </w:rPr>
        <w:t> </w:t>
      </w:r>
      <w:r>
        <w:rPr/>
        <w:t>especies</w:t>
      </w:r>
      <w:r>
        <w:rPr>
          <w:spacing w:val="-6"/>
        </w:rPr>
        <w:t> </w:t>
      </w:r>
      <w:r>
        <w:rPr/>
        <w:t>de</w:t>
      </w:r>
      <w:r>
        <w:rPr>
          <w:spacing w:val="-6"/>
        </w:rPr>
        <w:t> </w:t>
      </w:r>
      <w:r>
        <w:rPr/>
        <w:t>coníferas demostraron</w:t>
      </w:r>
      <w:r>
        <w:rPr>
          <w:spacing w:val="-9"/>
        </w:rPr>
        <w:t> </w:t>
      </w:r>
      <w:r>
        <w:rPr/>
        <w:t>que</w:t>
      </w:r>
      <w:r>
        <w:rPr>
          <w:spacing w:val="-9"/>
        </w:rPr>
        <w:t> </w:t>
      </w:r>
      <w:r>
        <w:rPr/>
        <w:t>la</w:t>
      </w:r>
      <w:r>
        <w:rPr>
          <w:spacing w:val="-9"/>
        </w:rPr>
        <w:t> </w:t>
      </w:r>
      <w:r>
        <w:rPr/>
        <w:t>susceptibilidad</w:t>
      </w:r>
      <w:r>
        <w:rPr>
          <w:spacing w:val="-9"/>
        </w:rPr>
        <w:t> </w:t>
      </w:r>
      <w:r>
        <w:rPr/>
        <w:t>de</w:t>
      </w:r>
      <w:r>
        <w:rPr>
          <w:spacing w:val="-9"/>
        </w:rPr>
        <w:t> </w:t>
      </w:r>
      <w:r>
        <w:rPr/>
        <w:t>infestación</w:t>
      </w:r>
      <w:r>
        <w:rPr>
          <w:spacing w:val="-9"/>
        </w:rPr>
        <w:t> </w:t>
      </w:r>
      <w:r>
        <w:rPr/>
        <w:t>no</w:t>
      </w:r>
      <w:r>
        <w:rPr>
          <w:spacing w:val="-9"/>
        </w:rPr>
        <w:t> </w:t>
      </w:r>
      <w:r>
        <w:rPr/>
        <w:t>es</w:t>
      </w:r>
      <w:r>
        <w:rPr>
          <w:spacing w:val="-9"/>
        </w:rPr>
        <w:t> </w:t>
      </w:r>
      <w:r>
        <w:rPr/>
        <w:t>al</w:t>
      </w:r>
      <w:r>
        <w:rPr>
          <w:spacing w:val="-9"/>
        </w:rPr>
        <w:t> </w:t>
      </w:r>
      <w:r>
        <w:rPr/>
        <w:t>azar</w:t>
      </w:r>
      <w:r>
        <w:rPr>
          <w:spacing w:val="-9"/>
        </w:rPr>
        <w:t> </w:t>
      </w:r>
      <w:r>
        <w:rPr/>
        <w:t>sino</w:t>
      </w:r>
      <w:r>
        <w:rPr>
          <w:spacing w:val="-9"/>
        </w:rPr>
        <w:t> </w:t>
      </w:r>
      <w:r>
        <w:rPr/>
        <w:t>que</w:t>
      </w:r>
      <w:r>
        <w:rPr>
          <w:spacing w:val="-9"/>
        </w:rPr>
        <w:t> </w:t>
      </w:r>
      <w:r>
        <w:rPr/>
        <w:t>el</w:t>
      </w:r>
      <w:r>
        <w:rPr>
          <w:spacing w:val="-9"/>
        </w:rPr>
        <w:t> </w:t>
      </w:r>
      <w:r>
        <w:rPr/>
        <w:t>parásito reconoce</w:t>
      </w:r>
      <w:r>
        <w:rPr>
          <w:spacing w:val="-34"/>
        </w:rPr>
        <w:t> </w:t>
      </w:r>
      <w:r>
        <w:rPr/>
        <w:t>ciertas</w:t>
      </w:r>
      <w:r>
        <w:rPr>
          <w:spacing w:val="-34"/>
        </w:rPr>
        <w:t> </w:t>
      </w:r>
      <w:r>
        <w:rPr/>
        <w:t>condiciones</w:t>
      </w:r>
      <w:r>
        <w:rPr>
          <w:spacing w:val="-34"/>
        </w:rPr>
        <w:t> </w:t>
      </w:r>
      <w:r>
        <w:rPr/>
        <w:t>que</w:t>
      </w:r>
      <w:r>
        <w:rPr>
          <w:spacing w:val="-34"/>
        </w:rPr>
        <w:t> </w:t>
      </w:r>
      <w:r>
        <w:rPr/>
        <w:t>le</w:t>
      </w:r>
      <w:r>
        <w:rPr>
          <w:spacing w:val="-34"/>
        </w:rPr>
        <w:t> </w:t>
      </w:r>
      <w:r>
        <w:rPr/>
        <w:t>permiten</w:t>
      </w:r>
      <w:r>
        <w:rPr>
          <w:spacing w:val="-34"/>
        </w:rPr>
        <w:t> </w:t>
      </w:r>
      <w:r>
        <w:rPr/>
        <w:t>infestar</w:t>
      </w:r>
      <w:r>
        <w:rPr>
          <w:spacing w:val="-34"/>
        </w:rPr>
        <w:t> </w:t>
      </w:r>
      <w:r>
        <w:rPr/>
        <w:t>a</w:t>
      </w:r>
      <w:r>
        <w:rPr>
          <w:spacing w:val="-34"/>
        </w:rPr>
        <w:t> </w:t>
      </w:r>
      <w:r>
        <w:rPr/>
        <w:t>un</w:t>
      </w:r>
      <w:r>
        <w:rPr>
          <w:spacing w:val="-34"/>
        </w:rPr>
        <w:t> </w:t>
      </w:r>
      <w:r>
        <w:rPr/>
        <w:t>individuo</w:t>
      </w:r>
      <w:r>
        <w:rPr>
          <w:spacing w:val="-34"/>
        </w:rPr>
        <w:t> </w:t>
      </w:r>
      <w:r>
        <w:rPr/>
        <w:t>y</w:t>
      </w:r>
      <w:r>
        <w:rPr>
          <w:spacing w:val="-34"/>
        </w:rPr>
        <w:t> </w:t>
      </w:r>
      <w:r>
        <w:rPr/>
        <w:t>no</w:t>
      </w:r>
      <w:r>
        <w:rPr>
          <w:spacing w:val="-34"/>
        </w:rPr>
        <w:t> </w:t>
      </w:r>
      <w:r>
        <w:rPr/>
        <w:t>a</w:t>
      </w:r>
      <w:r>
        <w:rPr>
          <w:spacing w:val="-34"/>
        </w:rPr>
        <w:t> </w:t>
      </w:r>
      <w:r>
        <w:rPr/>
        <w:t>otro;</w:t>
      </w:r>
      <w:r>
        <w:rPr>
          <w:spacing w:val="-34"/>
        </w:rPr>
        <w:t> </w:t>
      </w:r>
      <w:r>
        <w:rPr/>
        <w:t>como la</w:t>
      </w:r>
      <w:r>
        <w:rPr>
          <w:spacing w:val="-42"/>
        </w:rPr>
        <w:t> </w:t>
      </w:r>
      <w:r>
        <w:rPr/>
        <w:t>producción</w:t>
      </w:r>
      <w:r>
        <w:rPr>
          <w:spacing w:val="-42"/>
        </w:rPr>
        <w:t> </w:t>
      </w:r>
      <w:r>
        <w:rPr/>
        <w:t>de</w:t>
      </w:r>
      <w:r>
        <w:rPr>
          <w:spacing w:val="-42"/>
        </w:rPr>
        <w:t> </w:t>
      </w:r>
      <w:r>
        <w:rPr/>
        <w:t>ciertos</w:t>
      </w:r>
      <w:r>
        <w:rPr>
          <w:spacing w:val="-42"/>
        </w:rPr>
        <w:t> </w:t>
      </w:r>
      <w:r>
        <w:rPr/>
        <w:t>compuestos</w:t>
      </w:r>
      <w:r>
        <w:rPr>
          <w:spacing w:val="-42"/>
        </w:rPr>
        <w:t> </w:t>
      </w:r>
      <w:r>
        <w:rPr/>
        <w:t>a</w:t>
      </w:r>
      <w:r>
        <w:rPr>
          <w:spacing w:val="-42"/>
        </w:rPr>
        <w:t> </w:t>
      </w:r>
      <w:r>
        <w:rPr/>
        <w:t>manera</w:t>
      </w:r>
      <w:r>
        <w:rPr>
          <w:spacing w:val="-42"/>
        </w:rPr>
        <w:t> </w:t>
      </w:r>
      <w:r>
        <w:rPr/>
        <w:t>de</w:t>
      </w:r>
      <w:r>
        <w:rPr>
          <w:spacing w:val="-42"/>
        </w:rPr>
        <w:t> </w:t>
      </w:r>
      <w:r>
        <w:rPr/>
        <w:t>alcoholes,</w:t>
      </w:r>
      <w:r>
        <w:rPr>
          <w:spacing w:val="-42"/>
        </w:rPr>
        <w:t> </w:t>
      </w:r>
      <w:r>
        <w:rPr/>
        <w:t>carbohidratos</w:t>
      </w:r>
      <w:r>
        <w:rPr>
          <w:spacing w:val="-42"/>
        </w:rPr>
        <w:t> </w:t>
      </w:r>
      <w:r>
        <w:rPr/>
        <w:t>y</w:t>
      </w:r>
      <w:r>
        <w:rPr>
          <w:spacing w:val="-42"/>
        </w:rPr>
        <w:t> </w:t>
      </w:r>
      <w:r>
        <w:rPr/>
        <w:t>proteínas, metanol</w:t>
      </w:r>
      <w:r>
        <w:rPr>
          <w:spacing w:val="-35"/>
        </w:rPr>
        <w:t> </w:t>
      </w:r>
      <w:r>
        <w:rPr/>
        <w:t>(compuestos</w:t>
      </w:r>
      <w:r>
        <w:rPr>
          <w:spacing w:val="-35"/>
        </w:rPr>
        <w:t> </w:t>
      </w:r>
      <w:r>
        <w:rPr/>
        <w:t>más</w:t>
      </w:r>
      <w:r>
        <w:rPr>
          <w:spacing w:val="-35"/>
        </w:rPr>
        <w:t> </w:t>
      </w:r>
      <w:r>
        <w:rPr/>
        <w:t>comunes,</w:t>
      </w:r>
      <w:r>
        <w:rPr>
          <w:spacing w:val="-35"/>
        </w:rPr>
        <w:t> </w:t>
      </w:r>
      <w:r>
        <w:rPr/>
        <w:t>que</w:t>
      </w:r>
      <w:r>
        <w:rPr>
          <w:spacing w:val="-35"/>
        </w:rPr>
        <w:t> </w:t>
      </w:r>
      <w:r>
        <w:rPr/>
        <w:t>al</w:t>
      </w:r>
      <w:r>
        <w:rPr>
          <w:spacing w:val="-35"/>
        </w:rPr>
        <w:t> </w:t>
      </w:r>
      <w:r>
        <w:rPr/>
        <w:t>parecer</w:t>
      </w:r>
      <w:r>
        <w:rPr>
          <w:spacing w:val="-35"/>
        </w:rPr>
        <w:t> </w:t>
      </w:r>
      <w:r>
        <w:rPr/>
        <w:t>sirven</w:t>
      </w:r>
      <w:r>
        <w:rPr>
          <w:spacing w:val="-35"/>
        </w:rPr>
        <w:t> </w:t>
      </w:r>
      <w:r>
        <w:rPr/>
        <w:t>de</w:t>
      </w:r>
      <w:r>
        <w:rPr>
          <w:spacing w:val="-35"/>
        </w:rPr>
        <w:t> </w:t>
      </w:r>
      <w:r>
        <w:rPr/>
        <w:t>guía</w:t>
      </w:r>
      <w:r>
        <w:rPr>
          <w:spacing w:val="-35"/>
        </w:rPr>
        <w:t> </w:t>
      </w:r>
      <w:r>
        <w:rPr/>
        <w:t>para</w:t>
      </w:r>
      <w:r>
        <w:rPr>
          <w:spacing w:val="-35"/>
        </w:rPr>
        <w:t> </w:t>
      </w:r>
      <w:r>
        <w:rPr/>
        <w:t>la</w:t>
      </w:r>
      <w:r>
        <w:rPr>
          <w:spacing w:val="-35"/>
        </w:rPr>
        <w:t> </w:t>
      </w:r>
      <w:r>
        <w:rPr/>
        <w:t>infestación). </w:t>
      </w:r>
      <w:r>
        <w:rPr>
          <w:w w:val="199"/>
        </w:rPr>
        <w:t>l</w:t>
      </w:r>
      <w:r>
        <w:rPr>
          <w:w w:val="91"/>
        </w:rPr>
        <w:t>a</w:t>
      </w:r>
      <w:r>
        <w:rPr>
          <w:spacing w:val="3"/>
        </w:rPr>
        <w:t> </w:t>
      </w:r>
      <w:r>
        <w:rPr>
          <w:w w:val="100"/>
        </w:rPr>
        <w:t>p</w:t>
      </w:r>
      <w:r>
        <w:rPr>
          <w:spacing w:val="-2"/>
          <w:w w:val="100"/>
        </w:rPr>
        <w:t>r</w:t>
      </w:r>
      <w:r>
        <w:rPr>
          <w:w w:val="97"/>
        </w:rPr>
        <w:t>oducción</w:t>
      </w:r>
      <w:r>
        <w:rPr>
          <w:spacing w:val="2"/>
        </w:rPr>
        <w:t> </w:t>
      </w:r>
      <w:r>
        <w:rPr>
          <w:w w:val="95"/>
        </w:rPr>
        <w:t>de</w:t>
      </w:r>
      <w:r>
        <w:rPr>
          <w:spacing w:val="3"/>
        </w:rPr>
        <w:t> </w:t>
      </w:r>
      <w:r>
        <w:rPr>
          <w:w w:val="91"/>
        </w:rPr>
        <w:t>estos</w:t>
      </w:r>
      <w:r>
        <w:rPr>
          <w:spacing w:val="2"/>
        </w:rPr>
        <w:t> </w:t>
      </w:r>
      <w:r>
        <w:rPr>
          <w:w w:val="95"/>
        </w:rPr>
        <w:t>compuestos</w:t>
      </w:r>
      <w:r>
        <w:rPr>
          <w:spacing w:val="2"/>
        </w:rPr>
        <w:t> </w:t>
      </w:r>
      <w:r>
        <w:rPr>
          <w:w w:val="91"/>
        </w:rPr>
        <w:t>está</w:t>
      </w:r>
      <w:r>
        <w:rPr>
          <w:spacing w:val="3"/>
        </w:rPr>
        <w:t> </w:t>
      </w:r>
      <w:r>
        <w:rPr>
          <w:w w:val="97"/>
        </w:rPr>
        <w:t>determinada</w:t>
      </w:r>
      <w:r>
        <w:rPr>
          <w:spacing w:val="3"/>
        </w:rPr>
        <w:t> </w:t>
      </w:r>
      <w:r>
        <w:rPr>
          <w:w w:val="99"/>
        </w:rPr>
        <w:t>por</w:t>
      </w:r>
      <w:r>
        <w:rPr>
          <w:spacing w:val="3"/>
        </w:rPr>
        <w:t> </w:t>
      </w:r>
      <w:r>
        <w:rPr>
          <w:w w:val="87"/>
        </w:rPr>
        <w:t>las</w:t>
      </w:r>
      <w:r>
        <w:rPr>
          <w:spacing w:val="2"/>
        </w:rPr>
        <w:t> </w:t>
      </w:r>
      <w:r>
        <w:rPr>
          <w:w w:val="92"/>
        </w:rPr>
        <w:t>características</w:t>
      </w:r>
      <w:r>
        <w:rPr>
          <w:spacing w:val="3"/>
        </w:rPr>
        <w:t> </w:t>
      </w:r>
      <w:r>
        <w:rPr>
          <w:w w:val="92"/>
        </w:rPr>
        <w:t>genéticas </w:t>
      </w:r>
      <w:r>
        <w:rPr>
          <w:w w:val="95"/>
        </w:rPr>
        <w:t>encontradas en los individuos</w:t>
      </w:r>
      <w:r>
        <w:rPr>
          <w:spacing w:val="35"/>
          <w:w w:val="95"/>
        </w:rPr>
        <w:t> </w:t>
      </w:r>
      <w:r>
        <w:rPr>
          <w:w w:val="95"/>
        </w:rPr>
        <w:t>hospederos.</w:t>
      </w:r>
    </w:p>
    <w:p>
      <w:pPr>
        <w:pStyle w:val="BodyText"/>
        <w:spacing w:line="271" w:lineRule="auto" w:before="2"/>
        <w:ind w:left="100" w:right="117" w:firstLine="359"/>
        <w:jc w:val="both"/>
      </w:pPr>
      <w:r>
        <w:rPr>
          <w:spacing w:val="-5"/>
        </w:rPr>
        <w:t>por</w:t>
      </w:r>
      <w:r>
        <w:rPr>
          <w:spacing w:val="-4"/>
        </w:rPr>
        <w:t> </w:t>
      </w:r>
      <w:r>
        <w:rPr/>
        <w:t>otra</w:t>
      </w:r>
      <w:r>
        <w:rPr>
          <w:spacing w:val="-4"/>
        </w:rPr>
        <w:t> </w:t>
      </w:r>
      <w:r>
        <w:rPr/>
        <w:t>parte,</w:t>
      </w:r>
      <w:r>
        <w:rPr>
          <w:spacing w:val="-4"/>
        </w:rPr>
        <w:t> </w:t>
      </w:r>
      <w:r>
        <w:rPr/>
        <w:t>la</w:t>
      </w:r>
      <w:r>
        <w:rPr>
          <w:spacing w:val="-4"/>
        </w:rPr>
        <w:t> </w:t>
      </w:r>
      <w:r>
        <w:rPr/>
        <w:t>resistencia</w:t>
      </w:r>
      <w:r>
        <w:rPr>
          <w:spacing w:val="-4"/>
        </w:rPr>
        <w:t> </w:t>
      </w:r>
      <w:r>
        <w:rPr/>
        <w:t>genética</w:t>
      </w:r>
      <w:r>
        <w:rPr>
          <w:spacing w:val="-4"/>
        </w:rPr>
        <w:t> </w:t>
      </w:r>
      <w:r>
        <w:rPr/>
        <w:t>del</w:t>
      </w:r>
      <w:r>
        <w:rPr>
          <w:spacing w:val="-4"/>
        </w:rPr>
        <w:t> </w:t>
      </w:r>
      <w:r>
        <w:rPr/>
        <w:t>hospedero</w:t>
      </w:r>
      <w:r>
        <w:rPr>
          <w:spacing w:val="-4"/>
        </w:rPr>
        <w:t> </w:t>
      </w:r>
      <w:r>
        <w:rPr/>
        <w:t>hacia</w:t>
      </w:r>
      <w:r>
        <w:rPr>
          <w:spacing w:val="-4"/>
        </w:rPr>
        <w:t> </w:t>
      </w:r>
      <w:r>
        <w:rPr/>
        <w:t>el</w:t>
      </w:r>
      <w:r>
        <w:rPr>
          <w:spacing w:val="-4"/>
        </w:rPr>
        <w:t> </w:t>
      </w:r>
      <w:r>
        <w:rPr/>
        <w:t>muérdago</w:t>
      </w:r>
      <w:r>
        <w:rPr>
          <w:spacing w:val="-4"/>
        </w:rPr>
        <w:t> </w:t>
      </w:r>
      <w:r>
        <w:rPr/>
        <w:t>ha</w:t>
      </w:r>
      <w:r>
        <w:rPr>
          <w:spacing w:val="-4"/>
        </w:rPr>
        <w:t> </w:t>
      </w:r>
      <w:r>
        <w:rPr/>
        <w:t>sido </w:t>
      </w:r>
      <w:r>
        <w:rPr>
          <w:spacing w:val="-3"/>
          <w:w w:val="99"/>
        </w:rPr>
        <w:t>r</w:t>
      </w:r>
      <w:r>
        <w:rPr>
          <w:w w:val="96"/>
        </w:rPr>
        <w:t>epo</w:t>
      </w:r>
      <w:r>
        <w:rPr>
          <w:spacing w:val="1"/>
          <w:w w:val="96"/>
        </w:rPr>
        <w:t>r</w:t>
      </w:r>
      <w:r>
        <w:rPr>
          <w:w w:val="97"/>
        </w:rPr>
        <w:t>tada</w:t>
      </w:r>
      <w:r>
        <w:rPr>
          <w:spacing w:val="7"/>
        </w:rPr>
        <w:t> </w:t>
      </w:r>
      <w:r>
        <w:rPr>
          <w:w w:val="95"/>
        </w:rPr>
        <w:t>para</w:t>
      </w:r>
      <w:r>
        <w:rPr>
          <w:spacing w:val="7"/>
        </w:rPr>
        <w:t> </w:t>
      </w:r>
      <w:r>
        <w:rPr>
          <w:spacing w:val="-2"/>
          <w:w w:val="86"/>
        </w:rPr>
        <w:t>v</w:t>
      </w:r>
      <w:r>
        <w:rPr>
          <w:w w:val="91"/>
        </w:rPr>
        <w:t>arias</w:t>
      </w:r>
      <w:r>
        <w:rPr>
          <w:spacing w:val="7"/>
        </w:rPr>
        <w:t> </w:t>
      </w:r>
      <w:r>
        <w:rPr>
          <w:w w:val="89"/>
        </w:rPr>
        <w:t>especies</w:t>
      </w:r>
      <w:r>
        <w:rPr>
          <w:spacing w:val="7"/>
        </w:rPr>
        <w:t> </w:t>
      </w:r>
      <w:r>
        <w:rPr>
          <w:w w:val="95"/>
        </w:rPr>
        <w:t>de</w:t>
      </w:r>
      <w:r>
        <w:rPr>
          <w:spacing w:val="7"/>
        </w:rPr>
        <w:t> </w:t>
      </w:r>
      <w:r>
        <w:rPr>
          <w:w w:val="96"/>
        </w:rPr>
        <w:t>pinos</w:t>
      </w:r>
      <w:r>
        <w:rPr>
          <w:spacing w:val="7"/>
        </w:rPr>
        <w:t> </w:t>
      </w:r>
      <w:r>
        <w:rPr>
          <w:w w:val="96"/>
        </w:rPr>
        <w:t>(</w:t>
      </w:r>
      <w:r>
        <w:rPr>
          <w:spacing w:val="-4"/>
          <w:w w:val="193"/>
        </w:rPr>
        <w:t>r</w:t>
      </w:r>
      <w:r>
        <w:rPr>
          <w:w w:val="101"/>
        </w:rPr>
        <w:t>oth,</w:t>
      </w:r>
      <w:r>
        <w:rPr>
          <w:spacing w:val="7"/>
        </w:rPr>
        <w:t> </w:t>
      </w:r>
      <w:r>
        <w:rPr>
          <w:w w:val="98"/>
        </w:rPr>
        <w:t>1978;</w:t>
      </w:r>
      <w:r>
        <w:rPr>
          <w:spacing w:val="7"/>
        </w:rPr>
        <w:t> </w:t>
      </w:r>
      <w:r>
        <w:rPr>
          <w:w w:val="125"/>
        </w:rPr>
        <w:t>s</w:t>
      </w:r>
      <w:r>
        <w:rPr>
          <w:w w:val="95"/>
        </w:rPr>
        <w:t>charp</w:t>
      </w:r>
      <w:r>
        <w:rPr>
          <w:spacing w:val="-4"/>
          <w:w w:val="95"/>
        </w:rPr>
        <w:t>f</w:t>
      </w:r>
      <w:r>
        <w:rPr/>
        <w:t>,</w:t>
      </w:r>
      <w:r>
        <w:rPr>
          <w:spacing w:val="7"/>
        </w:rPr>
        <w:t> </w:t>
      </w:r>
      <w:r>
        <w:rPr>
          <w:w w:val="98"/>
        </w:rPr>
        <w:t>1984;</w:t>
      </w:r>
      <w:r>
        <w:rPr>
          <w:spacing w:val="7"/>
        </w:rPr>
        <w:t> </w:t>
      </w:r>
      <w:r>
        <w:rPr>
          <w:w w:val="125"/>
        </w:rPr>
        <w:t>s</w:t>
      </w:r>
      <w:r>
        <w:rPr>
          <w:w w:val="95"/>
        </w:rPr>
        <w:t>charp</w:t>
      </w:r>
      <w:r>
        <w:rPr>
          <w:spacing w:val="-4"/>
          <w:w w:val="95"/>
        </w:rPr>
        <w:t>f</w:t>
      </w:r>
      <w:r>
        <w:rPr/>
        <w:t>,</w:t>
      </w:r>
      <w:r>
        <w:rPr>
          <w:spacing w:val="7"/>
        </w:rPr>
        <w:t> </w:t>
      </w:r>
      <w:r>
        <w:rPr>
          <w:w w:val="99"/>
        </w:rPr>
        <w:t>1987). </w:t>
      </w:r>
      <w:r>
        <w:rPr/>
        <w:t>Dicha</w:t>
      </w:r>
      <w:r>
        <w:rPr>
          <w:spacing w:val="-35"/>
        </w:rPr>
        <w:t> </w:t>
      </w:r>
      <w:r>
        <w:rPr/>
        <w:t>resistencia,</w:t>
      </w:r>
      <w:r>
        <w:rPr>
          <w:spacing w:val="-35"/>
        </w:rPr>
        <w:t> </w:t>
      </w:r>
      <w:r>
        <w:rPr/>
        <w:t>en</w:t>
      </w:r>
      <w:r>
        <w:rPr>
          <w:spacing w:val="-35"/>
        </w:rPr>
        <w:t> </w:t>
      </w:r>
      <w:r>
        <w:rPr/>
        <w:t>el</w:t>
      </w:r>
      <w:r>
        <w:rPr>
          <w:spacing w:val="-35"/>
        </w:rPr>
        <w:t> </w:t>
      </w:r>
      <w:r>
        <w:rPr/>
        <w:t>caso</w:t>
      </w:r>
      <w:r>
        <w:rPr>
          <w:spacing w:val="-35"/>
        </w:rPr>
        <w:t> </w:t>
      </w:r>
      <w:r>
        <w:rPr/>
        <w:t>del</w:t>
      </w:r>
      <w:r>
        <w:rPr>
          <w:spacing w:val="-35"/>
        </w:rPr>
        <w:t> </w:t>
      </w:r>
      <w:r>
        <w:rPr/>
        <w:t>muérdago</w:t>
      </w:r>
      <w:r>
        <w:rPr>
          <w:spacing w:val="-35"/>
        </w:rPr>
        <w:t> </w:t>
      </w:r>
      <w:r>
        <w:rPr/>
        <w:t>como</w:t>
      </w:r>
      <w:r>
        <w:rPr>
          <w:spacing w:val="-35"/>
        </w:rPr>
        <w:t> </w:t>
      </w:r>
      <w:r>
        <w:rPr/>
        <w:t>plaga,</w:t>
      </w:r>
      <w:r>
        <w:rPr>
          <w:spacing w:val="-35"/>
        </w:rPr>
        <w:t> </w:t>
      </w:r>
      <w:r>
        <w:rPr/>
        <w:t>puede</w:t>
      </w:r>
      <w:r>
        <w:rPr>
          <w:spacing w:val="-35"/>
        </w:rPr>
        <w:t> </w:t>
      </w:r>
      <w:r>
        <w:rPr/>
        <w:t>explicarse</w:t>
      </w:r>
      <w:r>
        <w:rPr>
          <w:spacing w:val="-35"/>
        </w:rPr>
        <w:t> </w:t>
      </w:r>
      <w:r>
        <w:rPr/>
        <w:t>por</w:t>
      </w:r>
      <w:r>
        <w:rPr>
          <w:spacing w:val="-35"/>
        </w:rPr>
        <w:t> </w:t>
      </w:r>
      <w:r>
        <w:rPr/>
        <w:t>el</w:t>
      </w:r>
      <w:r>
        <w:rPr>
          <w:spacing w:val="-35"/>
        </w:rPr>
        <w:t> </w:t>
      </w:r>
      <w:r>
        <w:rPr/>
        <w:t>grosor de</w:t>
      </w:r>
      <w:r>
        <w:rPr>
          <w:spacing w:val="-13"/>
        </w:rPr>
        <w:t> </w:t>
      </w:r>
      <w:r>
        <w:rPr/>
        <w:t>la</w:t>
      </w:r>
      <w:r>
        <w:rPr>
          <w:spacing w:val="-13"/>
        </w:rPr>
        <w:t> </w:t>
      </w:r>
      <w:r>
        <w:rPr/>
        <w:t>corteza</w:t>
      </w:r>
      <w:r>
        <w:rPr>
          <w:spacing w:val="-13"/>
        </w:rPr>
        <w:t> </w:t>
      </w:r>
      <w:r>
        <w:rPr/>
        <w:t>del</w:t>
      </w:r>
      <w:r>
        <w:rPr>
          <w:spacing w:val="-13"/>
        </w:rPr>
        <w:t> </w:t>
      </w:r>
      <w:r>
        <w:rPr/>
        <w:t>pino,</w:t>
      </w:r>
      <w:r>
        <w:rPr>
          <w:spacing w:val="-13"/>
        </w:rPr>
        <w:t> </w:t>
      </w:r>
      <w:r>
        <w:rPr/>
        <w:t>ya</w:t>
      </w:r>
      <w:r>
        <w:rPr>
          <w:spacing w:val="-13"/>
        </w:rPr>
        <w:t> </w:t>
      </w:r>
      <w:r>
        <w:rPr/>
        <w:t>que</w:t>
      </w:r>
      <w:r>
        <w:rPr>
          <w:spacing w:val="-13"/>
        </w:rPr>
        <w:t> </w:t>
      </w:r>
      <w:r>
        <w:rPr/>
        <w:t>es</w:t>
      </w:r>
      <w:r>
        <w:rPr>
          <w:spacing w:val="-13"/>
        </w:rPr>
        <w:t> </w:t>
      </w:r>
      <w:r>
        <w:rPr/>
        <w:t>en</w:t>
      </w:r>
      <w:r>
        <w:rPr>
          <w:spacing w:val="-13"/>
        </w:rPr>
        <w:t> </w:t>
      </w:r>
      <w:r>
        <w:rPr/>
        <w:t>ésta</w:t>
      </w:r>
      <w:r>
        <w:rPr>
          <w:spacing w:val="-13"/>
        </w:rPr>
        <w:t> </w:t>
      </w:r>
      <w:r>
        <w:rPr/>
        <w:t>donde</w:t>
      </w:r>
      <w:r>
        <w:rPr>
          <w:spacing w:val="-13"/>
        </w:rPr>
        <w:t> </w:t>
      </w:r>
      <w:r>
        <w:rPr/>
        <w:t>llegan</w:t>
      </w:r>
      <w:r>
        <w:rPr>
          <w:spacing w:val="-13"/>
        </w:rPr>
        <w:t> </w:t>
      </w:r>
      <w:r>
        <w:rPr/>
        <w:t>sus</w:t>
      </w:r>
      <w:r>
        <w:rPr>
          <w:spacing w:val="-13"/>
        </w:rPr>
        <w:t> </w:t>
      </w:r>
      <w:r>
        <w:rPr/>
        <w:t>semillas,</w:t>
      </w:r>
      <w:r>
        <w:rPr>
          <w:spacing w:val="-13"/>
        </w:rPr>
        <w:t> </w:t>
      </w:r>
      <w:r>
        <w:rPr/>
        <w:t>dependiendo</w:t>
      </w:r>
      <w:r>
        <w:rPr>
          <w:spacing w:val="-13"/>
        </w:rPr>
        <w:t> </w:t>
      </w:r>
      <w:r>
        <w:rPr/>
        <w:t>del grosor</w:t>
      </w:r>
      <w:r>
        <w:rPr>
          <w:spacing w:val="-11"/>
        </w:rPr>
        <w:t> </w:t>
      </w:r>
      <w:r>
        <w:rPr/>
        <w:t>de</w:t>
      </w:r>
      <w:r>
        <w:rPr>
          <w:spacing w:val="-11"/>
        </w:rPr>
        <w:t> </w:t>
      </w:r>
      <w:r>
        <w:rPr/>
        <w:t>la</w:t>
      </w:r>
      <w:r>
        <w:rPr>
          <w:spacing w:val="-11"/>
        </w:rPr>
        <w:t> </w:t>
      </w:r>
      <w:r>
        <w:rPr/>
        <w:t>corteza</w:t>
      </w:r>
      <w:r>
        <w:rPr>
          <w:spacing w:val="-11"/>
        </w:rPr>
        <w:t> </w:t>
      </w:r>
      <w:r>
        <w:rPr/>
        <w:t>se</w:t>
      </w:r>
      <w:r>
        <w:rPr>
          <w:spacing w:val="-11"/>
        </w:rPr>
        <w:t> </w:t>
      </w:r>
      <w:r>
        <w:rPr/>
        <w:t>hace</w:t>
      </w:r>
      <w:r>
        <w:rPr>
          <w:spacing w:val="-11"/>
        </w:rPr>
        <w:t> </w:t>
      </w:r>
      <w:r>
        <w:rPr/>
        <w:t>más</w:t>
      </w:r>
      <w:r>
        <w:rPr>
          <w:spacing w:val="-11"/>
        </w:rPr>
        <w:t> </w:t>
      </w:r>
      <w:r>
        <w:rPr/>
        <w:t>o</w:t>
      </w:r>
      <w:r>
        <w:rPr>
          <w:spacing w:val="-11"/>
        </w:rPr>
        <w:t> </w:t>
      </w:r>
      <w:r>
        <w:rPr/>
        <w:t>menos</w:t>
      </w:r>
      <w:r>
        <w:rPr>
          <w:spacing w:val="-11"/>
        </w:rPr>
        <w:t> </w:t>
      </w:r>
      <w:r>
        <w:rPr/>
        <w:t>lenta</w:t>
      </w:r>
      <w:r>
        <w:rPr>
          <w:spacing w:val="-11"/>
        </w:rPr>
        <w:t> </w:t>
      </w:r>
      <w:r>
        <w:rPr/>
        <w:t>su</w:t>
      </w:r>
      <w:r>
        <w:rPr>
          <w:spacing w:val="-11"/>
        </w:rPr>
        <w:t> </w:t>
      </w:r>
      <w:r>
        <w:rPr/>
        <w:t>inserción,</w:t>
      </w:r>
      <w:r>
        <w:rPr>
          <w:spacing w:val="-11"/>
        </w:rPr>
        <w:t> </w:t>
      </w:r>
      <w:r>
        <w:rPr/>
        <w:t>por</w:t>
      </w:r>
      <w:r>
        <w:rPr>
          <w:spacing w:val="-11"/>
        </w:rPr>
        <w:t> </w:t>
      </w:r>
      <w:r>
        <w:rPr/>
        <w:t>lo</w:t>
      </w:r>
      <w:r>
        <w:rPr>
          <w:spacing w:val="-11"/>
        </w:rPr>
        <w:t> </w:t>
      </w:r>
      <w:r>
        <w:rPr/>
        <w:t>que</w:t>
      </w:r>
      <w:r>
        <w:rPr>
          <w:spacing w:val="-11"/>
        </w:rPr>
        <w:t> </w:t>
      </w:r>
      <w:r>
        <w:rPr/>
        <w:t>un</w:t>
      </w:r>
      <w:r>
        <w:rPr>
          <w:spacing w:val="-11"/>
        </w:rPr>
        <w:t> </w:t>
      </w:r>
      <w:r>
        <w:rPr/>
        <w:t>pino</w:t>
      </w:r>
      <w:r>
        <w:rPr>
          <w:spacing w:val="-11"/>
        </w:rPr>
        <w:t> </w:t>
      </w:r>
      <w:r>
        <w:rPr/>
        <w:t>con una carga genética de más calidad (mejores genes) puede producir una corteza</w:t>
      </w:r>
      <w:r>
        <w:rPr>
          <w:spacing w:val="-15"/>
        </w:rPr>
        <w:t> </w:t>
      </w:r>
      <w:r>
        <w:rPr/>
        <w:t>de mayor</w:t>
      </w:r>
      <w:r>
        <w:rPr>
          <w:spacing w:val="-25"/>
        </w:rPr>
        <w:t> </w:t>
      </w:r>
      <w:r>
        <w:rPr/>
        <w:t>grosor</w:t>
      </w:r>
      <w:r>
        <w:rPr>
          <w:spacing w:val="-25"/>
        </w:rPr>
        <w:t> </w:t>
      </w:r>
      <w:r>
        <w:rPr/>
        <w:t>y</w:t>
      </w:r>
      <w:r>
        <w:rPr>
          <w:spacing w:val="-25"/>
        </w:rPr>
        <w:t> </w:t>
      </w:r>
      <w:r>
        <w:rPr/>
        <w:t>así</w:t>
      </w:r>
      <w:r>
        <w:rPr>
          <w:spacing w:val="-25"/>
        </w:rPr>
        <w:t> </w:t>
      </w:r>
      <w:r>
        <w:rPr/>
        <w:t>evitar</w:t>
      </w:r>
      <w:r>
        <w:rPr>
          <w:spacing w:val="-25"/>
        </w:rPr>
        <w:t> </w:t>
      </w:r>
      <w:r>
        <w:rPr/>
        <w:t>o</w:t>
      </w:r>
      <w:r>
        <w:rPr>
          <w:spacing w:val="-25"/>
        </w:rPr>
        <w:t> </w:t>
      </w:r>
      <w:r>
        <w:rPr/>
        <w:t>retardar</w:t>
      </w:r>
      <w:r>
        <w:rPr>
          <w:spacing w:val="-25"/>
        </w:rPr>
        <w:t> </w:t>
      </w:r>
      <w:r>
        <w:rPr/>
        <w:t>el</w:t>
      </w:r>
      <w:r>
        <w:rPr>
          <w:spacing w:val="-25"/>
        </w:rPr>
        <w:t> </w:t>
      </w:r>
      <w:r>
        <w:rPr/>
        <w:t>tiempo</w:t>
      </w:r>
      <w:r>
        <w:rPr>
          <w:spacing w:val="-25"/>
        </w:rPr>
        <w:t> </w:t>
      </w:r>
      <w:r>
        <w:rPr/>
        <w:t>de</w:t>
      </w:r>
      <w:r>
        <w:rPr>
          <w:spacing w:val="-25"/>
        </w:rPr>
        <w:t> </w:t>
      </w:r>
      <w:r>
        <w:rPr/>
        <w:t>infestación</w:t>
      </w:r>
      <w:r>
        <w:rPr>
          <w:spacing w:val="-25"/>
        </w:rPr>
        <w:t> </w:t>
      </w:r>
      <w:r>
        <w:rPr/>
        <w:t>por</w:t>
      </w:r>
      <w:r>
        <w:rPr>
          <w:spacing w:val="-25"/>
        </w:rPr>
        <w:t> </w:t>
      </w:r>
      <w:r>
        <w:rPr/>
        <w:t>muérdago.</w:t>
      </w:r>
    </w:p>
    <w:p>
      <w:pPr>
        <w:spacing w:line="311" w:lineRule="exact" w:before="4"/>
        <w:ind w:left="100" w:right="0" w:firstLine="359"/>
        <w:jc w:val="both"/>
        <w:rPr>
          <w:sz w:val="23"/>
        </w:rPr>
      </w:pPr>
      <w:r>
        <w:rPr>
          <w:b/>
          <w:spacing w:val="-4"/>
          <w:w w:val="87"/>
          <w:sz w:val="23"/>
        </w:rPr>
        <w:t>F</w:t>
      </w:r>
      <w:r>
        <w:rPr>
          <w:b/>
          <w:spacing w:val="-2"/>
          <w:w w:val="91"/>
          <w:sz w:val="23"/>
        </w:rPr>
        <w:t>luj</w:t>
      </w:r>
      <w:r>
        <w:rPr>
          <w:b/>
          <w:w w:val="91"/>
          <w:sz w:val="23"/>
        </w:rPr>
        <w:t>o</w:t>
      </w:r>
      <w:r>
        <w:rPr>
          <w:b/>
          <w:spacing w:val="-20"/>
          <w:sz w:val="23"/>
        </w:rPr>
        <w:t> </w:t>
      </w:r>
      <w:r>
        <w:rPr>
          <w:b/>
          <w:spacing w:val="-2"/>
          <w:w w:val="94"/>
          <w:sz w:val="23"/>
        </w:rPr>
        <w:t>génic</w:t>
      </w:r>
      <w:r>
        <w:rPr>
          <w:b/>
          <w:w w:val="94"/>
          <w:sz w:val="23"/>
        </w:rPr>
        <w:t>o</w:t>
      </w:r>
      <w:r>
        <w:rPr>
          <w:b/>
          <w:spacing w:val="-20"/>
          <w:sz w:val="23"/>
        </w:rPr>
        <w:t> </w:t>
      </w:r>
      <w:r>
        <w:rPr>
          <w:b/>
          <w:spacing w:val="-2"/>
          <w:w w:val="96"/>
          <w:sz w:val="23"/>
        </w:rPr>
        <w:t>(Nm)</w:t>
      </w:r>
      <w:r>
        <w:rPr>
          <w:b/>
          <w:w w:val="96"/>
          <w:sz w:val="23"/>
        </w:rPr>
        <w:t>:</w:t>
      </w:r>
      <w:r>
        <w:rPr>
          <w:b/>
          <w:spacing w:val="-21"/>
          <w:sz w:val="23"/>
        </w:rPr>
        <w:t> </w:t>
      </w:r>
      <w:r>
        <w:rPr>
          <w:spacing w:val="-2"/>
          <w:w w:val="93"/>
          <w:sz w:val="23"/>
        </w:rPr>
        <w:t>fu</w:t>
      </w:r>
      <w:r>
        <w:rPr>
          <w:w w:val="93"/>
          <w:sz w:val="23"/>
        </w:rPr>
        <w:t>e</w:t>
      </w:r>
      <w:r>
        <w:rPr>
          <w:spacing w:val="-21"/>
          <w:sz w:val="23"/>
        </w:rPr>
        <w:t> </w:t>
      </w:r>
      <w:r>
        <w:rPr>
          <w:spacing w:val="-2"/>
          <w:w w:val="96"/>
          <w:sz w:val="23"/>
        </w:rPr>
        <w:t>alt</w:t>
      </w:r>
      <w:r>
        <w:rPr>
          <w:w w:val="96"/>
          <w:sz w:val="23"/>
        </w:rPr>
        <w:t>o</w:t>
      </w:r>
      <w:r>
        <w:rPr>
          <w:spacing w:val="-21"/>
          <w:sz w:val="23"/>
        </w:rPr>
        <w:t> </w:t>
      </w:r>
      <w:r>
        <w:rPr>
          <w:spacing w:val="-2"/>
          <w:w w:val="97"/>
          <w:sz w:val="23"/>
        </w:rPr>
        <w:t>co</w:t>
      </w:r>
      <w:r>
        <w:rPr>
          <w:w w:val="97"/>
          <w:sz w:val="23"/>
        </w:rPr>
        <w:t>n</w:t>
      </w:r>
      <w:r>
        <w:rPr>
          <w:spacing w:val="-21"/>
          <w:sz w:val="23"/>
        </w:rPr>
        <w:t> </w:t>
      </w:r>
      <w:r>
        <w:rPr>
          <w:spacing w:val="-2"/>
          <w:w w:val="97"/>
          <w:sz w:val="23"/>
        </w:rPr>
        <w:t>todo</w:t>
      </w:r>
      <w:r>
        <w:rPr>
          <w:w w:val="97"/>
          <w:sz w:val="23"/>
        </w:rPr>
        <w:t>s</w:t>
      </w:r>
      <w:r>
        <w:rPr>
          <w:spacing w:val="-21"/>
          <w:sz w:val="23"/>
        </w:rPr>
        <w:t> </w:t>
      </w:r>
      <w:r>
        <w:rPr>
          <w:spacing w:val="-2"/>
          <w:w w:val="90"/>
          <w:sz w:val="23"/>
        </w:rPr>
        <w:t>lo</w:t>
      </w:r>
      <w:r>
        <w:rPr>
          <w:w w:val="90"/>
          <w:sz w:val="23"/>
        </w:rPr>
        <w:t>s</w:t>
      </w:r>
      <w:r>
        <w:rPr>
          <w:spacing w:val="-21"/>
          <w:sz w:val="23"/>
        </w:rPr>
        <w:t> </w:t>
      </w:r>
      <w:r>
        <w:rPr>
          <w:spacing w:val="-2"/>
          <w:w w:val="97"/>
          <w:sz w:val="23"/>
        </w:rPr>
        <w:t>ma</w:t>
      </w:r>
      <w:r>
        <w:rPr>
          <w:spacing w:val="-3"/>
          <w:w w:val="97"/>
          <w:sz w:val="23"/>
        </w:rPr>
        <w:t>r</w:t>
      </w:r>
      <w:r>
        <w:rPr>
          <w:spacing w:val="-2"/>
          <w:w w:val="95"/>
          <w:sz w:val="23"/>
        </w:rPr>
        <w:t>cado</w:t>
      </w:r>
      <w:r>
        <w:rPr>
          <w:spacing w:val="-4"/>
          <w:w w:val="95"/>
          <w:sz w:val="23"/>
        </w:rPr>
        <w:t>r</w:t>
      </w:r>
      <w:r>
        <w:rPr>
          <w:spacing w:val="-2"/>
          <w:w w:val="86"/>
          <w:sz w:val="23"/>
        </w:rPr>
        <w:t>e</w:t>
      </w:r>
      <w:r>
        <w:rPr>
          <w:w w:val="86"/>
          <w:sz w:val="23"/>
        </w:rPr>
        <w:t>s</w:t>
      </w:r>
      <w:r>
        <w:rPr>
          <w:spacing w:val="-21"/>
          <w:sz w:val="23"/>
        </w:rPr>
        <w:t> </w:t>
      </w:r>
      <w:r>
        <w:rPr>
          <w:spacing w:val="-2"/>
          <w:w w:val="96"/>
          <w:sz w:val="23"/>
        </w:rPr>
        <w:t>(</w:t>
      </w:r>
      <w:r>
        <w:rPr>
          <w:spacing w:val="-2"/>
          <w:w w:val="156"/>
          <w:sz w:val="23"/>
        </w:rPr>
        <w:t>n</w:t>
      </w:r>
      <w:r>
        <w:rPr>
          <w:spacing w:val="-2"/>
          <w:w w:val="101"/>
          <w:sz w:val="23"/>
        </w:rPr>
        <w:t>m</w:t>
      </w:r>
      <w:r>
        <w:rPr>
          <w:spacing w:val="-1"/>
          <w:w w:val="113"/>
          <w:position w:val="-7"/>
          <w:sz w:val="13"/>
        </w:rPr>
        <w:t>p</w:t>
      </w:r>
      <w:r>
        <w:rPr>
          <w:spacing w:val="-5"/>
          <w:w w:val="164"/>
          <w:position w:val="-7"/>
          <w:sz w:val="13"/>
        </w:rPr>
        <w:t>o</w:t>
      </w:r>
      <w:r>
        <w:rPr>
          <w:spacing w:val="-1"/>
          <w:w w:val="91"/>
          <w:position w:val="-7"/>
          <w:sz w:val="13"/>
        </w:rPr>
        <w:t>X</w:t>
      </w:r>
      <w:r>
        <w:rPr>
          <w:w w:val="88"/>
          <w:sz w:val="23"/>
        </w:rPr>
        <w:t>=</w:t>
      </w:r>
      <w:r>
        <w:rPr>
          <w:spacing w:val="-21"/>
          <w:sz w:val="23"/>
        </w:rPr>
        <w:t> </w:t>
      </w:r>
      <w:r>
        <w:rPr>
          <w:spacing w:val="-2"/>
          <w:sz w:val="23"/>
        </w:rPr>
        <w:t>17.4</w:t>
      </w:r>
      <w:r>
        <w:rPr>
          <w:sz w:val="23"/>
        </w:rPr>
        <w:t>1</w:t>
      </w:r>
      <w:r>
        <w:rPr>
          <w:spacing w:val="-21"/>
          <w:sz w:val="23"/>
        </w:rPr>
        <w:t> </w:t>
      </w:r>
      <w:r>
        <w:rPr>
          <w:w w:val="87"/>
          <w:sz w:val="23"/>
        </w:rPr>
        <w:t>y</w:t>
      </w:r>
      <w:r>
        <w:rPr>
          <w:spacing w:val="-21"/>
          <w:sz w:val="23"/>
        </w:rPr>
        <w:t> </w:t>
      </w:r>
      <w:r>
        <w:rPr>
          <w:spacing w:val="-2"/>
          <w:w w:val="156"/>
          <w:sz w:val="23"/>
        </w:rPr>
        <w:t>n</w:t>
      </w:r>
      <w:r>
        <w:rPr>
          <w:w w:val="101"/>
          <w:sz w:val="23"/>
        </w:rPr>
        <w:t>m</w:t>
      </w:r>
      <w:r>
        <w:rPr>
          <w:spacing w:val="-21"/>
          <w:sz w:val="23"/>
        </w:rPr>
        <w:t> </w:t>
      </w:r>
      <w:r>
        <w:rPr>
          <w:spacing w:val="-1"/>
          <w:w w:val="103"/>
          <w:position w:val="-7"/>
          <w:sz w:val="13"/>
        </w:rPr>
        <w:t>10</w:t>
      </w:r>
      <w:r>
        <w:rPr>
          <w:spacing w:val="-1"/>
          <w:w w:val="166"/>
          <w:position w:val="-7"/>
          <w:sz w:val="13"/>
        </w:rPr>
        <w:t>ff</w:t>
      </w:r>
      <w:r>
        <w:rPr>
          <w:spacing w:val="-1"/>
          <w:w w:val="121"/>
          <w:position w:val="-7"/>
          <w:sz w:val="13"/>
        </w:rPr>
        <w:t>/</w:t>
      </w:r>
      <w:r>
        <w:rPr>
          <w:spacing w:val="-1"/>
          <w:w w:val="199"/>
          <w:position w:val="-7"/>
          <w:sz w:val="13"/>
        </w:rPr>
        <w:t>rr</w:t>
      </w:r>
      <w:r>
        <w:rPr>
          <w:w w:val="88"/>
          <w:sz w:val="23"/>
        </w:rPr>
        <w:t>=</w:t>
      </w:r>
    </w:p>
    <w:p>
      <w:pPr>
        <w:pStyle w:val="BodyText"/>
        <w:spacing w:line="271" w:lineRule="auto"/>
        <w:ind w:left="100" w:right="118"/>
        <w:jc w:val="both"/>
      </w:pPr>
      <w:r>
        <w:rPr/>
        <w:t>5.7224)</w:t>
      </w:r>
      <w:r>
        <w:rPr>
          <w:spacing w:val="-35"/>
        </w:rPr>
        <w:t> </w:t>
      </w:r>
      <w:r>
        <w:rPr/>
        <w:t>entre</w:t>
      </w:r>
      <w:r>
        <w:rPr>
          <w:spacing w:val="-35"/>
        </w:rPr>
        <w:t> </w:t>
      </w:r>
      <w:r>
        <w:rPr/>
        <w:t>todas</w:t>
      </w:r>
      <w:r>
        <w:rPr>
          <w:spacing w:val="-35"/>
        </w:rPr>
        <w:t> </w:t>
      </w:r>
      <w:r>
        <w:rPr/>
        <w:t>las</w:t>
      </w:r>
      <w:r>
        <w:rPr>
          <w:spacing w:val="-35"/>
        </w:rPr>
        <w:t> </w:t>
      </w:r>
      <w:r>
        <w:rPr/>
        <w:t>categorías</w:t>
      </w:r>
      <w:r>
        <w:rPr>
          <w:spacing w:val="-35"/>
        </w:rPr>
        <w:t> </w:t>
      </w:r>
      <w:r>
        <w:rPr/>
        <w:t>de</w:t>
      </w:r>
      <w:r>
        <w:rPr>
          <w:spacing w:val="-35"/>
        </w:rPr>
        <w:t> </w:t>
      </w:r>
      <w:r>
        <w:rPr/>
        <w:t>árboles,</w:t>
      </w:r>
      <w:r>
        <w:rPr>
          <w:spacing w:val="-35"/>
        </w:rPr>
        <w:t> </w:t>
      </w:r>
      <w:r>
        <w:rPr/>
        <w:t>lo</w:t>
      </w:r>
      <w:r>
        <w:rPr>
          <w:spacing w:val="-35"/>
        </w:rPr>
        <w:t> </w:t>
      </w:r>
      <w:r>
        <w:rPr/>
        <w:t>que</w:t>
      </w:r>
      <w:r>
        <w:rPr>
          <w:spacing w:val="-35"/>
        </w:rPr>
        <w:t> </w:t>
      </w:r>
      <w:r>
        <w:rPr/>
        <w:t>hace</w:t>
      </w:r>
      <w:r>
        <w:rPr>
          <w:spacing w:val="-35"/>
        </w:rPr>
        <w:t> </w:t>
      </w:r>
      <w:r>
        <w:rPr/>
        <w:t>que</w:t>
      </w:r>
      <w:r>
        <w:rPr>
          <w:spacing w:val="-35"/>
        </w:rPr>
        <w:t> </w:t>
      </w:r>
      <w:r>
        <w:rPr/>
        <w:t>estén</w:t>
      </w:r>
      <w:r>
        <w:rPr>
          <w:spacing w:val="-35"/>
        </w:rPr>
        <w:t> </w:t>
      </w:r>
      <w:r>
        <w:rPr/>
        <w:t>poco</w:t>
      </w:r>
      <w:r>
        <w:rPr>
          <w:spacing w:val="-35"/>
        </w:rPr>
        <w:t> </w:t>
      </w:r>
      <w:r>
        <w:rPr>
          <w:spacing w:val="-3"/>
        </w:rPr>
        <w:t>diferenciadas </w:t>
      </w:r>
      <w:r>
        <w:rPr/>
        <w:t>genéticamente</w:t>
      </w:r>
      <w:r>
        <w:rPr>
          <w:spacing w:val="-14"/>
        </w:rPr>
        <w:t> </w:t>
      </w:r>
      <w:r>
        <w:rPr/>
        <w:t>y</w:t>
      </w:r>
      <w:r>
        <w:rPr>
          <w:spacing w:val="-14"/>
        </w:rPr>
        <w:t> </w:t>
      </w:r>
      <w:r>
        <w:rPr/>
        <w:t>al</w:t>
      </w:r>
      <w:r>
        <w:rPr>
          <w:spacing w:val="-14"/>
        </w:rPr>
        <w:t> </w:t>
      </w:r>
      <w:r>
        <w:rPr/>
        <w:t>mismo</w:t>
      </w:r>
      <w:r>
        <w:rPr>
          <w:spacing w:val="-14"/>
        </w:rPr>
        <w:t> </w:t>
      </w:r>
      <w:r>
        <w:rPr/>
        <w:t>tiempo</w:t>
      </w:r>
      <w:r>
        <w:rPr>
          <w:spacing w:val="-14"/>
        </w:rPr>
        <w:t> </w:t>
      </w:r>
      <w:r>
        <w:rPr>
          <w:spacing w:val="-2"/>
        </w:rPr>
        <w:t>presenten</w:t>
      </w:r>
      <w:r>
        <w:rPr>
          <w:spacing w:val="-14"/>
        </w:rPr>
        <w:t> </w:t>
      </w:r>
      <w:r>
        <w:rPr/>
        <w:t>niveles</w:t>
      </w:r>
      <w:r>
        <w:rPr>
          <w:spacing w:val="-14"/>
        </w:rPr>
        <w:t> </w:t>
      </w:r>
      <w:r>
        <w:rPr/>
        <w:t>de</w:t>
      </w:r>
      <w:r>
        <w:rPr>
          <w:spacing w:val="-14"/>
        </w:rPr>
        <w:t> </w:t>
      </w:r>
      <w:r>
        <w:rPr/>
        <w:t>diversidad</w:t>
      </w:r>
      <w:r>
        <w:rPr>
          <w:spacing w:val="-14"/>
        </w:rPr>
        <w:t> </w:t>
      </w:r>
      <w:r>
        <w:rPr/>
        <w:t>intrapoblacional </w:t>
      </w:r>
      <w:r>
        <w:rPr>
          <w:spacing w:val="-2"/>
          <w:w w:val="106"/>
        </w:rPr>
        <w:t>(H</w:t>
      </w:r>
      <w:r>
        <w:rPr>
          <w:spacing w:val="-1"/>
          <w:w w:val="129"/>
          <w:position w:val="-7"/>
          <w:sz w:val="13"/>
        </w:rPr>
        <w:t>s</w:t>
      </w:r>
      <w:r>
        <w:rPr>
          <w:w w:val="88"/>
        </w:rPr>
        <w:t>=</w:t>
      </w:r>
      <w:r>
        <w:rPr>
          <w:spacing w:val="-20"/>
        </w:rPr>
        <w:t> </w:t>
      </w:r>
      <w:r>
        <w:rPr>
          <w:spacing w:val="-2"/>
          <w:w w:val="99"/>
        </w:rPr>
        <w:t>0.2344</w:t>
      </w:r>
      <w:r>
        <w:rPr>
          <w:w w:val="99"/>
        </w:rPr>
        <w:t>)</w:t>
      </w:r>
      <w:r>
        <w:rPr>
          <w:spacing w:val="-21"/>
        </w:rPr>
        <w:t> </w:t>
      </w:r>
      <w:r>
        <w:rPr>
          <w:spacing w:val="-2"/>
          <w:w w:val="94"/>
        </w:rPr>
        <w:t>ma</w:t>
      </w:r>
      <w:r>
        <w:rPr>
          <w:spacing w:val="-3"/>
          <w:w w:val="94"/>
        </w:rPr>
        <w:t>y</w:t>
      </w:r>
      <w:r>
        <w:rPr>
          <w:spacing w:val="-2"/>
          <w:w w:val="98"/>
        </w:rPr>
        <w:t>o</w:t>
      </w:r>
      <w:r>
        <w:rPr>
          <w:spacing w:val="-4"/>
          <w:w w:val="98"/>
        </w:rPr>
        <w:t>r</w:t>
      </w:r>
      <w:r>
        <w:rPr>
          <w:spacing w:val="-2"/>
          <w:w w:val="86"/>
        </w:rPr>
        <w:t>e</w:t>
      </w:r>
      <w:r>
        <w:rPr>
          <w:w w:val="86"/>
        </w:rPr>
        <w:t>s</w:t>
      </w:r>
      <w:r>
        <w:rPr>
          <w:spacing w:val="-21"/>
        </w:rPr>
        <w:t> </w:t>
      </w:r>
      <w:r>
        <w:rPr>
          <w:spacing w:val="-4"/>
          <w:w w:val="99"/>
        </w:rPr>
        <w:t>r</w:t>
      </w:r>
      <w:r>
        <w:rPr>
          <w:spacing w:val="-2"/>
          <w:w w:val="93"/>
        </w:rPr>
        <w:t>espect</w:t>
      </w:r>
      <w:r>
        <w:rPr>
          <w:w w:val="93"/>
        </w:rPr>
        <w:t>o</w:t>
      </w:r>
      <w:r>
        <w:rPr>
          <w:spacing w:val="-21"/>
        </w:rPr>
        <w:t> </w:t>
      </w:r>
      <w:r>
        <w:rPr>
          <w:w w:val="91"/>
        </w:rPr>
        <w:t>a</w:t>
      </w:r>
      <w:r>
        <w:rPr>
          <w:spacing w:val="-21"/>
        </w:rPr>
        <w:t> </w:t>
      </w:r>
      <w:r>
        <w:rPr>
          <w:spacing w:val="-2"/>
          <w:w w:val="90"/>
        </w:rPr>
        <w:t>l</w:t>
      </w:r>
      <w:r>
        <w:rPr>
          <w:w w:val="90"/>
        </w:rPr>
        <w:t>a</w:t>
      </w:r>
      <w:r>
        <w:rPr>
          <w:spacing w:val="-21"/>
        </w:rPr>
        <w:t> </w:t>
      </w:r>
      <w:r>
        <w:rPr>
          <w:spacing w:val="-2"/>
          <w:w w:val="93"/>
        </w:rPr>
        <w:t>di</w:t>
      </w:r>
      <w:r>
        <w:rPr>
          <w:spacing w:val="-3"/>
          <w:w w:val="93"/>
        </w:rPr>
        <w:t>v</w:t>
      </w:r>
      <w:r>
        <w:rPr>
          <w:spacing w:val="-2"/>
          <w:w w:val="94"/>
        </w:rPr>
        <w:t>ersida</w:t>
      </w:r>
      <w:r>
        <w:rPr>
          <w:w w:val="94"/>
        </w:rPr>
        <w:t>d</w:t>
      </w:r>
      <w:r>
        <w:rPr>
          <w:spacing w:val="-21"/>
        </w:rPr>
        <w:t> </w:t>
      </w:r>
      <w:r>
        <w:rPr>
          <w:spacing w:val="-2"/>
          <w:w w:val="93"/>
        </w:rPr>
        <w:t>genétic</w:t>
      </w:r>
      <w:r>
        <w:rPr>
          <w:w w:val="93"/>
        </w:rPr>
        <w:t>a</w:t>
      </w:r>
      <w:r>
        <w:rPr>
          <w:spacing w:val="-21"/>
        </w:rPr>
        <w:t> </w:t>
      </w:r>
      <w:r>
        <w:rPr>
          <w:spacing w:val="-2"/>
          <w:w w:val="96"/>
        </w:rPr>
        <w:t>interpoblaciona</w:t>
      </w:r>
      <w:r>
        <w:rPr>
          <w:w w:val="96"/>
        </w:rPr>
        <w:t>l</w:t>
      </w:r>
      <w:r>
        <w:rPr>
          <w:spacing w:val="-21"/>
        </w:rPr>
        <w:t> </w:t>
      </w:r>
      <w:r>
        <w:rPr>
          <w:spacing w:val="-2"/>
          <w:w w:val="96"/>
        </w:rPr>
        <w:t>(</w:t>
      </w:r>
      <w:r>
        <w:rPr>
          <w:spacing w:val="-2"/>
          <w:w w:val="149"/>
        </w:rPr>
        <w:t>g</w:t>
      </w:r>
      <w:r>
        <w:rPr>
          <w:spacing w:val="-1"/>
          <w:w w:val="177"/>
          <w:position w:val="-7"/>
          <w:sz w:val="13"/>
        </w:rPr>
        <w:t>st</w:t>
      </w:r>
      <w:r>
        <w:rPr>
          <w:w w:val="88"/>
        </w:rPr>
        <w:t>=</w:t>
      </w:r>
      <w:r>
        <w:rPr>
          <w:spacing w:val="-20"/>
        </w:rPr>
        <w:t> </w:t>
      </w:r>
      <w:r>
        <w:rPr>
          <w:spacing w:val="-2"/>
          <w:w w:val="99"/>
        </w:rPr>
        <w:t>0.0279),</w:t>
      </w:r>
    </w:p>
    <w:p>
      <w:pPr>
        <w:pStyle w:val="BodyText"/>
        <w:spacing w:line="201" w:lineRule="exact"/>
        <w:ind w:left="100"/>
        <w:jc w:val="both"/>
      </w:pPr>
      <w:r>
        <w:rPr>
          <w:w w:val="95"/>
        </w:rPr>
        <w:t>posiblemente por la estructura de cada categoría (edad, densidad, movimiento), estos</w:t>
      </w:r>
    </w:p>
    <w:p>
      <w:pPr>
        <w:pStyle w:val="BodyText"/>
        <w:spacing w:line="271" w:lineRule="auto" w:before="35"/>
        <w:ind w:left="100" w:right="117"/>
        <w:jc w:val="both"/>
      </w:pPr>
      <w:r>
        <w:rPr/>
        <w:t>factores sugieren que la infestación de árboles es genética, pero depende en gran medida</w:t>
      </w:r>
      <w:r>
        <w:rPr>
          <w:spacing w:val="-18"/>
        </w:rPr>
        <w:t> </w:t>
      </w:r>
      <w:r>
        <w:rPr/>
        <w:t>de</w:t>
      </w:r>
      <w:r>
        <w:rPr>
          <w:spacing w:val="-18"/>
        </w:rPr>
        <w:t> </w:t>
      </w:r>
      <w:r>
        <w:rPr/>
        <w:t>las</w:t>
      </w:r>
      <w:r>
        <w:rPr>
          <w:spacing w:val="-18"/>
        </w:rPr>
        <w:t> </w:t>
      </w:r>
      <w:r>
        <w:rPr/>
        <w:t>características</w:t>
      </w:r>
      <w:r>
        <w:rPr>
          <w:spacing w:val="-18"/>
        </w:rPr>
        <w:t> </w:t>
      </w:r>
      <w:r>
        <w:rPr/>
        <w:t>intrínsecas</w:t>
      </w:r>
      <w:r>
        <w:rPr>
          <w:spacing w:val="-18"/>
        </w:rPr>
        <w:t> </w:t>
      </w:r>
      <w:r>
        <w:rPr/>
        <w:t>de</w:t>
      </w:r>
      <w:r>
        <w:rPr>
          <w:spacing w:val="-18"/>
        </w:rPr>
        <w:t> </w:t>
      </w:r>
      <w:r>
        <w:rPr/>
        <w:t>cada</w:t>
      </w:r>
      <w:r>
        <w:rPr>
          <w:spacing w:val="-18"/>
        </w:rPr>
        <w:t> </w:t>
      </w:r>
      <w:r>
        <w:rPr/>
        <w:t>árbol</w:t>
      </w:r>
      <w:r>
        <w:rPr>
          <w:spacing w:val="-18"/>
        </w:rPr>
        <w:t> </w:t>
      </w:r>
      <w:r>
        <w:rPr/>
        <w:t>(pastorino</w:t>
      </w:r>
      <w:r>
        <w:rPr>
          <w:spacing w:val="-18"/>
        </w:rPr>
        <w:t> </w:t>
      </w:r>
      <w:r>
        <w:rPr>
          <w:i/>
        </w:rPr>
        <w:t>et</w:t>
      </w:r>
      <w:r>
        <w:rPr>
          <w:i/>
          <w:spacing w:val="-18"/>
        </w:rPr>
        <w:t> </w:t>
      </w:r>
      <w:r>
        <w:rPr>
          <w:i/>
        </w:rPr>
        <w:t>al.,</w:t>
      </w:r>
      <w:r>
        <w:rPr>
          <w:i/>
          <w:spacing w:val="-18"/>
        </w:rPr>
        <w:t> </w:t>
      </w:r>
      <w:r>
        <w:rPr/>
        <w:t>2006).</w:t>
      </w:r>
      <w:r>
        <w:rPr>
          <w:spacing w:val="-18"/>
        </w:rPr>
        <w:t> </w:t>
      </w:r>
      <w:r>
        <w:rPr/>
        <w:t>estos</w:t>
      </w:r>
    </w:p>
    <w:p>
      <w:pPr>
        <w:pStyle w:val="BodyText"/>
        <w:rPr>
          <w:sz w:val="20"/>
        </w:rPr>
      </w:pPr>
    </w:p>
    <w:p>
      <w:pPr>
        <w:pStyle w:val="BodyText"/>
        <w:spacing w:before="1"/>
      </w:pPr>
    </w:p>
    <w:p>
      <w:pPr>
        <w:spacing w:before="65"/>
        <w:ind w:left="44" w:right="118" w:firstLine="0"/>
        <w:jc w:val="right"/>
        <w:rPr>
          <w:sz w:val="20"/>
        </w:rPr>
      </w:pPr>
      <w:r>
        <w:rPr>
          <w:sz w:val="20"/>
        </w:rPr>
        <w:t>83</w:t>
      </w:r>
    </w:p>
    <w:p>
      <w:pPr>
        <w:spacing w:after="0"/>
        <w:jc w:val="right"/>
        <w:rPr>
          <w:sz w:val="20"/>
        </w:rPr>
        <w:sectPr>
          <w:pgSz w:w="9640" w:h="13040"/>
          <w:pgMar w:top="720" w:bottom="280" w:left="98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20" w:right="118"/>
        <w:jc w:val="both"/>
      </w:pPr>
      <w:r>
        <w:rPr/>
        <w:t>factores</w:t>
      </w:r>
      <w:r>
        <w:rPr>
          <w:spacing w:val="-39"/>
        </w:rPr>
        <w:t> </w:t>
      </w:r>
      <w:r>
        <w:rPr/>
        <w:t>a</w:t>
      </w:r>
      <w:r>
        <w:rPr>
          <w:spacing w:val="-39"/>
        </w:rPr>
        <w:t> </w:t>
      </w:r>
      <w:r>
        <w:rPr/>
        <w:t>largo</w:t>
      </w:r>
      <w:r>
        <w:rPr>
          <w:spacing w:val="-39"/>
        </w:rPr>
        <w:t> </w:t>
      </w:r>
      <w:r>
        <w:rPr/>
        <w:t>plazo</w:t>
      </w:r>
      <w:r>
        <w:rPr>
          <w:spacing w:val="-39"/>
        </w:rPr>
        <w:t> </w:t>
      </w:r>
      <w:r>
        <w:rPr/>
        <w:t>van</w:t>
      </w:r>
      <w:r>
        <w:rPr>
          <w:spacing w:val="-39"/>
        </w:rPr>
        <w:t> </w:t>
      </w:r>
      <w:r>
        <w:rPr/>
        <w:t>disminuyendo</w:t>
      </w:r>
      <w:r>
        <w:rPr>
          <w:spacing w:val="-39"/>
        </w:rPr>
        <w:t> </w:t>
      </w:r>
      <w:r>
        <w:rPr/>
        <w:t>la</w:t>
      </w:r>
      <w:r>
        <w:rPr>
          <w:spacing w:val="-39"/>
        </w:rPr>
        <w:t> </w:t>
      </w:r>
      <w:r>
        <w:rPr/>
        <w:t>diversidad</w:t>
      </w:r>
      <w:r>
        <w:rPr>
          <w:spacing w:val="-39"/>
        </w:rPr>
        <w:t> </w:t>
      </w:r>
      <w:r>
        <w:rPr/>
        <w:t>genética,</w:t>
      </w:r>
      <w:r>
        <w:rPr>
          <w:spacing w:val="-39"/>
        </w:rPr>
        <w:t> </w:t>
      </w:r>
      <w:r>
        <w:rPr/>
        <w:t>ya</w:t>
      </w:r>
      <w:r>
        <w:rPr>
          <w:spacing w:val="-39"/>
        </w:rPr>
        <w:t> </w:t>
      </w:r>
      <w:r>
        <w:rPr/>
        <w:t>que</w:t>
      </w:r>
      <w:r>
        <w:rPr>
          <w:spacing w:val="-39"/>
        </w:rPr>
        <w:t> </w:t>
      </w:r>
      <w:r>
        <w:rPr/>
        <w:t>homogeneízan las zonas de muestreo y facilitan la infestación por muérdago y descortezador al </w:t>
      </w:r>
      <w:r>
        <w:rPr>
          <w:w w:val="98"/>
        </w:rPr>
        <w:t>mantener</w:t>
      </w:r>
      <w:r>
        <w:rPr/>
        <w:t> </w:t>
      </w:r>
      <w:r>
        <w:rPr>
          <w:w w:val="95"/>
        </w:rPr>
        <w:t>poca</w:t>
      </w:r>
      <w:r>
        <w:rPr/>
        <w:t> </w:t>
      </w:r>
      <w:r>
        <w:rPr>
          <w:w w:val="94"/>
        </w:rPr>
        <w:t>dife</w:t>
      </w:r>
      <w:r>
        <w:rPr>
          <w:spacing w:val="-3"/>
          <w:w w:val="94"/>
        </w:rPr>
        <w:t>r</w:t>
      </w:r>
      <w:r>
        <w:rPr>
          <w:w w:val="95"/>
        </w:rPr>
        <w:t>enciación</w:t>
      </w:r>
      <w:r>
        <w:rPr/>
        <w:t> </w:t>
      </w:r>
      <w:r>
        <w:rPr>
          <w:w w:val="100"/>
        </w:rPr>
        <w:t>ent</w:t>
      </w:r>
      <w:r>
        <w:rPr>
          <w:spacing w:val="-3"/>
          <w:w w:val="100"/>
        </w:rPr>
        <w:t>r</w:t>
      </w:r>
      <w:r>
        <w:rPr>
          <w:w w:val="89"/>
        </w:rPr>
        <w:t>e</w:t>
      </w:r>
      <w:r>
        <w:rPr/>
        <w:t> </w:t>
      </w:r>
      <w:r>
        <w:rPr>
          <w:w w:val="90"/>
        </w:rPr>
        <w:t>los</w:t>
      </w:r>
      <w:r>
        <w:rPr/>
        <w:t> </w:t>
      </w:r>
      <w:r>
        <w:rPr>
          <w:w w:val="93"/>
        </w:rPr>
        <w:t>g</w:t>
      </w:r>
      <w:r>
        <w:rPr>
          <w:spacing w:val="1"/>
          <w:w w:val="93"/>
        </w:rPr>
        <w:t>r</w:t>
      </w:r>
      <w:r>
        <w:rPr>
          <w:w w:val="96"/>
        </w:rPr>
        <w:t>upos</w:t>
      </w:r>
      <w:r>
        <w:rPr/>
        <w:t> </w:t>
      </w:r>
      <w:r>
        <w:rPr>
          <w:w w:val="95"/>
        </w:rPr>
        <w:t>de</w:t>
      </w:r>
      <w:r>
        <w:rPr/>
        <w:t> </w:t>
      </w:r>
      <w:r>
        <w:rPr>
          <w:w w:val="97"/>
        </w:rPr>
        <w:t>muest</w:t>
      </w:r>
      <w:r>
        <w:rPr>
          <w:spacing w:val="-3"/>
          <w:w w:val="97"/>
        </w:rPr>
        <w:t>r</w:t>
      </w:r>
      <w:r>
        <w:rPr>
          <w:w w:val="93"/>
        </w:rPr>
        <w:t>eo</w:t>
      </w:r>
      <w:r>
        <w:rPr/>
        <w:t> </w:t>
      </w:r>
      <w:r>
        <w:rPr>
          <w:w w:val="96"/>
        </w:rPr>
        <w:t>(</w:t>
      </w:r>
      <w:r>
        <w:rPr>
          <w:w w:val="199"/>
        </w:rPr>
        <w:t>l</w:t>
      </w:r>
      <w:r>
        <w:rPr>
          <w:w w:val="94"/>
        </w:rPr>
        <w:t>edig,</w:t>
      </w:r>
      <w:r>
        <w:rPr/>
        <w:t> </w:t>
      </w:r>
      <w:r>
        <w:rPr>
          <w:w w:val="99"/>
        </w:rPr>
        <w:t>1998).</w:t>
      </w:r>
    </w:p>
    <w:p>
      <w:pPr>
        <w:pStyle w:val="BodyText"/>
        <w:spacing w:line="271" w:lineRule="auto" w:before="2"/>
        <w:ind w:left="120" w:right="117" w:firstLine="359"/>
        <w:jc w:val="both"/>
      </w:pPr>
      <w:r>
        <w:rPr>
          <w:b/>
        </w:rPr>
        <w:t>Distancia genética: </w:t>
      </w:r>
      <w:r>
        <w:rPr/>
        <w:t>de acuerdo con los datos obtenidos se generaron cuatro dendrogramas,</w:t>
      </w:r>
      <w:r>
        <w:rPr>
          <w:spacing w:val="-14"/>
        </w:rPr>
        <w:t> </w:t>
      </w:r>
      <w:r>
        <w:rPr/>
        <w:t>en</w:t>
      </w:r>
      <w:r>
        <w:rPr>
          <w:spacing w:val="-14"/>
        </w:rPr>
        <w:t> </w:t>
      </w:r>
      <w:r>
        <w:rPr/>
        <w:t>los</w:t>
      </w:r>
      <w:r>
        <w:rPr>
          <w:spacing w:val="-14"/>
        </w:rPr>
        <w:t> </w:t>
      </w:r>
      <w:r>
        <w:rPr/>
        <w:t>cuales</w:t>
      </w:r>
      <w:r>
        <w:rPr>
          <w:spacing w:val="-14"/>
        </w:rPr>
        <w:t> </w:t>
      </w:r>
      <w:r>
        <w:rPr/>
        <w:t>se</w:t>
      </w:r>
      <w:r>
        <w:rPr>
          <w:spacing w:val="-14"/>
        </w:rPr>
        <w:t> </w:t>
      </w:r>
      <w:r>
        <w:rPr/>
        <w:t>agrupaban,</w:t>
      </w:r>
      <w:r>
        <w:rPr>
          <w:spacing w:val="-14"/>
        </w:rPr>
        <w:t> </w:t>
      </w:r>
      <w:r>
        <w:rPr/>
        <w:t>aunque</w:t>
      </w:r>
      <w:r>
        <w:rPr>
          <w:spacing w:val="-14"/>
        </w:rPr>
        <w:t> </w:t>
      </w:r>
      <w:r>
        <w:rPr/>
        <w:t>de</w:t>
      </w:r>
      <w:r>
        <w:rPr>
          <w:spacing w:val="-14"/>
        </w:rPr>
        <w:t> </w:t>
      </w:r>
      <w:r>
        <w:rPr/>
        <w:t>manera</w:t>
      </w:r>
      <w:r>
        <w:rPr>
          <w:spacing w:val="-14"/>
        </w:rPr>
        <w:t> </w:t>
      </w:r>
      <w:r>
        <w:rPr/>
        <w:t>diferente,</w:t>
      </w:r>
      <w:r>
        <w:rPr>
          <w:spacing w:val="-14"/>
        </w:rPr>
        <w:t> </w:t>
      </w:r>
      <w:r>
        <w:rPr/>
        <w:t>los</w:t>
      </w:r>
      <w:r>
        <w:rPr>
          <w:spacing w:val="-14"/>
        </w:rPr>
        <w:t> </w:t>
      </w:r>
      <w:r>
        <w:rPr/>
        <w:t>árboles infestados,</w:t>
      </w:r>
      <w:r>
        <w:rPr>
          <w:spacing w:val="-28"/>
        </w:rPr>
        <w:t> </w:t>
      </w:r>
      <w:r>
        <w:rPr/>
        <w:t>dejando</w:t>
      </w:r>
      <w:r>
        <w:rPr>
          <w:spacing w:val="-28"/>
        </w:rPr>
        <w:t> </w:t>
      </w:r>
      <w:r>
        <w:rPr/>
        <w:t>de</w:t>
      </w:r>
      <w:r>
        <w:rPr>
          <w:spacing w:val="-28"/>
        </w:rPr>
        <w:t> </w:t>
      </w:r>
      <w:r>
        <w:rPr/>
        <w:t>lado</w:t>
      </w:r>
      <w:r>
        <w:rPr>
          <w:spacing w:val="-28"/>
        </w:rPr>
        <w:t> </w:t>
      </w:r>
      <w:r>
        <w:rPr/>
        <w:t>a</w:t>
      </w:r>
      <w:r>
        <w:rPr>
          <w:spacing w:val="-28"/>
        </w:rPr>
        <w:t> </w:t>
      </w:r>
      <w:r>
        <w:rPr/>
        <w:t>los</w:t>
      </w:r>
      <w:r>
        <w:rPr>
          <w:spacing w:val="-28"/>
        </w:rPr>
        <w:t> </w:t>
      </w:r>
      <w:r>
        <w:rPr/>
        <w:t>árboles</w:t>
      </w:r>
      <w:r>
        <w:rPr>
          <w:spacing w:val="-28"/>
        </w:rPr>
        <w:t> </w:t>
      </w:r>
      <w:r>
        <w:rPr/>
        <w:t>control.</w:t>
      </w:r>
    </w:p>
    <w:p>
      <w:pPr>
        <w:pStyle w:val="BodyText"/>
        <w:spacing w:line="259" w:lineRule="auto" w:before="3"/>
        <w:ind w:left="119" w:right="117" w:firstLine="360"/>
        <w:jc w:val="both"/>
      </w:pPr>
      <w:r>
        <w:rPr/>
        <w:t>con la isoenzima </w:t>
      </w:r>
      <w:r>
        <w:rPr>
          <w:rFonts w:ascii="PMingLiU" w:hAnsi="PMingLiU"/>
          <w:w w:val="140"/>
          <w:sz w:val="16"/>
        </w:rPr>
        <w:t>pox</w:t>
      </w:r>
      <w:r>
        <w:rPr>
          <w:w w:val="140"/>
        </w:rPr>
        <w:t>, </w:t>
      </w:r>
      <w:r>
        <w:rPr/>
        <w:t>el grupo más distante fue </w:t>
      </w:r>
      <w:r>
        <w:rPr>
          <w:rFonts w:ascii="PMingLiU" w:hAnsi="PMingLiU"/>
          <w:sz w:val="16"/>
        </w:rPr>
        <w:t>m</w:t>
      </w:r>
      <w:r>
        <w:rPr/>
        <w:t>y</w:t>
      </w:r>
      <w:r>
        <w:rPr>
          <w:rFonts w:ascii="PMingLiU" w:hAnsi="PMingLiU"/>
          <w:sz w:val="16"/>
        </w:rPr>
        <w:t>d</w:t>
      </w:r>
      <w:r>
        <w:rPr/>
        <w:t>, el cual mostró mayor diversidad genética (h= 0.2746). el dendrograma generado por los marcadores de núcleo</w:t>
      </w:r>
      <w:r>
        <w:rPr>
          <w:spacing w:val="-37"/>
        </w:rPr>
        <w:t> </w:t>
      </w:r>
      <w:r>
        <w:rPr/>
        <w:t>relaciona</w:t>
      </w:r>
      <w:r>
        <w:rPr>
          <w:spacing w:val="-37"/>
        </w:rPr>
        <w:t> </w:t>
      </w:r>
      <w:r>
        <w:rPr/>
        <w:t>a</w:t>
      </w:r>
      <w:r>
        <w:rPr>
          <w:spacing w:val="-37"/>
        </w:rPr>
        <w:t> </w:t>
      </w:r>
      <w:r>
        <w:rPr/>
        <w:t>las</w:t>
      </w:r>
      <w:r>
        <w:rPr>
          <w:spacing w:val="-37"/>
        </w:rPr>
        <w:t> </w:t>
      </w:r>
      <w:r>
        <w:rPr/>
        <w:t>tres</w:t>
      </w:r>
      <w:r>
        <w:rPr>
          <w:spacing w:val="-37"/>
        </w:rPr>
        <w:t> </w:t>
      </w:r>
      <w:r>
        <w:rPr/>
        <w:t>categorías</w:t>
      </w:r>
      <w:r>
        <w:rPr>
          <w:spacing w:val="-37"/>
        </w:rPr>
        <w:t> </w:t>
      </w:r>
      <w:r>
        <w:rPr/>
        <w:t>de</w:t>
      </w:r>
      <w:r>
        <w:rPr>
          <w:spacing w:val="-37"/>
        </w:rPr>
        <w:t> </w:t>
      </w:r>
      <w:r>
        <w:rPr/>
        <w:t>árboles</w:t>
      </w:r>
      <w:r>
        <w:rPr>
          <w:spacing w:val="-37"/>
        </w:rPr>
        <w:t> </w:t>
      </w:r>
      <w:r>
        <w:rPr/>
        <w:t>infestados</w:t>
      </w:r>
      <w:r>
        <w:rPr>
          <w:spacing w:val="-37"/>
        </w:rPr>
        <w:t> </w:t>
      </w:r>
      <w:r>
        <w:rPr/>
        <w:t>(</w:t>
      </w:r>
      <w:r>
        <w:rPr>
          <w:rFonts w:ascii="PMingLiU" w:hAnsi="PMingLiU"/>
          <w:sz w:val="16"/>
        </w:rPr>
        <w:t>m</w:t>
      </w:r>
      <w:r>
        <w:rPr>
          <w:rFonts w:ascii="PMingLiU" w:hAnsi="PMingLiU"/>
          <w:spacing w:val="-21"/>
          <w:sz w:val="16"/>
        </w:rPr>
        <w:t> </w:t>
      </w:r>
      <w:r>
        <w:rPr/>
        <w:t>y</w:t>
      </w:r>
      <w:r>
        <w:rPr>
          <w:spacing w:val="-37"/>
        </w:rPr>
        <w:t> </w:t>
      </w:r>
      <w:r>
        <w:rPr>
          <w:rFonts w:ascii="PMingLiU" w:hAnsi="PMingLiU"/>
          <w:w w:val="140"/>
          <w:sz w:val="16"/>
        </w:rPr>
        <w:t>d</w:t>
      </w:r>
      <w:r>
        <w:rPr>
          <w:rFonts w:ascii="PMingLiU" w:hAnsi="PMingLiU"/>
          <w:w w:val="140"/>
        </w:rPr>
        <w:t>,</w:t>
      </w:r>
      <w:r>
        <w:rPr>
          <w:rFonts w:ascii="PMingLiU" w:hAnsi="PMingLiU"/>
          <w:spacing w:val="-63"/>
          <w:w w:val="140"/>
        </w:rPr>
        <w:t> </w:t>
      </w:r>
      <w:r>
        <w:rPr>
          <w:rFonts w:ascii="PMingLiU" w:hAnsi="PMingLiU"/>
          <w:w w:val="140"/>
          <w:sz w:val="16"/>
        </w:rPr>
        <w:t>d</w:t>
      </w:r>
      <w:r>
        <w:rPr>
          <w:rFonts w:ascii="PMingLiU" w:hAnsi="PMingLiU"/>
          <w:spacing w:val="-37"/>
          <w:w w:val="140"/>
          <w:sz w:val="16"/>
        </w:rPr>
        <w:t> </w:t>
      </w:r>
      <w:r>
        <w:rPr/>
        <w:t>y</w:t>
      </w:r>
      <w:r>
        <w:rPr>
          <w:spacing w:val="-37"/>
        </w:rPr>
        <w:t> </w:t>
      </w:r>
      <w:r>
        <w:rPr>
          <w:rFonts w:ascii="PMingLiU" w:hAnsi="PMingLiU"/>
          <w:sz w:val="16"/>
        </w:rPr>
        <w:t>m</w:t>
      </w:r>
      <w:r>
        <w:rPr/>
        <w:t>),</w:t>
      </w:r>
      <w:r>
        <w:rPr>
          <w:spacing w:val="-37"/>
        </w:rPr>
        <w:t> </w:t>
      </w:r>
      <w:r>
        <w:rPr/>
        <w:t>especialmente porque los alelos (na y ne) para las tres categorías son muy cercanos, a</w:t>
      </w:r>
      <w:r>
        <w:rPr>
          <w:spacing w:val="-11"/>
        </w:rPr>
        <w:t> </w:t>
      </w:r>
      <w:r>
        <w:rPr/>
        <w:t>diferencia</w:t>
      </w:r>
    </w:p>
    <w:p>
      <w:pPr>
        <w:pStyle w:val="BodyText"/>
        <w:spacing w:line="271" w:lineRule="auto" w:before="15"/>
        <w:ind w:left="119" w:right="117"/>
        <w:jc w:val="both"/>
      </w:pPr>
      <w:r>
        <w:rPr>
          <w:w w:val="105"/>
        </w:rPr>
        <w:t>de</w:t>
      </w:r>
      <w:r>
        <w:rPr>
          <w:spacing w:val="-14"/>
          <w:w w:val="105"/>
        </w:rPr>
        <w:t> </w:t>
      </w:r>
      <w:r>
        <w:rPr>
          <w:w w:val="105"/>
        </w:rPr>
        <w:t>los</w:t>
      </w:r>
      <w:r>
        <w:rPr>
          <w:spacing w:val="-14"/>
          <w:w w:val="105"/>
        </w:rPr>
        <w:t> </w:t>
      </w:r>
      <w:r>
        <w:rPr>
          <w:w w:val="105"/>
        </w:rPr>
        <w:t>árboles</w:t>
      </w:r>
      <w:r>
        <w:rPr>
          <w:spacing w:val="-14"/>
          <w:w w:val="105"/>
        </w:rPr>
        <w:t> </w:t>
      </w:r>
      <w:r>
        <w:rPr>
          <w:rFonts w:ascii="PMingLiU" w:hAnsi="PMingLiU"/>
          <w:w w:val="140"/>
          <w:sz w:val="16"/>
        </w:rPr>
        <w:t>c</w:t>
      </w:r>
      <w:r>
        <w:rPr>
          <w:rFonts w:ascii="PMingLiU" w:hAnsi="PMingLiU"/>
          <w:spacing w:val="-12"/>
          <w:w w:val="140"/>
          <w:sz w:val="16"/>
        </w:rPr>
        <w:t> </w:t>
      </w:r>
      <w:r>
        <w:rPr>
          <w:w w:val="105"/>
        </w:rPr>
        <w:t>que</w:t>
      </w:r>
      <w:r>
        <w:rPr>
          <w:spacing w:val="-14"/>
          <w:w w:val="105"/>
        </w:rPr>
        <w:t> </w:t>
      </w:r>
      <w:r>
        <w:rPr>
          <w:w w:val="105"/>
        </w:rPr>
        <w:t>tienen</w:t>
      </w:r>
      <w:r>
        <w:rPr>
          <w:spacing w:val="-14"/>
          <w:w w:val="105"/>
        </w:rPr>
        <w:t> </w:t>
      </w:r>
      <w:r>
        <w:rPr>
          <w:w w:val="105"/>
        </w:rPr>
        <w:t>el</w:t>
      </w:r>
      <w:r>
        <w:rPr>
          <w:spacing w:val="-14"/>
          <w:w w:val="105"/>
        </w:rPr>
        <w:t> </w:t>
      </w:r>
      <w:r>
        <w:rPr>
          <w:w w:val="105"/>
        </w:rPr>
        <w:t>valor</w:t>
      </w:r>
      <w:r>
        <w:rPr>
          <w:spacing w:val="-14"/>
          <w:w w:val="105"/>
        </w:rPr>
        <w:t> </w:t>
      </w:r>
      <w:r>
        <w:rPr>
          <w:w w:val="105"/>
        </w:rPr>
        <w:t>de</w:t>
      </w:r>
      <w:r>
        <w:rPr>
          <w:spacing w:val="-14"/>
          <w:w w:val="105"/>
        </w:rPr>
        <w:t> </w:t>
      </w:r>
      <w:r>
        <w:rPr>
          <w:w w:val="105"/>
        </w:rPr>
        <w:t>na</w:t>
      </w:r>
      <w:r>
        <w:rPr>
          <w:spacing w:val="-14"/>
          <w:w w:val="105"/>
        </w:rPr>
        <w:t> </w:t>
      </w:r>
      <w:r>
        <w:rPr>
          <w:w w:val="105"/>
        </w:rPr>
        <w:t>más</w:t>
      </w:r>
      <w:r>
        <w:rPr>
          <w:spacing w:val="-14"/>
          <w:w w:val="105"/>
        </w:rPr>
        <w:t> </w:t>
      </w:r>
      <w:r>
        <w:rPr>
          <w:w w:val="105"/>
        </w:rPr>
        <w:t>bajo</w:t>
      </w:r>
      <w:r>
        <w:rPr>
          <w:spacing w:val="-14"/>
          <w:w w:val="105"/>
        </w:rPr>
        <w:t> </w:t>
      </w:r>
      <w:r>
        <w:rPr>
          <w:w w:val="105"/>
        </w:rPr>
        <w:t>(1.7586).</w:t>
      </w:r>
      <w:r>
        <w:rPr>
          <w:spacing w:val="-14"/>
          <w:w w:val="105"/>
        </w:rPr>
        <w:t> </w:t>
      </w:r>
      <w:r>
        <w:rPr>
          <w:w w:val="105"/>
        </w:rPr>
        <w:t>con</w:t>
      </w:r>
      <w:r>
        <w:rPr>
          <w:spacing w:val="-14"/>
          <w:w w:val="105"/>
        </w:rPr>
        <w:t> </w:t>
      </w:r>
      <w:r>
        <w:rPr>
          <w:w w:val="105"/>
        </w:rPr>
        <w:t>el</w:t>
      </w:r>
      <w:r>
        <w:rPr>
          <w:spacing w:val="-14"/>
          <w:w w:val="105"/>
        </w:rPr>
        <w:t> </w:t>
      </w:r>
      <w:r>
        <w:rPr>
          <w:w w:val="105"/>
        </w:rPr>
        <w:t>marcador</w:t>
      </w:r>
      <w:r>
        <w:rPr>
          <w:spacing w:val="-14"/>
          <w:w w:val="105"/>
        </w:rPr>
        <w:t> </w:t>
      </w:r>
      <w:r>
        <w:rPr>
          <w:w w:val="105"/>
        </w:rPr>
        <w:t>de mitocondria</w:t>
      </w:r>
      <w:r>
        <w:rPr>
          <w:spacing w:val="-41"/>
          <w:w w:val="105"/>
        </w:rPr>
        <w:t> </w:t>
      </w:r>
      <w:r>
        <w:rPr>
          <w:w w:val="105"/>
        </w:rPr>
        <w:t>se</w:t>
      </w:r>
      <w:r>
        <w:rPr>
          <w:spacing w:val="-41"/>
          <w:w w:val="105"/>
        </w:rPr>
        <w:t> </w:t>
      </w:r>
      <w:r>
        <w:rPr>
          <w:w w:val="105"/>
        </w:rPr>
        <w:t>obtuvo</w:t>
      </w:r>
      <w:r>
        <w:rPr>
          <w:spacing w:val="-41"/>
          <w:w w:val="105"/>
        </w:rPr>
        <w:t> </w:t>
      </w:r>
      <w:r>
        <w:rPr>
          <w:w w:val="105"/>
        </w:rPr>
        <w:t>la</w:t>
      </w:r>
      <w:r>
        <w:rPr>
          <w:spacing w:val="-41"/>
          <w:w w:val="105"/>
        </w:rPr>
        <w:t> </w:t>
      </w:r>
      <w:r>
        <w:rPr>
          <w:w w:val="105"/>
        </w:rPr>
        <w:t>menor</w:t>
      </w:r>
      <w:r>
        <w:rPr>
          <w:spacing w:val="-41"/>
          <w:w w:val="105"/>
        </w:rPr>
        <w:t> </w:t>
      </w:r>
      <w:r>
        <w:rPr>
          <w:rFonts w:ascii="PMingLiU" w:hAnsi="PMingLiU"/>
          <w:w w:val="135"/>
          <w:sz w:val="16"/>
        </w:rPr>
        <w:t>dg</w:t>
      </w:r>
      <w:r>
        <w:rPr>
          <w:rFonts w:ascii="PMingLiU" w:hAnsi="PMingLiU"/>
          <w:spacing w:val="-36"/>
          <w:w w:val="135"/>
          <w:sz w:val="16"/>
        </w:rPr>
        <w:t> </w:t>
      </w:r>
      <w:r>
        <w:rPr>
          <w:w w:val="105"/>
        </w:rPr>
        <w:t>(0.0007).</w:t>
      </w:r>
      <w:r>
        <w:rPr>
          <w:spacing w:val="-41"/>
          <w:w w:val="105"/>
        </w:rPr>
        <w:t> </w:t>
      </w:r>
      <w:r>
        <w:rPr>
          <w:w w:val="105"/>
        </w:rPr>
        <w:t>este</w:t>
      </w:r>
      <w:r>
        <w:rPr>
          <w:spacing w:val="-41"/>
          <w:w w:val="105"/>
        </w:rPr>
        <w:t> </w:t>
      </w:r>
      <w:r>
        <w:rPr>
          <w:w w:val="105"/>
        </w:rPr>
        <w:t>marcador</w:t>
      </w:r>
      <w:r>
        <w:rPr>
          <w:spacing w:val="-41"/>
          <w:w w:val="105"/>
        </w:rPr>
        <w:t> </w:t>
      </w:r>
      <w:r>
        <w:rPr>
          <w:w w:val="105"/>
        </w:rPr>
        <w:t>de</w:t>
      </w:r>
      <w:r>
        <w:rPr>
          <w:spacing w:val="-41"/>
          <w:w w:val="105"/>
        </w:rPr>
        <w:t> </w:t>
      </w:r>
      <w:r>
        <w:rPr>
          <w:w w:val="105"/>
        </w:rPr>
        <w:t>mitocondria</w:t>
      </w:r>
      <w:r>
        <w:rPr>
          <w:spacing w:val="-41"/>
          <w:w w:val="105"/>
        </w:rPr>
        <w:t> </w:t>
      </w:r>
      <w:r>
        <w:rPr>
          <w:w w:val="105"/>
        </w:rPr>
        <w:t>agrupa a</w:t>
      </w:r>
      <w:r>
        <w:rPr>
          <w:spacing w:val="-35"/>
          <w:w w:val="105"/>
        </w:rPr>
        <w:t> </w:t>
      </w:r>
      <w:r>
        <w:rPr>
          <w:w w:val="105"/>
        </w:rPr>
        <w:t>los</w:t>
      </w:r>
      <w:r>
        <w:rPr>
          <w:spacing w:val="-35"/>
          <w:w w:val="105"/>
        </w:rPr>
        <w:t> </w:t>
      </w:r>
      <w:r>
        <w:rPr>
          <w:w w:val="105"/>
        </w:rPr>
        <w:t>árboles</w:t>
      </w:r>
      <w:r>
        <w:rPr>
          <w:spacing w:val="-35"/>
          <w:w w:val="105"/>
        </w:rPr>
        <w:t> </w:t>
      </w:r>
      <w:r>
        <w:rPr>
          <w:w w:val="105"/>
        </w:rPr>
        <w:t>de</w:t>
      </w:r>
      <w:r>
        <w:rPr>
          <w:spacing w:val="-35"/>
          <w:w w:val="105"/>
        </w:rPr>
        <w:t> </w:t>
      </w:r>
      <w:r>
        <w:rPr>
          <w:w w:val="105"/>
        </w:rPr>
        <w:t>las</w:t>
      </w:r>
      <w:r>
        <w:rPr>
          <w:spacing w:val="-35"/>
          <w:w w:val="105"/>
        </w:rPr>
        <w:t> </w:t>
      </w:r>
      <w:r>
        <w:rPr>
          <w:w w:val="105"/>
        </w:rPr>
        <w:t>categorías</w:t>
      </w:r>
      <w:r>
        <w:rPr>
          <w:spacing w:val="-35"/>
          <w:w w:val="105"/>
        </w:rPr>
        <w:t> </w:t>
      </w:r>
      <w:r>
        <w:rPr>
          <w:rFonts w:ascii="PMingLiU" w:hAnsi="PMingLiU"/>
          <w:w w:val="140"/>
          <w:sz w:val="16"/>
        </w:rPr>
        <w:t>c</w:t>
      </w:r>
      <w:r>
        <w:rPr>
          <w:rFonts w:ascii="PMingLiU" w:hAnsi="PMingLiU"/>
          <w:spacing w:val="-33"/>
          <w:w w:val="140"/>
          <w:sz w:val="16"/>
        </w:rPr>
        <w:t> </w:t>
      </w:r>
      <w:r>
        <w:rPr>
          <w:w w:val="105"/>
        </w:rPr>
        <w:t>y</w:t>
      </w:r>
      <w:r>
        <w:rPr>
          <w:spacing w:val="-35"/>
          <w:w w:val="105"/>
        </w:rPr>
        <w:t> </w:t>
      </w:r>
      <w:r>
        <w:rPr>
          <w:rFonts w:ascii="PMingLiU" w:hAnsi="PMingLiU"/>
          <w:w w:val="105"/>
          <w:sz w:val="16"/>
        </w:rPr>
        <w:t>m</w:t>
      </w:r>
      <w:r>
        <w:rPr>
          <w:w w:val="105"/>
        </w:rPr>
        <w:t>,</w:t>
      </w:r>
      <w:r>
        <w:rPr>
          <w:spacing w:val="-35"/>
          <w:w w:val="105"/>
        </w:rPr>
        <w:t> </w:t>
      </w:r>
      <w:r>
        <w:rPr>
          <w:w w:val="105"/>
        </w:rPr>
        <w:t>cuyos</w:t>
      </w:r>
      <w:r>
        <w:rPr>
          <w:spacing w:val="-35"/>
          <w:w w:val="105"/>
        </w:rPr>
        <w:t> </w:t>
      </w:r>
      <w:r>
        <w:rPr>
          <w:w w:val="105"/>
        </w:rPr>
        <w:t>valores</w:t>
      </w:r>
      <w:r>
        <w:rPr>
          <w:spacing w:val="-35"/>
          <w:w w:val="105"/>
        </w:rPr>
        <w:t> </w:t>
      </w:r>
      <w:r>
        <w:rPr>
          <w:w w:val="105"/>
        </w:rPr>
        <w:t>de</w:t>
      </w:r>
      <w:r>
        <w:rPr>
          <w:spacing w:val="-35"/>
          <w:w w:val="105"/>
        </w:rPr>
        <w:t> </w:t>
      </w:r>
      <w:r>
        <w:rPr>
          <w:w w:val="105"/>
        </w:rPr>
        <w:t>h=</w:t>
      </w:r>
      <w:r>
        <w:rPr>
          <w:spacing w:val="-35"/>
          <w:w w:val="105"/>
        </w:rPr>
        <w:t> </w:t>
      </w:r>
      <w:r>
        <w:rPr>
          <w:w w:val="105"/>
        </w:rPr>
        <w:t>0.04</w:t>
      </w:r>
      <w:r>
        <w:rPr>
          <w:spacing w:val="-35"/>
          <w:w w:val="105"/>
        </w:rPr>
        <w:t> </w:t>
      </w:r>
      <w:r>
        <w:rPr>
          <w:w w:val="105"/>
        </w:rPr>
        <w:t>son</w:t>
      </w:r>
      <w:r>
        <w:rPr>
          <w:spacing w:val="-35"/>
          <w:w w:val="105"/>
        </w:rPr>
        <w:t> </w:t>
      </w:r>
      <w:r>
        <w:rPr>
          <w:w w:val="105"/>
        </w:rPr>
        <w:t>los</w:t>
      </w:r>
      <w:r>
        <w:rPr>
          <w:spacing w:val="-35"/>
          <w:w w:val="105"/>
        </w:rPr>
        <w:t> </w:t>
      </w:r>
      <w:r>
        <w:rPr>
          <w:w w:val="105"/>
        </w:rPr>
        <w:t>más</w:t>
      </w:r>
      <w:r>
        <w:rPr>
          <w:spacing w:val="-35"/>
          <w:w w:val="105"/>
        </w:rPr>
        <w:t> </w:t>
      </w:r>
      <w:r>
        <w:rPr>
          <w:w w:val="105"/>
        </w:rPr>
        <w:t>pequeños </w:t>
      </w:r>
      <w:r>
        <w:rPr/>
        <w:t>(figura</w:t>
      </w:r>
      <w:r>
        <w:rPr>
          <w:spacing w:val="9"/>
        </w:rPr>
        <w:t> </w:t>
      </w:r>
      <w:r>
        <w:rPr/>
        <w:t>5.6).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spacing w:before="65"/>
        <w:ind w:left="120" w:right="112" w:firstLine="0"/>
        <w:jc w:val="left"/>
        <w:rPr>
          <w:sz w:val="20"/>
        </w:rPr>
      </w:pPr>
      <w:r>
        <w:rPr>
          <w:sz w:val="20"/>
        </w:rPr>
        <w:t>84</w:t>
      </w:r>
    </w:p>
    <w:p>
      <w:pPr>
        <w:spacing w:after="0"/>
        <w:jc w:val="left"/>
        <w:rPr>
          <w:sz w:val="20"/>
        </w:rPr>
        <w:sectPr>
          <w:pgSz w:w="9640" w:h="13040"/>
          <w:pgMar w:top="700" w:bottom="280" w:left="960" w:right="960"/>
        </w:sectPr>
      </w:pPr>
    </w:p>
    <w:p>
      <w:pPr>
        <w:spacing w:before="43"/>
        <w:ind w:left="100" w:right="1949" w:firstLine="0"/>
        <w:jc w:val="left"/>
        <w:rPr>
          <w:sz w:val="18"/>
        </w:rPr>
      </w:pPr>
      <w:r>
        <w:rPr>
          <w:color w:val="A7A9AC"/>
          <w:sz w:val="18"/>
        </w:rPr>
        <w:t>Diversidad genética de dos especies de coníferas en el Nevado de Toluca...</w:t>
      </w:r>
    </w:p>
    <w:p>
      <w:pPr>
        <w:pStyle w:val="BodyText"/>
        <w:rPr>
          <w:sz w:val="18"/>
        </w:rPr>
      </w:pPr>
    </w:p>
    <w:p>
      <w:pPr>
        <w:pStyle w:val="BodyText"/>
        <w:rPr>
          <w:sz w:val="18"/>
        </w:rPr>
      </w:pPr>
    </w:p>
    <w:p>
      <w:pPr>
        <w:spacing w:line="285" w:lineRule="auto" w:before="118"/>
        <w:ind w:left="2450" w:right="2408" w:firstLine="1002"/>
        <w:jc w:val="left"/>
        <w:rPr>
          <w:b/>
          <w:sz w:val="19"/>
        </w:rPr>
      </w:pPr>
      <w:r>
        <w:rPr>
          <w:b/>
          <w:sz w:val="19"/>
        </w:rPr>
        <w:t>Figura 5.6 </w:t>
      </w:r>
      <w:r>
        <w:rPr>
          <w:b/>
          <w:w w:val="90"/>
          <w:sz w:val="19"/>
        </w:rPr>
        <w:t>Dendrograma de distancias  genéticas</w:t>
      </w:r>
    </w:p>
    <w:p>
      <w:pPr>
        <w:spacing w:before="1"/>
        <w:ind w:left="1425" w:right="0" w:firstLine="0"/>
        <w:jc w:val="left"/>
        <w:rPr>
          <w:b/>
          <w:sz w:val="19"/>
        </w:rPr>
      </w:pPr>
      <w:r>
        <w:rPr>
          <w:b/>
          <w:w w:val="95"/>
          <w:sz w:val="19"/>
        </w:rPr>
        <w:t>entre los grupos de árboles por presencia/ausencia de infestación</w:t>
      </w:r>
    </w:p>
    <w:p>
      <w:pPr>
        <w:pStyle w:val="BodyText"/>
        <w:rPr>
          <w:b/>
          <w:sz w:val="11"/>
        </w:rPr>
      </w:pPr>
      <w:r>
        <w:rPr/>
        <w:pict>
          <v:group style="position:absolute;margin-left:56.069298pt;margin-top:8.283051pt;width:164.65pt;height:210pt;mso-position-horizontal-relative:page;mso-position-vertical-relative:paragraph;z-index:2392;mso-wrap-distance-left:0;mso-wrap-distance-right:0" coordorigin="1121,166" coordsize="3293,4200">
            <v:shape style="position:absolute;left:1121;top:166;width:3293;height:4200" type="#_x0000_t75" stroked="false">
              <v:imagedata r:id="rId51" o:title=""/>
            </v:shape>
            <v:shape style="position:absolute;left:1210;top:4069;width:125;height:200" type="#_x0000_t202" filled="false" stroked="false">
              <v:textbox inset="0,0,0,0">
                <w:txbxContent>
                  <w:p>
                    <w:pPr>
                      <w:spacing w:line="195" w:lineRule="exact" w:before="0"/>
                      <w:ind w:left="0" w:right="0" w:firstLine="0"/>
                      <w:jc w:val="left"/>
                      <w:rPr>
                        <w:sz w:val="20"/>
                      </w:rPr>
                    </w:pPr>
                    <w:r>
                      <w:rPr>
                        <w:w w:val="140"/>
                        <w:sz w:val="20"/>
                      </w:rPr>
                      <w:t>a</w:t>
                    </w:r>
                  </w:p>
                </w:txbxContent>
              </v:textbox>
              <w10:wrap type="none"/>
            </v:shape>
            <w10:wrap type="topAndBottom"/>
          </v:group>
        </w:pict>
      </w:r>
      <w:r>
        <w:rPr/>
        <w:pict>
          <v:group style="position:absolute;margin-left:263.25pt;margin-top:9.257051pt;width:164.65pt;height:210pt;mso-position-horizontal-relative:page;mso-position-vertical-relative:paragraph;z-index:2440;mso-wrap-distance-left:0;mso-wrap-distance-right:0" coordorigin="5265,185" coordsize="3293,4200">
            <v:shape style="position:absolute;left:5265;top:185;width:3293;height:4200" type="#_x0000_t75" stroked="false">
              <v:imagedata r:id="rId52" o:title=""/>
            </v:shape>
            <v:shape style="position:absolute;left:5397;top:4078;width:121;height:200" type="#_x0000_t202" filled="false" stroked="false">
              <v:textbox inset="0,0,0,0">
                <w:txbxContent>
                  <w:p>
                    <w:pPr>
                      <w:spacing w:line="195" w:lineRule="exact" w:before="0"/>
                      <w:ind w:left="0" w:right="0" w:firstLine="0"/>
                      <w:jc w:val="left"/>
                      <w:rPr>
                        <w:sz w:val="20"/>
                      </w:rPr>
                    </w:pPr>
                    <w:r>
                      <w:rPr>
                        <w:w w:val="90"/>
                        <w:sz w:val="20"/>
                      </w:rPr>
                      <w:t>B</w:t>
                    </w:r>
                  </w:p>
                </w:txbxContent>
              </v:textbox>
              <w10:wrap type="none"/>
            </v:shape>
            <w10:wrap type="topAndBottom"/>
          </v:group>
        </w:pict>
      </w:r>
    </w:p>
    <w:p>
      <w:pPr>
        <w:pStyle w:val="BodyText"/>
        <w:spacing w:before="1"/>
        <w:rPr>
          <w:b/>
          <w:sz w:val="6"/>
        </w:rPr>
      </w:pPr>
    </w:p>
    <w:p>
      <w:pPr>
        <w:tabs>
          <w:tab w:pos="4294" w:val="left" w:leader="none"/>
        </w:tabs>
        <w:spacing w:line="240" w:lineRule="auto"/>
        <w:ind w:left="100" w:right="0" w:firstLine="0"/>
        <w:rPr>
          <w:sz w:val="20"/>
        </w:rPr>
      </w:pPr>
      <w:r>
        <w:rPr>
          <w:sz w:val="20"/>
        </w:rPr>
        <w:pict>
          <v:group style="width:164.65pt;height:205.25pt;mso-position-horizontal-relative:char;mso-position-vertical-relative:line" coordorigin="0,0" coordsize="3293,4105">
            <v:shape style="position:absolute;left:0;top:0;width:3293;height:4093" type="#_x0000_t75" stroked="false">
              <v:imagedata r:id="rId53" o:title=""/>
            </v:shape>
            <v:shape style="position:absolute;left:123;top:3905;width:140;height:200" type="#_x0000_t202" filled="false" stroked="false">
              <v:textbox inset="0,0,0,0">
                <w:txbxContent>
                  <w:p>
                    <w:pPr>
                      <w:spacing w:line="195" w:lineRule="exact" w:before="0"/>
                      <w:ind w:left="0" w:right="0" w:firstLine="0"/>
                      <w:jc w:val="left"/>
                      <w:rPr>
                        <w:sz w:val="20"/>
                      </w:rPr>
                    </w:pPr>
                    <w:r>
                      <w:rPr>
                        <w:w w:val="156"/>
                        <w:sz w:val="20"/>
                      </w:rPr>
                      <w:t>c</w:t>
                    </w:r>
                  </w:p>
                </w:txbxContent>
              </v:textbox>
              <w10:wrap type="none"/>
            </v:shape>
          </v:group>
        </w:pict>
      </w:r>
      <w:r>
        <w:rPr>
          <w:sz w:val="20"/>
        </w:rPr>
      </w:r>
      <w:r>
        <w:rPr>
          <w:sz w:val="20"/>
        </w:rPr>
        <w:tab/>
      </w:r>
      <w:r>
        <w:rPr>
          <w:sz w:val="20"/>
        </w:rPr>
        <w:pict>
          <v:group style="width:164.2pt;height:205.25pt;mso-position-horizontal-relative:char;mso-position-vertical-relative:line" coordorigin="0,0" coordsize="3284,4105">
            <v:shape style="position:absolute;left:0;top:0;width:3283;height:4093" type="#_x0000_t75" stroked="false">
              <v:imagedata r:id="rId54" o:title=""/>
            </v:shape>
            <v:shape style="position:absolute;left:105;top:3905;width:156;height:200" type="#_x0000_t202" filled="false" stroked="false">
              <v:textbox inset="0,0,0,0">
                <w:txbxContent>
                  <w:p>
                    <w:pPr>
                      <w:spacing w:line="195" w:lineRule="exact" w:before="0"/>
                      <w:ind w:left="0" w:right="0" w:firstLine="0"/>
                      <w:jc w:val="left"/>
                      <w:rPr>
                        <w:sz w:val="20"/>
                      </w:rPr>
                    </w:pPr>
                    <w:r>
                      <w:rPr>
                        <w:w w:val="108"/>
                        <w:sz w:val="20"/>
                      </w:rPr>
                      <w:t>D</w:t>
                    </w:r>
                  </w:p>
                </w:txbxContent>
              </v:textbox>
              <w10:wrap type="none"/>
            </v:shape>
          </v:group>
        </w:pict>
      </w:r>
      <w:r>
        <w:rPr>
          <w:sz w:val="20"/>
        </w:rPr>
      </w:r>
    </w:p>
    <w:p>
      <w:pPr>
        <w:spacing w:line="259" w:lineRule="auto" w:before="125"/>
        <w:ind w:left="100" w:right="0" w:hanging="1"/>
        <w:jc w:val="left"/>
        <w:rPr>
          <w:sz w:val="17"/>
        </w:rPr>
      </w:pPr>
      <w:r>
        <w:rPr>
          <w:sz w:val="17"/>
        </w:rPr>
        <w:t>generados por los iniciadores utilizados en este estudio para los marcadores: a) isoenzima </w:t>
      </w:r>
      <w:r>
        <w:rPr>
          <w:rFonts w:ascii="PMingLiU" w:hAnsi="PMingLiU"/>
          <w:sz w:val="12"/>
        </w:rPr>
        <w:t>pox</w:t>
      </w:r>
      <w:r>
        <w:rPr>
          <w:sz w:val="17"/>
        </w:rPr>
        <w:t>, b) iniciador de núcleo </w:t>
      </w:r>
      <w:r>
        <w:rPr>
          <w:w w:val="110"/>
          <w:sz w:val="17"/>
        </w:rPr>
        <w:t>(</w:t>
      </w:r>
      <w:r>
        <w:rPr>
          <w:rFonts w:ascii="PMingLiU" w:hAnsi="PMingLiU"/>
          <w:w w:val="110"/>
          <w:sz w:val="12"/>
        </w:rPr>
        <w:t>ubc</w:t>
      </w:r>
      <w:r>
        <w:rPr>
          <w:rFonts w:ascii="PMingLiU" w:hAnsi="PMingLiU"/>
          <w:w w:val="110"/>
          <w:sz w:val="17"/>
        </w:rPr>
        <w:t>254, </w:t>
      </w:r>
      <w:r>
        <w:rPr>
          <w:rFonts w:ascii="PMingLiU" w:hAnsi="PMingLiU"/>
          <w:w w:val="110"/>
          <w:sz w:val="12"/>
        </w:rPr>
        <w:t>assr</w:t>
      </w:r>
      <w:r>
        <w:rPr>
          <w:rFonts w:ascii="PMingLiU" w:hAnsi="PMingLiU"/>
          <w:w w:val="110"/>
          <w:sz w:val="17"/>
        </w:rPr>
        <w:t>-15 </w:t>
      </w:r>
      <w:r>
        <w:rPr>
          <w:sz w:val="17"/>
        </w:rPr>
        <w:t>y </w:t>
      </w:r>
      <w:r>
        <w:rPr>
          <w:rFonts w:ascii="PMingLiU" w:hAnsi="PMingLiU"/>
          <w:w w:val="110"/>
          <w:sz w:val="12"/>
        </w:rPr>
        <w:t>assr</w:t>
      </w:r>
      <w:r>
        <w:rPr>
          <w:w w:val="110"/>
          <w:sz w:val="17"/>
        </w:rPr>
        <w:t>-29), </w:t>
      </w:r>
      <w:r>
        <w:rPr>
          <w:sz w:val="17"/>
        </w:rPr>
        <w:t>c) de mitocondria y d) de cloroplasto.</w:t>
      </w:r>
    </w:p>
    <w:p>
      <w:pPr>
        <w:spacing w:before="29"/>
        <w:ind w:left="100" w:right="1949" w:firstLine="0"/>
        <w:jc w:val="left"/>
        <w:rPr>
          <w:sz w:val="17"/>
        </w:rPr>
      </w:pPr>
      <w:r>
        <w:rPr>
          <w:color w:val="A7A9AC"/>
          <w:sz w:val="17"/>
        </w:rPr>
        <w:t>fuente: elaboración propia.</w:t>
      </w:r>
    </w:p>
    <w:p>
      <w:pPr>
        <w:pStyle w:val="BodyText"/>
        <w:rPr>
          <w:sz w:val="20"/>
        </w:rPr>
      </w:pPr>
    </w:p>
    <w:p>
      <w:pPr>
        <w:pStyle w:val="BodyText"/>
        <w:spacing w:before="5"/>
        <w:rPr>
          <w:sz w:val="27"/>
        </w:rPr>
      </w:pPr>
    </w:p>
    <w:p>
      <w:pPr>
        <w:spacing w:before="66"/>
        <w:ind w:left="44" w:right="118" w:firstLine="0"/>
        <w:jc w:val="right"/>
        <w:rPr>
          <w:sz w:val="20"/>
        </w:rPr>
      </w:pPr>
      <w:r>
        <w:rPr>
          <w:sz w:val="20"/>
        </w:rPr>
        <w:t>85</w:t>
      </w:r>
    </w:p>
    <w:p>
      <w:pPr>
        <w:spacing w:after="0"/>
        <w:jc w:val="right"/>
        <w:rPr>
          <w:sz w:val="20"/>
        </w:rPr>
        <w:sectPr>
          <w:pgSz w:w="9640" w:h="13040"/>
          <w:pgMar w:top="720" w:bottom="280" w:left="98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spacing w:before="111"/>
        <w:ind w:left="120" w:right="112" w:firstLine="0"/>
        <w:jc w:val="left"/>
        <w:rPr>
          <w:i/>
          <w:sz w:val="23"/>
        </w:rPr>
      </w:pPr>
      <w:r>
        <w:rPr>
          <w:i/>
          <w:w w:val="90"/>
          <w:sz w:val="23"/>
        </w:rPr>
        <w:t>Diversidad genética y distribución geográfica</w:t>
      </w:r>
    </w:p>
    <w:p>
      <w:pPr>
        <w:pStyle w:val="BodyText"/>
        <w:spacing w:before="2"/>
        <w:rPr>
          <w:i/>
          <w:sz w:val="29"/>
        </w:rPr>
      </w:pPr>
    </w:p>
    <w:p>
      <w:pPr>
        <w:spacing w:before="0"/>
        <w:ind w:left="120" w:right="19" w:firstLine="0"/>
        <w:jc w:val="left"/>
        <w:rPr>
          <w:rFonts w:ascii="PMingLiU" w:hAnsi="PMingLiU"/>
          <w:sz w:val="16"/>
        </w:rPr>
      </w:pPr>
      <w:r>
        <w:rPr>
          <w:b/>
          <w:sz w:val="23"/>
        </w:rPr>
        <w:t>Patrones</w:t>
      </w:r>
      <w:r>
        <w:rPr>
          <w:b/>
          <w:spacing w:val="-36"/>
          <w:sz w:val="23"/>
        </w:rPr>
        <w:t> </w:t>
      </w:r>
      <w:r>
        <w:rPr>
          <w:b/>
          <w:sz w:val="23"/>
        </w:rPr>
        <w:t>de</w:t>
      </w:r>
      <w:r>
        <w:rPr>
          <w:b/>
          <w:spacing w:val="-36"/>
          <w:sz w:val="23"/>
        </w:rPr>
        <w:t> </w:t>
      </w:r>
      <w:r>
        <w:rPr>
          <w:b/>
          <w:sz w:val="23"/>
        </w:rPr>
        <w:t>bandeo:</w:t>
      </w:r>
      <w:r>
        <w:rPr>
          <w:b/>
          <w:spacing w:val="-37"/>
          <w:sz w:val="23"/>
        </w:rPr>
        <w:t> </w:t>
      </w:r>
      <w:r>
        <w:rPr>
          <w:sz w:val="23"/>
        </w:rPr>
        <w:t>se</w:t>
      </w:r>
      <w:r>
        <w:rPr>
          <w:spacing w:val="-37"/>
          <w:sz w:val="23"/>
        </w:rPr>
        <w:t> </w:t>
      </w:r>
      <w:r>
        <w:rPr>
          <w:sz w:val="23"/>
        </w:rPr>
        <w:t>realizó</w:t>
      </w:r>
      <w:r>
        <w:rPr>
          <w:spacing w:val="-37"/>
          <w:sz w:val="23"/>
        </w:rPr>
        <w:t> </w:t>
      </w:r>
      <w:r>
        <w:rPr>
          <w:sz w:val="23"/>
        </w:rPr>
        <w:t>una</w:t>
      </w:r>
      <w:r>
        <w:rPr>
          <w:spacing w:val="-37"/>
          <w:sz w:val="23"/>
        </w:rPr>
        <w:t> </w:t>
      </w:r>
      <w:r>
        <w:rPr>
          <w:sz w:val="23"/>
        </w:rPr>
        <w:t>prueba</w:t>
      </w:r>
      <w:r>
        <w:rPr>
          <w:spacing w:val="-37"/>
          <w:sz w:val="23"/>
        </w:rPr>
        <w:t> </w:t>
      </w:r>
      <w:r>
        <w:rPr>
          <w:sz w:val="23"/>
        </w:rPr>
        <w:t>de</w:t>
      </w:r>
      <w:r>
        <w:rPr>
          <w:spacing w:val="-37"/>
          <w:sz w:val="23"/>
        </w:rPr>
        <w:t> </w:t>
      </w:r>
      <w:r>
        <w:rPr>
          <w:sz w:val="23"/>
        </w:rPr>
        <w:t>Kruskal</w:t>
      </w:r>
      <w:r>
        <w:rPr>
          <w:spacing w:val="-38"/>
          <w:sz w:val="23"/>
        </w:rPr>
        <w:t> </w:t>
      </w:r>
      <w:r>
        <w:rPr>
          <w:spacing w:val="-4"/>
          <w:sz w:val="23"/>
        </w:rPr>
        <w:t>Wallis</w:t>
      </w:r>
      <w:r>
        <w:rPr>
          <w:spacing w:val="-37"/>
          <w:sz w:val="23"/>
        </w:rPr>
        <w:t> </w:t>
      </w:r>
      <w:r>
        <w:rPr>
          <w:sz w:val="23"/>
        </w:rPr>
        <w:t>para</w:t>
      </w:r>
      <w:r>
        <w:rPr>
          <w:spacing w:val="-37"/>
          <w:sz w:val="23"/>
        </w:rPr>
        <w:t> </w:t>
      </w:r>
      <w:r>
        <w:rPr>
          <w:sz w:val="23"/>
        </w:rPr>
        <w:t>descartar</w:t>
      </w:r>
      <w:r>
        <w:rPr>
          <w:spacing w:val="-37"/>
          <w:sz w:val="23"/>
        </w:rPr>
        <w:t> </w:t>
      </w:r>
      <w:r>
        <w:rPr>
          <w:sz w:val="23"/>
        </w:rPr>
        <w:t>que</w:t>
      </w:r>
      <w:r>
        <w:rPr>
          <w:spacing w:val="-37"/>
          <w:sz w:val="23"/>
        </w:rPr>
        <w:t> </w:t>
      </w:r>
      <w:r>
        <w:rPr>
          <w:sz w:val="23"/>
        </w:rPr>
        <w:t>los</w:t>
      </w:r>
      <w:r>
        <w:rPr>
          <w:spacing w:val="-37"/>
          <w:sz w:val="23"/>
        </w:rPr>
        <w:t> </w:t>
      </w:r>
      <w:r>
        <w:rPr>
          <w:rFonts w:ascii="PMingLiU" w:hAnsi="PMingLiU"/>
          <w:sz w:val="16"/>
        </w:rPr>
        <w:t>pb</w:t>
      </w:r>
    </w:p>
    <w:p>
      <w:pPr>
        <w:pStyle w:val="BodyText"/>
        <w:spacing w:line="262" w:lineRule="exact" w:before="35"/>
        <w:ind w:left="120" w:right="112"/>
      </w:pPr>
      <w:r>
        <w:rPr/>
        <w:t>son similares entre las 27 zonas muestreadas (t= 106.37, p= 0.0000).</w:t>
      </w:r>
    </w:p>
    <w:p>
      <w:pPr>
        <w:pStyle w:val="BodyText"/>
        <w:spacing w:line="300" w:lineRule="exact" w:before="12"/>
        <w:ind w:left="119" w:right="118" w:firstLine="360"/>
        <w:jc w:val="both"/>
      </w:pPr>
      <w:r>
        <w:rPr>
          <w:w w:val="199"/>
        </w:rPr>
        <w:t>l</w:t>
      </w:r>
      <w:r>
        <w:rPr>
          <w:w w:val="90"/>
        </w:rPr>
        <w:t>os</w:t>
      </w:r>
      <w:r>
        <w:rPr/>
        <w:t> </w:t>
      </w:r>
      <w:r>
        <w:rPr>
          <w:spacing w:val="-20"/>
        </w:rPr>
        <w:t> </w:t>
      </w:r>
      <w:r>
        <w:rPr>
          <w:rFonts w:ascii="PMingLiU" w:hAnsi="PMingLiU"/>
          <w:w w:val="123"/>
          <w:sz w:val="16"/>
        </w:rPr>
        <w:t>pb</w:t>
      </w:r>
      <w:r>
        <w:rPr>
          <w:rFonts w:ascii="PMingLiU" w:hAnsi="PMingLiU"/>
          <w:sz w:val="16"/>
        </w:rPr>
        <w:t> </w:t>
      </w:r>
      <w:r>
        <w:rPr>
          <w:rFonts w:ascii="PMingLiU" w:hAnsi="PMingLiU"/>
          <w:spacing w:val="12"/>
          <w:sz w:val="16"/>
        </w:rPr>
        <w:t> </w:t>
      </w:r>
      <w:r>
        <w:rPr>
          <w:w w:val="86"/>
        </w:rPr>
        <w:t>se</w:t>
      </w:r>
      <w:r>
        <w:rPr/>
        <w:t> </w:t>
      </w:r>
      <w:r>
        <w:rPr>
          <w:spacing w:val="-20"/>
        </w:rPr>
        <w:t> </w:t>
      </w:r>
      <w:r>
        <w:rPr>
          <w:spacing w:val="-3"/>
          <w:w w:val="99"/>
        </w:rPr>
        <w:t>r</w:t>
      </w:r>
      <w:r>
        <w:rPr>
          <w:w w:val="94"/>
        </w:rPr>
        <w:t>elaciona</w:t>
      </w:r>
      <w:r>
        <w:rPr>
          <w:spacing w:val="-2"/>
          <w:w w:val="94"/>
        </w:rPr>
        <w:t>r</w:t>
      </w:r>
      <w:r>
        <w:rPr>
          <w:w w:val="101"/>
        </w:rPr>
        <w:t>on</w:t>
      </w:r>
      <w:r>
        <w:rPr/>
        <w:t> </w:t>
      </w:r>
      <w:r>
        <w:rPr>
          <w:spacing w:val="-20"/>
        </w:rPr>
        <w:t> </w:t>
      </w:r>
      <w:r>
        <w:rPr>
          <w:w w:val="97"/>
        </w:rPr>
        <w:t>con</w:t>
      </w:r>
      <w:r>
        <w:rPr/>
        <w:t> </w:t>
      </w:r>
      <w:r>
        <w:rPr>
          <w:spacing w:val="-20"/>
        </w:rPr>
        <w:t> </w:t>
      </w:r>
      <w:r>
        <w:rPr>
          <w:w w:val="89"/>
        </w:rPr>
        <w:t>el</w:t>
      </w:r>
      <w:r>
        <w:rPr/>
        <w:t> </w:t>
      </w:r>
      <w:r>
        <w:rPr>
          <w:spacing w:val="-20"/>
        </w:rPr>
        <w:t> </w:t>
      </w:r>
      <w:r>
        <w:rPr>
          <w:w w:val="99"/>
        </w:rPr>
        <w:t>hábitat</w:t>
      </w:r>
      <w:r>
        <w:rPr/>
        <w:t> </w:t>
      </w:r>
      <w:r>
        <w:rPr>
          <w:spacing w:val="-20"/>
        </w:rPr>
        <w:t> </w:t>
      </w:r>
      <w:r>
        <w:rPr>
          <w:w w:val="95"/>
        </w:rPr>
        <w:t>(uso</w:t>
      </w:r>
      <w:r>
        <w:rPr/>
        <w:t> </w:t>
      </w:r>
      <w:r>
        <w:rPr>
          <w:spacing w:val="-20"/>
        </w:rPr>
        <w:t> </w:t>
      </w:r>
      <w:r>
        <w:rPr>
          <w:w w:val="95"/>
        </w:rPr>
        <w:t>de</w:t>
      </w:r>
      <w:r>
        <w:rPr/>
        <w:t> </w:t>
      </w:r>
      <w:r>
        <w:rPr>
          <w:spacing w:val="-20"/>
        </w:rPr>
        <w:t> </w:t>
      </w:r>
      <w:r>
        <w:rPr>
          <w:w w:val="93"/>
        </w:rPr>
        <w:t>suelo,</w:t>
      </w:r>
      <w:r>
        <w:rPr/>
        <w:t> </w:t>
      </w:r>
      <w:r>
        <w:rPr>
          <w:spacing w:val="-20"/>
        </w:rPr>
        <w:t> </w:t>
      </w:r>
      <w:r>
        <w:rPr>
          <w:w w:val="87"/>
        </w:rPr>
        <w:t>las</w:t>
      </w:r>
      <w:r>
        <w:rPr/>
        <w:t> </w:t>
      </w:r>
      <w:r>
        <w:rPr>
          <w:spacing w:val="-20"/>
        </w:rPr>
        <w:t> </w:t>
      </w:r>
      <w:r>
        <w:rPr>
          <w:w w:val="95"/>
        </w:rPr>
        <w:t>coo</w:t>
      </w:r>
      <w:r>
        <w:rPr>
          <w:spacing w:val="-4"/>
          <w:w w:val="95"/>
        </w:rPr>
        <w:t>r</w:t>
      </w:r>
      <w:r>
        <w:rPr>
          <w:w w:val="95"/>
        </w:rPr>
        <w:t>denadas</w:t>
      </w:r>
      <w:r>
        <w:rPr/>
        <w:t> </w:t>
      </w:r>
      <w:r>
        <w:rPr>
          <w:spacing w:val="-20"/>
        </w:rPr>
        <w:t> </w:t>
      </w:r>
      <w:r>
        <w:rPr>
          <w:rFonts w:ascii="PMingLiU" w:hAnsi="PMingLiU"/>
          <w:w w:val="159"/>
          <w:sz w:val="16"/>
        </w:rPr>
        <w:t>utm</w:t>
      </w:r>
      <w:r>
        <w:rPr>
          <w:rFonts w:ascii="PMingLiU" w:hAnsi="PMingLiU"/>
          <w:sz w:val="16"/>
        </w:rPr>
        <w:t> </w:t>
      </w:r>
      <w:r>
        <w:rPr>
          <w:rFonts w:ascii="PMingLiU" w:hAnsi="PMingLiU"/>
          <w:spacing w:val="12"/>
          <w:sz w:val="16"/>
        </w:rPr>
        <w:t> </w:t>
      </w:r>
      <w:r>
        <w:rPr>
          <w:rFonts w:ascii="PMingLiU" w:hAnsi="PMingLiU"/>
          <w:w w:val="102"/>
        </w:rPr>
        <w:t>(</w:t>
      </w:r>
      <w:r>
        <w:rPr>
          <w:rFonts w:ascii="PMingLiU" w:hAnsi="PMingLiU"/>
          <w:w w:val="137"/>
          <w:sz w:val="16"/>
        </w:rPr>
        <w:t>x</w:t>
      </w:r>
      <w:r>
        <w:rPr>
          <w:rFonts w:ascii="PMingLiU" w:hAnsi="PMingLiU"/>
          <w:w w:val="106"/>
        </w:rPr>
        <w:t>, </w:t>
      </w:r>
      <w:r>
        <w:rPr>
          <w:rFonts w:ascii="PMingLiU" w:hAnsi="PMingLiU"/>
          <w:w w:val="122"/>
          <w:sz w:val="16"/>
        </w:rPr>
        <w:t>y</w:t>
      </w:r>
      <w:r>
        <w:rPr>
          <w:w w:val="97"/>
        </w:rPr>
        <w:t>),</w:t>
      </w:r>
      <w:r>
        <w:rPr/>
        <w:t> </w:t>
      </w:r>
      <w:r>
        <w:rPr>
          <w:spacing w:val="-20"/>
        </w:rPr>
        <w:t> </w:t>
      </w:r>
      <w:r>
        <w:rPr>
          <w:w w:val="90"/>
        </w:rPr>
        <w:t>la</w:t>
      </w:r>
      <w:r>
        <w:rPr/>
        <w:t> </w:t>
      </w:r>
      <w:r>
        <w:rPr>
          <w:spacing w:val="-20"/>
        </w:rPr>
        <w:t> </w:t>
      </w:r>
      <w:r>
        <w:rPr>
          <w:w w:val="99"/>
        </w:rPr>
        <w:t>altitud)</w:t>
      </w:r>
      <w:r>
        <w:rPr/>
        <w:t> </w:t>
      </w:r>
      <w:r>
        <w:rPr>
          <w:spacing w:val="-20"/>
        </w:rPr>
        <w:t> </w:t>
      </w:r>
      <w:r>
        <w:rPr>
          <w:w w:val="95"/>
        </w:rPr>
        <w:t>de</w:t>
      </w:r>
      <w:r>
        <w:rPr/>
        <w:t> </w:t>
      </w:r>
      <w:r>
        <w:rPr>
          <w:spacing w:val="-20"/>
        </w:rPr>
        <w:t> </w:t>
      </w:r>
      <w:r>
        <w:rPr>
          <w:w w:val="90"/>
        </w:rPr>
        <w:t>los</w:t>
      </w:r>
      <w:r>
        <w:rPr/>
        <w:t> </w:t>
      </w:r>
      <w:r>
        <w:rPr>
          <w:spacing w:val="-20"/>
        </w:rPr>
        <w:t> </w:t>
      </w:r>
      <w:r>
        <w:rPr>
          <w:w w:val="93"/>
        </w:rPr>
        <w:t>árboles</w:t>
      </w:r>
      <w:r>
        <w:rPr/>
        <w:t> </w:t>
      </w:r>
      <w:r>
        <w:rPr>
          <w:spacing w:val="-20"/>
        </w:rPr>
        <w:t> </w:t>
      </w:r>
      <w:r>
        <w:rPr>
          <w:w w:val="97"/>
        </w:rPr>
        <w:t>muest</w:t>
      </w:r>
      <w:r>
        <w:rPr>
          <w:spacing w:val="-3"/>
          <w:w w:val="97"/>
        </w:rPr>
        <w:t>r</w:t>
      </w:r>
      <w:r>
        <w:rPr>
          <w:w w:val="93"/>
        </w:rPr>
        <w:t>eados.</w:t>
      </w:r>
      <w:r>
        <w:rPr/>
        <w:t> </w:t>
      </w:r>
      <w:r>
        <w:rPr>
          <w:spacing w:val="-20"/>
        </w:rPr>
        <w:t> </w:t>
      </w:r>
      <w:r>
        <w:rPr>
          <w:w w:val="199"/>
        </w:rPr>
        <w:t>l</w:t>
      </w:r>
      <w:r>
        <w:rPr>
          <w:w w:val="87"/>
        </w:rPr>
        <w:t>as</w:t>
      </w:r>
      <w:r>
        <w:rPr/>
        <w:t> </w:t>
      </w:r>
      <w:r>
        <w:rPr>
          <w:spacing w:val="-20"/>
        </w:rPr>
        <w:t> </w:t>
      </w:r>
      <w:r>
        <w:rPr>
          <w:w w:val="94"/>
        </w:rPr>
        <w:t>dife</w:t>
      </w:r>
      <w:r>
        <w:rPr>
          <w:spacing w:val="-3"/>
          <w:w w:val="94"/>
        </w:rPr>
        <w:t>r</w:t>
      </w:r>
      <w:r>
        <w:rPr>
          <w:w w:val="92"/>
        </w:rPr>
        <w:t>encias</w:t>
      </w:r>
      <w:r>
        <w:rPr/>
        <w:t> </w:t>
      </w:r>
      <w:r>
        <w:rPr>
          <w:spacing w:val="-20"/>
        </w:rPr>
        <w:t> </w:t>
      </w:r>
      <w:r>
        <w:rPr>
          <w:w w:val="95"/>
        </w:rPr>
        <w:t>fue</w:t>
      </w:r>
      <w:r>
        <w:rPr>
          <w:spacing w:val="-2"/>
          <w:w w:val="95"/>
        </w:rPr>
        <w:t>r</w:t>
      </w:r>
      <w:r>
        <w:rPr>
          <w:w w:val="101"/>
        </w:rPr>
        <w:t>on</w:t>
      </w:r>
      <w:r>
        <w:rPr/>
        <w:t> </w:t>
      </w:r>
      <w:r>
        <w:rPr>
          <w:spacing w:val="-20"/>
        </w:rPr>
        <w:t> </w:t>
      </w:r>
      <w:r>
        <w:rPr>
          <w:w w:val="95"/>
        </w:rPr>
        <w:t>estadísticamente </w:t>
      </w:r>
      <w:r>
        <w:rPr/>
        <w:t>significativas</w:t>
      </w:r>
      <w:r>
        <w:rPr>
          <w:spacing w:val="-41"/>
        </w:rPr>
        <w:t> </w:t>
      </w:r>
      <w:r>
        <w:rPr/>
        <w:t>(r</w:t>
      </w:r>
      <w:r>
        <w:rPr>
          <w:position w:val="8"/>
          <w:sz w:val="13"/>
        </w:rPr>
        <w:t>2</w:t>
      </w:r>
      <w:r>
        <w:rPr/>
        <w:t>=</w:t>
      </w:r>
      <w:r>
        <w:rPr>
          <w:spacing w:val="-41"/>
        </w:rPr>
        <w:t> </w:t>
      </w:r>
      <w:r>
        <w:rPr/>
        <w:t>21.30%</w:t>
      </w:r>
      <w:r>
        <w:rPr>
          <w:spacing w:val="-41"/>
        </w:rPr>
        <w:t> </w:t>
      </w:r>
      <w:r>
        <w:rPr/>
        <w:t>p&lt;0.05)</w:t>
      </w:r>
      <w:r>
        <w:rPr>
          <w:spacing w:val="-41"/>
        </w:rPr>
        <w:t> </w:t>
      </w:r>
      <w:r>
        <w:rPr/>
        <w:t>con</w:t>
      </w:r>
      <w:r>
        <w:rPr>
          <w:spacing w:val="-41"/>
        </w:rPr>
        <w:t> </w:t>
      </w:r>
      <w:r>
        <w:rPr/>
        <w:t>todos</w:t>
      </w:r>
      <w:r>
        <w:rPr>
          <w:spacing w:val="-41"/>
        </w:rPr>
        <w:t> </w:t>
      </w:r>
      <w:r>
        <w:rPr/>
        <w:t>los</w:t>
      </w:r>
      <w:r>
        <w:rPr>
          <w:spacing w:val="-41"/>
        </w:rPr>
        <w:t> </w:t>
      </w:r>
      <w:r>
        <w:rPr/>
        <w:t>marcadores.</w:t>
      </w:r>
      <w:r>
        <w:rPr>
          <w:spacing w:val="-41"/>
        </w:rPr>
        <w:t> </w:t>
      </w:r>
      <w:r>
        <w:rPr/>
        <w:t>específicamente</w:t>
      </w:r>
      <w:r>
        <w:rPr>
          <w:spacing w:val="-41"/>
        </w:rPr>
        <w:t> </w:t>
      </w:r>
      <w:r>
        <w:rPr/>
        <w:t>con</w:t>
      </w:r>
      <w:r>
        <w:rPr>
          <w:spacing w:val="-41"/>
        </w:rPr>
        <w:t> </w:t>
      </w:r>
      <w:r>
        <w:rPr/>
        <w:t>los iniciadores</w:t>
      </w:r>
      <w:r>
        <w:rPr>
          <w:spacing w:val="-20"/>
        </w:rPr>
        <w:t> </w:t>
      </w:r>
      <w:r>
        <w:rPr>
          <w:rFonts w:ascii="PMingLiU" w:hAnsi="PMingLiU"/>
          <w:w w:val="130"/>
          <w:sz w:val="16"/>
        </w:rPr>
        <w:t>assr</w:t>
      </w:r>
      <w:r>
        <w:rPr>
          <w:w w:val="130"/>
        </w:rPr>
        <w:t>-15</w:t>
      </w:r>
      <w:r>
        <w:rPr>
          <w:spacing w:val="-37"/>
          <w:w w:val="130"/>
        </w:rPr>
        <w:t> </w:t>
      </w:r>
      <w:r>
        <w:rPr/>
        <w:t>y</w:t>
      </w:r>
      <w:r>
        <w:rPr>
          <w:spacing w:val="-20"/>
        </w:rPr>
        <w:t> </w:t>
      </w:r>
      <w:r>
        <w:rPr/>
        <w:t>10</w:t>
      </w:r>
      <w:r>
        <w:rPr>
          <w:spacing w:val="-20"/>
        </w:rPr>
        <w:t> </w:t>
      </w:r>
      <w:r>
        <w:rPr>
          <w:rFonts w:ascii="PMingLiU" w:hAnsi="PMingLiU"/>
          <w:w w:val="150"/>
          <w:sz w:val="16"/>
        </w:rPr>
        <w:t>ff</w:t>
      </w:r>
      <w:r>
        <w:rPr>
          <w:rFonts w:ascii="PMingLiU" w:hAnsi="PMingLiU"/>
          <w:w w:val="150"/>
        </w:rPr>
        <w:t>/</w:t>
      </w:r>
      <w:r>
        <w:rPr>
          <w:rFonts w:ascii="PMingLiU" w:hAnsi="PMingLiU"/>
          <w:w w:val="150"/>
          <w:sz w:val="16"/>
        </w:rPr>
        <w:t>rr</w:t>
      </w:r>
      <w:r>
        <w:rPr>
          <w:rFonts w:ascii="PMingLiU" w:hAnsi="PMingLiU"/>
          <w:spacing w:val="-25"/>
          <w:w w:val="150"/>
          <w:sz w:val="16"/>
        </w:rPr>
        <w:t> </w:t>
      </w:r>
      <w:r>
        <w:rPr/>
        <w:t>se</w:t>
      </w:r>
      <w:r>
        <w:rPr>
          <w:spacing w:val="-20"/>
        </w:rPr>
        <w:t> </w:t>
      </w:r>
      <w:r>
        <w:rPr/>
        <w:t>observó</w:t>
      </w:r>
      <w:r>
        <w:rPr>
          <w:spacing w:val="-20"/>
        </w:rPr>
        <w:t> </w:t>
      </w:r>
      <w:r>
        <w:rPr/>
        <w:t>que</w:t>
      </w:r>
      <w:r>
        <w:rPr>
          <w:spacing w:val="-20"/>
        </w:rPr>
        <w:t> </w:t>
      </w:r>
      <w:r>
        <w:rPr/>
        <w:t>conforme</w:t>
      </w:r>
      <w:r>
        <w:rPr>
          <w:spacing w:val="-20"/>
        </w:rPr>
        <w:t> </w:t>
      </w:r>
      <w:r>
        <w:rPr/>
        <w:t>aumenta</w:t>
      </w:r>
      <w:r>
        <w:rPr>
          <w:spacing w:val="-20"/>
        </w:rPr>
        <w:t> </w:t>
      </w:r>
      <w:r>
        <w:rPr/>
        <w:t>la</w:t>
      </w:r>
      <w:r>
        <w:rPr>
          <w:spacing w:val="-20"/>
        </w:rPr>
        <w:t> </w:t>
      </w:r>
      <w:r>
        <w:rPr/>
        <w:t>altitud</w:t>
      </w:r>
      <w:r>
        <w:rPr>
          <w:spacing w:val="-20"/>
        </w:rPr>
        <w:t> </w:t>
      </w:r>
      <w:r>
        <w:rPr/>
        <w:t>a</w:t>
      </w:r>
      <w:r>
        <w:rPr>
          <w:spacing w:val="-20"/>
        </w:rPr>
        <w:t> </w:t>
      </w:r>
      <w:r>
        <w:rPr/>
        <w:t>la</w:t>
      </w:r>
      <w:r>
        <w:rPr>
          <w:spacing w:val="-20"/>
        </w:rPr>
        <w:t> </w:t>
      </w:r>
      <w:r>
        <w:rPr/>
        <w:t>que</w:t>
      </w:r>
      <w:r>
        <w:rPr>
          <w:spacing w:val="-20"/>
        </w:rPr>
        <w:t> </w:t>
      </w:r>
      <w:r>
        <w:rPr/>
        <w:t>se encuentra</w:t>
      </w:r>
      <w:r>
        <w:rPr>
          <w:spacing w:val="-30"/>
        </w:rPr>
        <w:t> </w:t>
      </w:r>
      <w:r>
        <w:rPr/>
        <w:t>una</w:t>
      </w:r>
      <w:r>
        <w:rPr>
          <w:spacing w:val="-30"/>
        </w:rPr>
        <w:t> </w:t>
      </w:r>
      <w:r>
        <w:rPr/>
        <w:t>población</w:t>
      </w:r>
      <w:r>
        <w:rPr>
          <w:spacing w:val="-30"/>
        </w:rPr>
        <w:t> </w:t>
      </w:r>
      <w:r>
        <w:rPr/>
        <w:t>disminuye</w:t>
      </w:r>
      <w:r>
        <w:rPr>
          <w:spacing w:val="-30"/>
        </w:rPr>
        <w:t> </w:t>
      </w:r>
      <w:r>
        <w:rPr/>
        <w:t>la</w:t>
      </w:r>
      <w:r>
        <w:rPr>
          <w:spacing w:val="-30"/>
        </w:rPr>
        <w:t> </w:t>
      </w:r>
      <w:r>
        <w:rPr/>
        <w:t>diversidad</w:t>
      </w:r>
      <w:r>
        <w:rPr>
          <w:spacing w:val="-30"/>
        </w:rPr>
        <w:t> </w:t>
      </w:r>
      <w:r>
        <w:rPr/>
        <w:t>genética</w:t>
      </w:r>
      <w:r>
        <w:rPr>
          <w:spacing w:val="-30"/>
        </w:rPr>
        <w:t> </w:t>
      </w:r>
      <w:r>
        <w:rPr/>
        <w:t>ya</w:t>
      </w:r>
      <w:r>
        <w:rPr>
          <w:spacing w:val="-30"/>
        </w:rPr>
        <w:t> </w:t>
      </w:r>
      <w:r>
        <w:rPr/>
        <w:t>que</w:t>
      </w:r>
      <w:r>
        <w:rPr>
          <w:spacing w:val="-30"/>
        </w:rPr>
        <w:t> </w:t>
      </w:r>
      <w:r>
        <w:rPr/>
        <w:t>el</w:t>
      </w:r>
      <w:r>
        <w:rPr>
          <w:spacing w:val="-30"/>
        </w:rPr>
        <w:t> </w:t>
      </w:r>
      <w:r>
        <w:rPr/>
        <w:t>factor</w:t>
      </w:r>
      <w:r>
        <w:rPr>
          <w:spacing w:val="-30"/>
        </w:rPr>
        <w:t> </w:t>
      </w:r>
      <w:r>
        <w:rPr/>
        <w:t>altitudinal </w:t>
      </w:r>
      <w:r>
        <w:rPr>
          <w:w w:val="95"/>
        </w:rPr>
        <w:t>ha</w:t>
      </w:r>
      <w:r>
        <w:rPr>
          <w:spacing w:val="-10"/>
          <w:w w:val="95"/>
        </w:rPr>
        <w:t> </w:t>
      </w:r>
      <w:r>
        <w:rPr>
          <w:w w:val="95"/>
        </w:rPr>
        <w:t>determinado</w:t>
      </w:r>
      <w:r>
        <w:rPr>
          <w:spacing w:val="-10"/>
          <w:w w:val="95"/>
        </w:rPr>
        <w:t> </w:t>
      </w:r>
      <w:r>
        <w:rPr>
          <w:w w:val="95"/>
        </w:rPr>
        <w:t>la</w:t>
      </w:r>
      <w:r>
        <w:rPr>
          <w:spacing w:val="-10"/>
          <w:w w:val="95"/>
        </w:rPr>
        <w:t> </w:t>
      </w:r>
      <w:r>
        <w:rPr>
          <w:w w:val="95"/>
        </w:rPr>
        <w:t>formación</w:t>
      </w:r>
      <w:r>
        <w:rPr>
          <w:spacing w:val="-10"/>
          <w:w w:val="95"/>
        </w:rPr>
        <w:t> </w:t>
      </w:r>
      <w:r>
        <w:rPr>
          <w:w w:val="95"/>
        </w:rPr>
        <w:t>de</w:t>
      </w:r>
      <w:r>
        <w:rPr>
          <w:spacing w:val="-10"/>
          <w:w w:val="95"/>
        </w:rPr>
        <w:t> </w:t>
      </w:r>
      <w:r>
        <w:rPr>
          <w:w w:val="95"/>
        </w:rPr>
        <w:t>razas</w:t>
      </w:r>
      <w:r>
        <w:rPr>
          <w:spacing w:val="-10"/>
          <w:w w:val="95"/>
        </w:rPr>
        <w:t> </w:t>
      </w:r>
      <w:r>
        <w:rPr>
          <w:w w:val="95"/>
        </w:rPr>
        <w:t>geográficas</w:t>
      </w:r>
      <w:r>
        <w:rPr>
          <w:spacing w:val="-10"/>
          <w:w w:val="95"/>
        </w:rPr>
        <w:t> </w:t>
      </w:r>
      <w:r>
        <w:rPr>
          <w:w w:val="95"/>
        </w:rPr>
        <w:t>con</w:t>
      </w:r>
      <w:r>
        <w:rPr>
          <w:spacing w:val="-10"/>
          <w:w w:val="95"/>
        </w:rPr>
        <w:t> </w:t>
      </w:r>
      <w:r>
        <w:rPr>
          <w:w w:val="95"/>
        </w:rPr>
        <w:t>variación</w:t>
      </w:r>
      <w:r>
        <w:rPr>
          <w:spacing w:val="-10"/>
          <w:w w:val="95"/>
        </w:rPr>
        <w:t> </w:t>
      </w:r>
      <w:r>
        <w:rPr>
          <w:w w:val="95"/>
        </w:rPr>
        <w:t>regional</w:t>
      </w:r>
      <w:r>
        <w:rPr>
          <w:spacing w:val="-10"/>
          <w:w w:val="95"/>
        </w:rPr>
        <w:t> </w:t>
      </w:r>
      <w:r>
        <w:rPr>
          <w:w w:val="95"/>
        </w:rPr>
        <w:t>y</w:t>
      </w:r>
      <w:r>
        <w:rPr>
          <w:spacing w:val="-10"/>
          <w:w w:val="95"/>
        </w:rPr>
        <w:t> </w:t>
      </w:r>
      <w:r>
        <w:rPr>
          <w:w w:val="95"/>
        </w:rPr>
        <w:t>aislamiento </w:t>
      </w:r>
      <w:r>
        <w:rPr/>
        <w:t>genético</w:t>
      </w:r>
      <w:r>
        <w:rPr>
          <w:spacing w:val="-9"/>
        </w:rPr>
        <w:t> </w:t>
      </w:r>
      <w:r>
        <w:rPr/>
        <w:t>total</w:t>
      </w:r>
      <w:r>
        <w:rPr>
          <w:spacing w:val="-9"/>
        </w:rPr>
        <w:t> </w:t>
      </w:r>
      <w:r>
        <w:rPr/>
        <w:t>entre</w:t>
      </w:r>
      <w:r>
        <w:rPr>
          <w:spacing w:val="-9"/>
        </w:rPr>
        <w:t> </w:t>
      </w:r>
      <w:r>
        <w:rPr/>
        <w:t>ellas,</w:t>
      </w:r>
      <w:r>
        <w:rPr>
          <w:spacing w:val="-9"/>
        </w:rPr>
        <w:t> </w:t>
      </w:r>
      <w:r>
        <w:rPr/>
        <w:t>además</w:t>
      </w:r>
      <w:r>
        <w:rPr>
          <w:spacing w:val="-9"/>
        </w:rPr>
        <w:t> </w:t>
      </w:r>
      <w:r>
        <w:rPr/>
        <w:t>del</w:t>
      </w:r>
      <w:r>
        <w:rPr>
          <w:spacing w:val="-9"/>
        </w:rPr>
        <w:t> </w:t>
      </w:r>
      <w:r>
        <w:rPr/>
        <w:t>pequeño</w:t>
      </w:r>
      <w:r>
        <w:rPr>
          <w:spacing w:val="-9"/>
        </w:rPr>
        <w:t> </w:t>
      </w:r>
      <w:r>
        <w:rPr/>
        <w:t>tamaño</w:t>
      </w:r>
      <w:r>
        <w:rPr>
          <w:spacing w:val="-9"/>
        </w:rPr>
        <w:t> </w:t>
      </w:r>
      <w:r>
        <w:rPr/>
        <w:t>de</w:t>
      </w:r>
      <w:r>
        <w:rPr>
          <w:spacing w:val="-9"/>
        </w:rPr>
        <w:t> </w:t>
      </w:r>
      <w:r>
        <w:rPr/>
        <w:t>los</w:t>
      </w:r>
      <w:r>
        <w:rPr>
          <w:spacing w:val="-9"/>
        </w:rPr>
        <w:t> </w:t>
      </w:r>
      <w:r>
        <w:rPr/>
        <w:t>puntos</w:t>
      </w:r>
      <w:r>
        <w:rPr>
          <w:spacing w:val="-9"/>
        </w:rPr>
        <w:t> </w:t>
      </w:r>
      <w:r>
        <w:rPr/>
        <w:t>de</w:t>
      </w:r>
      <w:r>
        <w:rPr>
          <w:spacing w:val="-9"/>
        </w:rPr>
        <w:t> </w:t>
      </w:r>
      <w:r>
        <w:rPr/>
        <w:t>muestreo</w:t>
      </w:r>
      <w:r>
        <w:rPr>
          <w:spacing w:val="-9"/>
        </w:rPr>
        <w:t> </w:t>
      </w:r>
      <w:r>
        <w:rPr/>
        <w:t>y la</w:t>
      </w:r>
      <w:r>
        <w:rPr>
          <w:spacing w:val="-19"/>
        </w:rPr>
        <w:t> </w:t>
      </w:r>
      <w:r>
        <w:rPr/>
        <w:t>disminución</w:t>
      </w:r>
      <w:r>
        <w:rPr>
          <w:spacing w:val="-19"/>
        </w:rPr>
        <w:t> </w:t>
      </w:r>
      <w:r>
        <w:rPr/>
        <w:t>de</w:t>
      </w:r>
      <w:r>
        <w:rPr>
          <w:spacing w:val="-19"/>
        </w:rPr>
        <w:t> </w:t>
      </w:r>
      <w:r>
        <w:rPr/>
        <w:t>recursos</w:t>
      </w:r>
      <w:r>
        <w:rPr>
          <w:spacing w:val="-19"/>
        </w:rPr>
        <w:t> </w:t>
      </w:r>
      <w:r>
        <w:rPr/>
        <w:t>ambientales</w:t>
      </w:r>
      <w:r>
        <w:rPr>
          <w:spacing w:val="-19"/>
        </w:rPr>
        <w:t> </w:t>
      </w:r>
      <w:r>
        <w:rPr/>
        <w:t>conforme</w:t>
      </w:r>
      <w:r>
        <w:rPr>
          <w:spacing w:val="-19"/>
        </w:rPr>
        <w:t> </w:t>
      </w:r>
      <w:r>
        <w:rPr/>
        <w:t>aumenta</w:t>
      </w:r>
      <w:r>
        <w:rPr>
          <w:spacing w:val="-19"/>
        </w:rPr>
        <w:t> </w:t>
      </w:r>
      <w:r>
        <w:rPr/>
        <w:t>la</w:t>
      </w:r>
      <w:r>
        <w:rPr>
          <w:spacing w:val="-19"/>
        </w:rPr>
        <w:t> </w:t>
      </w:r>
      <w:r>
        <w:rPr/>
        <w:t>altitud.</w:t>
      </w:r>
      <w:r>
        <w:rPr>
          <w:spacing w:val="-19"/>
        </w:rPr>
        <w:t> </w:t>
      </w:r>
      <w:r>
        <w:rPr/>
        <w:t>esto</w:t>
      </w:r>
      <w:r>
        <w:rPr>
          <w:spacing w:val="-19"/>
        </w:rPr>
        <w:t> </w:t>
      </w:r>
      <w:r>
        <w:rPr/>
        <w:t>es</w:t>
      </w:r>
      <w:r>
        <w:rPr>
          <w:spacing w:val="-19"/>
        </w:rPr>
        <w:t> </w:t>
      </w:r>
      <w:r>
        <w:rPr/>
        <w:t>común en</w:t>
      </w:r>
      <w:r>
        <w:rPr>
          <w:spacing w:val="-31"/>
        </w:rPr>
        <w:t> </w:t>
      </w:r>
      <w:r>
        <w:rPr/>
        <w:t>especies</w:t>
      </w:r>
      <w:r>
        <w:rPr>
          <w:spacing w:val="-31"/>
        </w:rPr>
        <w:t> </w:t>
      </w:r>
      <w:r>
        <w:rPr/>
        <w:t>como</w:t>
      </w:r>
      <w:r>
        <w:rPr>
          <w:spacing w:val="-31"/>
        </w:rPr>
        <w:t> </w:t>
      </w:r>
      <w:r>
        <w:rPr/>
        <w:t>los</w:t>
      </w:r>
      <w:r>
        <w:rPr>
          <w:spacing w:val="-31"/>
        </w:rPr>
        <w:t> </w:t>
      </w:r>
      <w:r>
        <w:rPr/>
        <w:t>pinos</w:t>
      </w:r>
      <w:r>
        <w:rPr>
          <w:spacing w:val="-31"/>
        </w:rPr>
        <w:t> </w:t>
      </w:r>
      <w:r>
        <w:rPr/>
        <w:t>con</w:t>
      </w:r>
      <w:r>
        <w:rPr>
          <w:spacing w:val="-31"/>
        </w:rPr>
        <w:t> </w:t>
      </w:r>
      <w:r>
        <w:rPr/>
        <w:t>polinización</w:t>
      </w:r>
      <w:r>
        <w:rPr>
          <w:spacing w:val="-31"/>
        </w:rPr>
        <w:t> </w:t>
      </w:r>
      <w:r>
        <w:rPr/>
        <w:t>cruzada,</w:t>
      </w:r>
      <w:r>
        <w:rPr>
          <w:spacing w:val="-31"/>
        </w:rPr>
        <w:t> </w:t>
      </w:r>
      <w:r>
        <w:rPr/>
        <w:t>lo</w:t>
      </w:r>
      <w:r>
        <w:rPr>
          <w:spacing w:val="-31"/>
        </w:rPr>
        <w:t> </w:t>
      </w:r>
      <w:r>
        <w:rPr/>
        <w:t>cual</w:t>
      </w:r>
      <w:r>
        <w:rPr>
          <w:spacing w:val="-31"/>
        </w:rPr>
        <w:t> </w:t>
      </w:r>
      <w:r>
        <w:rPr/>
        <w:t>se</w:t>
      </w:r>
      <w:r>
        <w:rPr>
          <w:spacing w:val="-31"/>
        </w:rPr>
        <w:t> </w:t>
      </w:r>
      <w:r>
        <w:rPr/>
        <w:t>facilita</w:t>
      </w:r>
      <w:r>
        <w:rPr>
          <w:spacing w:val="-31"/>
        </w:rPr>
        <w:t> </w:t>
      </w:r>
      <w:r>
        <w:rPr/>
        <w:t>enormemente</w:t>
      </w:r>
    </w:p>
    <w:p>
      <w:pPr>
        <w:pStyle w:val="BodyText"/>
        <w:spacing w:line="271" w:lineRule="auto" w:before="25"/>
        <w:ind w:left="119" w:right="19"/>
      </w:pPr>
      <w:r>
        <w:rPr/>
        <w:t>con la fragmentación del bosque de pino presente en el </w:t>
      </w:r>
      <w:r>
        <w:rPr>
          <w:rFonts w:ascii="PMingLiU" w:hAnsi="PMingLiU"/>
          <w:w w:val="145"/>
          <w:sz w:val="16"/>
        </w:rPr>
        <w:t>apffnt </w:t>
      </w:r>
      <w:r>
        <w:rPr/>
        <w:t>y la disminución del tamaño efectivo de la población (Hernández, 1990; oshakawa e ide, 2007).</w:t>
      </w:r>
    </w:p>
    <w:p>
      <w:pPr>
        <w:pStyle w:val="BodyText"/>
        <w:spacing w:line="271" w:lineRule="auto" w:before="2"/>
        <w:ind w:left="120" w:right="118" w:firstLine="359"/>
        <w:jc w:val="both"/>
      </w:pPr>
      <w:r>
        <w:rPr>
          <w:b/>
          <w:w w:val="95"/>
        </w:rPr>
        <w:t>Número</w:t>
      </w:r>
      <w:r>
        <w:rPr>
          <w:b/>
          <w:spacing w:val="-34"/>
          <w:w w:val="95"/>
        </w:rPr>
        <w:t> </w:t>
      </w:r>
      <w:r>
        <w:rPr>
          <w:b/>
          <w:w w:val="95"/>
        </w:rPr>
        <w:t>de</w:t>
      </w:r>
      <w:r>
        <w:rPr>
          <w:b/>
          <w:spacing w:val="-34"/>
          <w:w w:val="95"/>
        </w:rPr>
        <w:t> </w:t>
      </w:r>
      <w:r>
        <w:rPr>
          <w:b/>
          <w:w w:val="95"/>
        </w:rPr>
        <w:t>alelos</w:t>
      </w:r>
      <w:r>
        <w:rPr>
          <w:b/>
          <w:spacing w:val="-34"/>
          <w:w w:val="95"/>
        </w:rPr>
        <w:t> </w:t>
      </w:r>
      <w:r>
        <w:rPr>
          <w:b/>
          <w:w w:val="95"/>
        </w:rPr>
        <w:t>observados</w:t>
      </w:r>
      <w:r>
        <w:rPr>
          <w:b/>
          <w:spacing w:val="-34"/>
          <w:w w:val="95"/>
        </w:rPr>
        <w:t> </w:t>
      </w:r>
      <w:r>
        <w:rPr>
          <w:b/>
          <w:w w:val="95"/>
        </w:rPr>
        <w:t>y</w:t>
      </w:r>
      <w:r>
        <w:rPr>
          <w:b/>
          <w:spacing w:val="-34"/>
          <w:w w:val="95"/>
        </w:rPr>
        <w:t> </w:t>
      </w:r>
      <w:r>
        <w:rPr>
          <w:b/>
          <w:w w:val="95"/>
        </w:rPr>
        <w:t>efectivos</w:t>
      </w:r>
      <w:r>
        <w:rPr>
          <w:b/>
          <w:spacing w:val="-34"/>
          <w:w w:val="95"/>
        </w:rPr>
        <w:t> </w:t>
      </w:r>
      <w:r>
        <w:rPr>
          <w:b/>
          <w:w w:val="95"/>
        </w:rPr>
        <w:t>por</w:t>
      </w:r>
      <w:r>
        <w:rPr>
          <w:b/>
          <w:spacing w:val="-34"/>
          <w:w w:val="95"/>
        </w:rPr>
        <w:t> </w:t>
      </w:r>
      <w:r>
        <w:rPr>
          <w:b/>
          <w:w w:val="95"/>
        </w:rPr>
        <w:t>locus</w:t>
      </w:r>
      <w:r>
        <w:rPr>
          <w:w w:val="95"/>
        </w:rPr>
        <w:t>:</w:t>
      </w:r>
      <w:r>
        <w:rPr>
          <w:spacing w:val="-35"/>
          <w:w w:val="95"/>
        </w:rPr>
        <w:t> </w:t>
      </w:r>
      <w:r>
        <w:rPr>
          <w:w w:val="95"/>
        </w:rPr>
        <w:t>el</w:t>
      </w:r>
      <w:r>
        <w:rPr>
          <w:spacing w:val="-35"/>
          <w:w w:val="95"/>
        </w:rPr>
        <w:t> </w:t>
      </w:r>
      <w:r>
        <w:rPr>
          <w:w w:val="95"/>
        </w:rPr>
        <w:t>número</w:t>
      </w:r>
      <w:r>
        <w:rPr>
          <w:spacing w:val="-35"/>
          <w:w w:val="95"/>
        </w:rPr>
        <w:t> </w:t>
      </w:r>
      <w:r>
        <w:rPr>
          <w:w w:val="95"/>
        </w:rPr>
        <w:t>de</w:t>
      </w:r>
      <w:r>
        <w:rPr>
          <w:spacing w:val="-35"/>
          <w:w w:val="95"/>
        </w:rPr>
        <w:t> </w:t>
      </w:r>
      <w:r>
        <w:rPr>
          <w:w w:val="95"/>
        </w:rPr>
        <w:t>alelos</w:t>
      </w:r>
      <w:r>
        <w:rPr>
          <w:spacing w:val="-35"/>
          <w:w w:val="95"/>
        </w:rPr>
        <w:t> </w:t>
      </w:r>
      <w:r>
        <w:rPr>
          <w:w w:val="95"/>
        </w:rPr>
        <w:t>observados </w:t>
      </w:r>
      <w:r>
        <w:rPr/>
        <w:t>fue</w:t>
      </w:r>
      <w:r>
        <w:rPr>
          <w:spacing w:val="-35"/>
        </w:rPr>
        <w:t> </w:t>
      </w:r>
      <w:r>
        <w:rPr/>
        <w:t>de</w:t>
      </w:r>
      <w:r>
        <w:rPr>
          <w:spacing w:val="-35"/>
        </w:rPr>
        <w:t> </w:t>
      </w:r>
      <w:r>
        <w:rPr/>
        <w:t>1.0</w:t>
      </w:r>
      <w:r>
        <w:rPr>
          <w:spacing w:val="-35"/>
        </w:rPr>
        <w:t> </w:t>
      </w:r>
      <w:r>
        <w:rPr/>
        <w:t>a</w:t>
      </w:r>
      <w:r>
        <w:rPr>
          <w:spacing w:val="-35"/>
        </w:rPr>
        <w:t> </w:t>
      </w:r>
      <w:r>
        <w:rPr/>
        <w:t>1.75,</w:t>
      </w:r>
      <w:r>
        <w:rPr>
          <w:spacing w:val="-35"/>
        </w:rPr>
        <w:t> </w:t>
      </w:r>
      <w:r>
        <w:rPr/>
        <w:t>mientras</w:t>
      </w:r>
      <w:r>
        <w:rPr>
          <w:spacing w:val="-35"/>
        </w:rPr>
        <w:t> </w:t>
      </w:r>
      <w:r>
        <w:rPr/>
        <w:t>que</w:t>
      </w:r>
      <w:r>
        <w:rPr>
          <w:spacing w:val="-35"/>
        </w:rPr>
        <w:t> </w:t>
      </w:r>
      <w:r>
        <w:rPr/>
        <w:t>el</w:t>
      </w:r>
      <w:r>
        <w:rPr>
          <w:spacing w:val="-35"/>
        </w:rPr>
        <w:t> </w:t>
      </w:r>
      <w:r>
        <w:rPr/>
        <w:t>número</w:t>
      </w:r>
      <w:r>
        <w:rPr>
          <w:spacing w:val="-35"/>
        </w:rPr>
        <w:t> </w:t>
      </w:r>
      <w:r>
        <w:rPr/>
        <w:t>de</w:t>
      </w:r>
      <w:r>
        <w:rPr>
          <w:spacing w:val="-35"/>
        </w:rPr>
        <w:t> </w:t>
      </w:r>
      <w:r>
        <w:rPr/>
        <w:t>alelos</w:t>
      </w:r>
      <w:r>
        <w:rPr>
          <w:spacing w:val="-35"/>
        </w:rPr>
        <w:t> </w:t>
      </w:r>
      <w:r>
        <w:rPr/>
        <w:t>efectivos</w:t>
      </w:r>
      <w:r>
        <w:rPr>
          <w:spacing w:val="-35"/>
        </w:rPr>
        <w:t> </w:t>
      </w:r>
      <w:r>
        <w:rPr/>
        <w:t>fue</w:t>
      </w:r>
      <w:r>
        <w:rPr>
          <w:spacing w:val="-35"/>
        </w:rPr>
        <w:t> </w:t>
      </w:r>
      <w:r>
        <w:rPr/>
        <w:t>de</w:t>
      </w:r>
      <w:r>
        <w:rPr>
          <w:spacing w:val="-35"/>
        </w:rPr>
        <w:t> </w:t>
      </w:r>
      <w:r>
        <w:rPr/>
        <w:t>1.0</w:t>
      </w:r>
      <w:r>
        <w:rPr>
          <w:spacing w:val="-35"/>
        </w:rPr>
        <w:t> </w:t>
      </w:r>
      <w:r>
        <w:rPr/>
        <w:t>a</w:t>
      </w:r>
      <w:r>
        <w:rPr>
          <w:spacing w:val="-35"/>
        </w:rPr>
        <w:t> </w:t>
      </w:r>
      <w:r>
        <w:rPr/>
        <w:t>1.533,</w:t>
      </w:r>
      <w:r>
        <w:rPr>
          <w:spacing w:val="-35"/>
        </w:rPr>
        <w:t> </w:t>
      </w:r>
      <w:r>
        <w:rPr/>
        <w:t>valores bajos</w:t>
      </w:r>
      <w:r>
        <w:rPr>
          <w:spacing w:val="-6"/>
        </w:rPr>
        <w:t> </w:t>
      </w:r>
      <w:r>
        <w:rPr/>
        <w:t>con</w:t>
      </w:r>
      <w:r>
        <w:rPr>
          <w:spacing w:val="-6"/>
        </w:rPr>
        <w:t> </w:t>
      </w:r>
      <w:r>
        <w:rPr/>
        <w:t>respecto</w:t>
      </w:r>
      <w:r>
        <w:rPr>
          <w:spacing w:val="-6"/>
        </w:rPr>
        <w:t> </w:t>
      </w:r>
      <w:r>
        <w:rPr/>
        <w:t>a</w:t>
      </w:r>
      <w:r>
        <w:rPr>
          <w:spacing w:val="-6"/>
        </w:rPr>
        <w:t> </w:t>
      </w:r>
      <w:r>
        <w:rPr/>
        <w:t>otras</w:t>
      </w:r>
      <w:r>
        <w:rPr>
          <w:spacing w:val="-6"/>
        </w:rPr>
        <w:t> </w:t>
      </w:r>
      <w:r>
        <w:rPr/>
        <w:t>especies</w:t>
      </w:r>
      <w:r>
        <w:rPr>
          <w:spacing w:val="-6"/>
        </w:rPr>
        <w:t> </w:t>
      </w:r>
      <w:r>
        <w:rPr/>
        <w:t>de</w:t>
      </w:r>
      <w:r>
        <w:rPr>
          <w:spacing w:val="-6"/>
        </w:rPr>
        <w:t> </w:t>
      </w:r>
      <w:r>
        <w:rPr/>
        <w:t>coníferas</w:t>
      </w:r>
      <w:r>
        <w:rPr>
          <w:spacing w:val="-6"/>
        </w:rPr>
        <w:t> </w:t>
      </w:r>
      <w:r>
        <w:rPr/>
        <w:t>(na=</w:t>
      </w:r>
      <w:r>
        <w:rPr>
          <w:spacing w:val="-6"/>
        </w:rPr>
        <w:t> </w:t>
      </w:r>
      <w:r>
        <w:rPr/>
        <w:t>2.29)</w:t>
      </w:r>
      <w:r>
        <w:rPr>
          <w:spacing w:val="-6"/>
        </w:rPr>
        <w:t> </w:t>
      </w:r>
      <w:r>
        <w:rPr/>
        <w:t>(Hamrick</w:t>
      </w:r>
      <w:r>
        <w:rPr>
          <w:spacing w:val="-6"/>
        </w:rPr>
        <w:t> </w:t>
      </w:r>
      <w:r>
        <w:rPr>
          <w:i/>
        </w:rPr>
        <w:t>et</w:t>
      </w:r>
      <w:r>
        <w:rPr>
          <w:i/>
          <w:spacing w:val="-6"/>
        </w:rPr>
        <w:t> </w:t>
      </w:r>
      <w:r>
        <w:rPr>
          <w:i/>
        </w:rPr>
        <w:t>al.</w:t>
      </w:r>
      <w:r>
        <w:rPr/>
        <w:t>,</w:t>
      </w:r>
      <w:r>
        <w:rPr>
          <w:spacing w:val="-6"/>
        </w:rPr>
        <w:t> </w:t>
      </w:r>
      <w:r>
        <w:rPr/>
        <w:t>1981), lo</w:t>
      </w:r>
      <w:r>
        <w:rPr>
          <w:spacing w:val="-14"/>
        </w:rPr>
        <w:t> </w:t>
      </w:r>
      <w:r>
        <w:rPr/>
        <w:t>que</w:t>
      </w:r>
      <w:r>
        <w:rPr>
          <w:spacing w:val="-14"/>
        </w:rPr>
        <w:t> </w:t>
      </w:r>
      <w:r>
        <w:rPr/>
        <w:t>indica</w:t>
      </w:r>
      <w:r>
        <w:rPr>
          <w:spacing w:val="-14"/>
        </w:rPr>
        <w:t> </w:t>
      </w:r>
      <w:r>
        <w:rPr/>
        <w:t>que</w:t>
      </w:r>
      <w:r>
        <w:rPr>
          <w:spacing w:val="-14"/>
        </w:rPr>
        <w:t> </w:t>
      </w:r>
      <w:r>
        <w:rPr/>
        <w:t>se</w:t>
      </w:r>
      <w:r>
        <w:rPr>
          <w:spacing w:val="-14"/>
        </w:rPr>
        <w:t> </w:t>
      </w:r>
      <w:r>
        <w:rPr/>
        <w:t>mantienen</w:t>
      </w:r>
      <w:r>
        <w:rPr>
          <w:spacing w:val="-14"/>
        </w:rPr>
        <w:t> </w:t>
      </w:r>
      <w:r>
        <w:rPr/>
        <w:t>las</w:t>
      </w:r>
      <w:r>
        <w:rPr>
          <w:spacing w:val="-14"/>
        </w:rPr>
        <w:t> </w:t>
      </w:r>
      <w:r>
        <w:rPr/>
        <w:t>frecuencias</w:t>
      </w:r>
      <w:r>
        <w:rPr>
          <w:spacing w:val="-14"/>
        </w:rPr>
        <w:t> </w:t>
      </w:r>
      <w:r>
        <w:rPr/>
        <w:t>alélicas</w:t>
      </w:r>
      <w:r>
        <w:rPr>
          <w:spacing w:val="-14"/>
        </w:rPr>
        <w:t> </w:t>
      </w:r>
      <w:r>
        <w:rPr/>
        <w:t>entre</w:t>
      </w:r>
      <w:r>
        <w:rPr>
          <w:spacing w:val="-14"/>
        </w:rPr>
        <w:t> </w:t>
      </w:r>
      <w:r>
        <w:rPr/>
        <w:t>las</w:t>
      </w:r>
      <w:r>
        <w:rPr>
          <w:spacing w:val="-14"/>
        </w:rPr>
        <w:t> </w:t>
      </w:r>
      <w:r>
        <w:rPr/>
        <w:t>zonas</w:t>
      </w:r>
      <w:r>
        <w:rPr>
          <w:spacing w:val="-14"/>
        </w:rPr>
        <w:t> </w:t>
      </w:r>
      <w:r>
        <w:rPr/>
        <w:t>de</w:t>
      </w:r>
      <w:r>
        <w:rPr>
          <w:spacing w:val="-14"/>
        </w:rPr>
        <w:t> </w:t>
      </w:r>
      <w:r>
        <w:rPr/>
        <w:t>muestreo, pero</w:t>
      </w:r>
      <w:r>
        <w:rPr>
          <w:spacing w:val="-23"/>
        </w:rPr>
        <w:t> </w:t>
      </w:r>
      <w:r>
        <w:rPr/>
        <w:t>el</w:t>
      </w:r>
      <w:r>
        <w:rPr>
          <w:spacing w:val="-23"/>
        </w:rPr>
        <w:t> </w:t>
      </w:r>
      <w:r>
        <w:rPr/>
        <w:t>número</w:t>
      </w:r>
      <w:r>
        <w:rPr>
          <w:spacing w:val="-23"/>
        </w:rPr>
        <w:t> </w:t>
      </w:r>
      <w:r>
        <w:rPr/>
        <w:t>de</w:t>
      </w:r>
      <w:r>
        <w:rPr>
          <w:spacing w:val="-23"/>
        </w:rPr>
        <w:t> </w:t>
      </w:r>
      <w:r>
        <w:rPr/>
        <w:t>alelos</w:t>
      </w:r>
      <w:r>
        <w:rPr>
          <w:spacing w:val="-23"/>
        </w:rPr>
        <w:t> </w:t>
      </w:r>
      <w:r>
        <w:rPr/>
        <w:t>efectivos</w:t>
      </w:r>
      <w:r>
        <w:rPr>
          <w:spacing w:val="-23"/>
        </w:rPr>
        <w:t> </w:t>
      </w:r>
      <w:r>
        <w:rPr/>
        <w:t>es</w:t>
      </w:r>
      <w:r>
        <w:rPr>
          <w:spacing w:val="-23"/>
        </w:rPr>
        <w:t> </w:t>
      </w:r>
      <w:r>
        <w:rPr/>
        <w:t>reducido</w:t>
      </w:r>
      <w:r>
        <w:rPr>
          <w:spacing w:val="-23"/>
        </w:rPr>
        <w:t> </w:t>
      </w:r>
      <w:r>
        <w:rPr/>
        <w:t>por</w:t>
      </w:r>
      <w:r>
        <w:rPr>
          <w:spacing w:val="-23"/>
        </w:rPr>
        <w:t> </w:t>
      </w:r>
      <w:r>
        <w:rPr/>
        <w:t>lo</w:t>
      </w:r>
      <w:r>
        <w:rPr>
          <w:spacing w:val="-23"/>
        </w:rPr>
        <w:t> </w:t>
      </w:r>
      <w:r>
        <w:rPr/>
        <w:t>que</w:t>
      </w:r>
      <w:r>
        <w:rPr>
          <w:spacing w:val="-23"/>
        </w:rPr>
        <w:t> </w:t>
      </w:r>
      <w:r>
        <w:rPr/>
        <w:t>la</w:t>
      </w:r>
      <w:r>
        <w:rPr>
          <w:spacing w:val="-23"/>
        </w:rPr>
        <w:t> </w:t>
      </w:r>
      <w:r>
        <w:rPr/>
        <w:t>heterocigocidad</w:t>
      </w:r>
      <w:r>
        <w:rPr>
          <w:spacing w:val="-23"/>
        </w:rPr>
        <w:t> </w:t>
      </w:r>
      <w:r>
        <w:rPr/>
        <w:t>fue</w:t>
      </w:r>
      <w:r>
        <w:rPr>
          <w:spacing w:val="-23"/>
        </w:rPr>
        <w:t> </w:t>
      </w:r>
      <w:r>
        <w:rPr/>
        <w:t>baja para este marcador (0.0 a 0.2907). De manera general, hubo una disminución del número</w:t>
      </w:r>
      <w:r>
        <w:rPr>
          <w:spacing w:val="-22"/>
        </w:rPr>
        <w:t> </w:t>
      </w:r>
      <w:r>
        <w:rPr/>
        <w:t>de</w:t>
      </w:r>
      <w:r>
        <w:rPr>
          <w:spacing w:val="-22"/>
        </w:rPr>
        <w:t> </w:t>
      </w:r>
      <w:r>
        <w:rPr/>
        <w:t>alelos</w:t>
      </w:r>
      <w:r>
        <w:rPr>
          <w:spacing w:val="-22"/>
        </w:rPr>
        <w:t> </w:t>
      </w:r>
      <w:r>
        <w:rPr/>
        <w:t>por</w:t>
      </w:r>
      <w:r>
        <w:rPr>
          <w:spacing w:val="-22"/>
        </w:rPr>
        <w:t> </w:t>
      </w:r>
      <w:r>
        <w:rPr/>
        <w:t>locus,</w:t>
      </w:r>
      <w:r>
        <w:rPr>
          <w:spacing w:val="-22"/>
        </w:rPr>
        <w:t> </w:t>
      </w:r>
      <w:r>
        <w:rPr/>
        <w:t>es</w:t>
      </w:r>
      <w:r>
        <w:rPr>
          <w:spacing w:val="-22"/>
        </w:rPr>
        <w:t> </w:t>
      </w:r>
      <w:r>
        <w:rPr/>
        <w:t>decir</w:t>
      </w:r>
      <w:r>
        <w:rPr>
          <w:spacing w:val="-22"/>
        </w:rPr>
        <w:t> </w:t>
      </w:r>
      <w:r>
        <w:rPr/>
        <w:t>una</w:t>
      </w:r>
      <w:r>
        <w:rPr>
          <w:spacing w:val="-22"/>
        </w:rPr>
        <w:t> </w:t>
      </w:r>
      <w:r>
        <w:rPr/>
        <w:t>disminución</w:t>
      </w:r>
      <w:r>
        <w:rPr>
          <w:spacing w:val="-22"/>
        </w:rPr>
        <w:t> </w:t>
      </w:r>
      <w:r>
        <w:rPr/>
        <w:t>de</w:t>
      </w:r>
      <w:r>
        <w:rPr>
          <w:spacing w:val="-22"/>
        </w:rPr>
        <w:t> </w:t>
      </w:r>
      <w:r>
        <w:rPr/>
        <w:t>individuos</w:t>
      </w:r>
      <w:r>
        <w:rPr>
          <w:spacing w:val="-22"/>
        </w:rPr>
        <w:t> </w:t>
      </w:r>
      <w:r>
        <w:rPr/>
        <w:t>heterocigos</w:t>
      </w:r>
      <w:r>
        <w:rPr>
          <w:spacing w:val="-22"/>
        </w:rPr>
        <w:t> </w:t>
      </w:r>
      <w:r>
        <w:rPr/>
        <w:t>y</w:t>
      </w:r>
      <w:r>
        <w:rPr>
          <w:spacing w:val="-22"/>
        </w:rPr>
        <w:t> </w:t>
      </w:r>
      <w:r>
        <w:rPr/>
        <w:t>en consecuencia</w:t>
      </w:r>
      <w:r>
        <w:rPr>
          <w:spacing w:val="-18"/>
        </w:rPr>
        <w:t> </w:t>
      </w:r>
      <w:r>
        <w:rPr/>
        <w:t>el</w:t>
      </w:r>
      <w:r>
        <w:rPr>
          <w:spacing w:val="-18"/>
        </w:rPr>
        <w:t> </w:t>
      </w:r>
      <w:r>
        <w:rPr/>
        <w:t>decremento</w:t>
      </w:r>
      <w:r>
        <w:rPr>
          <w:spacing w:val="-18"/>
        </w:rPr>
        <w:t> </w:t>
      </w:r>
      <w:r>
        <w:rPr/>
        <w:t>de</w:t>
      </w:r>
      <w:r>
        <w:rPr>
          <w:spacing w:val="-18"/>
        </w:rPr>
        <w:t> </w:t>
      </w:r>
      <w:r>
        <w:rPr/>
        <w:t>diversidad</w:t>
      </w:r>
      <w:r>
        <w:rPr>
          <w:spacing w:val="-18"/>
        </w:rPr>
        <w:t> </w:t>
      </w:r>
      <w:r>
        <w:rPr/>
        <w:t>genética</w:t>
      </w:r>
      <w:r>
        <w:rPr>
          <w:spacing w:val="-18"/>
        </w:rPr>
        <w:t> </w:t>
      </w:r>
      <w:r>
        <w:rPr/>
        <w:t>entre</w:t>
      </w:r>
      <w:r>
        <w:rPr>
          <w:spacing w:val="-18"/>
        </w:rPr>
        <w:t> </w:t>
      </w:r>
      <w:r>
        <w:rPr/>
        <w:t>las</w:t>
      </w:r>
      <w:r>
        <w:rPr>
          <w:spacing w:val="-18"/>
        </w:rPr>
        <w:t> </w:t>
      </w:r>
      <w:r>
        <w:rPr/>
        <w:t>zonas</w:t>
      </w:r>
      <w:r>
        <w:rPr>
          <w:spacing w:val="-18"/>
        </w:rPr>
        <w:t> </w:t>
      </w:r>
      <w:r>
        <w:rPr/>
        <w:t>de</w:t>
      </w:r>
      <w:r>
        <w:rPr>
          <w:spacing w:val="-18"/>
        </w:rPr>
        <w:t> </w:t>
      </w:r>
      <w:r>
        <w:rPr/>
        <w:t>muestreo.</w:t>
      </w:r>
      <w:r>
        <w:rPr>
          <w:spacing w:val="-18"/>
        </w:rPr>
        <w:t> </w:t>
      </w:r>
      <w:r>
        <w:rPr/>
        <w:t>De </w:t>
      </w:r>
      <w:r>
        <w:rPr>
          <w:w w:val="94"/>
        </w:rPr>
        <w:t>acue</w:t>
      </w:r>
      <w:r>
        <w:rPr>
          <w:spacing w:val="-4"/>
          <w:w w:val="94"/>
        </w:rPr>
        <w:t>r</w:t>
      </w:r>
      <w:r>
        <w:rPr>
          <w:w w:val="99"/>
        </w:rPr>
        <w:t>do</w:t>
      </w:r>
      <w:r>
        <w:rPr>
          <w:spacing w:val="25"/>
        </w:rPr>
        <w:t> </w:t>
      </w:r>
      <w:r>
        <w:rPr>
          <w:w w:val="97"/>
        </w:rPr>
        <w:t>con</w:t>
      </w:r>
      <w:r>
        <w:rPr>
          <w:spacing w:val="25"/>
        </w:rPr>
        <w:t> </w:t>
      </w:r>
      <w:r>
        <w:rPr>
          <w:w w:val="193"/>
        </w:rPr>
        <w:t>r</w:t>
      </w:r>
      <w:r>
        <w:rPr>
          <w:w w:val="89"/>
        </w:rPr>
        <w:t>icklefs</w:t>
      </w:r>
      <w:r>
        <w:rPr>
          <w:spacing w:val="25"/>
        </w:rPr>
        <w:t> </w:t>
      </w:r>
      <w:r>
        <w:rPr>
          <w:w w:val="87"/>
        </w:rPr>
        <w:t>y</w:t>
      </w:r>
      <w:r>
        <w:rPr>
          <w:spacing w:val="25"/>
        </w:rPr>
        <w:t> </w:t>
      </w:r>
      <w:r>
        <w:rPr>
          <w:spacing w:val="-3"/>
          <w:w w:val="102"/>
        </w:rPr>
        <w:t>M</w:t>
      </w:r>
      <w:r>
        <w:rPr>
          <w:w w:val="91"/>
        </w:rPr>
        <w:t>iller</w:t>
      </w:r>
      <w:r>
        <w:rPr>
          <w:spacing w:val="25"/>
        </w:rPr>
        <w:t> </w:t>
      </w:r>
      <w:r>
        <w:rPr>
          <w:w w:val="99"/>
        </w:rPr>
        <w:t>(2000),</w:t>
      </w:r>
      <w:r>
        <w:rPr>
          <w:spacing w:val="25"/>
        </w:rPr>
        <w:t> </w:t>
      </w:r>
      <w:r>
        <w:rPr>
          <w:w w:val="90"/>
        </w:rPr>
        <w:t>la</w:t>
      </w:r>
      <w:r>
        <w:rPr>
          <w:spacing w:val="25"/>
        </w:rPr>
        <w:t> </w:t>
      </w:r>
      <w:r>
        <w:rPr>
          <w:spacing w:val="-2"/>
          <w:w w:val="86"/>
        </w:rPr>
        <w:t>v</w:t>
      </w:r>
      <w:r>
        <w:rPr>
          <w:w w:val="95"/>
        </w:rPr>
        <w:t>ariación</w:t>
      </w:r>
      <w:r>
        <w:rPr>
          <w:spacing w:val="25"/>
        </w:rPr>
        <w:t> </w:t>
      </w:r>
      <w:r>
        <w:rPr>
          <w:w w:val="93"/>
        </w:rPr>
        <w:t>genética</w:t>
      </w:r>
      <w:r>
        <w:rPr>
          <w:spacing w:val="25"/>
        </w:rPr>
        <w:t> </w:t>
      </w:r>
      <w:r>
        <w:rPr>
          <w:w w:val="95"/>
        </w:rPr>
        <w:t>dec</w:t>
      </w:r>
      <w:r>
        <w:rPr>
          <w:spacing w:val="-3"/>
          <w:w w:val="95"/>
        </w:rPr>
        <w:t>r</w:t>
      </w:r>
      <w:r>
        <w:rPr>
          <w:w w:val="89"/>
        </w:rPr>
        <w:t>ece</w:t>
      </w:r>
      <w:r>
        <w:rPr>
          <w:spacing w:val="25"/>
        </w:rPr>
        <w:t> </w:t>
      </w:r>
      <w:r>
        <w:rPr>
          <w:w w:val="93"/>
        </w:rPr>
        <w:t>más</w:t>
      </w:r>
      <w:r>
        <w:rPr>
          <w:spacing w:val="25"/>
        </w:rPr>
        <w:t> </w:t>
      </w:r>
      <w:r>
        <w:rPr>
          <w:w w:val="97"/>
        </w:rPr>
        <w:t>rápido</w:t>
      </w:r>
      <w:r>
        <w:rPr>
          <w:spacing w:val="25"/>
        </w:rPr>
        <w:t> </w:t>
      </w:r>
      <w:r>
        <w:rPr>
          <w:w w:val="97"/>
        </w:rPr>
        <w:t>en </w:t>
      </w:r>
      <w:r>
        <w:rPr/>
        <w:t>zonas</w:t>
      </w:r>
      <w:r>
        <w:rPr>
          <w:spacing w:val="-13"/>
        </w:rPr>
        <w:t> </w:t>
      </w:r>
      <w:r>
        <w:rPr/>
        <w:t>de</w:t>
      </w:r>
      <w:r>
        <w:rPr>
          <w:spacing w:val="-13"/>
        </w:rPr>
        <w:t> </w:t>
      </w:r>
      <w:r>
        <w:rPr/>
        <w:t>muestreo</w:t>
      </w:r>
      <w:r>
        <w:rPr>
          <w:spacing w:val="-13"/>
        </w:rPr>
        <w:t> </w:t>
      </w:r>
      <w:r>
        <w:rPr/>
        <w:t>pequeñas</w:t>
      </w:r>
      <w:r>
        <w:rPr>
          <w:spacing w:val="-13"/>
        </w:rPr>
        <w:t> </w:t>
      </w:r>
      <w:r>
        <w:rPr/>
        <w:t>por</w:t>
      </w:r>
      <w:r>
        <w:rPr>
          <w:spacing w:val="-13"/>
        </w:rPr>
        <w:t> </w:t>
      </w:r>
      <w:r>
        <w:rPr/>
        <w:t>la</w:t>
      </w:r>
      <w:r>
        <w:rPr>
          <w:spacing w:val="-13"/>
        </w:rPr>
        <w:t> </w:t>
      </w:r>
      <w:r>
        <w:rPr/>
        <w:t>pérdida</w:t>
      </w:r>
      <w:r>
        <w:rPr>
          <w:spacing w:val="-13"/>
        </w:rPr>
        <w:t> </w:t>
      </w:r>
      <w:r>
        <w:rPr/>
        <w:t>de</w:t>
      </w:r>
      <w:r>
        <w:rPr>
          <w:spacing w:val="-13"/>
        </w:rPr>
        <w:t> </w:t>
      </w:r>
      <w:r>
        <w:rPr/>
        <w:t>alelos</w:t>
      </w:r>
      <w:r>
        <w:rPr>
          <w:spacing w:val="-13"/>
        </w:rPr>
        <w:t> </w:t>
      </w:r>
      <w:r>
        <w:rPr/>
        <w:t>y</w:t>
      </w:r>
      <w:r>
        <w:rPr>
          <w:spacing w:val="-13"/>
        </w:rPr>
        <w:t> </w:t>
      </w:r>
      <w:r>
        <w:rPr/>
        <w:t>ésta</w:t>
      </w:r>
      <w:r>
        <w:rPr>
          <w:spacing w:val="-13"/>
        </w:rPr>
        <w:t> </w:t>
      </w:r>
      <w:r>
        <w:rPr/>
        <w:t>se</w:t>
      </w:r>
      <w:r>
        <w:rPr>
          <w:spacing w:val="-13"/>
        </w:rPr>
        <w:t> </w:t>
      </w:r>
      <w:r>
        <w:rPr/>
        <w:t>debe</w:t>
      </w:r>
      <w:r>
        <w:rPr>
          <w:spacing w:val="-13"/>
        </w:rPr>
        <w:t> </w:t>
      </w:r>
      <w:r>
        <w:rPr/>
        <w:t>a</w:t>
      </w:r>
      <w:r>
        <w:rPr>
          <w:spacing w:val="-13"/>
        </w:rPr>
        <w:t> </w:t>
      </w:r>
      <w:r>
        <w:rPr/>
        <w:t>que</w:t>
      </w:r>
      <w:r>
        <w:rPr>
          <w:spacing w:val="-13"/>
        </w:rPr>
        <w:t> </w:t>
      </w:r>
      <w:r>
        <w:rPr/>
        <w:t>hay</w:t>
      </w:r>
      <w:r>
        <w:rPr>
          <w:spacing w:val="-13"/>
        </w:rPr>
        <w:t> </w:t>
      </w:r>
      <w:r>
        <w:rPr/>
        <w:t>pocos </w:t>
      </w:r>
      <w:r>
        <w:rPr>
          <w:w w:val="95"/>
        </w:rPr>
        <w:t>individuos, generalmente estos puntos de muestreo están aislados geográficamente</w:t>
      </w:r>
      <w:r>
        <w:rPr>
          <w:spacing w:val="-15"/>
          <w:w w:val="95"/>
        </w:rPr>
        <w:t> </w:t>
      </w:r>
      <w:r>
        <w:rPr>
          <w:w w:val="95"/>
        </w:rPr>
        <w:t>en </w:t>
      </w:r>
      <w:r>
        <w:rPr/>
        <w:t>relación con otros (cuadro</w:t>
      </w:r>
      <w:r>
        <w:rPr>
          <w:spacing w:val="-31"/>
        </w:rPr>
        <w:t> </w:t>
      </w:r>
      <w:r>
        <w:rPr/>
        <w:t>5.4).</w:t>
      </w:r>
    </w:p>
    <w:p>
      <w:pPr>
        <w:pStyle w:val="BodyText"/>
        <w:spacing w:line="273" w:lineRule="auto" w:before="2"/>
        <w:ind w:left="120" w:right="116" w:firstLine="359"/>
        <w:jc w:val="both"/>
      </w:pPr>
      <w:r>
        <w:rPr>
          <w:b/>
        </w:rPr>
        <w:t>Diversidad genética de Nei</w:t>
      </w:r>
      <w:r>
        <w:rPr/>
        <w:t>: son pocas las especies de pinos con niveles isoenzimáticos bajos de diversidad genética como </w:t>
      </w:r>
      <w:r>
        <w:rPr>
          <w:i/>
          <w:spacing w:val="-21"/>
        </w:rPr>
        <w:t>P. </w:t>
      </w:r>
      <w:r>
        <w:rPr>
          <w:i/>
        </w:rPr>
        <w:t>resinosa </w:t>
      </w:r>
      <w:r>
        <w:rPr/>
        <w:t>(Mitton, 1983) y </w:t>
      </w:r>
      <w:r>
        <w:rPr>
          <w:i/>
          <w:spacing w:val="-42"/>
        </w:rPr>
        <w:t>P. </w:t>
      </w:r>
      <w:r>
        <w:rPr>
          <w:i/>
          <w:w w:val="90"/>
        </w:rPr>
        <w:t>pinceana</w:t>
      </w:r>
      <w:r>
        <w:rPr>
          <w:i/>
          <w:spacing w:val="12"/>
        </w:rPr>
        <w:t> </w:t>
      </w:r>
      <w:r>
        <w:rPr>
          <w:w w:val="96"/>
        </w:rPr>
        <w:t>(</w:t>
      </w:r>
      <w:r>
        <w:rPr>
          <w:w w:val="199"/>
        </w:rPr>
        <w:t>l</w:t>
      </w:r>
      <w:r>
        <w:rPr>
          <w:w w:val="93"/>
        </w:rPr>
        <w:t>edig</w:t>
      </w:r>
      <w:r>
        <w:rPr>
          <w:spacing w:val="12"/>
        </w:rPr>
        <w:t> </w:t>
      </w:r>
      <w:r>
        <w:rPr>
          <w:i/>
          <w:w w:val="87"/>
        </w:rPr>
        <w:t>et</w:t>
      </w:r>
      <w:r>
        <w:rPr>
          <w:i/>
          <w:spacing w:val="12"/>
        </w:rPr>
        <w:t> </w:t>
      </w:r>
      <w:r>
        <w:rPr>
          <w:i/>
          <w:w w:val="84"/>
        </w:rPr>
        <w:t>al;</w:t>
      </w:r>
      <w:r>
        <w:rPr>
          <w:i/>
          <w:spacing w:val="12"/>
        </w:rPr>
        <w:t> </w:t>
      </w:r>
      <w:r>
        <w:rPr>
          <w:w w:val="99"/>
        </w:rPr>
        <w:t>2001),</w:t>
      </w:r>
      <w:r>
        <w:rPr>
          <w:spacing w:val="12"/>
        </w:rPr>
        <w:t> </w:t>
      </w:r>
      <w:r>
        <w:rPr>
          <w:w w:val="89"/>
        </w:rPr>
        <w:t>especies</w:t>
      </w:r>
      <w:r>
        <w:rPr>
          <w:spacing w:val="12"/>
        </w:rPr>
        <w:t> </w:t>
      </w:r>
      <w:r>
        <w:rPr>
          <w:w w:val="97"/>
        </w:rPr>
        <w:t>en</w:t>
      </w:r>
      <w:r>
        <w:rPr>
          <w:spacing w:val="12"/>
        </w:rPr>
        <w:t> </w:t>
      </w:r>
      <w:r>
        <w:rPr>
          <w:w w:val="100"/>
        </w:rPr>
        <w:t>p</w:t>
      </w:r>
      <w:r>
        <w:rPr>
          <w:spacing w:val="-2"/>
          <w:w w:val="100"/>
        </w:rPr>
        <w:t>r</w:t>
      </w:r>
      <w:r>
        <w:rPr>
          <w:w w:val="91"/>
        </w:rPr>
        <w:t>oceso</w:t>
      </w:r>
      <w:r>
        <w:rPr>
          <w:spacing w:val="12"/>
        </w:rPr>
        <w:t> </w:t>
      </w:r>
      <w:r>
        <w:rPr>
          <w:w w:val="95"/>
        </w:rPr>
        <w:t>de</w:t>
      </w:r>
      <w:r>
        <w:rPr>
          <w:spacing w:val="12"/>
        </w:rPr>
        <w:t> </w:t>
      </w:r>
      <w:r>
        <w:rPr>
          <w:w w:val="93"/>
        </w:rPr>
        <w:t>cuello</w:t>
      </w:r>
      <w:r>
        <w:rPr>
          <w:spacing w:val="12"/>
        </w:rPr>
        <w:t> </w:t>
      </w:r>
      <w:r>
        <w:rPr>
          <w:w w:val="95"/>
        </w:rPr>
        <w:t>de</w:t>
      </w:r>
      <w:r>
        <w:rPr>
          <w:spacing w:val="12"/>
        </w:rPr>
        <w:t> </w:t>
      </w:r>
      <w:r>
        <w:rPr>
          <w:w w:val="95"/>
        </w:rPr>
        <w:t>botella</w:t>
      </w:r>
      <w:r>
        <w:rPr>
          <w:spacing w:val="12"/>
        </w:rPr>
        <w:t> </w:t>
      </w:r>
      <w:r>
        <w:rPr>
          <w:w w:val="87"/>
        </w:rPr>
        <w:t>y</w:t>
      </w:r>
      <w:r>
        <w:rPr>
          <w:spacing w:val="12"/>
        </w:rPr>
        <w:t> </w:t>
      </w:r>
      <w:r>
        <w:rPr>
          <w:w w:val="97"/>
        </w:rPr>
        <w:t>distribución </w:t>
      </w:r>
      <w:r>
        <w:rPr/>
        <w:t>geográfica</w:t>
      </w:r>
      <w:r>
        <w:rPr>
          <w:spacing w:val="-9"/>
        </w:rPr>
        <w:t> </w:t>
      </w:r>
      <w:r>
        <w:rPr/>
        <w:t>limitada,</w:t>
      </w:r>
      <w:r>
        <w:rPr>
          <w:spacing w:val="-9"/>
        </w:rPr>
        <w:t> </w:t>
      </w:r>
      <w:r>
        <w:rPr/>
        <w:t>respectivamente,</w:t>
      </w:r>
      <w:r>
        <w:rPr>
          <w:spacing w:val="-9"/>
        </w:rPr>
        <w:t> </w:t>
      </w:r>
      <w:r>
        <w:rPr/>
        <w:t>pero</w:t>
      </w:r>
      <w:r>
        <w:rPr>
          <w:spacing w:val="-9"/>
        </w:rPr>
        <w:t> </w:t>
      </w:r>
      <w:r>
        <w:rPr/>
        <w:t>con</w:t>
      </w:r>
      <w:r>
        <w:rPr>
          <w:spacing w:val="-9"/>
        </w:rPr>
        <w:t> </w:t>
      </w:r>
      <w:r>
        <w:rPr/>
        <w:t>una</w:t>
      </w:r>
      <w:r>
        <w:rPr>
          <w:spacing w:val="-9"/>
        </w:rPr>
        <w:t> </w:t>
      </w:r>
      <w:r>
        <w:rPr/>
        <w:t>diversidad</w:t>
      </w:r>
      <w:r>
        <w:rPr>
          <w:spacing w:val="-9"/>
        </w:rPr>
        <w:t> </w:t>
      </w:r>
      <w:r>
        <w:rPr/>
        <w:t>genética</w:t>
      </w:r>
      <w:r>
        <w:rPr>
          <w:spacing w:val="-9"/>
        </w:rPr>
        <w:t> </w:t>
      </w:r>
      <w:r>
        <w:rPr/>
        <w:t>mayor</w:t>
      </w:r>
      <w:r>
        <w:rPr>
          <w:spacing w:val="-9"/>
        </w:rPr>
        <w:t> </w:t>
      </w:r>
      <w:r>
        <w:rPr/>
        <w:t>a</w:t>
      </w:r>
      <w:r>
        <w:rPr>
          <w:spacing w:val="-9"/>
        </w:rPr>
        <w:t> </w:t>
      </w:r>
      <w:r>
        <w:rPr/>
        <w:t>la reportada para coníferas (h= 0.207). como se observa en el cuadro 5.4 hay zonas de muestreo completamente homogéneas, con ausencia de individuos</w:t>
      </w:r>
      <w:r>
        <w:rPr>
          <w:spacing w:val="-27"/>
        </w:rPr>
        <w:t> </w:t>
      </w:r>
      <w:r>
        <w:rPr/>
        <w:t>heterocigos para</w:t>
      </w:r>
      <w:r>
        <w:rPr>
          <w:spacing w:val="25"/>
        </w:rPr>
        <w:t> </w:t>
      </w:r>
      <w:r>
        <w:rPr/>
        <w:t>los</w:t>
      </w:r>
      <w:r>
        <w:rPr>
          <w:spacing w:val="25"/>
        </w:rPr>
        <w:t> </w:t>
      </w:r>
      <w:r>
        <w:rPr/>
        <w:t>loci</w:t>
      </w:r>
      <w:r>
        <w:rPr>
          <w:spacing w:val="25"/>
        </w:rPr>
        <w:t> </w:t>
      </w:r>
      <w:r>
        <w:rPr/>
        <w:t>de</w:t>
      </w:r>
      <w:r>
        <w:rPr>
          <w:spacing w:val="25"/>
        </w:rPr>
        <w:t> </w:t>
      </w:r>
      <w:r>
        <w:rPr>
          <w:rFonts w:ascii="PMingLiU" w:hAnsi="PMingLiU"/>
          <w:w w:val="115"/>
          <w:sz w:val="16"/>
        </w:rPr>
        <w:t>pox</w:t>
      </w:r>
      <w:r>
        <w:rPr>
          <w:rFonts w:ascii="PMingLiU" w:hAnsi="PMingLiU"/>
          <w:spacing w:val="35"/>
          <w:w w:val="115"/>
          <w:sz w:val="16"/>
        </w:rPr>
        <w:t> </w:t>
      </w:r>
      <w:r>
        <w:rPr/>
        <w:t>(h=</w:t>
      </w:r>
      <w:r>
        <w:rPr>
          <w:spacing w:val="25"/>
        </w:rPr>
        <w:t> </w:t>
      </w:r>
      <w:r>
        <w:rPr/>
        <w:t>0.2327).</w:t>
      </w:r>
      <w:r>
        <w:rPr>
          <w:spacing w:val="25"/>
        </w:rPr>
        <w:t> </w:t>
      </w:r>
      <w:r>
        <w:rPr/>
        <w:t>De</w:t>
      </w:r>
      <w:r>
        <w:rPr>
          <w:spacing w:val="25"/>
        </w:rPr>
        <w:t> </w:t>
      </w:r>
      <w:r>
        <w:rPr/>
        <w:t>acuerdo</w:t>
      </w:r>
      <w:r>
        <w:rPr>
          <w:spacing w:val="25"/>
        </w:rPr>
        <w:t> </w:t>
      </w:r>
      <w:r>
        <w:rPr/>
        <w:t>con</w:t>
      </w:r>
      <w:r>
        <w:rPr>
          <w:spacing w:val="25"/>
        </w:rPr>
        <w:t> </w:t>
      </w:r>
      <w:r>
        <w:rPr/>
        <w:t>adams</w:t>
      </w:r>
      <w:r>
        <w:rPr>
          <w:spacing w:val="25"/>
        </w:rPr>
        <w:t> </w:t>
      </w:r>
      <w:r>
        <w:rPr/>
        <w:t>(1983),</w:t>
      </w:r>
      <w:r>
        <w:rPr>
          <w:spacing w:val="25"/>
        </w:rPr>
        <w:t> </w:t>
      </w:r>
      <w:r>
        <w:rPr/>
        <w:t>los</w:t>
      </w:r>
      <w:r>
        <w:rPr>
          <w:spacing w:val="25"/>
        </w:rPr>
        <w:t> </w:t>
      </w:r>
      <w:r>
        <w:rPr/>
        <w:t>niveles</w:t>
      </w:r>
      <w:r>
        <w:rPr>
          <w:spacing w:val="25"/>
        </w:rPr>
        <w:t> </w:t>
      </w:r>
      <w:r>
        <w:rPr/>
        <w:t>de</w:t>
      </w:r>
    </w:p>
    <w:p>
      <w:pPr>
        <w:pStyle w:val="BodyText"/>
        <w:rPr>
          <w:sz w:val="20"/>
        </w:rPr>
      </w:pPr>
    </w:p>
    <w:p>
      <w:pPr>
        <w:pStyle w:val="BodyText"/>
        <w:spacing w:before="4"/>
        <w:rPr>
          <w:sz w:val="24"/>
        </w:rPr>
      </w:pPr>
    </w:p>
    <w:p>
      <w:pPr>
        <w:spacing w:before="66"/>
        <w:ind w:left="120" w:right="112" w:firstLine="0"/>
        <w:jc w:val="left"/>
        <w:rPr>
          <w:sz w:val="20"/>
        </w:rPr>
      </w:pPr>
      <w:r>
        <w:rPr>
          <w:sz w:val="20"/>
        </w:rPr>
        <w:t>86</w:t>
      </w:r>
    </w:p>
    <w:p>
      <w:pPr>
        <w:spacing w:after="0"/>
        <w:jc w:val="left"/>
        <w:rPr>
          <w:sz w:val="20"/>
        </w:rPr>
        <w:sectPr>
          <w:pgSz w:w="9640" w:h="13040"/>
          <w:pgMar w:top="700" w:bottom="280" w:left="960" w:right="960"/>
        </w:sectPr>
      </w:pPr>
    </w:p>
    <w:p>
      <w:pPr>
        <w:spacing w:before="43"/>
        <w:ind w:left="12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20" w:right="117"/>
        <w:jc w:val="both"/>
      </w:pPr>
      <w:r>
        <w:rPr/>
        <w:t>heterocigocidad</w:t>
      </w:r>
      <w:r>
        <w:rPr>
          <w:spacing w:val="-15"/>
        </w:rPr>
        <w:t> </w:t>
      </w:r>
      <w:r>
        <w:rPr/>
        <w:t>en</w:t>
      </w:r>
      <w:r>
        <w:rPr>
          <w:spacing w:val="-15"/>
        </w:rPr>
        <w:t> </w:t>
      </w:r>
      <w:r>
        <w:rPr/>
        <w:t>marcadores</w:t>
      </w:r>
      <w:r>
        <w:rPr>
          <w:spacing w:val="-15"/>
        </w:rPr>
        <w:t> </w:t>
      </w:r>
      <w:r>
        <w:rPr/>
        <w:t>isoenzimáticos</w:t>
      </w:r>
      <w:r>
        <w:rPr>
          <w:spacing w:val="-15"/>
        </w:rPr>
        <w:t> </w:t>
      </w:r>
      <w:r>
        <w:rPr/>
        <w:t>se</w:t>
      </w:r>
      <w:r>
        <w:rPr>
          <w:spacing w:val="-15"/>
        </w:rPr>
        <w:t> </w:t>
      </w:r>
      <w:r>
        <w:rPr/>
        <w:t>correlacionan</w:t>
      </w:r>
      <w:r>
        <w:rPr>
          <w:spacing w:val="-15"/>
        </w:rPr>
        <w:t> </w:t>
      </w:r>
      <w:r>
        <w:rPr/>
        <w:t>positivamente</w:t>
      </w:r>
      <w:r>
        <w:rPr>
          <w:spacing w:val="-15"/>
        </w:rPr>
        <w:t> </w:t>
      </w:r>
      <w:r>
        <w:rPr/>
        <w:t>con la</w:t>
      </w:r>
      <w:r>
        <w:rPr>
          <w:spacing w:val="-17"/>
        </w:rPr>
        <w:t> </w:t>
      </w:r>
      <w:r>
        <w:rPr/>
        <w:t>velocidad</w:t>
      </w:r>
      <w:r>
        <w:rPr>
          <w:spacing w:val="-17"/>
        </w:rPr>
        <w:t> </w:t>
      </w:r>
      <w:r>
        <w:rPr/>
        <w:t>de</w:t>
      </w:r>
      <w:r>
        <w:rPr>
          <w:spacing w:val="-17"/>
        </w:rPr>
        <w:t> </w:t>
      </w:r>
      <w:r>
        <w:rPr/>
        <w:t>crecimiento</w:t>
      </w:r>
      <w:r>
        <w:rPr>
          <w:spacing w:val="-17"/>
        </w:rPr>
        <w:t> </w:t>
      </w:r>
      <w:r>
        <w:rPr/>
        <w:t>de</w:t>
      </w:r>
      <w:r>
        <w:rPr>
          <w:spacing w:val="-17"/>
        </w:rPr>
        <w:t> </w:t>
      </w:r>
      <w:r>
        <w:rPr/>
        <w:t>los</w:t>
      </w:r>
      <w:r>
        <w:rPr>
          <w:spacing w:val="-17"/>
        </w:rPr>
        <w:t> </w:t>
      </w:r>
      <w:r>
        <w:rPr/>
        <w:t>árboles</w:t>
      </w:r>
      <w:r>
        <w:rPr>
          <w:spacing w:val="-17"/>
        </w:rPr>
        <w:t> </w:t>
      </w:r>
      <w:r>
        <w:rPr/>
        <w:t>y</w:t>
      </w:r>
      <w:r>
        <w:rPr>
          <w:spacing w:val="-17"/>
        </w:rPr>
        <w:t> </w:t>
      </w:r>
      <w:r>
        <w:rPr/>
        <w:t>con</w:t>
      </w:r>
      <w:r>
        <w:rPr>
          <w:spacing w:val="-17"/>
        </w:rPr>
        <w:t> </w:t>
      </w:r>
      <w:r>
        <w:rPr/>
        <w:t>genes</w:t>
      </w:r>
      <w:r>
        <w:rPr>
          <w:spacing w:val="-17"/>
        </w:rPr>
        <w:t> </w:t>
      </w:r>
      <w:r>
        <w:rPr/>
        <w:t>que</w:t>
      </w:r>
      <w:r>
        <w:rPr>
          <w:spacing w:val="-17"/>
        </w:rPr>
        <w:t> </w:t>
      </w:r>
      <w:r>
        <w:rPr/>
        <w:t>controlan</w:t>
      </w:r>
      <w:r>
        <w:rPr>
          <w:spacing w:val="-17"/>
        </w:rPr>
        <w:t> </w:t>
      </w:r>
      <w:r>
        <w:rPr/>
        <w:t>características cualitativas de importancia económica. es </w:t>
      </w:r>
      <w:r>
        <w:rPr>
          <w:spacing w:val="-3"/>
        </w:rPr>
        <w:t>decir, </w:t>
      </w:r>
      <w:r>
        <w:rPr/>
        <w:t>que esta disminución de heterocigocidad</w:t>
      </w:r>
      <w:r>
        <w:rPr>
          <w:spacing w:val="-38"/>
        </w:rPr>
        <w:t> </w:t>
      </w:r>
      <w:r>
        <w:rPr/>
        <w:t>posiblemente</w:t>
      </w:r>
      <w:r>
        <w:rPr>
          <w:spacing w:val="-38"/>
        </w:rPr>
        <w:t> </w:t>
      </w:r>
      <w:r>
        <w:rPr/>
        <w:t>traiga</w:t>
      </w:r>
      <w:r>
        <w:rPr>
          <w:spacing w:val="-38"/>
        </w:rPr>
        <w:t> </w:t>
      </w:r>
      <w:r>
        <w:rPr/>
        <w:t>consigo</w:t>
      </w:r>
      <w:r>
        <w:rPr>
          <w:spacing w:val="-38"/>
        </w:rPr>
        <w:t> </w:t>
      </w:r>
      <w:r>
        <w:rPr/>
        <w:t>una</w:t>
      </w:r>
      <w:r>
        <w:rPr>
          <w:spacing w:val="-38"/>
        </w:rPr>
        <w:t> </w:t>
      </w:r>
      <w:r>
        <w:rPr/>
        <w:t>baja</w:t>
      </w:r>
      <w:r>
        <w:rPr>
          <w:spacing w:val="-38"/>
        </w:rPr>
        <w:t> </w:t>
      </w:r>
      <w:r>
        <w:rPr/>
        <w:t>en</w:t>
      </w:r>
      <w:r>
        <w:rPr>
          <w:spacing w:val="-38"/>
        </w:rPr>
        <w:t> </w:t>
      </w:r>
      <w:r>
        <w:rPr/>
        <w:t>la</w:t>
      </w:r>
      <w:r>
        <w:rPr>
          <w:spacing w:val="-38"/>
        </w:rPr>
        <w:t> </w:t>
      </w:r>
      <w:r>
        <w:rPr/>
        <w:t>calidad</w:t>
      </w:r>
      <w:r>
        <w:rPr>
          <w:spacing w:val="-38"/>
        </w:rPr>
        <w:t> </w:t>
      </w:r>
      <w:r>
        <w:rPr/>
        <w:t>de</w:t>
      </w:r>
      <w:r>
        <w:rPr>
          <w:spacing w:val="-38"/>
        </w:rPr>
        <w:t> </w:t>
      </w:r>
      <w:r>
        <w:rPr/>
        <w:t>los</w:t>
      </w:r>
      <w:r>
        <w:rPr>
          <w:spacing w:val="-38"/>
        </w:rPr>
        <w:t> </w:t>
      </w:r>
      <w:r>
        <w:rPr/>
        <w:t>árboles</w:t>
      </w:r>
      <w:r>
        <w:rPr>
          <w:spacing w:val="-38"/>
        </w:rPr>
        <w:t> </w:t>
      </w:r>
      <w:r>
        <w:rPr/>
        <w:t>para la</w:t>
      </w:r>
      <w:r>
        <w:rPr>
          <w:spacing w:val="-35"/>
        </w:rPr>
        <w:t> </w:t>
      </w:r>
      <w:r>
        <w:rPr/>
        <w:t>economía</w:t>
      </w:r>
      <w:r>
        <w:rPr>
          <w:spacing w:val="-35"/>
        </w:rPr>
        <w:t> </w:t>
      </w:r>
      <w:r>
        <w:rPr/>
        <w:t>estatal.</w:t>
      </w:r>
      <w:r>
        <w:rPr>
          <w:spacing w:val="-35"/>
        </w:rPr>
        <w:t> </w:t>
      </w:r>
      <w:r>
        <w:rPr/>
        <w:t>estas</w:t>
      </w:r>
      <w:r>
        <w:rPr>
          <w:spacing w:val="-35"/>
        </w:rPr>
        <w:t> </w:t>
      </w:r>
      <w:r>
        <w:rPr/>
        <w:t>estimaciones</w:t>
      </w:r>
      <w:r>
        <w:rPr>
          <w:spacing w:val="-35"/>
        </w:rPr>
        <w:t> </w:t>
      </w:r>
      <w:r>
        <w:rPr/>
        <w:t>conllevaron</w:t>
      </w:r>
      <w:r>
        <w:rPr>
          <w:spacing w:val="-35"/>
        </w:rPr>
        <w:t> </w:t>
      </w:r>
      <w:r>
        <w:rPr/>
        <w:t>a</w:t>
      </w:r>
      <w:r>
        <w:rPr>
          <w:spacing w:val="-35"/>
        </w:rPr>
        <w:t> </w:t>
      </w:r>
      <w:r>
        <w:rPr/>
        <w:t>la</w:t>
      </w:r>
      <w:r>
        <w:rPr>
          <w:spacing w:val="-35"/>
        </w:rPr>
        <w:t> </w:t>
      </w:r>
      <w:r>
        <w:rPr/>
        <w:t>ausencia</w:t>
      </w:r>
      <w:r>
        <w:rPr>
          <w:spacing w:val="-35"/>
        </w:rPr>
        <w:t> </w:t>
      </w:r>
      <w:r>
        <w:rPr/>
        <w:t>de</w:t>
      </w:r>
      <w:r>
        <w:rPr>
          <w:spacing w:val="-35"/>
        </w:rPr>
        <w:t> </w:t>
      </w:r>
      <w:r>
        <w:rPr/>
        <w:t>loci</w:t>
      </w:r>
      <w:r>
        <w:rPr>
          <w:spacing w:val="-35"/>
        </w:rPr>
        <w:t> </w:t>
      </w:r>
      <w:r>
        <w:rPr/>
        <w:t>polimórficos en</w:t>
      </w:r>
      <w:r>
        <w:rPr>
          <w:spacing w:val="-34"/>
        </w:rPr>
        <w:t> </w:t>
      </w:r>
      <w:r>
        <w:rPr/>
        <w:t>algunas</w:t>
      </w:r>
      <w:r>
        <w:rPr>
          <w:spacing w:val="-34"/>
        </w:rPr>
        <w:t> </w:t>
      </w:r>
      <w:r>
        <w:rPr/>
        <w:t>zonas</w:t>
      </w:r>
      <w:r>
        <w:rPr>
          <w:spacing w:val="-34"/>
        </w:rPr>
        <w:t> </w:t>
      </w:r>
      <w:r>
        <w:rPr/>
        <w:t>de</w:t>
      </w:r>
      <w:r>
        <w:rPr>
          <w:spacing w:val="-34"/>
        </w:rPr>
        <w:t> </w:t>
      </w:r>
      <w:r>
        <w:rPr/>
        <w:t>muestreo.</w:t>
      </w:r>
    </w:p>
    <w:p>
      <w:pPr>
        <w:pStyle w:val="BodyText"/>
        <w:spacing w:before="6"/>
        <w:rPr>
          <w:sz w:val="27"/>
        </w:rPr>
      </w:pPr>
    </w:p>
    <w:p>
      <w:pPr>
        <w:spacing w:before="0"/>
        <w:ind w:left="117" w:right="117" w:firstLine="0"/>
        <w:jc w:val="center"/>
        <w:rPr>
          <w:b/>
          <w:sz w:val="19"/>
        </w:rPr>
      </w:pPr>
      <w:r>
        <w:rPr>
          <w:b/>
          <w:w w:val="95"/>
          <w:sz w:val="19"/>
        </w:rPr>
        <w:t>Cuadro 5.4</w:t>
      </w:r>
    </w:p>
    <w:p>
      <w:pPr>
        <w:spacing w:before="41"/>
        <w:ind w:left="117" w:right="117" w:firstLine="0"/>
        <w:jc w:val="center"/>
        <w:rPr>
          <w:b/>
          <w:i/>
          <w:sz w:val="19"/>
        </w:rPr>
      </w:pPr>
      <w:r>
        <w:rPr>
          <w:b/>
          <w:w w:val="95"/>
          <w:sz w:val="19"/>
        </w:rPr>
        <w:t>Estadísticos evaluados de diversidad genética de </w:t>
      </w:r>
      <w:r>
        <w:rPr>
          <w:b/>
          <w:i/>
          <w:w w:val="95"/>
          <w:sz w:val="19"/>
        </w:rPr>
        <w:t>P. hartwegii</w:t>
      </w:r>
    </w:p>
    <w:p>
      <w:pPr>
        <w:pStyle w:val="BodyText"/>
        <w:spacing w:before="11"/>
        <w:rPr>
          <w:b/>
          <w:i/>
          <w:sz w:val="21"/>
        </w:rPr>
      </w:pPr>
    </w:p>
    <w:p>
      <w:pPr>
        <w:spacing w:before="67"/>
        <w:ind w:left="421" w:right="112" w:firstLine="0"/>
        <w:jc w:val="left"/>
        <w:rPr>
          <w:i/>
          <w:sz w:val="18"/>
        </w:rPr>
      </w:pPr>
      <w:r>
        <w:rPr/>
        <w:pict>
          <v:shape style="position:absolute;margin-left:54pt;margin-top:-7.340155pt;width:373.9pt;height:188.1pt;mso-position-horizontal-relative:page;mso-position-vertical-relative:paragraph;z-index:2560" type="#_x0000_t202" filled="false" stroked="false">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56"/>
                    <w:gridCol w:w="836"/>
                    <w:gridCol w:w="2158"/>
                    <w:gridCol w:w="1401"/>
                    <w:gridCol w:w="1428"/>
                  </w:tblGrid>
                  <w:tr>
                    <w:trPr>
                      <w:trHeight w:val="337" w:hRule="exact"/>
                    </w:trPr>
                    <w:tc>
                      <w:tcPr>
                        <w:tcW w:w="2492" w:type="dxa"/>
                        <w:gridSpan w:val="2"/>
                        <w:tcBorders>
                          <w:left w:val="nil"/>
                          <w:bottom w:val="nil"/>
                          <w:right w:val="nil"/>
                        </w:tcBorders>
                      </w:tcPr>
                      <w:p>
                        <w:pPr>
                          <w:pStyle w:val="TableParagraph"/>
                          <w:spacing w:before="83"/>
                          <w:ind w:left="1606"/>
                          <w:rPr>
                            <w:i/>
                            <w:sz w:val="18"/>
                          </w:rPr>
                        </w:pPr>
                        <w:r>
                          <w:rPr>
                            <w:i/>
                            <w:sz w:val="18"/>
                          </w:rPr>
                          <w:t>Isoenzima</w:t>
                        </w:r>
                      </w:p>
                    </w:tc>
                    <w:tc>
                      <w:tcPr>
                        <w:tcW w:w="2158" w:type="dxa"/>
                        <w:tcBorders>
                          <w:left w:val="nil"/>
                          <w:bottom w:val="nil"/>
                          <w:right w:val="nil"/>
                        </w:tcBorders>
                      </w:tcPr>
                      <w:p>
                        <w:pPr>
                          <w:pStyle w:val="TableParagraph"/>
                          <w:spacing w:before="84"/>
                          <w:ind w:left="190" w:right="198"/>
                          <w:jc w:val="center"/>
                          <w:rPr>
                            <w:i/>
                            <w:sz w:val="18"/>
                          </w:rPr>
                        </w:pPr>
                        <w:r>
                          <w:rPr>
                            <w:i/>
                            <w:sz w:val="18"/>
                          </w:rPr>
                          <w:t>Núcleo</w:t>
                        </w:r>
                      </w:p>
                    </w:tc>
                    <w:tc>
                      <w:tcPr>
                        <w:tcW w:w="1401" w:type="dxa"/>
                        <w:tcBorders>
                          <w:left w:val="nil"/>
                          <w:bottom w:val="nil"/>
                          <w:right w:val="nil"/>
                        </w:tcBorders>
                      </w:tcPr>
                      <w:p>
                        <w:pPr>
                          <w:pStyle w:val="TableParagraph"/>
                          <w:spacing w:before="84"/>
                          <w:ind w:left="177" w:right="283"/>
                          <w:jc w:val="center"/>
                          <w:rPr>
                            <w:i/>
                            <w:sz w:val="18"/>
                          </w:rPr>
                        </w:pPr>
                        <w:r>
                          <w:rPr>
                            <w:i/>
                            <w:sz w:val="18"/>
                          </w:rPr>
                          <w:t>Mitocondria</w:t>
                        </w:r>
                      </w:p>
                    </w:tc>
                    <w:tc>
                      <w:tcPr>
                        <w:tcW w:w="1428" w:type="dxa"/>
                        <w:tcBorders>
                          <w:left w:val="nil"/>
                          <w:bottom w:val="nil"/>
                          <w:right w:val="nil"/>
                        </w:tcBorders>
                      </w:tcPr>
                      <w:p>
                        <w:pPr>
                          <w:pStyle w:val="TableParagraph"/>
                          <w:spacing w:before="84"/>
                          <w:ind w:left="283" w:right="286"/>
                          <w:jc w:val="center"/>
                          <w:rPr>
                            <w:i/>
                            <w:sz w:val="18"/>
                          </w:rPr>
                        </w:pPr>
                        <w:r>
                          <w:rPr>
                            <w:i/>
                            <w:w w:val="95"/>
                            <w:sz w:val="18"/>
                          </w:rPr>
                          <w:t>Cloroplasto</w:t>
                        </w:r>
                      </w:p>
                    </w:tc>
                  </w:tr>
                  <w:tr>
                    <w:trPr>
                      <w:trHeight w:val="298" w:hRule="exact"/>
                    </w:trPr>
                    <w:tc>
                      <w:tcPr>
                        <w:tcW w:w="1656" w:type="dxa"/>
                        <w:tcBorders>
                          <w:top w:val="nil"/>
                          <w:left w:val="nil"/>
                          <w:bottom w:val="single" w:sz="4" w:space="0" w:color="000000"/>
                          <w:right w:val="nil"/>
                        </w:tcBorders>
                      </w:tcPr>
                      <w:p>
                        <w:pPr/>
                      </w:p>
                    </w:tc>
                    <w:tc>
                      <w:tcPr>
                        <w:tcW w:w="836" w:type="dxa"/>
                        <w:tcBorders>
                          <w:top w:val="nil"/>
                          <w:left w:val="nil"/>
                          <w:bottom w:val="single" w:sz="4" w:space="0" w:color="000000"/>
                          <w:right w:val="nil"/>
                        </w:tcBorders>
                      </w:tcPr>
                      <w:p>
                        <w:pPr>
                          <w:pStyle w:val="TableParagraph"/>
                          <w:spacing w:before="52"/>
                          <w:ind w:left="167"/>
                          <w:rPr>
                            <w:i/>
                            <w:sz w:val="12"/>
                          </w:rPr>
                        </w:pPr>
                        <w:r>
                          <w:rPr>
                            <w:i/>
                            <w:w w:val="130"/>
                            <w:sz w:val="12"/>
                          </w:rPr>
                          <w:t>Pox</w:t>
                        </w:r>
                      </w:p>
                    </w:tc>
                    <w:tc>
                      <w:tcPr>
                        <w:tcW w:w="2158" w:type="dxa"/>
                        <w:tcBorders>
                          <w:top w:val="nil"/>
                          <w:left w:val="nil"/>
                          <w:bottom w:val="single" w:sz="4" w:space="0" w:color="000000"/>
                          <w:right w:val="nil"/>
                        </w:tcBorders>
                      </w:tcPr>
                      <w:p>
                        <w:pPr>
                          <w:pStyle w:val="TableParagraph"/>
                          <w:spacing w:line="204" w:lineRule="exact" w:before="0"/>
                          <w:ind w:left="190" w:right="198"/>
                          <w:jc w:val="center"/>
                          <w:rPr>
                            <w:i/>
                            <w:sz w:val="18"/>
                          </w:rPr>
                        </w:pPr>
                        <w:r>
                          <w:rPr>
                            <w:i/>
                            <w:w w:val="115"/>
                            <w:sz w:val="12"/>
                          </w:rPr>
                          <w:t>ubc</w:t>
                        </w:r>
                        <w:r>
                          <w:rPr>
                            <w:i/>
                            <w:w w:val="115"/>
                            <w:sz w:val="18"/>
                          </w:rPr>
                          <w:t>254, </w:t>
                        </w:r>
                        <w:r>
                          <w:rPr>
                            <w:i/>
                            <w:w w:val="115"/>
                            <w:sz w:val="12"/>
                          </w:rPr>
                          <w:t>assr</w:t>
                        </w:r>
                        <w:r>
                          <w:rPr>
                            <w:i/>
                            <w:w w:val="115"/>
                            <w:sz w:val="18"/>
                          </w:rPr>
                          <w:t>-15, </w:t>
                        </w:r>
                        <w:r>
                          <w:rPr>
                            <w:i/>
                            <w:w w:val="115"/>
                            <w:sz w:val="12"/>
                          </w:rPr>
                          <w:t>assr</w:t>
                        </w:r>
                        <w:r>
                          <w:rPr>
                            <w:i/>
                            <w:w w:val="115"/>
                            <w:sz w:val="18"/>
                          </w:rPr>
                          <w:t>-29</w:t>
                        </w:r>
                      </w:p>
                    </w:tc>
                    <w:tc>
                      <w:tcPr>
                        <w:tcW w:w="1401" w:type="dxa"/>
                        <w:tcBorders>
                          <w:top w:val="nil"/>
                          <w:left w:val="nil"/>
                          <w:bottom w:val="single" w:sz="4" w:space="0" w:color="000000"/>
                          <w:right w:val="nil"/>
                        </w:tcBorders>
                      </w:tcPr>
                      <w:p>
                        <w:pPr>
                          <w:pStyle w:val="TableParagraph"/>
                          <w:spacing w:line="204" w:lineRule="exact" w:before="0"/>
                          <w:ind w:left="177" w:right="283"/>
                          <w:jc w:val="center"/>
                          <w:rPr>
                            <w:i/>
                            <w:sz w:val="18"/>
                          </w:rPr>
                        </w:pPr>
                        <w:r>
                          <w:rPr>
                            <w:i/>
                            <w:w w:val="130"/>
                            <w:sz w:val="12"/>
                          </w:rPr>
                          <w:t>cox </w:t>
                        </w:r>
                        <w:r>
                          <w:rPr>
                            <w:i/>
                            <w:w w:val="120"/>
                            <w:sz w:val="18"/>
                          </w:rPr>
                          <w:t>3in</w:t>
                        </w:r>
                      </w:p>
                    </w:tc>
                    <w:tc>
                      <w:tcPr>
                        <w:tcW w:w="1428" w:type="dxa"/>
                        <w:tcBorders>
                          <w:top w:val="nil"/>
                          <w:left w:val="nil"/>
                          <w:bottom w:val="single" w:sz="4" w:space="0" w:color="000000"/>
                          <w:right w:val="nil"/>
                        </w:tcBorders>
                      </w:tcPr>
                      <w:p>
                        <w:pPr>
                          <w:pStyle w:val="TableParagraph"/>
                          <w:spacing w:line="204" w:lineRule="exact" w:before="0"/>
                          <w:ind w:left="283" w:right="286"/>
                          <w:jc w:val="center"/>
                          <w:rPr>
                            <w:i/>
                            <w:sz w:val="12"/>
                          </w:rPr>
                        </w:pPr>
                        <w:r>
                          <w:rPr>
                            <w:i/>
                            <w:sz w:val="18"/>
                          </w:rPr>
                          <w:t>10</w:t>
                        </w:r>
                        <w:r>
                          <w:rPr>
                            <w:i/>
                            <w:w w:val="201"/>
                            <w:sz w:val="12"/>
                          </w:rPr>
                          <w:t>ff</w:t>
                        </w:r>
                        <w:r>
                          <w:rPr>
                            <w:i/>
                            <w:w w:val="89"/>
                            <w:sz w:val="18"/>
                          </w:rPr>
                          <w:t>/</w:t>
                        </w:r>
                        <w:r>
                          <w:rPr>
                            <w:i/>
                            <w:w w:val="154"/>
                            <w:sz w:val="12"/>
                          </w:rPr>
                          <w:t>rr</w:t>
                        </w:r>
                      </w:p>
                    </w:tc>
                  </w:tr>
                  <w:tr>
                    <w:trPr>
                      <w:trHeight w:val="377" w:hRule="exact"/>
                    </w:trPr>
                    <w:tc>
                      <w:tcPr>
                        <w:tcW w:w="1656" w:type="dxa"/>
                        <w:tcBorders>
                          <w:top w:val="single" w:sz="4" w:space="0" w:color="000000"/>
                          <w:left w:val="nil"/>
                          <w:bottom w:val="nil"/>
                          <w:right w:val="nil"/>
                        </w:tcBorders>
                      </w:tcPr>
                      <w:p>
                        <w:pPr>
                          <w:pStyle w:val="TableParagraph"/>
                          <w:spacing w:before="72"/>
                          <w:ind w:left="542"/>
                          <w:rPr>
                            <w:sz w:val="18"/>
                          </w:rPr>
                        </w:pPr>
                        <w:r>
                          <w:rPr>
                            <w:w w:val="125"/>
                            <w:sz w:val="18"/>
                          </w:rPr>
                          <w:t>na</w:t>
                        </w:r>
                      </w:p>
                    </w:tc>
                    <w:tc>
                      <w:tcPr>
                        <w:tcW w:w="836" w:type="dxa"/>
                        <w:tcBorders>
                          <w:top w:val="single" w:sz="4" w:space="0" w:color="000000"/>
                          <w:left w:val="nil"/>
                          <w:bottom w:val="nil"/>
                          <w:right w:val="nil"/>
                        </w:tcBorders>
                      </w:tcPr>
                      <w:p>
                        <w:pPr>
                          <w:pStyle w:val="TableParagraph"/>
                          <w:spacing w:before="72"/>
                          <w:ind w:left="169"/>
                          <w:rPr>
                            <w:sz w:val="18"/>
                          </w:rPr>
                        </w:pPr>
                        <w:r>
                          <w:rPr>
                            <w:sz w:val="18"/>
                          </w:rPr>
                          <w:t>2.0</w:t>
                        </w:r>
                      </w:p>
                    </w:tc>
                    <w:tc>
                      <w:tcPr>
                        <w:tcW w:w="2158" w:type="dxa"/>
                        <w:tcBorders>
                          <w:top w:val="single" w:sz="4" w:space="0" w:color="000000"/>
                          <w:left w:val="nil"/>
                          <w:bottom w:val="nil"/>
                          <w:right w:val="nil"/>
                        </w:tcBorders>
                      </w:tcPr>
                      <w:p>
                        <w:pPr>
                          <w:pStyle w:val="TableParagraph"/>
                          <w:spacing w:before="72"/>
                          <w:ind w:left="190" w:right="198"/>
                          <w:jc w:val="center"/>
                          <w:rPr>
                            <w:sz w:val="18"/>
                          </w:rPr>
                        </w:pPr>
                        <w:r>
                          <w:rPr>
                            <w:sz w:val="18"/>
                          </w:rPr>
                          <w:t>2.0</w:t>
                        </w:r>
                      </w:p>
                    </w:tc>
                    <w:tc>
                      <w:tcPr>
                        <w:tcW w:w="1401" w:type="dxa"/>
                        <w:tcBorders>
                          <w:top w:val="single" w:sz="4" w:space="0" w:color="000000"/>
                          <w:left w:val="nil"/>
                          <w:bottom w:val="nil"/>
                          <w:right w:val="nil"/>
                        </w:tcBorders>
                      </w:tcPr>
                      <w:p>
                        <w:pPr>
                          <w:pStyle w:val="TableParagraph"/>
                          <w:spacing w:before="72"/>
                          <w:ind w:left="177" w:right="283"/>
                          <w:jc w:val="center"/>
                          <w:rPr>
                            <w:sz w:val="18"/>
                          </w:rPr>
                        </w:pPr>
                        <w:r>
                          <w:rPr>
                            <w:sz w:val="18"/>
                          </w:rPr>
                          <w:t>1.83</w:t>
                        </w:r>
                      </w:p>
                    </w:tc>
                    <w:tc>
                      <w:tcPr>
                        <w:tcW w:w="1428" w:type="dxa"/>
                        <w:tcBorders>
                          <w:top w:val="single" w:sz="4" w:space="0" w:color="000000"/>
                          <w:left w:val="nil"/>
                          <w:bottom w:val="nil"/>
                          <w:right w:val="nil"/>
                        </w:tcBorders>
                      </w:tcPr>
                      <w:p>
                        <w:pPr>
                          <w:pStyle w:val="TableParagraph"/>
                          <w:spacing w:before="72"/>
                          <w:ind w:left="283" w:right="286"/>
                          <w:jc w:val="center"/>
                          <w:rPr>
                            <w:sz w:val="18"/>
                          </w:rPr>
                        </w:pPr>
                        <w:r>
                          <w:rPr>
                            <w:sz w:val="18"/>
                          </w:rPr>
                          <w:t>1.85</w:t>
                        </w:r>
                      </w:p>
                    </w:tc>
                  </w:tr>
                  <w:tr>
                    <w:trPr>
                      <w:trHeight w:val="358" w:hRule="exact"/>
                    </w:trPr>
                    <w:tc>
                      <w:tcPr>
                        <w:tcW w:w="1656" w:type="dxa"/>
                        <w:tcBorders>
                          <w:top w:val="nil"/>
                          <w:left w:val="nil"/>
                          <w:bottom w:val="nil"/>
                          <w:right w:val="nil"/>
                        </w:tcBorders>
                      </w:tcPr>
                      <w:p>
                        <w:pPr>
                          <w:pStyle w:val="TableParagraph"/>
                          <w:ind w:left="542"/>
                          <w:rPr>
                            <w:sz w:val="18"/>
                          </w:rPr>
                        </w:pPr>
                        <w:r>
                          <w:rPr>
                            <w:w w:val="125"/>
                            <w:sz w:val="18"/>
                          </w:rPr>
                          <w:t>ne</w:t>
                        </w:r>
                      </w:p>
                    </w:tc>
                    <w:tc>
                      <w:tcPr>
                        <w:tcW w:w="836" w:type="dxa"/>
                        <w:tcBorders>
                          <w:top w:val="nil"/>
                          <w:left w:val="nil"/>
                          <w:bottom w:val="nil"/>
                          <w:right w:val="nil"/>
                        </w:tcBorders>
                      </w:tcPr>
                      <w:p>
                        <w:pPr>
                          <w:pStyle w:val="TableParagraph"/>
                          <w:ind w:left="124"/>
                          <w:rPr>
                            <w:sz w:val="18"/>
                          </w:rPr>
                        </w:pPr>
                        <w:r>
                          <w:rPr>
                            <w:sz w:val="18"/>
                          </w:rPr>
                          <w:t>1.36</w:t>
                        </w:r>
                      </w:p>
                    </w:tc>
                    <w:tc>
                      <w:tcPr>
                        <w:tcW w:w="2158" w:type="dxa"/>
                        <w:tcBorders>
                          <w:top w:val="nil"/>
                          <w:left w:val="nil"/>
                          <w:bottom w:val="nil"/>
                          <w:right w:val="nil"/>
                        </w:tcBorders>
                      </w:tcPr>
                      <w:p>
                        <w:pPr>
                          <w:pStyle w:val="TableParagraph"/>
                          <w:ind w:left="190" w:right="198"/>
                          <w:jc w:val="center"/>
                          <w:rPr>
                            <w:sz w:val="18"/>
                          </w:rPr>
                        </w:pPr>
                        <w:r>
                          <w:rPr>
                            <w:sz w:val="18"/>
                          </w:rPr>
                          <w:t>1.32</w:t>
                        </w:r>
                      </w:p>
                    </w:tc>
                    <w:tc>
                      <w:tcPr>
                        <w:tcW w:w="1401" w:type="dxa"/>
                        <w:tcBorders>
                          <w:top w:val="nil"/>
                          <w:left w:val="nil"/>
                          <w:bottom w:val="nil"/>
                          <w:right w:val="nil"/>
                        </w:tcBorders>
                      </w:tcPr>
                      <w:p>
                        <w:pPr>
                          <w:pStyle w:val="TableParagraph"/>
                          <w:ind w:left="177" w:right="283"/>
                          <w:jc w:val="center"/>
                          <w:rPr>
                            <w:sz w:val="18"/>
                          </w:rPr>
                        </w:pPr>
                        <w:r>
                          <w:rPr>
                            <w:sz w:val="18"/>
                          </w:rPr>
                          <w:t>1.03</w:t>
                        </w:r>
                      </w:p>
                    </w:tc>
                    <w:tc>
                      <w:tcPr>
                        <w:tcW w:w="1428" w:type="dxa"/>
                        <w:tcBorders>
                          <w:top w:val="nil"/>
                          <w:left w:val="nil"/>
                          <w:bottom w:val="nil"/>
                          <w:right w:val="nil"/>
                        </w:tcBorders>
                      </w:tcPr>
                      <w:p>
                        <w:pPr>
                          <w:pStyle w:val="TableParagraph"/>
                          <w:ind w:left="283" w:right="286"/>
                          <w:jc w:val="center"/>
                          <w:rPr>
                            <w:sz w:val="18"/>
                          </w:rPr>
                        </w:pPr>
                        <w:r>
                          <w:rPr>
                            <w:sz w:val="18"/>
                          </w:rPr>
                          <w:t>1.09</w:t>
                        </w:r>
                      </w:p>
                    </w:tc>
                  </w:tr>
                  <w:tr>
                    <w:trPr>
                      <w:trHeight w:val="358" w:hRule="exact"/>
                    </w:trPr>
                    <w:tc>
                      <w:tcPr>
                        <w:tcW w:w="1656" w:type="dxa"/>
                        <w:tcBorders>
                          <w:top w:val="nil"/>
                          <w:left w:val="nil"/>
                          <w:bottom w:val="nil"/>
                          <w:right w:val="nil"/>
                        </w:tcBorders>
                      </w:tcPr>
                      <w:p>
                        <w:pPr>
                          <w:pStyle w:val="TableParagraph"/>
                          <w:ind w:left="573"/>
                          <w:rPr>
                            <w:sz w:val="18"/>
                          </w:rPr>
                        </w:pPr>
                        <w:r>
                          <w:rPr>
                            <w:w w:val="111"/>
                            <w:sz w:val="18"/>
                          </w:rPr>
                          <w:t>H</w:t>
                        </w:r>
                      </w:p>
                    </w:tc>
                    <w:tc>
                      <w:tcPr>
                        <w:tcW w:w="836" w:type="dxa"/>
                        <w:tcBorders>
                          <w:top w:val="nil"/>
                          <w:left w:val="nil"/>
                          <w:bottom w:val="nil"/>
                          <w:right w:val="nil"/>
                        </w:tcBorders>
                      </w:tcPr>
                      <w:p>
                        <w:pPr>
                          <w:pStyle w:val="TableParagraph"/>
                          <w:ind w:left="34"/>
                          <w:rPr>
                            <w:sz w:val="18"/>
                          </w:rPr>
                        </w:pPr>
                        <w:r>
                          <w:rPr>
                            <w:sz w:val="18"/>
                          </w:rPr>
                          <w:t>0.2307</w:t>
                        </w:r>
                      </w:p>
                    </w:tc>
                    <w:tc>
                      <w:tcPr>
                        <w:tcW w:w="2158" w:type="dxa"/>
                        <w:tcBorders>
                          <w:top w:val="nil"/>
                          <w:left w:val="nil"/>
                          <w:bottom w:val="nil"/>
                          <w:right w:val="nil"/>
                        </w:tcBorders>
                      </w:tcPr>
                      <w:p>
                        <w:pPr>
                          <w:pStyle w:val="TableParagraph"/>
                          <w:ind w:left="190" w:right="198"/>
                          <w:jc w:val="center"/>
                          <w:rPr>
                            <w:sz w:val="18"/>
                          </w:rPr>
                        </w:pPr>
                        <w:r>
                          <w:rPr>
                            <w:sz w:val="18"/>
                          </w:rPr>
                          <w:t>0.2127</w:t>
                        </w:r>
                      </w:p>
                    </w:tc>
                    <w:tc>
                      <w:tcPr>
                        <w:tcW w:w="1401" w:type="dxa"/>
                        <w:tcBorders>
                          <w:top w:val="nil"/>
                          <w:left w:val="nil"/>
                          <w:bottom w:val="nil"/>
                          <w:right w:val="nil"/>
                        </w:tcBorders>
                      </w:tcPr>
                      <w:p>
                        <w:pPr>
                          <w:pStyle w:val="TableParagraph"/>
                          <w:ind w:left="177" w:right="283"/>
                          <w:jc w:val="center"/>
                          <w:rPr>
                            <w:sz w:val="18"/>
                          </w:rPr>
                        </w:pPr>
                        <w:r>
                          <w:rPr>
                            <w:sz w:val="18"/>
                          </w:rPr>
                          <w:t>0.0331</w:t>
                        </w:r>
                      </w:p>
                    </w:tc>
                    <w:tc>
                      <w:tcPr>
                        <w:tcW w:w="1428" w:type="dxa"/>
                        <w:tcBorders>
                          <w:top w:val="nil"/>
                          <w:left w:val="nil"/>
                          <w:bottom w:val="nil"/>
                          <w:right w:val="nil"/>
                        </w:tcBorders>
                      </w:tcPr>
                      <w:p>
                        <w:pPr>
                          <w:pStyle w:val="TableParagraph"/>
                          <w:ind w:left="283" w:right="286"/>
                          <w:jc w:val="center"/>
                          <w:rPr>
                            <w:sz w:val="18"/>
                          </w:rPr>
                        </w:pPr>
                        <w:r>
                          <w:rPr>
                            <w:sz w:val="18"/>
                          </w:rPr>
                          <w:t>0.0764</w:t>
                        </w:r>
                      </w:p>
                    </w:tc>
                  </w:tr>
                  <w:tr>
                    <w:trPr>
                      <w:trHeight w:val="299" w:hRule="exact"/>
                    </w:trPr>
                    <w:tc>
                      <w:tcPr>
                        <w:tcW w:w="1656" w:type="dxa"/>
                        <w:tcBorders>
                          <w:top w:val="nil"/>
                          <w:left w:val="nil"/>
                          <w:bottom w:val="nil"/>
                          <w:right w:val="nil"/>
                        </w:tcBorders>
                      </w:tcPr>
                      <w:p>
                        <w:pPr>
                          <w:pStyle w:val="TableParagraph"/>
                          <w:ind w:left="546"/>
                          <w:rPr>
                            <w:sz w:val="18"/>
                          </w:rPr>
                        </w:pPr>
                        <w:r>
                          <w:rPr>
                            <w:w w:val="140"/>
                            <w:sz w:val="18"/>
                          </w:rPr>
                          <w:t>pl</w:t>
                        </w:r>
                      </w:p>
                    </w:tc>
                    <w:tc>
                      <w:tcPr>
                        <w:tcW w:w="836" w:type="dxa"/>
                        <w:tcBorders>
                          <w:top w:val="nil"/>
                          <w:left w:val="nil"/>
                          <w:bottom w:val="nil"/>
                          <w:right w:val="nil"/>
                        </w:tcBorders>
                      </w:tcPr>
                      <w:p>
                        <w:pPr>
                          <w:pStyle w:val="TableParagraph"/>
                          <w:ind w:left="237"/>
                          <w:rPr>
                            <w:sz w:val="18"/>
                          </w:rPr>
                        </w:pPr>
                        <w:r>
                          <w:rPr>
                            <w:sz w:val="18"/>
                          </w:rPr>
                          <w:t>8</w:t>
                        </w:r>
                      </w:p>
                    </w:tc>
                    <w:tc>
                      <w:tcPr>
                        <w:tcW w:w="2158" w:type="dxa"/>
                        <w:tcBorders>
                          <w:top w:val="nil"/>
                          <w:left w:val="nil"/>
                          <w:bottom w:val="nil"/>
                          <w:right w:val="nil"/>
                        </w:tcBorders>
                      </w:tcPr>
                      <w:p>
                        <w:pPr>
                          <w:pStyle w:val="TableParagraph"/>
                          <w:ind w:right="8"/>
                          <w:jc w:val="center"/>
                          <w:rPr>
                            <w:sz w:val="18"/>
                          </w:rPr>
                        </w:pPr>
                        <w:r>
                          <w:rPr>
                            <w:sz w:val="18"/>
                          </w:rPr>
                          <w:t>9</w:t>
                        </w:r>
                      </w:p>
                    </w:tc>
                    <w:tc>
                      <w:tcPr>
                        <w:tcW w:w="1401" w:type="dxa"/>
                        <w:tcBorders>
                          <w:top w:val="nil"/>
                          <w:left w:val="nil"/>
                          <w:bottom w:val="nil"/>
                          <w:right w:val="nil"/>
                        </w:tcBorders>
                      </w:tcPr>
                      <w:p>
                        <w:pPr>
                          <w:pStyle w:val="TableParagraph"/>
                          <w:ind w:right="106"/>
                          <w:jc w:val="center"/>
                          <w:rPr>
                            <w:sz w:val="18"/>
                          </w:rPr>
                        </w:pPr>
                        <w:r>
                          <w:rPr>
                            <w:sz w:val="18"/>
                          </w:rPr>
                          <w:t>5</w:t>
                        </w:r>
                      </w:p>
                    </w:tc>
                    <w:tc>
                      <w:tcPr>
                        <w:tcW w:w="1428" w:type="dxa"/>
                        <w:tcBorders>
                          <w:top w:val="nil"/>
                          <w:left w:val="nil"/>
                          <w:bottom w:val="nil"/>
                          <w:right w:val="nil"/>
                        </w:tcBorders>
                      </w:tcPr>
                      <w:p>
                        <w:pPr>
                          <w:pStyle w:val="TableParagraph"/>
                          <w:ind w:right="3"/>
                          <w:jc w:val="center"/>
                          <w:rPr>
                            <w:sz w:val="18"/>
                          </w:rPr>
                        </w:pPr>
                        <w:r>
                          <w:rPr>
                            <w:sz w:val="18"/>
                          </w:rPr>
                          <w:t>6</w:t>
                        </w:r>
                      </w:p>
                    </w:tc>
                  </w:tr>
                  <w:tr>
                    <w:trPr>
                      <w:trHeight w:val="299" w:hRule="exact"/>
                    </w:trPr>
                    <w:tc>
                      <w:tcPr>
                        <w:tcW w:w="1656" w:type="dxa"/>
                        <w:tcBorders>
                          <w:top w:val="nil"/>
                          <w:left w:val="nil"/>
                          <w:bottom w:val="nil"/>
                          <w:right w:val="nil"/>
                        </w:tcBorders>
                      </w:tcPr>
                      <w:p>
                        <w:pPr>
                          <w:pStyle w:val="TableParagraph"/>
                          <w:spacing w:line="206" w:lineRule="exact" w:before="0"/>
                          <w:ind w:left="413"/>
                          <w:rPr>
                            <w:sz w:val="18"/>
                          </w:rPr>
                        </w:pPr>
                        <w:r>
                          <w:rPr>
                            <w:w w:val="115"/>
                            <w:sz w:val="18"/>
                          </w:rPr>
                          <w:t>(%pl)</w:t>
                        </w:r>
                      </w:p>
                    </w:tc>
                    <w:tc>
                      <w:tcPr>
                        <w:tcW w:w="836" w:type="dxa"/>
                        <w:tcBorders>
                          <w:top w:val="nil"/>
                          <w:left w:val="nil"/>
                          <w:bottom w:val="nil"/>
                          <w:right w:val="nil"/>
                        </w:tcBorders>
                      </w:tcPr>
                      <w:p>
                        <w:pPr>
                          <w:pStyle w:val="TableParagraph"/>
                          <w:spacing w:line="206" w:lineRule="exact" w:before="0"/>
                          <w:ind w:left="89"/>
                          <w:rPr>
                            <w:sz w:val="18"/>
                          </w:rPr>
                        </w:pPr>
                        <w:r>
                          <w:rPr>
                            <w:sz w:val="18"/>
                          </w:rPr>
                          <w:t>(100)</w:t>
                        </w:r>
                      </w:p>
                    </w:tc>
                    <w:tc>
                      <w:tcPr>
                        <w:tcW w:w="2158" w:type="dxa"/>
                        <w:tcBorders>
                          <w:top w:val="nil"/>
                          <w:left w:val="nil"/>
                          <w:bottom w:val="nil"/>
                          <w:right w:val="nil"/>
                        </w:tcBorders>
                      </w:tcPr>
                      <w:p>
                        <w:pPr>
                          <w:pStyle w:val="TableParagraph"/>
                          <w:spacing w:line="206" w:lineRule="exact" w:before="0"/>
                          <w:ind w:left="190" w:right="198"/>
                          <w:jc w:val="center"/>
                          <w:rPr>
                            <w:sz w:val="18"/>
                          </w:rPr>
                        </w:pPr>
                        <w:r>
                          <w:rPr>
                            <w:sz w:val="18"/>
                          </w:rPr>
                          <w:t>(31)</w:t>
                        </w:r>
                      </w:p>
                    </w:tc>
                    <w:tc>
                      <w:tcPr>
                        <w:tcW w:w="1401" w:type="dxa"/>
                        <w:tcBorders>
                          <w:top w:val="nil"/>
                          <w:left w:val="nil"/>
                          <w:bottom w:val="nil"/>
                          <w:right w:val="nil"/>
                        </w:tcBorders>
                      </w:tcPr>
                      <w:p>
                        <w:pPr>
                          <w:pStyle w:val="TableParagraph"/>
                          <w:spacing w:line="206" w:lineRule="exact" w:before="0"/>
                          <w:ind w:left="177" w:right="283"/>
                          <w:jc w:val="center"/>
                          <w:rPr>
                            <w:sz w:val="18"/>
                          </w:rPr>
                        </w:pPr>
                        <w:r>
                          <w:rPr>
                            <w:sz w:val="18"/>
                          </w:rPr>
                          <w:t>(81.3)</w:t>
                        </w:r>
                      </w:p>
                    </w:tc>
                    <w:tc>
                      <w:tcPr>
                        <w:tcW w:w="1428" w:type="dxa"/>
                        <w:tcBorders>
                          <w:top w:val="nil"/>
                          <w:left w:val="nil"/>
                          <w:bottom w:val="nil"/>
                          <w:right w:val="nil"/>
                        </w:tcBorders>
                      </w:tcPr>
                      <w:p>
                        <w:pPr>
                          <w:pStyle w:val="TableParagraph"/>
                          <w:spacing w:line="206" w:lineRule="exact" w:before="0"/>
                          <w:ind w:left="283" w:right="286"/>
                          <w:jc w:val="center"/>
                          <w:rPr>
                            <w:sz w:val="18"/>
                          </w:rPr>
                        </w:pPr>
                        <w:r>
                          <w:rPr>
                            <w:sz w:val="18"/>
                          </w:rPr>
                          <w:t>(85.71)</w:t>
                        </w:r>
                      </w:p>
                    </w:tc>
                  </w:tr>
                  <w:tr>
                    <w:trPr>
                      <w:trHeight w:val="379" w:hRule="exact"/>
                    </w:trPr>
                    <w:tc>
                      <w:tcPr>
                        <w:tcW w:w="1656" w:type="dxa"/>
                        <w:tcBorders>
                          <w:top w:val="nil"/>
                          <w:left w:val="nil"/>
                          <w:bottom w:val="nil"/>
                          <w:right w:val="nil"/>
                        </w:tcBorders>
                      </w:tcPr>
                      <w:p>
                        <w:pPr>
                          <w:pStyle w:val="TableParagraph"/>
                          <w:ind w:left="538"/>
                          <w:rPr>
                            <w:sz w:val="10"/>
                          </w:rPr>
                        </w:pPr>
                        <w:r>
                          <w:rPr>
                            <w:w w:val="111"/>
                            <w:sz w:val="18"/>
                          </w:rPr>
                          <w:t>H</w:t>
                        </w:r>
                        <w:r>
                          <w:rPr>
                            <w:w w:val="249"/>
                            <w:position w:val="-5"/>
                            <w:sz w:val="10"/>
                          </w:rPr>
                          <w:t>t</w:t>
                        </w:r>
                      </w:p>
                    </w:tc>
                    <w:tc>
                      <w:tcPr>
                        <w:tcW w:w="836" w:type="dxa"/>
                        <w:tcBorders>
                          <w:top w:val="nil"/>
                          <w:left w:val="nil"/>
                          <w:bottom w:val="nil"/>
                          <w:right w:val="nil"/>
                        </w:tcBorders>
                      </w:tcPr>
                      <w:p>
                        <w:pPr>
                          <w:pStyle w:val="TableParagraph"/>
                          <w:ind w:left="35"/>
                          <w:rPr>
                            <w:sz w:val="18"/>
                          </w:rPr>
                        </w:pPr>
                        <w:r>
                          <w:rPr>
                            <w:sz w:val="18"/>
                          </w:rPr>
                          <w:t>0.2286</w:t>
                        </w:r>
                      </w:p>
                    </w:tc>
                    <w:tc>
                      <w:tcPr>
                        <w:tcW w:w="2158" w:type="dxa"/>
                        <w:tcBorders>
                          <w:top w:val="nil"/>
                          <w:left w:val="nil"/>
                          <w:bottom w:val="nil"/>
                          <w:right w:val="nil"/>
                        </w:tcBorders>
                      </w:tcPr>
                      <w:p>
                        <w:pPr>
                          <w:pStyle w:val="TableParagraph"/>
                          <w:ind w:left="190" w:right="198"/>
                          <w:jc w:val="center"/>
                          <w:rPr>
                            <w:sz w:val="18"/>
                          </w:rPr>
                        </w:pPr>
                        <w:r>
                          <w:rPr>
                            <w:sz w:val="18"/>
                          </w:rPr>
                          <w:t>0.2463</w:t>
                        </w:r>
                      </w:p>
                    </w:tc>
                    <w:tc>
                      <w:tcPr>
                        <w:tcW w:w="1401" w:type="dxa"/>
                        <w:tcBorders>
                          <w:top w:val="nil"/>
                          <w:left w:val="nil"/>
                          <w:bottom w:val="nil"/>
                          <w:right w:val="nil"/>
                        </w:tcBorders>
                      </w:tcPr>
                      <w:p>
                        <w:pPr>
                          <w:pStyle w:val="TableParagraph"/>
                          <w:ind w:left="177" w:right="283"/>
                          <w:jc w:val="center"/>
                          <w:rPr>
                            <w:sz w:val="18"/>
                          </w:rPr>
                        </w:pPr>
                        <w:r>
                          <w:rPr>
                            <w:sz w:val="18"/>
                          </w:rPr>
                          <w:t>0.0260</w:t>
                        </w:r>
                      </w:p>
                    </w:tc>
                    <w:tc>
                      <w:tcPr>
                        <w:tcW w:w="1428" w:type="dxa"/>
                        <w:tcBorders>
                          <w:top w:val="nil"/>
                          <w:left w:val="nil"/>
                          <w:bottom w:val="nil"/>
                          <w:right w:val="nil"/>
                        </w:tcBorders>
                      </w:tcPr>
                      <w:p>
                        <w:pPr>
                          <w:pStyle w:val="TableParagraph"/>
                          <w:ind w:left="283" w:right="286"/>
                          <w:jc w:val="center"/>
                          <w:rPr>
                            <w:sz w:val="18"/>
                          </w:rPr>
                        </w:pPr>
                        <w:r>
                          <w:rPr>
                            <w:sz w:val="18"/>
                          </w:rPr>
                          <w:t>0.0876</w:t>
                        </w:r>
                      </w:p>
                    </w:tc>
                  </w:tr>
                  <w:tr>
                    <w:trPr>
                      <w:trHeight w:val="358" w:hRule="exact"/>
                    </w:trPr>
                    <w:tc>
                      <w:tcPr>
                        <w:tcW w:w="1656" w:type="dxa"/>
                        <w:tcBorders>
                          <w:top w:val="nil"/>
                          <w:left w:val="nil"/>
                          <w:bottom w:val="nil"/>
                          <w:right w:val="nil"/>
                        </w:tcBorders>
                      </w:tcPr>
                      <w:p>
                        <w:pPr>
                          <w:pStyle w:val="TableParagraph"/>
                          <w:spacing w:before="37"/>
                          <w:ind w:left="548"/>
                          <w:rPr>
                            <w:sz w:val="10"/>
                          </w:rPr>
                        </w:pPr>
                        <w:r>
                          <w:rPr>
                            <w:w w:val="120"/>
                            <w:sz w:val="18"/>
                          </w:rPr>
                          <w:t>H</w:t>
                        </w:r>
                        <w:r>
                          <w:rPr>
                            <w:w w:val="120"/>
                            <w:position w:val="-5"/>
                            <w:sz w:val="10"/>
                          </w:rPr>
                          <w:t>s</w:t>
                        </w:r>
                      </w:p>
                    </w:tc>
                    <w:tc>
                      <w:tcPr>
                        <w:tcW w:w="836" w:type="dxa"/>
                        <w:tcBorders>
                          <w:top w:val="nil"/>
                          <w:left w:val="nil"/>
                          <w:bottom w:val="nil"/>
                          <w:right w:val="nil"/>
                        </w:tcBorders>
                      </w:tcPr>
                      <w:p>
                        <w:pPr>
                          <w:pStyle w:val="TableParagraph"/>
                          <w:spacing w:before="37"/>
                          <w:ind w:left="35"/>
                          <w:rPr>
                            <w:sz w:val="18"/>
                          </w:rPr>
                        </w:pPr>
                        <w:r>
                          <w:rPr>
                            <w:sz w:val="18"/>
                          </w:rPr>
                          <w:t>0.1263</w:t>
                        </w:r>
                      </w:p>
                    </w:tc>
                    <w:tc>
                      <w:tcPr>
                        <w:tcW w:w="2158" w:type="dxa"/>
                        <w:tcBorders>
                          <w:top w:val="nil"/>
                          <w:left w:val="nil"/>
                          <w:bottom w:val="nil"/>
                          <w:right w:val="nil"/>
                        </w:tcBorders>
                      </w:tcPr>
                      <w:p>
                        <w:pPr>
                          <w:pStyle w:val="TableParagraph"/>
                          <w:spacing w:before="37"/>
                          <w:ind w:left="190" w:right="198"/>
                          <w:jc w:val="center"/>
                          <w:rPr>
                            <w:sz w:val="18"/>
                          </w:rPr>
                        </w:pPr>
                        <w:r>
                          <w:rPr>
                            <w:sz w:val="18"/>
                          </w:rPr>
                          <w:t>0.1059</w:t>
                        </w:r>
                      </w:p>
                    </w:tc>
                    <w:tc>
                      <w:tcPr>
                        <w:tcW w:w="1401" w:type="dxa"/>
                        <w:tcBorders>
                          <w:top w:val="nil"/>
                          <w:left w:val="nil"/>
                          <w:bottom w:val="nil"/>
                          <w:right w:val="nil"/>
                        </w:tcBorders>
                      </w:tcPr>
                      <w:p>
                        <w:pPr>
                          <w:pStyle w:val="TableParagraph"/>
                          <w:spacing w:before="37"/>
                          <w:ind w:left="177" w:right="283"/>
                          <w:jc w:val="center"/>
                          <w:rPr>
                            <w:sz w:val="18"/>
                          </w:rPr>
                        </w:pPr>
                        <w:r>
                          <w:rPr>
                            <w:sz w:val="18"/>
                          </w:rPr>
                          <w:t>0.0212</w:t>
                        </w:r>
                      </w:p>
                    </w:tc>
                    <w:tc>
                      <w:tcPr>
                        <w:tcW w:w="1428" w:type="dxa"/>
                        <w:tcBorders>
                          <w:top w:val="nil"/>
                          <w:left w:val="nil"/>
                          <w:bottom w:val="nil"/>
                          <w:right w:val="nil"/>
                        </w:tcBorders>
                      </w:tcPr>
                      <w:p>
                        <w:pPr>
                          <w:pStyle w:val="TableParagraph"/>
                          <w:spacing w:before="37"/>
                          <w:ind w:left="283" w:right="286"/>
                          <w:jc w:val="center"/>
                          <w:rPr>
                            <w:sz w:val="18"/>
                          </w:rPr>
                        </w:pPr>
                        <w:r>
                          <w:rPr>
                            <w:sz w:val="18"/>
                          </w:rPr>
                          <w:t>0.0474</w:t>
                        </w:r>
                      </w:p>
                    </w:tc>
                  </w:tr>
                  <w:tr>
                    <w:trPr>
                      <w:trHeight w:val="337" w:hRule="exact"/>
                    </w:trPr>
                    <w:tc>
                      <w:tcPr>
                        <w:tcW w:w="2492" w:type="dxa"/>
                        <w:gridSpan w:val="2"/>
                        <w:tcBorders>
                          <w:top w:val="nil"/>
                          <w:left w:val="nil"/>
                          <w:bottom w:val="nil"/>
                          <w:right w:val="nil"/>
                        </w:tcBorders>
                      </w:tcPr>
                      <w:p>
                        <w:pPr>
                          <w:pStyle w:val="TableParagraph"/>
                          <w:tabs>
                            <w:tab w:pos="1690" w:val="left" w:leader="none"/>
                          </w:tabs>
                          <w:spacing w:before="37"/>
                          <w:ind w:left="518"/>
                          <w:rPr>
                            <w:sz w:val="18"/>
                          </w:rPr>
                        </w:pPr>
                        <w:r>
                          <w:rPr>
                            <w:w w:val="150"/>
                            <w:sz w:val="18"/>
                          </w:rPr>
                          <w:t>g</w:t>
                        </w:r>
                        <w:r>
                          <w:rPr>
                            <w:w w:val="150"/>
                            <w:position w:val="-5"/>
                            <w:sz w:val="10"/>
                          </w:rPr>
                          <w:t>st</w:t>
                          <w:tab/>
                        </w:r>
                        <w:r>
                          <w:rPr>
                            <w:w w:val="120"/>
                            <w:sz w:val="18"/>
                          </w:rPr>
                          <w:t>0.4476</w:t>
                        </w:r>
                      </w:p>
                    </w:tc>
                    <w:tc>
                      <w:tcPr>
                        <w:tcW w:w="2158" w:type="dxa"/>
                        <w:tcBorders>
                          <w:top w:val="nil"/>
                          <w:left w:val="nil"/>
                          <w:bottom w:val="nil"/>
                          <w:right w:val="nil"/>
                        </w:tcBorders>
                      </w:tcPr>
                      <w:p>
                        <w:pPr>
                          <w:pStyle w:val="TableParagraph"/>
                          <w:spacing w:before="37"/>
                          <w:ind w:left="190" w:right="198"/>
                          <w:jc w:val="center"/>
                          <w:rPr>
                            <w:sz w:val="18"/>
                          </w:rPr>
                        </w:pPr>
                        <w:r>
                          <w:rPr>
                            <w:sz w:val="18"/>
                          </w:rPr>
                          <w:t>0.5699</w:t>
                        </w:r>
                      </w:p>
                    </w:tc>
                    <w:tc>
                      <w:tcPr>
                        <w:tcW w:w="1401" w:type="dxa"/>
                        <w:tcBorders>
                          <w:top w:val="nil"/>
                          <w:left w:val="nil"/>
                          <w:bottom w:val="nil"/>
                          <w:right w:val="nil"/>
                        </w:tcBorders>
                      </w:tcPr>
                      <w:p>
                        <w:pPr>
                          <w:pStyle w:val="TableParagraph"/>
                          <w:spacing w:before="37"/>
                          <w:ind w:left="177" w:right="283"/>
                          <w:jc w:val="center"/>
                          <w:rPr>
                            <w:sz w:val="18"/>
                          </w:rPr>
                        </w:pPr>
                        <w:r>
                          <w:rPr>
                            <w:sz w:val="18"/>
                          </w:rPr>
                          <w:t>0.1848</w:t>
                        </w:r>
                      </w:p>
                    </w:tc>
                    <w:tc>
                      <w:tcPr>
                        <w:tcW w:w="1428" w:type="dxa"/>
                        <w:tcBorders>
                          <w:top w:val="nil"/>
                          <w:left w:val="nil"/>
                          <w:bottom w:val="nil"/>
                          <w:right w:val="nil"/>
                        </w:tcBorders>
                      </w:tcPr>
                      <w:p>
                        <w:pPr>
                          <w:pStyle w:val="TableParagraph"/>
                          <w:spacing w:before="37"/>
                          <w:ind w:left="283" w:right="286"/>
                          <w:jc w:val="center"/>
                          <w:rPr>
                            <w:sz w:val="18"/>
                          </w:rPr>
                        </w:pPr>
                        <w:r>
                          <w:rPr>
                            <w:sz w:val="18"/>
                          </w:rPr>
                          <w:t>0.4567</w:t>
                        </w:r>
                      </w:p>
                    </w:tc>
                  </w:tr>
                  <w:tr>
                    <w:trPr>
                      <w:trHeight w:val="339" w:hRule="exact"/>
                    </w:trPr>
                    <w:tc>
                      <w:tcPr>
                        <w:tcW w:w="1656" w:type="dxa"/>
                        <w:tcBorders>
                          <w:top w:val="nil"/>
                          <w:left w:val="nil"/>
                          <w:right w:val="nil"/>
                        </w:tcBorders>
                      </w:tcPr>
                      <w:p>
                        <w:pPr>
                          <w:pStyle w:val="TableParagraph"/>
                          <w:ind w:left="504"/>
                          <w:rPr>
                            <w:sz w:val="18"/>
                          </w:rPr>
                        </w:pPr>
                        <w:r>
                          <w:rPr>
                            <w:w w:val="130"/>
                            <w:sz w:val="18"/>
                          </w:rPr>
                          <w:t>nm</w:t>
                        </w:r>
                      </w:p>
                    </w:tc>
                    <w:tc>
                      <w:tcPr>
                        <w:tcW w:w="836" w:type="dxa"/>
                        <w:tcBorders>
                          <w:top w:val="nil"/>
                          <w:left w:val="nil"/>
                          <w:right w:val="nil"/>
                        </w:tcBorders>
                      </w:tcPr>
                      <w:p>
                        <w:pPr>
                          <w:pStyle w:val="TableParagraph"/>
                          <w:ind w:left="35"/>
                          <w:rPr>
                            <w:sz w:val="18"/>
                          </w:rPr>
                        </w:pPr>
                        <w:r>
                          <w:rPr>
                            <w:sz w:val="18"/>
                          </w:rPr>
                          <w:t>0.6172</w:t>
                        </w:r>
                      </w:p>
                    </w:tc>
                    <w:tc>
                      <w:tcPr>
                        <w:tcW w:w="2158" w:type="dxa"/>
                        <w:tcBorders>
                          <w:top w:val="nil"/>
                          <w:left w:val="nil"/>
                          <w:right w:val="nil"/>
                        </w:tcBorders>
                      </w:tcPr>
                      <w:p>
                        <w:pPr>
                          <w:pStyle w:val="TableParagraph"/>
                          <w:ind w:left="190" w:right="198"/>
                          <w:jc w:val="center"/>
                          <w:rPr>
                            <w:sz w:val="18"/>
                          </w:rPr>
                        </w:pPr>
                        <w:r>
                          <w:rPr>
                            <w:sz w:val="18"/>
                          </w:rPr>
                          <w:t>0.3774</w:t>
                        </w:r>
                      </w:p>
                    </w:tc>
                    <w:tc>
                      <w:tcPr>
                        <w:tcW w:w="1401" w:type="dxa"/>
                        <w:tcBorders>
                          <w:top w:val="nil"/>
                          <w:left w:val="nil"/>
                          <w:right w:val="nil"/>
                        </w:tcBorders>
                      </w:tcPr>
                      <w:p>
                        <w:pPr>
                          <w:pStyle w:val="TableParagraph"/>
                          <w:ind w:left="177" w:right="283"/>
                          <w:jc w:val="center"/>
                          <w:rPr>
                            <w:sz w:val="18"/>
                          </w:rPr>
                        </w:pPr>
                        <w:r>
                          <w:rPr>
                            <w:sz w:val="18"/>
                          </w:rPr>
                          <w:t>2.2054</w:t>
                        </w:r>
                      </w:p>
                    </w:tc>
                    <w:tc>
                      <w:tcPr>
                        <w:tcW w:w="1428" w:type="dxa"/>
                        <w:tcBorders>
                          <w:top w:val="nil"/>
                          <w:left w:val="nil"/>
                          <w:right w:val="nil"/>
                        </w:tcBorders>
                      </w:tcPr>
                      <w:p>
                        <w:pPr>
                          <w:pStyle w:val="TableParagraph"/>
                          <w:ind w:left="283" w:right="286"/>
                          <w:jc w:val="center"/>
                          <w:rPr>
                            <w:sz w:val="18"/>
                          </w:rPr>
                        </w:pPr>
                        <w:r>
                          <w:rPr>
                            <w:sz w:val="18"/>
                          </w:rPr>
                          <w:t>0.5948</w:t>
                        </w:r>
                      </w:p>
                    </w:tc>
                  </w:tr>
                </w:tbl>
                <w:p>
                  <w:pPr>
                    <w:pStyle w:val="BodyText"/>
                  </w:pPr>
                </w:p>
              </w:txbxContent>
            </v:textbox>
            <w10:wrap type="none"/>
          </v:shape>
        </w:pict>
      </w:r>
      <w:r>
        <w:rPr>
          <w:i/>
          <w:sz w:val="18"/>
        </w:rPr>
        <w:t>Parámetro</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3"/>
        <w:rPr>
          <w:i/>
          <w:sz w:val="17"/>
        </w:rPr>
      </w:pPr>
    </w:p>
    <w:p>
      <w:pPr>
        <w:spacing w:line="240" w:lineRule="exact" w:before="1"/>
        <w:ind w:left="119" w:right="117" w:firstLine="0"/>
        <w:jc w:val="both"/>
        <w:rPr>
          <w:sz w:val="16"/>
        </w:rPr>
      </w:pPr>
      <w:r>
        <w:rPr>
          <w:b/>
          <w:sz w:val="16"/>
        </w:rPr>
        <w:t>Na</w:t>
      </w:r>
      <w:r>
        <w:rPr>
          <w:sz w:val="16"/>
        </w:rPr>
        <w:t>:</w:t>
      </w:r>
      <w:r>
        <w:rPr>
          <w:spacing w:val="-9"/>
          <w:sz w:val="16"/>
        </w:rPr>
        <w:t> </w:t>
      </w:r>
      <w:r>
        <w:rPr>
          <w:sz w:val="16"/>
        </w:rPr>
        <w:t>número</w:t>
      </w:r>
      <w:r>
        <w:rPr>
          <w:spacing w:val="-9"/>
          <w:sz w:val="16"/>
        </w:rPr>
        <w:t> </w:t>
      </w:r>
      <w:r>
        <w:rPr>
          <w:sz w:val="16"/>
        </w:rPr>
        <w:t>de</w:t>
      </w:r>
      <w:r>
        <w:rPr>
          <w:spacing w:val="-9"/>
          <w:sz w:val="16"/>
        </w:rPr>
        <w:t> </w:t>
      </w:r>
      <w:r>
        <w:rPr>
          <w:sz w:val="16"/>
        </w:rPr>
        <w:t>alelos</w:t>
      </w:r>
      <w:r>
        <w:rPr>
          <w:spacing w:val="-9"/>
          <w:sz w:val="16"/>
        </w:rPr>
        <w:t> </w:t>
      </w:r>
      <w:r>
        <w:rPr>
          <w:sz w:val="16"/>
        </w:rPr>
        <w:t>por</w:t>
      </w:r>
      <w:r>
        <w:rPr>
          <w:spacing w:val="-9"/>
          <w:sz w:val="16"/>
        </w:rPr>
        <w:t> </w:t>
      </w:r>
      <w:r>
        <w:rPr>
          <w:sz w:val="16"/>
        </w:rPr>
        <w:t>locus,</w:t>
      </w:r>
      <w:r>
        <w:rPr>
          <w:spacing w:val="-9"/>
          <w:sz w:val="16"/>
        </w:rPr>
        <w:t> </w:t>
      </w:r>
      <w:r>
        <w:rPr>
          <w:b/>
          <w:sz w:val="16"/>
        </w:rPr>
        <w:t>Ne</w:t>
      </w:r>
      <w:r>
        <w:rPr>
          <w:sz w:val="16"/>
        </w:rPr>
        <w:t>:</w:t>
      </w:r>
      <w:r>
        <w:rPr>
          <w:spacing w:val="-9"/>
          <w:sz w:val="16"/>
        </w:rPr>
        <w:t> </w:t>
      </w:r>
      <w:r>
        <w:rPr>
          <w:sz w:val="16"/>
        </w:rPr>
        <w:t>número</w:t>
      </w:r>
      <w:r>
        <w:rPr>
          <w:spacing w:val="-9"/>
          <w:sz w:val="16"/>
        </w:rPr>
        <w:t> </w:t>
      </w:r>
      <w:r>
        <w:rPr>
          <w:sz w:val="16"/>
        </w:rPr>
        <w:t>efectivo</w:t>
      </w:r>
      <w:r>
        <w:rPr>
          <w:spacing w:val="-9"/>
          <w:sz w:val="16"/>
        </w:rPr>
        <w:t> </w:t>
      </w:r>
      <w:r>
        <w:rPr>
          <w:sz w:val="16"/>
        </w:rPr>
        <w:t>de</w:t>
      </w:r>
      <w:r>
        <w:rPr>
          <w:spacing w:val="-9"/>
          <w:sz w:val="16"/>
        </w:rPr>
        <w:t> </w:t>
      </w:r>
      <w:r>
        <w:rPr>
          <w:sz w:val="16"/>
        </w:rPr>
        <w:t>alelos,</w:t>
      </w:r>
      <w:r>
        <w:rPr>
          <w:spacing w:val="-9"/>
          <w:sz w:val="16"/>
        </w:rPr>
        <w:t> </w:t>
      </w:r>
      <w:r>
        <w:rPr>
          <w:b/>
          <w:sz w:val="16"/>
        </w:rPr>
        <w:t>h</w:t>
      </w:r>
      <w:r>
        <w:rPr>
          <w:sz w:val="16"/>
        </w:rPr>
        <w:t>:</w:t>
      </w:r>
      <w:r>
        <w:rPr>
          <w:spacing w:val="-9"/>
          <w:sz w:val="16"/>
        </w:rPr>
        <w:t> </w:t>
      </w:r>
      <w:r>
        <w:rPr>
          <w:sz w:val="16"/>
        </w:rPr>
        <w:t>diversidad</w:t>
      </w:r>
      <w:r>
        <w:rPr>
          <w:spacing w:val="-9"/>
          <w:sz w:val="16"/>
        </w:rPr>
        <w:t> </w:t>
      </w:r>
      <w:r>
        <w:rPr>
          <w:sz w:val="16"/>
        </w:rPr>
        <w:t>genética</w:t>
      </w:r>
      <w:r>
        <w:rPr>
          <w:spacing w:val="-9"/>
          <w:sz w:val="16"/>
        </w:rPr>
        <w:t> </w:t>
      </w:r>
      <w:r>
        <w:rPr>
          <w:sz w:val="16"/>
        </w:rPr>
        <w:t>de</w:t>
      </w:r>
      <w:r>
        <w:rPr>
          <w:spacing w:val="-9"/>
          <w:sz w:val="16"/>
        </w:rPr>
        <w:t> </w:t>
      </w:r>
      <w:r>
        <w:rPr>
          <w:sz w:val="16"/>
        </w:rPr>
        <w:t>nei,</w:t>
      </w:r>
      <w:r>
        <w:rPr>
          <w:spacing w:val="-9"/>
          <w:sz w:val="16"/>
        </w:rPr>
        <w:t> </w:t>
      </w:r>
      <w:r>
        <w:rPr>
          <w:sz w:val="16"/>
        </w:rPr>
        <w:t>heterocigocidad,</w:t>
      </w:r>
      <w:r>
        <w:rPr>
          <w:spacing w:val="-9"/>
          <w:sz w:val="16"/>
        </w:rPr>
        <w:t> </w:t>
      </w:r>
      <w:r>
        <w:rPr>
          <w:b/>
          <w:sz w:val="16"/>
        </w:rPr>
        <w:t>PL</w:t>
      </w:r>
      <w:r>
        <w:rPr>
          <w:sz w:val="16"/>
        </w:rPr>
        <w:t>:</w:t>
      </w:r>
      <w:r>
        <w:rPr>
          <w:spacing w:val="-9"/>
          <w:sz w:val="16"/>
        </w:rPr>
        <w:t> </w:t>
      </w:r>
      <w:r>
        <w:rPr>
          <w:sz w:val="16"/>
        </w:rPr>
        <w:t>loci polimórficos</w:t>
      </w:r>
      <w:r>
        <w:rPr>
          <w:spacing w:val="-26"/>
          <w:sz w:val="16"/>
        </w:rPr>
        <w:t> </w:t>
      </w:r>
      <w:r>
        <w:rPr>
          <w:sz w:val="16"/>
        </w:rPr>
        <w:t>(%):</w:t>
      </w:r>
      <w:r>
        <w:rPr>
          <w:spacing w:val="-26"/>
          <w:sz w:val="16"/>
        </w:rPr>
        <w:t> </w:t>
      </w:r>
      <w:r>
        <w:rPr>
          <w:sz w:val="16"/>
        </w:rPr>
        <w:t>porcentaje</w:t>
      </w:r>
      <w:r>
        <w:rPr>
          <w:spacing w:val="-26"/>
          <w:sz w:val="16"/>
        </w:rPr>
        <w:t> </w:t>
      </w:r>
      <w:r>
        <w:rPr>
          <w:sz w:val="16"/>
        </w:rPr>
        <w:t>de</w:t>
      </w:r>
      <w:r>
        <w:rPr>
          <w:spacing w:val="-26"/>
          <w:sz w:val="16"/>
        </w:rPr>
        <w:t> </w:t>
      </w:r>
      <w:r>
        <w:rPr>
          <w:sz w:val="16"/>
        </w:rPr>
        <w:t>loci</w:t>
      </w:r>
      <w:r>
        <w:rPr>
          <w:spacing w:val="-26"/>
          <w:sz w:val="16"/>
        </w:rPr>
        <w:t> </w:t>
      </w:r>
      <w:r>
        <w:rPr>
          <w:sz w:val="16"/>
        </w:rPr>
        <w:t>polimórficos,</w:t>
      </w:r>
      <w:r>
        <w:rPr>
          <w:spacing w:val="-26"/>
          <w:sz w:val="16"/>
        </w:rPr>
        <w:t> </w:t>
      </w:r>
      <w:r>
        <w:rPr>
          <w:b/>
          <w:sz w:val="16"/>
        </w:rPr>
        <w:t>Ht</w:t>
      </w:r>
      <w:r>
        <w:rPr>
          <w:sz w:val="16"/>
        </w:rPr>
        <w:t>:</w:t>
      </w:r>
      <w:r>
        <w:rPr>
          <w:spacing w:val="-26"/>
          <w:sz w:val="16"/>
        </w:rPr>
        <w:t> </w:t>
      </w:r>
      <w:r>
        <w:rPr>
          <w:sz w:val="16"/>
        </w:rPr>
        <w:t>diversidad</w:t>
      </w:r>
      <w:r>
        <w:rPr>
          <w:spacing w:val="-26"/>
          <w:sz w:val="16"/>
        </w:rPr>
        <w:t> </w:t>
      </w:r>
      <w:r>
        <w:rPr>
          <w:sz w:val="16"/>
        </w:rPr>
        <w:t>genética</w:t>
      </w:r>
      <w:r>
        <w:rPr>
          <w:spacing w:val="-26"/>
          <w:sz w:val="16"/>
        </w:rPr>
        <w:t> </w:t>
      </w:r>
      <w:r>
        <w:rPr>
          <w:sz w:val="16"/>
        </w:rPr>
        <w:t>total</w:t>
      </w:r>
      <w:r>
        <w:rPr>
          <w:spacing w:val="-26"/>
          <w:sz w:val="16"/>
        </w:rPr>
        <w:t> </w:t>
      </w:r>
      <w:r>
        <w:rPr>
          <w:sz w:val="16"/>
        </w:rPr>
        <w:t>de</w:t>
      </w:r>
      <w:r>
        <w:rPr>
          <w:spacing w:val="-26"/>
          <w:sz w:val="16"/>
        </w:rPr>
        <w:t> </w:t>
      </w:r>
      <w:r>
        <w:rPr>
          <w:sz w:val="16"/>
        </w:rPr>
        <w:t>un</w:t>
      </w:r>
      <w:r>
        <w:rPr>
          <w:spacing w:val="-26"/>
          <w:sz w:val="16"/>
        </w:rPr>
        <w:t> </w:t>
      </w:r>
      <w:r>
        <w:rPr>
          <w:sz w:val="16"/>
        </w:rPr>
        <w:t>locus,</w:t>
      </w:r>
      <w:r>
        <w:rPr>
          <w:spacing w:val="-26"/>
          <w:sz w:val="16"/>
        </w:rPr>
        <w:t> </w:t>
      </w:r>
      <w:r>
        <w:rPr>
          <w:b/>
          <w:sz w:val="16"/>
        </w:rPr>
        <w:t>Hs</w:t>
      </w:r>
      <w:r>
        <w:rPr>
          <w:sz w:val="16"/>
        </w:rPr>
        <w:t>:</w:t>
      </w:r>
      <w:r>
        <w:rPr>
          <w:spacing w:val="-26"/>
          <w:sz w:val="16"/>
        </w:rPr>
        <w:t> </w:t>
      </w:r>
      <w:r>
        <w:rPr>
          <w:sz w:val="16"/>
        </w:rPr>
        <w:t>diversidad</w:t>
      </w:r>
      <w:r>
        <w:rPr>
          <w:spacing w:val="-26"/>
          <w:sz w:val="16"/>
        </w:rPr>
        <w:t> </w:t>
      </w:r>
      <w:r>
        <w:rPr>
          <w:sz w:val="16"/>
        </w:rPr>
        <w:t>genética</w:t>
      </w:r>
      <w:r>
        <w:rPr>
          <w:spacing w:val="-26"/>
          <w:sz w:val="16"/>
        </w:rPr>
        <w:t> </w:t>
      </w:r>
      <w:r>
        <w:rPr>
          <w:sz w:val="16"/>
        </w:rPr>
        <w:t>dentro de las poblaciones, </w:t>
      </w:r>
      <w:r>
        <w:rPr>
          <w:b/>
          <w:sz w:val="16"/>
        </w:rPr>
        <w:t>G</w:t>
      </w:r>
      <w:r>
        <w:rPr>
          <w:b/>
          <w:position w:val="-4"/>
          <w:sz w:val="9"/>
        </w:rPr>
        <w:t>ST</w:t>
      </w:r>
      <w:r>
        <w:rPr>
          <w:sz w:val="16"/>
        </w:rPr>
        <w:t>: diversidad genética entre poblaciones y </w:t>
      </w:r>
      <w:r>
        <w:rPr>
          <w:b/>
          <w:sz w:val="16"/>
        </w:rPr>
        <w:t>Nm</w:t>
      </w:r>
      <w:r>
        <w:rPr>
          <w:sz w:val="16"/>
        </w:rPr>
        <w:t>: flujo genético, el tamaño de muestra para cada marcador</w:t>
      </w:r>
      <w:r>
        <w:rPr>
          <w:spacing w:val="-18"/>
          <w:sz w:val="16"/>
        </w:rPr>
        <w:t> </w:t>
      </w:r>
      <w:r>
        <w:rPr>
          <w:sz w:val="16"/>
        </w:rPr>
        <w:t>fue</w:t>
      </w:r>
      <w:r>
        <w:rPr>
          <w:spacing w:val="-18"/>
          <w:sz w:val="16"/>
        </w:rPr>
        <w:t> </w:t>
      </w:r>
      <w:r>
        <w:rPr>
          <w:sz w:val="16"/>
        </w:rPr>
        <w:t>de</w:t>
      </w:r>
      <w:r>
        <w:rPr>
          <w:spacing w:val="-18"/>
          <w:sz w:val="16"/>
        </w:rPr>
        <w:t> </w:t>
      </w:r>
      <w:r>
        <w:rPr>
          <w:sz w:val="16"/>
        </w:rPr>
        <w:t>180</w:t>
      </w:r>
      <w:r>
        <w:rPr>
          <w:spacing w:val="-18"/>
          <w:sz w:val="16"/>
        </w:rPr>
        <w:t> </w:t>
      </w:r>
      <w:r>
        <w:rPr>
          <w:sz w:val="16"/>
        </w:rPr>
        <w:t>árboles.</w:t>
      </w:r>
    </w:p>
    <w:p>
      <w:pPr>
        <w:spacing w:before="33"/>
        <w:ind w:left="120" w:right="0" w:firstLine="0"/>
        <w:jc w:val="both"/>
        <w:rPr>
          <w:sz w:val="17"/>
        </w:rPr>
      </w:pPr>
      <w:r>
        <w:rPr>
          <w:color w:val="A7A9AC"/>
          <w:sz w:val="17"/>
        </w:rPr>
        <w:t>fuente: elaboración propia.</w:t>
      </w:r>
    </w:p>
    <w:p>
      <w:pPr>
        <w:pStyle w:val="BodyText"/>
        <w:rPr>
          <w:sz w:val="16"/>
        </w:rPr>
      </w:pPr>
    </w:p>
    <w:p>
      <w:pPr>
        <w:pStyle w:val="BodyText"/>
        <w:rPr>
          <w:sz w:val="16"/>
        </w:rPr>
      </w:pPr>
    </w:p>
    <w:p>
      <w:pPr>
        <w:pStyle w:val="BodyText"/>
        <w:rPr>
          <w:sz w:val="16"/>
        </w:rPr>
      </w:pPr>
    </w:p>
    <w:p>
      <w:pPr>
        <w:pStyle w:val="BodyText"/>
        <w:spacing w:line="271" w:lineRule="auto" w:before="96"/>
        <w:ind w:left="120" w:right="116"/>
        <w:jc w:val="both"/>
      </w:pPr>
      <w:r>
        <w:rPr>
          <w:b/>
        </w:rPr>
        <w:t>Flujo</w:t>
      </w:r>
      <w:r>
        <w:rPr>
          <w:b/>
          <w:spacing w:val="-15"/>
        </w:rPr>
        <w:t> </w:t>
      </w:r>
      <w:r>
        <w:rPr>
          <w:b/>
        </w:rPr>
        <w:t>génico</w:t>
      </w:r>
      <w:r>
        <w:rPr/>
        <w:t>:</w:t>
      </w:r>
      <w:r>
        <w:rPr>
          <w:spacing w:val="-16"/>
        </w:rPr>
        <w:t> </w:t>
      </w:r>
      <w:r>
        <w:rPr/>
        <w:t>indica</w:t>
      </w:r>
      <w:r>
        <w:rPr>
          <w:spacing w:val="-16"/>
        </w:rPr>
        <w:t> </w:t>
      </w:r>
      <w:r>
        <w:rPr/>
        <w:t>que</w:t>
      </w:r>
      <w:r>
        <w:rPr>
          <w:spacing w:val="-16"/>
        </w:rPr>
        <w:t> </w:t>
      </w:r>
      <w:r>
        <w:rPr/>
        <w:t>no</w:t>
      </w:r>
      <w:r>
        <w:rPr>
          <w:spacing w:val="-16"/>
        </w:rPr>
        <w:t> </w:t>
      </w:r>
      <w:r>
        <w:rPr/>
        <w:t>hay</w:t>
      </w:r>
      <w:r>
        <w:rPr>
          <w:spacing w:val="-16"/>
        </w:rPr>
        <w:t> </w:t>
      </w:r>
      <w:r>
        <w:rPr/>
        <w:t>un</w:t>
      </w:r>
      <w:r>
        <w:rPr>
          <w:spacing w:val="-16"/>
        </w:rPr>
        <w:t> </w:t>
      </w:r>
      <w:r>
        <w:rPr/>
        <w:t>solo</w:t>
      </w:r>
      <w:r>
        <w:rPr>
          <w:spacing w:val="-16"/>
        </w:rPr>
        <w:t> </w:t>
      </w:r>
      <w:r>
        <w:rPr/>
        <w:t>migrante</w:t>
      </w:r>
      <w:r>
        <w:rPr>
          <w:spacing w:val="-16"/>
        </w:rPr>
        <w:t> </w:t>
      </w:r>
      <w:r>
        <w:rPr/>
        <w:t>por</w:t>
      </w:r>
      <w:r>
        <w:rPr>
          <w:spacing w:val="-16"/>
        </w:rPr>
        <w:t> </w:t>
      </w:r>
      <w:r>
        <w:rPr/>
        <w:t>generación,</w:t>
      </w:r>
      <w:r>
        <w:rPr>
          <w:spacing w:val="-16"/>
        </w:rPr>
        <w:t> </w:t>
      </w:r>
      <w:r>
        <w:rPr/>
        <w:t>a</w:t>
      </w:r>
      <w:r>
        <w:rPr>
          <w:spacing w:val="-16"/>
        </w:rPr>
        <w:t> </w:t>
      </w:r>
      <w:r>
        <w:rPr/>
        <w:t>excepción</w:t>
      </w:r>
      <w:r>
        <w:rPr>
          <w:spacing w:val="-16"/>
        </w:rPr>
        <w:t> </w:t>
      </w:r>
      <w:r>
        <w:rPr/>
        <w:t>de</w:t>
      </w:r>
      <w:r>
        <w:rPr>
          <w:spacing w:val="-16"/>
        </w:rPr>
        <w:t> </w:t>
      </w:r>
      <w:r>
        <w:rPr/>
        <w:t>la semilla</w:t>
      </w:r>
      <w:r>
        <w:rPr>
          <w:spacing w:val="-43"/>
        </w:rPr>
        <w:t> </w:t>
      </w:r>
      <w:r>
        <w:rPr/>
        <w:t>(mitocondria),</w:t>
      </w:r>
      <w:r>
        <w:rPr>
          <w:spacing w:val="-43"/>
        </w:rPr>
        <w:t> </w:t>
      </w:r>
      <w:r>
        <w:rPr/>
        <w:t>que</w:t>
      </w:r>
      <w:r>
        <w:rPr>
          <w:spacing w:val="-43"/>
        </w:rPr>
        <w:t> </w:t>
      </w:r>
      <w:r>
        <w:rPr/>
        <w:t>son</w:t>
      </w:r>
      <w:r>
        <w:rPr>
          <w:spacing w:val="-43"/>
        </w:rPr>
        <w:t> </w:t>
      </w:r>
      <w:r>
        <w:rPr/>
        <w:t>dos</w:t>
      </w:r>
      <w:r>
        <w:rPr>
          <w:spacing w:val="-43"/>
        </w:rPr>
        <w:t> </w:t>
      </w:r>
      <w:r>
        <w:rPr/>
        <w:t>migrantes</w:t>
      </w:r>
      <w:r>
        <w:rPr>
          <w:spacing w:val="-43"/>
        </w:rPr>
        <w:t> </w:t>
      </w:r>
      <w:r>
        <w:rPr/>
        <w:t>por</w:t>
      </w:r>
      <w:r>
        <w:rPr>
          <w:spacing w:val="-43"/>
        </w:rPr>
        <w:t> </w:t>
      </w:r>
      <w:r>
        <w:rPr/>
        <w:t>generación</w:t>
      </w:r>
      <w:r>
        <w:rPr>
          <w:spacing w:val="-43"/>
        </w:rPr>
        <w:t> </w:t>
      </w:r>
      <w:r>
        <w:rPr/>
        <w:t>con</w:t>
      </w:r>
      <w:r>
        <w:rPr>
          <w:spacing w:val="-43"/>
        </w:rPr>
        <w:t> </w:t>
      </w:r>
      <w:r>
        <w:rPr/>
        <w:t>los</w:t>
      </w:r>
      <w:r>
        <w:rPr>
          <w:spacing w:val="-43"/>
        </w:rPr>
        <w:t> </w:t>
      </w:r>
      <w:r>
        <w:rPr/>
        <w:t>valores</w:t>
      </w:r>
      <w:r>
        <w:rPr>
          <w:spacing w:val="-43"/>
        </w:rPr>
        <w:t> </w:t>
      </w:r>
      <w:r>
        <w:rPr/>
        <w:t>más</w:t>
      </w:r>
      <w:r>
        <w:rPr>
          <w:spacing w:val="-43"/>
        </w:rPr>
        <w:t> </w:t>
      </w:r>
      <w:r>
        <w:rPr/>
        <w:t>bajos con</w:t>
      </w:r>
      <w:r>
        <w:rPr>
          <w:spacing w:val="-20"/>
        </w:rPr>
        <w:t> </w:t>
      </w:r>
      <w:r>
        <w:rPr/>
        <w:t>el</w:t>
      </w:r>
      <w:r>
        <w:rPr>
          <w:spacing w:val="-20"/>
        </w:rPr>
        <w:t> </w:t>
      </w:r>
      <w:r>
        <w:rPr/>
        <w:t>marcador</w:t>
      </w:r>
      <w:r>
        <w:rPr>
          <w:spacing w:val="-20"/>
        </w:rPr>
        <w:t> </w:t>
      </w:r>
      <w:r>
        <w:rPr/>
        <w:t>de</w:t>
      </w:r>
      <w:r>
        <w:rPr>
          <w:spacing w:val="-20"/>
        </w:rPr>
        <w:t> </w:t>
      </w:r>
      <w:r>
        <w:rPr/>
        <w:t>núcleo</w:t>
      </w:r>
      <w:r>
        <w:rPr>
          <w:spacing w:val="-20"/>
        </w:rPr>
        <w:t> </w:t>
      </w:r>
      <w:r>
        <w:rPr/>
        <w:t>debido</w:t>
      </w:r>
      <w:r>
        <w:rPr>
          <w:spacing w:val="-20"/>
        </w:rPr>
        <w:t> </w:t>
      </w:r>
      <w:r>
        <w:rPr/>
        <w:t>al</w:t>
      </w:r>
      <w:r>
        <w:rPr>
          <w:spacing w:val="-20"/>
        </w:rPr>
        <w:t> </w:t>
      </w:r>
      <w:r>
        <w:rPr/>
        <w:t>bajo</w:t>
      </w:r>
      <w:r>
        <w:rPr>
          <w:spacing w:val="-20"/>
        </w:rPr>
        <w:t> </w:t>
      </w:r>
      <w:r>
        <w:rPr/>
        <w:t>porcentaje</w:t>
      </w:r>
      <w:r>
        <w:rPr>
          <w:spacing w:val="-20"/>
        </w:rPr>
        <w:t> </w:t>
      </w:r>
      <w:r>
        <w:rPr/>
        <w:t>de</w:t>
      </w:r>
      <w:r>
        <w:rPr>
          <w:spacing w:val="-20"/>
        </w:rPr>
        <w:t> </w:t>
      </w:r>
      <w:r>
        <w:rPr/>
        <w:t>loci</w:t>
      </w:r>
      <w:r>
        <w:rPr>
          <w:spacing w:val="-20"/>
        </w:rPr>
        <w:t> </w:t>
      </w:r>
      <w:r>
        <w:rPr/>
        <w:t>polimórficos</w:t>
      </w:r>
      <w:r>
        <w:rPr>
          <w:spacing w:val="-20"/>
        </w:rPr>
        <w:t> </w:t>
      </w:r>
      <w:r>
        <w:rPr/>
        <w:t>(31%).</w:t>
      </w:r>
      <w:r>
        <w:rPr>
          <w:spacing w:val="-20"/>
        </w:rPr>
        <w:t> </w:t>
      </w:r>
      <w:r>
        <w:rPr/>
        <w:t>De acuerdo</w:t>
      </w:r>
      <w:r>
        <w:rPr>
          <w:spacing w:val="-40"/>
        </w:rPr>
        <w:t> </w:t>
      </w:r>
      <w:r>
        <w:rPr/>
        <w:t>con</w:t>
      </w:r>
      <w:r>
        <w:rPr>
          <w:spacing w:val="-42"/>
        </w:rPr>
        <w:t> </w:t>
      </w:r>
      <w:r>
        <w:rPr>
          <w:spacing w:val="-4"/>
        </w:rPr>
        <w:t>Wright</w:t>
      </w:r>
      <w:r>
        <w:rPr>
          <w:spacing w:val="-40"/>
        </w:rPr>
        <w:t> </w:t>
      </w:r>
      <w:r>
        <w:rPr/>
        <w:t>(1965),</w:t>
      </w:r>
      <w:r>
        <w:rPr>
          <w:spacing w:val="-40"/>
        </w:rPr>
        <w:t> </w:t>
      </w:r>
      <w:r>
        <w:rPr/>
        <w:t>se</w:t>
      </w:r>
      <w:r>
        <w:rPr>
          <w:spacing w:val="-40"/>
        </w:rPr>
        <w:t> </w:t>
      </w:r>
      <w:r>
        <w:rPr/>
        <w:t>requiere</w:t>
      </w:r>
      <w:r>
        <w:rPr>
          <w:spacing w:val="-40"/>
        </w:rPr>
        <w:t> </w:t>
      </w:r>
      <w:r>
        <w:rPr/>
        <w:t>un</w:t>
      </w:r>
      <w:r>
        <w:rPr>
          <w:spacing w:val="-40"/>
        </w:rPr>
        <w:t> </w:t>
      </w:r>
      <w:r>
        <w:rPr/>
        <w:t>mínimo</w:t>
      </w:r>
      <w:r>
        <w:rPr>
          <w:spacing w:val="-40"/>
        </w:rPr>
        <w:t> </w:t>
      </w:r>
      <w:r>
        <w:rPr/>
        <w:t>de</w:t>
      </w:r>
      <w:r>
        <w:rPr>
          <w:spacing w:val="-40"/>
        </w:rPr>
        <w:t> </w:t>
      </w:r>
      <w:r>
        <w:rPr/>
        <w:t>cuatro</w:t>
      </w:r>
      <w:r>
        <w:rPr>
          <w:spacing w:val="-40"/>
        </w:rPr>
        <w:t> </w:t>
      </w:r>
      <w:r>
        <w:rPr/>
        <w:t>migrantes</w:t>
      </w:r>
      <w:r>
        <w:rPr>
          <w:spacing w:val="-40"/>
        </w:rPr>
        <w:t> </w:t>
      </w:r>
      <w:r>
        <w:rPr/>
        <w:t>por</w:t>
      </w:r>
      <w:r>
        <w:rPr>
          <w:spacing w:val="-40"/>
        </w:rPr>
        <w:t> </w:t>
      </w:r>
      <w:r>
        <w:rPr/>
        <w:t>generación para</w:t>
      </w:r>
      <w:r>
        <w:rPr>
          <w:spacing w:val="-14"/>
        </w:rPr>
        <w:t> </w:t>
      </w:r>
      <w:r>
        <w:rPr/>
        <w:t>mantener</w:t>
      </w:r>
      <w:r>
        <w:rPr>
          <w:spacing w:val="-14"/>
        </w:rPr>
        <w:t> </w:t>
      </w:r>
      <w:r>
        <w:rPr/>
        <w:t>un</w:t>
      </w:r>
      <w:r>
        <w:rPr>
          <w:spacing w:val="-14"/>
        </w:rPr>
        <w:t> </w:t>
      </w:r>
      <w:r>
        <w:rPr/>
        <w:t>balance</w:t>
      </w:r>
      <w:r>
        <w:rPr>
          <w:spacing w:val="-14"/>
        </w:rPr>
        <w:t> </w:t>
      </w:r>
      <w:r>
        <w:rPr/>
        <w:t>que</w:t>
      </w:r>
      <w:r>
        <w:rPr>
          <w:spacing w:val="-14"/>
        </w:rPr>
        <w:t> </w:t>
      </w:r>
      <w:r>
        <w:rPr/>
        <w:t>evite</w:t>
      </w:r>
      <w:r>
        <w:rPr>
          <w:spacing w:val="-14"/>
        </w:rPr>
        <w:t> </w:t>
      </w:r>
      <w:r>
        <w:rPr/>
        <w:t>poco</w:t>
      </w:r>
      <w:r>
        <w:rPr>
          <w:spacing w:val="-14"/>
        </w:rPr>
        <w:t> </w:t>
      </w:r>
      <w:r>
        <w:rPr/>
        <w:t>flujo</w:t>
      </w:r>
      <w:r>
        <w:rPr>
          <w:spacing w:val="-14"/>
        </w:rPr>
        <w:t> </w:t>
      </w:r>
      <w:r>
        <w:rPr/>
        <w:t>genético</w:t>
      </w:r>
      <w:r>
        <w:rPr>
          <w:spacing w:val="-14"/>
        </w:rPr>
        <w:t> </w:t>
      </w:r>
      <w:r>
        <w:rPr/>
        <w:t>y</w:t>
      </w:r>
      <w:r>
        <w:rPr>
          <w:spacing w:val="-14"/>
        </w:rPr>
        <w:t> </w:t>
      </w:r>
      <w:r>
        <w:rPr/>
        <w:t>consecuentemente</w:t>
      </w:r>
      <w:r>
        <w:rPr>
          <w:spacing w:val="-14"/>
        </w:rPr>
        <w:t> </w:t>
      </w:r>
      <w:r>
        <w:rPr/>
        <w:t>deriva génica.</w:t>
      </w:r>
      <w:r>
        <w:rPr>
          <w:spacing w:val="-18"/>
        </w:rPr>
        <w:t> </w:t>
      </w:r>
      <w:r>
        <w:rPr>
          <w:spacing w:val="-5"/>
        </w:rPr>
        <w:t>por</w:t>
      </w:r>
      <w:r>
        <w:rPr>
          <w:spacing w:val="-18"/>
        </w:rPr>
        <w:t> </w:t>
      </w:r>
      <w:r>
        <w:rPr/>
        <w:t>lo</w:t>
      </w:r>
      <w:r>
        <w:rPr>
          <w:spacing w:val="-18"/>
        </w:rPr>
        <w:t> </w:t>
      </w:r>
      <w:r>
        <w:rPr/>
        <w:t>tanto,</w:t>
      </w:r>
      <w:r>
        <w:rPr>
          <w:spacing w:val="-18"/>
        </w:rPr>
        <w:t> </w:t>
      </w:r>
      <w:r>
        <w:rPr/>
        <w:t>la</w:t>
      </w:r>
      <w:r>
        <w:rPr>
          <w:spacing w:val="-18"/>
        </w:rPr>
        <w:t> </w:t>
      </w:r>
      <w:r>
        <w:rPr/>
        <w:t>polinización</w:t>
      </w:r>
      <w:r>
        <w:rPr>
          <w:spacing w:val="-18"/>
        </w:rPr>
        <w:t> </w:t>
      </w:r>
      <w:r>
        <w:rPr/>
        <w:t>cruzada</w:t>
      </w:r>
      <w:r>
        <w:rPr>
          <w:spacing w:val="-18"/>
        </w:rPr>
        <w:t> </w:t>
      </w:r>
      <w:r>
        <w:rPr/>
        <w:t>no</w:t>
      </w:r>
      <w:r>
        <w:rPr>
          <w:spacing w:val="-18"/>
        </w:rPr>
        <w:t> </w:t>
      </w:r>
      <w:r>
        <w:rPr/>
        <w:t>está</w:t>
      </w:r>
      <w:r>
        <w:rPr>
          <w:spacing w:val="-18"/>
        </w:rPr>
        <w:t> </w:t>
      </w:r>
      <w:r>
        <w:rPr/>
        <w:t>siendo</w:t>
      </w:r>
      <w:r>
        <w:rPr>
          <w:spacing w:val="-18"/>
        </w:rPr>
        <w:t> </w:t>
      </w:r>
      <w:r>
        <w:rPr/>
        <w:t>eficiente,</w:t>
      </w:r>
      <w:r>
        <w:rPr>
          <w:spacing w:val="-18"/>
        </w:rPr>
        <w:t> </w:t>
      </w:r>
      <w:r>
        <w:rPr/>
        <w:t>pues</w:t>
      </w:r>
      <w:r>
        <w:rPr>
          <w:spacing w:val="-18"/>
        </w:rPr>
        <w:t> </w:t>
      </w:r>
      <w:r>
        <w:rPr/>
        <w:t>no</w:t>
      </w:r>
      <w:r>
        <w:rPr>
          <w:spacing w:val="-18"/>
        </w:rPr>
        <w:t> </w:t>
      </w:r>
      <w:r>
        <w:rPr/>
        <w:t>hay</w:t>
      </w:r>
      <w:r>
        <w:rPr>
          <w:spacing w:val="-18"/>
        </w:rPr>
        <w:t> </w:t>
      </w:r>
      <w:r>
        <w:rPr/>
        <w:t>un</w:t>
      </w:r>
    </w:p>
    <w:p>
      <w:pPr>
        <w:pStyle w:val="BodyText"/>
        <w:rPr>
          <w:sz w:val="20"/>
        </w:rPr>
      </w:pPr>
    </w:p>
    <w:p>
      <w:pPr>
        <w:pStyle w:val="BodyText"/>
        <w:spacing w:before="3"/>
        <w:rPr>
          <w:sz w:val="25"/>
        </w:rPr>
      </w:pPr>
    </w:p>
    <w:p>
      <w:pPr>
        <w:spacing w:before="65"/>
        <w:ind w:left="0" w:right="118" w:firstLine="0"/>
        <w:jc w:val="right"/>
        <w:rPr>
          <w:sz w:val="20"/>
        </w:rPr>
      </w:pPr>
      <w:r>
        <w:rPr>
          <w:sz w:val="20"/>
        </w:rPr>
        <w:t>87</w:t>
      </w:r>
    </w:p>
    <w:p>
      <w:pPr>
        <w:spacing w:after="0"/>
        <w:jc w:val="right"/>
        <w:rPr>
          <w:sz w:val="20"/>
        </w:rPr>
        <w:sectPr>
          <w:pgSz w:w="9640" w:h="13040"/>
          <w:pgMar w:top="720" w:bottom="280" w:left="960" w:right="960"/>
        </w:sectPr>
      </w:pPr>
    </w:p>
    <w:p>
      <w:pPr>
        <w:spacing w:before="57"/>
        <w:ind w:left="44" w:right="110" w:firstLine="0"/>
        <w:jc w:val="righ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00" w:right="118"/>
        <w:jc w:val="both"/>
      </w:pPr>
      <w:r>
        <w:rPr/>
        <w:t>transporte</w:t>
      </w:r>
      <w:r>
        <w:rPr>
          <w:spacing w:val="-29"/>
        </w:rPr>
        <w:t> </w:t>
      </w:r>
      <w:r>
        <w:rPr/>
        <w:t>adecuado</w:t>
      </w:r>
      <w:r>
        <w:rPr>
          <w:spacing w:val="-29"/>
        </w:rPr>
        <w:t> </w:t>
      </w:r>
      <w:r>
        <w:rPr/>
        <w:t>de</w:t>
      </w:r>
      <w:r>
        <w:rPr>
          <w:spacing w:val="-29"/>
        </w:rPr>
        <w:t> </w:t>
      </w:r>
      <w:r>
        <w:rPr/>
        <w:t>polen</w:t>
      </w:r>
      <w:r>
        <w:rPr>
          <w:spacing w:val="-29"/>
        </w:rPr>
        <w:t> </w:t>
      </w:r>
      <w:r>
        <w:rPr/>
        <w:t>entre</w:t>
      </w:r>
      <w:r>
        <w:rPr>
          <w:spacing w:val="-29"/>
        </w:rPr>
        <w:t> </w:t>
      </w:r>
      <w:r>
        <w:rPr/>
        <w:t>las</w:t>
      </w:r>
      <w:r>
        <w:rPr>
          <w:spacing w:val="-29"/>
        </w:rPr>
        <w:t> </w:t>
      </w:r>
      <w:r>
        <w:rPr/>
        <w:t>zonas,</w:t>
      </w:r>
      <w:r>
        <w:rPr>
          <w:spacing w:val="-29"/>
        </w:rPr>
        <w:t> </w:t>
      </w:r>
      <w:r>
        <w:rPr/>
        <w:t>además</w:t>
      </w:r>
      <w:r>
        <w:rPr>
          <w:spacing w:val="-29"/>
        </w:rPr>
        <w:t> </w:t>
      </w:r>
      <w:r>
        <w:rPr/>
        <w:t>son</w:t>
      </w:r>
      <w:r>
        <w:rPr>
          <w:spacing w:val="-29"/>
        </w:rPr>
        <w:t> </w:t>
      </w:r>
      <w:r>
        <w:rPr/>
        <w:t>zonas</w:t>
      </w:r>
      <w:r>
        <w:rPr>
          <w:spacing w:val="-29"/>
        </w:rPr>
        <w:t> </w:t>
      </w:r>
      <w:r>
        <w:rPr/>
        <w:t>pequeñas,</w:t>
      </w:r>
      <w:r>
        <w:rPr>
          <w:spacing w:val="-29"/>
        </w:rPr>
        <w:t> </w:t>
      </w:r>
      <w:r>
        <w:rPr/>
        <w:t>con</w:t>
      </w:r>
      <w:r>
        <w:rPr>
          <w:spacing w:val="-29"/>
        </w:rPr>
        <w:t> </w:t>
      </w:r>
      <w:r>
        <w:rPr/>
        <w:t>pocos individuos</w:t>
      </w:r>
      <w:r>
        <w:rPr>
          <w:spacing w:val="-34"/>
        </w:rPr>
        <w:t> </w:t>
      </w:r>
      <w:r>
        <w:rPr/>
        <w:t>reproductivos,</w:t>
      </w:r>
      <w:r>
        <w:rPr>
          <w:spacing w:val="-34"/>
        </w:rPr>
        <w:t> </w:t>
      </w:r>
      <w:r>
        <w:rPr/>
        <w:t>con</w:t>
      </w:r>
      <w:r>
        <w:rPr>
          <w:spacing w:val="-34"/>
        </w:rPr>
        <w:t> </w:t>
      </w:r>
      <w:r>
        <w:rPr/>
        <w:t>demasiados</w:t>
      </w:r>
      <w:r>
        <w:rPr>
          <w:spacing w:val="-34"/>
        </w:rPr>
        <w:t> </w:t>
      </w:r>
      <w:r>
        <w:rPr/>
        <w:t>árboles</w:t>
      </w:r>
      <w:r>
        <w:rPr>
          <w:spacing w:val="-34"/>
        </w:rPr>
        <w:t> </w:t>
      </w:r>
      <w:r>
        <w:rPr/>
        <w:t>viejos</w:t>
      </w:r>
      <w:r>
        <w:rPr>
          <w:spacing w:val="-34"/>
        </w:rPr>
        <w:t> </w:t>
      </w:r>
      <w:r>
        <w:rPr/>
        <w:t>y</w:t>
      </w:r>
      <w:r>
        <w:rPr>
          <w:spacing w:val="-34"/>
        </w:rPr>
        <w:t> </w:t>
      </w:r>
      <w:r>
        <w:rPr/>
        <w:t>fragmentación</w:t>
      </w:r>
      <w:r>
        <w:rPr>
          <w:spacing w:val="-34"/>
        </w:rPr>
        <w:t> </w:t>
      </w:r>
      <w:r>
        <w:rPr/>
        <w:t>del</w:t>
      </w:r>
      <w:r>
        <w:rPr>
          <w:spacing w:val="-34"/>
        </w:rPr>
        <w:t> </w:t>
      </w:r>
      <w:r>
        <w:rPr/>
        <w:t>hábitat y</w:t>
      </w:r>
      <w:r>
        <w:rPr>
          <w:spacing w:val="-30"/>
        </w:rPr>
        <w:t> </w:t>
      </w:r>
      <w:r>
        <w:rPr/>
        <w:t>por</w:t>
      </w:r>
      <w:r>
        <w:rPr>
          <w:spacing w:val="-30"/>
        </w:rPr>
        <w:t> </w:t>
      </w:r>
      <w:r>
        <w:rPr/>
        <w:t>tanto</w:t>
      </w:r>
      <w:r>
        <w:rPr>
          <w:spacing w:val="-30"/>
        </w:rPr>
        <w:t> </w:t>
      </w:r>
      <w:r>
        <w:rPr/>
        <w:t>asilamiento</w:t>
      </w:r>
      <w:r>
        <w:rPr>
          <w:spacing w:val="-30"/>
        </w:rPr>
        <w:t> </w:t>
      </w:r>
      <w:r>
        <w:rPr/>
        <w:t>geográfico,</w:t>
      </w:r>
      <w:r>
        <w:rPr>
          <w:spacing w:val="-30"/>
        </w:rPr>
        <w:t> </w:t>
      </w:r>
      <w:r>
        <w:rPr/>
        <w:t>lo</w:t>
      </w:r>
      <w:r>
        <w:rPr>
          <w:spacing w:val="-30"/>
        </w:rPr>
        <w:t> </w:t>
      </w:r>
      <w:r>
        <w:rPr/>
        <w:t>que</w:t>
      </w:r>
      <w:r>
        <w:rPr>
          <w:spacing w:val="-30"/>
        </w:rPr>
        <w:t> </w:t>
      </w:r>
      <w:r>
        <w:rPr/>
        <w:t>conlleva</w:t>
      </w:r>
      <w:r>
        <w:rPr>
          <w:spacing w:val="-30"/>
        </w:rPr>
        <w:t> </w:t>
      </w:r>
      <w:r>
        <w:rPr/>
        <w:t>a</w:t>
      </w:r>
      <w:r>
        <w:rPr>
          <w:spacing w:val="-30"/>
        </w:rPr>
        <w:t> </w:t>
      </w:r>
      <w:r>
        <w:rPr/>
        <w:t>endogamia.</w:t>
      </w:r>
    </w:p>
    <w:p>
      <w:pPr>
        <w:pStyle w:val="BodyText"/>
        <w:spacing w:line="271" w:lineRule="auto" w:before="2"/>
        <w:ind w:left="100" w:right="118" w:firstLine="359"/>
        <w:jc w:val="both"/>
      </w:pPr>
      <w:r>
        <w:rPr/>
        <w:t>en el caso de especies leñosas, un aumento en la endogamia reduce la tasa de crecimiento,</w:t>
      </w:r>
      <w:r>
        <w:rPr>
          <w:spacing w:val="-37"/>
        </w:rPr>
        <w:t> </w:t>
      </w:r>
      <w:r>
        <w:rPr/>
        <w:t>ocasiona</w:t>
      </w:r>
      <w:r>
        <w:rPr>
          <w:spacing w:val="-37"/>
        </w:rPr>
        <w:t> </w:t>
      </w:r>
      <w:r>
        <w:rPr/>
        <w:t>pérdida</w:t>
      </w:r>
      <w:r>
        <w:rPr>
          <w:spacing w:val="-37"/>
        </w:rPr>
        <w:t> </w:t>
      </w:r>
      <w:r>
        <w:rPr/>
        <w:t>de</w:t>
      </w:r>
      <w:r>
        <w:rPr>
          <w:spacing w:val="-37"/>
        </w:rPr>
        <w:t> </w:t>
      </w:r>
      <w:r>
        <w:rPr/>
        <w:t>vigor</w:t>
      </w:r>
      <w:r>
        <w:rPr>
          <w:spacing w:val="-37"/>
        </w:rPr>
        <w:t> </w:t>
      </w:r>
      <w:r>
        <w:rPr/>
        <w:t>y</w:t>
      </w:r>
      <w:r>
        <w:rPr>
          <w:spacing w:val="-37"/>
        </w:rPr>
        <w:t> </w:t>
      </w:r>
      <w:r>
        <w:rPr/>
        <w:t>una</w:t>
      </w:r>
      <w:r>
        <w:rPr>
          <w:spacing w:val="-37"/>
        </w:rPr>
        <w:t> </w:t>
      </w:r>
      <w:r>
        <w:rPr/>
        <w:t>menor</w:t>
      </w:r>
      <w:r>
        <w:rPr>
          <w:spacing w:val="-37"/>
        </w:rPr>
        <w:t> </w:t>
      </w:r>
      <w:r>
        <w:rPr/>
        <w:t>producción</w:t>
      </w:r>
      <w:r>
        <w:rPr>
          <w:spacing w:val="-37"/>
        </w:rPr>
        <w:t> </w:t>
      </w:r>
      <w:r>
        <w:rPr/>
        <w:t>de</w:t>
      </w:r>
      <w:r>
        <w:rPr>
          <w:spacing w:val="-37"/>
        </w:rPr>
        <w:t> </w:t>
      </w:r>
      <w:r>
        <w:rPr/>
        <w:t>semilla</w:t>
      </w:r>
      <w:r>
        <w:rPr>
          <w:spacing w:val="-37"/>
        </w:rPr>
        <w:t> </w:t>
      </w:r>
      <w:r>
        <w:rPr/>
        <w:t>(squillace, </w:t>
      </w:r>
      <w:r>
        <w:rPr>
          <w:w w:val="98"/>
        </w:rPr>
        <w:t>1970;</w:t>
      </w:r>
      <w:r>
        <w:rPr>
          <w:spacing w:val="2"/>
        </w:rPr>
        <w:t> </w:t>
      </w:r>
      <w:r>
        <w:rPr>
          <w:w w:val="199"/>
        </w:rPr>
        <w:t>l</w:t>
      </w:r>
      <w:r>
        <w:rPr>
          <w:w w:val="94"/>
        </w:rPr>
        <w:t>edig,</w:t>
      </w:r>
      <w:r>
        <w:rPr>
          <w:spacing w:val="2"/>
        </w:rPr>
        <w:t> </w:t>
      </w:r>
      <w:r>
        <w:rPr>
          <w:w w:val="99"/>
        </w:rPr>
        <w:t>1998).</w:t>
      </w:r>
      <w:r>
        <w:rPr>
          <w:spacing w:val="2"/>
        </w:rPr>
        <w:t> </w:t>
      </w:r>
      <w:r>
        <w:rPr>
          <w:w w:val="156"/>
        </w:rPr>
        <w:t>c</w:t>
      </w:r>
      <w:r>
        <w:rPr>
          <w:w w:val="98"/>
        </w:rPr>
        <w:t>omo</w:t>
      </w:r>
      <w:r>
        <w:rPr>
          <w:spacing w:val="2"/>
        </w:rPr>
        <w:t> </w:t>
      </w:r>
      <w:r>
        <w:rPr>
          <w:w w:val="91"/>
        </w:rPr>
        <w:t>está</w:t>
      </w:r>
      <w:r>
        <w:rPr>
          <w:spacing w:val="2"/>
        </w:rPr>
        <w:t> </w:t>
      </w:r>
      <w:r>
        <w:rPr>
          <w:w w:val="95"/>
        </w:rPr>
        <w:t>sucediendo</w:t>
      </w:r>
      <w:r>
        <w:rPr>
          <w:spacing w:val="2"/>
        </w:rPr>
        <w:t> </w:t>
      </w:r>
      <w:r>
        <w:rPr>
          <w:w w:val="97"/>
        </w:rPr>
        <w:t>en</w:t>
      </w:r>
      <w:r>
        <w:rPr>
          <w:spacing w:val="2"/>
        </w:rPr>
        <w:t> </w:t>
      </w:r>
      <w:r>
        <w:rPr>
          <w:w w:val="87"/>
        </w:rPr>
        <w:t>las</w:t>
      </w:r>
      <w:r>
        <w:rPr>
          <w:spacing w:val="2"/>
        </w:rPr>
        <w:t> </w:t>
      </w:r>
      <w:r>
        <w:rPr>
          <w:spacing w:val="-2"/>
          <w:w w:val="84"/>
        </w:rPr>
        <w:t>z</w:t>
      </w:r>
      <w:r>
        <w:rPr>
          <w:w w:val="94"/>
        </w:rPr>
        <w:t>onas</w:t>
      </w:r>
      <w:r>
        <w:rPr>
          <w:spacing w:val="2"/>
        </w:rPr>
        <w:t> </w:t>
      </w:r>
      <w:r>
        <w:rPr>
          <w:w w:val="95"/>
        </w:rPr>
        <w:t>de</w:t>
      </w:r>
      <w:r>
        <w:rPr>
          <w:spacing w:val="2"/>
        </w:rPr>
        <w:t> </w:t>
      </w:r>
      <w:r>
        <w:rPr>
          <w:w w:val="97"/>
        </w:rPr>
        <w:t>muest</w:t>
      </w:r>
      <w:r>
        <w:rPr>
          <w:spacing w:val="-3"/>
          <w:w w:val="97"/>
        </w:rPr>
        <w:t>r</w:t>
      </w:r>
      <w:r>
        <w:rPr>
          <w:w w:val="93"/>
        </w:rPr>
        <w:t>eo</w:t>
      </w:r>
      <w:r>
        <w:rPr>
          <w:spacing w:val="2"/>
        </w:rPr>
        <w:t> </w:t>
      </w:r>
      <w:r>
        <w:rPr>
          <w:w w:val="95"/>
        </w:rPr>
        <w:t>de</w:t>
      </w:r>
      <w:r>
        <w:rPr>
          <w:spacing w:val="2"/>
        </w:rPr>
        <w:t> </w:t>
      </w:r>
      <w:r>
        <w:rPr>
          <w:i/>
          <w:spacing w:val="-42"/>
          <w:w w:val="90"/>
        </w:rPr>
        <w:t>P</w:t>
      </w:r>
      <w:r>
        <w:rPr>
          <w:i/>
        </w:rPr>
        <w:t>.</w:t>
      </w:r>
      <w:r>
        <w:rPr>
          <w:i/>
          <w:spacing w:val="2"/>
        </w:rPr>
        <w:t> </w:t>
      </w:r>
      <w:r>
        <w:rPr>
          <w:i/>
          <w:w w:val="90"/>
        </w:rPr>
        <w:t>ha</w:t>
      </w:r>
      <w:r>
        <w:rPr>
          <w:i/>
          <w:spacing w:val="1"/>
          <w:w w:val="90"/>
        </w:rPr>
        <w:t>r</w:t>
      </w:r>
      <w:r>
        <w:rPr>
          <w:i/>
          <w:w w:val="99"/>
        </w:rPr>
        <w:t>t</w:t>
      </w:r>
      <w:r>
        <w:rPr>
          <w:i/>
          <w:spacing w:val="-3"/>
          <w:w w:val="99"/>
        </w:rPr>
        <w:t>w</w:t>
      </w:r>
      <w:r>
        <w:rPr>
          <w:i/>
          <w:w w:val="87"/>
        </w:rPr>
        <w:t>egii,</w:t>
      </w:r>
      <w:r>
        <w:rPr>
          <w:i/>
          <w:w w:val="87"/>
        </w:rPr>
        <w:t> </w:t>
      </w:r>
      <w:r>
        <w:rPr>
          <w:w w:val="97"/>
        </w:rPr>
        <w:t>en</w:t>
      </w:r>
      <w:r>
        <w:rPr/>
        <w:t> </w:t>
      </w:r>
      <w:r>
        <w:rPr>
          <w:spacing w:val="-25"/>
        </w:rPr>
        <w:t> </w:t>
      </w:r>
      <w:r>
        <w:rPr>
          <w:w w:val="89"/>
        </w:rPr>
        <w:t>el</w:t>
      </w:r>
      <w:r>
        <w:rPr/>
        <w:t> </w:t>
      </w:r>
      <w:r>
        <w:rPr>
          <w:spacing w:val="-25"/>
        </w:rPr>
        <w:t> </w:t>
      </w:r>
      <w:r>
        <w:rPr>
          <w:w w:val="156"/>
        </w:rPr>
        <w:t>c</w:t>
      </w:r>
      <w:r>
        <w:rPr>
          <w:w w:val="95"/>
        </w:rPr>
        <w:t>of</w:t>
      </w:r>
      <w:r>
        <w:rPr>
          <w:spacing w:val="-3"/>
          <w:w w:val="95"/>
        </w:rPr>
        <w:t>r</w:t>
      </w:r>
      <w:r>
        <w:rPr>
          <w:w w:val="89"/>
        </w:rPr>
        <w:t>e</w:t>
      </w:r>
      <w:r>
        <w:rPr/>
        <w:t> </w:t>
      </w:r>
      <w:r>
        <w:rPr>
          <w:spacing w:val="-25"/>
        </w:rPr>
        <w:t> </w:t>
      </w:r>
      <w:r>
        <w:rPr>
          <w:w w:val="95"/>
        </w:rPr>
        <w:t>de</w:t>
      </w:r>
      <w:r>
        <w:rPr/>
        <w:t> </w:t>
      </w:r>
      <w:r>
        <w:rPr>
          <w:spacing w:val="-25"/>
        </w:rPr>
        <w:t> </w:t>
      </w:r>
      <w:r>
        <w:rPr>
          <w:spacing w:val="-13"/>
          <w:w w:val="109"/>
        </w:rPr>
        <w:t>p</w:t>
      </w:r>
      <w:r>
        <w:rPr>
          <w:w w:val="93"/>
        </w:rPr>
        <w:t>e</w:t>
      </w:r>
      <w:r>
        <w:rPr>
          <w:spacing w:val="-2"/>
          <w:w w:val="93"/>
        </w:rPr>
        <w:t>r</w:t>
      </w:r>
      <w:r>
        <w:rPr>
          <w:w w:val="97"/>
        </w:rPr>
        <w:t>ote</w:t>
      </w:r>
      <w:r>
        <w:rPr/>
        <w:t> </w:t>
      </w:r>
      <w:r>
        <w:rPr>
          <w:spacing w:val="-25"/>
        </w:rPr>
        <w:t> </w:t>
      </w:r>
      <w:r>
        <w:rPr>
          <w:w w:val="87"/>
        </w:rPr>
        <w:t>y</w:t>
      </w:r>
      <w:r>
        <w:rPr/>
        <w:t> </w:t>
      </w:r>
      <w:r>
        <w:rPr>
          <w:spacing w:val="-25"/>
        </w:rPr>
        <w:t> </w:t>
      </w:r>
      <w:r>
        <w:rPr>
          <w:spacing w:val="-3"/>
          <w:w w:val="109"/>
        </w:rPr>
        <w:t>p</w:t>
      </w:r>
      <w:r>
        <w:rPr>
          <w:w w:val="93"/>
        </w:rPr>
        <w:t>ico</w:t>
      </w:r>
      <w:r>
        <w:rPr/>
        <w:t> </w:t>
      </w:r>
      <w:r>
        <w:rPr>
          <w:spacing w:val="-25"/>
        </w:rPr>
        <w:t> </w:t>
      </w:r>
      <w:r>
        <w:rPr>
          <w:w w:val="95"/>
        </w:rPr>
        <w:t>de</w:t>
      </w:r>
      <w:r>
        <w:rPr/>
        <w:t> </w:t>
      </w:r>
      <w:r>
        <w:rPr>
          <w:spacing w:val="-25"/>
        </w:rPr>
        <w:t> </w:t>
      </w:r>
      <w:r>
        <w:rPr>
          <w:spacing w:val="-2"/>
          <w:w w:val="159"/>
        </w:rPr>
        <w:t>o</w:t>
      </w:r>
      <w:r>
        <w:rPr>
          <w:w w:val="93"/>
        </w:rPr>
        <w:t>rizaba,</w:t>
      </w:r>
      <w:r>
        <w:rPr/>
        <w:t> </w:t>
      </w:r>
      <w:r>
        <w:rPr>
          <w:spacing w:val="-29"/>
        </w:rPr>
        <w:t> </w:t>
      </w:r>
      <w:r>
        <w:rPr>
          <w:spacing w:val="-23"/>
          <w:w w:val="135"/>
        </w:rPr>
        <w:t>v</w:t>
      </w:r>
      <w:r>
        <w:rPr>
          <w:w w:val="93"/>
        </w:rPr>
        <w:t>erac</w:t>
      </w:r>
      <w:r>
        <w:rPr>
          <w:spacing w:val="1"/>
          <w:w w:val="93"/>
        </w:rPr>
        <w:t>r</w:t>
      </w:r>
      <w:r>
        <w:rPr>
          <w:w w:val="94"/>
        </w:rPr>
        <w:t>uz</w:t>
      </w:r>
      <w:r>
        <w:rPr/>
        <w:t> </w:t>
      </w:r>
      <w:r>
        <w:rPr>
          <w:spacing w:val="-25"/>
        </w:rPr>
        <w:t> </w:t>
      </w:r>
      <w:r>
        <w:rPr>
          <w:w w:val="96"/>
        </w:rPr>
        <w:t>(</w:t>
      </w:r>
      <w:r>
        <w:rPr>
          <w:spacing w:val="-3"/>
          <w:w w:val="125"/>
        </w:rPr>
        <w:t>s</w:t>
      </w:r>
      <w:r>
        <w:rPr>
          <w:w w:val="90"/>
        </w:rPr>
        <w:t>olís</w:t>
      </w:r>
      <w:r>
        <w:rPr/>
        <w:t> </w:t>
      </w:r>
      <w:r>
        <w:rPr>
          <w:spacing w:val="-25"/>
        </w:rPr>
        <w:t> </w:t>
      </w:r>
      <w:r>
        <w:rPr>
          <w:w w:val="89"/>
        </w:rPr>
        <w:t>e</w:t>
      </w:r>
      <w:r>
        <w:rPr/>
        <w:t> </w:t>
      </w:r>
      <w:r>
        <w:rPr>
          <w:spacing w:val="-25"/>
        </w:rPr>
        <w:t> </w:t>
      </w:r>
      <w:r>
        <w:rPr>
          <w:spacing w:val="-2"/>
          <w:w w:val="121"/>
        </w:rPr>
        <w:t>i</w:t>
      </w:r>
      <w:r>
        <w:rPr>
          <w:w w:val="89"/>
        </w:rPr>
        <w:t>glesias,</w:t>
      </w:r>
      <w:r>
        <w:rPr/>
        <w:t> </w:t>
      </w:r>
      <w:r>
        <w:rPr>
          <w:spacing w:val="-25"/>
        </w:rPr>
        <w:t> </w:t>
      </w:r>
      <w:r>
        <w:rPr>
          <w:w w:val="98"/>
        </w:rPr>
        <w:t>2001;</w:t>
      </w:r>
      <w:r>
        <w:rPr/>
        <w:t> </w:t>
      </w:r>
      <w:r>
        <w:rPr>
          <w:spacing w:val="-25"/>
        </w:rPr>
        <w:t> </w:t>
      </w:r>
      <w:r>
        <w:rPr>
          <w:w w:val="199"/>
        </w:rPr>
        <w:t>l</w:t>
      </w:r>
      <w:r>
        <w:rPr>
          <w:w w:val="96"/>
        </w:rPr>
        <w:t>ópe</w:t>
      </w:r>
      <w:r>
        <w:rPr>
          <w:w w:val="90"/>
        </w:rPr>
        <w:t>z, </w:t>
      </w:r>
      <w:r>
        <w:rPr/>
        <w:t>2003), donde las zonas de muestreo de esta especie tienen bajos porcentajes de germinación (menos de 10%) y más del 50% de las semillas están vacías, con un impacto significativo en las tasas reproductivas de la especie; además, su tamaño poblacional</w:t>
      </w:r>
      <w:r>
        <w:rPr>
          <w:spacing w:val="-37"/>
        </w:rPr>
        <w:t> </w:t>
      </w:r>
      <w:r>
        <w:rPr/>
        <w:t>es</w:t>
      </w:r>
      <w:r>
        <w:rPr>
          <w:spacing w:val="-37"/>
        </w:rPr>
        <w:t> </w:t>
      </w:r>
      <w:r>
        <w:rPr/>
        <w:t>pequeño</w:t>
      </w:r>
      <w:r>
        <w:rPr>
          <w:spacing w:val="-37"/>
        </w:rPr>
        <w:t> </w:t>
      </w:r>
      <w:r>
        <w:rPr/>
        <w:t>y</w:t>
      </w:r>
      <w:r>
        <w:rPr>
          <w:spacing w:val="-37"/>
        </w:rPr>
        <w:t> </w:t>
      </w:r>
      <w:r>
        <w:rPr/>
        <w:t>los</w:t>
      </w:r>
      <w:r>
        <w:rPr>
          <w:spacing w:val="-37"/>
        </w:rPr>
        <w:t> </w:t>
      </w:r>
      <w:r>
        <w:rPr/>
        <w:t>individuos</w:t>
      </w:r>
      <w:r>
        <w:rPr>
          <w:spacing w:val="-37"/>
        </w:rPr>
        <w:t> </w:t>
      </w:r>
      <w:r>
        <w:rPr/>
        <w:t>se</w:t>
      </w:r>
      <w:r>
        <w:rPr>
          <w:spacing w:val="-37"/>
        </w:rPr>
        <w:t> </w:t>
      </w:r>
      <w:r>
        <w:rPr/>
        <w:t>encuentran</w:t>
      </w:r>
      <w:r>
        <w:rPr>
          <w:spacing w:val="-37"/>
        </w:rPr>
        <w:t> </w:t>
      </w:r>
      <w:r>
        <w:rPr/>
        <w:t>restringidos</w:t>
      </w:r>
      <w:r>
        <w:rPr>
          <w:spacing w:val="-37"/>
        </w:rPr>
        <w:t> </w:t>
      </w:r>
      <w:r>
        <w:rPr/>
        <w:t>espacialmente.</w:t>
      </w:r>
    </w:p>
    <w:p>
      <w:pPr>
        <w:pStyle w:val="BodyText"/>
        <w:spacing w:line="311" w:lineRule="exact" w:before="3"/>
        <w:ind w:left="44" w:right="118"/>
        <w:jc w:val="right"/>
      </w:pPr>
      <w:r>
        <w:rPr>
          <w:w w:val="156"/>
        </w:rPr>
        <w:t>c</w:t>
      </w:r>
      <w:r>
        <w:rPr>
          <w:w w:val="98"/>
        </w:rPr>
        <w:t>omo</w:t>
      </w:r>
      <w:r>
        <w:rPr>
          <w:spacing w:val="6"/>
        </w:rPr>
        <w:t> </w:t>
      </w:r>
      <w:r>
        <w:rPr>
          <w:w w:val="86"/>
        </w:rPr>
        <w:t>se</w:t>
      </w:r>
      <w:r>
        <w:rPr>
          <w:spacing w:val="6"/>
        </w:rPr>
        <w:t> </w:t>
      </w:r>
      <w:r>
        <w:rPr>
          <w:w w:val="97"/>
        </w:rPr>
        <w:t>mencionó</w:t>
      </w:r>
      <w:r>
        <w:rPr>
          <w:spacing w:val="6"/>
        </w:rPr>
        <w:t> </w:t>
      </w:r>
      <w:r>
        <w:rPr>
          <w:w w:val="98"/>
        </w:rPr>
        <w:t>anteriormente,</w:t>
      </w:r>
      <w:r>
        <w:rPr>
          <w:spacing w:val="6"/>
        </w:rPr>
        <w:t> </w:t>
      </w:r>
      <w:r>
        <w:rPr>
          <w:w w:val="90"/>
        </w:rPr>
        <w:t>la</w:t>
      </w:r>
      <w:r>
        <w:rPr>
          <w:spacing w:val="6"/>
        </w:rPr>
        <w:t> </w:t>
      </w:r>
      <w:r>
        <w:rPr>
          <w:w w:val="93"/>
        </w:rPr>
        <w:t>di</w:t>
      </w:r>
      <w:r>
        <w:rPr>
          <w:spacing w:val="-2"/>
          <w:w w:val="93"/>
        </w:rPr>
        <w:t>v</w:t>
      </w:r>
      <w:r>
        <w:rPr>
          <w:w w:val="94"/>
        </w:rPr>
        <w:t>ersidad</w:t>
      </w:r>
      <w:r>
        <w:rPr>
          <w:spacing w:val="6"/>
        </w:rPr>
        <w:t> </w:t>
      </w:r>
      <w:r>
        <w:rPr>
          <w:w w:val="93"/>
        </w:rPr>
        <w:t>genética</w:t>
      </w:r>
      <w:r>
        <w:rPr>
          <w:spacing w:val="6"/>
        </w:rPr>
        <w:t> </w:t>
      </w:r>
      <w:r>
        <w:rPr>
          <w:w w:val="98"/>
        </w:rPr>
        <w:t>total</w:t>
      </w:r>
      <w:r>
        <w:rPr>
          <w:spacing w:val="6"/>
        </w:rPr>
        <w:t> </w:t>
      </w:r>
      <w:r>
        <w:rPr>
          <w:w w:val="106"/>
        </w:rPr>
        <w:t>(H</w:t>
      </w:r>
      <w:r>
        <w:rPr>
          <w:w w:val="245"/>
          <w:position w:val="-7"/>
          <w:sz w:val="13"/>
        </w:rPr>
        <w:t>t</w:t>
      </w:r>
      <w:r>
        <w:rPr>
          <w:w w:val="88"/>
        </w:rPr>
        <w:t>=</w:t>
      </w:r>
      <w:r>
        <w:rPr>
          <w:spacing w:val="6"/>
        </w:rPr>
        <w:t> </w:t>
      </w:r>
      <w:r>
        <w:rPr>
          <w:w w:val="99"/>
        </w:rPr>
        <w:t>0.2463)</w:t>
      </w:r>
      <w:r>
        <w:rPr>
          <w:spacing w:val="6"/>
        </w:rPr>
        <w:t> </w:t>
      </w:r>
      <w:r>
        <w:rPr>
          <w:w w:val="95"/>
        </w:rPr>
        <w:t>de</w:t>
      </w:r>
    </w:p>
    <w:p>
      <w:pPr>
        <w:pStyle w:val="BodyText"/>
        <w:spacing w:line="271" w:lineRule="auto"/>
        <w:ind w:left="100" w:right="117"/>
        <w:jc w:val="both"/>
      </w:pPr>
      <w:r>
        <w:rPr>
          <w:i/>
          <w:spacing w:val="-42"/>
          <w:w w:val="90"/>
        </w:rPr>
        <w:t>P</w:t>
      </w:r>
      <w:r>
        <w:rPr>
          <w:i/>
        </w:rPr>
        <w:t>.</w:t>
      </w:r>
      <w:r>
        <w:rPr>
          <w:i/>
          <w:spacing w:val="-3"/>
        </w:rPr>
        <w:t> </w:t>
      </w:r>
      <w:r>
        <w:rPr>
          <w:i/>
          <w:w w:val="90"/>
        </w:rPr>
        <w:t>ha</w:t>
      </w:r>
      <w:r>
        <w:rPr>
          <w:i/>
          <w:spacing w:val="1"/>
          <w:w w:val="90"/>
        </w:rPr>
        <w:t>r</w:t>
      </w:r>
      <w:r>
        <w:rPr>
          <w:i/>
          <w:w w:val="99"/>
        </w:rPr>
        <w:t>t</w:t>
      </w:r>
      <w:r>
        <w:rPr>
          <w:i/>
          <w:spacing w:val="-3"/>
          <w:w w:val="99"/>
        </w:rPr>
        <w:t>w</w:t>
      </w:r>
      <w:r>
        <w:rPr>
          <w:i/>
          <w:w w:val="85"/>
        </w:rPr>
        <w:t>egii</w:t>
      </w:r>
      <w:r>
        <w:rPr>
          <w:i/>
          <w:spacing w:val="-3"/>
        </w:rPr>
        <w:t> </w:t>
      </w:r>
      <w:r>
        <w:rPr>
          <w:w w:val="93"/>
        </w:rPr>
        <w:t>fue</w:t>
      </w:r>
      <w:r>
        <w:rPr>
          <w:spacing w:val="-3"/>
        </w:rPr>
        <w:t> </w:t>
      </w:r>
      <w:r>
        <w:rPr>
          <w:w w:val="93"/>
        </w:rPr>
        <w:t>baja</w:t>
      </w:r>
      <w:r>
        <w:rPr>
          <w:spacing w:val="-3"/>
        </w:rPr>
        <w:t> </w:t>
      </w:r>
      <w:r>
        <w:rPr>
          <w:w w:val="97"/>
        </w:rPr>
        <w:t>con</w:t>
      </w:r>
      <w:r>
        <w:rPr>
          <w:spacing w:val="-3"/>
        </w:rPr>
        <w:t> </w:t>
      </w:r>
      <w:r>
        <w:rPr>
          <w:spacing w:val="-3"/>
          <w:w w:val="99"/>
        </w:rPr>
        <w:t>r</w:t>
      </w:r>
      <w:r>
        <w:rPr>
          <w:w w:val="93"/>
        </w:rPr>
        <w:t>especto</w:t>
      </w:r>
      <w:r>
        <w:rPr>
          <w:spacing w:val="-3"/>
        </w:rPr>
        <w:t> </w:t>
      </w:r>
      <w:r>
        <w:rPr>
          <w:w w:val="91"/>
        </w:rPr>
        <w:t>a</w:t>
      </w:r>
      <w:r>
        <w:rPr>
          <w:spacing w:val="-3"/>
        </w:rPr>
        <w:t> </w:t>
      </w:r>
      <w:r>
        <w:rPr>
          <w:w w:val="101"/>
        </w:rPr>
        <w:t>ot</w:t>
      </w:r>
      <w:r>
        <w:rPr>
          <w:spacing w:val="-2"/>
          <w:w w:val="101"/>
        </w:rPr>
        <w:t>r</w:t>
      </w:r>
      <w:r>
        <w:rPr>
          <w:w w:val="90"/>
        </w:rPr>
        <w:t>os</w:t>
      </w:r>
      <w:r>
        <w:rPr>
          <w:spacing w:val="-3"/>
        </w:rPr>
        <w:t> </w:t>
      </w:r>
      <w:r>
        <w:rPr>
          <w:w w:val="94"/>
        </w:rPr>
        <w:t>estudios</w:t>
      </w:r>
      <w:r>
        <w:rPr>
          <w:spacing w:val="-3"/>
        </w:rPr>
        <w:t> </w:t>
      </w:r>
      <w:r>
        <w:rPr>
          <w:w w:val="95"/>
        </w:rPr>
        <w:t>de</w:t>
      </w:r>
      <w:r>
        <w:rPr>
          <w:spacing w:val="-3"/>
        </w:rPr>
        <w:t> </w:t>
      </w:r>
      <w:r>
        <w:rPr>
          <w:w w:val="93"/>
        </w:rPr>
        <w:t>coníferas.</w:t>
      </w:r>
      <w:r>
        <w:rPr>
          <w:spacing w:val="-3"/>
        </w:rPr>
        <w:t> </w:t>
      </w:r>
      <w:r>
        <w:rPr>
          <w:w w:val="199"/>
        </w:rPr>
        <w:t>l</w:t>
      </w:r>
      <w:r>
        <w:rPr>
          <w:w w:val="91"/>
        </w:rPr>
        <w:t>a</w:t>
      </w:r>
      <w:r>
        <w:rPr>
          <w:spacing w:val="-3"/>
        </w:rPr>
        <w:t> </w:t>
      </w:r>
      <w:r>
        <w:rPr>
          <w:w w:val="93"/>
        </w:rPr>
        <w:t>di</w:t>
      </w:r>
      <w:r>
        <w:rPr>
          <w:spacing w:val="-2"/>
          <w:w w:val="93"/>
        </w:rPr>
        <w:t>v</w:t>
      </w:r>
      <w:r>
        <w:rPr>
          <w:w w:val="94"/>
        </w:rPr>
        <w:t>ersidad</w:t>
      </w:r>
      <w:r>
        <w:rPr>
          <w:spacing w:val="-3"/>
        </w:rPr>
        <w:t> </w:t>
      </w:r>
      <w:r>
        <w:rPr>
          <w:w w:val="93"/>
        </w:rPr>
        <w:t>genética </w:t>
      </w:r>
      <w:r>
        <w:rPr/>
        <w:t>dentro</w:t>
      </w:r>
      <w:r>
        <w:rPr>
          <w:spacing w:val="13"/>
        </w:rPr>
        <w:t> </w:t>
      </w:r>
      <w:r>
        <w:rPr/>
        <w:t>de</w:t>
      </w:r>
      <w:r>
        <w:rPr>
          <w:spacing w:val="13"/>
        </w:rPr>
        <w:t> </w:t>
      </w:r>
      <w:r>
        <w:rPr/>
        <w:t>las</w:t>
      </w:r>
      <w:r>
        <w:rPr>
          <w:spacing w:val="13"/>
        </w:rPr>
        <w:t> </w:t>
      </w:r>
      <w:r>
        <w:rPr/>
        <w:t>zonas</w:t>
      </w:r>
      <w:r>
        <w:rPr>
          <w:spacing w:val="13"/>
        </w:rPr>
        <w:t> </w:t>
      </w:r>
      <w:r>
        <w:rPr/>
        <w:t>de</w:t>
      </w:r>
      <w:r>
        <w:rPr>
          <w:spacing w:val="13"/>
        </w:rPr>
        <w:t> </w:t>
      </w:r>
      <w:r>
        <w:rPr/>
        <w:t>muestreo</w:t>
      </w:r>
      <w:r>
        <w:rPr>
          <w:spacing w:val="13"/>
        </w:rPr>
        <w:t> </w:t>
      </w:r>
      <w:r>
        <w:rPr/>
        <w:t>(H</w:t>
      </w:r>
      <w:r>
        <w:rPr>
          <w:position w:val="-7"/>
          <w:sz w:val="13"/>
        </w:rPr>
        <w:t>s</w:t>
      </w:r>
      <w:r>
        <w:rPr/>
        <w:t>)</w:t>
      </w:r>
      <w:r>
        <w:rPr>
          <w:spacing w:val="13"/>
        </w:rPr>
        <w:t> </w:t>
      </w:r>
      <w:r>
        <w:rPr/>
        <w:t>fue</w:t>
      </w:r>
      <w:r>
        <w:rPr>
          <w:spacing w:val="13"/>
        </w:rPr>
        <w:t> </w:t>
      </w:r>
      <w:r>
        <w:rPr/>
        <w:t>de</w:t>
      </w:r>
      <w:r>
        <w:rPr>
          <w:spacing w:val="13"/>
        </w:rPr>
        <w:t> </w:t>
      </w:r>
      <w:r>
        <w:rPr/>
        <w:t>2</w:t>
      </w:r>
      <w:r>
        <w:rPr>
          <w:spacing w:val="13"/>
        </w:rPr>
        <w:t> </w:t>
      </w:r>
      <w:r>
        <w:rPr/>
        <w:t>a</w:t>
      </w:r>
      <w:r>
        <w:rPr>
          <w:spacing w:val="13"/>
        </w:rPr>
        <w:t> </w:t>
      </w:r>
      <w:r>
        <w:rPr/>
        <w:t>12%,</w:t>
      </w:r>
      <w:r>
        <w:rPr>
          <w:spacing w:val="13"/>
        </w:rPr>
        <w:t> </w:t>
      </w:r>
      <w:r>
        <w:rPr/>
        <w:t>estos</w:t>
      </w:r>
      <w:r>
        <w:rPr>
          <w:spacing w:val="13"/>
        </w:rPr>
        <w:t> </w:t>
      </w:r>
      <w:r>
        <w:rPr/>
        <w:t>valores</w:t>
      </w:r>
      <w:r>
        <w:rPr>
          <w:spacing w:val="13"/>
        </w:rPr>
        <w:t> </w:t>
      </w:r>
      <w:r>
        <w:rPr/>
        <w:t>tan</w:t>
      </w:r>
      <w:r>
        <w:rPr>
          <w:spacing w:val="13"/>
        </w:rPr>
        <w:t> </w:t>
      </w:r>
      <w:r>
        <w:rPr/>
        <w:t>bajos</w:t>
      </w:r>
      <w:r>
        <w:rPr>
          <w:spacing w:val="13"/>
        </w:rPr>
        <w:t> </w:t>
      </w:r>
      <w:r>
        <w:rPr/>
        <w:t>de</w:t>
      </w:r>
    </w:p>
    <w:p>
      <w:pPr>
        <w:pStyle w:val="BodyText"/>
        <w:spacing w:line="248" w:lineRule="exact"/>
        <w:ind w:left="100"/>
        <w:jc w:val="both"/>
      </w:pPr>
      <w:r>
        <w:rPr/>
        <w:t>(H</w:t>
      </w:r>
      <w:r>
        <w:rPr>
          <w:position w:val="-7"/>
          <w:sz w:val="13"/>
        </w:rPr>
        <w:t>s</w:t>
      </w:r>
      <w:r>
        <w:rPr/>
        <w:t>=</w:t>
      </w:r>
      <w:r>
        <w:rPr>
          <w:spacing w:val="-16"/>
        </w:rPr>
        <w:t> </w:t>
      </w:r>
      <w:r>
        <w:rPr/>
        <w:t>0.12)</w:t>
      </w:r>
      <w:r>
        <w:rPr>
          <w:spacing w:val="-16"/>
        </w:rPr>
        <w:t> </w:t>
      </w:r>
      <w:r>
        <w:rPr/>
        <w:t>permiten</w:t>
      </w:r>
      <w:r>
        <w:rPr>
          <w:spacing w:val="-16"/>
        </w:rPr>
        <w:t> </w:t>
      </w:r>
      <w:r>
        <w:rPr/>
        <w:t>inferir</w:t>
      </w:r>
      <w:r>
        <w:rPr>
          <w:spacing w:val="-16"/>
        </w:rPr>
        <w:t> </w:t>
      </w:r>
      <w:r>
        <w:rPr/>
        <w:t>que</w:t>
      </w:r>
      <w:r>
        <w:rPr>
          <w:spacing w:val="-16"/>
        </w:rPr>
        <w:t> </w:t>
      </w:r>
      <w:r>
        <w:rPr/>
        <w:t>el</w:t>
      </w:r>
      <w:r>
        <w:rPr>
          <w:spacing w:val="-16"/>
        </w:rPr>
        <w:t> </w:t>
      </w:r>
      <w:r>
        <w:rPr/>
        <w:t>cruzamiento</w:t>
      </w:r>
      <w:r>
        <w:rPr>
          <w:spacing w:val="-16"/>
        </w:rPr>
        <w:t> </w:t>
      </w:r>
      <w:r>
        <w:rPr/>
        <w:t>de</w:t>
      </w:r>
      <w:r>
        <w:rPr>
          <w:spacing w:val="-16"/>
        </w:rPr>
        <w:t> </w:t>
      </w:r>
      <w:r>
        <w:rPr/>
        <w:t>la</w:t>
      </w:r>
      <w:r>
        <w:rPr>
          <w:spacing w:val="-16"/>
        </w:rPr>
        <w:t> </w:t>
      </w:r>
      <w:r>
        <w:rPr/>
        <w:t>especie</w:t>
      </w:r>
      <w:r>
        <w:rPr>
          <w:spacing w:val="-16"/>
        </w:rPr>
        <w:t> </w:t>
      </w:r>
      <w:r>
        <w:rPr/>
        <w:t>está</w:t>
      </w:r>
      <w:r>
        <w:rPr>
          <w:spacing w:val="-16"/>
        </w:rPr>
        <w:t> </w:t>
      </w:r>
      <w:r>
        <w:rPr/>
        <w:t>bajo</w:t>
      </w:r>
      <w:r>
        <w:rPr>
          <w:spacing w:val="-16"/>
        </w:rPr>
        <w:t> </w:t>
      </w:r>
      <w:r>
        <w:rPr/>
        <w:t>un</w:t>
      </w:r>
      <w:r>
        <w:rPr>
          <w:spacing w:val="-16"/>
        </w:rPr>
        <w:t> </w:t>
      </w:r>
      <w:r>
        <w:rPr/>
        <w:t>modelo</w:t>
      </w:r>
      <w:r>
        <w:rPr>
          <w:spacing w:val="-16"/>
        </w:rPr>
        <w:t> </w:t>
      </w:r>
      <w:r>
        <w:rPr/>
        <w:t>de</w:t>
      </w:r>
    </w:p>
    <w:p>
      <w:pPr>
        <w:pStyle w:val="BodyText"/>
        <w:spacing w:line="271" w:lineRule="auto"/>
        <w:ind w:left="44" w:right="116"/>
        <w:jc w:val="right"/>
      </w:pPr>
      <w:r>
        <w:rPr>
          <w:w w:val="95"/>
        </w:rPr>
        <w:t>panmixia</w:t>
      </w:r>
      <w:r>
        <w:rPr>
          <w:spacing w:val="-8"/>
          <w:w w:val="95"/>
        </w:rPr>
        <w:t> </w:t>
      </w:r>
      <w:r>
        <w:rPr>
          <w:w w:val="95"/>
        </w:rPr>
        <w:t>(todos</w:t>
      </w:r>
      <w:r>
        <w:rPr>
          <w:spacing w:val="-8"/>
          <w:w w:val="95"/>
        </w:rPr>
        <w:t> </w:t>
      </w:r>
      <w:r>
        <w:rPr>
          <w:w w:val="95"/>
        </w:rPr>
        <w:t>los</w:t>
      </w:r>
      <w:r>
        <w:rPr>
          <w:spacing w:val="-8"/>
          <w:w w:val="95"/>
        </w:rPr>
        <w:t> </w:t>
      </w:r>
      <w:r>
        <w:rPr>
          <w:w w:val="95"/>
        </w:rPr>
        <w:t>individuos</w:t>
      </w:r>
      <w:r>
        <w:rPr>
          <w:spacing w:val="-8"/>
          <w:w w:val="95"/>
        </w:rPr>
        <w:t> </w:t>
      </w:r>
      <w:r>
        <w:rPr>
          <w:w w:val="95"/>
        </w:rPr>
        <w:t>tienen</w:t>
      </w:r>
      <w:r>
        <w:rPr>
          <w:spacing w:val="-8"/>
          <w:w w:val="95"/>
        </w:rPr>
        <w:t> </w:t>
      </w:r>
      <w:r>
        <w:rPr>
          <w:w w:val="95"/>
        </w:rPr>
        <w:t>las</w:t>
      </w:r>
      <w:r>
        <w:rPr>
          <w:spacing w:val="-8"/>
          <w:w w:val="95"/>
        </w:rPr>
        <w:t> </w:t>
      </w:r>
      <w:r>
        <w:rPr>
          <w:w w:val="95"/>
        </w:rPr>
        <w:t>mismas</w:t>
      </w:r>
      <w:r>
        <w:rPr>
          <w:spacing w:val="-8"/>
          <w:w w:val="95"/>
        </w:rPr>
        <w:t> </w:t>
      </w:r>
      <w:r>
        <w:rPr>
          <w:w w:val="95"/>
        </w:rPr>
        <w:t>posibilidades</w:t>
      </w:r>
      <w:r>
        <w:rPr>
          <w:spacing w:val="-8"/>
          <w:w w:val="95"/>
        </w:rPr>
        <w:t> </w:t>
      </w:r>
      <w:r>
        <w:rPr>
          <w:w w:val="95"/>
        </w:rPr>
        <w:t>de</w:t>
      </w:r>
      <w:r>
        <w:rPr>
          <w:spacing w:val="-8"/>
          <w:w w:val="95"/>
        </w:rPr>
        <w:t> </w:t>
      </w:r>
      <w:r>
        <w:rPr>
          <w:w w:val="95"/>
        </w:rPr>
        <w:t>aparearse</w:t>
      </w:r>
      <w:r>
        <w:rPr>
          <w:spacing w:val="-8"/>
          <w:w w:val="95"/>
        </w:rPr>
        <w:t> </w:t>
      </w:r>
      <w:r>
        <w:rPr>
          <w:w w:val="95"/>
        </w:rPr>
        <w:t>con</w:t>
      </w:r>
      <w:r>
        <w:rPr>
          <w:spacing w:val="-8"/>
          <w:w w:val="95"/>
        </w:rPr>
        <w:t> </w:t>
      </w:r>
      <w:r>
        <w:rPr>
          <w:w w:val="95"/>
        </w:rPr>
        <w:t>todos</w:t>
      </w:r>
      <w:r>
        <w:rPr>
          <w:w w:val="97"/>
        </w:rPr>
        <w:t> </w:t>
      </w:r>
      <w:r>
        <w:rPr/>
        <w:t>los</w:t>
      </w:r>
      <w:r>
        <w:rPr>
          <w:spacing w:val="-21"/>
        </w:rPr>
        <w:t> </w:t>
      </w:r>
      <w:r>
        <w:rPr/>
        <w:t>individuos).</w:t>
      </w:r>
      <w:r>
        <w:rPr>
          <w:spacing w:val="-21"/>
        </w:rPr>
        <w:t> </w:t>
      </w:r>
      <w:r>
        <w:rPr/>
        <w:t>estos</w:t>
      </w:r>
      <w:r>
        <w:rPr>
          <w:spacing w:val="-21"/>
        </w:rPr>
        <w:t> </w:t>
      </w:r>
      <w:r>
        <w:rPr/>
        <w:t>resultados</w:t>
      </w:r>
      <w:r>
        <w:rPr>
          <w:spacing w:val="-21"/>
        </w:rPr>
        <w:t> </w:t>
      </w:r>
      <w:r>
        <w:rPr/>
        <w:t>indican</w:t>
      </w:r>
      <w:r>
        <w:rPr>
          <w:spacing w:val="-21"/>
        </w:rPr>
        <w:t> </w:t>
      </w:r>
      <w:r>
        <w:rPr/>
        <w:t>que</w:t>
      </w:r>
      <w:r>
        <w:rPr>
          <w:spacing w:val="-21"/>
        </w:rPr>
        <w:t> </w:t>
      </w:r>
      <w:r>
        <w:rPr/>
        <w:t>las</w:t>
      </w:r>
      <w:r>
        <w:rPr>
          <w:spacing w:val="-21"/>
        </w:rPr>
        <w:t> </w:t>
      </w:r>
      <w:r>
        <w:rPr/>
        <w:t>zonas</w:t>
      </w:r>
      <w:r>
        <w:rPr>
          <w:spacing w:val="-21"/>
        </w:rPr>
        <w:t> </w:t>
      </w:r>
      <w:r>
        <w:rPr/>
        <w:t>de</w:t>
      </w:r>
      <w:r>
        <w:rPr>
          <w:spacing w:val="-21"/>
        </w:rPr>
        <w:t> </w:t>
      </w:r>
      <w:r>
        <w:rPr/>
        <w:t>muestreo</w:t>
      </w:r>
      <w:r>
        <w:rPr>
          <w:spacing w:val="-21"/>
        </w:rPr>
        <w:t> </w:t>
      </w:r>
      <w:r>
        <w:rPr/>
        <w:t>se</w:t>
      </w:r>
      <w:r>
        <w:rPr>
          <w:spacing w:val="-21"/>
        </w:rPr>
        <w:t> </w:t>
      </w:r>
      <w:r>
        <w:rPr/>
        <w:t>han</w:t>
      </w:r>
      <w:r>
        <w:rPr>
          <w:spacing w:val="-21"/>
        </w:rPr>
        <w:t> </w:t>
      </w:r>
      <w:r>
        <w:rPr/>
        <w:t>originado</w:t>
      </w:r>
      <w:r>
        <w:rPr>
          <w:w w:val="96"/>
        </w:rPr>
        <w:t> </w:t>
      </w:r>
      <w:r>
        <w:rPr/>
        <w:t>a</w:t>
      </w:r>
      <w:r>
        <w:rPr>
          <w:spacing w:val="-18"/>
        </w:rPr>
        <w:t> </w:t>
      </w:r>
      <w:r>
        <w:rPr/>
        <w:t>partir</w:t>
      </w:r>
      <w:r>
        <w:rPr>
          <w:spacing w:val="-18"/>
        </w:rPr>
        <w:t> </w:t>
      </w:r>
      <w:r>
        <w:rPr/>
        <w:t>de</w:t>
      </w:r>
      <w:r>
        <w:rPr>
          <w:spacing w:val="-18"/>
        </w:rPr>
        <w:t> </w:t>
      </w:r>
      <w:r>
        <w:rPr/>
        <w:t>pocos</w:t>
      </w:r>
      <w:r>
        <w:rPr>
          <w:spacing w:val="-18"/>
        </w:rPr>
        <w:t> </w:t>
      </w:r>
      <w:r>
        <w:rPr/>
        <w:t>progenitores</w:t>
      </w:r>
      <w:r>
        <w:rPr>
          <w:spacing w:val="-18"/>
        </w:rPr>
        <w:t> </w:t>
      </w:r>
      <w:r>
        <w:rPr/>
        <w:t>femeninos</w:t>
      </w:r>
      <w:r>
        <w:rPr>
          <w:spacing w:val="-18"/>
        </w:rPr>
        <w:t> </w:t>
      </w:r>
      <w:r>
        <w:rPr/>
        <w:t>y</w:t>
      </w:r>
      <w:r>
        <w:rPr>
          <w:spacing w:val="-18"/>
        </w:rPr>
        <w:t> </w:t>
      </w:r>
      <w:r>
        <w:rPr/>
        <w:t>el</w:t>
      </w:r>
      <w:r>
        <w:rPr>
          <w:spacing w:val="-18"/>
        </w:rPr>
        <w:t> </w:t>
      </w:r>
      <w:r>
        <w:rPr/>
        <w:t>polen</w:t>
      </w:r>
      <w:r>
        <w:rPr>
          <w:spacing w:val="-18"/>
        </w:rPr>
        <w:t> </w:t>
      </w:r>
      <w:r>
        <w:rPr/>
        <w:t>se</w:t>
      </w:r>
      <w:r>
        <w:rPr>
          <w:spacing w:val="-18"/>
        </w:rPr>
        <w:t> </w:t>
      </w:r>
      <w:r>
        <w:rPr/>
        <w:t>distribuye</w:t>
      </w:r>
      <w:r>
        <w:rPr>
          <w:spacing w:val="-18"/>
        </w:rPr>
        <w:t> </w:t>
      </w:r>
      <w:r>
        <w:rPr/>
        <w:t>de</w:t>
      </w:r>
      <w:r>
        <w:rPr>
          <w:spacing w:val="-18"/>
        </w:rPr>
        <w:t> </w:t>
      </w:r>
      <w:r>
        <w:rPr/>
        <w:t>manera</w:t>
      </w:r>
      <w:r>
        <w:rPr>
          <w:spacing w:val="-18"/>
        </w:rPr>
        <w:t> </w:t>
      </w:r>
      <w:r>
        <w:rPr/>
        <w:t>azarosa</w:t>
      </w:r>
      <w:r>
        <w:rPr>
          <w:w w:val="90"/>
        </w:rPr>
        <w:t> </w:t>
      </w:r>
      <w:r>
        <w:rPr/>
        <w:t>para</w:t>
      </w:r>
      <w:r>
        <w:rPr>
          <w:spacing w:val="-36"/>
        </w:rPr>
        <w:t> </w:t>
      </w:r>
      <w:r>
        <w:rPr/>
        <w:t>la</w:t>
      </w:r>
      <w:r>
        <w:rPr>
          <w:spacing w:val="-36"/>
        </w:rPr>
        <w:t> </w:t>
      </w:r>
      <w:r>
        <w:rPr/>
        <w:t>reproducción</w:t>
      </w:r>
      <w:r>
        <w:rPr>
          <w:spacing w:val="-36"/>
        </w:rPr>
        <w:t> </w:t>
      </w:r>
      <w:r>
        <w:rPr/>
        <w:t>entre</w:t>
      </w:r>
      <w:r>
        <w:rPr>
          <w:spacing w:val="-36"/>
        </w:rPr>
        <w:t> </w:t>
      </w:r>
      <w:r>
        <w:rPr/>
        <w:t>todos</w:t>
      </w:r>
      <w:r>
        <w:rPr>
          <w:spacing w:val="-36"/>
        </w:rPr>
        <w:t> </w:t>
      </w:r>
      <w:r>
        <w:rPr/>
        <w:t>los</w:t>
      </w:r>
      <w:r>
        <w:rPr>
          <w:spacing w:val="-36"/>
        </w:rPr>
        <w:t> </w:t>
      </w:r>
      <w:r>
        <w:rPr/>
        <w:t>individuos</w:t>
      </w:r>
      <w:r>
        <w:rPr>
          <w:spacing w:val="-36"/>
        </w:rPr>
        <w:t> </w:t>
      </w:r>
      <w:r>
        <w:rPr/>
        <w:t>que</w:t>
      </w:r>
      <w:r>
        <w:rPr>
          <w:spacing w:val="-36"/>
        </w:rPr>
        <w:t> </w:t>
      </w:r>
      <w:r>
        <w:rPr/>
        <w:t>componen</w:t>
      </w:r>
      <w:r>
        <w:rPr>
          <w:spacing w:val="-36"/>
        </w:rPr>
        <w:t> </w:t>
      </w:r>
      <w:r>
        <w:rPr/>
        <w:t>las</w:t>
      </w:r>
      <w:r>
        <w:rPr>
          <w:spacing w:val="-36"/>
        </w:rPr>
        <w:t> </w:t>
      </w:r>
      <w:r>
        <w:rPr/>
        <w:t>zonas</w:t>
      </w:r>
      <w:r>
        <w:rPr>
          <w:spacing w:val="-36"/>
        </w:rPr>
        <w:t> </w:t>
      </w:r>
      <w:r>
        <w:rPr/>
        <w:t>muestreadas.</w:t>
      </w:r>
      <w:r>
        <w:rPr>
          <w:w w:val="92"/>
        </w:rPr>
        <w:t> </w:t>
      </w:r>
      <w:r>
        <w:rPr>
          <w:w w:val="199"/>
        </w:rPr>
        <w:t>l</w:t>
      </w:r>
      <w:r>
        <w:rPr>
          <w:w w:val="91"/>
        </w:rPr>
        <w:t>a</w:t>
      </w:r>
      <w:r>
        <w:rPr/>
        <w:t> </w:t>
      </w:r>
      <w:r>
        <w:rPr>
          <w:spacing w:val="-5"/>
        </w:rPr>
        <w:t> </w:t>
      </w:r>
      <w:r>
        <w:rPr>
          <w:w w:val="93"/>
        </w:rPr>
        <w:t>di</w:t>
      </w:r>
      <w:r>
        <w:rPr>
          <w:spacing w:val="-2"/>
          <w:w w:val="93"/>
        </w:rPr>
        <w:t>v</w:t>
      </w:r>
      <w:r>
        <w:rPr>
          <w:w w:val="94"/>
        </w:rPr>
        <w:t>ersidad</w:t>
      </w:r>
      <w:r>
        <w:rPr/>
        <w:t> </w:t>
      </w:r>
      <w:r>
        <w:rPr>
          <w:spacing w:val="-5"/>
        </w:rPr>
        <w:t> </w:t>
      </w:r>
      <w:r>
        <w:rPr>
          <w:w w:val="93"/>
        </w:rPr>
        <w:t>genética</w:t>
      </w:r>
      <w:r>
        <w:rPr/>
        <w:t> </w:t>
      </w:r>
      <w:r>
        <w:rPr>
          <w:spacing w:val="-5"/>
        </w:rPr>
        <w:t> </w:t>
      </w:r>
      <w:r>
        <w:rPr>
          <w:w w:val="100"/>
        </w:rPr>
        <w:t>dent</w:t>
      </w:r>
      <w:r>
        <w:rPr>
          <w:spacing w:val="-2"/>
          <w:w w:val="100"/>
        </w:rPr>
        <w:t>r</w:t>
      </w:r>
      <w:r>
        <w:rPr>
          <w:w w:val="97"/>
        </w:rPr>
        <w:t>o</w:t>
      </w:r>
      <w:r>
        <w:rPr/>
        <w:t> </w:t>
      </w:r>
      <w:r>
        <w:rPr>
          <w:spacing w:val="-5"/>
        </w:rPr>
        <w:t> </w:t>
      </w:r>
      <w:r>
        <w:rPr>
          <w:w w:val="95"/>
        </w:rPr>
        <w:t>de</w:t>
      </w:r>
      <w:r>
        <w:rPr/>
        <w:t> </w:t>
      </w:r>
      <w:r>
        <w:rPr>
          <w:spacing w:val="-5"/>
        </w:rPr>
        <w:t> </w:t>
      </w:r>
      <w:r>
        <w:rPr>
          <w:w w:val="87"/>
        </w:rPr>
        <w:t>las</w:t>
      </w:r>
      <w:r>
        <w:rPr/>
        <w:t> </w:t>
      </w:r>
      <w:r>
        <w:rPr>
          <w:spacing w:val="-5"/>
        </w:rPr>
        <w:t> </w:t>
      </w:r>
      <w:r>
        <w:rPr>
          <w:spacing w:val="-2"/>
          <w:w w:val="84"/>
        </w:rPr>
        <w:t>z</w:t>
      </w:r>
      <w:r>
        <w:rPr>
          <w:w w:val="94"/>
        </w:rPr>
        <w:t>onas</w:t>
      </w:r>
      <w:r>
        <w:rPr/>
        <w:t> </w:t>
      </w:r>
      <w:r>
        <w:rPr>
          <w:spacing w:val="-5"/>
        </w:rPr>
        <w:t> </w:t>
      </w:r>
      <w:r>
        <w:rPr>
          <w:w w:val="95"/>
        </w:rPr>
        <w:t>de</w:t>
      </w:r>
      <w:r>
        <w:rPr/>
        <w:t> </w:t>
      </w:r>
      <w:r>
        <w:rPr>
          <w:spacing w:val="-5"/>
        </w:rPr>
        <w:t> </w:t>
      </w:r>
      <w:r>
        <w:rPr>
          <w:w w:val="97"/>
        </w:rPr>
        <w:t>muest</w:t>
      </w:r>
      <w:r>
        <w:rPr>
          <w:spacing w:val="-3"/>
          <w:w w:val="97"/>
        </w:rPr>
        <w:t>r</w:t>
      </w:r>
      <w:r>
        <w:rPr>
          <w:w w:val="93"/>
        </w:rPr>
        <w:t>eo</w:t>
      </w:r>
      <w:r>
        <w:rPr/>
        <w:t> </w:t>
      </w:r>
      <w:r>
        <w:rPr>
          <w:spacing w:val="-5"/>
        </w:rPr>
        <w:t> </w:t>
      </w:r>
      <w:r>
        <w:rPr>
          <w:w w:val="93"/>
        </w:rPr>
        <w:t>fue</w:t>
      </w:r>
      <w:r>
        <w:rPr/>
        <w:t> </w:t>
      </w:r>
      <w:r>
        <w:rPr>
          <w:spacing w:val="-5"/>
        </w:rPr>
        <w:t> </w:t>
      </w:r>
      <w:r>
        <w:rPr>
          <w:w w:val="93"/>
        </w:rPr>
        <w:t>más</w:t>
      </w:r>
      <w:r>
        <w:rPr/>
        <w:t> </w:t>
      </w:r>
      <w:r>
        <w:rPr>
          <w:spacing w:val="-5"/>
        </w:rPr>
        <w:t> </w:t>
      </w:r>
      <w:r>
        <w:rPr>
          <w:w w:val="93"/>
        </w:rPr>
        <w:t>baja</w:t>
      </w:r>
      <w:r>
        <w:rPr/>
        <w:t> </w:t>
      </w:r>
      <w:r>
        <w:rPr>
          <w:spacing w:val="-5"/>
        </w:rPr>
        <w:t> </w:t>
      </w:r>
      <w:r>
        <w:rPr>
          <w:w w:val="106"/>
        </w:rPr>
        <w:t>(</w:t>
      </w:r>
      <w:r>
        <w:rPr>
          <w:spacing w:val="-1"/>
          <w:w w:val="106"/>
        </w:rPr>
        <w:t>H</w:t>
      </w:r>
      <w:r>
        <w:rPr>
          <w:w w:val="129"/>
          <w:position w:val="-7"/>
          <w:sz w:val="13"/>
        </w:rPr>
        <w:t>s</w:t>
      </w:r>
      <w:r>
        <w:rPr>
          <w:w w:val="88"/>
        </w:rPr>
        <w:t>=</w:t>
      </w:r>
    </w:p>
    <w:p>
      <w:pPr>
        <w:pStyle w:val="BodyText"/>
        <w:spacing w:line="248" w:lineRule="exact"/>
        <w:ind w:left="100" w:hanging="1"/>
        <w:jc w:val="both"/>
      </w:pPr>
      <w:r>
        <w:rPr>
          <w:w w:val="99"/>
        </w:rPr>
        <w:t>0.1263)</w:t>
      </w:r>
      <w:r>
        <w:rPr/>
        <w:t> </w:t>
      </w:r>
      <w:r>
        <w:rPr>
          <w:w w:val="97"/>
        </w:rPr>
        <w:t>que</w:t>
      </w:r>
      <w:r>
        <w:rPr/>
        <w:t> </w:t>
      </w:r>
      <w:r>
        <w:rPr>
          <w:w w:val="100"/>
        </w:rPr>
        <w:t>ent</w:t>
      </w:r>
      <w:r>
        <w:rPr>
          <w:spacing w:val="-3"/>
          <w:w w:val="100"/>
        </w:rPr>
        <w:t>r</w:t>
      </w:r>
      <w:r>
        <w:rPr>
          <w:w w:val="89"/>
        </w:rPr>
        <w:t>e</w:t>
      </w:r>
      <w:r>
        <w:rPr/>
        <w:t> </w:t>
      </w:r>
      <w:r>
        <w:rPr>
          <w:w w:val="87"/>
        </w:rPr>
        <w:t>las</w:t>
      </w:r>
      <w:r>
        <w:rPr/>
        <w:t> </w:t>
      </w:r>
      <w:r>
        <w:rPr>
          <w:spacing w:val="-2"/>
          <w:w w:val="84"/>
        </w:rPr>
        <w:t>z</w:t>
      </w:r>
      <w:r>
        <w:rPr>
          <w:w w:val="94"/>
        </w:rPr>
        <w:t>onas</w:t>
      </w:r>
      <w:r>
        <w:rPr/>
        <w:t> </w:t>
      </w:r>
      <w:r>
        <w:rPr>
          <w:w w:val="95"/>
        </w:rPr>
        <w:t>de</w:t>
      </w:r>
      <w:r>
        <w:rPr/>
        <w:t> </w:t>
      </w:r>
      <w:r>
        <w:rPr>
          <w:w w:val="97"/>
        </w:rPr>
        <w:t>muest</w:t>
      </w:r>
      <w:r>
        <w:rPr>
          <w:spacing w:val="-3"/>
          <w:w w:val="97"/>
        </w:rPr>
        <w:t>r</w:t>
      </w:r>
      <w:r>
        <w:rPr>
          <w:w w:val="93"/>
        </w:rPr>
        <w:t>eo</w:t>
      </w:r>
      <w:r>
        <w:rPr/>
        <w:t> </w:t>
      </w:r>
      <w:r>
        <w:rPr>
          <w:w w:val="96"/>
        </w:rPr>
        <w:t>(</w:t>
      </w:r>
      <w:r>
        <w:rPr>
          <w:w w:val="149"/>
        </w:rPr>
        <w:t>g</w:t>
      </w:r>
      <w:r>
        <w:rPr>
          <w:w w:val="177"/>
          <w:position w:val="-7"/>
          <w:sz w:val="13"/>
        </w:rPr>
        <w:t>st</w:t>
      </w:r>
      <w:r>
        <w:rPr>
          <w:w w:val="88"/>
        </w:rPr>
        <w:t>=</w:t>
      </w:r>
      <w:r>
        <w:rPr/>
        <w:t> </w:t>
      </w:r>
      <w:r>
        <w:rPr>
          <w:w w:val="99"/>
        </w:rPr>
        <w:t>0.4476).</w:t>
      </w:r>
      <w:r>
        <w:rPr/>
        <w:t> </w:t>
      </w:r>
      <w:r>
        <w:rPr>
          <w:w w:val="131"/>
        </w:rPr>
        <w:t>e</w:t>
      </w:r>
      <w:r>
        <w:rPr>
          <w:w w:val="82"/>
        </w:rPr>
        <w:t>s</w:t>
      </w:r>
      <w:r>
        <w:rPr/>
        <w:t> </w:t>
      </w:r>
      <w:r>
        <w:rPr>
          <w:w w:val="94"/>
        </w:rPr>
        <w:t>deci</w:t>
      </w:r>
      <w:r>
        <w:rPr>
          <w:spacing w:val="-14"/>
          <w:w w:val="94"/>
        </w:rPr>
        <w:t>r</w:t>
      </w:r>
      <w:r>
        <w:rPr/>
        <w:t>, </w:t>
      </w:r>
      <w:r>
        <w:rPr>
          <w:w w:val="97"/>
        </w:rPr>
        <w:t>que</w:t>
      </w:r>
      <w:r>
        <w:rPr/>
        <w:t> </w:t>
      </w:r>
      <w:r>
        <w:rPr>
          <w:w w:val="90"/>
        </w:rPr>
        <w:t>los</w:t>
      </w:r>
      <w:r>
        <w:rPr/>
        <w:t> </w:t>
      </w:r>
      <w:r>
        <w:rPr>
          <w:w w:val="93"/>
        </w:rPr>
        <w:t>árboles</w:t>
      </w:r>
      <w:r>
        <w:rPr/>
        <w:t> </w:t>
      </w:r>
      <w:r>
        <w:rPr>
          <w:w w:val="96"/>
        </w:rPr>
        <w:t>son</w:t>
      </w:r>
    </w:p>
    <w:p>
      <w:pPr>
        <w:pStyle w:val="BodyText"/>
        <w:spacing w:line="271" w:lineRule="auto"/>
        <w:ind w:left="100" w:right="116"/>
        <w:jc w:val="both"/>
      </w:pPr>
      <w:r>
        <w:rPr/>
        <w:t>más parecidos dentro de una zona de muestreo, posiblemente como una</w:t>
      </w:r>
      <w:r>
        <w:rPr>
          <w:spacing w:val="-23"/>
        </w:rPr>
        <w:t> </w:t>
      </w:r>
      <w:r>
        <w:rPr/>
        <w:t>respuesta adaptativa a la homogeneidad espacial y temporal del hábitat (altitud, posición geográfica, vegetación, pH, humedad, dirección de los vientos, fisiografía, etc.) donde</w:t>
      </w:r>
      <w:r>
        <w:rPr>
          <w:spacing w:val="-35"/>
        </w:rPr>
        <w:t> </w:t>
      </w:r>
      <w:r>
        <w:rPr/>
        <w:t>se</w:t>
      </w:r>
      <w:r>
        <w:rPr>
          <w:spacing w:val="-35"/>
        </w:rPr>
        <w:t> </w:t>
      </w:r>
      <w:r>
        <w:rPr/>
        <w:t>encuentra</w:t>
      </w:r>
      <w:r>
        <w:rPr>
          <w:spacing w:val="-35"/>
        </w:rPr>
        <w:t> </w:t>
      </w:r>
      <w:r>
        <w:rPr/>
        <w:t>cada</w:t>
      </w:r>
      <w:r>
        <w:rPr>
          <w:spacing w:val="-35"/>
        </w:rPr>
        <w:t> </w:t>
      </w:r>
      <w:r>
        <w:rPr/>
        <w:t>población.</w:t>
      </w:r>
      <w:r>
        <w:rPr>
          <w:spacing w:val="-35"/>
        </w:rPr>
        <w:t> </w:t>
      </w:r>
      <w:r>
        <w:rPr/>
        <w:t>esto</w:t>
      </w:r>
      <w:r>
        <w:rPr>
          <w:spacing w:val="-35"/>
        </w:rPr>
        <w:t> </w:t>
      </w:r>
      <w:r>
        <w:rPr/>
        <w:t>sugiere</w:t>
      </w:r>
      <w:r>
        <w:rPr>
          <w:spacing w:val="-35"/>
        </w:rPr>
        <w:t> </w:t>
      </w:r>
      <w:r>
        <w:rPr/>
        <w:t>también,</w:t>
      </w:r>
      <w:r>
        <w:rPr>
          <w:spacing w:val="-35"/>
        </w:rPr>
        <w:t> </w:t>
      </w:r>
      <w:r>
        <w:rPr/>
        <w:t>que</w:t>
      </w:r>
      <w:r>
        <w:rPr>
          <w:spacing w:val="-35"/>
        </w:rPr>
        <w:t> </w:t>
      </w:r>
      <w:r>
        <w:rPr/>
        <w:t>estas</w:t>
      </w:r>
      <w:r>
        <w:rPr>
          <w:spacing w:val="-35"/>
        </w:rPr>
        <w:t> </w:t>
      </w:r>
      <w:r>
        <w:rPr/>
        <w:t>características</w:t>
      </w:r>
      <w:r>
        <w:rPr>
          <w:spacing w:val="-35"/>
        </w:rPr>
        <w:t> </w:t>
      </w:r>
      <w:r>
        <w:rPr/>
        <w:t>del hábitat</w:t>
      </w:r>
      <w:r>
        <w:rPr>
          <w:spacing w:val="-22"/>
        </w:rPr>
        <w:t> </w:t>
      </w:r>
      <w:r>
        <w:rPr/>
        <w:t>son</w:t>
      </w:r>
      <w:r>
        <w:rPr>
          <w:spacing w:val="-22"/>
        </w:rPr>
        <w:t> </w:t>
      </w:r>
      <w:r>
        <w:rPr/>
        <w:t>diferentes</w:t>
      </w:r>
      <w:r>
        <w:rPr>
          <w:spacing w:val="-22"/>
        </w:rPr>
        <w:t> </w:t>
      </w:r>
      <w:r>
        <w:rPr/>
        <w:t>entre</w:t>
      </w:r>
      <w:r>
        <w:rPr>
          <w:spacing w:val="-22"/>
        </w:rPr>
        <w:t> </w:t>
      </w:r>
      <w:r>
        <w:rPr/>
        <w:t>cada</w:t>
      </w:r>
      <w:r>
        <w:rPr>
          <w:spacing w:val="-22"/>
        </w:rPr>
        <w:t> </w:t>
      </w:r>
      <w:r>
        <w:rPr/>
        <w:t>población,</w:t>
      </w:r>
      <w:r>
        <w:rPr>
          <w:spacing w:val="-22"/>
        </w:rPr>
        <w:t> </w:t>
      </w:r>
      <w:r>
        <w:rPr/>
        <w:t>lo</w:t>
      </w:r>
      <w:r>
        <w:rPr>
          <w:spacing w:val="-22"/>
        </w:rPr>
        <w:t> </w:t>
      </w:r>
      <w:r>
        <w:rPr/>
        <w:t>que</w:t>
      </w:r>
      <w:r>
        <w:rPr>
          <w:spacing w:val="-22"/>
        </w:rPr>
        <w:t> </w:t>
      </w:r>
      <w:r>
        <w:rPr/>
        <w:t>hace</w:t>
      </w:r>
      <w:r>
        <w:rPr>
          <w:spacing w:val="-22"/>
        </w:rPr>
        <w:t> </w:t>
      </w:r>
      <w:r>
        <w:rPr/>
        <w:t>que</w:t>
      </w:r>
      <w:r>
        <w:rPr>
          <w:spacing w:val="-22"/>
        </w:rPr>
        <w:t> </w:t>
      </w:r>
      <w:r>
        <w:rPr/>
        <w:t>44.76%</w:t>
      </w:r>
      <w:r>
        <w:rPr>
          <w:spacing w:val="-22"/>
        </w:rPr>
        <w:t> </w:t>
      </w:r>
      <w:r>
        <w:rPr/>
        <w:t>de</w:t>
      </w:r>
      <w:r>
        <w:rPr>
          <w:spacing w:val="-22"/>
        </w:rPr>
        <w:t> </w:t>
      </w:r>
      <w:r>
        <w:rPr/>
        <w:t>la</w:t>
      </w:r>
      <w:r>
        <w:rPr>
          <w:spacing w:val="-22"/>
        </w:rPr>
        <w:t> </w:t>
      </w:r>
      <w:r>
        <w:rPr/>
        <w:t>diversidad genética</w:t>
      </w:r>
      <w:r>
        <w:rPr>
          <w:spacing w:val="-16"/>
        </w:rPr>
        <w:t> </w:t>
      </w:r>
      <w:r>
        <w:rPr/>
        <w:t>total</w:t>
      </w:r>
      <w:r>
        <w:rPr>
          <w:spacing w:val="-16"/>
        </w:rPr>
        <w:t> </w:t>
      </w:r>
      <w:r>
        <w:rPr/>
        <w:t>esté</w:t>
      </w:r>
      <w:r>
        <w:rPr>
          <w:spacing w:val="-16"/>
        </w:rPr>
        <w:t> </w:t>
      </w:r>
      <w:r>
        <w:rPr/>
        <w:t>entre</w:t>
      </w:r>
      <w:r>
        <w:rPr>
          <w:spacing w:val="-16"/>
        </w:rPr>
        <w:t> </w:t>
      </w:r>
      <w:r>
        <w:rPr/>
        <w:t>cada</w:t>
      </w:r>
      <w:r>
        <w:rPr>
          <w:spacing w:val="-16"/>
        </w:rPr>
        <w:t> </w:t>
      </w:r>
      <w:r>
        <w:rPr/>
        <w:t>una</w:t>
      </w:r>
      <w:r>
        <w:rPr>
          <w:spacing w:val="-16"/>
        </w:rPr>
        <w:t> </w:t>
      </w:r>
      <w:r>
        <w:rPr/>
        <w:t>de</w:t>
      </w:r>
      <w:r>
        <w:rPr>
          <w:spacing w:val="-16"/>
        </w:rPr>
        <w:t> </w:t>
      </w:r>
      <w:r>
        <w:rPr/>
        <w:t>las</w:t>
      </w:r>
      <w:r>
        <w:rPr>
          <w:spacing w:val="-16"/>
        </w:rPr>
        <w:t> </w:t>
      </w:r>
      <w:r>
        <w:rPr/>
        <w:t>zonas</w:t>
      </w:r>
      <w:r>
        <w:rPr>
          <w:spacing w:val="-16"/>
        </w:rPr>
        <w:t> </w:t>
      </w:r>
      <w:r>
        <w:rPr/>
        <w:t>de</w:t>
      </w:r>
      <w:r>
        <w:rPr>
          <w:spacing w:val="-16"/>
        </w:rPr>
        <w:t> </w:t>
      </w:r>
      <w:r>
        <w:rPr/>
        <w:t>muestreo.</w:t>
      </w:r>
      <w:r>
        <w:rPr>
          <w:spacing w:val="-16"/>
        </w:rPr>
        <w:t> </w:t>
      </w:r>
      <w:r>
        <w:rPr/>
        <w:t>esto</w:t>
      </w:r>
      <w:r>
        <w:rPr>
          <w:spacing w:val="-16"/>
        </w:rPr>
        <w:t> </w:t>
      </w:r>
      <w:r>
        <w:rPr/>
        <w:t>coincide</w:t>
      </w:r>
      <w:r>
        <w:rPr>
          <w:spacing w:val="-16"/>
        </w:rPr>
        <w:t> </w:t>
      </w:r>
      <w:r>
        <w:rPr/>
        <w:t>con</w:t>
      </w:r>
      <w:r>
        <w:rPr>
          <w:spacing w:val="-16"/>
        </w:rPr>
        <w:t> </w:t>
      </w:r>
      <w:r>
        <w:rPr/>
        <w:t>lo</w:t>
      </w:r>
      <w:r>
        <w:rPr>
          <w:spacing w:val="-16"/>
        </w:rPr>
        <w:t> </w:t>
      </w:r>
      <w:r>
        <w:rPr/>
        <w:t>que han</w:t>
      </w:r>
      <w:r>
        <w:rPr>
          <w:spacing w:val="-26"/>
        </w:rPr>
        <w:t> </w:t>
      </w:r>
      <w:r>
        <w:rPr/>
        <w:t>reportado</w:t>
      </w:r>
      <w:r>
        <w:rPr>
          <w:spacing w:val="-26"/>
        </w:rPr>
        <w:t> </w:t>
      </w:r>
      <w:r>
        <w:rPr/>
        <w:t>otros</w:t>
      </w:r>
      <w:r>
        <w:rPr>
          <w:spacing w:val="-26"/>
        </w:rPr>
        <w:t> </w:t>
      </w:r>
      <w:r>
        <w:rPr/>
        <w:t>autores</w:t>
      </w:r>
      <w:r>
        <w:rPr>
          <w:spacing w:val="-26"/>
        </w:rPr>
        <w:t> </w:t>
      </w:r>
      <w:r>
        <w:rPr/>
        <w:t>en</w:t>
      </w:r>
      <w:r>
        <w:rPr>
          <w:spacing w:val="-26"/>
        </w:rPr>
        <w:t> </w:t>
      </w:r>
      <w:r>
        <w:rPr/>
        <w:t>plantas</w:t>
      </w:r>
      <w:r>
        <w:rPr>
          <w:spacing w:val="-26"/>
        </w:rPr>
        <w:t> </w:t>
      </w:r>
      <w:r>
        <w:rPr/>
        <w:t>leñosas</w:t>
      </w:r>
      <w:r>
        <w:rPr>
          <w:spacing w:val="-26"/>
        </w:rPr>
        <w:t> </w:t>
      </w:r>
      <w:r>
        <w:rPr/>
        <w:t>con</w:t>
      </w:r>
      <w:r>
        <w:rPr>
          <w:spacing w:val="-26"/>
        </w:rPr>
        <w:t> </w:t>
      </w:r>
      <w:r>
        <w:rPr/>
        <w:t>entrecruzamiento,</w:t>
      </w:r>
      <w:r>
        <w:rPr>
          <w:spacing w:val="-26"/>
        </w:rPr>
        <w:t> </w:t>
      </w:r>
      <w:r>
        <w:rPr/>
        <w:t>referente</w:t>
      </w:r>
      <w:r>
        <w:rPr>
          <w:spacing w:val="-26"/>
        </w:rPr>
        <w:t> </w:t>
      </w:r>
      <w:r>
        <w:rPr/>
        <w:t>a</w:t>
      </w:r>
      <w:r>
        <w:rPr>
          <w:spacing w:val="-26"/>
        </w:rPr>
        <w:t> </w:t>
      </w:r>
      <w:r>
        <w:rPr/>
        <w:t>que hay mayor variación genética dentro de las zonas de muestreo que entre zonas de muestreo</w:t>
      </w:r>
      <w:r>
        <w:rPr>
          <w:spacing w:val="-19"/>
        </w:rPr>
        <w:t> </w:t>
      </w:r>
      <w:r>
        <w:rPr/>
        <w:t>(Hamrick</w:t>
      </w:r>
      <w:r>
        <w:rPr>
          <w:spacing w:val="-19"/>
        </w:rPr>
        <w:t> </w:t>
      </w:r>
      <w:r>
        <w:rPr/>
        <w:t>y</w:t>
      </w:r>
      <w:r>
        <w:rPr>
          <w:spacing w:val="-19"/>
        </w:rPr>
        <w:t> </w:t>
      </w:r>
      <w:r>
        <w:rPr/>
        <w:t>godt</w:t>
      </w:r>
      <w:r>
        <w:rPr>
          <w:spacing w:val="-19"/>
        </w:rPr>
        <w:t> </w:t>
      </w:r>
      <w:r>
        <w:rPr/>
        <w:t>1996;</w:t>
      </w:r>
      <w:r>
        <w:rPr>
          <w:spacing w:val="-22"/>
        </w:rPr>
        <w:t> </w:t>
      </w:r>
      <w:r>
        <w:rPr>
          <w:spacing w:val="-7"/>
        </w:rPr>
        <w:t>Yeh</w:t>
      </w:r>
      <w:r>
        <w:rPr>
          <w:spacing w:val="-19"/>
        </w:rPr>
        <w:t> </w:t>
      </w:r>
      <w:r>
        <w:rPr>
          <w:i/>
        </w:rPr>
        <w:t>et</w:t>
      </w:r>
      <w:r>
        <w:rPr>
          <w:i/>
          <w:spacing w:val="-19"/>
        </w:rPr>
        <w:t> </w:t>
      </w:r>
      <w:r>
        <w:rPr>
          <w:i/>
        </w:rPr>
        <w:t>al</w:t>
      </w:r>
      <w:r>
        <w:rPr/>
        <w:t>.,</w:t>
      </w:r>
      <w:r>
        <w:rPr>
          <w:spacing w:val="-19"/>
        </w:rPr>
        <w:t> </w:t>
      </w:r>
      <w:r>
        <w:rPr/>
        <w:t>1999;</w:t>
      </w:r>
      <w:r>
        <w:rPr>
          <w:spacing w:val="-19"/>
        </w:rPr>
        <w:t> </w:t>
      </w:r>
      <w:r>
        <w:rPr/>
        <w:t>schierenbeck</w:t>
      </w:r>
      <w:r>
        <w:rPr>
          <w:spacing w:val="-19"/>
        </w:rPr>
        <w:t> </w:t>
      </w:r>
      <w:r>
        <w:rPr>
          <w:i/>
        </w:rPr>
        <w:t>et</w:t>
      </w:r>
      <w:r>
        <w:rPr>
          <w:i/>
          <w:spacing w:val="-19"/>
        </w:rPr>
        <w:t> </w:t>
      </w:r>
      <w:r>
        <w:rPr>
          <w:i/>
        </w:rPr>
        <w:t>al</w:t>
      </w:r>
      <w:r>
        <w:rPr/>
        <w:t>.,</w:t>
      </w:r>
      <w:r>
        <w:rPr>
          <w:spacing w:val="-19"/>
        </w:rPr>
        <w:t> </w:t>
      </w:r>
      <w:r>
        <w:rPr/>
        <w:t>1997;</w:t>
      </w:r>
      <w:r>
        <w:rPr>
          <w:spacing w:val="-19"/>
        </w:rPr>
        <w:t> </w:t>
      </w:r>
      <w:r>
        <w:rPr/>
        <w:t>Heaton </w:t>
      </w:r>
      <w:r>
        <w:rPr>
          <w:i/>
        </w:rPr>
        <w:t>et al</w:t>
      </w:r>
      <w:r>
        <w:rPr/>
        <w:t>.,</w:t>
      </w:r>
      <w:r>
        <w:rPr>
          <w:spacing w:val="-45"/>
        </w:rPr>
        <w:t> </w:t>
      </w:r>
      <w:r>
        <w:rPr/>
        <w:t>1999).</w:t>
      </w:r>
    </w:p>
    <w:p>
      <w:pPr>
        <w:pStyle w:val="BodyText"/>
        <w:spacing w:line="273" w:lineRule="auto" w:before="2"/>
        <w:ind w:left="100" w:right="118" w:firstLine="359"/>
        <w:jc w:val="both"/>
      </w:pPr>
      <w:r>
        <w:rPr/>
        <w:t>otra</w:t>
      </w:r>
      <w:r>
        <w:rPr>
          <w:spacing w:val="-28"/>
        </w:rPr>
        <w:t> </w:t>
      </w:r>
      <w:r>
        <w:rPr/>
        <w:t>probable</w:t>
      </w:r>
      <w:r>
        <w:rPr>
          <w:spacing w:val="-28"/>
        </w:rPr>
        <w:t> </w:t>
      </w:r>
      <w:r>
        <w:rPr/>
        <w:t>causa</w:t>
      </w:r>
      <w:r>
        <w:rPr>
          <w:spacing w:val="-28"/>
        </w:rPr>
        <w:t> </w:t>
      </w:r>
      <w:r>
        <w:rPr/>
        <w:t>de</w:t>
      </w:r>
      <w:r>
        <w:rPr>
          <w:spacing w:val="-28"/>
        </w:rPr>
        <w:t> </w:t>
      </w:r>
      <w:r>
        <w:rPr/>
        <w:t>la</w:t>
      </w:r>
      <w:r>
        <w:rPr>
          <w:spacing w:val="-28"/>
        </w:rPr>
        <w:t> </w:t>
      </w:r>
      <w:r>
        <w:rPr/>
        <w:t>gran</w:t>
      </w:r>
      <w:r>
        <w:rPr>
          <w:spacing w:val="-28"/>
        </w:rPr>
        <w:t> </w:t>
      </w:r>
      <w:r>
        <w:rPr/>
        <w:t>diferenciación</w:t>
      </w:r>
      <w:r>
        <w:rPr>
          <w:spacing w:val="-28"/>
        </w:rPr>
        <w:t> </w:t>
      </w:r>
      <w:r>
        <w:rPr/>
        <w:t>entre</w:t>
      </w:r>
      <w:r>
        <w:rPr>
          <w:spacing w:val="-28"/>
        </w:rPr>
        <w:t> </w:t>
      </w:r>
      <w:r>
        <w:rPr/>
        <w:t>zonas</w:t>
      </w:r>
      <w:r>
        <w:rPr>
          <w:spacing w:val="-28"/>
        </w:rPr>
        <w:t> </w:t>
      </w:r>
      <w:r>
        <w:rPr/>
        <w:t>de</w:t>
      </w:r>
      <w:r>
        <w:rPr>
          <w:spacing w:val="-28"/>
        </w:rPr>
        <w:t> </w:t>
      </w:r>
      <w:r>
        <w:rPr/>
        <w:t>muestreo</w:t>
      </w:r>
      <w:r>
        <w:rPr>
          <w:spacing w:val="-28"/>
        </w:rPr>
        <w:t> </w:t>
      </w:r>
      <w:r>
        <w:rPr/>
        <w:t>es</w:t>
      </w:r>
      <w:r>
        <w:rPr>
          <w:spacing w:val="-28"/>
        </w:rPr>
        <w:t> </w:t>
      </w:r>
      <w:r>
        <w:rPr/>
        <w:t>el</w:t>
      </w:r>
      <w:r>
        <w:rPr>
          <w:spacing w:val="-28"/>
        </w:rPr>
        <w:t> </w:t>
      </w:r>
      <w:r>
        <w:rPr/>
        <w:t>hecho de estar siendo de mayor impacto la autofertilización para moldear la estructura genética</w:t>
      </w:r>
      <w:r>
        <w:rPr>
          <w:spacing w:val="25"/>
        </w:rPr>
        <w:t> </w:t>
      </w:r>
      <w:r>
        <w:rPr/>
        <w:t>de</w:t>
      </w:r>
      <w:r>
        <w:rPr>
          <w:spacing w:val="25"/>
        </w:rPr>
        <w:t> </w:t>
      </w:r>
      <w:r>
        <w:rPr/>
        <w:t>las</w:t>
      </w:r>
      <w:r>
        <w:rPr>
          <w:spacing w:val="25"/>
        </w:rPr>
        <w:t> </w:t>
      </w:r>
      <w:r>
        <w:rPr/>
        <w:t>zonas</w:t>
      </w:r>
      <w:r>
        <w:rPr>
          <w:spacing w:val="25"/>
        </w:rPr>
        <w:t> </w:t>
      </w:r>
      <w:r>
        <w:rPr/>
        <w:t>de</w:t>
      </w:r>
      <w:r>
        <w:rPr>
          <w:spacing w:val="25"/>
        </w:rPr>
        <w:t> </w:t>
      </w:r>
      <w:r>
        <w:rPr/>
        <w:t>muestreo</w:t>
      </w:r>
      <w:r>
        <w:rPr>
          <w:spacing w:val="25"/>
        </w:rPr>
        <w:t> </w:t>
      </w:r>
      <w:r>
        <w:rPr/>
        <w:t>de</w:t>
      </w:r>
      <w:r>
        <w:rPr>
          <w:spacing w:val="25"/>
        </w:rPr>
        <w:t> </w:t>
      </w:r>
      <w:r>
        <w:rPr>
          <w:i/>
          <w:spacing w:val="-21"/>
        </w:rPr>
        <w:t>P. </w:t>
      </w:r>
      <w:r>
        <w:rPr>
          <w:i/>
          <w:spacing w:val="-12"/>
        </w:rPr>
        <w:t> </w:t>
      </w:r>
      <w:r>
        <w:rPr>
          <w:i/>
        </w:rPr>
        <w:t>hartwegii</w:t>
      </w:r>
      <w:r>
        <w:rPr>
          <w:i/>
          <w:spacing w:val="25"/>
        </w:rPr>
        <w:t> </w:t>
      </w:r>
      <w:r>
        <w:rPr/>
        <w:t>en</w:t>
      </w:r>
      <w:r>
        <w:rPr>
          <w:spacing w:val="25"/>
        </w:rPr>
        <w:t> </w:t>
      </w:r>
      <w:r>
        <w:rPr/>
        <w:t>el</w:t>
      </w:r>
      <w:r>
        <w:rPr>
          <w:spacing w:val="25"/>
        </w:rPr>
        <w:t> </w:t>
      </w:r>
      <w:r>
        <w:rPr>
          <w:rFonts w:ascii="PMingLiU" w:hAnsi="PMingLiU"/>
          <w:w w:val="145"/>
          <w:sz w:val="16"/>
        </w:rPr>
        <w:t>apffnt</w:t>
      </w:r>
      <w:r>
        <w:rPr>
          <w:rFonts w:ascii="PMingLiU" w:hAnsi="PMingLiU"/>
          <w:spacing w:val="22"/>
          <w:w w:val="145"/>
          <w:sz w:val="16"/>
        </w:rPr>
        <w:t> </w:t>
      </w:r>
      <w:r>
        <w:rPr>
          <w:spacing w:val="-10"/>
        </w:rPr>
        <w:t>y,</w:t>
      </w:r>
      <w:r>
        <w:rPr>
          <w:spacing w:val="25"/>
        </w:rPr>
        <w:t> </w:t>
      </w:r>
      <w:r>
        <w:rPr/>
        <w:t>por</w:t>
      </w:r>
      <w:r>
        <w:rPr>
          <w:spacing w:val="25"/>
        </w:rPr>
        <w:t> </w:t>
      </w:r>
      <w:r>
        <w:rPr/>
        <w:t>tanto,</w:t>
      </w:r>
      <w:r>
        <w:rPr>
          <w:spacing w:val="25"/>
        </w:rPr>
        <w:t> </w:t>
      </w:r>
      <w:r>
        <w:rPr/>
        <w:t>los</w:t>
      </w:r>
    </w:p>
    <w:p>
      <w:pPr>
        <w:pStyle w:val="BodyText"/>
        <w:rPr>
          <w:sz w:val="20"/>
        </w:rPr>
      </w:pPr>
    </w:p>
    <w:p>
      <w:pPr>
        <w:pStyle w:val="BodyText"/>
        <w:spacing w:before="1"/>
        <w:rPr>
          <w:sz w:val="24"/>
        </w:rPr>
      </w:pPr>
    </w:p>
    <w:p>
      <w:pPr>
        <w:spacing w:before="65"/>
        <w:ind w:left="100" w:right="1949" w:firstLine="0"/>
        <w:jc w:val="left"/>
        <w:rPr>
          <w:sz w:val="20"/>
        </w:rPr>
      </w:pPr>
      <w:r>
        <w:rPr>
          <w:sz w:val="20"/>
        </w:rPr>
        <w:t>88</w:t>
      </w:r>
    </w:p>
    <w:p>
      <w:pPr>
        <w:spacing w:after="0"/>
        <w:jc w:val="left"/>
        <w:rPr>
          <w:sz w:val="20"/>
        </w:rPr>
        <w:sectPr>
          <w:pgSz w:w="9640" w:h="13040"/>
          <w:pgMar w:top="700" w:bottom="280" w:left="980" w:right="960"/>
        </w:sectPr>
      </w:pPr>
    </w:p>
    <w:p>
      <w:pPr>
        <w:spacing w:before="43"/>
        <w:ind w:left="10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00" w:right="116"/>
        <w:jc w:val="both"/>
      </w:pPr>
      <w:r>
        <w:rPr/>
        <w:t>individuos</w:t>
      </w:r>
      <w:r>
        <w:rPr>
          <w:spacing w:val="-18"/>
        </w:rPr>
        <w:t> </w:t>
      </w:r>
      <w:r>
        <w:rPr/>
        <w:t>dentro</w:t>
      </w:r>
      <w:r>
        <w:rPr>
          <w:spacing w:val="-18"/>
        </w:rPr>
        <w:t> </w:t>
      </w:r>
      <w:r>
        <w:rPr/>
        <w:t>de</w:t>
      </w:r>
      <w:r>
        <w:rPr>
          <w:spacing w:val="-18"/>
        </w:rPr>
        <w:t> </w:t>
      </w:r>
      <w:r>
        <w:rPr/>
        <w:t>cada</w:t>
      </w:r>
      <w:r>
        <w:rPr>
          <w:spacing w:val="-18"/>
        </w:rPr>
        <w:t> </w:t>
      </w:r>
      <w:r>
        <w:rPr/>
        <w:t>población</w:t>
      </w:r>
      <w:r>
        <w:rPr>
          <w:spacing w:val="-18"/>
        </w:rPr>
        <w:t> </w:t>
      </w:r>
      <w:r>
        <w:rPr/>
        <w:t>son</w:t>
      </w:r>
      <w:r>
        <w:rPr>
          <w:spacing w:val="-18"/>
        </w:rPr>
        <w:t> </w:t>
      </w:r>
      <w:r>
        <w:rPr/>
        <w:t>muy</w:t>
      </w:r>
      <w:r>
        <w:rPr>
          <w:spacing w:val="-18"/>
        </w:rPr>
        <w:t> </w:t>
      </w:r>
      <w:r>
        <w:rPr/>
        <w:t>similares</w:t>
      </w:r>
      <w:r>
        <w:rPr>
          <w:spacing w:val="-18"/>
        </w:rPr>
        <w:t> </w:t>
      </w:r>
      <w:r>
        <w:rPr/>
        <w:t>y</w:t>
      </w:r>
      <w:r>
        <w:rPr>
          <w:spacing w:val="-18"/>
        </w:rPr>
        <w:t> </w:t>
      </w:r>
      <w:r>
        <w:rPr/>
        <w:t>a</w:t>
      </w:r>
      <w:r>
        <w:rPr>
          <w:spacing w:val="-18"/>
        </w:rPr>
        <w:t> </w:t>
      </w:r>
      <w:r>
        <w:rPr/>
        <w:t>su</w:t>
      </w:r>
      <w:r>
        <w:rPr>
          <w:spacing w:val="-18"/>
        </w:rPr>
        <w:t> </w:t>
      </w:r>
      <w:r>
        <w:rPr/>
        <w:t>vez</w:t>
      </w:r>
      <w:r>
        <w:rPr>
          <w:spacing w:val="-18"/>
        </w:rPr>
        <w:t> </w:t>
      </w:r>
      <w:r>
        <w:rPr/>
        <w:t>diferentes</w:t>
      </w:r>
      <w:r>
        <w:rPr>
          <w:spacing w:val="-18"/>
        </w:rPr>
        <w:t> </w:t>
      </w:r>
      <w:r>
        <w:rPr/>
        <w:t>con</w:t>
      </w:r>
      <w:r>
        <w:rPr>
          <w:spacing w:val="-18"/>
        </w:rPr>
        <w:t> </w:t>
      </w:r>
      <w:r>
        <w:rPr/>
        <w:t>los </w:t>
      </w:r>
      <w:r>
        <w:rPr>
          <w:w w:val="93"/>
        </w:rPr>
        <w:t>árboles</w:t>
      </w:r>
      <w:r>
        <w:rPr>
          <w:spacing w:val="-2"/>
        </w:rPr>
        <w:t> </w:t>
      </w:r>
      <w:r>
        <w:rPr>
          <w:w w:val="95"/>
        </w:rPr>
        <w:t>de</w:t>
      </w:r>
      <w:r>
        <w:rPr>
          <w:spacing w:val="-2"/>
        </w:rPr>
        <w:t> </w:t>
      </w:r>
      <w:r>
        <w:rPr>
          <w:w w:val="95"/>
        </w:rPr>
        <w:t>otras</w:t>
      </w:r>
      <w:r>
        <w:rPr>
          <w:spacing w:val="-2"/>
        </w:rPr>
        <w:t> </w:t>
      </w:r>
      <w:r>
        <w:rPr>
          <w:spacing w:val="-2"/>
          <w:w w:val="84"/>
        </w:rPr>
        <w:t>z</w:t>
      </w:r>
      <w:r>
        <w:rPr>
          <w:w w:val="94"/>
        </w:rPr>
        <w:t>onas</w:t>
      </w:r>
      <w:r>
        <w:rPr>
          <w:spacing w:val="-2"/>
        </w:rPr>
        <w:t> </w:t>
      </w:r>
      <w:r>
        <w:rPr>
          <w:w w:val="95"/>
        </w:rPr>
        <w:t>de</w:t>
      </w:r>
      <w:r>
        <w:rPr>
          <w:spacing w:val="-2"/>
        </w:rPr>
        <w:t> </w:t>
      </w:r>
      <w:r>
        <w:rPr>
          <w:w w:val="97"/>
        </w:rPr>
        <w:t>muest</w:t>
      </w:r>
      <w:r>
        <w:rPr>
          <w:spacing w:val="-3"/>
          <w:w w:val="97"/>
        </w:rPr>
        <w:t>r</w:t>
      </w:r>
      <w:r>
        <w:rPr>
          <w:w w:val="94"/>
        </w:rPr>
        <w:t>eo,</w:t>
      </w:r>
      <w:r>
        <w:rPr>
          <w:spacing w:val="-2"/>
        </w:rPr>
        <w:t> </w:t>
      </w:r>
      <w:r>
        <w:rPr>
          <w:w w:val="94"/>
        </w:rPr>
        <w:t>lo</w:t>
      </w:r>
      <w:r>
        <w:rPr>
          <w:spacing w:val="-2"/>
        </w:rPr>
        <w:t> </w:t>
      </w:r>
      <w:r>
        <w:rPr>
          <w:w w:val="97"/>
        </w:rPr>
        <w:t>que</w:t>
      </w:r>
      <w:r>
        <w:rPr>
          <w:spacing w:val="-2"/>
        </w:rPr>
        <w:t> </w:t>
      </w:r>
      <w:r>
        <w:rPr>
          <w:w w:val="87"/>
        </w:rPr>
        <w:t>las</w:t>
      </w:r>
      <w:r>
        <w:rPr>
          <w:spacing w:val="-2"/>
        </w:rPr>
        <w:t> </w:t>
      </w:r>
      <w:r>
        <w:rPr>
          <w:w w:val="97"/>
        </w:rPr>
        <w:t>ha</w:t>
      </w:r>
      <w:r>
        <w:rPr>
          <w:spacing w:val="-2"/>
        </w:rPr>
        <w:t> </w:t>
      </w:r>
      <w:r>
        <w:rPr>
          <w:w w:val="94"/>
        </w:rPr>
        <w:t>dife</w:t>
      </w:r>
      <w:r>
        <w:rPr>
          <w:spacing w:val="-3"/>
          <w:w w:val="94"/>
        </w:rPr>
        <w:t>r</w:t>
      </w:r>
      <w:r>
        <w:rPr>
          <w:w w:val="95"/>
        </w:rPr>
        <w:t>enciad</w:t>
      </w:r>
      <w:r>
        <w:rPr>
          <w:spacing w:val="-4"/>
          <w:w w:val="95"/>
        </w:rPr>
        <w:t>o</w:t>
      </w:r>
      <w:r>
        <w:rPr/>
        <w:t>.</w:t>
      </w:r>
      <w:r>
        <w:rPr>
          <w:spacing w:val="-2"/>
        </w:rPr>
        <w:t> </w:t>
      </w:r>
      <w:r>
        <w:rPr>
          <w:w w:val="199"/>
        </w:rPr>
        <w:t>l</w:t>
      </w:r>
      <w:r>
        <w:rPr>
          <w:w w:val="91"/>
        </w:rPr>
        <w:t>a</w:t>
      </w:r>
      <w:r>
        <w:rPr>
          <w:spacing w:val="-2"/>
        </w:rPr>
        <w:t> </w:t>
      </w:r>
      <w:r>
        <w:rPr>
          <w:w w:val="96"/>
        </w:rPr>
        <w:t>autofe</w:t>
      </w:r>
      <w:r>
        <w:rPr>
          <w:spacing w:val="1"/>
          <w:w w:val="96"/>
        </w:rPr>
        <w:t>r</w:t>
      </w:r>
      <w:r>
        <w:rPr>
          <w:w w:val="94"/>
        </w:rPr>
        <w:t>tilización</w:t>
      </w:r>
      <w:r>
        <w:rPr>
          <w:spacing w:val="-2"/>
        </w:rPr>
        <w:t> </w:t>
      </w:r>
      <w:r>
        <w:rPr>
          <w:w w:val="95"/>
        </w:rPr>
        <w:t>de </w:t>
      </w:r>
      <w:r>
        <w:rPr/>
        <w:t>las</w:t>
      </w:r>
      <w:r>
        <w:rPr>
          <w:spacing w:val="-42"/>
        </w:rPr>
        <w:t> </w:t>
      </w:r>
      <w:r>
        <w:rPr/>
        <w:t>zonas</w:t>
      </w:r>
      <w:r>
        <w:rPr>
          <w:spacing w:val="-42"/>
        </w:rPr>
        <w:t> </w:t>
      </w:r>
      <w:r>
        <w:rPr/>
        <w:t>de</w:t>
      </w:r>
      <w:r>
        <w:rPr>
          <w:spacing w:val="-42"/>
        </w:rPr>
        <w:t> </w:t>
      </w:r>
      <w:r>
        <w:rPr/>
        <w:t>muestreo</w:t>
      </w:r>
      <w:r>
        <w:rPr>
          <w:spacing w:val="-42"/>
        </w:rPr>
        <w:t> </w:t>
      </w:r>
      <w:r>
        <w:rPr/>
        <w:t>de</w:t>
      </w:r>
      <w:r>
        <w:rPr>
          <w:spacing w:val="-42"/>
        </w:rPr>
        <w:t> </w:t>
      </w:r>
      <w:r>
        <w:rPr>
          <w:i/>
          <w:spacing w:val="-21"/>
        </w:rPr>
        <w:t>P.</w:t>
      </w:r>
      <w:r>
        <w:rPr>
          <w:i/>
          <w:spacing w:val="-42"/>
        </w:rPr>
        <w:t> </w:t>
      </w:r>
      <w:r>
        <w:rPr>
          <w:i/>
        </w:rPr>
        <w:t>hartwegii</w:t>
      </w:r>
      <w:r>
        <w:rPr>
          <w:i/>
          <w:spacing w:val="-42"/>
        </w:rPr>
        <w:t> </w:t>
      </w:r>
      <w:r>
        <w:rPr/>
        <w:t>potencialmente</w:t>
      </w:r>
      <w:r>
        <w:rPr>
          <w:spacing w:val="-42"/>
        </w:rPr>
        <w:t> </w:t>
      </w:r>
      <w:r>
        <w:rPr/>
        <w:t>es</w:t>
      </w:r>
      <w:r>
        <w:rPr>
          <w:spacing w:val="-42"/>
        </w:rPr>
        <w:t> </w:t>
      </w:r>
      <w:r>
        <w:rPr/>
        <w:t>efecto</w:t>
      </w:r>
      <w:r>
        <w:rPr>
          <w:spacing w:val="-42"/>
        </w:rPr>
        <w:t> </w:t>
      </w:r>
      <w:r>
        <w:rPr/>
        <w:t>de</w:t>
      </w:r>
      <w:r>
        <w:rPr>
          <w:spacing w:val="-42"/>
        </w:rPr>
        <w:t> </w:t>
      </w:r>
      <w:r>
        <w:rPr/>
        <w:t>que</w:t>
      </w:r>
      <w:r>
        <w:rPr>
          <w:spacing w:val="-42"/>
        </w:rPr>
        <w:t> </w:t>
      </w:r>
      <w:r>
        <w:rPr/>
        <w:t>el</w:t>
      </w:r>
      <w:r>
        <w:rPr>
          <w:spacing w:val="-42"/>
        </w:rPr>
        <w:t> </w:t>
      </w:r>
      <w:r>
        <w:rPr/>
        <w:t>mayor</w:t>
      </w:r>
      <w:r>
        <w:rPr>
          <w:spacing w:val="-42"/>
        </w:rPr>
        <w:t> </w:t>
      </w:r>
      <w:r>
        <w:rPr/>
        <w:t>número de</w:t>
      </w:r>
      <w:r>
        <w:rPr>
          <w:spacing w:val="-18"/>
        </w:rPr>
        <w:t> </w:t>
      </w:r>
      <w:r>
        <w:rPr/>
        <w:t>árboles</w:t>
      </w:r>
      <w:r>
        <w:rPr>
          <w:spacing w:val="-18"/>
        </w:rPr>
        <w:t> </w:t>
      </w:r>
      <w:r>
        <w:rPr/>
        <w:t>que</w:t>
      </w:r>
      <w:r>
        <w:rPr>
          <w:spacing w:val="-18"/>
        </w:rPr>
        <w:t> </w:t>
      </w:r>
      <w:r>
        <w:rPr/>
        <w:t>compone</w:t>
      </w:r>
      <w:r>
        <w:rPr>
          <w:spacing w:val="-18"/>
        </w:rPr>
        <w:t> </w:t>
      </w:r>
      <w:r>
        <w:rPr/>
        <w:t>cada</w:t>
      </w:r>
      <w:r>
        <w:rPr>
          <w:spacing w:val="-18"/>
        </w:rPr>
        <w:t> </w:t>
      </w:r>
      <w:r>
        <w:rPr/>
        <w:t>población</w:t>
      </w:r>
      <w:r>
        <w:rPr>
          <w:spacing w:val="-18"/>
        </w:rPr>
        <w:t> </w:t>
      </w:r>
      <w:r>
        <w:rPr/>
        <w:t>son</w:t>
      </w:r>
      <w:r>
        <w:rPr>
          <w:spacing w:val="-18"/>
        </w:rPr>
        <w:t> </w:t>
      </w:r>
      <w:r>
        <w:rPr/>
        <w:t>adultos</w:t>
      </w:r>
      <w:r>
        <w:rPr>
          <w:spacing w:val="-18"/>
        </w:rPr>
        <w:t> </w:t>
      </w:r>
      <w:r>
        <w:rPr/>
        <w:t>viejos,</w:t>
      </w:r>
      <w:r>
        <w:rPr>
          <w:spacing w:val="-18"/>
        </w:rPr>
        <w:t> </w:t>
      </w:r>
      <w:r>
        <w:rPr/>
        <w:t>por</w:t>
      </w:r>
      <w:r>
        <w:rPr>
          <w:spacing w:val="-18"/>
        </w:rPr>
        <w:t> </w:t>
      </w:r>
      <w:r>
        <w:rPr/>
        <w:t>lo</w:t>
      </w:r>
      <w:r>
        <w:rPr>
          <w:spacing w:val="-18"/>
        </w:rPr>
        <w:t> </w:t>
      </w:r>
      <w:r>
        <w:rPr/>
        <w:t>que</w:t>
      </w:r>
      <w:r>
        <w:rPr>
          <w:spacing w:val="-18"/>
        </w:rPr>
        <w:t> </w:t>
      </w:r>
      <w:r>
        <w:rPr/>
        <w:t>son</w:t>
      </w:r>
      <w:r>
        <w:rPr>
          <w:spacing w:val="-18"/>
        </w:rPr>
        <w:t> </w:t>
      </w:r>
      <w:r>
        <w:rPr/>
        <w:t>pocos</w:t>
      </w:r>
      <w:r>
        <w:rPr>
          <w:spacing w:val="-18"/>
        </w:rPr>
        <w:t> </w:t>
      </w:r>
      <w:r>
        <w:rPr/>
        <w:t>los adultos</w:t>
      </w:r>
      <w:r>
        <w:rPr>
          <w:spacing w:val="-36"/>
        </w:rPr>
        <w:t> </w:t>
      </w:r>
      <w:r>
        <w:rPr/>
        <w:t>reproductores</w:t>
      </w:r>
      <w:r>
        <w:rPr>
          <w:spacing w:val="-36"/>
        </w:rPr>
        <w:t> </w:t>
      </w:r>
      <w:r>
        <w:rPr/>
        <w:t>(30%),</w:t>
      </w:r>
      <w:r>
        <w:rPr>
          <w:spacing w:val="-36"/>
        </w:rPr>
        <w:t> </w:t>
      </w:r>
      <w:r>
        <w:rPr/>
        <w:t>algunos</w:t>
      </w:r>
      <w:r>
        <w:rPr>
          <w:spacing w:val="-36"/>
        </w:rPr>
        <w:t> </w:t>
      </w:r>
      <w:r>
        <w:rPr/>
        <w:t>puntos</w:t>
      </w:r>
      <w:r>
        <w:rPr>
          <w:spacing w:val="-36"/>
        </w:rPr>
        <w:t> </w:t>
      </w:r>
      <w:r>
        <w:rPr/>
        <w:t>de</w:t>
      </w:r>
      <w:r>
        <w:rPr>
          <w:spacing w:val="-36"/>
        </w:rPr>
        <w:t> </w:t>
      </w:r>
      <w:r>
        <w:rPr/>
        <w:t>muestreo</w:t>
      </w:r>
      <w:r>
        <w:rPr>
          <w:spacing w:val="-36"/>
        </w:rPr>
        <w:t> </w:t>
      </w:r>
      <w:r>
        <w:rPr/>
        <w:t>están</w:t>
      </w:r>
      <w:r>
        <w:rPr>
          <w:spacing w:val="-36"/>
        </w:rPr>
        <w:t> </w:t>
      </w:r>
      <w:r>
        <w:rPr/>
        <w:t>muy</w:t>
      </w:r>
      <w:r>
        <w:rPr>
          <w:spacing w:val="-36"/>
        </w:rPr>
        <w:t> </w:t>
      </w:r>
      <w:r>
        <w:rPr/>
        <w:t>fragmentados</w:t>
      </w:r>
      <w:r>
        <w:rPr>
          <w:spacing w:val="-36"/>
        </w:rPr>
        <w:t> </w:t>
      </w:r>
      <w:r>
        <w:rPr/>
        <w:t>lo que</w:t>
      </w:r>
      <w:r>
        <w:rPr>
          <w:spacing w:val="-32"/>
        </w:rPr>
        <w:t> </w:t>
      </w:r>
      <w:r>
        <w:rPr/>
        <w:t>disminuye</w:t>
      </w:r>
      <w:r>
        <w:rPr>
          <w:spacing w:val="-32"/>
        </w:rPr>
        <w:t> </w:t>
      </w:r>
      <w:r>
        <w:rPr/>
        <w:t>el</w:t>
      </w:r>
      <w:r>
        <w:rPr>
          <w:spacing w:val="-32"/>
        </w:rPr>
        <w:t> </w:t>
      </w:r>
      <w:r>
        <w:rPr/>
        <w:t>porcentaje</w:t>
      </w:r>
      <w:r>
        <w:rPr>
          <w:spacing w:val="-32"/>
        </w:rPr>
        <w:t> </w:t>
      </w:r>
      <w:r>
        <w:rPr/>
        <w:t>de</w:t>
      </w:r>
      <w:r>
        <w:rPr>
          <w:spacing w:val="-32"/>
        </w:rPr>
        <w:t> </w:t>
      </w:r>
      <w:r>
        <w:rPr/>
        <w:t>polinización</w:t>
      </w:r>
      <w:r>
        <w:rPr>
          <w:spacing w:val="-32"/>
        </w:rPr>
        <w:t> </w:t>
      </w:r>
      <w:r>
        <w:rPr/>
        <w:t>cruzada</w:t>
      </w:r>
      <w:r>
        <w:rPr>
          <w:spacing w:val="-32"/>
        </w:rPr>
        <w:t> </w:t>
      </w:r>
      <w:r>
        <w:rPr/>
        <w:t>(parraguirre,</w:t>
      </w:r>
      <w:r>
        <w:rPr>
          <w:spacing w:val="-32"/>
        </w:rPr>
        <w:t> </w:t>
      </w:r>
      <w:r>
        <w:rPr/>
        <w:t>2002).</w:t>
      </w:r>
    </w:p>
    <w:p>
      <w:pPr>
        <w:pStyle w:val="BodyText"/>
        <w:spacing w:line="271" w:lineRule="auto" w:before="3"/>
        <w:ind w:left="100" w:right="116" w:firstLine="360"/>
        <w:jc w:val="both"/>
      </w:pPr>
      <w:r>
        <w:rPr>
          <w:b/>
        </w:rPr>
        <w:t>Distancia genética</w:t>
      </w:r>
      <w:r>
        <w:rPr/>
        <w:t>: hubo una notable diferencia entre las </w:t>
      </w:r>
      <w:r>
        <w:rPr>
          <w:rFonts w:ascii="PMingLiU" w:hAnsi="PMingLiU"/>
          <w:w w:val="135"/>
          <w:sz w:val="16"/>
        </w:rPr>
        <w:t>dg </w:t>
      </w:r>
      <w:r>
        <w:rPr/>
        <w:t>de las zonas de muestreo</w:t>
      </w:r>
      <w:r>
        <w:rPr>
          <w:spacing w:val="-32"/>
        </w:rPr>
        <w:t> </w:t>
      </w:r>
      <w:r>
        <w:rPr/>
        <w:t>más</w:t>
      </w:r>
      <w:r>
        <w:rPr>
          <w:spacing w:val="-32"/>
        </w:rPr>
        <w:t> </w:t>
      </w:r>
      <w:r>
        <w:rPr/>
        <w:t>cercanas</w:t>
      </w:r>
      <w:r>
        <w:rPr>
          <w:spacing w:val="-32"/>
        </w:rPr>
        <w:t> </w:t>
      </w:r>
      <w:r>
        <w:rPr/>
        <w:t>y</w:t>
      </w:r>
      <w:r>
        <w:rPr>
          <w:spacing w:val="-32"/>
        </w:rPr>
        <w:t> </w:t>
      </w:r>
      <w:r>
        <w:rPr/>
        <w:t>las</w:t>
      </w:r>
      <w:r>
        <w:rPr>
          <w:spacing w:val="-32"/>
        </w:rPr>
        <w:t> </w:t>
      </w:r>
      <w:r>
        <w:rPr/>
        <w:t>más</w:t>
      </w:r>
      <w:r>
        <w:rPr>
          <w:spacing w:val="-32"/>
        </w:rPr>
        <w:t> </w:t>
      </w:r>
      <w:r>
        <w:rPr/>
        <w:t>alejadas</w:t>
      </w:r>
      <w:r>
        <w:rPr>
          <w:spacing w:val="-32"/>
        </w:rPr>
        <w:t> </w:t>
      </w:r>
      <w:r>
        <w:rPr/>
        <w:t>(0.0015</w:t>
      </w:r>
      <w:r>
        <w:rPr>
          <w:spacing w:val="-32"/>
        </w:rPr>
        <w:t> </w:t>
      </w:r>
      <w:r>
        <w:rPr/>
        <w:t>a</w:t>
      </w:r>
      <w:r>
        <w:rPr>
          <w:spacing w:val="-32"/>
        </w:rPr>
        <w:t> </w:t>
      </w:r>
      <w:r>
        <w:rPr/>
        <w:t>0.7702),</w:t>
      </w:r>
      <w:r>
        <w:rPr>
          <w:spacing w:val="-32"/>
        </w:rPr>
        <w:t> </w:t>
      </w:r>
      <w:r>
        <w:rPr/>
        <w:t>las</w:t>
      </w:r>
      <w:r>
        <w:rPr>
          <w:spacing w:val="-32"/>
        </w:rPr>
        <w:t> </w:t>
      </w:r>
      <w:r>
        <w:rPr/>
        <w:t>zonas</w:t>
      </w:r>
      <w:r>
        <w:rPr>
          <w:spacing w:val="-32"/>
        </w:rPr>
        <w:t> </w:t>
      </w:r>
      <w:r>
        <w:rPr/>
        <w:t>de</w:t>
      </w:r>
      <w:r>
        <w:rPr>
          <w:spacing w:val="-32"/>
        </w:rPr>
        <w:t> </w:t>
      </w:r>
      <w:r>
        <w:rPr/>
        <w:t>muestreo</w:t>
      </w:r>
      <w:r>
        <w:rPr>
          <w:spacing w:val="-32"/>
        </w:rPr>
        <w:t> </w:t>
      </w:r>
      <w:r>
        <w:rPr/>
        <w:t>de la</w:t>
      </w:r>
      <w:r>
        <w:rPr>
          <w:spacing w:val="-9"/>
        </w:rPr>
        <w:t> </w:t>
      </w:r>
      <w:r>
        <w:rPr/>
        <w:t>zona</w:t>
      </w:r>
      <w:r>
        <w:rPr>
          <w:spacing w:val="-9"/>
        </w:rPr>
        <w:t> </w:t>
      </w:r>
      <w:r>
        <w:rPr/>
        <w:t>noroeste</w:t>
      </w:r>
      <w:r>
        <w:rPr>
          <w:spacing w:val="-9"/>
        </w:rPr>
        <w:t> </w:t>
      </w:r>
      <w:r>
        <w:rPr/>
        <w:t>(1,</w:t>
      </w:r>
      <w:r>
        <w:rPr>
          <w:spacing w:val="-9"/>
        </w:rPr>
        <w:t> </w:t>
      </w:r>
      <w:r>
        <w:rPr/>
        <w:t>2,</w:t>
      </w:r>
      <w:r>
        <w:rPr>
          <w:spacing w:val="-9"/>
        </w:rPr>
        <w:t> </w:t>
      </w:r>
      <w:r>
        <w:rPr/>
        <w:t>3,</w:t>
      </w:r>
      <w:r>
        <w:rPr>
          <w:spacing w:val="-9"/>
        </w:rPr>
        <w:t> </w:t>
      </w:r>
      <w:r>
        <w:rPr/>
        <w:t>4,</w:t>
      </w:r>
      <w:r>
        <w:rPr>
          <w:spacing w:val="-9"/>
        </w:rPr>
        <w:t> </w:t>
      </w:r>
      <w:r>
        <w:rPr/>
        <w:t>5,</w:t>
      </w:r>
      <w:r>
        <w:rPr>
          <w:spacing w:val="-9"/>
        </w:rPr>
        <w:t> </w:t>
      </w:r>
      <w:r>
        <w:rPr/>
        <w:t>6,</w:t>
      </w:r>
      <w:r>
        <w:rPr>
          <w:spacing w:val="-9"/>
        </w:rPr>
        <w:t> </w:t>
      </w:r>
      <w:r>
        <w:rPr/>
        <w:t>11,</w:t>
      </w:r>
      <w:r>
        <w:rPr>
          <w:spacing w:val="-9"/>
        </w:rPr>
        <w:t> </w:t>
      </w:r>
      <w:r>
        <w:rPr/>
        <w:t>12,</w:t>
      </w:r>
      <w:r>
        <w:rPr>
          <w:spacing w:val="-9"/>
        </w:rPr>
        <w:t> </w:t>
      </w:r>
      <w:r>
        <w:rPr/>
        <w:t>22)</w:t>
      </w:r>
      <w:r>
        <w:rPr>
          <w:spacing w:val="-9"/>
        </w:rPr>
        <w:t> </w:t>
      </w:r>
      <w:r>
        <w:rPr/>
        <w:t>son</w:t>
      </w:r>
      <w:r>
        <w:rPr>
          <w:spacing w:val="-9"/>
        </w:rPr>
        <w:t> </w:t>
      </w:r>
      <w:r>
        <w:rPr/>
        <w:t>muy</w:t>
      </w:r>
      <w:r>
        <w:rPr>
          <w:spacing w:val="-9"/>
        </w:rPr>
        <w:t> </w:t>
      </w:r>
      <w:r>
        <w:rPr/>
        <w:t>homogéneas</w:t>
      </w:r>
      <w:r>
        <w:rPr>
          <w:spacing w:val="-9"/>
        </w:rPr>
        <w:t> </w:t>
      </w:r>
      <w:r>
        <w:rPr/>
        <w:t>en</w:t>
      </w:r>
      <w:r>
        <w:rPr>
          <w:spacing w:val="-9"/>
        </w:rPr>
        <w:t> </w:t>
      </w:r>
      <w:r>
        <w:rPr/>
        <w:t>su</w:t>
      </w:r>
      <w:r>
        <w:rPr>
          <w:spacing w:val="-9"/>
        </w:rPr>
        <w:t> </w:t>
      </w:r>
      <w:r>
        <w:rPr/>
        <w:t>diversidad genética,</w:t>
      </w:r>
      <w:r>
        <w:rPr>
          <w:spacing w:val="-26"/>
        </w:rPr>
        <w:t> </w:t>
      </w:r>
      <w:r>
        <w:rPr/>
        <w:t>la</w:t>
      </w:r>
      <w:r>
        <w:rPr>
          <w:spacing w:val="-26"/>
        </w:rPr>
        <w:t> </w:t>
      </w:r>
      <w:r>
        <w:rPr/>
        <w:t>mayoría</w:t>
      </w:r>
      <w:r>
        <w:rPr>
          <w:spacing w:val="-26"/>
        </w:rPr>
        <w:t> </w:t>
      </w:r>
      <w:r>
        <w:rPr/>
        <w:t>de</w:t>
      </w:r>
      <w:r>
        <w:rPr>
          <w:spacing w:val="-26"/>
        </w:rPr>
        <w:t> </w:t>
      </w:r>
      <w:r>
        <w:rPr/>
        <w:t>estas</w:t>
      </w:r>
      <w:r>
        <w:rPr>
          <w:spacing w:val="-26"/>
        </w:rPr>
        <w:t> </w:t>
      </w:r>
      <w:r>
        <w:rPr/>
        <w:t>zonas</w:t>
      </w:r>
      <w:r>
        <w:rPr>
          <w:spacing w:val="-26"/>
        </w:rPr>
        <w:t> </w:t>
      </w:r>
      <w:r>
        <w:rPr/>
        <w:t>de</w:t>
      </w:r>
      <w:r>
        <w:rPr>
          <w:spacing w:val="-26"/>
        </w:rPr>
        <w:t> </w:t>
      </w:r>
      <w:r>
        <w:rPr/>
        <w:t>muestreo</w:t>
      </w:r>
      <w:r>
        <w:rPr>
          <w:spacing w:val="-26"/>
        </w:rPr>
        <w:t> </w:t>
      </w:r>
      <w:r>
        <w:rPr/>
        <w:t>estuvieron</w:t>
      </w:r>
      <w:r>
        <w:rPr>
          <w:spacing w:val="-26"/>
        </w:rPr>
        <w:t> </w:t>
      </w:r>
      <w:r>
        <w:rPr/>
        <w:t>siempre</w:t>
      </w:r>
      <w:r>
        <w:rPr>
          <w:spacing w:val="-26"/>
        </w:rPr>
        <w:t> </w:t>
      </w:r>
      <w:r>
        <w:rPr/>
        <w:t>agrupadas</w:t>
      </w:r>
      <w:r>
        <w:rPr>
          <w:spacing w:val="-26"/>
        </w:rPr>
        <w:t> </w:t>
      </w:r>
      <w:r>
        <w:rPr/>
        <w:t>en</w:t>
      </w:r>
      <w:r>
        <w:rPr>
          <w:spacing w:val="-26"/>
        </w:rPr>
        <w:t> </w:t>
      </w:r>
      <w:r>
        <w:rPr/>
        <w:t>los dendrogramas</w:t>
      </w:r>
      <w:r>
        <w:rPr>
          <w:spacing w:val="-16"/>
        </w:rPr>
        <w:t> </w:t>
      </w:r>
      <w:r>
        <w:rPr/>
        <w:t>(figura</w:t>
      </w:r>
      <w:r>
        <w:rPr>
          <w:spacing w:val="-16"/>
        </w:rPr>
        <w:t> </w:t>
      </w:r>
      <w:r>
        <w:rPr/>
        <w:t>5.7).</w:t>
      </w:r>
      <w:r>
        <w:rPr>
          <w:spacing w:val="-16"/>
        </w:rPr>
        <w:t> </w:t>
      </w:r>
      <w:r>
        <w:rPr/>
        <w:t>esta</w:t>
      </w:r>
      <w:r>
        <w:rPr>
          <w:spacing w:val="-16"/>
        </w:rPr>
        <w:t> </w:t>
      </w:r>
      <w:r>
        <w:rPr/>
        <w:t>zona,</w:t>
      </w:r>
      <w:r>
        <w:rPr>
          <w:spacing w:val="-16"/>
        </w:rPr>
        <w:t> </w:t>
      </w:r>
      <w:r>
        <w:rPr/>
        <w:t>además</w:t>
      </w:r>
      <w:r>
        <w:rPr>
          <w:spacing w:val="-16"/>
        </w:rPr>
        <w:t> </w:t>
      </w:r>
      <w:r>
        <w:rPr/>
        <w:t>de</w:t>
      </w:r>
      <w:r>
        <w:rPr>
          <w:spacing w:val="-16"/>
        </w:rPr>
        <w:t> </w:t>
      </w:r>
      <w:r>
        <w:rPr/>
        <w:t>pinos,</w:t>
      </w:r>
      <w:r>
        <w:rPr>
          <w:spacing w:val="-16"/>
        </w:rPr>
        <w:t> </w:t>
      </w:r>
      <w:r>
        <w:rPr/>
        <w:t>está</w:t>
      </w:r>
      <w:r>
        <w:rPr>
          <w:spacing w:val="-16"/>
        </w:rPr>
        <w:t> </w:t>
      </w:r>
      <w:r>
        <w:rPr/>
        <w:t>conformada</w:t>
      </w:r>
      <w:r>
        <w:rPr>
          <w:spacing w:val="-16"/>
        </w:rPr>
        <w:t> </w:t>
      </w:r>
      <w:r>
        <w:rPr/>
        <w:t>por</w:t>
      </w:r>
      <w:r>
        <w:rPr>
          <w:spacing w:val="-16"/>
        </w:rPr>
        <w:t> </w:t>
      </w:r>
      <w:r>
        <w:rPr/>
        <w:t>abetos (</w:t>
      </w:r>
      <w:r>
        <w:rPr>
          <w:i/>
        </w:rPr>
        <w:t>Abies</w:t>
      </w:r>
      <w:r>
        <w:rPr>
          <w:i/>
          <w:spacing w:val="-26"/>
        </w:rPr>
        <w:t> </w:t>
      </w:r>
      <w:r>
        <w:rPr>
          <w:i/>
        </w:rPr>
        <w:t>religiosa</w:t>
      </w:r>
      <w:r>
        <w:rPr/>
        <w:t>),</w:t>
      </w:r>
      <w:r>
        <w:rPr>
          <w:spacing w:val="-26"/>
        </w:rPr>
        <w:t> </w:t>
      </w:r>
      <w:r>
        <w:rPr/>
        <w:t>son</w:t>
      </w:r>
      <w:r>
        <w:rPr>
          <w:spacing w:val="-26"/>
        </w:rPr>
        <w:t> </w:t>
      </w:r>
      <w:r>
        <w:rPr/>
        <w:t>zonas</w:t>
      </w:r>
      <w:r>
        <w:rPr>
          <w:spacing w:val="-26"/>
        </w:rPr>
        <w:t> </w:t>
      </w:r>
      <w:r>
        <w:rPr/>
        <w:t>de</w:t>
      </w:r>
      <w:r>
        <w:rPr>
          <w:spacing w:val="-26"/>
        </w:rPr>
        <w:t> </w:t>
      </w:r>
      <w:r>
        <w:rPr/>
        <w:t>muestreo</w:t>
      </w:r>
      <w:r>
        <w:rPr>
          <w:spacing w:val="-26"/>
        </w:rPr>
        <w:t> </w:t>
      </w:r>
      <w:r>
        <w:rPr/>
        <w:t>con</w:t>
      </w:r>
      <w:r>
        <w:rPr>
          <w:spacing w:val="-26"/>
        </w:rPr>
        <w:t> </w:t>
      </w:r>
      <w:r>
        <w:rPr/>
        <w:t>menor</w:t>
      </w:r>
      <w:r>
        <w:rPr>
          <w:spacing w:val="-26"/>
        </w:rPr>
        <w:t> </w:t>
      </w:r>
      <w:r>
        <w:rPr/>
        <w:t>altitud</w:t>
      </w:r>
      <w:r>
        <w:rPr>
          <w:spacing w:val="-26"/>
        </w:rPr>
        <w:t> </w:t>
      </w:r>
      <w:r>
        <w:rPr/>
        <w:t>(3</w:t>
      </w:r>
      <w:r>
        <w:rPr>
          <w:spacing w:val="-26"/>
        </w:rPr>
        <w:t> </w:t>
      </w:r>
      <w:r>
        <w:rPr/>
        <w:t>400</w:t>
      </w:r>
      <w:r>
        <w:rPr>
          <w:spacing w:val="-26"/>
        </w:rPr>
        <w:t> </w:t>
      </w:r>
      <w:r>
        <w:rPr/>
        <w:t>msnm).</w:t>
      </w:r>
      <w:r>
        <w:rPr>
          <w:spacing w:val="-26"/>
        </w:rPr>
        <w:t> </w:t>
      </w:r>
      <w:r>
        <w:rPr/>
        <w:t>el</w:t>
      </w:r>
      <w:r>
        <w:rPr>
          <w:spacing w:val="-26"/>
        </w:rPr>
        <w:t> </w:t>
      </w:r>
      <w:r>
        <w:rPr/>
        <w:t>42.85% de</w:t>
      </w:r>
      <w:r>
        <w:rPr>
          <w:spacing w:val="-24"/>
        </w:rPr>
        <w:t> </w:t>
      </w:r>
      <w:r>
        <w:rPr/>
        <w:t>las</w:t>
      </w:r>
      <w:r>
        <w:rPr>
          <w:spacing w:val="-24"/>
        </w:rPr>
        <w:t> </w:t>
      </w:r>
      <w:r>
        <w:rPr/>
        <w:t>zonas</w:t>
      </w:r>
      <w:r>
        <w:rPr>
          <w:spacing w:val="-24"/>
        </w:rPr>
        <w:t> </w:t>
      </w:r>
      <w:r>
        <w:rPr/>
        <w:t>de</w:t>
      </w:r>
      <w:r>
        <w:rPr>
          <w:spacing w:val="-24"/>
        </w:rPr>
        <w:t> </w:t>
      </w:r>
      <w:r>
        <w:rPr/>
        <w:t>muestreo</w:t>
      </w:r>
      <w:r>
        <w:rPr>
          <w:spacing w:val="-24"/>
        </w:rPr>
        <w:t> </w:t>
      </w:r>
      <w:r>
        <w:rPr/>
        <w:t>con</w:t>
      </w:r>
      <w:r>
        <w:rPr>
          <w:spacing w:val="-24"/>
        </w:rPr>
        <w:t> </w:t>
      </w:r>
      <w:r>
        <w:rPr/>
        <w:t>árboles</w:t>
      </w:r>
      <w:r>
        <w:rPr>
          <w:spacing w:val="-24"/>
        </w:rPr>
        <w:t> </w:t>
      </w:r>
      <w:r>
        <w:rPr/>
        <w:t>sanos</w:t>
      </w:r>
      <w:r>
        <w:rPr>
          <w:spacing w:val="-24"/>
        </w:rPr>
        <w:t> </w:t>
      </w:r>
      <w:r>
        <w:rPr/>
        <w:t>(6/14)</w:t>
      </w:r>
      <w:r>
        <w:rPr>
          <w:spacing w:val="-24"/>
        </w:rPr>
        <w:t> </w:t>
      </w:r>
      <w:r>
        <w:rPr/>
        <w:t>se</w:t>
      </w:r>
      <w:r>
        <w:rPr>
          <w:spacing w:val="-24"/>
        </w:rPr>
        <w:t> </w:t>
      </w:r>
      <w:r>
        <w:rPr/>
        <w:t>encontraron</w:t>
      </w:r>
      <w:r>
        <w:rPr>
          <w:spacing w:val="-24"/>
        </w:rPr>
        <w:t> </w:t>
      </w:r>
      <w:r>
        <w:rPr/>
        <w:t>en</w:t>
      </w:r>
      <w:r>
        <w:rPr>
          <w:spacing w:val="-24"/>
        </w:rPr>
        <w:t> </w:t>
      </w:r>
      <w:r>
        <w:rPr/>
        <w:t>esta</w:t>
      </w:r>
      <w:r>
        <w:rPr>
          <w:spacing w:val="-24"/>
        </w:rPr>
        <w:t> </w:t>
      </w:r>
      <w:r>
        <w:rPr/>
        <w:t>zona.</w:t>
      </w:r>
    </w:p>
    <w:p>
      <w:pPr>
        <w:pStyle w:val="BodyText"/>
        <w:spacing w:line="271" w:lineRule="auto" w:before="3"/>
        <w:ind w:left="100" w:right="117" w:firstLine="360"/>
        <w:jc w:val="both"/>
      </w:pPr>
      <w:r>
        <w:rPr/>
        <w:t>asimismo,</w:t>
      </w:r>
      <w:r>
        <w:rPr>
          <w:spacing w:val="-13"/>
        </w:rPr>
        <w:t> </w:t>
      </w:r>
      <w:r>
        <w:rPr/>
        <w:t>las</w:t>
      </w:r>
      <w:r>
        <w:rPr>
          <w:spacing w:val="-13"/>
        </w:rPr>
        <w:t> </w:t>
      </w:r>
      <w:r>
        <w:rPr/>
        <w:t>zonas</w:t>
      </w:r>
      <w:r>
        <w:rPr>
          <w:spacing w:val="-13"/>
        </w:rPr>
        <w:t> </w:t>
      </w:r>
      <w:r>
        <w:rPr/>
        <w:t>de</w:t>
      </w:r>
      <w:r>
        <w:rPr>
          <w:spacing w:val="-13"/>
        </w:rPr>
        <w:t> </w:t>
      </w:r>
      <w:r>
        <w:rPr/>
        <w:t>muestreo</w:t>
      </w:r>
      <w:r>
        <w:rPr>
          <w:spacing w:val="-13"/>
        </w:rPr>
        <w:t> </w:t>
      </w:r>
      <w:r>
        <w:rPr/>
        <w:t>localizadas</w:t>
      </w:r>
      <w:r>
        <w:rPr>
          <w:spacing w:val="-13"/>
        </w:rPr>
        <w:t> </w:t>
      </w:r>
      <w:r>
        <w:rPr/>
        <w:t>en</w:t>
      </w:r>
      <w:r>
        <w:rPr>
          <w:spacing w:val="-13"/>
        </w:rPr>
        <w:t> </w:t>
      </w:r>
      <w:r>
        <w:rPr/>
        <w:t>los</w:t>
      </w:r>
      <w:r>
        <w:rPr>
          <w:spacing w:val="-13"/>
        </w:rPr>
        <w:t> </w:t>
      </w:r>
      <w:r>
        <w:rPr/>
        <w:t>límites</w:t>
      </w:r>
      <w:r>
        <w:rPr>
          <w:spacing w:val="-13"/>
        </w:rPr>
        <w:t> </w:t>
      </w:r>
      <w:r>
        <w:rPr/>
        <w:t>del</w:t>
      </w:r>
      <w:r>
        <w:rPr>
          <w:spacing w:val="-13"/>
        </w:rPr>
        <w:t> </w:t>
      </w:r>
      <w:r>
        <w:rPr>
          <w:rFonts w:ascii="PMingLiU" w:hAnsi="PMingLiU"/>
          <w:w w:val="145"/>
          <w:sz w:val="16"/>
        </w:rPr>
        <w:t>apffnt</w:t>
      </w:r>
      <w:r>
        <w:rPr>
          <w:rFonts w:ascii="PMingLiU" w:hAnsi="PMingLiU"/>
          <w:spacing w:val="-17"/>
          <w:w w:val="145"/>
          <w:sz w:val="16"/>
        </w:rPr>
        <w:t> </w:t>
      </w:r>
      <w:r>
        <w:rPr/>
        <w:t>(7,</w:t>
      </w:r>
      <w:r>
        <w:rPr>
          <w:spacing w:val="-13"/>
        </w:rPr>
        <w:t> </w:t>
      </w:r>
      <w:r>
        <w:rPr/>
        <w:t>10,</w:t>
      </w:r>
      <w:r>
        <w:rPr>
          <w:spacing w:val="-13"/>
        </w:rPr>
        <w:t> </w:t>
      </w:r>
      <w:r>
        <w:rPr/>
        <w:t>14, 15,</w:t>
      </w:r>
      <w:r>
        <w:rPr>
          <w:spacing w:val="-4"/>
        </w:rPr>
        <w:t> </w:t>
      </w:r>
      <w:r>
        <w:rPr/>
        <w:t>19,</w:t>
      </w:r>
      <w:r>
        <w:rPr>
          <w:spacing w:val="-4"/>
        </w:rPr>
        <w:t> </w:t>
      </w:r>
      <w:r>
        <w:rPr/>
        <w:t>21,</w:t>
      </w:r>
      <w:r>
        <w:rPr>
          <w:spacing w:val="-4"/>
        </w:rPr>
        <w:t> </w:t>
      </w:r>
      <w:r>
        <w:rPr/>
        <w:t>23,</w:t>
      </w:r>
      <w:r>
        <w:rPr>
          <w:spacing w:val="-4"/>
        </w:rPr>
        <w:t> </w:t>
      </w:r>
      <w:r>
        <w:rPr/>
        <w:t>24)</w:t>
      </w:r>
      <w:r>
        <w:rPr>
          <w:spacing w:val="-4"/>
        </w:rPr>
        <w:t> </w:t>
      </w:r>
      <w:r>
        <w:rPr/>
        <w:t>y</w:t>
      </w:r>
      <w:r>
        <w:rPr>
          <w:spacing w:val="-4"/>
        </w:rPr>
        <w:t> </w:t>
      </w:r>
      <w:r>
        <w:rPr/>
        <w:t>a</w:t>
      </w:r>
      <w:r>
        <w:rPr>
          <w:spacing w:val="-4"/>
        </w:rPr>
        <w:t> </w:t>
      </w:r>
      <w:r>
        <w:rPr/>
        <w:t>una</w:t>
      </w:r>
      <w:r>
        <w:rPr>
          <w:spacing w:val="-4"/>
        </w:rPr>
        <w:t> </w:t>
      </w:r>
      <w:r>
        <w:rPr/>
        <w:t>altitud</w:t>
      </w:r>
      <w:r>
        <w:rPr>
          <w:spacing w:val="-4"/>
        </w:rPr>
        <w:t> </w:t>
      </w:r>
      <w:r>
        <w:rPr/>
        <w:t>mayor</w:t>
      </w:r>
      <w:r>
        <w:rPr>
          <w:spacing w:val="-4"/>
        </w:rPr>
        <w:t> </w:t>
      </w:r>
      <w:r>
        <w:rPr/>
        <w:t>a</w:t>
      </w:r>
      <w:r>
        <w:rPr>
          <w:spacing w:val="-4"/>
        </w:rPr>
        <w:t> </w:t>
      </w:r>
      <w:r>
        <w:rPr/>
        <w:t>los</w:t>
      </w:r>
      <w:r>
        <w:rPr>
          <w:spacing w:val="-4"/>
        </w:rPr>
        <w:t> </w:t>
      </w:r>
      <w:r>
        <w:rPr/>
        <w:t>3</w:t>
      </w:r>
      <w:r>
        <w:rPr>
          <w:spacing w:val="-4"/>
        </w:rPr>
        <w:t> </w:t>
      </w:r>
      <w:r>
        <w:rPr/>
        <w:t>400</w:t>
      </w:r>
      <w:r>
        <w:rPr>
          <w:spacing w:val="-4"/>
        </w:rPr>
        <w:t> </w:t>
      </w:r>
      <w:r>
        <w:rPr/>
        <w:t>msnm</w:t>
      </w:r>
      <w:r>
        <w:rPr>
          <w:spacing w:val="-4"/>
        </w:rPr>
        <w:t> </w:t>
      </w:r>
      <w:r>
        <w:rPr/>
        <w:t>hasta</w:t>
      </w:r>
      <w:r>
        <w:rPr>
          <w:spacing w:val="-4"/>
        </w:rPr>
        <w:t> </w:t>
      </w:r>
      <w:r>
        <w:rPr/>
        <w:t>llegar</w:t>
      </w:r>
      <w:r>
        <w:rPr>
          <w:spacing w:val="-4"/>
        </w:rPr>
        <w:t> </w:t>
      </w:r>
      <w:r>
        <w:rPr/>
        <w:t>a</w:t>
      </w:r>
      <w:r>
        <w:rPr>
          <w:spacing w:val="-4"/>
        </w:rPr>
        <w:t> </w:t>
      </w:r>
      <w:r>
        <w:rPr/>
        <w:t>los</w:t>
      </w:r>
      <w:r>
        <w:rPr>
          <w:spacing w:val="-4"/>
        </w:rPr>
        <w:t> </w:t>
      </w:r>
      <w:r>
        <w:rPr/>
        <w:t>4</w:t>
      </w:r>
      <w:r>
        <w:rPr>
          <w:spacing w:val="-4"/>
        </w:rPr>
        <w:t> </w:t>
      </w:r>
      <w:r>
        <w:rPr/>
        <w:t>200 msnm son las que presentaron menor diversidad genética. Mitton (1983) muestra que</w:t>
      </w:r>
      <w:r>
        <w:rPr>
          <w:spacing w:val="-18"/>
        </w:rPr>
        <w:t> </w:t>
      </w:r>
      <w:r>
        <w:rPr/>
        <w:t>las</w:t>
      </w:r>
      <w:r>
        <w:rPr>
          <w:spacing w:val="-18"/>
        </w:rPr>
        <w:t> </w:t>
      </w:r>
      <w:r>
        <w:rPr/>
        <w:t>zonas</w:t>
      </w:r>
      <w:r>
        <w:rPr>
          <w:spacing w:val="-18"/>
        </w:rPr>
        <w:t> </w:t>
      </w:r>
      <w:r>
        <w:rPr/>
        <w:t>de</w:t>
      </w:r>
      <w:r>
        <w:rPr>
          <w:spacing w:val="-18"/>
        </w:rPr>
        <w:t> </w:t>
      </w:r>
      <w:r>
        <w:rPr/>
        <w:t>muestreo</w:t>
      </w:r>
      <w:r>
        <w:rPr>
          <w:spacing w:val="-18"/>
        </w:rPr>
        <w:t> </w:t>
      </w:r>
      <w:r>
        <w:rPr/>
        <w:t>de</w:t>
      </w:r>
      <w:r>
        <w:rPr>
          <w:spacing w:val="-18"/>
        </w:rPr>
        <w:t> </w:t>
      </w:r>
      <w:r>
        <w:rPr/>
        <w:t>algunas</w:t>
      </w:r>
      <w:r>
        <w:rPr>
          <w:spacing w:val="-18"/>
        </w:rPr>
        <w:t> </w:t>
      </w:r>
      <w:r>
        <w:rPr/>
        <w:t>coníferas</w:t>
      </w:r>
      <w:r>
        <w:rPr>
          <w:spacing w:val="-18"/>
        </w:rPr>
        <w:t> </w:t>
      </w:r>
      <w:r>
        <w:rPr/>
        <w:t>localizadas</w:t>
      </w:r>
      <w:r>
        <w:rPr>
          <w:spacing w:val="-18"/>
        </w:rPr>
        <w:t> </w:t>
      </w:r>
      <w:r>
        <w:rPr/>
        <w:t>en</w:t>
      </w:r>
      <w:r>
        <w:rPr>
          <w:spacing w:val="-18"/>
        </w:rPr>
        <w:t> </w:t>
      </w:r>
      <w:r>
        <w:rPr/>
        <w:t>la</w:t>
      </w:r>
      <w:r>
        <w:rPr>
          <w:spacing w:val="-18"/>
        </w:rPr>
        <w:t> </w:t>
      </w:r>
      <w:r>
        <w:rPr/>
        <w:t>periferia</w:t>
      </w:r>
      <w:r>
        <w:rPr>
          <w:spacing w:val="-18"/>
        </w:rPr>
        <w:t> </w:t>
      </w:r>
      <w:r>
        <w:rPr/>
        <w:t>presentan </w:t>
      </w:r>
      <w:r>
        <w:rPr>
          <w:w w:val="93"/>
        </w:rPr>
        <w:t>bajos</w:t>
      </w:r>
      <w:r>
        <w:rPr/>
        <w:t> </w:t>
      </w:r>
      <w:r>
        <w:rPr>
          <w:spacing w:val="-20"/>
        </w:rPr>
        <w:t> </w:t>
      </w:r>
      <w:r>
        <w:rPr>
          <w:w w:val="95"/>
        </w:rPr>
        <w:t>ni</w:t>
      </w:r>
      <w:r>
        <w:rPr>
          <w:spacing w:val="-2"/>
          <w:w w:val="95"/>
        </w:rPr>
        <w:t>v</w:t>
      </w:r>
      <w:r>
        <w:rPr>
          <w:w w:val="87"/>
        </w:rPr>
        <w:t>eles</w:t>
      </w:r>
      <w:r>
        <w:rPr/>
        <w:t> </w:t>
      </w:r>
      <w:r>
        <w:rPr>
          <w:spacing w:val="-20"/>
        </w:rPr>
        <w:t> </w:t>
      </w:r>
      <w:r>
        <w:rPr>
          <w:w w:val="95"/>
        </w:rPr>
        <w:t>de</w:t>
      </w:r>
      <w:r>
        <w:rPr/>
        <w:t> </w:t>
      </w:r>
      <w:r>
        <w:rPr>
          <w:spacing w:val="-20"/>
        </w:rPr>
        <w:t> </w:t>
      </w:r>
      <w:r>
        <w:rPr>
          <w:w w:val="93"/>
        </w:rPr>
        <w:t>di</w:t>
      </w:r>
      <w:r>
        <w:rPr>
          <w:spacing w:val="-2"/>
          <w:w w:val="93"/>
        </w:rPr>
        <w:t>v</w:t>
      </w:r>
      <w:r>
        <w:rPr>
          <w:w w:val="94"/>
        </w:rPr>
        <w:t>ersidad</w:t>
      </w:r>
      <w:r>
        <w:rPr/>
        <w:t> </w:t>
      </w:r>
      <w:r>
        <w:rPr>
          <w:spacing w:val="-20"/>
        </w:rPr>
        <w:t> </w:t>
      </w:r>
      <w:r>
        <w:rPr>
          <w:w w:val="94"/>
        </w:rPr>
        <w:t>genética.</w:t>
      </w:r>
      <w:r>
        <w:rPr/>
        <w:t> </w:t>
      </w:r>
      <w:r>
        <w:rPr>
          <w:spacing w:val="-20"/>
        </w:rPr>
        <w:t> </w:t>
      </w:r>
      <w:r>
        <w:rPr>
          <w:w w:val="199"/>
        </w:rPr>
        <w:t>l</w:t>
      </w:r>
      <w:r>
        <w:rPr>
          <w:w w:val="91"/>
        </w:rPr>
        <w:t>a</w:t>
      </w:r>
      <w:r>
        <w:rPr/>
        <w:t> </w:t>
      </w:r>
      <w:r>
        <w:rPr>
          <w:spacing w:val="-20"/>
        </w:rPr>
        <w:t> </w:t>
      </w:r>
      <w:r>
        <w:rPr>
          <w:w w:val="95"/>
        </w:rPr>
        <w:t>poca</w:t>
      </w:r>
      <w:r>
        <w:rPr/>
        <w:t> </w:t>
      </w:r>
      <w:r>
        <w:rPr>
          <w:spacing w:val="-20"/>
        </w:rPr>
        <w:t> </w:t>
      </w:r>
      <w:r>
        <w:rPr>
          <w:w w:val="93"/>
        </w:rPr>
        <w:t>di</w:t>
      </w:r>
      <w:r>
        <w:rPr>
          <w:spacing w:val="-2"/>
          <w:w w:val="93"/>
        </w:rPr>
        <w:t>v</w:t>
      </w:r>
      <w:r>
        <w:rPr>
          <w:w w:val="94"/>
        </w:rPr>
        <w:t>ersidad</w:t>
      </w:r>
      <w:r>
        <w:rPr/>
        <w:t> </w:t>
      </w:r>
      <w:r>
        <w:rPr>
          <w:spacing w:val="-20"/>
        </w:rPr>
        <w:t> </w:t>
      </w:r>
      <w:r>
        <w:rPr>
          <w:w w:val="93"/>
        </w:rPr>
        <w:t>genética</w:t>
      </w:r>
      <w:r>
        <w:rPr/>
        <w:t> </w:t>
      </w:r>
      <w:r>
        <w:rPr>
          <w:spacing w:val="-20"/>
        </w:rPr>
        <w:t> </w:t>
      </w:r>
      <w:r>
        <w:rPr>
          <w:w w:val="91"/>
        </w:rPr>
        <w:t>a</w:t>
      </w:r>
      <w:r>
        <w:rPr/>
        <w:t> </w:t>
      </w:r>
      <w:r>
        <w:rPr>
          <w:spacing w:val="-20"/>
        </w:rPr>
        <w:t> </w:t>
      </w:r>
      <w:r>
        <w:rPr>
          <w:w w:val="94"/>
        </w:rPr>
        <w:t>ma</w:t>
      </w:r>
      <w:r>
        <w:rPr>
          <w:spacing w:val="-2"/>
          <w:w w:val="94"/>
        </w:rPr>
        <w:t>y</w:t>
      </w:r>
      <w:r>
        <w:rPr>
          <w:w w:val="98"/>
        </w:rPr>
        <w:t>or</w:t>
      </w:r>
      <w:r>
        <w:rPr/>
        <w:t> </w:t>
      </w:r>
      <w:r>
        <w:rPr>
          <w:spacing w:val="-20"/>
        </w:rPr>
        <w:t> </w:t>
      </w:r>
      <w:r>
        <w:rPr>
          <w:w w:val="99"/>
        </w:rPr>
        <w:t>altitud </w:t>
      </w:r>
      <w:r>
        <w:rPr/>
        <w:t>posiblemente</w:t>
      </w:r>
      <w:r>
        <w:rPr>
          <w:spacing w:val="-8"/>
        </w:rPr>
        <w:t> </w:t>
      </w:r>
      <w:r>
        <w:rPr/>
        <w:t>se</w:t>
      </w:r>
      <w:r>
        <w:rPr>
          <w:spacing w:val="-8"/>
        </w:rPr>
        <w:t> </w:t>
      </w:r>
      <w:r>
        <w:rPr/>
        <w:t>debe</w:t>
      </w:r>
      <w:r>
        <w:rPr>
          <w:spacing w:val="-8"/>
        </w:rPr>
        <w:t> </w:t>
      </w:r>
      <w:r>
        <w:rPr/>
        <w:t>a</w:t>
      </w:r>
      <w:r>
        <w:rPr>
          <w:spacing w:val="-8"/>
        </w:rPr>
        <w:t> </w:t>
      </w:r>
      <w:r>
        <w:rPr/>
        <w:t>que</w:t>
      </w:r>
      <w:r>
        <w:rPr>
          <w:spacing w:val="-8"/>
        </w:rPr>
        <w:t> </w:t>
      </w:r>
      <w:r>
        <w:rPr/>
        <w:t>son</w:t>
      </w:r>
      <w:r>
        <w:rPr>
          <w:spacing w:val="-8"/>
        </w:rPr>
        <w:t> </w:t>
      </w:r>
      <w:r>
        <w:rPr/>
        <w:t>las</w:t>
      </w:r>
      <w:r>
        <w:rPr>
          <w:spacing w:val="-8"/>
        </w:rPr>
        <w:t> </w:t>
      </w:r>
      <w:r>
        <w:rPr/>
        <w:t>zonas</w:t>
      </w:r>
      <w:r>
        <w:rPr>
          <w:spacing w:val="-8"/>
        </w:rPr>
        <w:t> </w:t>
      </w:r>
      <w:r>
        <w:rPr/>
        <w:t>más</w:t>
      </w:r>
      <w:r>
        <w:rPr>
          <w:spacing w:val="-8"/>
        </w:rPr>
        <w:t> </w:t>
      </w:r>
      <w:r>
        <w:rPr/>
        <w:t>cercanas</w:t>
      </w:r>
      <w:r>
        <w:rPr>
          <w:spacing w:val="-8"/>
        </w:rPr>
        <w:t> </w:t>
      </w:r>
      <w:r>
        <w:rPr/>
        <w:t>al</w:t>
      </w:r>
      <w:r>
        <w:rPr>
          <w:spacing w:val="-8"/>
        </w:rPr>
        <w:t> </w:t>
      </w:r>
      <w:r>
        <w:rPr/>
        <w:t>límite</w:t>
      </w:r>
      <w:r>
        <w:rPr>
          <w:spacing w:val="-8"/>
        </w:rPr>
        <w:t> </w:t>
      </w:r>
      <w:r>
        <w:rPr/>
        <w:t>del</w:t>
      </w:r>
      <w:r>
        <w:rPr>
          <w:spacing w:val="-8"/>
        </w:rPr>
        <w:t> </w:t>
      </w:r>
      <w:r>
        <w:rPr/>
        <w:t>parque,</w:t>
      </w:r>
      <w:r>
        <w:rPr>
          <w:spacing w:val="-8"/>
        </w:rPr>
        <w:t> </w:t>
      </w:r>
      <w:r>
        <w:rPr/>
        <w:t>lo</w:t>
      </w:r>
      <w:r>
        <w:rPr>
          <w:spacing w:val="-8"/>
        </w:rPr>
        <w:t> </w:t>
      </w:r>
      <w:r>
        <w:rPr/>
        <w:t>que conlleva a un contacto con una mayor presión del hombre. según </w:t>
      </w:r>
      <w:r>
        <w:rPr>
          <w:rFonts w:ascii="PMingLiU" w:hAnsi="PMingLiU"/>
          <w:w w:val="145"/>
          <w:sz w:val="16"/>
        </w:rPr>
        <w:t>inegi </w:t>
      </w:r>
      <w:r>
        <w:rPr/>
        <w:t>(2005), la población</w:t>
      </w:r>
      <w:r>
        <w:rPr>
          <w:spacing w:val="-16"/>
        </w:rPr>
        <w:t> </w:t>
      </w:r>
      <w:r>
        <w:rPr/>
        <w:t>vinculada</w:t>
      </w:r>
      <w:r>
        <w:rPr>
          <w:spacing w:val="-16"/>
        </w:rPr>
        <w:t> </w:t>
      </w:r>
      <w:r>
        <w:rPr/>
        <w:t>al</w:t>
      </w:r>
      <w:r>
        <w:rPr>
          <w:spacing w:val="-16"/>
        </w:rPr>
        <w:t> </w:t>
      </w:r>
      <w:r>
        <w:rPr>
          <w:rFonts w:ascii="PMingLiU" w:hAnsi="PMingLiU"/>
          <w:w w:val="145"/>
          <w:sz w:val="16"/>
        </w:rPr>
        <w:t>apffnt</w:t>
      </w:r>
      <w:r>
        <w:rPr>
          <w:rFonts w:ascii="PMingLiU" w:hAnsi="PMingLiU"/>
          <w:spacing w:val="-18"/>
          <w:w w:val="145"/>
          <w:sz w:val="16"/>
        </w:rPr>
        <w:t> </w:t>
      </w:r>
      <w:r>
        <w:rPr/>
        <w:t>rebasa</w:t>
      </w:r>
      <w:r>
        <w:rPr>
          <w:spacing w:val="-16"/>
        </w:rPr>
        <w:t> </w:t>
      </w:r>
      <w:r>
        <w:rPr/>
        <w:t>los</w:t>
      </w:r>
      <w:r>
        <w:rPr>
          <w:spacing w:val="-16"/>
        </w:rPr>
        <w:t> </w:t>
      </w:r>
      <w:r>
        <w:rPr/>
        <w:t>80</w:t>
      </w:r>
      <w:r>
        <w:rPr>
          <w:spacing w:val="-16"/>
        </w:rPr>
        <w:t> </w:t>
      </w:r>
      <w:r>
        <w:rPr/>
        <w:t>000</w:t>
      </w:r>
      <w:r>
        <w:rPr>
          <w:spacing w:val="-16"/>
        </w:rPr>
        <w:t> </w:t>
      </w:r>
      <w:r>
        <w:rPr/>
        <w:t>habitantes,</w:t>
      </w:r>
      <w:r>
        <w:rPr>
          <w:spacing w:val="-16"/>
        </w:rPr>
        <w:t> </w:t>
      </w:r>
      <w:r>
        <w:rPr/>
        <w:t>es</w:t>
      </w:r>
      <w:r>
        <w:rPr>
          <w:spacing w:val="-16"/>
        </w:rPr>
        <w:t> </w:t>
      </w:r>
      <w:r>
        <w:rPr/>
        <w:t>considerada</w:t>
      </w:r>
      <w:r>
        <w:rPr>
          <w:spacing w:val="-16"/>
        </w:rPr>
        <w:t> </w:t>
      </w:r>
      <w:r>
        <w:rPr/>
        <w:t>una</w:t>
      </w:r>
      <w:r>
        <w:rPr>
          <w:spacing w:val="-16"/>
        </w:rPr>
        <w:t> </w:t>
      </w:r>
      <w:r>
        <w:rPr/>
        <w:t>zona vulnerable</w:t>
      </w:r>
      <w:r>
        <w:rPr>
          <w:spacing w:val="-34"/>
        </w:rPr>
        <w:t> </w:t>
      </w:r>
      <w:r>
        <w:rPr/>
        <w:t>alta,</w:t>
      </w:r>
      <w:r>
        <w:rPr>
          <w:spacing w:val="-34"/>
        </w:rPr>
        <w:t> </w:t>
      </w:r>
      <w:r>
        <w:rPr/>
        <w:t>sujeta</w:t>
      </w:r>
      <w:r>
        <w:rPr>
          <w:spacing w:val="-34"/>
        </w:rPr>
        <w:t> </w:t>
      </w:r>
      <w:r>
        <w:rPr/>
        <w:t>a</w:t>
      </w:r>
      <w:r>
        <w:rPr>
          <w:spacing w:val="-34"/>
        </w:rPr>
        <w:t> </w:t>
      </w:r>
      <w:r>
        <w:rPr/>
        <w:t>tala,</w:t>
      </w:r>
      <w:r>
        <w:rPr>
          <w:spacing w:val="-34"/>
        </w:rPr>
        <w:t> </w:t>
      </w:r>
      <w:r>
        <w:rPr/>
        <w:t>ganado,</w:t>
      </w:r>
      <w:r>
        <w:rPr>
          <w:spacing w:val="-34"/>
        </w:rPr>
        <w:t> </w:t>
      </w:r>
      <w:r>
        <w:rPr/>
        <w:t>extracción</w:t>
      </w:r>
      <w:r>
        <w:rPr>
          <w:spacing w:val="-34"/>
        </w:rPr>
        <w:t> </w:t>
      </w:r>
      <w:r>
        <w:rPr/>
        <w:t>de</w:t>
      </w:r>
      <w:r>
        <w:rPr>
          <w:spacing w:val="-34"/>
        </w:rPr>
        <w:t> </w:t>
      </w:r>
      <w:r>
        <w:rPr/>
        <w:t>recursos</w:t>
      </w:r>
      <w:r>
        <w:rPr>
          <w:spacing w:val="-34"/>
        </w:rPr>
        <w:t> </w:t>
      </w:r>
      <w:r>
        <w:rPr/>
        <w:t>naturales</w:t>
      </w:r>
      <w:r>
        <w:rPr>
          <w:spacing w:val="-34"/>
        </w:rPr>
        <w:t> </w:t>
      </w:r>
      <w:r>
        <w:rPr/>
        <w:t>y</w:t>
      </w:r>
      <w:r>
        <w:rPr>
          <w:spacing w:val="-34"/>
        </w:rPr>
        <w:t> </w:t>
      </w:r>
      <w:r>
        <w:rPr/>
        <w:t>agricultura.</w:t>
      </w:r>
    </w:p>
    <w:p>
      <w:pPr>
        <w:pStyle w:val="BodyText"/>
        <w:spacing w:line="271" w:lineRule="auto" w:before="2"/>
        <w:ind w:left="100" w:right="117" w:firstLine="360"/>
        <w:jc w:val="both"/>
      </w:pPr>
      <w:r>
        <w:rPr/>
        <w:t>con el marcador de mitocondria (herencia materna) se observó una menor </w:t>
      </w:r>
      <w:r>
        <w:rPr>
          <w:rFonts w:ascii="PMingLiU" w:hAnsi="PMingLiU"/>
          <w:w w:val="135"/>
          <w:sz w:val="16"/>
        </w:rPr>
        <w:t>dg </w:t>
      </w:r>
      <w:r>
        <w:rPr/>
        <w:t>entre</w:t>
      </w:r>
      <w:r>
        <w:rPr>
          <w:spacing w:val="-39"/>
        </w:rPr>
        <w:t> </w:t>
      </w:r>
      <w:r>
        <w:rPr/>
        <w:t>varias</w:t>
      </w:r>
      <w:r>
        <w:rPr>
          <w:spacing w:val="-39"/>
        </w:rPr>
        <w:t> </w:t>
      </w:r>
      <w:r>
        <w:rPr/>
        <w:t>zonas</w:t>
      </w:r>
      <w:r>
        <w:rPr>
          <w:spacing w:val="-39"/>
        </w:rPr>
        <w:t> </w:t>
      </w:r>
      <w:r>
        <w:rPr/>
        <w:t>de</w:t>
      </w:r>
      <w:r>
        <w:rPr>
          <w:spacing w:val="-39"/>
        </w:rPr>
        <w:t> </w:t>
      </w:r>
      <w:r>
        <w:rPr/>
        <w:t>muestreo</w:t>
      </w:r>
      <w:r>
        <w:rPr>
          <w:spacing w:val="-39"/>
        </w:rPr>
        <w:t> </w:t>
      </w:r>
      <w:r>
        <w:rPr/>
        <w:t>lo</w:t>
      </w:r>
      <w:r>
        <w:rPr>
          <w:spacing w:val="-39"/>
        </w:rPr>
        <w:t> </w:t>
      </w:r>
      <w:r>
        <w:rPr/>
        <w:t>que</w:t>
      </w:r>
      <w:r>
        <w:rPr>
          <w:spacing w:val="-39"/>
        </w:rPr>
        <w:t> </w:t>
      </w:r>
      <w:r>
        <w:rPr/>
        <w:t>indica</w:t>
      </w:r>
      <w:r>
        <w:rPr>
          <w:spacing w:val="-39"/>
        </w:rPr>
        <w:t> </w:t>
      </w:r>
      <w:r>
        <w:rPr/>
        <w:t>que</w:t>
      </w:r>
      <w:r>
        <w:rPr>
          <w:spacing w:val="-39"/>
        </w:rPr>
        <w:t> </w:t>
      </w:r>
      <w:r>
        <w:rPr/>
        <w:t>son</w:t>
      </w:r>
      <w:r>
        <w:rPr>
          <w:spacing w:val="-39"/>
        </w:rPr>
        <w:t> </w:t>
      </w:r>
      <w:r>
        <w:rPr/>
        <w:t>pocos</w:t>
      </w:r>
      <w:r>
        <w:rPr>
          <w:spacing w:val="-39"/>
        </w:rPr>
        <w:t> </w:t>
      </w:r>
      <w:r>
        <w:rPr/>
        <w:t>los</w:t>
      </w:r>
      <w:r>
        <w:rPr>
          <w:spacing w:val="-39"/>
        </w:rPr>
        <w:t> </w:t>
      </w:r>
      <w:r>
        <w:rPr/>
        <w:t>progenitores</w:t>
      </w:r>
      <w:r>
        <w:rPr>
          <w:spacing w:val="-39"/>
        </w:rPr>
        <w:t> </w:t>
      </w:r>
      <w:r>
        <w:rPr/>
        <w:t>femeninos que</w:t>
      </w:r>
      <w:r>
        <w:rPr>
          <w:spacing w:val="-28"/>
        </w:rPr>
        <w:t> </w:t>
      </w:r>
      <w:r>
        <w:rPr/>
        <w:t>se</w:t>
      </w:r>
      <w:r>
        <w:rPr>
          <w:spacing w:val="-28"/>
        </w:rPr>
        <w:t> </w:t>
      </w:r>
      <w:r>
        <w:rPr/>
        <w:t>han</w:t>
      </w:r>
      <w:r>
        <w:rPr>
          <w:spacing w:val="-28"/>
        </w:rPr>
        <w:t> </w:t>
      </w:r>
      <w:r>
        <w:rPr/>
        <w:t>mantenido</w:t>
      </w:r>
      <w:r>
        <w:rPr>
          <w:spacing w:val="-28"/>
        </w:rPr>
        <w:t> </w:t>
      </w:r>
      <w:r>
        <w:rPr/>
        <w:t>en</w:t>
      </w:r>
      <w:r>
        <w:rPr>
          <w:spacing w:val="-28"/>
        </w:rPr>
        <w:t> </w:t>
      </w:r>
      <w:r>
        <w:rPr/>
        <w:t>estas</w:t>
      </w:r>
      <w:r>
        <w:rPr>
          <w:spacing w:val="-28"/>
        </w:rPr>
        <w:t> </w:t>
      </w:r>
      <w:r>
        <w:rPr/>
        <w:t>zonas,</w:t>
      </w:r>
      <w:r>
        <w:rPr>
          <w:spacing w:val="-28"/>
        </w:rPr>
        <w:t> </w:t>
      </w:r>
      <w:r>
        <w:rPr/>
        <w:t>en</w:t>
      </w:r>
      <w:r>
        <w:rPr>
          <w:spacing w:val="-28"/>
        </w:rPr>
        <w:t> </w:t>
      </w:r>
      <w:r>
        <w:rPr/>
        <w:t>contraste,</w:t>
      </w:r>
      <w:r>
        <w:rPr>
          <w:spacing w:val="-28"/>
        </w:rPr>
        <w:t> </w:t>
      </w:r>
      <w:r>
        <w:rPr/>
        <w:t>el</w:t>
      </w:r>
      <w:r>
        <w:rPr>
          <w:spacing w:val="-28"/>
        </w:rPr>
        <w:t> </w:t>
      </w:r>
      <w:r>
        <w:rPr/>
        <w:t>polen</w:t>
      </w:r>
      <w:r>
        <w:rPr>
          <w:spacing w:val="-28"/>
        </w:rPr>
        <w:t> </w:t>
      </w:r>
      <w:r>
        <w:rPr/>
        <w:t>tiene</w:t>
      </w:r>
      <w:r>
        <w:rPr>
          <w:spacing w:val="-28"/>
        </w:rPr>
        <w:t> </w:t>
      </w:r>
      <w:r>
        <w:rPr/>
        <w:t>una</w:t>
      </w:r>
      <w:r>
        <w:rPr>
          <w:spacing w:val="-28"/>
        </w:rPr>
        <w:t> </w:t>
      </w:r>
      <w:r>
        <w:rPr/>
        <w:t>mayor</w:t>
      </w:r>
      <w:r>
        <w:rPr>
          <w:spacing w:val="-28"/>
        </w:rPr>
        <w:t> </w:t>
      </w:r>
      <w:r>
        <w:rPr/>
        <w:t>dinámica en</w:t>
      </w:r>
      <w:r>
        <w:rPr>
          <w:spacing w:val="-13"/>
        </w:rPr>
        <w:t> </w:t>
      </w:r>
      <w:r>
        <w:rPr/>
        <w:t>el</w:t>
      </w:r>
      <w:r>
        <w:rPr>
          <w:spacing w:val="-13"/>
        </w:rPr>
        <w:t> </w:t>
      </w:r>
      <w:r>
        <w:rPr/>
        <w:t>agrupamiento</w:t>
      </w:r>
      <w:r>
        <w:rPr>
          <w:spacing w:val="-13"/>
        </w:rPr>
        <w:t> </w:t>
      </w:r>
      <w:r>
        <w:rPr/>
        <w:t>de</w:t>
      </w:r>
      <w:r>
        <w:rPr>
          <w:spacing w:val="-13"/>
        </w:rPr>
        <w:t> </w:t>
      </w:r>
      <w:r>
        <w:rPr/>
        <w:t>las</w:t>
      </w:r>
      <w:r>
        <w:rPr>
          <w:spacing w:val="-13"/>
        </w:rPr>
        <w:t> </w:t>
      </w:r>
      <w:r>
        <w:rPr/>
        <w:t>zonas</w:t>
      </w:r>
      <w:r>
        <w:rPr>
          <w:spacing w:val="-13"/>
        </w:rPr>
        <w:t> </w:t>
      </w:r>
      <w:r>
        <w:rPr/>
        <w:t>de</w:t>
      </w:r>
      <w:r>
        <w:rPr>
          <w:spacing w:val="-13"/>
        </w:rPr>
        <w:t> </w:t>
      </w:r>
      <w:r>
        <w:rPr/>
        <w:t>muestreo,</w:t>
      </w:r>
      <w:r>
        <w:rPr>
          <w:spacing w:val="-13"/>
        </w:rPr>
        <w:t> </w:t>
      </w:r>
      <w:r>
        <w:rPr/>
        <w:t>aunque</w:t>
      </w:r>
      <w:r>
        <w:rPr>
          <w:spacing w:val="-13"/>
        </w:rPr>
        <w:t> </w:t>
      </w:r>
      <w:r>
        <w:rPr/>
        <w:t>algunas</w:t>
      </w:r>
      <w:r>
        <w:rPr>
          <w:spacing w:val="-13"/>
        </w:rPr>
        <w:t> </w:t>
      </w:r>
      <w:r>
        <w:rPr/>
        <w:t>de</w:t>
      </w:r>
      <w:r>
        <w:rPr>
          <w:spacing w:val="-13"/>
        </w:rPr>
        <w:t> </w:t>
      </w:r>
      <w:r>
        <w:rPr/>
        <w:t>éstas</w:t>
      </w:r>
      <w:r>
        <w:rPr>
          <w:spacing w:val="-13"/>
        </w:rPr>
        <w:t> </w:t>
      </w:r>
      <w:r>
        <w:rPr/>
        <w:t>tuvieron</w:t>
      </w:r>
      <w:r>
        <w:rPr>
          <w:spacing w:val="-13"/>
        </w:rPr>
        <w:t> </w:t>
      </w:r>
      <w:r>
        <w:rPr/>
        <w:t>una </w:t>
      </w:r>
      <w:r>
        <w:rPr>
          <w:rFonts w:ascii="PMingLiU" w:hAnsi="PMingLiU"/>
          <w:w w:val="135"/>
          <w:sz w:val="16"/>
        </w:rPr>
        <w:t>dg</w:t>
      </w:r>
      <w:r>
        <w:rPr>
          <w:w w:val="135"/>
        </w:rPr>
        <w:t>= </w:t>
      </w:r>
      <w:r>
        <w:rPr/>
        <w:t>0.0 (figura</w:t>
      </w:r>
      <w:r>
        <w:rPr>
          <w:spacing w:val="-28"/>
        </w:rPr>
        <w:t> </w:t>
      </w:r>
      <w:r>
        <w:rPr/>
        <w:t>5.7).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spacing w:before="65"/>
        <w:ind w:left="44" w:right="118" w:firstLine="0"/>
        <w:jc w:val="right"/>
        <w:rPr>
          <w:sz w:val="20"/>
        </w:rPr>
      </w:pPr>
      <w:r>
        <w:rPr>
          <w:sz w:val="20"/>
        </w:rPr>
        <w:t>89</w:t>
      </w:r>
    </w:p>
    <w:p>
      <w:pPr>
        <w:spacing w:after="0"/>
        <w:jc w:val="right"/>
        <w:rPr>
          <w:sz w:val="20"/>
        </w:rPr>
        <w:sectPr>
          <w:pgSz w:w="9640" w:h="13040"/>
          <w:pgMar w:top="720" w:bottom="280" w:left="980" w:right="960"/>
        </w:sectPr>
      </w:pPr>
    </w:p>
    <w:p>
      <w:pPr>
        <w:spacing w:before="57"/>
        <w:ind w:left="3074" w:right="0"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spacing w:before="123"/>
        <w:ind w:left="98" w:right="117" w:firstLine="0"/>
        <w:jc w:val="center"/>
        <w:rPr>
          <w:b/>
          <w:sz w:val="19"/>
        </w:rPr>
      </w:pPr>
      <w:r>
        <w:rPr>
          <w:b/>
          <w:w w:val="95"/>
          <w:sz w:val="19"/>
        </w:rPr>
        <w:t>Figura 5.7</w:t>
      </w:r>
    </w:p>
    <w:p>
      <w:pPr>
        <w:spacing w:before="41"/>
        <w:ind w:left="582" w:right="0" w:firstLine="0"/>
        <w:jc w:val="left"/>
        <w:rPr>
          <w:b/>
          <w:sz w:val="19"/>
        </w:rPr>
      </w:pPr>
      <w:r>
        <w:rPr/>
        <w:drawing>
          <wp:anchor distT="0" distB="0" distL="0" distR="0" allowOverlap="1" layoutInCell="1" locked="0" behindDoc="0" simplePos="0" relativeHeight="2584">
            <wp:simplePos x="0" y="0"/>
            <wp:positionH relativeFrom="page">
              <wp:posOffset>685800</wp:posOffset>
            </wp:positionH>
            <wp:positionV relativeFrom="paragraph">
              <wp:posOffset>252477</wp:posOffset>
            </wp:positionV>
            <wp:extent cx="2343330" cy="2822448"/>
            <wp:effectExtent l="0" t="0" r="0" b="0"/>
            <wp:wrapTopAndBottom/>
            <wp:docPr id="5" name="image46.png" descr=""/>
            <wp:cNvGraphicFramePr>
              <a:graphicFrameLocks noChangeAspect="1"/>
            </wp:cNvGraphicFramePr>
            <a:graphic>
              <a:graphicData uri="http://schemas.openxmlformats.org/drawingml/2006/picture">
                <pic:pic>
                  <pic:nvPicPr>
                    <pic:cNvPr id="6" name="image46.png"/>
                    <pic:cNvPicPr/>
                  </pic:nvPicPr>
                  <pic:blipFill>
                    <a:blip r:embed="rId55" cstate="print"/>
                    <a:stretch>
                      <a:fillRect/>
                    </a:stretch>
                  </pic:blipFill>
                  <pic:spPr>
                    <a:xfrm>
                      <a:off x="0" y="0"/>
                      <a:ext cx="2343330" cy="2822448"/>
                    </a:xfrm>
                    <a:prstGeom prst="rect">
                      <a:avLst/>
                    </a:prstGeom>
                  </pic:spPr>
                </pic:pic>
              </a:graphicData>
            </a:graphic>
          </wp:anchor>
        </w:drawing>
      </w:r>
      <w:r>
        <w:rPr/>
        <w:drawing>
          <wp:anchor distT="0" distB="0" distL="0" distR="0" allowOverlap="1" layoutInCell="1" locked="0" behindDoc="0" simplePos="0" relativeHeight="2608">
            <wp:simplePos x="0" y="0"/>
            <wp:positionH relativeFrom="page">
              <wp:posOffset>3175685</wp:posOffset>
            </wp:positionH>
            <wp:positionV relativeFrom="paragraph">
              <wp:posOffset>252477</wp:posOffset>
            </wp:positionV>
            <wp:extent cx="2263759" cy="2828544"/>
            <wp:effectExtent l="0" t="0" r="0" b="0"/>
            <wp:wrapTopAndBottom/>
            <wp:docPr id="7" name="image47.png" descr=""/>
            <wp:cNvGraphicFramePr>
              <a:graphicFrameLocks noChangeAspect="1"/>
            </wp:cNvGraphicFramePr>
            <a:graphic>
              <a:graphicData uri="http://schemas.openxmlformats.org/drawingml/2006/picture">
                <pic:pic>
                  <pic:nvPicPr>
                    <pic:cNvPr id="8" name="image47.png"/>
                    <pic:cNvPicPr/>
                  </pic:nvPicPr>
                  <pic:blipFill>
                    <a:blip r:embed="rId56" cstate="print"/>
                    <a:stretch>
                      <a:fillRect/>
                    </a:stretch>
                  </pic:blipFill>
                  <pic:spPr>
                    <a:xfrm>
                      <a:off x="0" y="0"/>
                      <a:ext cx="2263759" cy="2828544"/>
                    </a:xfrm>
                    <a:prstGeom prst="rect">
                      <a:avLst/>
                    </a:prstGeom>
                  </pic:spPr>
                </pic:pic>
              </a:graphicData>
            </a:graphic>
          </wp:anchor>
        </w:drawing>
      </w:r>
      <w:r>
        <w:rPr/>
        <w:drawing>
          <wp:anchor distT="0" distB="0" distL="0" distR="0" allowOverlap="1" layoutInCell="1" locked="0" behindDoc="0" simplePos="0" relativeHeight="2632">
            <wp:simplePos x="0" y="0"/>
            <wp:positionH relativeFrom="page">
              <wp:posOffset>685800</wp:posOffset>
            </wp:positionH>
            <wp:positionV relativeFrom="paragraph">
              <wp:posOffset>3166162</wp:posOffset>
            </wp:positionV>
            <wp:extent cx="2339762" cy="2493264"/>
            <wp:effectExtent l="0" t="0" r="0" b="0"/>
            <wp:wrapTopAndBottom/>
            <wp:docPr id="9" name="image48.png" descr=""/>
            <wp:cNvGraphicFramePr>
              <a:graphicFrameLocks noChangeAspect="1"/>
            </wp:cNvGraphicFramePr>
            <a:graphic>
              <a:graphicData uri="http://schemas.openxmlformats.org/drawingml/2006/picture">
                <pic:pic>
                  <pic:nvPicPr>
                    <pic:cNvPr id="10" name="image48.png"/>
                    <pic:cNvPicPr/>
                  </pic:nvPicPr>
                  <pic:blipFill>
                    <a:blip r:embed="rId57" cstate="print"/>
                    <a:stretch>
                      <a:fillRect/>
                    </a:stretch>
                  </pic:blipFill>
                  <pic:spPr>
                    <a:xfrm>
                      <a:off x="0" y="0"/>
                      <a:ext cx="2339762" cy="2493264"/>
                    </a:xfrm>
                    <a:prstGeom prst="rect">
                      <a:avLst/>
                    </a:prstGeom>
                  </pic:spPr>
                </pic:pic>
              </a:graphicData>
            </a:graphic>
          </wp:anchor>
        </w:drawing>
      </w:r>
      <w:r>
        <w:rPr/>
        <w:drawing>
          <wp:anchor distT="0" distB="0" distL="0" distR="0" allowOverlap="1" layoutInCell="1" locked="0" behindDoc="0" simplePos="0" relativeHeight="2656">
            <wp:simplePos x="0" y="0"/>
            <wp:positionH relativeFrom="page">
              <wp:posOffset>3175685</wp:posOffset>
            </wp:positionH>
            <wp:positionV relativeFrom="paragraph">
              <wp:posOffset>3166162</wp:posOffset>
            </wp:positionV>
            <wp:extent cx="2070664" cy="2493264"/>
            <wp:effectExtent l="0" t="0" r="0" b="0"/>
            <wp:wrapTopAndBottom/>
            <wp:docPr id="11" name="image49.png" descr=""/>
            <wp:cNvGraphicFramePr>
              <a:graphicFrameLocks noChangeAspect="1"/>
            </wp:cNvGraphicFramePr>
            <a:graphic>
              <a:graphicData uri="http://schemas.openxmlformats.org/drawingml/2006/picture">
                <pic:pic>
                  <pic:nvPicPr>
                    <pic:cNvPr id="12" name="image49.png"/>
                    <pic:cNvPicPr/>
                  </pic:nvPicPr>
                  <pic:blipFill>
                    <a:blip r:embed="rId58" cstate="print"/>
                    <a:stretch>
                      <a:fillRect/>
                    </a:stretch>
                  </pic:blipFill>
                  <pic:spPr>
                    <a:xfrm>
                      <a:off x="0" y="0"/>
                      <a:ext cx="2070664" cy="2493264"/>
                    </a:xfrm>
                    <a:prstGeom prst="rect">
                      <a:avLst/>
                    </a:prstGeom>
                  </pic:spPr>
                </pic:pic>
              </a:graphicData>
            </a:graphic>
          </wp:anchor>
        </w:drawing>
      </w:r>
      <w:r>
        <w:rPr>
          <w:b/>
          <w:w w:val="95"/>
          <w:sz w:val="19"/>
        </w:rPr>
        <w:t>Dendrograma de los 27 puntos de muestreo, localizados con los marcadores estudiados</w:t>
      </w:r>
    </w:p>
    <w:p>
      <w:pPr>
        <w:pStyle w:val="BodyText"/>
        <w:spacing w:before="8"/>
        <w:rPr>
          <w:b/>
          <w:sz w:val="5"/>
        </w:rPr>
      </w:pPr>
    </w:p>
    <w:p>
      <w:pPr>
        <w:spacing w:before="41"/>
        <w:ind w:left="100" w:right="0" w:firstLine="0"/>
        <w:jc w:val="left"/>
        <w:rPr>
          <w:rFonts w:ascii="PMingLiU"/>
          <w:sz w:val="17"/>
        </w:rPr>
      </w:pPr>
      <w:r>
        <w:rPr>
          <w:w w:val="105"/>
          <w:sz w:val="17"/>
        </w:rPr>
        <w:t>parte superior </w:t>
      </w:r>
      <w:r>
        <w:rPr>
          <w:w w:val="120"/>
          <w:sz w:val="17"/>
        </w:rPr>
        <w:t>a. </w:t>
      </w:r>
      <w:r>
        <w:rPr>
          <w:rFonts w:ascii="PMingLiU"/>
          <w:w w:val="120"/>
          <w:sz w:val="12"/>
        </w:rPr>
        <w:t>pox</w:t>
      </w:r>
      <w:r>
        <w:rPr>
          <w:w w:val="120"/>
          <w:sz w:val="17"/>
        </w:rPr>
        <w:t>, </w:t>
      </w:r>
      <w:r>
        <w:rPr>
          <w:w w:val="105"/>
          <w:sz w:val="17"/>
        </w:rPr>
        <w:t>B. </w:t>
      </w:r>
      <w:r>
        <w:rPr>
          <w:w w:val="120"/>
          <w:sz w:val="17"/>
        </w:rPr>
        <w:t>nc</w:t>
      </w:r>
      <w:r>
        <w:rPr>
          <w:rFonts w:ascii="PMingLiU"/>
          <w:w w:val="120"/>
          <w:sz w:val="12"/>
        </w:rPr>
        <w:t>dna </w:t>
      </w:r>
      <w:r>
        <w:rPr>
          <w:w w:val="120"/>
          <w:sz w:val="17"/>
        </w:rPr>
        <w:t>(</w:t>
      </w:r>
      <w:r>
        <w:rPr>
          <w:rFonts w:ascii="PMingLiU"/>
          <w:w w:val="120"/>
          <w:sz w:val="12"/>
        </w:rPr>
        <w:t>rapd</w:t>
      </w:r>
      <w:r>
        <w:rPr>
          <w:rFonts w:ascii="PMingLiU"/>
          <w:w w:val="120"/>
          <w:sz w:val="17"/>
        </w:rPr>
        <w:t>; </w:t>
      </w:r>
      <w:r>
        <w:rPr>
          <w:rFonts w:ascii="PMingLiU"/>
          <w:w w:val="120"/>
          <w:sz w:val="12"/>
        </w:rPr>
        <w:t>assr</w:t>
      </w:r>
      <w:r>
        <w:rPr>
          <w:w w:val="120"/>
          <w:sz w:val="17"/>
        </w:rPr>
        <w:t>), </w:t>
      </w:r>
      <w:r>
        <w:rPr>
          <w:w w:val="105"/>
          <w:sz w:val="17"/>
        </w:rPr>
        <w:t>parte inferior: </w:t>
      </w:r>
      <w:r>
        <w:rPr>
          <w:w w:val="120"/>
          <w:sz w:val="17"/>
        </w:rPr>
        <w:t>a. </w:t>
      </w:r>
      <w:r>
        <w:rPr>
          <w:w w:val="105"/>
          <w:sz w:val="17"/>
        </w:rPr>
        <w:t>mitocondria </w:t>
      </w:r>
      <w:r>
        <w:rPr>
          <w:rFonts w:ascii="PMingLiU"/>
          <w:w w:val="120"/>
          <w:sz w:val="12"/>
        </w:rPr>
        <w:t>cox</w:t>
      </w:r>
      <w:r>
        <w:rPr>
          <w:w w:val="120"/>
          <w:sz w:val="17"/>
        </w:rPr>
        <w:t>3in, </w:t>
      </w:r>
      <w:r>
        <w:rPr>
          <w:w w:val="105"/>
          <w:sz w:val="17"/>
        </w:rPr>
        <w:t>B. cloroplasto </w:t>
      </w:r>
      <w:r>
        <w:rPr>
          <w:rFonts w:ascii="PMingLiU"/>
          <w:w w:val="120"/>
          <w:sz w:val="12"/>
        </w:rPr>
        <w:t>ssr</w:t>
      </w:r>
      <w:r>
        <w:rPr>
          <w:rFonts w:ascii="PMingLiU"/>
          <w:w w:val="120"/>
          <w:sz w:val="17"/>
        </w:rPr>
        <w:t>.</w:t>
      </w:r>
    </w:p>
    <w:p>
      <w:pPr>
        <w:spacing w:before="44"/>
        <w:ind w:left="100" w:right="1949" w:firstLine="0"/>
        <w:jc w:val="left"/>
        <w:rPr>
          <w:sz w:val="17"/>
        </w:rPr>
      </w:pPr>
      <w:r>
        <w:rPr>
          <w:color w:val="A7A9AC"/>
          <w:sz w:val="17"/>
        </w:rPr>
        <w:t>fuente: elaboración propia.</w:t>
      </w:r>
    </w:p>
    <w:p>
      <w:pPr>
        <w:pStyle w:val="BodyText"/>
        <w:rPr>
          <w:sz w:val="20"/>
        </w:rPr>
      </w:pPr>
    </w:p>
    <w:p>
      <w:pPr>
        <w:pStyle w:val="BodyText"/>
        <w:rPr>
          <w:sz w:val="20"/>
        </w:rPr>
      </w:pPr>
    </w:p>
    <w:p>
      <w:pPr>
        <w:pStyle w:val="BodyText"/>
        <w:rPr>
          <w:sz w:val="20"/>
        </w:rPr>
      </w:pPr>
    </w:p>
    <w:p>
      <w:pPr>
        <w:pStyle w:val="BodyText"/>
        <w:spacing w:before="8"/>
        <w:rPr>
          <w:sz w:val="29"/>
        </w:rPr>
      </w:pPr>
    </w:p>
    <w:p>
      <w:pPr>
        <w:spacing w:before="66"/>
        <w:ind w:left="100" w:right="1949" w:firstLine="0"/>
        <w:jc w:val="left"/>
        <w:rPr>
          <w:sz w:val="20"/>
        </w:rPr>
      </w:pPr>
      <w:r>
        <w:rPr>
          <w:sz w:val="20"/>
        </w:rPr>
        <w:t>90</w:t>
      </w:r>
    </w:p>
    <w:p>
      <w:pPr>
        <w:spacing w:after="0"/>
        <w:jc w:val="left"/>
        <w:rPr>
          <w:sz w:val="20"/>
        </w:rPr>
        <w:sectPr>
          <w:pgSz w:w="9640" w:h="13040"/>
          <w:pgMar w:top="700" w:bottom="280" w:left="980" w:right="960"/>
        </w:sectPr>
      </w:pPr>
    </w:p>
    <w:p>
      <w:pPr>
        <w:spacing w:before="43"/>
        <w:ind w:left="12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20" w:right="116" w:hanging="1"/>
        <w:jc w:val="both"/>
      </w:pPr>
      <w:r>
        <w:rPr/>
        <w:t>el dendrograma para el gen mitocondrial </w:t>
      </w:r>
      <w:r>
        <w:rPr>
          <w:rFonts w:ascii="PMingLiU" w:hAnsi="PMingLiU"/>
          <w:w w:val="110"/>
          <w:sz w:val="16"/>
        </w:rPr>
        <w:t>cox</w:t>
      </w:r>
      <w:r>
        <w:rPr>
          <w:w w:val="110"/>
        </w:rPr>
        <w:t>3in </w:t>
      </w:r>
      <w:r>
        <w:rPr/>
        <w:t>muestra que se formaron tres subgrupos,</w:t>
      </w:r>
      <w:r>
        <w:rPr>
          <w:spacing w:val="-14"/>
        </w:rPr>
        <w:t> </w:t>
      </w:r>
      <w:r>
        <w:rPr/>
        <w:t>para</w:t>
      </w:r>
      <w:r>
        <w:rPr>
          <w:spacing w:val="-14"/>
        </w:rPr>
        <w:t> </w:t>
      </w:r>
      <w:r>
        <w:rPr/>
        <w:t>este</w:t>
      </w:r>
      <w:r>
        <w:rPr>
          <w:spacing w:val="-14"/>
        </w:rPr>
        <w:t> </w:t>
      </w:r>
      <w:r>
        <w:rPr/>
        <w:t>caso</w:t>
      </w:r>
      <w:r>
        <w:rPr>
          <w:spacing w:val="-14"/>
        </w:rPr>
        <w:t> </w:t>
      </w:r>
      <w:r>
        <w:rPr/>
        <w:t>se</w:t>
      </w:r>
      <w:r>
        <w:rPr>
          <w:spacing w:val="-14"/>
        </w:rPr>
        <w:t> </w:t>
      </w:r>
      <w:r>
        <w:rPr/>
        <w:t>asume</w:t>
      </w:r>
      <w:r>
        <w:rPr>
          <w:spacing w:val="-14"/>
        </w:rPr>
        <w:t> </w:t>
      </w:r>
      <w:r>
        <w:rPr/>
        <w:t>que</w:t>
      </w:r>
      <w:r>
        <w:rPr>
          <w:spacing w:val="-14"/>
        </w:rPr>
        <w:t> </w:t>
      </w:r>
      <w:r>
        <w:rPr/>
        <w:t>todas</w:t>
      </w:r>
      <w:r>
        <w:rPr>
          <w:spacing w:val="-14"/>
        </w:rPr>
        <w:t> </w:t>
      </w:r>
      <w:r>
        <w:rPr/>
        <w:t>las</w:t>
      </w:r>
      <w:r>
        <w:rPr>
          <w:spacing w:val="-14"/>
        </w:rPr>
        <w:t> </w:t>
      </w:r>
      <w:r>
        <w:rPr/>
        <w:t>zonas</w:t>
      </w:r>
      <w:r>
        <w:rPr>
          <w:spacing w:val="-14"/>
        </w:rPr>
        <w:t> </w:t>
      </w:r>
      <w:r>
        <w:rPr/>
        <w:t>de</w:t>
      </w:r>
      <w:r>
        <w:rPr>
          <w:spacing w:val="-14"/>
        </w:rPr>
        <w:t> </w:t>
      </w:r>
      <w:r>
        <w:rPr/>
        <w:t>muestreo</w:t>
      </w:r>
      <w:r>
        <w:rPr>
          <w:spacing w:val="-14"/>
        </w:rPr>
        <w:t> </w:t>
      </w:r>
      <w:r>
        <w:rPr/>
        <w:t>de</w:t>
      </w:r>
      <w:r>
        <w:rPr>
          <w:spacing w:val="-14"/>
        </w:rPr>
        <w:t> </w:t>
      </w:r>
      <w:r>
        <w:rPr>
          <w:i/>
          <w:spacing w:val="-21"/>
        </w:rPr>
        <w:t>P.</w:t>
      </w:r>
      <w:r>
        <w:rPr>
          <w:i/>
          <w:spacing w:val="-14"/>
        </w:rPr>
        <w:t> </w:t>
      </w:r>
      <w:r>
        <w:rPr>
          <w:i/>
        </w:rPr>
        <w:t>hartwegii </w:t>
      </w:r>
      <w:r>
        <w:rPr/>
        <w:t>localizadas</w:t>
      </w:r>
      <w:r>
        <w:rPr>
          <w:spacing w:val="-9"/>
        </w:rPr>
        <w:t> </w:t>
      </w:r>
      <w:r>
        <w:rPr/>
        <w:t>en</w:t>
      </w:r>
      <w:r>
        <w:rPr>
          <w:spacing w:val="-9"/>
        </w:rPr>
        <w:t> </w:t>
      </w:r>
      <w:r>
        <w:rPr/>
        <w:t>el</w:t>
      </w:r>
      <w:r>
        <w:rPr>
          <w:spacing w:val="-9"/>
        </w:rPr>
        <w:t> </w:t>
      </w:r>
      <w:r>
        <w:rPr>
          <w:rFonts w:ascii="PMingLiU" w:hAnsi="PMingLiU"/>
          <w:w w:val="145"/>
          <w:sz w:val="16"/>
        </w:rPr>
        <w:t>apffnt</w:t>
      </w:r>
      <w:r>
        <w:rPr>
          <w:rFonts w:ascii="PMingLiU" w:hAnsi="PMingLiU"/>
          <w:spacing w:val="-12"/>
          <w:w w:val="145"/>
          <w:sz w:val="16"/>
        </w:rPr>
        <w:t> </w:t>
      </w:r>
      <w:r>
        <w:rPr/>
        <w:t>se</w:t>
      </w:r>
      <w:r>
        <w:rPr>
          <w:spacing w:val="-9"/>
        </w:rPr>
        <w:t> </w:t>
      </w:r>
      <w:r>
        <w:rPr/>
        <w:t>originaron</w:t>
      </w:r>
      <w:r>
        <w:rPr>
          <w:spacing w:val="-9"/>
        </w:rPr>
        <w:t> </w:t>
      </w:r>
      <w:r>
        <w:rPr/>
        <w:t>de</w:t>
      </w:r>
      <w:r>
        <w:rPr>
          <w:spacing w:val="-9"/>
        </w:rPr>
        <w:t> </w:t>
      </w:r>
      <w:r>
        <w:rPr/>
        <w:t>una</w:t>
      </w:r>
      <w:r>
        <w:rPr>
          <w:spacing w:val="-9"/>
        </w:rPr>
        <w:t> </w:t>
      </w:r>
      <w:r>
        <w:rPr/>
        <w:t>misma</w:t>
      </w:r>
      <w:r>
        <w:rPr>
          <w:spacing w:val="-9"/>
        </w:rPr>
        <w:t> </w:t>
      </w:r>
      <w:r>
        <w:rPr/>
        <w:t>población</w:t>
      </w:r>
      <w:r>
        <w:rPr>
          <w:spacing w:val="-9"/>
        </w:rPr>
        <w:t> </w:t>
      </w:r>
      <w:r>
        <w:rPr/>
        <w:t>ancestral,</w:t>
      </w:r>
      <w:r>
        <w:rPr>
          <w:spacing w:val="-9"/>
        </w:rPr>
        <w:t> </w:t>
      </w:r>
      <w:r>
        <w:rPr/>
        <w:t>con</w:t>
      </w:r>
      <w:r>
        <w:rPr>
          <w:spacing w:val="-9"/>
        </w:rPr>
        <w:t> </w:t>
      </w:r>
      <w:r>
        <w:rPr/>
        <w:t>pocos progenitores</w:t>
      </w:r>
      <w:r>
        <w:rPr>
          <w:spacing w:val="-6"/>
        </w:rPr>
        <w:t> </w:t>
      </w:r>
      <w:r>
        <w:rPr/>
        <w:t>lo</w:t>
      </w:r>
      <w:r>
        <w:rPr>
          <w:spacing w:val="-6"/>
        </w:rPr>
        <w:t> </w:t>
      </w:r>
      <w:r>
        <w:rPr/>
        <w:t>cual</w:t>
      </w:r>
      <w:r>
        <w:rPr>
          <w:spacing w:val="-6"/>
        </w:rPr>
        <w:t> </w:t>
      </w:r>
      <w:r>
        <w:rPr/>
        <w:t>se</w:t>
      </w:r>
      <w:r>
        <w:rPr>
          <w:spacing w:val="-6"/>
        </w:rPr>
        <w:t> </w:t>
      </w:r>
      <w:r>
        <w:rPr/>
        <w:t>confirma</w:t>
      </w:r>
      <w:r>
        <w:rPr>
          <w:spacing w:val="-6"/>
        </w:rPr>
        <w:t> </w:t>
      </w:r>
      <w:r>
        <w:rPr/>
        <w:t>con</w:t>
      </w:r>
      <w:r>
        <w:rPr>
          <w:spacing w:val="-6"/>
        </w:rPr>
        <w:t> </w:t>
      </w:r>
      <w:r>
        <w:rPr/>
        <w:t>la</w:t>
      </w:r>
      <w:r>
        <w:rPr>
          <w:spacing w:val="-6"/>
        </w:rPr>
        <w:t> </w:t>
      </w:r>
      <w:r>
        <w:rPr/>
        <w:t>presencia</w:t>
      </w:r>
      <w:r>
        <w:rPr>
          <w:spacing w:val="-6"/>
        </w:rPr>
        <w:t> </w:t>
      </w:r>
      <w:r>
        <w:rPr/>
        <w:t>de</w:t>
      </w:r>
      <w:r>
        <w:rPr>
          <w:spacing w:val="-6"/>
        </w:rPr>
        <w:t> </w:t>
      </w:r>
      <w:r>
        <w:rPr/>
        <w:t>una</w:t>
      </w:r>
      <w:r>
        <w:rPr>
          <w:spacing w:val="-6"/>
        </w:rPr>
        <w:t> </w:t>
      </w:r>
      <w:r>
        <w:rPr/>
        <w:t>banda</w:t>
      </w:r>
      <w:r>
        <w:rPr>
          <w:spacing w:val="-6"/>
        </w:rPr>
        <w:t> </w:t>
      </w:r>
      <w:r>
        <w:rPr/>
        <w:t>monomórfica.</w:t>
      </w:r>
      <w:r>
        <w:rPr>
          <w:spacing w:val="-6"/>
        </w:rPr>
        <w:t> </w:t>
      </w:r>
      <w:r>
        <w:rPr/>
        <w:t>este dendrograma no aporta coancestría pero sí similitud en una herencia materna y relacionada</w:t>
      </w:r>
      <w:r>
        <w:rPr>
          <w:spacing w:val="-23"/>
        </w:rPr>
        <w:t> </w:t>
      </w:r>
      <w:r>
        <w:rPr/>
        <w:t>con</w:t>
      </w:r>
      <w:r>
        <w:rPr>
          <w:spacing w:val="-23"/>
        </w:rPr>
        <w:t> </w:t>
      </w:r>
      <w:r>
        <w:rPr/>
        <w:t>los</w:t>
      </w:r>
      <w:r>
        <w:rPr>
          <w:spacing w:val="-23"/>
        </w:rPr>
        <w:t> </w:t>
      </w:r>
      <w:r>
        <w:rPr/>
        <w:t>tipos</w:t>
      </w:r>
      <w:r>
        <w:rPr>
          <w:spacing w:val="-23"/>
        </w:rPr>
        <w:t> </w:t>
      </w:r>
      <w:r>
        <w:rPr/>
        <w:t>de</w:t>
      </w:r>
      <w:r>
        <w:rPr>
          <w:spacing w:val="-23"/>
        </w:rPr>
        <w:t> </w:t>
      </w:r>
      <w:r>
        <w:rPr/>
        <w:t>uso</w:t>
      </w:r>
      <w:r>
        <w:rPr>
          <w:spacing w:val="-23"/>
        </w:rPr>
        <w:t> </w:t>
      </w:r>
      <w:r>
        <w:rPr/>
        <w:t>de</w:t>
      </w:r>
      <w:r>
        <w:rPr>
          <w:spacing w:val="-23"/>
        </w:rPr>
        <w:t> </w:t>
      </w:r>
      <w:r>
        <w:rPr/>
        <w:t>suelo</w:t>
      </w:r>
      <w:r>
        <w:rPr>
          <w:spacing w:val="-23"/>
        </w:rPr>
        <w:t> </w:t>
      </w:r>
      <w:r>
        <w:rPr/>
        <w:t>en</w:t>
      </w:r>
      <w:r>
        <w:rPr>
          <w:spacing w:val="-23"/>
        </w:rPr>
        <w:t> </w:t>
      </w:r>
      <w:r>
        <w:rPr/>
        <w:t>los</w:t>
      </w:r>
      <w:r>
        <w:rPr>
          <w:spacing w:val="-23"/>
        </w:rPr>
        <w:t> </w:t>
      </w:r>
      <w:r>
        <w:rPr/>
        <w:t>que</w:t>
      </w:r>
      <w:r>
        <w:rPr>
          <w:spacing w:val="-23"/>
        </w:rPr>
        <w:t> </w:t>
      </w:r>
      <w:r>
        <w:rPr/>
        <w:t>se</w:t>
      </w:r>
      <w:r>
        <w:rPr>
          <w:spacing w:val="-23"/>
        </w:rPr>
        <w:t> </w:t>
      </w:r>
      <w:r>
        <w:rPr/>
        <w:t>muestrearon</w:t>
      </w:r>
      <w:r>
        <w:rPr>
          <w:spacing w:val="-23"/>
        </w:rPr>
        <w:t> </w:t>
      </w:r>
      <w:r>
        <w:rPr/>
        <w:t>los</w:t>
      </w:r>
      <w:r>
        <w:rPr>
          <w:spacing w:val="-23"/>
        </w:rPr>
        <w:t> </w:t>
      </w:r>
      <w:r>
        <w:rPr/>
        <w:t>pinos.</w:t>
      </w:r>
    </w:p>
    <w:p>
      <w:pPr>
        <w:pStyle w:val="BodyText"/>
        <w:spacing w:line="271" w:lineRule="auto" w:before="2"/>
        <w:ind w:left="120" w:right="116" w:firstLine="359"/>
        <w:jc w:val="right"/>
      </w:pPr>
      <w:r>
        <w:rPr>
          <w:w w:val="199"/>
        </w:rPr>
        <w:t>l</w:t>
      </w:r>
      <w:r>
        <w:rPr>
          <w:w w:val="90"/>
        </w:rPr>
        <w:t>os</w:t>
      </w:r>
      <w:r>
        <w:rPr/>
        <w:t> </w:t>
      </w:r>
      <w:r>
        <w:rPr>
          <w:spacing w:val="-17"/>
        </w:rPr>
        <w:t> </w:t>
      </w:r>
      <w:r>
        <w:rPr>
          <w:spacing w:val="-3"/>
          <w:w w:val="99"/>
        </w:rPr>
        <w:t>r</w:t>
      </w:r>
      <w:r>
        <w:rPr>
          <w:w w:val="94"/>
        </w:rPr>
        <w:t>esultados</w:t>
      </w:r>
      <w:r>
        <w:rPr/>
        <w:t> </w:t>
      </w:r>
      <w:r>
        <w:rPr>
          <w:spacing w:val="-17"/>
        </w:rPr>
        <w:t> </w:t>
      </w:r>
      <w:r>
        <w:rPr>
          <w:w w:val="96"/>
        </w:rPr>
        <w:t>son</w:t>
      </w:r>
      <w:r>
        <w:rPr/>
        <w:t> </w:t>
      </w:r>
      <w:r>
        <w:rPr>
          <w:spacing w:val="-17"/>
        </w:rPr>
        <w:t> </w:t>
      </w:r>
      <w:r>
        <w:rPr>
          <w:w w:val="93"/>
        </w:rPr>
        <w:t>simila</w:t>
      </w:r>
      <w:r>
        <w:rPr>
          <w:spacing w:val="-3"/>
          <w:w w:val="93"/>
        </w:rPr>
        <w:t>r</w:t>
      </w:r>
      <w:r>
        <w:rPr>
          <w:w w:val="86"/>
        </w:rPr>
        <w:t>es</w:t>
      </w:r>
      <w:r>
        <w:rPr/>
        <w:t> </w:t>
      </w:r>
      <w:r>
        <w:rPr>
          <w:spacing w:val="-17"/>
        </w:rPr>
        <w:t> </w:t>
      </w:r>
      <w:r>
        <w:rPr>
          <w:w w:val="91"/>
        </w:rPr>
        <w:t>a</w:t>
      </w:r>
      <w:r>
        <w:rPr/>
        <w:t> </w:t>
      </w:r>
      <w:r>
        <w:rPr>
          <w:spacing w:val="-17"/>
        </w:rPr>
        <w:t> </w:t>
      </w:r>
      <w:r>
        <w:rPr>
          <w:w w:val="90"/>
        </w:rPr>
        <w:t>los</w:t>
      </w:r>
      <w:r>
        <w:rPr/>
        <w:t> </w:t>
      </w:r>
      <w:r>
        <w:rPr>
          <w:spacing w:val="-17"/>
        </w:rPr>
        <w:t> </w:t>
      </w:r>
      <w:r>
        <w:rPr>
          <w:w w:val="95"/>
        </w:rPr>
        <w:t>de</w:t>
      </w:r>
      <w:r>
        <w:rPr/>
        <w:t> </w:t>
      </w:r>
      <w:r>
        <w:rPr>
          <w:spacing w:val="-17"/>
        </w:rPr>
        <w:t> </w:t>
      </w:r>
      <w:r>
        <w:rPr>
          <w:spacing w:val="-10"/>
          <w:w w:val="109"/>
        </w:rPr>
        <w:t>p</w:t>
      </w:r>
      <w:r>
        <w:rPr>
          <w:w w:val="95"/>
        </w:rPr>
        <w:t>arraguir</w:t>
      </w:r>
      <w:r>
        <w:rPr>
          <w:spacing w:val="-3"/>
          <w:w w:val="95"/>
        </w:rPr>
        <w:t>r</w:t>
      </w:r>
      <w:r>
        <w:rPr>
          <w:w w:val="89"/>
        </w:rPr>
        <w:t>e</w:t>
      </w:r>
      <w:r>
        <w:rPr/>
        <w:t> </w:t>
      </w:r>
      <w:r>
        <w:rPr>
          <w:spacing w:val="-17"/>
        </w:rPr>
        <w:t> </w:t>
      </w:r>
      <w:r>
        <w:rPr>
          <w:w w:val="99"/>
        </w:rPr>
        <w:t>(2002)</w:t>
      </w:r>
      <w:r>
        <w:rPr/>
        <w:t> </w:t>
      </w:r>
      <w:r>
        <w:rPr>
          <w:spacing w:val="-17"/>
        </w:rPr>
        <w:t> </w:t>
      </w:r>
      <w:r>
        <w:rPr>
          <w:w w:val="97"/>
        </w:rPr>
        <w:t>con</w:t>
      </w:r>
      <w:r>
        <w:rPr/>
        <w:t> </w:t>
      </w:r>
      <w:r>
        <w:rPr>
          <w:spacing w:val="-17"/>
        </w:rPr>
        <w:t> </w:t>
      </w:r>
      <w:r>
        <w:rPr>
          <w:i/>
          <w:spacing w:val="-42"/>
          <w:w w:val="90"/>
        </w:rPr>
        <w:t>P</w:t>
      </w:r>
      <w:r>
        <w:rPr>
          <w:i/>
        </w:rPr>
        <w:t>. </w:t>
      </w:r>
      <w:r>
        <w:rPr>
          <w:i/>
          <w:spacing w:val="-17"/>
        </w:rPr>
        <w:t> </w:t>
      </w:r>
      <w:r>
        <w:rPr>
          <w:i/>
          <w:w w:val="81"/>
        </w:rPr>
        <w:t>g</w:t>
      </w:r>
      <w:r>
        <w:rPr>
          <w:i/>
          <w:spacing w:val="-5"/>
          <w:w w:val="81"/>
        </w:rPr>
        <w:t>r</w:t>
      </w:r>
      <w:r>
        <w:rPr>
          <w:i/>
          <w:w w:val="87"/>
        </w:rPr>
        <w:t>egii,</w:t>
      </w:r>
      <w:r>
        <w:rPr>
          <w:i/>
        </w:rPr>
        <w:t> </w:t>
      </w:r>
      <w:r>
        <w:rPr>
          <w:i/>
          <w:spacing w:val="-17"/>
        </w:rPr>
        <w:t> </w:t>
      </w:r>
      <w:r>
        <w:rPr>
          <w:w w:val="99"/>
        </w:rPr>
        <w:t>donde </w:t>
      </w:r>
      <w:r>
        <w:rPr/>
        <w:t>tampoco hubo un patrón de relación entre la diversidad genética de las</w:t>
      </w:r>
      <w:r>
        <w:rPr>
          <w:spacing w:val="9"/>
        </w:rPr>
        <w:t> </w:t>
      </w:r>
      <w:r>
        <w:rPr/>
        <w:t>zonas</w:t>
      </w:r>
      <w:r>
        <w:rPr>
          <w:spacing w:val="10"/>
        </w:rPr>
        <w:t> </w:t>
      </w:r>
      <w:r>
        <w:rPr/>
        <w:t>de</w:t>
      </w:r>
      <w:r>
        <w:rPr>
          <w:w w:val="95"/>
        </w:rPr>
        <w:t> </w:t>
      </w:r>
      <w:r>
        <w:rPr/>
        <w:t>muestreo</w:t>
      </w:r>
      <w:r>
        <w:rPr>
          <w:spacing w:val="-14"/>
        </w:rPr>
        <w:t> </w:t>
      </w:r>
      <w:r>
        <w:rPr/>
        <w:t>y</w:t>
      </w:r>
      <w:r>
        <w:rPr>
          <w:spacing w:val="-14"/>
        </w:rPr>
        <w:t> </w:t>
      </w:r>
      <w:r>
        <w:rPr/>
        <w:t>las</w:t>
      </w:r>
      <w:r>
        <w:rPr>
          <w:spacing w:val="-14"/>
        </w:rPr>
        <w:t> </w:t>
      </w:r>
      <w:r>
        <w:rPr/>
        <w:t>regiones</w:t>
      </w:r>
      <w:r>
        <w:rPr>
          <w:spacing w:val="-14"/>
        </w:rPr>
        <w:t> </w:t>
      </w:r>
      <w:r>
        <w:rPr/>
        <w:t>geográficas,</w:t>
      </w:r>
      <w:r>
        <w:rPr>
          <w:spacing w:val="-14"/>
        </w:rPr>
        <w:t> </w:t>
      </w:r>
      <w:r>
        <w:rPr/>
        <w:t>debido,</w:t>
      </w:r>
      <w:r>
        <w:rPr>
          <w:spacing w:val="-14"/>
        </w:rPr>
        <w:t> </w:t>
      </w:r>
      <w:r>
        <w:rPr/>
        <w:t>tal</w:t>
      </w:r>
      <w:r>
        <w:rPr>
          <w:spacing w:val="-14"/>
        </w:rPr>
        <w:t> </w:t>
      </w:r>
      <w:r>
        <w:rPr/>
        <w:t>vez,</w:t>
      </w:r>
      <w:r>
        <w:rPr>
          <w:spacing w:val="-14"/>
        </w:rPr>
        <w:t> </w:t>
      </w:r>
      <w:r>
        <w:rPr/>
        <w:t>a</w:t>
      </w:r>
      <w:r>
        <w:rPr>
          <w:spacing w:val="-14"/>
        </w:rPr>
        <w:t> </w:t>
      </w:r>
      <w:r>
        <w:rPr/>
        <w:t>que</w:t>
      </w:r>
      <w:r>
        <w:rPr>
          <w:spacing w:val="-14"/>
        </w:rPr>
        <w:t> </w:t>
      </w:r>
      <w:r>
        <w:rPr/>
        <w:t>son</w:t>
      </w:r>
      <w:r>
        <w:rPr>
          <w:spacing w:val="-14"/>
        </w:rPr>
        <w:t> </w:t>
      </w:r>
      <w:r>
        <w:rPr/>
        <w:t>especies</w:t>
      </w:r>
      <w:r>
        <w:rPr>
          <w:spacing w:val="-14"/>
        </w:rPr>
        <w:t> </w:t>
      </w:r>
      <w:r>
        <w:rPr/>
        <w:t>endémicas.</w:t>
      </w:r>
      <w:r>
        <w:rPr>
          <w:w w:val="95"/>
        </w:rPr>
        <w:t> </w:t>
      </w:r>
      <w:r>
        <w:rPr/>
        <w:t>además,</w:t>
      </w:r>
      <w:r>
        <w:rPr>
          <w:spacing w:val="-21"/>
        </w:rPr>
        <w:t> </w:t>
      </w:r>
      <w:r>
        <w:rPr/>
        <w:t>la</w:t>
      </w:r>
      <w:r>
        <w:rPr>
          <w:spacing w:val="-21"/>
        </w:rPr>
        <w:t> </w:t>
      </w:r>
      <w:r>
        <w:rPr/>
        <w:t>diferenciación</w:t>
      </w:r>
      <w:r>
        <w:rPr>
          <w:spacing w:val="-21"/>
        </w:rPr>
        <w:t> </w:t>
      </w:r>
      <w:r>
        <w:rPr/>
        <w:t>de</w:t>
      </w:r>
      <w:r>
        <w:rPr>
          <w:spacing w:val="-21"/>
        </w:rPr>
        <w:t> </w:t>
      </w:r>
      <w:r>
        <w:rPr/>
        <w:t>las</w:t>
      </w:r>
      <w:r>
        <w:rPr>
          <w:spacing w:val="-21"/>
        </w:rPr>
        <w:t> </w:t>
      </w:r>
      <w:r>
        <w:rPr/>
        <w:t>zonas</w:t>
      </w:r>
      <w:r>
        <w:rPr>
          <w:spacing w:val="-21"/>
        </w:rPr>
        <w:t> </w:t>
      </w:r>
      <w:r>
        <w:rPr/>
        <w:t>de</w:t>
      </w:r>
      <w:r>
        <w:rPr>
          <w:spacing w:val="-21"/>
        </w:rPr>
        <w:t> </w:t>
      </w:r>
      <w:r>
        <w:rPr/>
        <w:t>muestreo</w:t>
      </w:r>
      <w:r>
        <w:rPr>
          <w:spacing w:val="-21"/>
        </w:rPr>
        <w:t> </w:t>
      </w:r>
      <w:r>
        <w:rPr/>
        <w:t>depende</w:t>
      </w:r>
      <w:r>
        <w:rPr>
          <w:spacing w:val="-21"/>
        </w:rPr>
        <w:t> </w:t>
      </w:r>
      <w:r>
        <w:rPr/>
        <w:t>más</w:t>
      </w:r>
      <w:r>
        <w:rPr>
          <w:spacing w:val="-21"/>
        </w:rPr>
        <w:t> </w:t>
      </w:r>
      <w:r>
        <w:rPr/>
        <w:t>del</w:t>
      </w:r>
      <w:r>
        <w:rPr>
          <w:spacing w:val="-21"/>
        </w:rPr>
        <w:t> </w:t>
      </w:r>
      <w:r>
        <w:rPr/>
        <w:t>movimiento</w:t>
      </w:r>
      <w:r>
        <w:rPr>
          <w:spacing w:val="-21"/>
        </w:rPr>
        <w:t> </w:t>
      </w:r>
      <w:r>
        <w:rPr/>
        <w:t>de</w:t>
      </w:r>
      <w:r>
        <w:rPr>
          <w:w w:val="95"/>
        </w:rPr>
        <w:t> </w:t>
      </w:r>
      <w:r>
        <w:rPr/>
        <w:t>los</w:t>
      </w:r>
      <w:r>
        <w:rPr>
          <w:spacing w:val="-32"/>
        </w:rPr>
        <w:t> </w:t>
      </w:r>
      <w:r>
        <w:rPr/>
        <w:t>individuos</w:t>
      </w:r>
      <w:r>
        <w:rPr>
          <w:spacing w:val="-32"/>
        </w:rPr>
        <w:t> </w:t>
      </w:r>
      <w:r>
        <w:rPr/>
        <w:t>entre</w:t>
      </w:r>
      <w:r>
        <w:rPr>
          <w:spacing w:val="-32"/>
        </w:rPr>
        <w:t> </w:t>
      </w:r>
      <w:r>
        <w:rPr/>
        <w:t>las</w:t>
      </w:r>
      <w:r>
        <w:rPr>
          <w:spacing w:val="-32"/>
        </w:rPr>
        <w:t> </w:t>
      </w:r>
      <w:r>
        <w:rPr/>
        <w:t>zonas</w:t>
      </w:r>
      <w:r>
        <w:rPr>
          <w:spacing w:val="-32"/>
        </w:rPr>
        <w:t> </w:t>
      </w:r>
      <w:r>
        <w:rPr/>
        <w:t>de</w:t>
      </w:r>
      <w:r>
        <w:rPr>
          <w:spacing w:val="-32"/>
        </w:rPr>
        <w:t> </w:t>
      </w:r>
      <w:r>
        <w:rPr/>
        <w:t>muestreo</w:t>
      </w:r>
      <w:r>
        <w:rPr>
          <w:spacing w:val="-32"/>
        </w:rPr>
        <w:t> </w:t>
      </w:r>
      <w:r>
        <w:rPr/>
        <w:t>que</w:t>
      </w:r>
      <w:r>
        <w:rPr>
          <w:spacing w:val="-32"/>
        </w:rPr>
        <w:t> </w:t>
      </w:r>
      <w:r>
        <w:rPr/>
        <w:t>de</w:t>
      </w:r>
      <w:r>
        <w:rPr>
          <w:spacing w:val="-32"/>
        </w:rPr>
        <w:t> </w:t>
      </w:r>
      <w:r>
        <w:rPr/>
        <w:t>las</w:t>
      </w:r>
      <w:r>
        <w:rPr>
          <w:spacing w:val="-32"/>
        </w:rPr>
        <w:t> </w:t>
      </w:r>
      <w:r>
        <w:rPr/>
        <w:t>fuerzas</w:t>
      </w:r>
      <w:r>
        <w:rPr>
          <w:spacing w:val="-32"/>
        </w:rPr>
        <w:t> </w:t>
      </w:r>
      <w:r>
        <w:rPr/>
        <w:t>de</w:t>
      </w:r>
      <w:r>
        <w:rPr>
          <w:spacing w:val="-32"/>
        </w:rPr>
        <w:t> </w:t>
      </w:r>
      <w:r>
        <w:rPr/>
        <w:t>selección</w:t>
      </w:r>
      <w:r>
        <w:rPr>
          <w:spacing w:val="-32"/>
        </w:rPr>
        <w:t> </w:t>
      </w:r>
      <w:r>
        <w:rPr/>
        <w:t>y</w:t>
      </w:r>
      <w:r>
        <w:rPr>
          <w:spacing w:val="-32"/>
        </w:rPr>
        <w:t> </w:t>
      </w:r>
      <w:r>
        <w:rPr/>
        <w:t>mutación.</w:t>
      </w:r>
      <w:r>
        <w:rPr>
          <w:w w:val="98"/>
        </w:rPr>
        <w:t> </w:t>
      </w:r>
      <w:r>
        <w:rPr>
          <w:w w:val="199"/>
        </w:rPr>
        <w:t>l</w:t>
      </w:r>
      <w:r>
        <w:rPr>
          <w:w w:val="90"/>
        </w:rPr>
        <w:t>os</w:t>
      </w:r>
      <w:r>
        <w:rPr>
          <w:spacing w:val="5"/>
        </w:rPr>
        <w:t> </w:t>
      </w:r>
      <w:r>
        <w:rPr>
          <w:spacing w:val="-2"/>
          <w:w w:val="86"/>
        </w:rPr>
        <w:t>v</w:t>
      </w:r>
      <w:r>
        <w:rPr>
          <w:w w:val="94"/>
        </w:rPr>
        <w:t>alo</w:t>
      </w:r>
      <w:r>
        <w:rPr>
          <w:spacing w:val="-3"/>
          <w:w w:val="94"/>
        </w:rPr>
        <w:t>r</w:t>
      </w:r>
      <w:r>
        <w:rPr>
          <w:w w:val="86"/>
        </w:rPr>
        <w:t>es</w:t>
      </w:r>
      <w:r>
        <w:rPr>
          <w:spacing w:val="5"/>
        </w:rPr>
        <w:t> </w:t>
      </w:r>
      <w:r>
        <w:rPr>
          <w:w w:val="95"/>
        </w:rPr>
        <w:t>de</w:t>
      </w:r>
      <w:r>
        <w:rPr>
          <w:spacing w:val="5"/>
        </w:rPr>
        <w:t> </w:t>
      </w:r>
      <w:r>
        <w:rPr>
          <w:w w:val="93"/>
        </w:rPr>
        <w:t>di</w:t>
      </w:r>
      <w:r>
        <w:rPr>
          <w:spacing w:val="-2"/>
          <w:w w:val="93"/>
        </w:rPr>
        <w:t>v</w:t>
      </w:r>
      <w:r>
        <w:rPr>
          <w:w w:val="94"/>
        </w:rPr>
        <w:t>ersidad</w:t>
      </w:r>
      <w:r>
        <w:rPr>
          <w:spacing w:val="5"/>
        </w:rPr>
        <w:t> </w:t>
      </w:r>
      <w:r>
        <w:rPr>
          <w:w w:val="93"/>
        </w:rPr>
        <w:t>genética</w:t>
      </w:r>
      <w:r>
        <w:rPr>
          <w:spacing w:val="5"/>
        </w:rPr>
        <w:t> </w:t>
      </w:r>
      <w:r>
        <w:rPr>
          <w:w w:val="94"/>
        </w:rPr>
        <w:t>obse</w:t>
      </w:r>
      <w:r>
        <w:rPr>
          <w:spacing w:val="4"/>
          <w:w w:val="94"/>
        </w:rPr>
        <w:t>r</w:t>
      </w:r>
      <w:r>
        <w:rPr>
          <w:spacing w:val="-2"/>
          <w:w w:val="86"/>
        </w:rPr>
        <w:t>v</w:t>
      </w:r>
      <w:r>
        <w:rPr>
          <w:w w:val="93"/>
        </w:rPr>
        <w:t>ados</w:t>
      </w:r>
      <w:r>
        <w:rPr>
          <w:spacing w:val="5"/>
        </w:rPr>
        <w:t> </w:t>
      </w:r>
      <w:r>
        <w:rPr>
          <w:w w:val="97"/>
        </w:rPr>
        <w:t>en</w:t>
      </w:r>
      <w:r>
        <w:rPr>
          <w:spacing w:val="5"/>
        </w:rPr>
        <w:t> </w:t>
      </w:r>
      <w:r>
        <w:rPr>
          <w:w w:val="91"/>
        </w:rPr>
        <w:t>este</w:t>
      </w:r>
      <w:r>
        <w:rPr>
          <w:spacing w:val="5"/>
        </w:rPr>
        <w:t> </w:t>
      </w:r>
      <w:r>
        <w:rPr>
          <w:w w:val="96"/>
        </w:rPr>
        <w:t>estudio</w:t>
      </w:r>
      <w:r>
        <w:rPr>
          <w:spacing w:val="5"/>
        </w:rPr>
        <w:t> </w:t>
      </w:r>
      <w:r>
        <w:rPr>
          <w:w w:val="95"/>
        </w:rPr>
        <w:t>fue</w:t>
      </w:r>
      <w:r>
        <w:rPr>
          <w:spacing w:val="-2"/>
          <w:w w:val="95"/>
        </w:rPr>
        <w:t>r</w:t>
      </w:r>
      <w:r>
        <w:rPr>
          <w:w w:val="101"/>
        </w:rPr>
        <w:t>on</w:t>
      </w:r>
      <w:r>
        <w:rPr>
          <w:spacing w:val="5"/>
        </w:rPr>
        <w:t> </w:t>
      </w:r>
      <w:r>
        <w:rPr>
          <w:w w:val="98"/>
        </w:rPr>
        <w:t>meno</w:t>
      </w:r>
      <w:r>
        <w:rPr>
          <w:spacing w:val="-3"/>
          <w:w w:val="98"/>
        </w:rPr>
        <w:t>r</w:t>
      </w:r>
      <w:r>
        <w:rPr>
          <w:w w:val="86"/>
        </w:rPr>
        <w:t>es</w:t>
      </w:r>
      <w:r>
        <w:rPr>
          <w:spacing w:val="5"/>
        </w:rPr>
        <w:t> </w:t>
      </w:r>
      <w:r>
        <w:rPr>
          <w:w w:val="97"/>
        </w:rPr>
        <w:t>en</w:t>
      </w:r>
    </w:p>
    <w:p>
      <w:pPr>
        <w:pStyle w:val="BodyText"/>
        <w:spacing w:line="271" w:lineRule="auto" w:before="3"/>
        <w:ind w:left="119" w:right="117"/>
        <w:jc w:val="both"/>
      </w:pPr>
      <w:r>
        <w:rPr/>
        <w:t>las zonas de muestreo ubicadas al noroeste del </w:t>
      </w:r>
      <w:r>
        <w:rPr>
          <w:rFonts w:ascii="PMingLiU" w:hAnsi="PMingLiU"/>
          <w:w w:val="145"/>
          <w:sz w:val="16"/>
        </w:rPr>
        <w:t>apffnt</w:t>
      </w:r>
      <w:r>
        <w:rPr>
          <w:w w:val="145"/>
        </w:rPr>
        <w:t>, </w:t>
      </w:r>
      <w:r>
        <w:rPr/>
        <w:t>con respecto a las zonas</w:t>
      </w:r>
      <w:r>
        <w:rPr>
          <w:spacing w:val="-29"/>
        </w:rPr>
        <w:t> </w:t>
      </w:r>
      <w:r>
        <w:rPr/>
        <w:t>de muestreo</w:t>
      </w:r>
      <w:r>
        <w:rPr>
          <w:spacing w:val="-7"/>
        </w:rPr>
        <w:t> </w:t>
      </w:r>
      <w:r>
        <w:rPr/>
        <w:t>en</w:t>
      </w:r>
      <w:r>
        <w:rPr>
          <w:spacing w:val="-7"/>
        </w:rPr>
        <w:t> </w:t>
      </w:r>
      <w:r>
        <w:rPr/>
        <w:t>la</w:t>
      </w:r>
      <w:r>
        <w:rPr>
          <w:spacing w:val="-7"/>
        </w:rPr>
        <w:t> </w:t>
      </w:r>
      <w:r>
        <w:rPr/>
        <w:t>zona</w:t>
      </w:r>
      <w:r>
        <w:rPr>
          <w:spacing w:val="-7"/>
        </w:rPr>
        <w:t> </w:t>
      </w:r>
      <w:r>
        <w:rPr/>
        <w:t>centro</w:t>
      </w:r>
      <w:r>
        <w:rPr>
          <w:spacing w:val="-7"/>
        </w:rPr>
        <w:t> </w:t>
      </w:r>
      <w:r>
        <w:rPr/>
        <w:t>del</w:t>
      </w:r>
      <w:r>
        <w:rPr>
          <w:spacing w:val="-7"/>
        </w:rPr>
        <w:t> </w:t>
      </w:r>
      <w:r>
        <w:rPr>
          <w:rFonts w:ascii="PMingLiU" w:hAnsi="PMingLiU"/>
          <w:w w:val="145"/>
          <w:sz w:val="16"/>
        </w:rPr>
        <w:t>apffnt</w:t>
      </w:r>
      <w:r>
        <w:rPr>
          <w:w w:val="145"/>
        </w:rPr>
        <w:t>.</w:t>
      </w:r>
      <w:r>
        <w:rPr>
          <w:spacing w:val="-33"/>
          <w:w w:val="145"/>
        </w:rPr>
        <w:t> </w:t>
      </w:r>
      <w:r>
        <w:rPr/>
        <w:t>estas</w:t>
      </w:r>
      <w:r>
        <w:rPr>
          <w:spacing w:val="-7"/>
        </w:rPr>
        <w:t> </w:t>
      </w:r>
      <w:r>
        <w:rPr/>
        <w:t>condiciones</w:t>
      </w:r>
      <w:r>
        <w:rPr>
          <w:spacing w:val="-7"/>
        </w:rPr>
        <w:t> </w:t>
      </w:r>
      <w:r>
        <w:rPr/>
        <w:t>están</w:t>
      </w:r>
      <w:r>
        <w:rPr>
          <w:spacing w:val="-7"/>
        </w:rPr>
        <w:t> </w:t>
      </w:r>
      <w:r>
        <w:rPr/>
        <w:t>llevando</w:t>
      </w:r>
      <w:r>
        <w:rPr>
          <w:spacing w:val="-7"/>
        </w:rPr>
        <w:t> </w:t>
      </w:r>
      <w:r>
        <w:rPr/>
        <w:t>a</w:t>
      </w:r>
      <w:r>
        <w:rPr>
          <w:spacing w:val="-7"/>
        </w:rPr>
        <w:t> </w:t>
      </w:r>
      <w:r>
        <w:rPr/>
        <w:t>las</w:t>
      </w:r>
      <w:r>
        <w:rPr>
          <w:spacing w:val="-7"/>
        </w:rPr>
        <w:t> </w:t>
      </w:r>
      <w:r>
        <w:rPr/>
        <w:t>zonas de</w:t>
      </w:r>
      <w:r>
        <w:rPr>
          <w:spacing w:val="-19"/>
        </w:rPr>
        <w:t> </w:t>
      </w:r>
      <w:r>
        <w:rPr/>
        <w:t>muestreo</w:t>
      </w:r>
      <w:r>
        <w:rPr>
          <w:spacing w:val="-19"/>
        </w:rPr>
        <w:t> </w:t>
      </w:r>
      <w:r>
        <w:rPr/>
        <w:t>de</w:t>
      </w:r>
      <w:r>
        <w:rPr>
          <w:spacing w:val="-19"/>
        </w:rPr>
        <w:t> </w:t>
      </w:r>
      <w:r>
        <w:rPr>
          <w:i/>
          <w:spacing w:val="-21"/>
        </w:rPr>
        <w:t>P.</w:t>
      </w:r>
      <w:r>
        <w:rPr>
          <w:i/>
          <w:spacing w:val="-19"/>
        </w:rPr>
        <w:t> </w:t>
      </w:r>
      <w:r>
        <w:rPr>
          <w:i/>
        </w:rPr>
        <w:t>hartwegii</w:t>
      </w:r>
      <w:r>
        <w:rPr>
          <w:i/>
          <w:spacing w:val="-19"/>
        </w:rPr>
        <w:t> </w:t>
      </w:r>
      <w:r>
        <w:rPr/>
        <w:t>en</w:t>
      </w:r>
      <w:r>
        <w:rPr>
          <w:spacing w:val="-19"/>
        </w:rPr>
        <w:t> </w:t>
      </w:r>
      <w:r>
        <w:rPr/>
        <w:t>el</w:t>
      </w:r>
      <w:r>
        <w:rPr>
          <w:spacing w:val="-20"/>
        </w:rPr>
        <w:t> </w:t>
      </w:r>
      <w:r>
        <w:rPr>
          <w:rFonts w:ascii="PMingLiU" w:hAnsi="PMingLiU"/>
          <w:w w:val="145"/>
          <w:sz w:val="16"/>
        </w:rPr>
        <w:t>apffnt</w:t>
      </w:r>
      <w:r>
        <w:rPr>
          <w:rFonts w:ascii="PMingLiU" w:hAnsi="PMingLiU"/>
          <w:spacing w:val="-22"/>
          <w:w w:val="145"/>
          <w:sz w:val="16"/>
        </w:rPr>
        <w:t> </w:t>
      </w:r>
      <w:r>
        <w:rPr/>
        <w:t>a</w:t>
      </w:r>
      <w:r>
        <w:rPr>
          <w:spacing w:val="-19"/>
        </w:rPr>
        <w:t> </w:t>
      </w:r>
      <w:r>
        <w:rPr/>
        <w:t>la</w:t>
      </w:r>
      <w:r>
        <w:rPr>
          <w:spacing w:val="-19"/>
        </w:rPr>
        <w:t> </w:t>
      </w:r>
      <w:r>
        <w:rPr/>
        <w:t>deriva</w:t>
      </w:r>
      <w:r>
        <w:rPr>
          <w:spacing w:val="-19"/>
        </w:rPr>
        <w:t> </w:t>
      </w:r>
      <w:r>
        <w:rPr/>
        <w:t>génica.</w:t>
      </w:r>
      <w:r>
        <w:rPr>
          <w:spacing w:val="-22"/>
        </w:rPr>
        <w:t> </w:t>
      </w:r>
      <w:r>
        <w:rPr>
          <w:spacing w:val="-8"/>
        </w:rPr>
        <w:t>Ya</w:t>
      </w:r>
      <w:r>
        <w:rPr>
          <w:spacing w:val="-19"/>
        </w:rPr>
        <w:t> </w:t>
      </w:r>
      <w:r>
        <w:rPr/>
        <w:t>que</w:t>
      </w:r>
      <w:r>
        <w:rPr>
          <w:spacing w:val="-19"/>
        </w:rPr>
        <w:t> </w:t>
      </w:r>
      <w:r>
        <w:rPr/>
        <w:t>se</w:t>
      </w:r>
      <w:r>
        <w:rPr>
          <w:spacing w:val="-19"/>
        </w:rPr>
        <w:t> </w:t>
      </w:r>
      <w:r>
        <w:rPr/>
        <w:t>están</w:t>
      </w:r>
      <w:r>
        <w:rPr>
          <w:spacing w:val="-19"/>
        </w:rPr>
        <w:t> </w:t>
      </w:r>
      <w:r>
        <w:rPr/>
        <w:t>formando subpoblaciones aisladas por distancia, que a su vez forman una metapoblación (conjunto de subpoblaciones locales interconectadas por flujo génico) en el</w:t>
      </w:r>
      <w:r>
        <w:rPr>
          <w:spacing w:val="-18"/>
        </w:rPr>
        <w:t> </w:t>
      </w:r>
      <w:r>
        <w:rPr>
          <w:rFonts w:ascii="PMingLiU" w:hAnsi="PMingLiU"/>
          <w:w w:val="145"/>
          <w:sz w:val="16"/>
        </w:rPr>
        <w:t>apffnt </w:t>
      </w:r>
      <w:r>
        <w:rPr/>
        <w:t>aislada</w:t>
      </w:r>
      <w:r>
        <w:rPr>
          <w:spacing w:val="-7"/>
        </w:rPr>
        <w:t> </w:t>
      </w:r>
      <w:r>
        <w:rPr/>
        <w:t>de</w:t>
      </w:r>
      <w:r>
        <w:rPr>
          <w:spacing w:val="-7"/>
        </w:rPr>
        <w:t> </w:t>
      </w:r>
      <w:r>
        <w:rPr/>
        <w:t>otras</w:t>
      </w:r>
      <w:r>
        <w:rPr>
          <w:spacing w:val="-7"/>
        </w:rPr>
        <w:t> </w:t>
      </w:r>
      <w:r>
        <w:rPr/>
        <w:t>poblaciones</w:t>
      </w:r>
      <w:r>
        <w:rPr>
          <w:spacing w:val="-7"/>
        </w:rPr>
        <w:t> </w:t>
      </w:r>
      <w:r>
        <w:rPr/>
        <w:t>de</w:t>
      </w:r>
      <w:r>
        <w:rPr>
          <w:spacing w:val="-7"/>
        </w:rPr>
        <w:t> </w:t>
      </w:r>
      <w:r>
        <w:rPr/>
        <w:t>la</w:t>
      </w:r>
      <w:r>
        <w:rPr>
          <w:spacing w:val="-7"/>
        </w:rPr>
        <w:t> </w:t>
      </w:r>
      <w:r>
        <w:rPr/>
        <w:t>faja</w:t>
      </w:r>
      <w:r>
        <w:rPr>
          <w:spacing w:val="-7"/>
        </w:rPr>
        <w:t> </w:t>
      </w:r>
      <w:r>
        <w:rPr/>
        <w:t>neovolcánica</w:t>
      </w:r>
      <w:r>
        <w:rPr>
          <w:spacing w:val="-7"/>
        </w:rPr>
        <w:t> </w:t>
      </w:r>
      <w:r>
        <w:rPr/>
        <w:t>principalmente,</w:t>
      </w:r>
      <w:r>
        <w:rPr>
          <w:spacing w:val="-7"/>
        </w:rPr>
        <w:t> </w:t>
      </w:r>
      <w:r>
        <w:rPr/>
        <w:t>estos</w:t>
      </w:r>
      <w:r>
        <w:rPr>
          <w:spacing w:val="-7"/>
        </w:rPr>
        <w:t> </w:t>
      </w:r>
      <w:r>
        <w:rPr/>
        <w:t>factores aumentan</w:t>
      </w:r>
      <w:r>
        <w:rPr>
          <w:spacing w:val="-31"/>
        </w:rPr>
        <w:t> </w:t>
      </w:r>
      <w:r>
        <w:rPr/>
        <w:t>la</w:t>
      </w:r>
      <w:r>
        <w:rPr>
          <w:spacing w:val="-31"/>
        </w:rPr>
        <w:t> </w:t>
      </w:r>
      <w:r>
        <w:rPr/>
        <w:t>posibilidad</w:t>
      </w:r>
      <w:r>
        <w:rPr>
          <w:spacing w:val="-31"/>
        </w:rPr>
        <w:t> </w:t>
      </w:r>
      <w:r>
        <w:rPr/>
        <w:t>de</w:t>
      </w:r>
      <w:r>
        <w:rPr>
          <w:spacing w:val="-31"/>
        </w:rPr>
        <w:t> </w:t>
      </w:r>
      <w:r>
        <w:rPr/>
        <w:t>deriva</w:t>
      </w:r>
      <w:r>
        <w:rPr>
          <w:spacing w:val="-31"/>
        </w:rPr>
        <w:t> </w:t>
      </w:r>
      <w:r>
        <w:rPr/>
        <w:t>génica</w:t>
      </w:r>
      <w:r>
        <w:rPr>
          <w:spacing w:val="-31"/>
        </w:rPr>
        <w:t> </w:t>
      </w:r>
      <w:r>
        <w:rPr/>
        <w:t>en</w:t>
      </w:r>
      <w:r>
        <w:rPr>
          <w:spacing w:val="-31"/>
        </w:rPr>
        <w:t> </w:t>
      </w:r>
      <w:r>
        <w:rPr/>
        <w:t>la</w:t>
      </w:r>
      <w:r>
        <w:rPr>
          <w:spacing w:val="-31"/>
        </w:rPr>
        <w:t> </w:t>
      </w:r>
      <w:r>
        <w:rPr/>
        <w:t>especie.</w:t>
      </w:r>
    </w:p>
    <w:p>
      <w:pPr>
        <w:pStyle w:val="BodyText"/>
        <w:spacing w:line="271" w:lineRule="auto" w:before="2"/>
        <w:ind w:left="119" w:right="116" w:firstLine="360"/>
        <w:jc w:val="both"/>
      </w:pPr>
      <w:r>
        <w:rPr/>
        <w:t>como</w:t>
      </w:r>
      <w:r>
        <w:rPr>
          <w:spacing w:val="-6"/>
        </w:rPr>
        <w:t> </w:t>
      </w:r>
      <w:r>
        <w:rPr/>
        <w:t>lo</w:t>
      </w:r>
      <w:r>
        <w:rPr>
          <w:spacing w:val="-6"/>
        </w:rPr>
        <w:t> </w:t>
      </w:r>
      <w:r>
        <w:rPr/>
        <w:t>demuestra</w:t>
      </w:r>
      <w:r>
        <w:rPr>
          <w:spacing w:val="-6"/>
        </w:rPr>
        <w:t> </w:t>
      </w:r>
      <w:r>
        <w:rPr/>
        <w:t>el</w:t>
      </w:r>
      <w:r>
        <w:rPr>
          <w:spacing w:val="-6"/>
        </w:rPr>
        <w:t> </w:t>
      </w:r>
      <w:r>
        <w:rPr/>
        <w:t>trabajo</w:t>
      </w:r>
      <w:r>
        <w:rPr>
          <w:spacing w:val="-6"/>
        </w:rPr>
        <w:t> </w:t>
      </w:r>
      <w:r>
        <w:rPr/>
        <w:t>de</w:t>
      </w:r>
      <w:r>
        <w:rPr>
          <w:spacing w:val="-6"/>
        </w:rPr>
        <w:t> </w:t>
      </w:r>
      <w:r>
        <w:rPr/>
        <w:t>candeau</w:t>
      </w:r>
      <w:r>
        <w:rPr>
          <w:spacing w:val="-6"/>
        </w:rPr>
        <w:t> </w:t>
      </w:r>
      <w:r>
        <w:rPr/>
        <w:t>y</w:t>
      </w:r>
      <w:r>
        <w:rPr>
          <w:spacing w:val="-6"/>
        </w:rPr>
        <w:t> </w:t>
      </w:r>
      <w:r>
        <w:rPr/>
        <w:t>franco</w:t>
      </w:r>
      <w:r>
        <w:rPr>
          <w:spacing w:val="-6"/>
        </w:rPr>
        <w:t> </w:t>
      </w:r>
      <w:r>
        <w:rPr/>
        <w:t>(2007),</w:t>
      </w:r>
      <w:r>
        <w:rPr>
          <w:spacing w:val="-6"/>
        </w:rPr>
        <w:t> </w:t>
      </w:r>
      <w:r>
        <w:rPr/>
        <w:t>el</w:t>
      </w:r>
      <w:r>
        <w:rPr>
          <w:spacing w:val="-6"/>
        </w:rPr>
        <w:t> </w:t>
      </w:r>
      <w:r>
        <w:rPr/>
        <w:t>cambio</w:t>
      </w:r>
      <w:r>
        <w:rPr>
          <w:spacing w:val="-6"/>
        </w:rPr>
        <w:t> </w:t>
      </w:r>
      <w:r>
        <w:rPr/>
        <w:t>de</w:t>
      </w:r>
      <w:r>
        <w:rPr>
          <w:spacing w:val="-6"/>
        </w:rPr>
        <w:t> </w:t>
      </w:r>
      <w:r>
        <w:rPr/>
        <w:t>uso</w:t>
      </w:r>
      <w:r>
        <w:rPr>
          <w:spacing w:val="-6"/>
        </w:rPr>
        <w:t> </w:t>
      </w:r>
      <w:r>
        <w:rPr/>
        <w:t>de suelo</w:t>
      </w:r>
      <w:r>
        <w:rPr>
          <w:spacing w:val="-12"/>
        </w:rPr>
        <w:t> </w:t>
      </w:r>
      <w:r>
        <w:rPr/>
        <w:t>es</w:t>
      </w:r>
      <w:r>
        <w:rPr>
          <w:spacing w:val="-12"/>
        </w:rPr>
        <w:t> </w:t>
      </w:r>
      <w:r>
        <w:rPr/>
        <w:t>dañino</w:t>
      </w:r>
      <w:r>
        <w:rPr>
          <w:spacing w:val="-12"/>
        </w:rPr>
        <w:t> </w:t>
      </w:r>
      <w:r>
        <w:rPr/>
        <w:t>para</w:t>
      </w:r>
      <w:r>
        <w:rPr>
          <w:spacing w:val="-12"/>
        </w:rPr>
        <w:t> </w:t>
      </w:r>
      <w:r>
        <w:rPr/>
        <w:t>especies</w:t>
      </w:r>
      <w:r>
        <w:rPr>
          <w:spacing w:val="-12"/>
        </w:rPr>
        <w:t> </w:t>
      </w:r>
      <w:r>
        <w:rPr/>
        <w:t>del</w:t>
      </w:r>
      <w:r>
        <w:rPr>
          <w:spacing w:val="-12"/>
        </w:rPr>
        <w:t> </w:t>
      </w:r>
      <w:r>
        <w:rPr/>
        <w:t>género</w:t>
      </w:r>
      <w:r>
        <w:rPr>
          <w:spacing w:val="-12"/>
        </w:rPr>
        <w:t> </w:t>
      </w:r>
      <w:r>
        <w:rPr>
          <w:i/>
        </w:rPr>
        <w:t>Pinus,</w:t>
      </w:r>
      <w:r>
        <w:rPr>
          <w:i/>
          <w:spacing w:val="-12"/>
        </w:rPr>
        <w:t> </w:t>
      </w:r>
      <w:r>
        <w:rPr/>
        <w:t>en</w:t>
      </w:r>
      <w:r>
        <w:rPr>
          <w:spacing w:val="-12"/>
        </w:rPr>
        <w:t> </w:t>
      </w:r>
      <w:r>
        <w:rPr/>
        <w:t>particular;</w:t>
      </w:r>
      <w:r>
        <w:rPr>
          <w:spacing w:val="-12"/>
        </w:rPr>
        <w:t> </w:t>
      </w:r>
      <w:r>
        <w:rPr/>
        <w:t>los</w:t>
      </w:r>
      <w:r>
        <w:rPr>
          <w:spacing w:val="-12"/>
        </w:rPr>
        <w:t> </w:t>
      </w:r>
      <w:r>
        <w:rPr/>
        <w:t>individuos</w:t>
      </w:r>
      <w:r>
        <w:rPr>
          <w:spacing w:val="-12"/>
        </w:rPr>
        <w:t> </w:t>
      </w:r>
      <w:r>
        <w:rPr/>
        <w:t>que</w:t>
      </w:r>
      <w:r>
        <w:rPr>
          <w:spacing w:val="-12"/>
        </w:rPr>
        <w:t> </w:t>
      </w:r>
      <w:r>
        <w:rPr/>
        <w:t>se localizan</w:t>
      </w:r>
      <w:r>
        <w:rPr>
          <w:spacing w:val="-27"/>
        </w:rPr>
        <w:t> </w:t>
      </w:r>
      <w:r>
        <w:rPr/>
        <w:t>en</w:t>
      </w:r>
      <w:r>
        <w:rPr>
          <w:spacing w:val="-27"/>
        </w:rPr>
        <w:t> </w:t>
      </w:r>
      <w:r>
        <w:rPr/>
        <w:t>la</w:t>
      </w:r>
      <w:r>
        <w:rPr>
          <w:spacing w:val="-27"/>
        </w:rPr>
        <w:t> </w:t>
      </w:r>
      <w:r>
        <w:rPr/>
        <w:t>zona</w:t>
      </w:r>
      <w:r>
        <w:rPr>
          <w:spacing w:val="-27"/>
        </w:rPr>
        <w:t> </w:t>
      </w:r>
      <w:r>
        <w:rPr/>
        <w:t>del</w:t>
      </w:r>
      <w:r>
        <w:rPr>
          <w:spacing w:val="-27"/>
        </w:rPr>
        <w:t> </w:t>
      </w:r>
      <w:r>
        <w:rPr/>
        <w:t>cráter</w:t>
      </w:r>
      <w:r>
        <w:rPr>
          <w:spacing w:val="-27"/>
        </w:rPr>
        <w:t> </w:t>
      </w:r>
      <w:r>
        <w:rPr/>
        <w:t>con</w:t>
      </w:r>
      <w:r>
        <w:rPr>
          <w:spacing w:val="-27"/>
        </w:rPr>
        <w:t> </w:t>
      </w:r>
      <w:r>
        <w:rPr/>
        <w:t>una</w:t>
      </w:r>
      <w:r>
        <w:rPr>
          <w:spacing w:val="-27"/>
        </w:rPr>
        <w:t> </w:t>
      </w:r>
      <w:r>
        <w:rPr/>
        <w:t>pérdida</w:t>
      </w:r>
      <w:r>
        <w:rPr>
          <w:spacing w:val="-27"/>
        </w:rPr>
        <w:t> </w:t>
      </w:r>
      <w:r>
        <w:rPr/>
        <w:t>de</w:t>
      </w:r>
      <w:r>
        <w:rPr>
          <w:spacing w:val="-27"/>
        </w:rPr>
        <w:t> </w:t>
      </w:r>
      <w:r>
        <w:rPr/>
        <w:t>8</w:t>
      </w:r>
      <w:r>
        <w:rPr>
          <w:spacing w:val="-27"/>
        </w:rPr>
        <w:t> </w:t>
      </w:r>
      <w:r>
        <w:rPr/>
        <w:t>000</w:t>
      </w:r>
      <w:r>
        <w:rPr>
          <w:spacing w:val="-27"/>
        </w:rPr>
        <w:t> </w:t>
      </w:r>
      <w:r>
        <w:rPr/>
        <w:t>hectáreas</w:t>
      </w:r>
      <w:r>
        <w:rPr>
          <w:spacing w:val="-27"/>
        </w:rPr>
        <w:t> </w:t>
      </w:r>
      <w:r>
        <w:rPr/>
        <w:t>de</w:t>
      </w:r>
      <w:r>
        <w:rPr>
          <w:spacing w:val="-27"/>
        </w:rPr>
        <w:t> </w:t>
      </w:r>
      <w:r>
        <w:rPr/>
        <w:t>bosque,</w:t>
      </w:r>
      <w:r>
        <w:rPr>
          <w:spacing w:val="-27"/>
        </w:rPr>
        <w:t> </w:t>
      </w:r>
      <w:r>
        <w:rPr/>
        <w:t>además, no</w:t>
      </w:r>
      <w:r>
        <w:rPr>
          <w:spacing w:val="-26"/>
        </w:rPr>
        <w:t> </w:t>
      </w:r>
      <w:r>
        <w:rPr/>
        <w:t>se</w:t>
      </w:r>
      <w:r>
        <w:rPr>
          <w:spacing w:val="-26"/>
        </w:rPr>
        <w:t> </w:t>
      </w:r>
      <w:r>
        <w:rPr/>
        <w:t>ha</w:t>
      </w:r>
      <w:r>
        <w:rPr>
          <w:spacing w:val="-26"/>
        </w:rPr>
        <w:t> </w:t>
      </w:r>
      <w:r>
        <w:rPr/>
        <w:t>tenido</w:t>
      </w:r>
      <w:r>
        <w:rPr>
          <w:spacing w:val="-26"/>
        </w:rPr>
        <w:t> </w:t>
      </w:r>
      <w:r>
        <w:rPr/>
        <w:t>mejora</w:t>
      </w:r>
      <w:r>
        <w:rPr>
          <w:spacing w:val="-26"/>
        </w:rPr>
        <w:t> </w:t>
      </w:r>
      <w:r>
        <w:rPr/>
        <w:t>a</w:t>
      </w:r>
      <w:r>
        <w:rPr>
          <w:spacing w:val="-26"/>
        </w:rPr>
        <w:t> </w:t>
      </w:r>
      <w:r>
        <w:rPr/>
        <w:t>pesar</w:t>
      </w:r>
      <w:r>
        <w:rPr>
          <w:spacing w:val="-26"/>
        </w:rPr>
        <w:t> </w:t>
      </w:r>
      <w:r>
        <w:rPr/>
        <w:t>de</w:t>
      </w:r>
      <w:r>
        <w:rPr>
          <w:spacing w:val="-26"/>
        </w:rPr>
        <w:t> </w:t>
      </w:r>
      <w:r>
        <w:rPr/>
        <w:t>los</w:t>
      </w:r>
      <w:r>
        <w:rPr>
          <w:spacing w:val="-26"/>
        </w:rPr>
        <w:t> </w:t>
      </w:r>
      <w:r>
        <w:rPr/>
        <w:t>intentos</w:t>
      </w:r>
      <w:r>
        <w:rPr>
          <w:spacing w:val="-26"/>
        </w:rPr>
        <w:t> </w:t>
      </w:r>
      <w:r>
        <w:rPr/>
        <w:t>realizados</w:t>
      </w:r>
      <w:r>
        <w:rPr>
          <w:spacing w:val="-26"/>
        </w:rPr>
        <w:t> </w:t>
      </w:r>
      <w:r>
        <w:rPr/>
        <w:t>para</w:t>
      </w:r>
      <w:r>
        <w:rPr>
          <w:spacing w:val="-26"/>
        </w:rPr>
        <w:t> </w:t>
      </w:r>
      <w:r>
        <w:rPr/>
        <w:t>la</w:t>
      </w:r>
      <w:r>
        <w:rPr>
          <w:spacing w:val="-26"/>
        </w:rPr>
        <w:t> </w:t>
      </w:r>
      <w:r>
        <w:rPr/>
        <w:t>recuperación</w:t>
      </w:r>
      <w:r>
        <w:rPr>
          <w:spacing w:val="-26"/>
        </w:rPr>
        <w:t> </w:t>
      </w:r>
      <w:r>
        <w:rPr/>
        <w:t>de</w:t>
      </w:r>
      <w:r>
        <w:rPr>
          <w:spacing w:val="-26"/>
        </w:rPr>
        <w:t> </w:t>
      </w:r>
      <w:r>
        <w:rPr/>
        <w:t>estas zonas. en un contexto global del </w:t>
      </w:r>
      <w:r>
        <w:rPr>
          <w:rFonts w:ascii="PMingLiU" w:hAnsi="PMingLiU"/>
          <w:w w:val="130"/>
          <w:sz w:val="16"/>
        </w:rPr>
        <w:t>apffnt</w:t>
      </w:r>
      <w:r>
        <w:rPr>
          <w:w w:val="130"/>
        </w:rPr>
        <w:t>, </w:t>
      </w:r>
      <w:r>
        <w:rPr/>
        <w:t>en el 2000 tuvo una disminución del 40% de</w:t>
      </w:r>
      <w:r>
        <w:rPr>
          <w:spacing w:val="-23"/>
        </w:rPr>
        <w:t> </w:t>
      </w:r>
      <w:r>
        <w:rPr/>
        <w:t>bosque</w:t>
      </w:r>
      <w:r>
        <w:rPr>
          <w:spacing w:val="-23"/>
        </w:rPr>
        <w:t> </w:t>
      </w:r>
      <w:r>
        <w:rPr/>
        <w:t>de</w:t>
      </w:r>
      <w:r>
        <w:rPr>
          <w:spacing w:val="-23"/>
        </w:rPr>
        <w:t> </w:t>
      </w:r>
      <w:r>
        <w:rPr/>
        <w:t>pino,</w:t>
      </w:r>
      <w:r>
        <w:rPr>
          <w:spacing w:val="-23"/>
        </w:rPr>
        <w:t> </w:t>
      </w:r>
      <w:r>
        <w:rPr/>
        <w:t>específicamente</w:t>
      </w:r>
      <w:r>
        <w:rPr>
          <w:spacing w:val="-23"/>
        </w:rPr>
        <w:t> </w:t>
      </w:r>
      <w:r>
        <w:rPr/>
        <w:t>por</w:t>
      </w:r>
      <w:r>
        <w:rPr>
          <w:spacing w:val="-23"/>
        </w:rPr>
        <w:t> </w:t>
      </w:r>
      <w:r>
        <w:rPr/>
        <w:t>la</w:t>
      </w:r>
      <w:r>
        <w:rPr>
          <w:spacing w:val="-23"/>
        </w:rPr>
        <w:t> </w:t>
      </w:r>
      <w:r>
        <w:rPr/>
        <w:t>extracción</w:t>
      </w:r>
      <w:r>
        <w:rPr>
          <w:spacing w:val="-23"/>
        </w:rPr>
        <w:t> </w:t>
      </w:r>
      <w:r>
        <w:rPr/>
        <w:t>intensiva</w:t>
      </w:r>
      <w:r>
        <w:rPr>
          <w:spacing w:val="-23"/>
        </w:rPr>
        <w:t> </w:t>
      </w:r>
      <w:r>
        <w:rPr/>
        <w:t>y</w:t>
      </w:r>
      <w:r>
        <w:rPr>
          <w:spacing w:val="-23"/>
        </w:rPr>
        <w:t> </w:t>
      </w:r>
      <w:r>
        <w:rPr/>
        <w:t>semiintensiva</w:t>
      </w:r>
      <w:r>
        <w:rPr>
          <w:spacing w:val="-23"/>
        </w:rPr>
        <w:t> </w:t>
      </w:r>
      <w:r>
        <w:rPr/>
        <w:t>de</w:t>
      </w:r>
      <w:r>
        <w:rPr>
          <w:spacing w:val="-23"/>
        </w:rPr>
        <w:t> </w:t>
      </w:r>
      <w:r>
        <w:rPr/>
        <w:t>la madera</w:t>
      </w:r>
      <w:r>
        <w:rPr>
          <w:spacing w:val="-19"/>
        </w:rPr>
        <w:t> </w:t>
      </w:r>
      <w:r>
        <w:rPr/>
        <w:t>con</w:t>
      </w:r>
      <w:r>
        <w:rPr>
          <w:spacing w:val="-19"/>
        </w:rPr>
        <w:t> </w:t>
      </w:r>
      <w:r>
        <w:rPr/>
        <w:t>fines</w:t>
      </w:r>
      <w:r>
        <w:rPr>
          <w:spacing w:val="-19"/>
        </w:rPr>
        <w:t> </w:t>
      </w:r>
      <w:r>
        <w:rPr/>
        <w:t>comerciales.</w:t>
      </w:r>
      <w:r>
        <w:rPr>
          <w:spacing w:val="-19"/>
        </w:rPr>
        <w:t> </w:t>
      </w:r>
      <w:r>
        <w:rPr/>
        <w:t>pues,</w:t>
      </w:r>
      <w:r>
        <w:rPr>
          <w:spacing w:val="-19"/>
        </w:rPr>
        <w:t> </w:t>
      </w:r>
      <w:r>
        <w:rPr/>
        <w:t>contradictoriamente</w:t>
      </w:r>
      <w:r>
        <w:rPr>
          <w:spacing w:val="-19"/>
        </w:rPr>
        <w:t> </w:t>
      </w:r>
      <w:r>
        <w:rPr/>
        <w:t>a</w:t>
      </w:r>
      <w:r>
        <w:rPr>
          <w:spacing w:val="-19"/>
        </w:rPr>
        <w:t> </w:t>
      </w:r>
      <w:r>
        <w:rPr/>
        <w:t>lo</w:t>
      </w:r>
      <w:r>
        <w:rPr>
          <w:spacing w:val="-19"/>
        </w:rPr>
        <w:t> </w:t>
      </w:r>
      <w:r>
        <w:rPr/>
        <w:t>que</w:t>
      </w:r>
      <w:r>
        <w:rPr>
          <w:spacing w:val="-19"/>
        </w:rPr>
        <w:t> </w:t>
      </w:r>
      <w:r>
        <w:rPr/>
        <w:t>se</w:t>
      </w:r>
      <w:r>
        <w:rPr>
          <w:spacing w:val="-19"/>
        </w:rPr>
        <w:t> </w:t>
      </w:r>
      <w:r>
        <w:rPr/>
        <w:t>presentaba</w:t>
      </w:r>
      <w:r>
        <w:rPr>
          <w:spacing w:val="-19"/>
        </w:rPr>
        <w:t> </w:t>
      </w:r>
      <w:r>
        <w:rPr/>
        <w:t>tres décadas</w:t>
      </w:r>
      <w:r>
        <w:rPr>
          <w:spacing w:val="-21"/>
        </w:rPr>
        <w:t> </w:t>
      </w:r>
      <w:r>
        <w:rPr/>
        <w:t>atrás,</w:t>
      </w:r>
      <w:r>
        <w:rPr>
          <w:spacing w:val="-21"/>
        </w:rPr>
        <w:t> </w:t>
      </w:r>
      <w:r>
        <w:rPr/>
        <w:t>el</w:t>
      </w:r>
      <w:r>
        <w:rPr>
          <w:spacing w:val="-21"/>
        </w:rPr>
        <w:t> </w:t>
      </w:r>
      <w:r>
        <w:rPr/>
        <w:t>uso</w:t>
      </w:r>
      <w:r>
        <w:rPr>
          <w:spacing w:val="-21"/>
        </w:rPr>
        <w:t> </w:t>
      </w:r>
      <w:r>
        <w:rPr/>
        <w:t>de</w:t>
      </w:r>
      <w:r>
        <w:rPr>
          <w:spacing w:val="-21"/>
        </w:rPr>
        <w:t> </w:t>
      </w:r>
      <w:r>
        <w:rPr/>
        <w:t>suelo</w:t>
      </w:r>
      <w:r>
        <w:rPr>
          <w:spacing w:val="-21"/>
        </w:rPr>
        <w:t> </w:t>
      </w:r>
      <w:r>
        <w:rPr/>
        <w:t>para</w:t>
      </w:r>
      <w:r>
        <w:rPr>
          <w:spacing w:val="-21"/>
        </w:rPr>
        <w:t> </w:t>
      </w:r>
      <w:r>
        <w:rPr/>
        <w:t>actividades</w:t>
      </w:r>
      <w:r>
        <w:rPr>
          <w:spacing w:val="-21"/>
        </w:rPr>
        <w:t> </w:t>
      </w:r>
      <w:r>
        <w:rPr/>
        <w:t>de</w:t>
      </w:r>
      <w:r>
        <w:rPr>
          <w:spacing w:val="-21"/>
        </w:rPr>
        <w:t> </w:t>
      </w:r>
      <w:r>
        <w:rPr/>
        <w:t>agricultura</w:t>
      </w:r>
      <w:r>
        <w:rPr>
          <w:spacing w:val="-21"/>
        </w:rPr>
        <w:t> </w:t>
      </w:r>
      <w:r>
        <w:rPr/>
        <w:t>se</w:t>
      </w:r>
      <w:r>
        <w:rPr>
          <w:spacing w:val="-21"/>
        </w:rPr>
        <w:t> </w:t>
      </w:r>
      <w:r>
        <w:rPr/>
        <w:t>ha</w:t>
      </w:r>
      <w:r>
        <w:rPr>
          <w:spacing w:val="-21"/>
        </w:rPr>
        <w:t> </w:t>
      </w:r>
      <w:r>
        <w:rPr/>
        <w:t>visto</w:t>
      </w:r>
      <w:r>
        <w:rPr>
          <w:spacing w:val="-21"/>
        </w:rPr>
        <w:t> </w:t>
      </w:r>
      <w:r>
        <w:rPr/>
        <w:t>disminuido. </w:t>
      </w:r>
      <w:r>
        <w:rPr>
          <w:spacing w:val="-5"/>
        </w:rPr>
        <w:t>por</w:t>
      </w:r>
      <w:r>
        <w:rPr>
          <w:spacing w:val="-34"/>
        </w:rPr>
        <w:t> </w:t>
      </w:r>
      <w:r>
        <w:rPr/>
        <w:t>una</w:t>
      </w:r>
      <w:r>
        <w:rPr>
          <w:spacing w:val="-34"/>
        </w:rPr>
        <w:t> </w:t>
      </w:r>
      <w:r>
        <w:rPr/>
        <w:t>parte,</w:t>
      </w:r>
      <w:r>
        <w:rPr>
          <w:spacing w:val="-34"/>
        </w:rPr>
        <w:t> </w:t>
      </w:r>
      <w:r>
        <w:rPr/>
        <w:t>porque</w:t>
      </w:r>
      <w:r>
        <w:rPr>
          <w:spacing w:val="-34"/>
        </w:rPr>
        <w:t> </w:t>
      </w:r>
      <w:r>
        <w:rPr/>
        <w:t>los</w:t>
      </w:r>
      <w:r>
        <w:rPr>
          <w:spacing w:val="-34"/>
        </w:rPr>
        <w:t> </w:t>
      </w:r>
      <w:r>
        <w:rPr/>
        <w:t>suelos</w:t>
      </w:r>
      <w:r>
        <w:rPr>
          <w:spacing w:val="-34"/>
        </w:rPr>
        <w:t> </w:t>
      </w:r>
      <w:r>
        <w:rPr/>
        <w:t>del</w:t>
      </w:r>
      <w:r>
        <w:rPr>
          <w:spacing w:val="-34"/>
        </w:rPr>
        <w:t> </w:t>
      </w:r>
      <w:r>
        <w:rPr>
          <w:sz w:val="22"/>
        </w:rPr>
        <w:t>área</w:t>
      </w:r>
      <w:r>
        <w:rPr>
          <w:spacing w:val="-32"/>
          <w:sz w:val="22"/>
        </w:rPr>
        <w:t> </w:t>
      </w:r>
      <w:r>
        <w:rPr/>
        <w:t>no</w:t>
      </w:r>
      <w:r>
        <w:rPr>
          <w:spacing w:val="-34"/>
        </w:rPr>
        <w:t> </w:t>
      </w:r>
      <w:r>
        <w:rPr/>
        <w:t>son</w:t>
      </w:r>
      <w:r>
        <w:rPr>
          <w:spacing w:val="-34"/>
        </w:rPr>
        <w:t> </w:t>
      </w:r>
      <w:r>
        <w:rPr/>
        <w:t>para</w:t>
      </w:r>
      <w:r>
        <w:rPr>
          <w:spacing w:val="-34"/>
        </w:rPr>
        <w:t> </w:t>
      </w:r>
      <w:r>
        <w:rPr/>
        <w:t>uso</w:t>
      </w:r>
      <w:r>
        <w:rPr>
          <w:spacing w:val="-34"/>
        </w:rPr>
        <w:t> </w:t>
      </w:r>
      <w:r>
        <w:rPr/>
        <w:t>agrícola,</w:t>
      </w:r>
      <w:r>
        <w:rPr>
          <w:spacing w:val="-34"/>
        </w:rPr>
        <w:t> </w:t>
      </w:r>
      <w:r>
        <w:rPr/>
        <w:t>sino</w:t>
      </w:r>
      <w:r>
        <w:rPr>
          <w:spacing w:val="-34"/>
        </w:rPr>
        <w:t> </w:t>
      </w:r>
      <w:r>
        <w:rPr/>
        <w:t>son</w:t>
      </w:r>
      <w:r>
        <w:rPr>
          <w:spacing w:val="-34"/>
        </w:rPr>
        <w:t> </w:t>
      </w:r>
      <w:r>
        <w:rPr/>
        <w:t>de</w:t>
      </w:r>
      <w:r>
        <w:rPr>
          <w:spacing w:val="-34"/>
        </w:rPr>
        <w:t> </w:t>
      </w:r>
      <w:r>
        <w:rPr/>
        <w:t>vocación</w:t>
      </w:r>
    </w:p>
    <w:p>
      <w:pPr>
        <w:pStyle w:val="BodyText"/>
        <w:spacing w:line="267" w:lineRule="exact"/>
        <w:ind w:left="119"/>
        <w:jc w:val="both"/>
      </w:pPr>
      <w:r>
        <w:rPr/>
        <w:t>forestal</w:t>
      </w:r>
      <w:r>
        <w:rPr>
          <w:spacing w:val="-14"/>
        </w:rPr>
        <w:t> </w:t>
      </w:r>
      <w:r>
        <w:rPr>
          <w:rFonts w:ascii="PMingLiU" w:hAnsi="PMingLiU"/>
          <w:w w:val="120"/>
        </w:rPr>
        <w:t>(</w:t>
      </w:r>
      <w:r>
        <w:rPr>
          <w:rFonts w:ascii="PMingLiU" w:hAnsi="PMingLiU"/>
          <w:w w:val="120"/>
          <w:sz w:val="16"/>
        </w:rPr>
        <w:t>inegi</w:t>
      </w:r>
      <w:r>
        <w:rPr>
          <w:rFonts w:ascii="PMingLiU" w:hAnsi="PMingLiU"/>
          <w:spacing w:val="-7"/>
          <w:w w:val="120"/>
          <w:sz w:val="16"/>
        </w:rPr>
        <w:t> </w:t>
      </w:r>
      <w:r>
        <w:rPr/>
        <w:t>2001)</w:t>
      </w:r>
      <w:r>
        <w:rPr>
          <w:spacing w:val="-14"/>
        </w:rPr>
        <w:t> </w:t>
      </w:r>
      <w:r>
        <w:rPr>
          <w:spacing w:val="-10"/>
        </w:rPr>
        <w:t>y,</w:t>
      </w:r>
      <w:r>
        <w:rPr>
          <w:spacing w:val="-14"/>
        </w:rPr>
        <w:t> </w:t>
      </w:r>
      <w:r>
        <w:rPr/>
        <w:t>por</w:t>
      </w:r>
      <w:r>
        <w:rPr>
          <w:spacing w:val="-14"/>
        </w:rPr>
        <w:t> </w:t>
      </w:r>
      <w:r>
        <w:rPr/>
        <w:t>otra,</w:t>
      </w:r>
      <w:r>
        <w:rPr>
          <w:spacing w:val="-14"/>
        </w:rPr>
        <w:t> </w:t>
      </w:r>
      <w:r>
        <w:rPr/>
        <w:t>porque</w:t>
      </w:r>
      <w:r>
        <w:rPr>
          <w:spacing w:val="-14"/>
        </w:rPr>
        <w:t> </w:t>
      </w:r>
      <w:r>
        <w:rPr/>
        <w:t>los</w:t>
      </w:r>
      <w:r>
        <w:rPr>
          <w:spacing w:val="-14"/>
        </w:rPr>
        <w:t> </w:t>
      </w:r>
      <w:r>
        <w:rPr/>
        <w:t>labriegos</w:t>
      </w:r>
      <w:r>
        <w:rPr>
          <w:spacing w:val="-14"/>
        </w:rPr>
        <w:t> </w:t>
      </w:r>
      <w:r>
        <w:rPr/>
        <w:t>han</w:t>
      </w:r>
      <w:r>
        <w:rPr>
          <w:spacing w:val="-14"/>
        </w:rPr>
        <w:t> </w:t>
      </w:r>
      <w:r>
        <w:rPr/>
        <w:t>encontrado</w:t>
      </w:r>
      <w:r>
        <w:rPr>
          <w:spacing w:val="-14"/>
        </w:rPr>
        <w:t> </w:t>
      </w:r>
      <w:r>
        <w:rPr/>
        <w:t>más</w:t>
      </w:r>
      <w:r>
        <w:rPr>
          <w:spacing w:val="-14"/>
        </w:rPr>
        <w:t> </w:t>
      </w:r>
      <w:r>
        <w:rPr/>
        <w:t>redituable</w:t>
      </w:r>
    </w:p>
    <w:p>
      <w:pPr>
        <w:pStyle w:val="BodyText"/>
        <w:spacing w:before="35"/>
        <w:ind w:left="120"/>
        <w:jc w:val="both"/>
      </w:pPr>
      <w:r>
        <w:rPr>
          <w:w w:val="95"/>
        </w:rPr>
        <w:t>las actividades maderables.</w:t>
      </w:r>
    </w:p>
    <w:p>
      <w:pPr>
        <w:pStyle w:val="BodyText"/>
        <w:spacing w:line="271" w:lineRule="auto" w:before="35"/>
        <w:ind w:left="119" w:right="117" w:firstLine="360"/>
        <w:jc w:val="both"/>
      </w:pPr>
      <w:r>
        <w:rPr/>
        <w:t>además</w:t>
      </w:r>
      <w:r>
        <w:rPr>
          <w:spacing w:val="-11"/>
        </w:rPr>
        <w:t> </w:t>
      </w:r>
      <w:r>
        <w:rPr/>
        <w:t>de</w:t>
      </w:r>
      <w:r>
        <w:rPr>
          <w:spacing w:val="-11"/>
        </w:rPr>
        <w:t> </w:t>
      </w:r>
      <w:r>
        <w:rPr/>
        <w:t>la</w:t>
      </w:r>
      <w:r>
        <w:rPr>
          <w:spacing w:val="-11"/>
        </w:rPr>
        <w:t> </w:t>
      </w:r>
      <w:r>
        <w:rPr/>
        <w:t>fragmentación</w:t>
      </w:r>
      <w:r>
        <w:rPr>
          <w:spacing w:val="-11"/>
        </w:rPr>
        <w:t> </w:t>
      </w:r>
      <w:r>
        <w:rPr/>
        <w:t>del</w:t>
      </w:r>
      <w:r>
        <w:rPr>
          <w:spacing w:val="-13"/>
        </w:rPr>
        <w:t> </w:t>
      </w:r>
      <w:r>
        <w:rPr>
          <w:sz w:val="22"/>
        </w:rPr>
        <w:t>hábitat,</w:t>
      </w:r>
      <w:r>
        <w:rPr>
          <w:spacing w:val="-11"/>
          <w:sz w:val="22"/>
        </w:rPr>
        <w:t> </w:t>
      </w:r>
      <w:r>
        <w:rPr>
          <w:sz w:val="22"/>
        </w:rPr>
        <w:t>ocurre</w:t>
      </w:r>
      <w:r>
        <w:rPr>
          <w:spacing w:val="-11"/>
          <w:sz w:val="22"/>
        </w:rPr>
        <w:t> </w:t>
      </w:r>
      <w:r>
        <w:rPr>
          <w:sz w:val="22"/>
        </w:rPr>
        <w:t>la</w:t>
      </w:r>
      <w:r>
        <w:rPr>
          <w:spacing w:val="-11"/>
          <w:sz w:val="22"/>
        </w:rPr>
        <w:t> </w:t>
      </w:r>
      <w:r>
        <w:rPr>
          <w:sz w:val="22"/>
        </w:rPr>
        <w:t>extracción</w:t>
      </w:r>
      <w:r>
        <w:rPr>
          <w:spacing w:val="-11"/>
          <w:sz w:val="22"/>
        </w:rPr>
        <w:t> </w:t>
      </w:r>
      <w:r>
        <w:rPr>
          <w:sz w:val="22"/>
        </w:rPr>
        <w:t>de</w:t>
      </w:r>
      <w:r>
        <w:rPr>
          <w:spacing w:val="-11"/>
          <w:sz w:val="22"/>
        </w:rPr>
        <w:t> </w:t>
      </w:r>
      <w:r>
        <w:rPr>
          <w:sz w:val="22"/>
        </w:rPr>
        <w:t>otros</w:t>
      </w:r>
      <w:r>
        <w:rPr>
          <w:spacing w:val="-11"/>
          <w:sz w:val="22"/>
        </w:rPr>
        <w:t> </w:t>
      </w:r>
      <w:r>
        <w:rPr>
          <w:sz w:val="22"/>
        </w:rPr>
        <w:t>recursos.</w:t>
      </w:r>
      <w:r>
        <w:rPr>
          <w:spacing w:val="-11"/>
          <w:sz w:val="22"/>
        </w:rPr>
        <w:t> </w:t>
      </w:r>
      <w:r>
        <w:rPr>
          <w:sz w:val="22"/>
        </w:rPr>
        <w:t>el musgo</w:t>
      </w:r>
      <w:r>
        <w:rPr/>
        <w:t>,</w:t>
      </w:r>
      <w:r>
        <w:rPr>
          <w:spacing w:val="-37"/>
        </w:rPr>
        <w:t> </w:t>
      </w:r>
      <w:r>
        <w:rPr/>
        <w:t>por</w:t>
      </w:r>
      <w:r>
        <w:rPr>
          <w:spacing w:val="-37"/>
        </w:rPr>
        <w:t> </w:t>
      </w:r>
      <w:r>
        <w:rPr/>
        <w:t>ejemplo,</w:t>
      </w:r>
      <w:r>
        <w:rPr>
          <w:spacing w:val="-37"/>
        </w:rPr>
        <w:t> </w:t>
      </w:r>
      <w:r>
        <w:rPr/>
        <w:t>es</w:t>
      </w:r>
      <w:r>
        <w:rPr>
          <w:spacing w:val="-37"/>
        </w:rPr>
        <w:t> </w:t>
      </w:r>
      <w:r>
        <w:rPr/>
        <w:t>removido</w:t>
      </w:r>
      <w:r>
        <w:rPr>
          <w:spacing w:val="-37"/>
        </w:rPr>
        <w:t> </w:t>
      </w:r>
      <w:r>
        <w:rPr/>
        <w:t>del</w:t>
      </w:r>
      <w:r>
        <w:rPr>
          <w:spacing w:val="-37"/>
        </w:rPr>
        <w:t> </w:t>
      </w:r>
      <w:r>
        <w:rPr/>
        <w:t>suelo</w:t>
      </w:r>
      <w:r>
        <w:rPr>
          <w:spacing w:val="-37"/>
        </w:rPr>
        <w:t> </w:t>
      </w:r>
      <w:r>
        <w:rPr/>
        <w:t>en</w:t>
      </w:r>
      <w:r>
        <w:rPr>
          <w:spacing w:val="-37"/>
        </w:rPr>
        <w:t> </w:t>
      </w:r>
      <w:r>
        <w:rPr/>
        <w:t>grandes</w:t>
      </w:r>
      <w:r>
        <w:rPr>
          <w:spacing w:val="-37"/>
        </w:rPr>
        <w:t> </w:t>
      </w:r>
      <w:r>
        <w:rPr/>
        <w:t>cantidades</w:t>
      </w:r>
      <w:r>
        <w:rPr>
          <w:spacing w:val="-37"/>
        </w:rPr>
        <w:t> </w:t>
      </w:r>
      <w:r>
        <w:rPr/>
        <w:t>(toneladas)</w:t>
      </w:r>
      <w:r>
        <w:rPr>
          <w:spacing w:val="-37"/>
        </w:rPr>
        <w:t> </w:t>
      </w:r>
      <w:r>
        <w:rPr/>
        <w:t>para</w:t>
      </w:r>
      <w:r>
        <w:rPr>
          <w:spacing w:val="-37"/>
        </w:rPr>
        <w:t> </w:t>
      </w:r>
      <w:r>
        <w:rPr/>
        <w:t>uso ornamental,</w:t>
      </w:r>
      <w:r>
        <w:rPr>
          <w:spacing w:val="-12"/>
        </w:rPr>
        <w:t> </w:t>
      </w:r>
      <w:r>
        <w:rPr/>
        <w:t>especialmente</w:t>
      </w:r>
      <w:r>
        <w:rPr>
          <w:spacing w:val="-12"/>
        </w:rPr>
        <w:t> </w:t>
      </w:r>
      <w:r>
        <w:rPr/>
        <w:t>en</w:t>
      </w:r>
      <w:r>
        <w:rPr>
          <w:spacing w:val="-12"/>
        </w:rPr>
        <w:t> </w:t>
      </w:r>
      <w:r>
        <w:rPr/>
        <w:t>las</w:t>
      </w:r>
      <w:r>
        <w:rPr>
          <w:spacing w:val="-12"/>
        </w:rPr>
        <w:t> </w:t>
      </w:r>
      <w:r>
        <w:rPr/>
        <w:t>épocas</w:t>
      </w:r>
      <w:r>
        <w:rPr>
          <w:spacing w:val="-12"/>
        </w:rPr>
        <w:t> </w:t>
      </w:r>
      <w:r>
        <w:rPr/>
        <w:t>navideñas,</w:t>
      </w:r>
      <w:r>
        <w:rPr>
          <w:spacing w:val="-12"/>
        </w:rPr>
        <w:t> </w:t>
      </w:r>
      <w:r>
        <w:rPr/>
        <w:t>su</w:t>
      </w:r>
      <w:r>
        <w:rPr>
          <w:spacing w:val="-12"/>
        </w:rPr>
        <w:t> </w:t>
      </w:r>
      <w:r>
        <w:rPr/>
        <w:t>papel</w:t>
      </w:r>
      <w:r>
        <w:rPr>
          <w:spacing w:val="-12"/>
        </w:rPr>
        <w:t> </w:t>
      </w:r>
      <w:r>
        <w:rPr/>
        <w:t>es</w:t>
      </w:r>
      <w:r>
        <w:rPr>
          <w:spacing w:val="-12"/>
        </w:rPr>
        <w:t> </w:t>
      </w:r>
      <w:r>
        <w:rPr/>
        <w:t>básico</w:t>
      </w:r>
      <w:r>
        <w:rPr>
          <w:spacing w:val="-12"/>
        </w:rPr>
        <w:t> </w:t>
      </w:r>
      <w:r>
        <w:rPr>
          <w:color w:val="110011"/>
        </w:rPr>
        <w:t>dentro</w:t>
      </w:r>
      <w:r>
        <w:rPr>
          <w:color w:val="110011"/>
          <w:spacing w:val="-12"/>
        </w:rPr>
        <w:t> </w:t>
      </w:r>
      <w:r>
        <w:rPr>
          <w:color w:val="110011"/>
        </w:rPr>
        <w:t>de</w:t>
      </w:r>
      <w:r>
        <w:rPr>
          <w:color w:val="110011"/>
          <w:spacing w:val="-12"/>
        </w:rPr>
        <w:t> </w:t>
      </w:r>
      <w:r>
        <w:rPr>
          <w:color w:val="110011"/>
        </w:rPr>
        <w:t>la dinámica</w:t>
      </w:r>
      <w:r>
        <w:rPr>
          <w:color w:val="110011"/>
          <w:spacing w:val="-11"/>
        </w:rPr>
        <w:t> </w:t>
      </w:r>
      <w:r>
        <w:rPr>
          <w:color w:val="110011"/>
        </w:rPr>
        <w:t>de</w:t>
      </w:r>
      <w:r>
        <w:rPr>
          <w:color w:val="110011"/>
          <w:spacing w:val="-11"/>
        </w:rPr>
        <w:t> </w:t>
      </w:r>
      <w:r>
        <w:rPr>
          <w:color w:val="110011"/>
        </w:rPr>
        <w:t>los</w:t>
      </w:r>
      <w:r>
        <w:rPr>
          <w:color w:val="110011"/>
          <w:spacing w:val="-11"/>
        </w:rPr>
        <w:t> </w:t>
      </w:r>
      <w:r>
        <w:rPr>
          <w:color w:val="110011"/>
        </w:rPr>
        <w:t>bosques</w:t>
      </w:r>
      <w:r>
        <w:rPr>
          <w:color w:val="110011"/>
          <w:spacing w:val="-11"/>
        </w:rPr>
        <w:t> </w:t>
      </w:r>
      <w:r>
        <w:rPr>
          <w:color w:val="110011"/>
        </w:rPr>
        <w:t>para</w:t>
      </w:r>
      <w:r>
        <w:rPr>
          <w:color w:val="110011"/>
          <w:spacing w:val="-11"/>
        </w:rPr>
        <w:t> </w:t>
      </w:r>
      <w:r>
        <w:rPr>
          <w:color w:val="110011"/>
        </w:rPr>
        <w:t>mantener</w:t>
      </w:r>
      <w:r>
        <w:rPr>
          <w:color w:val="110011"/>
          <w:spacing w:val="-11"/>
        </w:rPr>
        <w:t> </w:t>
      </w:r>
      <w:r>
        <w:rPr>
          <w:color w:val="110011"/>
        </w:rPr>
        <w:t>la</w:t>
      </w:r>
      <w:r>
        <w:rPr>
          <w:color w:val="110011"/>
          <w:spacing w:val="-11"/>
        </w:rPr>
        <w:t> </w:t>
      </w:r>
      <w:r>
        <w:rPr>
          <w:color w:val="110011"/>
        </w:rPr>
        <w:t>humedad,</w:t>
      </w:r>
      <w:r>
        <w:rPr>
          <w:color w:val="110011"/>
          <w:spacing w:val="-11"/>
        </w:rPr>
        <w:t> </w:t>
      </w:r>
      <w:r>
        <w:rPr>
          <w:color w:val="110011"/>
        </w:rPr>
        <w:t>detener</w:t>
      </w:r>
      <w:r>
        <w:rPr>
          <w:color w:val="110011"/>
          <w:spacing w:val="-11"/>
        </w:rPr>
        <w:t> </w:t>
      </w:r>
      <w:r>
        <w:rPr>
          <w:color w:val="110011"/>
        </w:rPr>
        <w:t>la</w:t>
      </w:r>
      <w:r>
        <w:rPr>
          <w:color w:val="110011"/>
          <w:spacing w:val="-11"/>
        </w:rPr>
        <w:t> </w:t>
      </w:r>
      <w:r>
        <w:rPr>
          <w:color w:val="110011"/>
        </w:rPr>
        <w:t>erosión,</w:t>
      </w:r>
      <w:r>
        <w:rPr>
          <w:color w:val="110011"/>
          <w:spacing w:val="-11"/>
        </w:rPr>
        <w:t> </w:t>
      </w:r>
      <w:r>
        <w:rPr>
          <w:color w:val="110011"/>
        </w:rPr>
        <w:t>interceptar</w:t>
      </w:r>
    </w:p>
    <w:p>
      <w:pPr>
        <w:pStyle w:val="BodyText"/>
        <w:rPr>
          <w:sz w:val="20"/>
        </w:rPr>
      </w:pPr>
    </w:p>
    <w:p>
      <w:pPr>
        <w:pStyle w:val="BodyText"/>
        <w:spacing w:before="1"/>
      </w:pPr>
    </w:p>
    <w:p>
      <w:pPr>
        <w:spacing w:before="65"/>
        <w:ind w:left="0" w:right="118" w:firstLine="0"/>
        <w:jc w:val="right"/>
        <w:rPr>
          <w:sz w:val="20"/>
        </w:rPr>
      </w:pPr>
      <w:r>
        <w:rPr>
          <w:sz w:val="20"/>
        </w:rPr>
        <w:t>91</w:t>
      </w:r>
    </w:p>
    <w:p>
      <w:pPr>
        <w:spacing w:after="0"/>
        <w:jc w:val="right"/>
        <w:rPr>
          <w:sz w:val="20"/>
        </w:rPr>
        <w:sectPr>
          <w:pgSz w:w="9640" w:h="13040"/>
          <w:pgMar w:top="720" w:bottom="280" w:left="960" w:right="960"/>
        </w:sectPr>
      </w:pPr>
    </w:p>
    <w:p>
      <w:pPr>
        <w:spacing w:before="57"/>
        <w:ind w:left="0" w:right="110" w:firstLine="0"/>
        <w:jc w:val="righ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20" w:right="117"/>
        <w:jc w:val="both"/>
      </w:pPr>
      <w:r>
        <w:rPr>
          <w:color w:val="110011"/>
        </w:rPr>
        <w:t>la</w:t>
      </w:r>
      <w:r>
        <w:rPr>
          <w:color w:val="110011"/>
          <w:spacing w:val="-7"/>
        </w:rPr>
        <w:t> </w:t>
      </w:r>
      <w:r>
        <w:rPr>
          <w:color w:val="110011"/>
        </w:rPr>
        <w:t>lluvia,</w:t>
      </w:r>
      <w:r>
        <w:rPr>
          <w:color w:val="110011"/>
          <w:spacing w:val="-7"/>
        </w:rPr>
        <w:t> </w:t>
      </w:r>
      <w:r>
        <w:rPr>
          <w:color w:val="110011"/>
        </w:rPr>
        <w:t>absorber</w:t>
      </w:r>
      <w:r>
        <w:rPr>
          <w:color w:val="110011"/>
          <w:spacing w:val="-7"/>
        </w:rPr>
        <w:t> </w:t>
      </w:r>
      <w:r>
        <w:rPr>
          <w:color w:val="110011"/>
        </w:rPr>
        <w:t>los</w:t>
      </w:r>
      <w:r>
        <w:rPr>
          <w:color w:val="110011"/>
          <w:spacing w:val="-7"/>
        </w:rPr>
        <w:t> </w:t>
      </w:r>
      <w:r>
        <w:rPr>
          <w:color w:val="110011"/>
        </w:rPr>
        <w:t>contaminantes</w:t>
      </w:r>
      <w:r>
        <w:rPr>
          <w:color w:val="110011"/>
          <w:spacing w:val="-7"/>
        </w:rPr>
        <w:t> </w:t>
      </w:r>
      <w:r>
        <w:rPr>
          <w:color w:val="110011"/>
        </w:rPr>
        <w:t>del</w:t>
      </w:r>
      <w:r>
        <w:rPr>
          <w:color w:val="110011"/>
          <w:spacing w:val="-7"/>
        </w:rPr>
        <w:t> </w:t>
      </w:r>
      <w:r>
        <w:rPr>
          <w:color w:val="110011"/>
        </w:rPr>
        <w:t>aire</w:t>
      </w:r>
      <w:r>
        <w:rPr>
          <w:color w:val="110011"/>
          <w:spacing w:val="-7"/>
        </w:rPr>
        <w:t> </w:t>
      </w:r>
      <w:r>
        <w:rPr>
          <w:color w:val="110011"/>
        </w:rPr>
        <w:t>y</w:t>
      </w:r>
      <w:r>
        <w:rPr>
          <w:color w:val="110011"/>
          <w:spacing w:val="-7"/>
        </w:rPr>
        <w:t> </w:t>
      </w:r>
      <w:r>
        <w:rPr>
          <w:color w:val="110011"/>
        </w:rPr>
        <w:t>favorecer</w:t>
      </w:r>
      <w:r>
        <w:rPr>
          <w:color w:val="110011"/>
          <w:spacing w:val="-7"/>
        </w:rPr>
        <w:t> </w:t>
      </w:r>
      <w:r>
        <w:rPr>
          <w:color w:val="110011"/>
        </w:rPr>
        <w:t>el</w:t>
      </w:r>
      <w:r>
        <w:rPr>
          <w:color w:val="110011"/>
          <w:spacing w:val="-7"/>
        </w:rPr>
        <w:t> </w:t>
      </w:r>
      <w:r>
        <w:rPr>
          <w:color w:val="110011"/>
        </w:rPr>
        <w:t>desarrollo</w:t>
      </w:r>
      <w:r>
        <w:rPr>
          <w:color w:val="110011"/>
          <w:spacing w:val="-7"/>
        </w:rPr>
        <w:t> </w:t>
      </w:r>
      <w:r>
        <w:rPr>
          <w:color w:val="110011"/>
        </w:rPr>
        <w:t>de</w:t>
      </w:r>
      <w:r>
        <w:rPr>
          <w:color w:val="110011"/>
          <w:spacing w:val="-7"/>
        </w:rPr>
        <w:t> </w:t>
      </w:r>
      <w:r>
        <w:rPr>
          <w:color w:val="110011"/>
        </w:rPr>
        <w:t>plantas</w:t>
      </w:r>
      <w:r>
        <w:rPr>
          <w:color w:val="110011"/>
          <w:spacing w:val="-7"/>
        </w:rPr>
        <w:t> </w:t>
      </w:r>
      <w:r>
        <w:rPr>
          <w:color w:val="110011"/>
        </w:rPr>
        <w:t>y animales.</w:t>
      </w:r>
      <w:r>
        <w:rPr>
          <w:color w:val="110011"/>
          <w:spacing w:val="-8"/>
        </w:rPr>
        <w:t> </w:t>
      </w:r>
      <w:r>
        <w:rPr>
          <w:color w:val="110011"/>
        </w:rPr>
        <w:t>asimismo,</w:t>
      </w:r>
      <w:r>
        <w:rPr>
          <w:color w:val="110011"/>
          <w:spacing w:val="-8"/>
        </w:rPr>
        <w:t> </w:t>
      </w:r>
      <w:r>
        <w:rPr>
          <w:color w:val="110011"/>
        </w:rPr>
        <w:t>se</w:t>
      </w:r>
      <w:r>
        <w:rPr>
          <w:color w:val="110011"/>
          <w:spacing w:val="-8"/>
        </w:rPr>
        <w:t> </w:t>
      </w:r>
      <w:r>
        <w:rPr>
          <w:color w:val="110011"/>
        </w:rPr>
        <w:t>realizan</w:t>
      </w:r>
      <w:r>
        <w:rPr>
          <w:color w:val="110011"/>
          <w:spacing w:val="-8"/>
        </w:rPr>
        <w:t> </w:t>
      </w:r>
      <w:r>
        <w:rPr>
          <w:color w:val="110011"/>
        </w:rPr>
        <w:t>actividades</w:t>
      </w:r>
      <w:r>
        <w:rPr>
          <w:color w:val="110011"/>
          <w:spacing w:val="-8"/>
        </w:rPr>
        <w:t> </w:t>
      </w:r>
      <w:r>
        <w:rPr>
          <w:color w:val="110011"/>
        </w:rPr>
        <w:t>como</w:t>
      </w:r>
      <w:r>
        <w:rPr>
          <w:color w:val="110011"/>
          <w:spacing w:val="-8"/>
        </w:rPr>
        <w:t> </w:t>
      </w:r>
      <w:r>
        <w:rPr>
          <w:color w:val="110011"/>
        </w:rPr>
        <w:t>la</w:t>
      </w:r>
      <w:r>
        <w:rPr>
          <w:color w:val="110011"/>
          <w:spacing w:val="-8"/>
        </w:rPr>
        <w:t> </w:t>
      </w:r>
      <w:r>
        <w:rPr>
          <w:color w:val="110011"/>
        </w:rPr>
        <w:t>ganadería,</w:t>
      </w:r>
      <w:r>
        <w:rPr>
          <w:color w:val="110011"/>
          <w:spacing w:val="-8"/>
        </w:rPr>
        <w:t> </w:t>
      </w:r>
      <w:r>
        <w:rPr>
          <w:color w:val="110011"/>
        </w:rPr>
        <w:t>el</w:t>
      </w:r>
      <w:r>
        <w:rPr>
          <w:color w:val="110011"/>
          <w:spacing w:val="-8"/>
        </w:rPr>
        <w:t> </w:t>
      </w:r>
      <w:r>
        <w:rPr>
          <w:color w:val="110011"/>
        </w:rPr>
        <w:t>cultivo</w:t>
      </w:r>
      <w:r>
        <w:rPr>
          <w:color w:val="110011"/>
          <w:spacing w:val="-8"/>
        </w:rPr>
        <w:t> </w:t>
      </w:r>
      <w:r>
        <w:rPr>
          <w:color w:val="110011"/>
        </w:rPr>
        <w:t>de</w:t>
      </w:r>
      <w:r>
        <w:rPr>
          <w:color w:val="110011"/>
          <w:spacing w:val="-8"/>
        </w:rPr>
        <w:t> </w:t>
      </w:r>
      <w:r>
        <w:rPr>
          <w:color w:val="110011"/>
        </w:rPr>
        <w:t>peces (trucha)</w:t>
      </w:r>
      <w:r>
        <w:rPr>
          <w:color w:val="110011"/>
          <w:spacing w:val="-35"/>
        </w:rPr>
        <w:t> </w:t>
      </w:r>
      <w:r>
        <w:rPr>
          <w:color w:val="110011"/>
        </w:rPr>
        <w:t>y</w:t>
      </w:r>
      <w:r>
        <w:rPr>
          <w:color w:val="110011"/>
          <w:spacing w:val="-35"/>
        </w:rPr>
        <w:t> </w:t>
      </w:r>
      <w:r>
        <w:rPr>
          <w:color w:val="110011"/>
        </w:rPr>
        <w:t>la</w:t>
      </w:r>
      <w:r>
        <w:rPr>
          <w:color w:val="110011"/>
          <w:spacing w:val="-35"/>
        </w:rPr>
        <w:t> </w:t>
      </w:r>
      <w:r>
        <w:rPr>
          <w:color w:val="110011"/>
        </w:rPr>
        <w:t>extracción</w:t>
      </w:r>
      <w:r>
        <w:rPr>
          <w:color w:val="110011"/>
          <w:spacing w:val="-35"/>
        </w:rPr>
        <w:t> </w:t>
      </w:r>
      <w:r>
        <w:rPr>
          <w:color w:val="110011"/>
        </w:rPr>
        <w:t>de</w:t>
      </w:r>
      <w:r>
        <w:rPr>
          <w:color w:val="110011"/>
          <w:spacing w:val="-35"/>
        </w:rPr>
        <w:t> </w:t>
      </w:r>
      <w:r>
        <w:rPr>
          <w:color w:val="110011"/>
        </w:rPr>
        <w:t>recursos</w:t>
      </w:r>
      <w:r>
        <w:rPr>
          <w:color w:val="110011"/>
          <w:spacing w:val="-35"/>
        </w:rPr>
        <w:t> </w:t>
      </w:r>
      <w:r>
        <w:rPr>
          <w:color w:val="110011"/>
        </w:rPr>
        <w:t>minerales.</w:t>
      </w:r>
    </w:p>
    <w:p>
      <w:pPr>
        <w:pStyle w:val="BodyText"/>
        <w:spacing w:line="271" w:lineRule="auto" w:before="2"/>
        <w:ind w:left="120" w:right="117" w:firstLine="359"/>
        <w:jc w:val="both"/>
      </w:pPr>
      <w:r>
        <w:rPr/>
        <w:t>estos</w:t>
      </w:r>
      <w:r>
        <w:rPr>
          <w:spacing w:val="-21"/>
        </w:rPr>
        <w:t> </w:t>
      </w:r>
      <w:r>
        <w:rPr/>
        <w:t>resultados</w:t>
      </w:r>
      <w:r>
        <w:rPr>
          <w:spacing w:val="-21"/>
        </w:rPr>
        <w:t> </w:t>
      </w:r>
      <w:r>
        <w:rPr/>
        <w:t>suponen</w:t>
      </w:r>
      <w:r>
        <w:rPr>
          <w:spacing w:val="-21"/>
        </w:rPr>
        <w:t> </w:t>
      </w:r>
      <w:r>
        <w:rPr/>
        <w:t>una</w:t>
      </w:r>
      <w:r>
        <w:rPr>
          <w:spacing w:val="-21"/>
        </w:rPr>
        <w:t> </w:t>
      </w:r>
      <w:r>
        <w:rPr/>
        <w:t>preocupación</w:t>
      </w:r>
      <w:r>
        <w:rPr>
          <w:spacing w:val="-21"/>
        </w:rPr>
        <w:t> </w:t>
      </w:r>
      <w:r>
        <w:rPr>
          <w:spacing w:val="-3"/>
        </w:rPr>
        <w:t>mayor,</w:t>
      </w:r>
      <w:r>
        <w:rPr>
          <w:spacing w:val="-21"/>
        </w:rPr>
        <w:t> </w:t>
      </w:r>
      <w:r>
        <w:rPr/>
        <w:t>debido</w:t>
      </w:r>
      <w:r>
        <w:rPr>
          <w:spacing w:val="-21"/>
        </w:rPr>
        <w:t> </w:t>
      </w:r>
      <w:r>
        <w:rPr/>
        <w:t>a</w:t>
      </w:r>
      <w:r>
        <w:rPr>
          <w:spacing w:val="-21"/>
        </w:rPr>
        <w:t> </w:t>
      </w:r>
      <w:r>
        <w:rPr/>
        <w:t>que</w:t>
      </w:r>
      <w:r>
        <w:rPr>
          <w:spacing w:val="-21"/>
        </w:rPr>
        <w:t> </w:t>
      </w:r>
      <w:r>
        <w:rPr/>
        <w:t>cada</w:t>
      </w:r>
      <w:r>
        <w:rPr>
          <w:spacing w:val="-21"/>
        </w:rPr>
        <w:t> </w:t>
      </w:r>
      <w:r>
        <w:rPr/>
        <w:t>población tiene</w:t>
      </w:r>
      <w:r>
        <w:rPr>
          <w:spacing w:val="-34"/>
        </w:rPr>
        <w:t> </w:t>
      </w:r>
      <w:r>
        <w:rPr/>
        <w:t>un</w:t>
      </w:r>
      <w:r>
        <w:rPr>
          <w:spacing w:val="-34"/>
        </w:rPr>
        <w:t> </w:t>
      </w:r>
      <w:r>
        <w:rPr/>
        <w:t>pool</w:t>
      </w:r>
      <w:r>
        <w:rPr>
          <w:spacing w:val="-34"/>
        </w:rPr>
        <w:t> </w:t>
      </w:r>
      <w:r>
        <w:rPr/>
        <w:t>genético</w:t>
      </w:r>
      <w:r>
        <w:rPr>
          <w:spacing w:val="-34"/>
        </w:rPr>
        <w:t> </w:t>
      </w:r>
      <w:r>
        <w:rPr/>
        <w:t>importante</w:t>
      </w:r>
      <w:r>
        <w:rPr>
          <w:spacing w:val="-34"/>
        </w:rPr>
        <w:t> </w:t>
      </w:r>
      <w:r>
        <w:rPr/>
        <w:t>para</w:t>
      </w:r>
      <w:r>
        <w:rPr>
          <w:spacing w:val="-34"/>
        </w:rPr>
        <w:t> </w:t>
      </w:r>
      <w:r>
        <w:rPr/>
        <w:t>la</w:t>
      </w:r>
      <w:r>
        <w:rPr>
          <w:spacing w:val="-34"/>
        </w:rPr>
        <w:t> </w:t>
      </w:r>
      <w:r>
        <w:rPr/>
        <w:t>adecuación</w:t>
      </w:r>
      <w:r>
        <w:rPr>
          <w:spacing w:val="-34"/>
        </w:rPr>
        <w:t> </w:t>
      </w:r>
      <w:r>
        <w:rPr/>
        <w:t>de</w:t>
      </w:r>
      <w:r>
        <w:rPr>
          <w:spacing w:val="-34"/>
        </w:rPr>
        <w:t> </w:t>
      </w:r>
      <w:r>
        <w:rPr/>
        <w:t>las</w:t>
      </w:r>
      <w:r>
        <w:rPr>
          <w:spacing w:val="-34"/>
        </w:rPr>
        <w:t> </w:t>
      </w:r>
      <w:r>
        <w:rPr/>
        <w:t>demás</w:t>
      </w:r>
      <w:r>
        <w:rPr>
          <w:spacing w:val="-34"/>
        </w:rPr>
        <w:t> </w:t>
      </w:r>
      <w:r>
        <w:rPr/>
        <w:t>zonas</w:t>
      </w:r>
      <w:r>
        <w:rPr>
          <w:spacing w:val="-34"/>
        </w:rPr>
        <w:t> </w:t>
      </w:r>
      <w:r>
        <w:rPr/>
        <w:t>de</w:t>
      </w:r>
      <w:r>
        <w:rPr>
          <w:spacing w:val="-34"/>
        </w:rPr>
        <w:t> </w:t>
      </w:r>
      <w:r>
        <w:rPr/>
        <w:t>muestreo, por</w:t>
      </w:r>
      <w:r>
        <w:rPr>
          <w:spacing w:val="-28"/>
        </w:rPr>
        <w:t> </w:t>
      </w:r>
      <w:r>
        <w:rPr/>
        <w:t>lo</w:t>
      </w:r>
      <w:r>
        <w:rPr>
          <w:spacing w:val="-28"/>
        </w:rPr>
        <w:t> </w:t>
      </w:r>
      <w:r>
        <w:rPr/>
        <w:t>que</w:t>
      </w:r>
      <w:r>
        <w:rPr>
          <w:spacing w:val="-28"/>
        </w:rPr>
        <w:t> </w:t>
      </w:r>
      <w:r>
        <w:rPr/>
        <w:t>debe</w:t>
      </w:r>
      <w:r>
        <w:rPr>
          <w:spacing w:val="-28"/>
        </w:rPr>
        <w:t> </w:t>
      </w:r>
      <w:r>
        <w:rPr/>
        <w:t>conservarse</w:t>
      </w:r>
      <w:r>
        <w:rPr>
          <w:spacing w:val="-28"/>
        </w:rPr>
        <w:t> </w:t>
      </w:r>
      <w:r>
        <w:rPr/>
        <w:t>al</w:t>
      </w:r>
      <w:r>
        <w:rPr>
          <w:spacing w:val="-28"/>
        </w:rPr>
        <w:t> </w:t>
      </w:r>
      <w:r>
        <w:rPr/>
        <w:t>menos</w:t>
      </w:r>
      <w:r>
        <w:rPr>
          <w:spacing w:val="-28"/>
        </w:rPr>
        <w:t> </w:t>
      </w:r>
      <w:r>
        <w:rPr/>
        <w:t>un</w:t>
      </w:r>
      <w:r>
        <w:rPr>
          <w:spacing w:val="-28"/>
        </w:rPr>
        <w:t> </w:t>
      </w:r>
      <w:r>
        <w:rPr/>
        <w:t>porcentaje</w:t>
      </w:r>
      <w:r>
        <w:rPr>
          <w:spacing w:val="-28"/>
        </w:rPr>
        <w:t> </w:t>
      </w:r>
      <w:r>
        <w:rPr/>
        <w:t>de</w:t>
      </w:r>
      <w:r>
        <w:rPr>
          <w:spacing w:val="-28"/>
        </w:rPr>
        <w:t> </w:t>
      </w:r>
      <w:r>
        <w:rPr/>
        <w:t>cada</w:t>
      </w:r>
      <w:r>
        <w:rPr>
          <w:spacing w:val="-28"/>
        </w:rPr>
        <w:t> </w:t>
      </w:r>
      <w:r>
        <w:rPr/>
        <w:t>población</w:t>
      </w:r>
      <w:r>
        <w:rPr>
          <w:spacing w:val="-28"/>
        </w:rPr>
        <w:t> </w:t>
      </w:r>
      <w:r>
        <w:rPr/>
        <w:t>para</w:t>
      </w:r>
      <w:r>
        <w:rPr>
          <w:spacing w:val="-28"/>
        </w:rPr>
        <w:t> </w:t>
      </w:r>
      <w:r>
        <w:rPr/>
        <w:t>mantener la</w:t>
      </w:r>
      <w:r>
        <w:rPr>
          <w:spacing w:val="-19"/>
        </w:rPr>
        <w:t> </w:t>
      </w:r>
      <w:r>
        <w:rPr/>
        <w:t>especie</w:t>
      </w:r>
      <w:r>
        <w:rPr>
          <w:spacing w:val="-19"/>
        </w:rPr>
        <w:t> </w:t>
      </w:r>
      <w:r>
        <w:rPr/>
        <w:t>en</w:t>
      </w:r>
      <w:r>
        <w:rPr>
          <w:spacing w:val="-19"/>
        </w:rPr>
        <w:t> </w:t>
      </w:r>
      <w:r>
        <w:rPr/>
        <w:t>el</w:t>
      </w:r>
      <w:r>
        <w:rPr>
          <w:spacing w:val="-20"/>
        </w:rPr>
        <w:t> </w:t>
      </w:r>
      <w:r>
        <w:rPr>
          <w:rFonts w:ascii="PMingLiU" w:hAnsi="PMingLiU"/>
          <w:w w:val="135"/>
          <w:sz w:val="16"/>
        </w:rPr>
        <w:t>apffnt</w:t>
      </w:r>
      <w:r>
        <w:rPr>
          <w:w w:val="135"/>
        </w:rPr>
        <w:t>.</w:t>
      </w:r>
      <w:r>
        <w:rPr>
          <w:spacing w:val="-39"/>
          <w:w w:val="135"/>
        </w:rPr>
        <w:t> </w:t>
      </w:r>
      <w:r>
        <w:rPr/>
        <w:t>algunos</w:t>
      </w:r>
      <w:r>
        <w:rPr>
          <w:spacing w:val="-19"/>
        </w:rPr>
        <w:t> </w:t>
      </w:r>
      <w:r>
        <w:rPr/>
        <w:t>rasgos</w:t>
      </w:r>
      <w:r>
        <w:rPr>
          <w:spacing w:val="-19"/>
        </w:rPr>
        <w:t> </w:t>
      </w:r>
      <w:r>
        <w:rPr/>
        <w:t>dependen</w:t>
      </w:r>
      <w:r>
        <w:rPr>
          <w:spacing w:val="-19"/>
        </w:rPr>
        <w:t> </w:t>
      </w:r>
      <w:r>
        <w:rPr/>
        <w:t>de</w:t>
      </w:r>
      <w:r>
        <w:rPr>
          <w:spacing w:val="-19"/>
        </w:rPr>
        <w:t> </w:t>
      </w:r>
      <w:r>
        <w:rPr/>
        <w:t>la</w:t>
      </w:r>
      <w:r>
        <w:rPr>
          <w:spacing w:val="-19"/>
        </w:rPr>
        <w:t> </w:t>
      </w:r>
      <w:r>
        <w:rPr/>
        <w:t>distribución</w:t>
      </w:r>
      <w:r>
        <w:rPr>
          <w:spacing w:val="-19"/>
        </w:rPr>
        <w:t> </w:t>
      </w:r>
      <w:r>
        <w:rPr/>
        <w:t>espacial</w:t>
      </w:r>
      <w:r>
        <w:rPr>
          <w:spacing w:val="-19"/>
        </w:rPr>
        <w:t> </w:t>
      </w:r>
      <w:r>
        <w:rPr/>
        <w:t>(latitud</w:t>
      </w:r>
      <w:r>
        <w:rPr>
          <w:spacing w:val="-19"/>
        </w:rPr>
        <w:t> </w:t>
      </w:r>
      <w:r>
        <w:rPr/>
        <w:t>y altitud)</w:t>
      </w:r>
      <w:r>
        <w:rPr>
          <w:spacing w:val="-19"/>
        </w:rPr>
        <w:t> </w:t>
      </w:r>
      <w:r>
        <w:rPr/>
        <w:t>de</w:t>
      </w:r>
      <w:r>
        <w:rPr>
          <w:spacing w:val="-19"/>
        </w:rPr>
        <w:t> </w:t>
      </w:r>
      <w:r>
        <w:rPr/>
        <w:t>la</w:t>
      </w:r>
      <w:r>
        <w:rPr>
          <w:spacing w:val="-19"/>
        </w:rPr>
        <w:t> </w:t>
      </w:r>
      <w:r>
        <w:rPr/>
        <w:t>especie,</w:t>
      </w:r>
      <w:r>
        <w:rPr>
          <w:spacing w:val="-19"/>
        </w:rPr>
        <w:t> </w:t>
      </w:r>
      <w:r>
        <w:rPr/>
        <w:t>en</w:t>
      </w:r>
      <w:r>
        <w:rPr>
          <w:spacing w:val="-19"/>
        </w:rPr>
        <w:t> </w:t>
      </w:r>
      <w:r>
        <w:rPr/>
        <w:t>este</w:t>
      </w:r>
      <w:r>
        <w:rPr>
          <w:spacing w:val="-19"/>
        </w:rPr>
        <w:t> </w:t>
      </w:r>
      <w:r>
        <w:rPr/>
        <w:t>caso</w:t>
      </w:r>
      <w:r>
        <w:rPr>
          <w:spacing w:val="-19"/>
        </w:rPr>
        <w:t> </w:t>
      </w:r>
      <w:r>
        <w:rPr/>
        <w:t>de</w:t>
      </w:r>
      <w:r>
        <w:rPr>
          <w:spacing w:val="-19"/>
        </w:rPr>
        <w:t> </w:t>
      </w:r>
      <w:r>
        <w:rPr/>
        <w:t>la</w:t>
      </w:r>
      <w:r>
        <w:rPr>
          <w:spacing w:val="-19"/>
        </w:rPr>
        <w:t> </w:t>
      </w:r>
      <w:r>
        <w:rPr/>
        <w:t>distribución</w:t>
      </w:r>
      <w:r>
        <w:rPr>
          <w:spacing w:val="-19"/>
        </w:rPr>
        <w:t> </w:t>
      </w:r>
      <w:r>
        <w:rPr/>
        <w:t>altitudinal</w:t>
      </w:r>
      <w:r>
        <w:rPr>
          <w:spacing w:val="-19"/>
        </w:rPr>
        <w:t> </w:t>
      </w:r>
      <w:r>
        <w:rPr/>
        <w:t>(Mitton,</w:t>
      </w:r>
      <w:r>
        <w:rPr>
          <w:spacing w:val="-19"/>
        </w:rPr>
        <w:t> </w:t>
      </w:r>
      <w:r>
        <w:rPr/>
        <w:t>1983).</w:t>
      </w:r>
    </w:p>
    <w:p>
      <w:pPr>
        <w:pStyle w:val="BodyText"/>
        <w:rPr>
          <w:sz w:val="22"/>
        </w:rPr>
      </w:pPr>
    </w:p>
    <w:p>
      <w:pPr>
        <w:pStyle w:val="BodyText"/>
        <w:spacing w:before="10"/>
        <w:rPr>
          <w:sz w:val="26"/>
        </w:rPr>
      </w:pPr>
    </w:p>
    <w:p>
      <w:pPr>
        <w:spacing w:before="0"/>
        <w:ind w:left="120" w:right="0" w:firstLine="0"/>
        <w:jc w:val="both"/>
        <w:rPr>
          <w:rFonts w:ascii="PMingLiU"/>
          <w:sz w:val="16"/>
        </w:rPr>
      </w:pPr>
      <w:r>
        <w:rPr>
          <w:rFonts w:ascii="PMingLiU"/>
          <w:w w:val="160"/>
          <w:sz w:val="23"/>
        </w:rPr>
        <w:t>c</w:t>
      </w:r>
      <w:r>
        <w:rPr>
          <w:rFonts w:ascii="PMingLiU"/>
          <w:w w:val="160"/>
          <w:sz w:val="16"/>
        </w:rPr>
        <w:t>onclusiones</w:t>
      </w:r>
    </w:p>
    <w:p>
      <w:pPr>
        <w:pStyle w:val="BodyText"/>
        <w:spacing w:before="12"/>
        <w:rPr>
          <w:rFonts w:ascii="PMingLiU"/>
          <w:sz w:val="25"/>
        </w:rPr>
      </w:pPr>
    </w:p>
    <w:p>
      <w:pPr>
        <w:pStyle w:val="BodyText"/>
        <w:spacing w:line="271" w:lineRule="auto"/>
        <w:ind w:left="120" w:right="118"/>
        <w:jc w:val="both"/>
      </w:pPr>
      <w:r>
        <w:rPr>
          <w:i/>
          <w:spacing w:val="-21"/>
        </w:rPr>
        <w:t>P. </w:t>
      </w:r>
      <w:r>
        <w:rPr>
          <w:i/>
        </w:rPr>
        <w:t>hartwegii </w:t>
      </w:r>
      <w:r>
        <w:rPr/>
        <w:t>tiene bajos niveles de diversidad genética (h= 0.20) en el </w:t>
      </w:r>
      <w:r>
        <w:rPr>
          <w:rFonts w:ascii="PMingLiU" w:hAnsi="PMingLiU"/>
          <w:w w:val="135"/>
          <w:sz w:val="16"/>
        </w:rPr>
        <w:t>apffnt</w:t>
      </w:r>
      <w:r>
        <w:rPr>
          <w:w w:val="135"/>
        </w:rPr>
        <w:t>, </w:t>
      </w:r>
      <w:r>
        <w:rPr/>
        <w:t>y en comparación con otras especies de pinos (h= 0.35).</w:t>
      </w:r>
    </w:p>
    <w:p>
      <w:pPr>
        <w:pStyle w:val="BodyText"/>
        <w:spacing w:line="271" w:lineRule="auto" w:before="2"/>
        <w:ind w:left="120" w:right="117" w:firstLine="359"/>
        <w:jc w:val="right"/>
      </w:pPr>
      <w:r>
        <w:rPr>
          <w:w w:val="199"/>
        </w:rPr>
        <w:t>l</w:t>
      </w:r>
      <w:r>
        <w:rPr>
          <w:w w:val="90"/>
        </w:rPr>
        <w:t>os</w:t>
      </w:r>
      <w:r>
        <w:rPr>
          <w:spacing w:val="7"/>
        </w:rPr>
        <w:t> </w:t>
      </w:r>
      <w:r>
        <w:rPr>
          <w:w w:val="96"/>
        </w:rPr>
        <w:t>pinos</w:t>
      </w:r>
      <w:r>
        <w:rPr>
          <w:spacing w:val="7"/>
        </w:rPr>
        <w:t> </w:t>
      </w:r>
      <w:r>
        <w:rPr>
          <w:w w:val="97"/>
        </w:rPr>
        <w:t>con</w:t>
      </w:r>
      <w:r>
        <w:rPr>
          <w:spacing w:val="7"/>
        </w:rPr>
        <w:t> </w:t>
      </w:r>
      <w:r>
        <w:rPr>
          <w:w w:val="98"/>
        </w:rPr>
        <w:t>mué</w:t>
      </w:r>
      <w:r>
        <w:rPr>
          <w:spacing w:val="-4"/>
          <w:w w:val="98"/>
        </w:rPr>
        <w:t>r</w:t>
      </w:r>
      <w:r>
        <w:rPr>
          <w:w w:val="94"/>
        </w:rPr>
        <w:t>dago</w:t>
      </w:r>
      <w:r>
        <w:rPr>
          <w:spacing w:val="7"/>
        </w:rPr>
        <w:t> </w:t>
      </w:r>
      <w:r>
        <w:rPr>
          <w:w w:val="97"/>
        </w:rPr>
        <w:t>o</w:t>
      </w:r>
      <w:r>
        <w:rPr>
          <w:spacing w:val="7"/>
        </w:rPr>
        <w:t> </w:t>
      </w:r>
      <w:r>
        <w:rPr>
          <w:w w:val="93"/>
        </w:rPr>
        <w:t>desco</w:t>
      </w:r>
      <w:r>
        <w:rPr>
          <w:spacing w:val="1"/>
          <w:w w:val="93"/>
        </w:rPr>
        <w:t>r</w:t>
      </w:r>
      <w:r>
        <w:rPr>
          <w:w w:val="97"/>
        </w:rPr>
        <w:t>te</w:t>
      </w:r>
      <w:r>
        <w:rPr>
          <w:w w:val="94"/>
        </w:rPr>
        <w:t>zador</w:t>
      </w:r>
      <w:r>
        <w:rPr>
          <w:spacing w:val="7"/>
        </w:rPr>
        <w:t> </w:t>
      </w:r>
      <w:r>
        <w:rPr>
          <w:w w:val="95"/>
        </w:rPr>
        <w:t>tuvie</w:t>
      </w:r>
      <w:r>
        <w:rPr>
          <w:spacing w:val="-2"/>
          <w:w w:val="95"/>
        </w:rPr>
        <w:t>r</w:t>
      </w:r>
      <w:r>
        <w:rPr>
          <w:w w:val="101"/>
        </w:rPr>
        <w:t>on</w:t>
      </w:r>
      <w:r>
        <w:rPr>
          <w:spacing w:val="7"/>
        </w:rPr>
        <w:t> </w:t>
      </w:r>
      <w:r>
        <w:rPr>
          <w:w w:val="94"/>
        </w:rPr>
        <w:t>ma</w:t>
      </w:r>
      <w:r>
        <w:rPr>
          <w:spacing w:val="-2"/>
          <w:w w:val="94"/>
        </w:rPr>
        <w:t>y</w:t>
      </w:r>
      <w:r>
        <w:rPr>
          <w:w w:val="98"/>
        </w:rPr>
        <w:t>or</w:t>
      </w:r>
      <w:r>
        <w:rPr>
          <w:spacing w:val="7"/>
        </w:rPr>
        <w:t> </w:t>
      </w:r>
      <w:r>
        <w:rPr>
          <w:w w:val="93"/>
        </w:rPr>
        <w:t>di</w:t>
      </w:r>
      <w:r>
        <w:rPr>
          <w:spacing w:val="-2"/>
          <w:w w:val="93"/>
        </w:rPr>
        <w:t>v</w:t>
      </w:r>
      <w:r>
        <w:rPr>
          <w:w w:val="94"/>
        </w:rPr>
        <w:t>ersidad</w:t>
      </w:r>
      <w:r>
        <w:rPr>
          <w:spacing w:val="7"/>
        </w:rPr>
        <w:t> </w:t>
      </w:r>
      <w:r>
        <w:rPr>
          <w:w w:val="93"/>
        </w:rPr>
        <w:t>genética</w:t>
      </w:r>
      <w:r>
        <w:rPr>
          <w:spacing w:val="7"/>
        </w:rPr>
        <w:t> </w:t>
      </w:r>
      <w:r>
        <w:rPr>
          <w:w w:val="97"/>
        </w:rPr>
        <w:t>en </w:t>
      </w:r>
      <w:r>
        <w:rPr>
          <w:w w:val="105"/>
        </w:rPr>
        <w:t>comparación</w:t>
      </w:r>
      <w:r>
        <w:rPr>
          <w:spacing w:val="-40"/>
          <w:w w:val="105"/>
        </w:rPr>
        <w:t> </w:t>
      </w:r>
      <w:r>
        <w:rPr>
          <w:w w:val="105"/>
        </w:rPr>
        <w:t>con</w:t>
      </w:r>
      <w:r>
        <w:rPr>
          <w:spacing w:val="-40"/>
          <w:w w:val="105"/>
        </w:rPr>
        <w:t> </w:t>
      </w:r>
      <w:r>
        <w:rPr>
          <w:w w:val="105"/>
        </w:rPr>
        <w:t>otros</w:t>
      </w:r>
      <w:r>
        <w:rPr>
          <w:spacing w:val="-40"/>
          <w:w w:val="105"/>
        </w:rPr>
        <w:t> </w:t>
      </w:r>
      <w:r>
        <w:rPr>
          <w:w w:val="105"/>
        </w:rPr>
        <w:t>del</w:t>
      </w:r>
      <w:r>
        <w:rPr>
          <w:spacing w:val="-40"/>
          <w:w w:val="105"/>
        </w:rPr>
        <w:t> </w:t>
      </w:r>
      <w:r>
        <w:rPr>
          <w:rFonts w:ascii="PMingLiU" w:hAnsi="PMingLiU"/>
          <w:w w:val="110"/>
          <w:sz w:val="16"/>
        </w:rPr>
        <w:t>apffnt</w:t>
      </w:r>
      <w:r>
        <w:rPr>
          <w:w w:val="110"/>
        </w:rPr>
        <w:t>,</w:t>
      </w:r>
      <w:r>
        <w:rPr>
          <w:spacing w:val="-43"/>
          <w:w w:val="110"/>
        </w:rPr>
        <w:t> </w:t>
      </w:r>
      <w:r>
        <w:rPr>
          <w:w w:val="105"/>
        </w:rPr>
        <w:t>posiblemente</w:t>
      </w:r>
      <w:r>
        <w:rPr>
          <w:spacing w:val="-40"/>
          <w:w w:val="105"/>
        </w:rPr>
        <w:t> </w:t>
      </w:r>
      <w:r>
        <w:rPr>
          <w:w w:val="105"/>
        </w:rPr>
        <w:t>como</w:t>
      </w:r>
      <w:r>
        <w:rPr>
          <w:spacing w:val="-40"/>
          <w:w w:val="105"/>
        </w:rPr>
        <w:t> </w:t>
      </w:r>
      <w:r>
        <w:rPr>
          <w:w w:val="105"/>
        </w:rPr>
        <w:t>un</w:t>
      </w:r>
      <w:r>
        <w:rPr>
          <w:spacing w:val="-40"/>
          <w:w w:val="105"/>
        </w:rPr>
        <w:t> </w:t>
      </w:r>
      <w:r>
        <w:rPr>
          <w:w w:val="105"/>
        </w:rPr>
        <w:t>mecanismo</w:t>
      </w:r>
      <w:r>
        <w:rPr>
          <w:spacing w:val="-40"/>
          <w:w w:val="105"/>
        </w:rPr>
        <w:t> </w:t>
      </w:r>
      <w:r>
        <w:rPr>
          <w:w w:val="105"/>
        </w:rPr>
        <w:t>de</w:t>
      </w:r>
      <w:r>
        <w:rPr>
          <w:spacing w:val="-40"/>
          <w:w w:val="105"/>
        </w:rPr>
        <w:t> </w:t>
      </w:r>
      <w:r>
        <w:rPr>
          <w:w w:val="105"/>
        </w:rPr>
        <w:t>evolución.</w:t>
      </w:r>
      <w:r>
        <w:rPr>
          <w:w w:val="97"/>
        </w:rPr>
        <w:t> </w:t>
      </w:r>
      <w:r>
        <w:rPr/>
        <w:t>a</w:t>
      </w:r>
      <w:r>
        <w:rPr>
          <w:spacing w:val="-39"/>
        </w:rPr>
        <w:t> </w:t>
      </w:r>
      <w:r>
        <w:rPr/>
        <w:t>través</w:t>
      </w:r>
      <w:r>
        <w:rPr>
          <w:spacing w:val="-39"/>
        </w:rPr>
        <w:t> </w:t>
      </w:r>
      <w:r>
        <w:rPr/>
        <w:t>de</w:t>
      </w:r>
      <w:r>
        <w:rPr>
          <w:spacing w:val="-39"/>
        </w:rPr>
        <w:t> </w:t>
      </w:r>
      <w:r>
        <w:rPr/>
        <w:t>los</w:t>
      </w:r>
      <w:r>
        <w:rPr>
          <w:spacing w:val="-39"/>
        </w:rPr>
        <w:t> </w:t>
      </w:r>
      <w:r>
        <w:rPr/>
        <w:t>marcadores</w:t>
      </w:r>
      <w:r>
        <w:rPr>
          <w:spacing w:val="-39"/>
        </w:rPr>
        <w:t> </w:t>
      </w:r>
      <w:r>
        <w:rPr>
          <w:rFonts w:ascii="PMingLiU" w:hAnsi="PMingLiU"/>
          <w:sz w:val="16"/>
        </w:rPr>
        <w:t>rapd</w:t>
      </w:r>
      <w:r>
        <w:rPr/>
        <w:t>s</w:t>
      </w:r>
      <w:r>
        <w:rPr>
          <w:spacing w:val="-39"/>
        </w:rPr>
        <w:t> </w:t>
      </w:r>
      <w:r>
        <w:rPr/>
        <w:t>se</w:t>
      </w:r>
      <w:r>
        <w:rPr>
          <w:spacing w:val="-39"/>
        </w:rPr>
        <w:t> </w:t>
      </w:r>
      <w:r>
        <w:rPr/>
        <w:t>encontraron</w:t>
      </w:r>
      <w:r>
        <w:rPr>
          <w:spacing w:val="-39"/>
        </w:rPr>
        <w:t> </w:t>
      </w:r>
      <w:r>
        <w:rPr/>
        <w:t>alelos</w:t>
      </w:r>
      <w:r>
        <w:rPr>
          <w:spacing w:val="-39"/>
        </w:rPr>
        <w:t> </w:t>
      </w:r>
      <w:r>
        <w:rPr/>
        <w:t>importantes</w:t>
      </w:r>
      <w:r>
        <w:rPr>
          <w:spacing w:val="-39"/>
        </w:rPr>
        <w:t> </w:t>
      </w:r>
      <w:r>
        <w:rPr/>
        <w:t>para</w:t>
      </w:r>
      <w:r>
        <w:rPr>
          <w:spacing w:val="-39"/>
        </w:rPr>
        <w:t> </w:t>
      </w:r>
      <w:r>
        <w:rPr/>
        <w:t>seleccionar</w:t>
      </w:r>
    </w:p>
    <w:p>
      <w:pPr>
        <w:pStyle w:val="BodyText"/>
        <w:spacing w:line="262" w:lineRule="exact" w:before="2"/>
        <w:ind w:left="120"/>
        <w:jc w:val="both"/>
      </w:pPr>
      <w:r>
        <w:rPr>
          <w:w w:val="95"/>
        </w:rPr>
        <w:t>árboles resistentes a las plagas de muérdago y descortezador.</w:t>
      </w:r>
    </w:p>
    <w:p>
      <w:pPr>
        <w:pStyle w:val="BodyText"/>
        <w:spacing w:line="271" w:lineRule="auto"/>
        <w:ind w:left="119" w:right="117" w:firstLine="360"/>
        <w:jc w:val="right"/>
      </w:pPr>
      <w:r>
        <w:rPr>
          <w:w w:val="156"/>
        </w:rPr>
        <w:t>c</w:t>
      </w:r>
      <w:r>
        <w:rPr>
          <w:w w:val="101"/>
        </w:rPr>
        <w:t>on</w:t>
      </w:r>
      <w:r>
        <w:rPr/>
        <w:t> </w:t>
      </w:r>
      <w:r>
        <w:rPr>
          <w:spacing w:val="-19"/>
        </w:rPr>
        <w:t> </w:t>
      </w:r>
      <w:r>
        <w:rPr>
          <w:w w:val="89"/>
        </w:rPr>
        <w:t>el</w:t>
      </w:r>
      <w:r>
        <w:rPr/>
        <w:t> </w:t>
      </w:r>
      <w:r>
        <w:rPr>
          <w:spacing w:val="-19"/>
        </w:rPr>
        <w:t> </w:t>
      </w:r>
      <w:r>
        <w:rPr>
          <w:w w:val="97"/>
        </w:rPr>
        <w:t>ma</w:t>
      </w:r>
      <w:r>
        <w:rPr>
          <w:spacing w:val="-2"/>
          <w:w w:val="97"/>
        </w:rPr>
        <w:t>r</w:t>
      </w:r>
      <w:r>
        <w:rPr>
          <w:w w:val="95"/>
        </w:rPr>
        <w:t>cador</w:t>
      </w:r>
      <w:r>
        <w:rPr/>
        <w:t> </w:t>
      </w:r>
      <w:r>
        <w:rPr>
          <w:spacing w:val="-19"/>
        </w:rPr>
        <w:t> </w:t>
      </w:r>
      <w:r>
        <w:rPr>
          <w:w w:val="96"/>
        </w:rPr>
        <w:t>mic</w:t>
      </w:r>
      <w:r>
        <w:rPr>
          <w:spacing w:val="-2"/>
          <w:w w:val="96"/>
        </w:rPr>
        <w:t>r</w:t>
      </w:r>
      <w:r>
        <w:rPr>
          <w:w w:val="93"/>
        </w:rPr>
        <w:t>osatélite</w:t>
      </w:r>
      <w:r>
        <w:rPr/>
        <w:t> </w:t>
      </w:r>
      <w:r>
        <w:rPr>
          <w:spacing w:val="-19"/>
        </w:rPr>
        <w:t> </w:t>
      </w:r>
      <w:r>
        <w:rPr>
          <w:w w:val="95"/>
        </w:rPr>
        <w:t>de</w:t>
      </w:r>
      <w:r>
        <w:rPr/>
        <w:t> </w:t>
      </w:r>
      <w:r>
        <w:rPr>
          <w:spacing w:val="-19"/>
        </w:rPr>
        <w:t> </w:t>
      </w:r>
      <w:r>
        <w:rPr>
          <w:w w:val="94"/>
        </w:rPr>
        <w:t>clo</w:t>
      </w:r>
      <w:r>
        <w:rPr>
          <w:spacing w:val="-2"/>
          <w:w w:val="94"/>
        </w:rPr>
        <w:t>r</w:t>
      </w:r>
      <w:r>
        <w:rPr>
          <w:w w:val="95"/>
        </w:rPr>
        <w:t>oplasto</w:t>
      </w:r>
      <w:r>
        <w:rPr/>
        <w:t> </w:t>
      </w:r>
      <w:r>
        <w:rPr>
          <w:spacing w:val="-19"/>
        </w:rPr>
        <w:t> </w:t>
      </w:r>
      <w:r>
        <w:rPr>
          <w:w w:val="96"/>
        </w:rPr>
        <w:t>(</w:t>
      </w:r>
      <w:r>
        <w:rPr>
          <w:rFonts w:ascii="PMingLiU" w:hAnsi="PMingLiU"/>
          <w:w w:val="106"/>
        </w:rPr>
        <w:t>10</w:t>
      </w:r>
      <w:r>
        <w:rPr>
          <w:rFonts w:ascii="PMingLiU" w:hAnsi="PMingLiU"/>
          <w:w w:val="172"/>
          <w:sz w:val="16"/>
        </w:rPr>
        <w:t>ff</w:t>
      </w:r>
      <w:r>
        <w:rPr>
          <w:rFonts w:ascii="PMingLiU" w:hAnsi="PMingLiU"/>
          <w:w w:val="125"/>
        </w:rPr>
        <w:t>/</w:t>
      </w:r>
      <w:r>
        <w:rPr>
          <w:rFonts w:ascii="PMingLiU" w:hAnsi="PMingLiU"/>
          <w:w w:val="207"/>
          <w:sz w:val="16"/>
        </w:rPr>
        <w:t>rr</w:t>
      </w:r>
      <w:r>
        <w:rPr>
          <w:w w:val="96"/>
        </w:rPr>
        <w:t>)</w:t>
      </w:r>
      <w:r>
        <w:rPr/>
        <w:t> </w:t>
      </w:r>
      <w:r>
        <w:rPr>
          <w:spacing w:val="-19"/>
        </w:rPr>
        <w:t> </w:t>
      </w:r>
      <w:r>
        <w:rPr>
          <w:w w:val="86"/>
        </w:rPr>
        <w:t>se</w:t>
      </w:r>
      <w:r>
        <w:rPr/>
        <w:t> </w:t>
      </w:r>
      <w:r>
        <w:rPr>
          <w:spacing w:val="-19"/>
        </w:rPr>
        <w:t> </w:t>
      </w:r>
      <w:r>
        <w:rPr>
          <w:w w:val="98"/>
        </w:rPr>
        <w:t>encontra</w:t>
      </w:r>
      <w:r>
        <w:rPr>
          <w:spacing w:val="-2"/>
          <w:w w:val="98"/>
        </w:rPr>
        <w:t>r</w:t>
      </w:r>
      <w:r>
        <w:rPr>
          <w:w w:val="101"/>
        </w:rPr>
        <w:t>on</w:t>
      </w:r>
      <w:r>
        <w:rPr/>
        <w:t> </w:t>
      </w:r>
      <w:r>
        <w:rPr>
          <w:spacing w:val="-19"/>
        </w:rPr>
        <w:t> </w:t>
      </w:r>
      <w:r>
        <w:rPr>
          <w:w w:val="90"/>
        </w:rPr>
        <w:t>alelos </w:t>
      </w:r>
      <w:r>
        <w:rPr/>
        <w:t>relevantes</w:t>
      </w:r>
      <w:r>
        <w:rPr>
          <w:spacing w:val="-25"/>
        </w:rPr>
        <w:t> </w:t>
      </w:r>
      <w:r>
        <w:rPr/>
        <w:t>que</w:t>
      </w:r>
      <w:r>
        <w:rPr>
          <w:spacing w:val="-25"/>
        </w:rPr>
        <w:t> </w:t>
      </w:r>
      <w:r>
        <w:rPr/>
        <w:t>se</w:t>
      </w:r>
      <w:r>
        <w:rPr>
          <w:spacing w:val="-25"/>
        </w:rPr>
        <w:t> </w:t>
      </w:r>
      <w:r>
        <w:rPr/>
        <w:t>relacionan</w:t>
      </w:r>
      <w:r>
        <w:rPr>
          <w:spacing w:val="-25"/>
        </w:rPr>
        <w:t> </w:t>
      </w:r>
      <w:r>
        <w:rPr/>
        <w:t>con</w:t>
      </w:r>
      <w:r>
        <w:rPr>
          <w:spacing w:val="-25"/>
        </w:rPr>
        <w:t> </w:t>
      </w:r>
      <w:r>
        <w:rPr/>
        <w:t>la</w:t>
      </w:r>
      <w:r>
        <w:rPr>
          <w:spacing w:val="-25"/>
        </w:rPr>
        <w:t> </w:t>
      </w:r>
      <w:r>
        <w:rPr/>
        <w:t>distribución</w:t>
      </w:r>
      <w:r>
        <w:rPr>
          <w:spacing w:val="-25"/>
        </w:rPr>
        <w:t> </w:t>
      </w:r>
      <w:r>
        <w:rPr/>
        <w:t>geográfica</w:t>
      </w:r>
      <w:r>
        <w:rPr>
          <w:spacing w:val="-25"/>
        </w:rPr>
        <w:t> </w:t>
      </w:r>
      <w:r>
        <w:rPr/>
        <w:t>de</w:t>
      </w:r>
      <w:r>
        <w:rPr>
          <w:spacing w:val="-25"/>
        </w:rPr>
        <w:t> </w:t>
      </w:r>
      <w:r>
        <w:rPr/>
        <w:t>la</w:t>
      </w:r>
      <w:r>
        <w:rPr>
          <w:spacing w:val="-25"/>
        </w:rPr>
        <w:t> </w:t>
      </w:r>
      <w:r>
        <w:rPr/>
        <w:t>especie</w:t>
      </w:r>
      <w:r>
        <w:rPr>
          <w:spacing w:val="-25"/>
        </w:rPr>
        <w:t> </w:t>
      </w:r>
      <w:r>
        <w:rPr/>
        <w:t>en</w:t>
      </w:r>
      <w:r>
        <w:rPr>
          <w:spacing w:val="-25"/>
        </w:rPr>
        <w:t> </w:t>
      </w:r>
      <w:r>
        <w:rPr/>
        <w:t>el</w:t>
      </w:r>
      <w:r>
        <w:rPr>
          <w:spacing w:val="-25"/>
        </w:rPr>
        <w:t> </w:t>
      </w:r>
      <w:r>
        <w:rPr>
          <w:rFonts w:ascii="PMingLiU" w:hAnsi="PMingLiU"/>
          <w:w w:val="135"/>
          <w:sz w:val="16"/>
        </w:rPr>
        <w:t>apffnt</w:t>
      </w:r>
      <w:r>
        <w:rPr>
          <w:w w:val="135"/>
        </w:rPr>
        <w:t>.</w:t>
      </w:r>
      <w:r>
        <w:rPr/>
        <w:t> </w:t>
      </w:r>
      <w:r>
        <w:rPr>
          <w:w w:val="199"/>
        </w:rPr>
        <w:t>l</w:t>
      </w:r>
      <w:r>
        <w:rPr>
          <w:w w:val="91"/>
        </w:rPr>
        <w:t>a</w:t>
      </w:r>
      <w:r>
        <w:rPr/>
        <w:t> </w:t>
      </w:r>
      <w:r>
        <w:rPr>
          <w:spacing w:val="-27"/>
        </w:rPr>
        <w:t> </w:t>
      </w:r>
      <w:r>
        <w:rPr>
          <w:w w:val="94"/>
        </w:rPr>
        <w:t>ma</w:t>
      </w:r>
      <w:r>
        <w:rPr>
          <w:spacing w:val="-2"/>
          <w:w w:val="94"/>
        </w:rPr>
        <w:t>y</w:t>
      </w:r>
      <w:r>
        <w:rPr>
          <w:w w:val="98"/>
        </w:rPr>
        <w:t>or</w:t>
      </w:r>
      <w:r>
        <w:rPr/>
        <w:t> </w:t>
      </w:r>
      <w:r>
        <w:rPr>
          <w:spacing w:val="-27"/>
        </w:rPr>
        <w:t> </w:t>
      </w:r>
      <w:r>
        <w:rPr>
          <w:w w:val="93"/>
        </w:rPr>
        <w:t>di</w:t>
      </w:r>
      <w:r>
        <w:rPr>
          <w:spacing w:val="-2"/>
          <w:w w:val="93"/>
        </w:rPr>
        <w:t>v</w:t>
      </w:r>
      <w:r>
        <w:rPr>
          <w:w w:val="94"/>
        </w:rPr>
        <w:t>ersidad</w:t>
      </w:r>
      <w:r>
        <w:rPr/>
        <w:t> </w:t>
      </w:r>
      <w:r>
        <w:rPr>
          <w:spacing w:val="-27"/>
        </w:rPr>
        <w:t> </w:t>
      </w:r>
      <w:r>
        <w:rPr>
          <w:w w:val="93"/>
        </w:rPr>
        <w:t>genética</w:t>
      </w:r>
      <w:r>
        <w:rPr/>
        <w:t> </w:t>
      </w:r>
      <w:r>
        <w:rPr>
          <w:spacing w:val="-27"/>
        </w:rPr>
        <w:t> </w:t>
      </w:r>
      <w:r>
        <w:rPr>
          <w:w w:val="86"/>
        </w:rPr>
        <w:t>se</w:t>
      </w:r>
      <w:r>
        <w:rPr/>
        <w:t> </w:t>
      </w:r>
      <w:r>
        <w:rPr>
          <w:spacing w:val="-27"/>
        </w:rPr>
        <w:t> </w:t>
      </w:r>
      <w:r>
        <w:rPr>
          <w:w w:val="98"/>
        </w:rPr>
        <w:t>encontró</w:t>
      </w:r>
      <w:r>
        <w:rPr/>
        <w:t> </w:t>
      </w:r>
      <w:r>
        <w:rPr>
          <w:spacing w:val="-27"/>
        </w:rPr>
        <w:t> </w:t>
      </w:r>
      <w:r>
        <w:rPr>
          <w:w w:val="100"/>
        </w:rPr>
        <w:t>ent</w:t>
      </w:r>
      <w:r>
        <w:rPr>
          <w:spacing w:val="-3"/>
          <w:w w:val="100"/>
        </w:rPr>
        <w:t>r</w:t>
      </w:r>
      <w:r>
        <w:rPr>
          <w:w w:val="89"/>
        </w:rPr>
        <w:t>e</w:t>
      </w:r>
      <w:r>
        <w:rPr/>
        <w:t> </w:t>
      </w:r>
      <w:r>
        <w:rPr>
          <w:spacing w:val="-27"/>
        </w:rPr>
        <w:t> </w:t>
      </w:r>
      <w:r>
        <w:rPr>
          <w:w w:val="99"/>
        </w:rPr>
        <w:t>puntos</w:t>
      </w:r>
      <w:r>
        <w:rPr/>
        <w:t> </w:t>
      </w:r>
      <w:r>
        <w:rPr>
          <w:spacing w:val="-27"/>
        </w:rPr>
        <w:t> </w:t>
      </w:r>
      <w:r>
        <w:rPr>
          <w:w w:val="95"/>
        </w:rPr>
        <w:t>de</w:t>
      </w:r>
      <w:r>
        <w:rPr/>
        <w:t> </w:t>
      </w:r>
      <w:r>
        <w:rPr>
          <w:spacing w:val="-27"/>
        </w:rPr>
        <w:t> </w:t>
      </w:r>
      <w:r>
        <w:rPr>
          <w:w w:val="97"/>
        </w:rPr>
        <w:t>muest</w:t>
      </w:r>
      <w:r>
        <w:rPr>
          <w:spacing w:val="-3"/>
          <w:w w:val="97"/>
        </w:rPr>
        <w:t>r</w:t>
      </w:r>
      <w:r>
        <w:rPr>
          <w:w w:val="93"/>
        </w:rPr>
        <w:t>eo</w:t>
      </w:r>
      <w:r>
        <w:rPr/>
        <w:t> </w:t>
      </w:r>
      <w:r>
        <w:rPr>
          <w:spacing w:val="-27"/>
        </w:rPr>
        <w:t> </w:t>
      </w:r>
      <w:r>
        <w:rPr>
          <w:w w:val="97"/>
        </w:rPr>
        <w:t>debido</w:t>
      </w:r>
      <w:r>
        <w:rPr/>
        <w:t> </w:t>
      </w:r>
      <w:r>
        <w:rPr>
          <w:spacing w:val="-27"/>
        </w:rPr>
        <w:t> </w:t>
      </w:r>
      <w:r>
        <w:rPr>
          <w:w w:val="91"/>
        </w:rPr>
        <w:t>a </w:t>
      </w:r>
      <w:r>
        <w:rPr/>
        <w:t>que</w:t>
      </w:r>
      <w:r>
        <w:rPr>
          <w:spacing w:val="-26"/>
        </w:rPr>
        <w:t> </w:t>
      </w:r>
      <w:r>
        <w:rPr/>
        <w:t>el</w:t>
      </w:r>
      <w:r>
        <w:rPr>
          <w:spacing w:val="-26"/>
        </w:rPr>
        <w:t> </w:t>
      </w:r>
      <w:r>
        <w:rPr/>
        <w:t>sistema</w:t>
      </w:r>
      <w:r>
        <w:rPr>
          <w:spacing w:val="-26"/>
        </w:rPr>
        <w:t> </w:t>
      </w:r>
      <w:r>
        <w:rPr/>
        <w:t>de</w:t>
      </w:r>
      <w:r>
        <w:rPr>
          <w:spacing w:val="-26"/>
        </w:rPr>
        <w:t> </w:t>
      </w:r>
      <w:r>
        <w:rPr/>
        <w:t>entrecruzamiento</w:t>
      </w:r>
      <w:r>
        <w:rPr>
          <w:spacing w:val="-26"/>
        </w:rPr>
        <w:t> </w:t>
      </w:r>
      <w:r>
        <w:rPr/>
        <w:t>no</w:t>
      </w:r>
      <w:r>
        <w:rPr>
          <w:spacing w:val="-26"/>
        </w:rPr>
        <w:t> </w:t>
      </w:r>
      <w:r>
        <w:rPr/>
        <w:t>está</w:t>
      </w:r>
      <w:r>
        <w:rPr>
          <w:spacing w:val="-26"/>
        </w:rPr>
        <w:t> </w:t>
      </w:r>
      <w:r>
        <w:rPr/>
        <w:t>siendo</w:t>
      </w:r>
      <w:r>
        <w:rPr>
          <w:spacing w:val="-26"/>
        </w:rPr>
        <w:t> </w:t>
      </w:r>
      <w:r>
        <w:rPr/>
        <w:t>efectivo</w:t>
      </w:r>
      <w:r>
        <w:rPr>
          <w:spacing w:val="-26"/>
        </w:rPr>
        <w:t> </w:t>
      </w:r>
      <w:r>
        <w:rPr/>
        <w:t>en</w:t>
      </w:r>
      <w:r>
        <w:rPr>
          <w:spacing w:val="-26"/>
        </w:rPr>
        <w:t> </w:t>
      </w:r>
      <w:r>
        <w:rPr/>
        <w:t>cuanto</w:t>
      </w:r>
      <w:r>
        <w:rPr>
          <w:spacing w:val="-26"/>
        </w:rPr>
        <w:t> </w:t>
      </w:r>
      <w:r>
        <w:rPr/>
        <w:t>al</w:t>
      </w:r>
      <w:r>
        <w:rPr>
          <w:spacing w:val="-26"/>
        </w:rPr>
        <w:t> </w:t>
      </w:r>
      <w:r>
        <w:rPr/>
        <w:t>transporte</w:t>
      </w:r>
      <w:r>
        <w:rPr>
          <w:spacing w:val="-26"/>
        </w:rPr>
        <w:t> </w:t>
      </w:r>
      <w:r>
        <w:rPr/>
        <w:t>de</w:t>
      </w:r>
    </w:p>
    <w:p>
      <w:pPr>
        <w:pStyle w:val="BodyText"/>
        <w:spacing w:before="2"/>
        <w:ind w:left="120"/>
        <w:jc w:val="both"/>
      </w:pPr>
      <w:r>
        <w:rPr/>
        <w:t>polen, posiblemente por:</w:t>
      </w:r>
    </w:p>
    <w:p>
      <w:pPr>
        <w:pStyle w:val="ListParagraph"/>
        <w:numPr>
          <w:ilvl w:val="0"/>
          <w:numId w:val="10"/>
        </w:numPr>
        <w:tabs>
          <w:tab w:pos="481" w:val="left" w:leader="none"/>
        </w:tabs>
        <w:spacing w:line="240" w:lineRule="auto" w:before="35" w:after="0"/>
        <w:ind w:left="500" w:right="0" w:hanging="380"/>
        <w:jc w:val="both"/>
        <w:rPr>
          <w:sz w:val="23"/>
        </w:rPr>
      </w:pPr>
      <w:r>
        <w:rPr>
          <w:w w:val="199"/>
          <w:sz w:val="23"/>
        </w:rPr>
        <w:t>l</w:t>
      </w:r>
      <w:r>
        <w:rPr>
          <w:w w:val="91"/>
          <w:sz w:val="23"/>
        </w:rPr>
        <w:t>a</w:t>
      </w:r>
      <w:r>
        <w:rPr>
          <w:spacing w:val="-7"/>
          <w:sz w:val="23"/>
        </w:rPr>
        <w:t> </w:t>
      </w:r>
      <w:r>
        <w:rPr>
          <w:w w:val="96"/>
          <w:sz w:val="23"/>
        </w:rPr>
        <w:t>fragmentación</w:t>
      </w:r>
      <w:r>
        <w:rPr>
          <w:spacing w:val="-7"/>
          <w:sz w:val="23"/>
        </w:rPr>
        <w:t> </w:t>
      </w:r>
      <w:r>
        <w:rPr>
          <w:w w:val="94"/>
          <w:sz w:val="23"/>
        </w:rPr>
        <w:t>del</w:t>
      </w:r>
      <w:r>
        <w:rPr>
          <w:spacing w:val="-7"/>
          <w:sz w:val="23"/>
        </w:rPr>
        <w:t> </w:t>
      </w:r>
      <w:r>
        <w:rPr>
          <w:w w:val="99"/>
          <w:sz w:val="23"/>
        </w:rPr>
        <w:t>hábitat,</w:t>
      </w:r>
      <w:r>
        <w:rPr>
          <w:spacing w:val="-7"/>
          <w:sz w:val="23"/>
        </w:rPr>
        <w:t> </w:t>
      </w:r>
      <w:r>
        <w:rPr>
          <w:w w:val="94"/>
          <w:sz w:val="23"/>
        </w:rPr>
        <w:t>tala</w:t>
      </w:r>
      <w:r>
        <w:rPr>
          <w:spacing w:val="-7"/>
          <w:sz w:val="23"/>
        </w:rPr>
        <w:t> </w:t>
      </w:r>
      <w:r>
        <w:rPr>
          <w:w w:val="87"/>
          <w:sz w:val="23"/>
        </w:rPr>
        <w:t>y</w:t>
      </w:r>
      <w:r>
        <w:rPr>
          <w:spacing w:val="-7"/>
          <w:sz w:val="23"/>
        </w:rPr>
        <w:t> </w:t>
      </w:r>
      <w:r>
        <w:rPr>
          <w:w w:val="94"/>
          <w:sz w:val="23"/>
        </w:rPr>
        <w:t>poblaciones</w:t>
      </w:r>
      <w:r>
        <w:rPr>
          <w:spacing w:val="-7"/>
          <w:sz w:val="23"/>
        </w:rPr>
        <w:t> </w:t>
      </w:r>
      <w:r>
        <w:rPr>
          <w:w w:val="97"/>
          <w:sz w:val="23"/>
        </w:rPr>
        <w:t>con</w:t>
      </w:r>
      <w:r>
        <w:rPr>
          <w:spacing w:val="-7"/>
          <w:sz w:val="23"/>
        </w:rPr>
        <w:t> </w:t>
      </w:r>
      <w:r>
        <w:rPr>
          <w:w w:val="94"/>
          <w:sz w:val="23"/>
        </w:rPr>
        <w:t>pocos</w:t>
      </w:r>
      <w:r>
        <w:rPr>
          <w:spacing w:val="-7"/>
          <w:sz w:val="23"/>
        </w:rPr>
        <w:t> </w:t>
      </w:r>
      <w:r>
        <w:rPr>
          <w:w w:val="93"/>
          <w:sz w:val="23"/>
        </w:rPr>
        <w:t>árboles</w:t>
      </w:r>
      <w:r>
        <w:rPr>
          <w:spacing w:val="-7"/>
          <w:sz w:val="23"/>
        </w:rPr>
        <w:t> </w:t>
      </w:r>
      <w:r>
        <w:rPr>
          <w:spacing w:val="-3"/>
          <w:w w:val="99"/>
          <w:sz w:val="23"/>
        </w:rPr>
        <w:t>r</w:t>
      </w:r>
      <w:r>
        <w:rPr>
          <w:w w:val="96"/>
          <w:sz w:val="23"/>
        </w:rPr>
        <w:t>ep</w:t>
      </w:r>
      <w:r>
        <w:rPr>
          <w:spacing w:val="-2"/>
          <w:w w:val="96"/>
          <w:sz w:val="23"/>
        </w:rPr>
        <w:t>r</w:t>
      </w:r>
      <w:r>
        <w:rPr>
          <w:w w:val="96"/>
          <w:sz w:val="23"/>
        </w:rPr>
        <w:t>oducti</w:t>
      </w:r>
      <w:r>
        <w:rPr>
          <w:spacing w:val="-2"/>
          <w:w w:val="96"/>
          <w:sz w:val="23"/>
        </w:rPr>
        <w:t>v</w:t>
      </w:r>
      <w:r>
        <w:rPr>
          <w:w w:val="92"/>
          <w:sz w:val="23"/>
        </w:rPr>
        <w:t>os.</w:t>
      </w:r>
    </w:p>
    <w:p>
      <w:pPr>
        <w:pStyle w:val="ListParagraph"/>
        <w:numPr>
          <w:ilvl w:val="0"/>
          <w:numId w:val="10"/>
        </w:numPr>
        <w:tabs>
          <w:tab w:pos="481" w:val="left" w:leader="none"/>
        </w:tabs>
        <w:spacing w:line="271" w:lineRule="auto" w:before="35" w:after="0"/>
        <w:ind w:left="500" w:right="118" w:hanging="380"/>
        <w:jc w:val="left"/>
        <w:rPr>
          <w:sz w:val="23"/>
        </w:rPr>
      </w:pPr>
      <w:r>
        <w:rPr>
          <w:w w:val="199"/>
          <w:sz w:val="23"/>
        </w:rPr>
        <w:t>l</w:t>
      </w:r>
      <w:r>
        <w:rPr>
          <w:w w:val="90"/>
          <w:sz w:val="23"/>
        </w:rPr>
        <w:t>os</w:t>
      </w:r>
      <w:r>
        <w:rPr>
          <w:spacing w:val="5"/>
          <w:sz w:val="23"/>
        </w:rPr>
        <w:t> </w:t>
      </w:r>
      <w:r>
        <w:rPr>
          <w:w w:val="93"/>
          <w:sz w:val="23"/>
        </w:rPr>
        <w:t>árboles</w:t>
      </w:r>
      <w:r>
        <w:rPr>
          <w:spacing w:val="5"/>
          <w:sz w:val="23"/>
        </w:rPr>
        <w:t> </w:t>
      </w:r>
      <w:r>
        <w:rPr>
          <w:w w:val="100"/>
          <w:sz w:val="23"/>
        </w:rPr>
        <w:t>dent</w:t>
      </w:r>
      <w:r>
        <w:rPr>
          <w:spacing w:val="-2"/>
          <w:w w:val="100"/>
          <w:sz w:val="23"/>
        </w:rPr>
        <w:t>r</w:t>
      </w:r>
      <w:r>
        <w:rPr>
          <w:w w:val="97"/>
          <w:sz w:val="23"/>
        </w:rPr>
        <w:t>o</w:t>
      </w:r>
      <w:r>
        <w:rPr>
          <w:spacing w:val="5"/>
          <w:sz w:val="23"/>
        </w:rPr>
        <w:t> </w:t>
      </w:r>
      <w:r>
        <w:rPr>
          <w:w w:val="95"/>
          <w:sz w:val="23"/>
        </w:rPr>
        <w:t>de</w:t>
      </w:r>
      <w:r>
        <w:rPr>
          <w:spacing w:val="5"/>
          <w:sz w:val="23"/>
        </w:rPr>
        <w:t> </w:t>
      </w:r>
      <w:r>
        <w:rPr>
          <w:w w:val="93"/>
          <w:sz w:val="23"/>
        </w:rPr>
        <w:t>cada</w:t>
      </w:r>
      <w:r>
        <w:rPr>
          <w:spacing w:val="5"/>
          <w:sz w:val="23"/>
        </w:rPr>
        <w:t> </w:t>
      </w:r>
      <w:r>
        <w:rPr>
          <w:w w:val="96"/>
          <w:sz w:val="23"/>
        </w:rPr>
        <w:t>población</w:t>
      </w:r>
      <w:r>
        <w:rPr>
          <w:spacing w:val="5"/>
          <w:sz w:val="23"/>
        </w:rPr>
        <w:t> </w:t>
      </w:r>
      <w:r>
        <w:rPr>
          <w:w w:val="86"/>
          <w:sz w:val="23"/>
        </w:rPr>
        <w:t>se</w:t>
      </w:r>
      <w:r>
        <w:rPr>
          <w:spacing w:val="5"/>
          <w:sz w:val="23"/>
        </w:rPr>
        <w:t> </w:t>
      </w:r>
      <w:r>
        <w:rPr>
          <w:w w:val="95"/>
          <w:sz w:val="23"/>
        </w:rPr>
        <w:t>están</w:t>
      </w:r>
      <w:r>
        <w:rPr>
          <w:spacing w:val="5"/>
          <w:sz w:val="23"/>
        </w:rPr>
        <w:t> </w:t>
      </w:r>
      <w:r>
        <w:rPr>
          <w:w w:val="98"/>
          <w:sz w:val="23"/>
        </w:rPr>
        <w:t>autofecundando</w:t>
      </w:r>
      <w:r>
        <w:rPr>
          <w:spacing w:val="5"/>
          <w:sz w:val="23"/>
        </w:rPr>
        <w:t> </w:t>
      </w:r>
      <w:r>
        <w:rPr>
          <w:w w:val="94"/>
          <w:sz w:val="23"/>
        </w:rPr>
        <w:t>lo</w:t>
      </w:r>
      <w:r>
        <w:rPr>
          <w:spacing w:val="5"/>
          <w:sz w:val="23"/>
        </w:rPr>
        <w:t> </w:t>
      </w:r>
      <w:r>
        <w:rPr>
          <w:w w:val="97"/>
          <w:sz w:val="23"/>
        </w:rPr>
        <w:t>que</w:t>
      </w:r>
      <w:r>
        <w:rPr>
          <w:spacing w:val="5"/>
          <w:sz w:val="23"/>
        </w:rPr>
        <w:t> </w:t>
      </w:r>
      <w:r>
        <w:rPr>
          <w:w w:val="92"/>
          <w:sz w:val="23"/>
        </w:rPr>
        <w:t>conlle</w:t>
      </w:r>
      <w:r>
        <w:rPr>
          <w:spacing w:val="-2"/>
          <w:w w:val="92"/>
          <w:sz w:val="23"/>
        </w:rPr>
        <w:t>v</w:t>
      </w:r>
      <w:r>
        <w:rPr>
          <w:w w:val="91"/>
          <w:sz w:val="23"/>
        </w:rPr>
        <w:t>a</w:t>
      </w:r>
      <w:r>
        <w:rPr>
          <w:spacing w:val="5"/>
          <w:sz w:val="23"/>
        </w:rPr>
        <w:t> </w:t>
      </w:r>
      <w:r>
        <w:rPr>
          <w:w w:val="91"/>
          <w:sz w:val="23"/>
        </w:rPr>
        <w:t>a </w:t>
      </w:r>
      <w:r>
        <w:rPr>
          <w:sz w:val="23"/>
        </w:rPr>
        <w:t>la</w:t>
      </w:r>
      <w:r>
        <w:rPr>
          <w:spacing w:val="-27"/>
          <w:sz w:val="23"/>
        </w:rPr>
        <w:t> </w:t>
      </w:r>
      <w:r>
        <w:rPr>
          <w:sz w:val="23"/>
        </w:rPr>
        <w:t>pérdida</w:t>
      </w:r>
      <w:r>
        <w:rPr>
          <w:spacing w:val="-27"/>
          <w:sz w:val="23"/>
        </w:rPr>
        <w:t> </w:t>
      </w:r>
      <w:r>
        <w:rPr>
          <w:sz w:val="23"/>
        </w:rPr>
        <w:t>de</w:t>
      </w:r>
      <w:r>
        <w:rPr>
          <w:spacing w:val="-27"/>
          <w:sz w:val="23"/>
        </w:rPr>
        <w:t> </w:t>
      </w:r>
      <w:r>
        <w:rPr>
          <w:sz w:val="23"/>
        </w:rPr>
        <w:t>alelos</w:t>
      </w:r>
      <w:r>
        <w:rPr>
          <w:spacing w:val="-27"/>
          <w:sz w:val="23"/>
        </w:rPr>
        <w:t> </w:t>
      </w:r>
      <w:r>
        <w:rPr>
          <w:sz w:val="23"/>
        </w:rPr>
        <w:t>que</w:t>
      </w:r>
      <w:r>
        <w:rPr>
          <w:spacing w:val="-27"/>
          <w:sz w:val="23"/>
        </w:rPr>
        <w:t> </w:t>
      </w:r>
      <w:r>
        <w:rPr>
          <w:sz w:val="23"/>
        </w:rPr>
        <w:t>no</w:t>
      </w:r>
      <w:r>
        <w:rPr>
          <w:spacing w:val="-27"/>
          <w:sz w:val="23"/>
        </w:rPr>
        <w:t> </w:t>
      </w:r>
      <w:r>
        <w:rPr>
          <w:sz w:val="23"/>
        </w:rPr>
        <w:t>son</w:t>
      </w:r>
      <w:r>
        <w:rPr>
          <w:spacing w:val="-27"/>
          <w:sz w:val="23"/>
        </w:rPr>
        <w:t> </w:t>
      </w:r>
      <w:r>
        <w:rPr>
          <w:sz w:val="23"/>
        </w:rPr>
        <w:t>frecuentes</w:t>
      </w:r>
      <w:r>
        <w:rPr>
          <w:spacing w:val="-27"/>
          <w:sz w:val="23"/>
        </w:rPr>
        <w:t> </w:t>
      </w:r>
      <w:r>
        <w:rPr>
          <w:sz w:val="23"/>
        </w:rPr>
        <w:t>y</w:t>
      </w:r>
      <w:r>
        <w:rPr>
          <w:spacing w:val="-27"/>
          <w:sz w:val="23"/>
        </w:rPr>
        <w:t> </w:t>
      </w:r>
      <w:r>
        <w:rPr>
          <w:sz w:val="23"/>
        </w:rPr>
        <w:t>la</w:t>
      </w:r>
      <w:r>
        <w:rPr>
          <w:spacing w:val="-27"/>
          <w:sz w:val="23"/>
        </w:rPr>
        <w:t> </w:t>
      </w:r>
      <w:r>
        <w:rPr>
          <w:sz w:val="23"/>
        </w:rPr>
        <w:t>fijación</w:t>
      </w:r>
      <w:r>
        <w:rPr>
          <w:spacing w:val="-27"/>
          <w:sz w:val="23"/>
        </w:rPr>
        <w:t> </w:t>
      </w:r>
      <w:r>
        <w:rPr>
          <w:sz w:val="23"/>
        </w:rPr>
        <w:t>de</w:t>
      </w:r>
      <w:r>
        <w:rPr>
          <w:spacing w:val="-27"/>
          <w:sz w:val="23"/>
        </w:rPr>
        <w:t> </w:t>
      </w:r>
      <w:r>
        <w:rPr>
          <w:sz w:val="23"/>
        </w:rPr>
        <w:t>los</w:t>
      </w:r>
      <w:r>
        <w:rPr>
          <w:spacing w:val="-27"/>
          <w:sz w:val="23"/>
        </w:rPr>
        <w:t> </w:t>
      </w:r>
      <w:r>
        <w:rPr>
          <w:sz w:val="23"/>
        </w:rPr>
        <w:t>más</w:t>
      </w:r>
      <w:r>
        <w:rPr>
          <w:spacing w:val="-27"/>
          <w:sz w:val="23"/>
        </w:rPr>
        <w:t> </w:t>
      </w:r>
      <w:r>
        <w:rPr>
          <w:sz w:val="23"/>
        </w:rPr>
        <w:t>frecuentes.</w:t>
      </w:r>
    </w:p>
    <w:p>
      <w:pPr>
        <w:pStyle w:val="BodyText"/>
        <w:spacing w:before="3"/>
        <w:rPr>
          <w:sz w:val="26"/>
        </w:rPr>
      </w:pPr>
    </w:p>
    <w:p>
      <w:pPr>
        <w:pStyle w:val="BodyText"/>
        <w:spacing w:line="273" w:lineRule="auto"/>
        <w:ind w:left="120" w:right="117"/>
        <w:jc w:val="both"/>
      </w:pPr>
      <w:r>
        <w:rPr>
          <w:w w:val="199"/>
        </w:rPr>
        <w:t>l</w:t>
      </w:r>
      <w:r>
        <w:rPr>
          <w:w w:val="91"/>
        </w:rPr>
        <w:t>a</w:t>
      </w:r>
      <w:r>
        <w:rPr>
          <w:spacing w:val="-10"/>
        </w:rPr>
        <w:t> </w:t>
      </w:r>
      <w:r>
        <w:rPr>
          <w:w w:val="93"/>
        </w:rPr>
        <w:t>fijación</w:t>
      </w:r>
      <w:r>
        <w:rPr>
          <w:spacing w:val="-10"/>
        </w:rPr>
        <w:t> </w:t>
      </w:r>
      <w:r>
        <w:rPr>
          <w:w w:val="95"/>
        </w:rPr>
        <w:t>de</w:t>
      </w:r>
      <w:r>
        <w:rPr>
          <w:spacing w:val="-10"/>
        </w:rPr>
        <w:t> </w:t>
      </w:r>
      <w:r>
        <w:rPr>
          <w:w w:val="90"/>
        </w:rPr>
        <w:t>los</w:t>
      </w:r>
      <w:r>
        <w:rPr>
          <w:spacing w:val="-10"/>
        </w:rPr>
        <w:t> </w:t>
      </w:r>
      <w:r>
        <w:rPr>
          <w:w w:val="90"/>
        </w:rPr>
        <w:t>alelos</w:t>
      </w:r>
      <w:r>
        <w:rPr>
          <w:spacing w:val="-10"/>
        </w:rPr>
        <w:t> </w:t>
      </w:r>
      <w:r>
        <w:rPr>
          <w:w w:val="93"/>
        </w:rPr>
        <w:t>más</w:t>
      </w:r>
      <w:r>
        <w:rPr>
          <w:spacing w:val="-10"/>
        </w:rPr>
        <w:t> </w:t>
      </w:r>
      <w:r>
        <w:rPr>
          <w:w w:val="93"/>
        </w:rPr>
        <w:t>f</w:t>
      </w:r>
      <w:r>
        <w:rPr>
          <w:spacing w:val="-3"/>
          <w:w w:val="93"/>
        </w:rPr>
        <w:t>r</w:t>
      </w:r>
      <w:r>
        <w:rPr>
          <w:w w:val="94"/>
        </w:rPr>
        <w:t>ecuentes</w:t>
      </w:r>
      <w:r>
        <w:rPr>
          <w:spacing w:val="-10"/>
        </w:rPr>
        <w:t> </w:t>
      </w:r>
      <w:r>
        <w:rPr>
          <w:w w:val="98"/>
        </w:rPr>
        <w:t>aumenta</w:t>
      </w:r>
      <w:r>
        <w:rPr>
          <w:spacing w:val="-10"/>
        </w:rPr>
        <w:t> </w:t>
      </w:r>
      <w:r>
        <w:rPr>
          <w:w w:val="89"/>
        </w:rPr>
        <w:t>el</w:t>
      </w:r>
      <w:r>
        <w:rPr>
          <w:spacing w:val="-10"/>
        </w:rPr>
        <w:t> </w:t>
      </w:r>
      <w:r>
        <w:rPr>
          <w:w w:val="99"/>
        </w:rPr>
        <w:t>núme</w:t>
      </w:r>
      <w:r>
        <w:rPr>
          <w:spacing w:val="-2"/>
          <w:w w:val="99"/>
        </w:rPr>
        <w:t>r</w:t>
      </w:r>
      <w:r>
        <w:rPr>
          <w:w w:val="97"/>
        </w:rPr>
        <w:t>o</w:t>
      </w:r>
      <w:r>
        <w:rPr>
          <w:spacing w:val="-10"/>
        </w:rPr>
        <w:t> </w:t>
      </w:r>
      <w:r>
        <w:rPr>
          <w:w w:val="95"/>
        </w:rPr>
        <w:t>de</w:t>
      </w:r>
      <w:r>
        <w:rPr>
          <w:spacing w:val="-10"/>
        </w:rPr>
        <w:t> </w:t>
      </w:r>
      <w:r>
        <w:rPr>
          <w:w w:val="95"/>
        </w:rPr>
        <w:t>homocigos</w:t>
      </w:r>
      <w:r>
        <w:rPr>
          <w:spacing w:val="-10"/>
        </w:rPr>
        <w:t> </w:t>
      </w:r>
      <w:r>
        <w:rPr>
          <w:w w:val="87"/>
        </w:rPr>
        <w:t>y</w:t>
      </w:r>
      <w:r>
        <w:rPr>
          <w:spacing w:val="-10"/>
        </w:rPr>
        <w:t> </w:t>
      </w:r>
      <w:r>
        <w:rPr>
          <w:w w:val="96"/>
        </w:rPr>
        <w:t>disminu</w:t>
      </w:r>
      <w:r>
        <w:rPr>
          <w:spacing w:val="-2"/>
          <w:w w:val="96"/>
        </w:rPr>
        <w:t>y</w:t>
      </w:r>
      <w:r>
        <w:rPr>
          <w:w w:val="89"/>
        </w:rPr>
        <w:t>e </w:t>
      </w:r>
      <w:r>
        <w:rPr/>
        <w:t>el</w:t>
      </w:r>
      <w:r>
        <w:rPr>
          <w:spacing w:val="-35"/>
        </w:rPr>
        <w:t> </w:t>
      </w:r>
      <w:r>
        <w:rPr/>
        <w:t>número</w:t>
      </w:r>
      <w:r>
        <w:rPr>
          <w:spacing w:val="-35"/>
        </w:rPr>
        <w:t> </w:t>
      </w:r>
      <w:r>
        <w:rPr/>
        <w:t>de</w:t>
      </w:r>
      <w:r>
        <w:rPr>
          <w:spacing w:val="-35"/>
        </w:rPr>
        <w:t> </w:t>
      </w:r>
      <w:r>
        <w:rPr/>
        <w:t>heterocigos,</w:t>
      </w:r>
      <w:r>
        <w:rPr>
          <w:spacing w:val="-35"/>
        </w:rPr>
        <w:t> </w:t>
      </w:r>
      <w:r>
        <w:rPr/>
        <w:t>por</w:t>
      </w:r>
      <w:r>
        <w:rPr>
          <w:spacing w:val="-35"/>
        </w:rPr>
        <w:t> </w:t>
      </w:r>
      <w:r>
        <w:rPr/>
        <w:t>lo</w:t>
      </w:r>
      <w:r>
        <w:rPr>
          <w:spacing w:val="-35"/>
        </w:rPr>
        <w:t> </w:t>
      </w:r>
      <w:r>
        <w:rPr/>
        <w:t>que</w:t>
      </w:r>
      <w:r>
        <w:rPr>
          <w:spacing w:val="-35"/>
        </w:rPr>
        <w:t> </w:t>
      </w:r>
      <w:r>
        <w:rPr/>
        <w:t>la</w:t>
      </w:r>
      <w:r>
        <w:rPr>
          <w:spacing w:val="-35"/>
        </w:rPr>
        <w:t> </w:t>
      </w:r>
      <w:r>
        <w:rPr/>
        <w:t>diversidad</w:t>
      </w:r>
      <w:r>
        <w:rPr>
          <w:spacing w:val="-35"/>
        </w:rPr>
        <w:t> </w:t>
      </w:r>
      <w:r>
        <w:rPr/>
        <w:t>genética</w:t>
      </w:r>
      <w:r>
        <w:rPr>
          <w:spacing w:val="-35"/>
        </w:rPr>
        <w:t> </w:t>
      </w:r>
      <w:r>
        <w:rPr/>
        <w:t>es</w:t>
      </w:r>
      <w:r>
        <w:rPr>
          <w:spacing w:val="-35"/>
        </w:rPr>
        <w:t> </w:t>
      </w:r>
      <w:r>
        <w:rPr/>
        <w:t>baja</w:t>
      </w:r>
      <w:r>
        <w:rPr>
          <w:spacing w:val="-35"/>
        </w:rPr>
        <w:t> </w:t>
      </w:r>
      <w:r>
        <w:rPr/>
        <w:t>con</w:t>
      </w:r>
      <w:r>
        <w:rPr>
          <w:spacing w:val="-35"/>
        </w:rPr>
        <w:t> </w:t>
      </w:r>
      <w:r>
        <w:rPr/>
        <w:t>respecto</w:t>
      </w:r>
      <w:r>
        <w:rPr>
          <w:spacing w:val="-35"/>
        </w:rPr>
        <w:t> </w:t>
      </w:r>
      <w:r>
        <w:rPr/>
        <w:t>a</w:t>
      </w:r>
      <w:r>
        <w:rPr>
          <w:spacing w:val="-35"/>
        </w:rPr>
        <w:t> </w:t>
      </w:r>
      <w:r>
        <w:rPr/>
        <w:t>otras especies,</w:t>
      </w:r>
      <w:r>
        <w:rPr>
          <w:spacing w:val="-28"/>
        </w:rPr>
        <w:t> </w:t>
      </w:r>
      <w:r>
        <w:rPr/>
        <w:t>causando</w:t>
      </w:r>
      <w:r>
        <w:rPr>
          <w:spacing w:val="-28"/>
        </w:rPr>
        <w:t> </w:t>
      </w:r>
      <w:r>
        <w:rPr/>
        <w:t>deriva</w:t>
      </w:r>
      <w:r>
        <w:rPr>
          <w:spacing w:val="-28"/>
        </w:rPr>
        <w:t> </w:t>
      </w:r>
      <w:r>
        <w:rPr/>
        <w:t>génica</w:t>
      </w:r>
      <w:r>
        <w:rPr>
          <w:spacing w:val="-28"/>
        </w:rPr>
        <w:t> </w:t>
      </w:r>
      <w:r>
        <w:rPr/>
        <w:t>en</w:t>
      </w:r>
      <w:r>
        <w:rPr>
          <w:spacing w:val="-28"/>
        </w:rPr>
        <w:t> </w:t>
      </w:r>
      <w:r>
        <w:rPr/>
        <w:t>las</w:t>
      </w:r>
      <w:r>
        <w:rPr>
          <w:spacing w:val="-28"/>
        </w:rPr>
        <w:t> </w:t>
      </w:r>
      <w:r>
        <w:rPr/>
        <w:t>poblaciones</w:t>
      </w:r>
      <w:r>
        <w:rPr>
          <w:spacing w:val="-28"/>
        </w:rPr>
        <w:t> </w:t>
      </w:r>
      <w:r>
        <w:rPr/>
        <w:t>de</w:t>
      </w:r>
      <w:r>
        <w:rPr>
          <w:spacing w:val="-28"/>
        </w:rPr>
        <w:t> </w:t>
      </w:r>
      <w:r>
        <w:rPr>
          <w:i/>
          <w:spacing w:val="-21"/>
        </w:rPr>
        <w:t>P.</w:t>
      </w:r>
      <w:r>
        <w:rPr>
          <w:i/>
          <w:spacing w:val="-28"/>
        </w:rPr>
        <w:t> </w:t>
      </w:r>
      <w:r>
        <w:rPr>
          <w:i/>
        </w:rPr>
        <w:t>hartwegii</w:t>
      </w:r>
      <w:r>
        <w:rPr>
          <w:i/>
          <w:spacing w:val="-28"/>
        </w:rPr>
        <w:t> </w:t>
      </w:r>
      <w:r>
        <w:rPr/>
        <w:t>en</w:t>
      </w:r>
      <w:r>
        <w:rPr>
          <w:spacing w:val="-28"/>
        </w:rPr>
        <w:t> </w:t>
      </w:r>
      <w:r>
        <w:rPr/>
        <w:t>el</w:t>
      </w:r>
      <w:r>
        <w:rPr>
          <w:spacing w:val="-28"/>
        </w:rPr>
        <w:t> </w:t>
      </w:r>
      <w:r>
        <w:rPr>
          <w:rFonts w:ascii="PMingLiU" w:hAnsi="PMingLiU"/>
          <w:w w:val="135"/>
          <w:sz w:val="16"/>
        </w:rPr>
        <w:t>apffnt</w:t>
      </w:r>
      <w:r>
        <w:rPr>
          <w:w w:val="135"/>
        </w:rPr>
        <w:t>.</w:t>
      </w:r>
    </w:p>
    <w:p>
      <w:pPr>
        <w:pStyle w:val="BodyText"/>
        <w:spacing w:line="235" w:lineRule="auto" w:before="4"/>
        <w:ind w:left="120" w:right="117" w:firstLine="359"/>
        <w:jc w:val="both"/>
        <w:rPr>
          <w:rFonts w:ascii="PMingLiU" w:hAnsi="PMingLiU"/>
        </w:rPr>
      </w:pPr>
      <w:r>
        <w:rPr/>
        <w:t>así, las zonas de muestreo conforman poblaciones genéticas, que a su vez constituyen una metapoblación de </w:t>
      </w:r>
      <w:r>
        <w:rPr>
          <w:i/>
        </w:rPr>
        <w:t>P. hartwegii </w:t>
      </w:r>
      <w:r>
        <w:rPr/>
        <w:t>en el </w:t>
      </w:r>
      <w:r>
        <w:rPr>
          <w:rFonts w:ascii="PMingLiU" w:hAnsi="PMingLiU"/>
          <w:w w:val="135"/>
          <w:sz w:val="16"/>
        </w:rPr>
        <w:t>apffnt</w:t>
      </w:r>
      <w:r>
        <w:rPr>
          <w:rFonts w:ascii="PMingLiU" w:hAnsi="PMingLiU"/>
          <w:w w:val="135"/>
        </w:rPr>
        <w:t>.</w:t>
      </w:r>
    </w:p>
    <w:p>
      <w:pPr>
        <w:spacing w:line="271" w:lineRule="auto" w:before="36"/>
        <w:ind w:left="120" w:right="118" w:firstLine="359"/>
        <w:jc w:val="both"/>
        <w:rPr>
          <w:i/>
          <w:sz w:val="23"/>
        </w:rPr>
      </w:pPr>
      <w:r>
        <w:rPr>
          <w:w w:val="145"/>
          <w:sz w:val="23"/>
        </w:rPr>
        <w:t>a</w:t>
      </w:r>
      <w:r>
        <w:rPr>
          <w:spacing w:val="-60"/>
          <w:w w:val="145"/>
          <w:sz w:val="23"/>
        </w:rPr>
        <w:t> </w:t>
      </w:r>
      <w:r>
        <w:rPr>
          <w:sz w:val="23"/>
        </w:rPr>
        <w:t>través</w:t>
      </w:r>
      <w:r>
        <w:rPr>
          <w:spacing w:val="-34"/>
          <w:sz w:val="23"/>
        </w:rPr>
        <w:t> </w:t>
      </w:r>
      <w:r>
        <w:rPr>
          <w:sz w:val="23"/>
        </w:rPr>
        <w:t>de</w:t>
      </w:r>
      <w:r>
        <w:rPr>
          <w:spacing w:val="-34"/>
          <w:sz w:val="23"/>
        </w:rPr>
        <w:t> </w:t>
      </w:r>
      <w:r>
        <w:rPr>
          <w:sz w:val="23"/>
        </w:rPr>
        <w:t>estos</w:t>
      </w:r>
      <w:r>
        <w:rPr>
          <w:spacing w:val="-34"/>
          <w:sz w:val="23"/>
        </w:rPr>
        <w:t> </w:t>
      </w:r>
      <w:r>
        <w:rPr>
          <w:sz w:val="23"/>
        </w:rPr>
        <w:t>resultados</w:t>
      </w:r>
      <w:r>
        <w:rPr>
          <w:spacing w:val="-34"/>
          <w:sz w:val="23"/>
        </w:rPr>
        <w:t> </w:t>
      </w:r>
      <w:r>
        <w:rPr>
          <w:sz w:val="23"/>
        </w:rPr>
        <w:t>se</w:t>
      </w:r>
      <w:r>
        <w:rPr>
          <w:spacing w:val="-34"/>
          <w:sz w:val="23"/>
        </w:rPr>
        <w:t> </w:t>
      </w:r>
      <w:r>
        <w:rPr>
          <w:sz w:val="23"/>
        </w:rPr>
        <w:t>pueden</w:t>
      </w:r>
      <w:r>
        <w:rPr>
          <w:spacing w:val="-34"/>
          <w:sz w:val="23"/>
        </w:rPr>
        <w:t> </w:t>
      </w:r>
      <w:r>
        <w:rPr>
          <w:sz w:val="23"/>
        </w:rPr>
        <w:t>sentar</w:t>
      </w:r>
      <w:r>
        <w:rPr>
          <w:spacing w:val="-34"/>
          <w:sz w:val="23"/>
        </w:rPr>
        <w:t> </w:t>
      </w:r>
      <w:r>
        <w:rPr>
          <w:sz w:val="23"/>
        </w:rPr>
        <w:t>las</w:t>
      </w:r>
      <w:r>
        <w:rPr>
          <w:spacing w:val="-34"/>
          <w:sz w:val="23"/>
        </w:rPr>
        <w:t> </w:t>
      </w:r>
      <w:r>
        <w:rPr>
          <w:sz w:val="23"/>
        </w:rPr>
        <w:t>bases</w:t>
      </w:r>
      <w:r>
        <w:rPr>
          <w:spacing w:val="-34"/>
          <w:sz w:val="23"/>
        </w:rPr>
        <w:t> </w:t>
      </w:r>
      <w:r>
        <w:rPr>
          <w:sz w:val="23"/>
        </w:rPr>
        <w:t>para</w:t>
      </w:r>
      <w:r>
        <w:rPr>
          <w:spacing w:val="-34"/>
          <w:sz w:val="23"/>
        </w:rPr>
        <w:t> </w:t>
      </w:r>
      <w:r>
        <w:rPr>
          <w:sz w:val="23"/>
        </w:rPr>
        <w:t>proponer</w:t>
      </w:r>
      <w:r>
        <w:rPr>
          <w:spacing w:val="-34"/>
          <w:sz w:val="23"/>
        </w:rPr>
        <w:t> </w:t>
      </w:r>
      <w:r>
        <w:rPr>
          <w:sz w:val="23"/>
        </w:rPr>
        <w:t>un</w:t>
      </w:r>
      <w:r>
        <w:rPr>
          <w:spacing w:val="-34"/>
          <w:sz w:val="23"/>
        </w:rPr>
        <w:t> </w:t>
      </w:r>
      <w:r>
        <w:rPr>
          <w:sz w:val="23"/>
        </w:rPr>
        <w:t>programa de</w:t>
      </w:r>
      <w:r>
        <w:rPr>
          <w:spacing w:val="-24"/>
          <w:sz w:val="23"/>
        </w:rPr>
        <w:t> </w:t>
      </w:r>
      <w:r>
        <w:rPr>
          <w:sz w:val="23"/>
        </w:rPr>
        <w:t>conservación</w:t>
      </w:r>
      <w:r>
        <w:rPr>
          <w:spacing w:val="-24"/>
          <w:sz w:val="23"/>
        </w:rPr>
        <w:t> </w:t>
      </w:r>
      <w:r>
        <w:rPr>
          <w:sz w:val="23"/>
        </w:rPr>
        <w:t>de</w:t>
      </w:r>
      <w:r>
        <w:rPr>
          <w:spacing w:val="-24"/>
          <w:sz w:val="23"/>
        </w:rPr>
        <w:t> </w:t>
      </w:r>
      <w:r>
        <w:rPr>
          <w:i/>
          <w:spacing w:val="-21"/>
          <w:sz w:val="23"/>
        </w:rPr>
        <w:t>P.</w:t>
      </w:r>
      <w:r>
        <w:rPr>
          <w:i/>
          <w:spacing w:val="-24"/>
          <w:sz w:val="23"/>
        </w:rPr>
        <w:t> </w:t>
      </w:r>
      <w:r>
        <w:rPr>
          <w:i/>
          <w:sz w:val="23"/>
        </w:rPr>
        <w:t>hartwegii</w:t>
      </w:r>
      <w:r>
        <w:rPr>
          <w:i/>
          <w:spacing w:val="-24"/>
          <w:sz w:val="23"/>
        </w:rPr>
        <w:t> </w:t>
      </w:r>
      <w:r>
        <w:rPr>
          <w:sz w:val="23"/>
        </w:rPr>
        <w:t>en</w:t>
      </w:r>
      <w:r>
        <w:rPr>
          <w:spacing w:val="-24"/>
          <w:sz w:val="23"/>
        </w:rPr>
        <w:t> </w:t>
      </w:r>
      <w:r>
        <w:rPr>
          <w:sz w:val="23"/>
        </w:rPr>
        <w:t>el</w:t>
      </w:r>
      <w:r>
        <w:rPr>
          <w:spacing w:val="-24"/>
          <w:sz w:val="23"/>
        </w:rPr>
        <w:t> </w:t>
      </w:r>
      <w:r>
        <w:rPr>
          <w:rFonts w:ascii="PMingLiU" w:hAnsi="PMingLiU"/>
          <w:w w:val="145"/>
          <w:sz w:val="16"/>
        </w:rPr>
        <w:t>apffnt</w:t>
      </w:r>
      <w:r>
        <w:rPr>
          <w:rFonts w:ascii="PMingLiU" w:hAnsi="PMingLiU"/>
          <w:spacing w:val="-27"/>
          <w:w w:val="145"/>
          <w:sz w:val="16"/>
        </w:rPr>
        <w:t> </w:t>
      </w:r>
      <w:r>
        <w:rPr>
          <w:sz w:val="23"/>
        </w:rPr>
        <w:t>basado</w:t>
      </w:r>
      <w:r>
        <w:rPr>
          <w:spacing w:val="-24"/>
          <w:sz w:val="23"/>
        </w:rPr>
        <w:t> </w:t>
      </w:r>
      <w:r>
        <w:rPr>
          <w:sz w:val="23"/>
        </w:rPr>
        <w:t>en</w:t>
      </w:r>
      <w:r>
        <w:rPr>
          <w:spacing w:val="-24"/>
          <w:sz w:val="23"/>
        </w:rPr>
        <w:t> </w:t>
      </w:r>
      <w:r>
        <w:rPr>
          <w:sz w:val="23"/>
        </w:rPr>
        <w:t>estrategias</w:t>
      </w:r>
      <w:r>
        <w:rPr>
          <w:spacing w:val="-24"/>
          <w:sz w:val="23"/>
        </w:rPr>
        <w:t> </w:t>
      </w:r>
      <w:r>
        <w:rPr>
          <w:i/>
          <w:sz w:val="23"/>
        </w:rPr>
        <w:t>in</w:t>
      </w:r>
      <w:r>
        <w:rPr>
          <w:i/>
          <w:spacing w:val="-24"/>
          <w:sz w:val="23"/>
        </w:rPr>
        <w:t> </w:t>
      </w:r>
      <w:r>
        <w:rPr>
          <w:i/>
          <w:sz w:val="23"/>
        </w:rPr>
        <w:t>situ</w:t>
      </w:r>
      <w:r>
        <w:rPr>
          <w:i/>
          <w:spacing w:val="-24"/>
          <w:sz w:val="23"/>
        </w:rPr>
        <w:t> </w:t>
      </w:r>
      <w:r>
        <w:rPr>
          <w:sz w:val="23"/>
        </w:rPr>
        <w:t>y</w:t>
      </w:r>
      <w:r>
        <w:rPr>
          <w:spacing w:val="-24"/>
          <w:sz w:val="23"/>
        </w:rPr>
        <w:t> </w:t>
      </w:r>
      <w:r>
        <w:rPr>
          <w:i/>
          <w:sz w:val="23"/>
        </w:rPr>
        <w:t>ex</w:t>
      </w:r>
      <w:r>
        <w:rPr>
          <w:i/>
          <w:spacing w:val="-24"/>
          <w:sz w:val="23"/>
        </w:rPr>
        <w:t> </w:t>
      </w:r>
      <w:r>
        <w:rPr>
          <w:i/>
          <w:sz w:val="23"/>
        </w:rPr>
        <w:t>situ.</w:t>
      </w:r>
    </w:p>
    <w:p>
      <w:pPr>
        <w:pStyle w:val="BodyText"/>
        <w:rPr>
          <w:i/>
          <w:sz w:val="20"/>
        </w:rPr>
      </w:pPr>
    </w:p>
    <w:p>
      <w:pPr>
        <w:pStyle w:val="BodyText"/>
        <w:spacing w:before="3"/>
        <w:rPr>
          <w:i/>
          <w:sz w:val="24"/>
        </w:rPr>
      </w:pPr>
    </w:p>
    <w:p>
      <w:pPr>
        <w:spacing w:before="66"/>
        <w:ind w:left="120" w:right="112" w:firstLine="0"/>
        <w:jc w:val="left"/>
        <w:rPr>
          <w:sz w:val="20"/>
        </w:rPr>
      </w:pPr>
      <w:r>
        <w:rPr>
          <w:sz w:val="20"/>
        </w:rPr>
        <w:t>92</w:t>
      </w:r>
    </w:p>
    <w:p>
      <w:pPr>
        <w:spacing w:after="0"/>
        <w:jc w:val="left"/>
        <w:rPr>
          <w:sz w:val="20"/>
        </w:rPr>
        <w:sectPr>
          <w:pgSz w:w="9640" w:h="13040"/>
          <w:pgMar w:top="700" w:bottom="280" w:left="960" w:right="960"/>
        </w:sectPr>
      </w:pPr>
    </w:p>
    <w:p>
      <w:pPr>
        <w:spacing w:before="43"/>
        <w:ind w:left="120" w:right="112" w:firstLine="0"/>
        <w:jc w:val="left"/>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20" w:right="118" w:firstLine="359"/>
        <w:jc w:val="both"/>
      </w:pPr>
      <w:r>
        <w:rPr>
          <w:w w:val="135"/>
        </w:rPr>
        <w:t>a </w:t>
      </w:r>
      <w:r>
        <w:rPr/>
        <w:t>continuación se presentan algunas recomendaciones para el manejo y la conservación de </w:t>
      </w:r>
      <w:r>
        <w:rPr>
          <w:i/>
        </w:rPr>
        <w:t>P. hartwegii </w:t>
      </w:r>
      <w:r>
        <w:rPr/>
        <w:t>en el </w:t>
      </w:r>
      <w:r>
        <w:rPr>
          <w:rFonts w:ascii="PMingLiU" w:hAnsi="PMingLiU"/>
          <w:w w:val="135"/>
          <w:sz w:val="16"/>
        </w:rPr>
        <w:t>apffnt</w:t>
      </w:r>
      <w:r>
        <w:rPr>
          <w:w w:val="135"/>
        </w:rPr>
        <w:t>.</w:t>
      </w:r>
    </w:p>
    <w:p>
      <w:pPr>
        <w:pStyle w:val="BodyText"/>
        <w:rPr>
          <w:sz w:val="22"/>
        </w:rPr>
      </w:pPr>
    </w:p>
    <w:p>
      <w:pPr>
        <w:pStyle w:val="BodyText"/>
        <w:spacing w:before="10"/>
        <w:rPr>
          <w:sz w:val="26"/>
        </w:rPr>
      </w:pPr>
    </w:p>
    <w:p>
      <w:pPr>
        <w:spacing w:before="0"/>
        <w:ind w:left="120" w:right="112" w:firstLine="0"/>
        <w:jc w:val="left"/>
        <w:rPr>
          <w:rFonts w:ascii="PMingLiU"/>
          <w:sz w:val="16"/>
        </w:rPr>
      </w:pPr>
      <w:r>
        <w:rPr>
          <w:rFonts w:ascii="PMingLiU"/>
          <w:w w:val="155"/>
          <w:sz w:val="23"/>
        </w:rPr>
        <w:t>r</w:t>
      </w:r>
      <w:r>
        <w:rPr>
          <w:rFonts w:ascii="PMingLiU"/>
          <w:w w:val="155"/>
          <w:sz w:val="16"/>
        </w:rPr>
        <w:t>ecomendaciones</w:t>
      </w:r>
    </w:p>
    <w:p>
      <w:pPr>
        <w:pStyle w:val="BodyText"/>
        <w:spacing w:before="12"/>
        <w:rPr>
          <w:rFonts w:ascii="PMingLiU"/>
          <w:sz w:val="25"/>
        </w:rPr>
      </w:pPr>
    </w:p>
    <w:p>
      <w:pPr>
        <w:pStyle w:val="BodyText"/>
        <w:spacing w:line="271" w:lineRule="auto"/>
        <w:ind w:left="120" w:right="116"/>
        <w:jc w:val="both"/>
      </w:pPr>
      <w:r>
        <w:rPr/>
        <w:t>ante</w:t>
      </w:r>
      <w:r>
        <w:rPr>
          <w:spacing w:val="-26"/>
        </w:rPr>
        <w:t> </w:t>
      </w:r>
      <w:r>
        <w:rPr/>
        <w:t>la</w:t>
      </w:r>
      <w:r>
        <w:rPr>
          <w:spacing w:val="-26"/>
        </w:rPr>
        <w:t> </w:t>
      </w:r>
      <w:r>
        <w:rPr/>
        <w:t>problemática</w:t>
      </w:r>
      <w:r>
        <w:rPr>
          <w:spacing w:val="-26"/>
        </w:rPr>
        <w:t> </w:t>
      </w:r>
      <w:r>
        <w:rPr/>
        <w:t>y</w:t>
      </w:r>
      <w:r>
        <w:rPr>
          <w:spacing w:val="-26"/>
        </w:rPr>
        <w:t> </w:t>
      </w:r>
      <w:r>
        <w:rPr/>
        <w:t>los</w:t>
      </w:r>
      <w:r>
        <w:rPr>
          <w:spacing w:val="-26"/>
        </w:rPr>
        <w:t> </w:t>
      </w:r>
      <w:r>
        <w:rPr/>
        <w:t>resultados</w:t>
      </w:r>
      <w:r>
        <w:rPr>
          <w:spacing w:val="-26"/>
        </w:rPr>
        <w:t> </w:t>
      </w:r>
      <w:r>
        <w:rPr/>
        <w:t>expuestos</w:t>
      </w:r>
      <w:r>
        <w:rPr>
          <w:spacing w:val="-26"/>
        </w:rPr>
        <w:t> </w:t>
      </w:r>
      <w:r>
        <w:rPr/>
        <w:t>en</w:t>
      </w:r>
      <w:r>
        <w:rPr>
          <w:spacing w:val="-26"/>
        </w:rPr>
        <w:t> </w:t>
      </w:r>
      <w:r>
        <w:rPr/>
        <w:t>el</w:t>
      </w:r>
      <w:r>
        <w:rPr>
          <w:spacing w:val="-26"/>
        </w:rPr>
        <w:t> </w:t>
      </w:r>
      <w:r>
        <w:rPr/>
        <w:t>presente</w:t>
      </w:r>
      <w:r>
        <w:rPr>
          <w:spacing w:val="-26"/>
        </w:rPr>
        <w:t> </w:t>
      </w:r>
      <w:r>
        <w:rPr/>
        <w:t>estudio</w:t>
      </w:r>
      <w:r>
        <w:rPr>
          <w:spacing w:val="-26"/>
        </w:rPr>
        <w:t> </w:t>
      </w:r>
      <w:r>
        <w:rPr/>
        <w:t>se</w:t>
      </w:r>
      <w:r>
        <w:rPr>
          <w:spacing w:val="-26"/>
        </w:rPr>
        <w:t> </w:t>
      </w:r>
      <w:r>
        <w:rPr/>
        <w:t>justifica</w:t>
      </w:r>
      <w:r>
        <w:rPr>
          <w:spacing w:val="-26"/>
        </w:rPr>
        <w:t> </w:t>
      </w:r>
      <w:r>
        <w:rPr/>
        <w:t>que se</w:t>
      </w:r>
      <w:r>
        <w:rPr>
          <w:spacing w:val="-30"/>
        </w:rPr>
        <w:t> </w:t>
      </w:r>
      <w:r>
        <w:rPr/>
        <w:t>tomen</w:t>
      </w:r>
      <w:r>
        <w:rPr>
          <w:spacing w:val="-30"/>
        </w:rPr>
        <w:t> </w:t>
      </w:r>
      <w:r>
        <w:rPr/>
        <w:t>en</w:t>
      </w:r>
      <w:r>
        <w:rPr>
          <w:spacing w:val="-30"/>
        </w:rPr>
        <w:t> </w:t>
      </w:r>
      <w:r>
        <w:rPr/>
        <w:t>cuenta</w:t>
      </w:r>
      <w:r>
        <w:rPr>
          <w:spacing w:val="-30"/>
        </w:rPr>
        <w:t> </w:t>
      </w:r>
      <w:r>
        <w:rPr/>
        <w:t>las</w:t>
      </w:r>
      <w:r>
        <w:rPr>
          <w:spacing w:val="-30"/>
        </w:rPr>
        <w:t> </w:t>
      </w:r>
      <w:r>
        <w:rPr/>
        <w:t>propuestas</w:t>
      </w:r>
      <w:r>
        <w:rPr>
          <w:spacing w:val="-30"/>
        </w:rPr>
        <w:t> </w:t>
      </w:r>
      <w:r>
        <w:rPr/>
        <w:t>de</w:t>
      </w:r>
      <w:r>
        <w:rPr>
          <w:spacing w:val="-30"/>
        </w:rPr>
        <w:t> </w:t>
      </w:r>
      <w:r>
        <w:rPr/>
        <w:t>conservación,</w:t>
      </w:r>
      <w:r>
        <w:rPr>
          <w:spacing w:val="-30"/>
        </w:rPr>
        <w:t> </w:t>
      </w:r>
      <w:r>
        <w:rPr/>
        <w:t>basadas</w:t>
      </w:r>
      <w:r>
        <w:rPr>
          <w:spacing w:val="-30"/>
        </w:rPr>
        <w:t> </w:t>
      </w:r>
      <w:r>
        <w:rPr/>
        <w:t>en</w:t>
      </w:r>
      <w:r>
        <w:rPr>
          <w:spacing w:val="-30"/>
        </w:rPr>
        <w:t> </w:t>
      </w:r>
      <w:r>
        <w:rPr/>
        <w:t>los</w:t>
      </w:r>
      <w:r>
        <w:rPr>
          <w:spacing w:val="-30"/>
        </w:rPr>
        <w:t> </w:t>
      </w:r>
      <w:r>
        <w:rPr/>
        <w:t>recursos</w:t>
      </w:r>
      <w:r>
        <w:rPr>
          <w:spacing w:val="-30"/>
        </w:rPr>
        <w:t> </w:t>
      </w:r>
      <w:r>
        <w:rPr/>
        <w:t>genéticos de los pinos, de lo contrario algunas zonas de distribución de esta especie</w:t>
      </w:r>
      <w:r>
        <w:rPr>
          <w:spacing w:val="-37"/>
        </w:rPr>
        <w:t> </w:t>
      </w:r>
      <w:r>
        <w:rPr/>
        <w:t>podrían desaparecer;</w:t>
      </w:r>
      <w:r>
        <w:rPr>
          <w:spacing w:val="-12"/>
        </w:rPr>
        <w:t> </w:t>
      </w:r>
      <w:r>
        <w:rPr/>
        <w:t>originando</w:t>
      </w:r>
      <w:r>
        <w:rPr>
          <w:spacing w:val="-12"/>
        </w:rPr>
        <w:t> </w:t>
      </w:r>
      <w:r>
        <w:rPr/>
        <w:t>el</w:t>
      </w:r>
      <w:r>
        <w:rPr>
          <w:spacing w:val="-12"/>
        </w:rPr>
        <w:t> </w:t>
      </w:r>
      <w:r>
        <w:rPr/>
        <w:t>aumento</w:t>
      </w:r>
      <w:r>
        <w:rPr>
          <w:spacing w:val="-12"/>
        </w:rPr>
        <w:t> </w:t>
      </w:r>
      <w:r>
        <w:rPr/>
        <w:t>de</w:t>
      </w:r>
      <w:r>
        <w:rPr>
          <w:spacing w:val="-12"/>
        </w:rPr>
        <w:t> </w:t>
      </w:r>
      <w:r>
        <w:rPr/>
        <w:t>temperatura,</w:t>
      </w:r>
      <w:r>
        <w:rPr>
          <w:spacing w:val="-12"/>
        </w:rPr>
        <w:t> </w:t>
      </w:r>
      <w:r>
        <w:rPr/>
        <w:t>la</w:t>
      </w:r>
      <w:r>
        <w:rPr>
          <w:spacing w:val="-12"/>
        </w:rPr>
        <w:t> </w:t>
      </w:r>
      <w:r>
        <w:rPr/>
        <w:t>disminución</w:t>
      </w:r>
      <w:r>
        <w:rPr>
          <w:spacing w:val="-12"/>
        </w:rPr>
        <w:t> </w:t>
      </w:r>
      <w:r>
        <w:rPr/>
        <w:t>de</w:t>
      </w:r>
      <w:r>
        <w:rPr>
          <w:spacing w:val="-12"/>
        </w:rPr>
        <w:t> </w:t>
      </w:r>
      <w:r>
        <w:rPr/>
        <w:t>lluvia</w:t>
      </w:r>
      <w:r>
        <w:rPr>
          <w:spacing w:val="-12"/>
        </w:rPr>
        <w:t> </w:t>
      </w:r>
      <w:r>
        <w:rPr/>
        <w:t>y</w:t>
      </w:r>
      <w:r>
        <w:rPr>
          <w:spacing w:val="-12"/>
        </w:rPr>
        <w:t> </w:t>
      </w:r>
      <w:r>
        <w:rPr/>
        <w:t>con ello</w:t>
      </w:r>
      <w:r>
        <w:rPr>
          <w:spacing w:val="-32"/>
        </w:rPr>
        <w:t> </w:t>
      </w:r>
      <w:r>
        <w:rPr/>
        <w:t>de</w:t>
      </w:r>
      <w:r>
        <w:rPr>
          <w:spacing w:val="-32"/>
        </w:rPr>
        <w:t> </w:t>
      </w:r>
      <w:r>
        <w:rPr/>
        <w:t>los</w:t>
      </w:r>
      <w:r>
        <w:rPr>
          <w:spacing w:val="-32"/>
        </w:rPr>
        <w:t> </w:t>
      </w:r>
      <w:r>
        <w:rPr/>
        <w:t>cuerpos</w:t>
      </w:r>
      <w:r>
        <w:rPr>
          <w:spacing w:val="-32"/>
        </w:rPr>
        <w:t> </w:t>
      </w:r>
      <w:r>
        <w:rPr/>
        <w:t>de</w:t>
      </w:r>
      <w:r>
        <w:rPr>
          <w:spacing w:val="-32"/>
        </w:rPr>
        <w:t> </w:t>
      </w:r>
      <w:r>
        <w:rPr/>
        <w:t>agua</w:t>
      </w:r>
      <w:r>
        <w:rPr>
          <w:spacing w:val="-32"/>
        </w:rPr>
        <w:t> </w:t>
      </w:r>
      <w:r>
        <w:rPr/>
        <w:t>que</w:t>
      </w:r>
      <w:r>
        <w:rPr>
          <w:spacing w:val="-32"/>
        </w:rPr>
        <w:t> </w:t>
      </w:r>
      <w:r>
        <w:rPr/>
        <w:t>abastecen</w:t>
      </w:r>
      <w:r>
        <w:rPr>
          <w:spacing w:val="-32"/>
        </w:rPr>
        <w:t> </w:t>
      </w:r>
      <w:r>
        <w:rPr/>
        <w:t>el</w:t>
      </w:r>
      <w:r>
        <w:rPr>
          <w:spacing w:val="-32"/>
        </w:rPr>
        <w:t> </w:t>
      </w:r>
      <w:r>
        <w:rPr/>
        <w:t>occidente</w:t>
      </w:r>
      <w:r>
        <w:rPr>
          <w:spacing w:val="-32"/>
        </w:rPr>
        <w:t> </w:t>
      </w:r>
      <w:r>
        <w:rPr/>
        <w:t>del</w:t>
      </w:r>
      <w:r>
        <w:rPr>
          <w:spacing w:val="-32"/>
        </w:rPr>
        <w:t> </w:t>
      </w:r>
      <w:r>
        <w:rPr/>
        <w:t>estado</w:t>
      </w:r>
      <w:r>
        <w:rPr>
          <w:spacing w:val="-32"/>
        </w:rPr>
        <w:t> </w:t>
      </w:r>
      <w:r>
        <w:rPr/>
        <w:t>de</w:t>
      </w:r>
      <w:r>
        <w:rPr>
          <w:spacing w:val="-32"/>
        </w:rPr>
        <w:t> </w:t>
      </w:r>
      <w:r>
        <w:rPr/>
        <w:t>México,</w:t>
      </w:r>
      <w:r>
        <w:rPr>
          <w:spacing w:val="-32"/>
        </w:rPr>
        <w:t> </w:t>
      </w:r>
      <w:r>
        <w:rPr/>
        <w:t>así</w:t>
      </w:r>
      <w:r>
        <w:rPr>
          <w:spacing w:val="-32"/>
        </w:rPr>
        <w:t> </w:t>
      </w:r>
      <w:r>
        <w:rPr/>
        <w:t>como la</w:t>
      </w:r>
      <w:r>
        <w:rPr>
          <w:spacing w:val="-40"/>
        </w:rPr>
        <w:t> </w:t>
      </w:r>
      <w:r>
        <w:rPr/>
        <w:t>alteración</w:t>
      </w:r>
      <w:r>
        <w:rPr>
          <w:spacing w:val="-40"/>
        </w:rPr>
        <w:t> </w:t>
      </w:r>
      <w:r>
        <w:rPr/>
        <w:t>de</w:t>
      </w:r>
      <w:r>
        <w:rPr>
          <w:spacing w:val="-40"/>
        </w:rPr>
        <w:t> </w:t>
      </w:r>
      <w:r>
        <w:rPr/>
        <w:t>las</w:t>
      </w:r>
      <w:r>
        <w:rPr>
          <w:spacing w:val="-40"/>
        </w:rPr>
        <w:t> </w:t>
      </w:r>
      <w:r>
        <w:rPr/>
        <w:t>redes</w:t>
      </w:r>
      <w:r>
        <w:rPr>
          <w:spacing w:val="-40"/>
        </w:rPr>
        <w:t> </w:t>
      </w:r>
      <w:r>
        <w:rPr/>
        <w:t>tróficas,</w:t>
      </w:r>
      <w:r>
        <w:rPr>
          <w:spacing w:val="-40"/>
        </w:rPr>
        <w:t> </w:t>
      </w:r>
      <w:r>
        <w:rPr/>
        <w:t>la</w:t>
      </w:r>
      <w:r>
        <w:rPr>
          <w:spacing w:val="-40"/>
        </w:rPr>
        <w:t> </w:t>
      </w:r>
      <w:r>
        <w:rPr/>
        <w:t>desaparición</w:t>
      </w:r>
      <w:r>
        <w:rPr>
          <w:spacing w:val="-40"/>
        </w:rPr>
        <w:t> </w:t>
      </w:r>
      <w:r>
        <w:rPr/>
        <w:t>de</w:t>
      </w:r>
      <w:r>
        <w:rPr>
          <w:spacing w:val="-40"/>
        </w:rPr>
        <w:t> </w:t>
      </w:r>
      <w:r>
        <w:rPr/>
        <w:t>especies</w:t>
      </w:r>
      <w:r>
        <w:rPr>
          <w:spacing w:val="-40"/>
        </w:rPr>
        <w:t> </w:t>
      </w:r>
      <w:r>
        <w:rPr/>
        <w:t>endémicas</w:t>
      </w:r>
      <w:r>
        <w:rPr>
          <w:spacing w:val="-40"/>
        </w:rPr>
        <w:t> </w:t>
      </w:r>
      <w:r>
        <w:rPr/>
        <w:t>y</w:t>
      </w:r>
      <w:r>
        <w:rPr>
          <w:spacing w:val="-40"/>
        </w:rPr>
        <w:t> </w:t>
      </w:r>
      <w:r>
        <w:rPr/>
        <w:t>la</w:t>
      </w:r>
      <w:r>
        <w:rPr>
          <w:spacing w:val="-40"/>
        </w:rPr>
        <w:t> </w:t>
      </w:r>
      <w:r>
        <w:rPr/>
        <w:t>reducción </w:t>
      </w:r>
      <w:r>
        <w:rPr>
          <w:w w:val="95"/>
        </w:rPr>
        <w:t>de ingresos económicos para ciertos sectores de la</w:t>
      </w:r>
      <w:r>
        <w:rPr>
          <w:spacing w:val="-35"/>
          <w:w w:val="95"/>
        </w:rPr>
        <w:t> </w:t>
      </w:r>
      <w:r>
        <w:rPr>
          <w:w w:val="95"/>
        </w:rPr>
        <w:t>sociedad.</w:t>
      </w:r>
    </w:p>
    <w:p>
      <w:pPr>
        <w:pStyle w:val="BodyText"/>
        <w:spacing w:line="271" w:lineRule="auto" w:before="2"/>
        <w:ind w:left="120" w:right="116" w:firstLine="359"/>
        <w:jc w:val="both"/>
      </w:pPr>
      <w:r>
        <w:rPr>
          <w:w w:val="95"/>
        </w:rPr>
        <w:t>Hernández</w:t>
      </w:r>
      <w:r>
        <w:rPr>
          <w:spacing w:val="-10"/>
          <w:w w:val="95"/>
        </w:rPr>
        <w:t> </w:t>
      </w:r>
      <w:r>
        <w:rPr>
          <w:w w:val="95"/>
        </w:rPr>
        <w:t>(1995)</w:t>
      </w:r>
      <w:r>
        <w:rPr>
          <w:spacing w:val="-10"/>
          <w:w w:val="95"/>
        </w:rPr>
        <w:t> </w:t>
      </w:r>
      <w:r>
        <w:rPr>
          <w:w w:val="95"/>
        </w:rPr>
        <w:t>apunta</w:t>
      </w:r>
      <w:r>
        <w:rPr>
          <w:spacing w:val="-10"/>
          <w:w w:val="95"/>
        </w:rPr>
        <w:t> </w:t>
      </w:r>
      <w:r>
        <w:rPr>
          <w:w w:val="95"/>
        </w:rPr>
        <w:t>que</w:t>
      </w:r>
      <w:r>
        <w:rPr>
          <w:spacing w:val="-10"/>
          <w:w w:val="95"/>
        </w:rPr>
        <w:t> </w:t>
      </w:r>
      <w:r>
        <w:rPr>
          <w:w w:val="95"/>
        </w:rPr>
        <w:t>cuando</w:t>
      </w:r>
      <w:r>
        <w:rPr>
          <w:spacing w:val="-10"/>
          <w:w w:val="95"/>
        </w:rPr>
        <w:t> </w:t>
      </w:r>
      <w:r>
        <w:rPr>
          <w:w w:val="95"/>
        </w:rPr>
        <w:t>hay</w:t>
      </w:r>
      <w:r>
        <w:rPr>
          <w:spacing w:val="-10"/>
          <w:w w:val="95"/>
        </w:rPr>
        <w:t> </w:t>
      </w:r>
      <w:r>
        <w:rPr>
          <w:w w:val="95"/>
        </w:rPr>
        <w:t>poca</w:t>
      </w:r>
      <w:r>
        <w:rPr>
          <w:spacing w:val="-10"/>
          <w:w w:val="95"/>
        </w:rPr>
        <w:t> </w:t>
      </w:r>
      <w:r>
        <w:rPr>
          <w:w w:val="95"/>
        </w:rPr>
        <w:t>diversidad</w:t>
      </w:r>
      <w:r>
        <w:rPr>
          <w:spacing w:val="-10"/>
          <w:w w:val="95"/>
        </w:rPr>
        <w:t> </w:t>
      </w:r>
      <w:r>
        <w:rPr>
          <w:w w:val="95"/>
        </w:rPr>
        <w:t>genética</w:t>
      </w:r>
      <w:r>
        <w:rPr>
          <w:spacing w:val="-10"/>
          <w:w w:val="95"/>
        </w:rPr>
        <w:t> </w:t>
      </w:r>
      <w:r>
        <w:rPr>
          <w:w w:val="95"/>
        </w:rPr>
        <w:t>es</w:t>
      </w:r>
      <w:r>
        <w:rPr>
          <w:spacing w:val="-10"/>
          <w:w w:val="95"/>
        </w:rPr>
        <w:t> </w:t>
      </w:r>
      <w:r>
        <w:rPr>
          <w:w w:val="95"/>
        </w:rPr>
        <w:t>conveniente </w:t>
      </w:r>
      <w:r>
        <w:rPr>
          <w:w w:val="95"/>
        </w:rPr>
        <w:t>utilizar</w:t>
      </w:r>
      <w:r>
        <w:rPr>
          <w:spacing w:val="6"/>
        </w:rPr>
        <w:t> </w:t>
      </w:r>
      <w:r>
        <w:rPr>
          <w:w w:val="93"/>
        </w:rPr>
        <w:t>técnicas</w:t>
      </w:r>
      <w:r>
        <w:rPr>
          <w:spacing w:val="6"/>
        </w:rPr>
        <w:t> </w:t>
      </w:r>
      <w:r>
        <w:rPr>
          <w:w w:val="89"/>
        </w:rPr>
        <w:t>silvícolas</w:t>
      </w:r>
      <w:r>
        <w:rPr>
          <w:spacing w:val="6"/>
        </w:rPr>
        <w:t> </w:t>
      </w:r>
      <w:r>
        <w:rPr>
          <w:w w:val="97"/>
        </w:rPr>
        <w:t>en</w:t>
      </w:r>
      <w:r>
        <w:rPr>
          <w:spacing w:val="6"/>
        </w:rPr>
        <w:t> </w:t>
      </w:r>
      <w:r>
        <w:rPr>
          <w:w w:val="94"/>
        </w:rPr>
        <w:t>lugar</w:t>
      </w:r>
      <w:r>
        <w:rPr>
          <w:spacing w:val="6"/>
        </w:rPr>
        <w:t> </w:t>
      </w:r>
      <w:r>
        <w:rPr>
          <w:w w:val="95"/>
        </w:rPr>
        <w:t>de</w:t>
      </w:r>
      <w:r>
        <w:rPr>
          <w:spacing w:val="6"/>
        </w:rPr>
        <w:t> </w:t>
      </w:r>
      <w:r>
        <w:rPr>
          <w:w w:val="97"/>
        </w:rPr>
        <w:t>métodos</w:t>
      </w:r>
      <w:r>
        <w:rPr>
          <w:spacing w:val="6"/>
        </w:rPr>
        <w:t> </w:t>
      </w:r>
      <w:r>
        <w:rPr>
          <w:w w:val="94"/>
        </w:rPr>
        <w:t>genéticos.</w:t>
      </w:r>
      <w:r>
        <w:rPr>
          <w:spacing w:val="6"/>
        </w:rPr>
        <w:t> </w:t>
      </w:r>
      <w:r>
        <w:rPr>
          <w:w w:val="199"/>
        </w:rPr>
        <w:t>l</w:t>
      </w:r>
      <w:r>
        <w:rPr>
          <w:w w:val="90"/>
        </w:rPr>
        <w:t>os</w:t>
      </w:r>
      <w:r>
        <w:rPr>
          <w:spacing w:val="6"/>
        </w:rPr>
        <w:t> </w:t>
      </w:r>
      <w:r>
        <w:rPr>
          <w:w w:val="97"/>
        </w:rPr>
        <w:t>métodos</w:t>
      </w:r>
      <w:r>
        <w:rPr>
          <w:spacing w:val="6"/>
        </w:rPr>
        <w:t> </w:t>
      </w:r>
      <w:r>
        <w:rPr>
          <w:w w:val="93"/>
        </w:rPr>
        <w:t>genéticos</w:t>
      </w:r>
      <w:r>
        <w:rPr>
          <w:spacing w:val="6"/>
        </w:rPr>
        <w:t> </w:t>
      </w:r>
      <w:r>
        <w:rPr>
          <w:w w:val="96"/>
        </w:rPr>
        <w:t>son </w:t>
      </w:r>
      <w:r>
        <w:rPr>
          <w:w w:val="94"/>
        </w:rPr>
        <w:t>útiles</w:t>
      </w:r>
      <w:r>
        <w:rPr/>
        <w:t> </w:t>
      </w:r>
      <w:r>
        <w:rPr>
          <w:spacing w:val="-28"/>
        </w:rPr>
        <w:t> </w:t>
      </w:r>
      <w:r>
        <w:rPr>
          <w:w w:val="95"/>
        </w:rPr>
        <w:t>para</w:t>
      </w:r>
      <w:r>
        <w:rPr/>
        <w:t> </w:t>
      </w:r>
      <w:r>
        <w:rPr>
          <w:spacing w:val="-28"/>
        </w:rPr>
        <w:t> </w:t>
      </w:r>
      <w:r>
        <w:rPr>
          <w:w w:val="92"/>
        </w:rPr>
        <w:t>seleccionar</w:t>
      </w:r>
      <w:r>
        <w:rPr/>
        <w:t> </w:t>
      </w:r>
      <w:r>
        <w:rPr>
          <w:spacing w:val="-28"/>
        </w:rPr>
        <w:t> </w:t>
      </w:r>
      <w:r>
        <w:rPr>
          <w:w w:val="94"/>
        </w:rPr>
        <w:t>caracte</w:t>
      </w:r>
      <w:r>
        <w:rPr>
          <w:spacing w:val="-3"/>
          <w:w w:val="94"/>
        </w:rPr>
        <w:t>r</w:t>
      </w:r>
      <w:r>
        <w:rPr>
          <w:w w:val="86"/>
        </w:rPr>
        <w:t>es</w:t>
      </w:r>
      <w:r>
        <w:rPr/>
        <w:t> </w:t>
      </w:r>
      <w:r>
        <w:rPr>
          <w:spacing w:val="-28"/>
        </w:rPr>
        <w:t> </w:t>
      </w:r>
      <w:r>
        <w:rPr>
          <w:w w:val="95"/>
        </w:rPr>
        <w:t>de</w:t>
      </w:r>
      <w:r>
        <w:rPr/>
        <w:t> </w:t>
      </w:r>
      <w:r>
        <w:rPr>
          <w:spacing w:val="-28"/>
        </w:rPr>
        <w:t> </w:t>
      </w:r>
      <w:r>
        <w:rPr>
          <w:spacing w:val="-2"/>
          <w:w w:val="86"/>
        </w:rPr>
        <w:t>v</w:t>
      </w:r>
      <w:r>
        <w:rPr>
          <w:w w:val="94"/>
        </w:rPr>
        <w:t>alor</w:t>
      </w:r>
      <w:r>
        <w:rPr/>
        <w:t> </w:t>
      </w:r>
      <w:r>
        <w:rPr>
          <w:spacing w:val="-28"/>
        </w:rPr>
        <w:t> </w:t>
      </w:r>
      <w:r>
        <w:rPr>
          <w:w w:val="96"/>
        </w:rPr>
        <w:t>económic</w:t>
      </w:r>
      <w:r>
        <w:rPr>
          <w:spacing w:val="-4"/>
          <w:w w:val="96"/>
        </w:rPr>
        <w:t>o</w:t>
      </w:r>
      <w:r>
        <w:rPr/>
        <w:t>. </w:t>
      </w:r>
      <w:r>
        <w:rPr>
          <w:spacing w:val="-28"/>
        </w:rPr>
        <w:t> </w:t>
      </w:r>
      <w:r>
        <w:rPr>
          <w:w w:val="199"/>
        </w:rPr>
        <w:t>l</w:t>
      </w:r>
      <w:r>
        <w:rPr>
          <w:w w:val="91"/>
        </w:rPr>
        <w:t>a</w:t>
      </w:r>
      <w:r>
        <w:rPr/>
        <w:t> </w:t>
      </w:r>
      <w:r>
        <w:rPr>
          <w:spacing w:val="-28"/>
        </w:rPr>
        <w:t> </w:t>
      </w:r>
      <w:r>
        <w:rPr>
          <w:w w:val="93"/>
        </w:rPr>
        <w:t>di</w:t>
      </w:r>
      <w:r>
        <w:rPr>
          <w:spacing w:val="-2"/>
          <w:w w:val="93"/>
        </w:rPr>
        <w:t>v</w:t>
      </w:r>
      <w:r>
        <w:rPr>
          <w:w w:val="94"/>
        </w:rPr>
        <w:t>ersidad</w:t>
      </w:r>
      <w:r>
        <w:rPr/>
        <w:t> </w:t>
      </w:r>
      <w:r>
        <w:rPr>
          <w:spacing w:val="-28"/>
        </w:rPr>
        <w:t> </w:t>
      </w:r>
      <w:r>
        <w:rPr>
          <w:w w:val="93"/>
        </w:rPr>
        <w:t>genética</w:t>
      </w:r>
      <w:r>
        <w:rPr/>
        <w:t> </w:t>
      </w:r>
      <w:r>
        <w:rPr>
          <w:spacing w:val="-28"/>
        </w:rPr>
        <w:t> </w:t>
      </w:r>
      <w:r>
        <w:rPr>
          <w:w w:val="95"/>
        </w:rPr>
        <w:t>de</w:t>
      </w:r>
      <w:r>
        <w:rPr/>
        <w:t> </w:t>
      </w:r>
      <w:r>
        <w:rPr>
          <w:spacing w:val="-28"/>
        </w:rPr>
        <w:t> </w:t>
      </w:r>
      <w:r>
        <w:rPr>
          <w:i/>
          <w:spacing w:val="-42"/>
          <w:w w:val="93"/>
        </w:rPr>
        <w:t>P.</w:t>
      </w:r>
      <w:r>
        <w:rPr>
          <w:i/>
          <w:spacing w:val="-42"/>
          <w:w w:val="93"/>
        </w:rPr>
        <w:t> </w:t>
      </w:r>
      <w:r>
        <w:rPr>
          <w:i/>
        </w:rPr>
        <w:t>hartwegii</w:t>
      </w:r>
      <w:r>
        <w:rPr>
          <w:i/>
          <w:spacing w:val="-23"/>
        </w:rPr>
        <w:t> </w:t>
      </w:r>
      <w:r>
        <w:rPr/>
        <w:t>fue</w:t>
      </w:r>
      <w:r>
        <w:rPr>
          <w:spacing w:val="-23"/>
        </w:rPr>
        <w:t> </w:t>
      </w:r>
      <w:r>
        <w:rPr/>
        <w:t>baja</w:t>
      </w:r>
      <w:r>
        <w:rPr>
          <w:spacing w:val="-23"/>
        </w:rPr>
        <w:t> </w:t>
      </w:r>
      <w:r>
        <w:rPr/>
        <w:t>(h=</w:t>
      </w:r>
      <w:r>
        <w:rPr>
          <w:spacing w:val="-23"/>
        </w:rPr>
        <w:t> </w:t>
      </w:r>
      <w:r>
        <w:rPr/>
        <w:t>0.2)</w:t>
      </w:r>
      <w:r>
        <w:rPr>
          <w:spacing w:val="-23"/>
        </w:rPr>
        <w:t> </w:t>
      </w:r>
      <w:r>
        <w:rPr/>
        <w:t>con</w:t>
      </w:r>
      <w:r>
        <w:rPr>
          <w:spacing w:val="-23"/>
        </w:rPr>
        <w:t> </w:t>
      </w:r>
      <w:r>
        <w:rPr/>
        <w:t>respecto</w:t>
      </w:r>
      <w:r>
        <w:rPr>
          <w:spacing w:val="-23"/>
        </w:rPr>
        <w:t> </w:t>
      </w:r>
      <w:r>
        <w:rPr/>
        <w:t>a</w:t>
      </w:r>
      <w:r>
        <w:rPr>
          <w:spacing w:val="-23"/>
        </w:rPr>
        <w:t> </w:t>
      </w:r>
      <w:r>
        <w:rPr/>
        <w:t>la</w:t>
      </w:r>
      <w:r>
        <w:rPr>
          <w:spacing w:val="-23"/>
        </w:rPr>
        <w:t> </w:t>
      </w:r>
      <w:r>
        <w:rPr/>
        <w:t>mayoría</w:t>
      </w:r>
      <w:r>
        <w:rPr>
          <w:spacing w:val="-23"/>
        </w:rPr>
        <w:t> </w:t>
      </w:r>
      <w:r>
        <w:rPr/>
        <w:t>de</w:t>
      </w:r>
      <w:r>
        <w:rPr>
          <w:spacing w:val="-23"/>
        </w:rPr>
        <w:t> </w:t>
      </w:r>
      <w:r>
        <w:rPr/>
        <w:t>las</w:t>
      </w:r>
      <w:r>
        <w:rPr>
          <w:spacing w:val="-23"/>
        </w:rPr>
        <w:t> </w:t>
      </w:r>
      <w:r>
        <w:rPr/>
        <w:t>coníferas</w:t>
      </w:r>
      <w:r>
        <w:rPr>
          <w:spacing w:val="-23"/>
        </w:rPr>
        <w:t> </w:t>
      </w:r>
      <w:r>
        <w:rPr/>
        <w:t>(h=</w:t>
      </w:r>
      <w:r>
        <w:rPr>
          <w:spacing w:val="-23"/>
        </w:rPr>
        <w:t> </w:t>
      </w:r>
      <w:r>
        <w:rPr/>
        <w:t>0.35),</w:t>
      </w:r>
      <w:r>
        <w:rPr>
          <w:spacing w:val="-23"/>
        </w:rPr>
        <w:t> </w:t>
      </w:r>
      <w:r>
        <w:rPr/>
        <w:t>pero </w:t>
      </w:r>
      <w:r>
        <w:rPr>
          <w:w w:val="95"/>
        </w:rPr>
        <w:t>similar</w:t>
      </w:r>
      <w:r>
        <w:rPr>
          <w:spacing w:val="-19"/>
          <w:w w:val="95"/>
        </w:rPr>
        <w:t> </w:t>
      </w:r>
      <w:r>
        <w:rPr>
          <w:w w:val="95"/>
        </w:rPr>
        <w:t>a</w:t>
      </w:r>
      <w:r>
        <w:rPr>
          <w:spacing w:val="-19"/>
          <w:w w:val="95"/>
        </w:rPr>
        <w:t> </w:t>
      </w:r>
      <w:r>
        <w:rPr>
          <w:w w:val="95"/>
        </w:rPr>
        <w:t>otras</w:t>
      </w:r>
      <w:r>
        <w:rPr>
          <w:spacing w:val="-19"/>
          <w:w w:val="95"/>
        </w:rPr>
        <w:t> </w:t>
      </w:r>
      <w:r>
        <w:rPr>
          <w:w w:val="95"/>
        </w:rPr>
        <w:t>especies</w:t>
      </w:r>
      <w:r>
        <w:rPr>
          <w:spacing w:val="-19"/>
          <w:w w:val="95"/>
        </w:rPr>
        <w:t> </w:t>
      </w:r>
      <w:r>
        <w:rPr>
          <w:w w:val="95"/>
        </w:rPr>
        <w:t>de</w:t>
      </w:r>
      <w:r>
        <w:rPr>
          <w:spacing w:val="-19"/>
          <w:w w:val="95"/>
        </w:rPr>
        <w:t> </w:t>
      </w:r>
      <w:r>
        <w:rPr>
          <w:i/>
          <w:w w:val="95"/>
        </w:rPr>
        <w:t>Pinus</w:t>
      </w:r>
      <w:r>
        <w:rPr>
          <w:i/>
          <w:spacing w:val="-19"/>
          <w:w w:val="95"/>
        </w:rPr>
        <w:t> </w:t>
      </w:r>
      <w:r>
        <w:rPr>
          <w:w w:val="95"/>
        </w:rPr>
        <w:t>que</w:t>
      </w:r>
      <w:r>
        <w:rPr>
          <w:spacing w:val="-19"/>
          <w:w w:val="95"/>
        </w:rPr>
        <w:t> </w:t>
      </w:r>
      <w:r>
        <w:rPr>
          <w:w w:val="95"/>
        </w:rPr>
        <w:t>de</w:t>
      </w:r>
      <w:r>
        <w:rPr>
          <w:spacing w:val="-19"/>
          <w:w w:val="95"/>
        </w:rPr>
        <w:t> </w:t>
      </w:r>
      <w:r>
        <w:rPr>
          <w:w w:val="95"/>
        </w:rPr>
        <w:t>igual</w:t>
      </w:r>
      <w:r>
        <w:rPr>
          <w:spacing w:val="-19"/>
          <w:w w:val="95"/>
        </w:rPr>
        <w:t> </w:t>
      </w:r>
      <w:r>
        <w:rPr>
          <w:w w:val="95"/>
        </w:rPr>
        <w:t>manera</w:t>
      </w:r>
      <w:r>
        <w:rPr>
          <w:spacing w:val="-19"/>
          <w:w w:val="95"/>
        </w:rPr>
        <w:t> </w:t>
      </w:r>
      <w:r>
        <w:rPr>
          <w:w w:val="95"/>
        </w:rPr>
        <w:t>a</w:t>
      </w:r>
      <w:r>
        <w:rPr>
          <w:spacing w:val="-19"/>
          <w:w w:val="95"/>
        </w:rPr>
        <w:t> </w:t>
      </w:r>
      <w:r>
        <w:rPr>
          <w:w w:val="95"/>
        </w:rPr>
        <w:t>esta</w:t>
      </w:r>
      <w:r>
        <w:rPr>
          <w:spacing w:val="-19"/>
          <w:w w:val="95"/>
        </w:rPr>
        <w:t> </w:t>
      </w:r>
      <w:r>
        <w:rPr>
          <w:w w:val="95"/>
        </w:rPr>
        <w:t>especie</w:t>
      </w:r>
      <w:r>
        <w:rPr>
          <w:spacing w:val="-19"/>
          <w:w w:val="95"/>
        </w:rPr>
        <w:t> </w:t>
      </w:r>
      <w:r>
        <w:rPr>
          <w:w w:val="95"/>
        </w:rPr>
        <w:t>han</w:t>
      </w:r>
      <w:r>
        <w:rPr>
          <w:spacing w:val="-19"/>
          <w:w w:val="95"/>
        </w:rPr>
        <w:t> </w:t>
      </w:r>
      <w:r>
        <w:rPr>
          <w:w w:val="95"/>
        </w:rPr>
        <w:t>sido</w:t>
      </w:r>
      <w:r>
        <w:rPr>
          <w:spacing w:val="-19"/>
          <w:w w:val="95"/>
        </w:rPr>
        <w:t> </w:t>
      </w:r>
      <w:r>
        <w:rPr>
          <w:w w:val="95"/>
        </w:rPr>
        <w:t>clasificadas </w:t>
      </w:r>
      <w:r>
        <w:rPr/>
        <w:t>como</w:t>
      </w:r>
      <w:r>
        <w:rPr>
          <w:spacing w:val="-35"/>
        </w:rPr>
        <w:t> </w:t>
      </w:r>
      <w:r>
        <w:rPr/>
        <w:t>raras</w:t>
      </w:r>
      <w:r>
        <w:rPr>
          <w:spacing w:val="-35"/>
        </w:rPr>
        <w:t> </w:t>
      </w:r>
      <w:r>
        <w:rPr/>
        <w:t>o</w:t>
      </w:r>
      <w:r>
        <w:rPr>
          <w:spacing w:val="-35"/>
        </w:rPr>
        <w:t> </w:t>
      </w:r>
      <w:r>
        <w:rPr/>
        <w:t>endémicas.</w:t>
      </w:r>
    </w:p>
    <w:p>
      <w:pPr>
        <w:pStyle w:val="BodyText"/>
        <w:spacing w:line="271" w:lineRule="auto" w:before="2"/>
        <w:ind w:left="120" w:right="117" w:firstLine="359"/>
        <w:jc w:val="both"/>
      </w:pPr>
      <w:r>
        <w:rPr/>
        <w:t>De acuerdo con la información derivada del presente estudio se sugiere </w:t>
      </w:r>
      <w:r>
        <w:rPr>
          <w:w w:val="95"/>
        </w:rPr>
        <w:t>implementar las siguientes estrategias de conservación </w:t>
      </w:r>
      <w:r>
        <w:rPr>
          <w:i/>
          <w:w w:val="95"/>
        </w:rPr>
        <w:t>in situ</w:t>
      </w:r>
      <w:r>
        <w:rPr>
          <w:w w:val="95"/>
        </w:rPr>
        <w:t>:</w:t>
      </w:r>
    </w:p>
    <w:p>
      <w:pPr>
        <w:pStyle w:val="Heading1"/>
        <w:numPr>
          <w:ilvl w:val="0"/>
          <w:numId w:val="11"/>
        </w:numPr>
        <w:tabs>
          <w:tab w:pos="479" w:val="left" w:leader="none"/>
          <w:tab w:pos="480" w:val="left" w:leader="none"/>
        </w:tabs>
        <w:spacing w:line="270" w:lineRule="exact" w:before="0" w:after="0"/>
        <w:ind w:left="499" w:right="0" w:hanging="379"/>
        <w:jc w:val="left"/>
        <w:rPr>
          <w:rFonts w:ascii="PMingLiU" w:hAnsi="PMingLiU"/>
        </w:rPr>
      </w:pPr>
      <w:r>
        <w:rPr>
          <w:rFonts w:ascii="PMingLiU" w:hAnsi="PMingLiU"/>
        </w:rPr>
        <w:t>Formación</w:t>
      </w:r>
      <w:r>
        <w:rPr>
          <w:rFonts w:ascii="PMingLiU" w:hAnsi="PMingLiU"/>
          <w:spacing w:val="-29"/>
        </w:rPr>
        <w:t> </w:t>
      </w:r>
      <w:r>
        <w:rPr>
          <w:rFonts w:ascii="PMingLiU" w:hAnsi="PMingLiU"/>
        </w:rPr>
        <w:t>de</w:t>
      </w:r>
      <w:r>
        <w:rPr>
          <w:rFonts w:ascii="PMingLiU" w:hAnsi="PMingLiU"/>
          <w:spacing w:val="-29"/>
        </w:rPr>
        <w:t> </w:t>
      </w:r>
      <w:r>
        <w:rPr>
          <w:rFonts w:ascii="PMingLiU" w:hAnsi="PMingLiU"/>
        </w:rPr>
        <w:t>barreras</w:t>
      </w:r>
      <w:r>
        <w:rPr>
          <w:rFonts w:ascii="PMingLiU" w:hAnsi="PMingLiU"/>
          <w:spacing w:val="-29"/>
        </w:rPr>
        <w:t> </w:t>
      </w:r>
      <w:r>
        <w:rPr>
          <w:rFonts w:ascii="PMingLiU" w:hAnsi="PMingLiU"/>
        </w:rPr>
        <w:t>entre</w:t>
      </w:r>
      <w:r>
        <w:rPr>
          <w:rFonts w:ascii="PMingLiU" w:hAnsi="PMingLiU"/>
          <w:spacing w:val="-29"/>
        </w:rPr>
        <w:t> </w:t>
      </w:r>
      <w:r>
        <w:rPr>
          <w:sz w:val="23"/>
        </w:rPr>
        <w:t>áreas</w:t>
      </w:r>
      <w:r>
        <w:rPr>
          <w:spacing w:val="-24"/>
          <w:sz w:val="23"/>
        </w:rPr>
        <w:t> </w:t>
      </w:r>
      <w:r>
        <w:rPr/>
        <w:t>sanas</w:t>
      </w:r>
      <w:r>
        <w:rPr>
          <w:spacing w:val="-26"/>
        </w:rPr>
        <w:t> </w:t>
      </w:r>
      <w:r>
        <w:rPr/>
        <w:t>y</w:t>
      </w:r>
      <w:r>
        <w:rPr>
          <w:spacing w:val="-26"/>
        </w:rPr>
        <w:t> </w:t>
      </w:r>
      <w:r>
        <w:rPr/>
        <w:t>enfermas</w:t>
      </w:r>
      <w:r>
        <w:rPr>
          <w:spacing w:val="-26"/>
        </w:rPr>
        <w:t> </w:t>
      </w:r>
      <w:r>
        <w:rPr/>
        <w:t>con</w:t>
      </w:r>
      <w:r>
        <w:rPr>
          <w:spacing w:val="-26"/>
        </w:rPr>
        <w:t> </w:t>
      </w:r>
      <w:r>
        <w:rPr/>
        <w:t>semillas</w:t>
      </w:r>
      <w:r>
        <w:rPr>
          <w:spacing w:val="-26"/>
        </w:rPr>
        <w:t> </w:t>
      </w:r>
      <w:r>
        <w:rPr/>
        <w:t>de</w:t>
      </w:r>
      <w:r>
        <w:rPr>
          <w:spacing w:val="-26"/>
        </w:rPr>
        <w:t> </w:t>
      </w:r>
      <w:r>
        <w:rPr/>
        <w:t>individuos</w:t>
      </w:r>
    </w:p>
    <w:p>
      <w:pPr>
        <w:spacing w:line="267" w:lineRule="exact" w:before="24"/>
        <w:ind w:left="500" w:right="112" w:firstLine="0"/>
        <w:jc w:val="left"/>
        <w:rPr>
          <w:sz w:val="24"/>
        </w:rPr>
      </w:pPr>
      <w:r>
        <w:rPr>
          <w:w w:val="95"/>
          <w:sz w:val="24"/>
        </w:rPr>
        <w:t>con diferentes niveles de resistencia a plagas y enfermedades.</w:t>
      </w:r>
    </w:p>
    <w:p>
      <w:pPr>
        <w:pStyle w:val="ListParagraph"/>
        <w:numPr>
          <w:ilvl w:val="0"/>
          <w:numId w:val="11"/>
        </w:numPr>
        <w:tabs>
          <w:tab w:pos="480" w:val="left" w:leader="none"/>
          <w:tab w:pos="481" w:val="left" w:leader="none"/>
        </w:tabs>
        <w:spacing w:line="261" w:lineRule="auto" w:before="0" w:after="0"/>
        <w:ind w:left="499" w:right="118" w:hanging="379"/>
        <w:jc w:val="left"/>
        <w:rPr>
          <w:rFonts w:ascii="PMingLiU" w:hAnsi="PMingLiU"/>
          <w:sz w:val="24"/>
        </w:rPr>
      </w:pPr>
      <w:r>
        <w:rPr>
          <w:rFonts w:ascii="PMingLiU" w:hAnsi="PMingLiU"/>
          <w:sz w:val="24"/>
        </w:rPr>
        <w:t>Permitir el corte gradual de individuos altamente infestados, especialmente en </w:t>
      </w:r>
      <w:r>
        <w:rPr>
          <w:w w:val="95"/>
          <w:sz w:val="24"/>
        </w:rPr>
        <w:t>las</w:t>
      </w:r>
      <w:r>
        <w:rPr>
          <w:spacing w:val="-13"/>
          <w:w w:val="95"/>
          <w:sz w:val="24"/>
        </w:rPr>
        <w:t> </w:t>
      </w:r>
      <w:r>
        <w:rPr>
          <w:w w:val="95"/>
          <w:sz w:val="24"/>
        </w:rPr>
        <w:t>zonas</w:t>
      </w:r>
      <w:r>
        <w:rPr>
          <w:spacing w:val="-13"/>
          <w:w w:val="95"/>
          <w:sz w:val="24"/>
        </w:rPr>
        <w:t> </w:t>
      </w:r>
      <w:r>
        <w:rPr>
          <w:w w:val="95"/>
          <w:sz w:val="24"/>
        </w:rPr>
        <w:t>con</w:t>
      </w:r>
      <w:r>
        <w:rPr>
          <w:spacing w:val="-13"/>
          <w:w w:val="95"/>
          <w:sz w:val="24"/>
        </w:rPr>
        <w:t> </w:t>
      </w:r>
      <w:r>
        <w:rPr>
          <w:w w:val="95"/>
          <w:sz w:val="24"/>
        </w:rPr>
        <w:t>árboles</w:t>
      </w:r>
      <w:r>
        <w:rPr>
          <w:spacing w:val="-13"/>
          <w:w w:val="95"/>
          <w:sz w:val="24"/>
        </w:rPr>
        <w:t> </w:t>
      </w:r>
      <w:r>
        <w:rPr>
          <w:w w:val="95"/>
          <w:sz w:val="24"/>
        </w:rPr>
        <w:t>viejos.</w:t>
      </w:r>
    </w:p>
    <w:p>
      <w:pPr>
        <w:pStyle w:val="ListParagraph"/>
        <w:numPr>
          <w:ilvl w:val="0"/>
          <w:numId w:val="11"/>
        </w:numPr>
        <w:tabs>
          <w:tab w:pos="479" w:val="left" w:leader="none"/>
          <w:tab w:pos="480" w:val="left" w:leader="none"/>
        </w:tabs>
        <w:spacing w:line="272" w:lineRule="exact" w:before="0" w:after="0"/>
        <w:ind w:left="479" w:right="0" w:hanging="360"/>
        <w:jc w:val="left"/>
        <w:rPr>
          <w:rFonts w:ascii="PMingLiU" w:hAnsi="PMingLiU"/>
          <w:sz w:val="24"/>
        </w:rPr>
      </w:pPr>
      <w:r>
        <w:rPr>
          <w:rFonts w:ascii="PMingLiU" w:hAnsi="PMingLiU"/>
          <w:sz w:val="24"/>
        </w:rPr>
        <w:t>Crear unidades genéticas de estricta conservación con los individuos de</w:t>
      </w:r>
      <w:r>
        <w:rPr>
          <w:rFonts w:ascii="PMingLiU" w:hAnsi="PMingLiU"/>
          <w:spacing w:val="-38"/>
          <w:sz w:val="24"/>
        </w:rPr>
        <w:t> </w:t>
      </w:r>
      <w:r>
        <w:rPr>
          <w:rFonts w:ascii="PMingLiU" w:hAnsi="PMingLiU"/>
          <w:sz w:val="24"/>
        </w:rPr>
        <w:t>mayor</w:t>
      </w:r>
    </w:p>
    <w:p>
      <w:pPr>
        <w:spacing w:line="261" w:lineRule="auto" w:before="28"/>
        <w:ind w:left="500" w:right="102" w:firstLine="0"/>
        <w:jc w:val="left"/>
        <w:rPr>
          <w:sz w:val="24"/>
        </w:rPr>
      </w:pPr>
      <w:r>
        <w:rPr>
          <w:sz w:val="24"/>
        </w:rPr>
        <w:t>diversidad</w:t>
      </w:r>
      <w:r>
        <w:rPr>
          <w:spacing w:val="-20"/>
          <w:sz w:val="24"/>
        </w:rPr>
        <w:t> </w:t>
      </w:r>
      <w:r>
        <w:rPr>
          <w:sz w:val="24"/>
        </w:rPr>
        <w:t>genética,</w:t>
      </w:r>
      <w:r>
        <w:rPr>
          <w:spacing w:val="-20"/>
          <w:sz w:val="24"/>
        </w:rPr>
        <w:t> </w:t>
      </w:r>
      <w:r>
        <w:rPr>
          <w:sz w:val="24"/>
        </w:rPr>
        <w:t>en</w:t>
      </w:r>
      <w:r>
        <w:rPr>
          <w:spacing w:val="-20"/>
          <w:sz w:val="24"/>
        </w:rPr>
        <w:t> </w:t>
      </w:r>
      <w:r>
        <w:rPr>
          <w:sz w:val="24"/>
        </w:rPr>
        <w:t>ellas</w:t>
      </w:r>
      <w:r>
        <w:rPr>
          <w:spacing w:val="-20"/>
          <w:sz w:val="24"/>
        </w:rPr>
        <w:t> </w:t>
      </w:r>
      <w:r>
        <w:rPr>
          <w:sz w:val="24"/>
        </w:rPr>
        <w:t>se</w:t>
      </w:r>
      <w:r>
        <w:rPr>
          <w:spacing w:val="-20"/>
          <w:sz w:val="24"/>
        </w:rPr>
        <w:t> </w:t>
      </w:r>
      <w:r>
        <w:rPr>
          <w:sz w:val="24"/>
        </w:rPr>
        <w:t>puede</w:t>
      </w:r>
      <w:r>
        <w:rPr>
          <w:spacing w:val="-20"/>
          <w:sz w:val="24"/>
        </w:rPr>
        <w:t> </w:t>
      </w:r>
      <w:r>
        <w:rPr>
          <w:sz w:val="24"/>
        </w:rPr>
        <w:t>permitir</w:t>
      </w:r>
      <w:r>
        <w:rPr>
          <w:spacing w:val="-20"/>
          <w:sz w:val="24"/>
        </w:rPr>
        <w:t> </w:t>
      </w:r>
      <w:r>
        <w:rPr>
          <w:sz w:val="24"/>
        </w:rPr>
        <w:t>la</w:t>
      </w:r>
      <w:r>
        <w:rPr>
          <w:spacing w:val="-20"/>
          <w:sz w:val="24"/>
        </w:rPr>
        <w:t> </w:t>
      </w:r>
      <w:r>
        <w:rPr>
          <w:sz w:val="24"/>
        </w:rPr>
        <w:t>tala</w:t>
      </w:r>
      <w:r>
        <w:rPr>
          <w:spacing w:val="-20"/>
          <w:sz w:val="24"/>
        </w:rPr>
        <w:t> </w:t>
      </w:r>
      <w:r>
        <w:rPr>
          <w:sz w:val="24"/>
        </w:rPr>
        <w:t>de</w:t>
      </w:r>
      <w:r>
        <w:rPr>
          <w:spacing w:val="-20"/>
          <w:sz w:val="24"/>
        </w:rPr>
        <w:t> </w:t>
      </w:r>
      <w:r>
        <w:rPr>
          <w:sz w:val="24"/>
        </w:rPr>
        <w:t>un</w:t>
      </w:r>
      <w:r>
        <w:rPr>
          <w:spacing w:val="-20"/>
          <w:sz w:val="24"/>
        </w:rPr>
        <w:t> </w:t>
      </w:r>
      <w:r>
        <w:rPr>
          <w:sz w:val="24"/>
        </w:rPr>
        <w:t>máximo</w:t>
      </w:r>
      <w:r>
        <w:rPr>
          <w:spacing w:val="-20"/>
          <w:sz w:val="24"/>
        </w:rPr>
        <w:t> </w:t>
      </w:r>
      <w:r>
        <w:rPr>
          <w:sz w:val="24"/>
        </w:rPr>
        <w:t>del</w:t>
      </w:r>
      <w:r>
        <w:rPr>
          <w:spacing w:val="-20"/>
          <w:sz w:val="24"/>
        </w:rPr>
        <w:t> </w:t>
      </w:r>
      <w:r>
        <w:rPr>
          <w:sz w:val="24"/>
        </w:rPr>
        <w:t>15% de</w:t>
      </w:r>
      <w:r>
        <w:rPr>
          <w:spacing w:val="-23"/>
          <w:sz w:val="24"/>
        </w:rPr>
        <w:t> </w:t>
      </w:r>
      <w:r>
        <w:rPr>
          <w:sz w:val="24"/>
        </w:rPr>
        <w:t>acuerdo</w:t>
      </w:r>
      <w:r>
        <w:rPr>
          <w:spacing w:val="-23"/>
          <w:sz w:val="24"/>
        </w:rPr>
        <w:t> </w:t>
      </w:r>
      <w:r>
        <w:rPr>
          <w:sz w:val="24"/>
        </w:rPr>
        <w:t>con</w:t>
      </w:r>
      <w:r>
        <w:rPr>
          <w:spacing w:val="-23"/>
          <w:sz w:val="24"/>
        </w:rPr>
        <w:t> </w:t>
      </w:r>
      <w:r>
        <w:rPr>
          <w:sz w:val="24"/>
        </w:rPr>
        <w:t>el</w:t>
      </w:r>
      <w:r>
        <w:rPr>
          <w:spacing w:val="-23"/>
          <w:sz w:val="24"/>
        </w:rPr>
        <w:t> </w:t>
      </w:r>
      <w:r>
        <w:rPr>
          <w:sz w:val="24"/>
        </w:rPr>
        <w:t>número</w:t>
      </w:r>
      <w:r>
        <w:rPr>
          <w:spacing w:val="-23"/>
          <w:sz w:val="24"/>
        </w:rPr>
        <w:t> </w:t>
      </w:r>
      <w:r>
        <w:rPr>
          <w:sz w:val="24"/>
        </w:rPr>
        <w:t>de</w:t>
      </w:r>
      <w:r>
        <w:rPr>
          <w:spacing w:val="-23"/>
          <w:sz w:val="24"/>
        </w:rPr>
        <w:t> </w:t>
      </w:r>
      <w:r>
        <w:rPr>
          <w:sz w:val="24"/>
        </w:rPr>
        <w:t>migrantes</w:t>
      </w:r>
      <w:r>
        <w:rPr>
          <w:spacing w:val="-23"/>
          <w:sz w:val="24"/>
        </w:rPr>
        <w:t> </w:t>
      </w:r>
      <w:r>
        <w:rPr>
          <w:sz w:val="24"/>
        </w:rPr>
        <w:t>por</w:t>
      </w:r>
      <w:r>
        <w:rPr>
          <w:spacing w:val="-23"/>
          <w:sz w:val="24"/>
        </w:rPr>
        <w:t> </w:t>
      </w:r>
      <w:r>
        <w:rPr>
          <w:sz w:val="24"/>
        </w:rPr>
        <w:t>generación.</w:t>
      </w:r>
    </w:p>
    <w:p>
      <w:pPr>
        <w:pStyle w:val="ListParagraph"/>
        <w:numPr>
          <w:ilvl w:val="0"/>
          <w:numId w:val="11"/>
        </w:numPr>
        <w:tabs>
          <w:tab w:pos="479" w:val="left" w:leader="none"/>
          <w:tab w:pos="480" w:val="left" w:leader="none"/>
        </w:tabs>
        <w:spacing w:line="270" w:lineRule="exact" w:before="0" w:after="0"/>
        <w:ind w:left="480" w:right="0" w:hanging="360"/>
        <w:jc w:val="left"/>
        <w:rPr>
          <w:rFonts w:ascii="PMingLiU" w:hAnsi="PMingLiU"/>
          <w:sz w:val="23"/>
        </w:rPr>
      </w:pPr>
      <w:r>
        <w:rPr>
          <w:rFonts w:ascii="PMingLiU" w:hAnsi="PMingLiU"/>
          <w:sz w:val="23"/>
        </w:rPr>
        <w:t>Crear  unidades  genéticas  de  semiconservación  con  los  individuos  de</w:t>
      </w:r>
      <w:r>
        <w:rPr>
          <w:rFonts w:ascii="PMingLiU" w:hAnsi="PMingLiU"/>
          <w:spacing w:val="54"/>
          <w:sz w:val="23"/>
        </w:rPr>
        <w:t> </w:t>
      </w:r>
      <w:r>
        <w:rPr>
          <w:rFonts w:ascii="PMingLiU" w:hAnsi="PMingLiU"/>
          <w:sz w:val="23"/>
        </w:rPr>
        <w:t>menor</w:t>
      </w:r>
    </w:p>
    <w:p>
      <w:pPr>
        <w:pStyle w:val="BodyText"/>
        <w:spacing w:line="262" w:lineRule="exact" w:before="39"/>
        <w:ind w:left="499" w:right="112"/>
      </w:pPr>
      <w:r>
        <w:rPr/>
        <w:t>diversidad genética, en donde puede talarse hasta un 30% de la población.</w:t>
      </w:r>
    </w:p>
    <w:p>
      <w:pPr>
        <w:pStyle w:val="ListParagraph"/>
        <w:numPr>
          <w:ilvl w:val="0"/>
          <w:numId w:val="11"/>
        </w:numPr>
        <w:tabs>
          <w:tab w:pos="479" w:val="left" w:leader="none"/>
          <w:tab w:pos="480" w:val="left" w:leader="none"/>
        </w:tabs>
        <w:spacing w:line="271" w:lineRule="auto" w:before="0" w:after="0"/>
        <w:ind w:left="500" w:right="117" w:hanging="381"/>
        <w:jc w:val="left"/>
        <w:rPr>
          <w:rFonts w:ascii="PMingLiU" w:hAnsi="PMingLiU"/>
          <w:sz w:val="23"/>
        </w:rPr>
      </w:pPr>
      <w:r>
        <w:rPr>
          <w:rFonts w:ascii="PMingLiU" w:hAnsi="PMingLiU"/>
          <w:sz w:val="23"/>
        </w:rPr>
        <w:t>Formar corredores de vegetación con la especie respectiva en las zonas altamente </w:t>
      </w:r>
      <w:r>
        <w:rPr>
          <w:sz w:val="23"/>
        </w:rPr>
        <w:t>fragmentadas</w:t>
      </w:r>
      <w:r>
        <w:rPr>
          <w:spacing w:val="-34"/>
          <w:sz w:val="23"/>
        </w:rPr>
        <w:t> </w:t>
      </w:r>
      <w:r>
        <w:rPr>
          <w:sz w:val="23"/>
        </w:rPr>
        <w:t>para</w:t>
      </w:r>
      <w:r>
        <w:rPr>
          <w:spacing w:val="-34"/>
          <w:sz w:val="23"/>
        </w:rPr>
        <w:t> </w:t>
      </w:r>
      <w:r>
        <w:rPr>
          <w:sz w:val="23"/>
        </w:rPr>
        <w:t>estimular</w:t>
      </w:r>
      <w:r>
        <w:rPr>
          <w:spacing w:val="-34"/>
          <w:sz w:val="23"/>
        </w:rPr>
        <w:t> </w:t>
      </w:r>
      <w:r>
        <w:rPr>
          <w:sz w:val="23"/>
        </w:rPr>
        <w:t>la</w:t>
      </w:r>
      <w:r>
        <w:rPr>
          <w:spacing w:val="-34"/>
          <w:sz w:val="23"/>
        </w:rPr>
        <w:t> </w:t>
      </w:r>
      <w:r>
        <w:rPr>
          <w:sz w:val="23"/>
        </w:rPr>
        <w:t>dispersión</w:t>
      </w:r>
      <w:r>
        <w:rPr>
          <w:spacing w:val="-34"/>
          <w:sz w:val="23"/>
        </w:rPr>
        <w:t> </w:t>
      </w:r>
      <w:r>
        <w:rPr>
          <w:sz w:val="23"/>
        </w:rPr>
        <w:t>de</w:t>
      </w:r>
      <w:r>
        <w:rPr>
          <w:spacing w:val="-34"/>
          <w:sz w:val="23"/>
        </w:rPr>
        <w:t> </w:t>
      </w:r>
      <w:r>
        <w:rPr>
          <w:sz w:val="23"/>
        </w:rPr>
        <w:t>semilla</w:t>
      </w:r>
      <w:r>
        <w:rPr>
          <w:spacing w:val="-34"/>
          <w:sz w:val="23"/>
        </w:rPr>
        <w:t> </w:t>
      </w:r>
      <w:r>
        <w:rPr>
          <w:sz w:val="23"/>
        </w:rPr>
        <w:t>y</w:t>
      </w:r>
      <w:r>
        <w:rPr>
          <w:spacing w:val="-34"/>
          <w:sz w:val="23"/>
        </w:rPr>
        <w:t> </w:t>
      </w:r>
      <w:r>
        <w:rPr>
          <w:sz w:val="23"/>
        </w:rPr>
        <w:t>polen</w:t>
      </w:r>
      <w:r>
        <w:rPr>
          <w:spacing w:val="-34"/>
          <w:sz w:val="23"/>
        </w:rPr>
        <w:t> </w:t>
      </w:r>
      <w:r>
        <w:rPr>
          <w:sz w:val="23"/>
        </w:rPr>
        <w:t>(flujo</w:t>
      </w:r>
      <w:r>
        <w:rPr>
          <w:spacing w:val="-34"/>
          <w:sz w:val="23"/>
        </w:rPr>
        <w:t> </w:t>
      </w:r>
      <w:r>
        <w:rPr>
          <w:sz w:val="23"/>
        </w:rPr>
        <w:t>genético).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p>
    <w:p>
      <w:pPr>
        <w:spacing w:before="1"/>
        <w:ind w:left="0" w:right="118" w:firstLine="0"/>
        <w:jc w:val="right"/>
        <w:rPr>
          <w:sz w:val="20"/>
        </w:rPr>
      </w:pPr>
      <w:r>
        <w:rPr>
          <w:sz w:val="20"/>
        </w:rPr>
        <w:t>93</w:t>
      </w:r>
    </w:p>
    <w:p>
      <w:pPr>
        <w:spacing w:after="0"/>
        <w:jc w:val="right"/>
        <w:rPr>
          <w:sz w:val="20"/>
        </w:rPr>
        <w:sectPr>
          <w:pgSz w:w="9640" w:h="13040"/>
          <w:pgMar w:top="72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before="115"/>
        <w:ind w:left="120"/>
        <w:jc w:val="both"/>
      </w:pPr>
      <w:r>
        <w:rPr/>
        <w:t>Y como una medida de conservación </w:t>
      </w:r>
      <w:r>
        <w:rPr>
          <w:i/>
        </w:rPr>
        <w:t>ex situ </w:t>
      </w:r>
      <w:r>
        <w:rPr/>
        <w:t>se sugiere:</w:t>
      </w:r>
    </w:p>
    <w:p>
      <w:pPr>
        <w:pStyle w:val="BodyText"/>
        <w:spacing w:line="271" w:lineRule="auto" w:before="35"/>
        <w:ind w:left="120" w:right="117" w:firstLine="359"/>
        <w:jc w:val="both"/>
      </w:pPr>
      <w:r>
        <w:rPr/>
        <w:t>clonar</w:t>
      </w:r>
      <w:r>
        <w:rPr>
          <w:spacing w:val="-14"/>
        </w:rPr>
        <w:t> </w:t>
      </w:r>
      <w:r>
        <w:rPr/>
        <w:t>individuos</w:t>
      </w:r>
      <w:r>
        <w:rPr>
          <w:spacing w:val="-14"/>
        </w:rPr>
        <w:t> </w:t>
      </w:r>
      <w:r>
        <w:rPr/>
        <w:t>de</w:t>
      </w:r>
      <w:r>
        <w:rPr>
          <w:spacing w:val="-14"/>
        </w:rPr>
        <w:t> </w:t>
      </w:r>
      <w:r>
        <w:rPr/>
        <w:t>poblaciones</w:t>
      </w:r>
      <w:r>
        <w:rPr>
          <w:spacing w:val="-14"/>
        </w:rPr>
        <w:t> </w:t>
      </w:r>
      <w:r>
        <w:rPr/>
        <w:t>con</w:t>
      </w:r>
      <w:r>
        <w:rPr>
          <w:spacing w:val="-14"/>
        </w:rPr>
        <w:t> </w:t>
      </w:r>
      <w:r>
        <w:rPr/>
        <w:t>alta</w:t>
      </w:r>
      <w:r>
        <w:rPr>
          <w:spacing w:val="-14"/>
        </w:rPr>
        <w:t> </w:t>
      </w:r>
      <w:r>
        <w:rPr/>
        <w:t>diversidad</w:t>
      </w:r>
      <w:r>
        <w:rPr>
          <w:spacing w:val="-14"/>
        </w:rPr>
        <w:t> </w:t>
      </w:r>
      <w:r>
        <w:rPr/>
        <w:t>genética</w:t>
      </w:r>
      <w:r>
        <w:rPr>
          <w:spacing w:val="-14"/>
        </w:rPr>
        <w:t> </w:t>
      </w:r>
      <w:r>
        <w:rPr/>
        <w:t>y</w:t>
      </w:r>
      <w:r>
        <w:rPr>
          <w:spacing w:val="-14"/>
        </w:rPr>
        <w:t> </w:t>
      </w:r>
      <w:r>
        <w:rPr/>
        <w:t>reintroducirlos en</w:t>
      </w:r>
      <w:r>
        <w:rPr>
          <w:spacing w:val="-38"/>
        </w:rPr>
        <w:t> </w:t>
      </w:r>
      <w:r>
        <w:rPr/>
        <w:t>áreas</w:t>
      </w:r>
      <w:r>
        <w:rPr>
          <w:spacing w:val="-38"/>
        </w:rPr>
        <w:t> </w:t>
      </w:r>
      <w:r>
        <w:rPr/>
        <w:t>de</w:t>
      </w:r>
      <w:r>
        <w:rPr>
          <w:spacing w:val="-38"/>
        </w:rPr>
        <w:t> </w:t>
      </w:r>
      <w:r>
        <w:rPr/>
        <w:t>baja</w:t>
      </w:r>
      <w:r>
        <w:rPr>
          <w:spacing w:val="-38"/>
        </w:rPr>
        <w:t> </w:t>
      </w:r>
      <w:r>
        <w:rPr/>
        <w:t>diversidad</w:t>
      </w:r>
      <w:r>
        <w:rPr>
          <w:spacing w:val="-38"/>
        </w:rPr>
        <w:t> </w:t>
      </w:r>
      <w:r>
        <w:rPr/>
        <w:t>genética.</w:t>
      </w:r>
    </w:p>
    <w:p>
      <w:pPr>
        <w:pStyle w:val="BodyText"/>
        <w:spacing w:line="271" w:lineRule="auto" w:before="2"/>
        <w:ind w:left="119" w:right="117" w:firstLine="359"/>
        <w:jc w:val="both"/>
      </w:pPr>
      <w:r>
        <w:rPr>
          <w:spacing w:val="-2"/>
          <w:w w:val="199"/>
        </w:rPr>
        <w:t>l</w:t>
      </w:r>
      <w:r>
        <w:rPr>
          <w:w w:val="91"/>
        </w:rPr>
        <w:t>a</w:t>
      </w:r>
      <w:r>
        <w:rPr/>
        <w:t> </w:t>
      </w:r>
      <w:r>
        <w:rPr>
          <w:spacing w:val="-6"/>
        </w:rPr>
        <w:t> </w:t>
      </w:r>
      <w:r>
        <w:rPr>
          <w:spacing w:val="-4"/>
          <w:w w:val="99"/>
        </w:rPr>
        <w:t>r</w:t>
      </w:r>
      <w:r>
        <w:rPr>
          <w:spacing w:val="-2"/>
          <w:w w:val="93"/>
        </w:rPr>
        <w:t>efo</w:t>
      </w:r>
      <w:r>
        <w:rPr>
          <w:spacing w:val="-4"/>
          <w:w w:val="93"/>
        </w:rPr>
        <w:t>r</w:t>
      </w:r>
      <w:r>
        <w:rPr>
          <w:spacing w:val="-2"/>
          <w:w w:val="94"/>
        </w:rPr>
        <w:t>estació</w:t>
      </w:r>
      <w:r>
        <w:rPr>
          <w:w w:val="94"/>
        </w:rPr>
        <w:t>n</w:t>
      </w:r>
      <w:r>
        <w:rPr/>
        <w:t> </w:t>
      </w:r>
      <w:r>
        <w:rPr>
          <w:spacing w:val="-6"/>
        </w:rPr>
        <w:t> </w:t>
      </w:r>
      <w:r>
        <w:rPr>
          <w:spacing w:val="-2"/>
          <w:w w:val="101"/>
        </w:rPr>
        <w:t>n</w:t>
      </w:r>
      <w:r>
        <w:rPr>
          <w:w w:val="101"/>
        </w:rPr>
        <w:t>o</w:t>
      </w:r>
      <w:r>
        <w:rPr/>
        <w:t> </w:t>
      </w:r>
      <w:r>
        <w:rPr>
          <w:spacing w:val="-6"/>
        </w:rPr>
        <w:t> </w:t>
      </w:r>
      <w:r>
        <w:rPr>
          <w:spacing w:val="-2"/>
          <w:w w:val="95"/>
        </w:rPr>
        <w:t>deb</w:t>
      </w:r>
      <w:r>
        <w:rPr>
          <w:w w:val="95"/>
        </w:rPr>
        <w:t>e</w:t>
      </w:r>
      <w:r>
        <w:rPr/>
        <w:t> </w:t>
      </w:r>
      <w:r>
        <w:rPr>
          <w:spacing w:val="-6"/>
        </w:rPr>
        <w:t> </w:t>
      </w:r>
      <w:r>
        <w:rPr>
          <w:spacing w:val="-2"/>
          <w:w w:val="96"/>
        </w:rPr>
        <w:t>inclui</w:t>
      </w:r>
      <w:r>
        <w:rPr>
          <w:w w:val="96"/>
        </w:rPr>
        <w:t>r</w:t>
      </w:r>
      <w:r>
        <w:rPr/>
        <w:t> </w:t>
      </w:r>
      <w:r>
        <w:rPr>
          <w:spacing w:val="-6"/>
        </w:rPr>
        <w:t> </w:t>
      </w:r>
      <w:r>
        <w:rPr>
          <w:spacing w:val="-2"/>
          <w:w w:val="89"/>
        </w:rPr>
        <w:t>especie</w:t>
      </w:r>
      <w:r>
        <w:rPr>
          <w:w w:val="89"/>
        </w:rPr>
        <w:t>s</w:t>
      </w:r>
      <w:r>
        <w:rPr/>
        <w:t> </w:t>
      </w:r>
      <w:r>
        <w:rPr>
          <w:spacing w:val="-6"/>
        </w:rPr>
        <w:t> </w:t>
      </w:r>
      <w:r>
        <w:rPr>
          <w:spacing w:val="-2"/>
          <w:w w:val="91"/>
        </w:rPr>
        <w:t>exótica</w:t>
      </w:r>
      <w:r>
        <w:rPr>
          <w:w w:val="91"/>
        </w:rPr>
        <w:t>s</w:t>
      </w:r>
      <w:r>
        <w:rPr/>
        <w:t> </w:t>
      </w:r>
      <w:r>
        <w:rPr>
          <w:spacing w:val="-6"/>
        </w:rPr>
        <w:t> </w:t>
      </w:r>
      <w:r>
        <w:rPr>
          <w:spacing w:val="-2"/>
          <w:w w:val="97"/>
        </w:rPr>
        <w:t>(qu</w:t>
      </w:r>
      <w:r>
        <w:rPr>
          <w:w w:val="97"/>
        </w:rPr>
        <w:t>e</w:t>
      </w:r>
      <w:r>
        <w:rPr/>
        <w:t> </w:t>
      </w:r>
      <w:r>
        <w:rPr>
          <w:spacing w:val="-6"/>
        </w:rPr>
        <w:t> </w:t>
      </w:r>
      <w:r>
        <w:rPr>
          <w:spacing w:val="-2"/>
          <w:w w:val="101"/>
        </w:rPr>
        <w:t>n</w:t>
      </w:r>
      <w:r>
        <w:rPr>
          <w:w w:val="101"/>
        </w:rPr>
        <w:t>o</w:t>
      </w:r>
      <w:r>
        <w:rPr/>
        <w:t> </w:t>
      </w:r>
      <w:r>
        <w:rPr>
          <w:spacing w:val="-6"/>
        </w:rPr>
        <w:t> </w:t>
      </w:r>
      <w:r>
        <w:rPr>
          <w:spacing w:val="-2"/>
          <w:w w:val="96"/>
        </w:rPr>
        <w:t>pe</w:t>
      </w:r>
      <w:r>
        <w:rPr>
          <w:w w:val="96"/>
        </w:rPr>
        <w:t>r</w:t>
      </w:r>
      <w:r>
        <w:rPr>
          <w:spacing w:val="-2"/>
          <w:w w:val="96"/>
        </w:rPr>
        <w:t>tenece</w:t>
      </w:r>
      <w:r>
        <w:rPr>
          <w:w w:val="96"/>
        </w:rPr>
        <w:t>n</w:t>
      </w:r>
      <w:r>
        <w:rPr/>
        <w:t> </w:t>
      </w:r>
      <w:r>
        <w:rPr>
          <w:spacing w:val="-6"/>
        </w:rPr>
        <w:t> </w:t>
      </w:r>
      <w:r>
        <w:rPr>
          <w:w w:val="91"/>
        </w:rPr>
        <w:t>a</w:t>
      </w:r>
      <w:r>
        <w:rPr/>
        <w:t> </w:t>
      </w:r>
      <w:r>
        <w:rPr>
          <w:spacing w:val="-6"/>
        </w:rPr>
        <w:t> </w:t>
      </w:r>
      <w:r>
        <w:rPr>
          <w:spacing w:val="-2"/>
          <w:w w:val="91"/>
        </w:rPr>
        <w:t>este </w:t>
      </w:r>
      <w:r>
        <w:rPr>
          <w:w w:val="95"/>
        </w:rPr>
        <w:t>ecosistema)</w:t>
      </w:r>
      <w:r>
        <w:rPr>
          <w:spacing w:val="-17"/>
          <w:w w:val="95"/>
        </w:rPr>
        <w:t> </w:t>
      </w:r>
      <w:r>
        <w:rPr>
          <w:w w:val="95"/>
        </w:rPr>
        <w:t>como</w:t>
      </w:r>
      <w:r>
        <w:rPr>
          <w:spacing w:val="-17"/>
          <w:w w:val="95"/>
        </w:rPr>
        <w:t> </w:t>
      </w:r>
      <w:r>
        <w:rPr>
          <w:w w:val="95"/>
        </w:rPr>
        <w:t>cedro</w:t>
      </w:r>
      <w:r>
        <w:rPr>
          <w:spacing w:val="-17"/>
          <w:w w:val="95"/>
        </w:rPr>
        <w:t> </w:t>
      </w:r>
      <w:r>
        <w:rPr>
          <w:w w:val="95"/>
        </w:rPr>
        <w:t>blanco</w:t>
      </w:r>
      <w:r>
        <w:rPr>
          <w:spacing w:val="-17"/>
          <w:w w:val="95"/>
        </w:rPr>
        <w:t> </w:t>
      </w:r>
      <w:r>
        <w:rPr>
          <w:spacing w:val="-3"/>
          <w:w w:val="95"/>
        </w:rPr>
        <w:t>(</w:t>
      </w:r>
      <w:r>
        <w:rPr>
          <w:i/>
          <w:spacing w:val="-3"/>
          <w:w w:val="95"/>
        </w:rPr>
        <w:t>Cupressus</w:t>
      </w:r>
      <w:r>
        <w:rPr>
          <w:i/>
          <w:spacing w:val="-17"/>
          <w:w w:val="95"/>
        </w:rPr>
        <w:t> </w:t>
      </w:r>
      <w:r>
        <w:rPr>
          <w:spacing w:val="-3"/>
          <w:w w:val="95"/>
        </w:rPr>
        <w:t>sp.)</w:t>
      </w:r>
      <w:r>
        <w:rPr>
          <w:spacing w:val="-17"/>
          <w:w w:val="95"/>
        </w:rPr>
        <w:t> </w:t>
      </w:r>
      <w:r>
        <w:rPr>
          <w:w w:val="95"/>
        </w:rPr>
        <w:t>que</w:t>
      </w:r>
      <w:r>
        <w:rPr>
          <w:spacing w:val="-17"/>
          <w:w w:val="95"/>
        </w:rPr>
        <w:t> </w:t>
      </w:r>
      <w:r>
        <w:rPr>
          <w:w w:val="95"/>
        </w:rPr>
        <w:t>compiten</w:t>
      </w:r>
      <w:r>
        <w:rPr>
          <w:spacing w:val="-17"/>
          <w:w w:val="95"/>
        </w:rPr>
        <w:t> </w:t>
      </w:r>
      <w:r>
        <w:rPr>
          <w:w w:val="95"/>
        </w:rPr>
        <w:t>con</w:t>
      </w:r>
      <w:r>
        <w:rPr>
          <w:spacing w:val="-17"/>
          <w:w w:val="95"/>
        </w:rPr>
        <w:t> </w:t>
      </w:r>
      <w:r>
        <w:rPr>
          <w:w w:val="95"/>
        </w:rPr>
        <w:t>las</w:t>
      </w:r>
      <w:r>
        <w:rPr>
          <w:spacing w:val="-17"/>
          <w:w w:val="95"/>
        </w:rPr>
        <w:t> </w:t>
      </w:r>
      <w:r>
        <w:rPr>
          <w:w w:val="95"/>
        </w:rPr>
        <w:t>especies</w:t>
      </w:r>
      <w:r>
        <w:rPr>
          <w:spacing w:val="-17"/>
          <w:w w:val="95"/>
        </w:rPr>
        <w:t> </w:t>
      </w:r>
      <w:r>
        <w:rPr>
          <w:w w:val="95"/>
        </w:rPr>
        <w:t>nativas</w:t>
      </w:r>
      <w:r>
        <w:rPr>
          <w:spacing w:val="-17"/>
          <w:w w:val="95"/>
        </w:rPr>
        <w:t> </w:t>
      </w:r>
      <w:r>
        <w:rPr>
          <w:w w:val="95"/>
        </w:rPr>
        <w:t>y causan</w:t>
      </w:r>
      <w:r>
        <w:rPr>
          <w:spacing w:val="-28"/>
          <w:w w:val="95"/>
        </w:rPr>
        <w:t> </w:t>
      </w:r>
      <w:r>
        <w:rPr>
          <w:w w:val="95"/>
        </w:rPr>
        <w:t>daños</w:t>
      </w:r>
      <w:r>
        <w:rPr>
          <w:spacing w:val="-28"/>
          <w:w w:val="95"/>
        </w:rPr>
        <w:t> </w:t>
      </w:r>
      <w:r>
        <w:rPr>
          <w:w w:val="95"/>
        </w:rPr>
        <w:t>a</w:t>
      </w:r>
      <w:r>
        <w:rPr>
          <w:spacing w:val="-28"/>
          <w:w w:val="95"/>
        </w:rPr>
        <w:t> </w:t>
      </w:r>
      <w:r>
        <w:rPr>
          <w:w w:val="95"/>
        </w:rPr>
        <w:t>las</w:t>
      </w:r>
      <w:r>
        <w:rPr>
          <w:spacing w:val="-28"/>
          <w:w w:val="95"/>
        </w:rPr>
        <w:t> </w:t>
      </w:r>
      <w:r>
        <w:rPr>
          <w:w w:val="95"/>
        </w:rPr>
        <w:t>condiciones</w:t>
      </w:r>
      <w:r>
        <w:rPr>
          <w:spacing w:val="-28"/>
          <w:w w:val="95"/>
        </w:rPr>
        <w:t> </w:t>
      </w:r>
      <w:r>
        <w:rPr>
          <w:w w:val="95"/>
        </w:rPr>
        <w:t>fisiográficas</w:t>
      </w:r>
      <w:r>
        <w:rPr>
          <w:spacing w:val="-28"/>
          <w:w w:val="95"/>
        </w:rPr>
        <w:t> </w:t>
      </w:r>
      <w:r>
        <w:rPr>
          <w:w w:val="95"/>
        </w:rPr>
        <w:t>del</w:t>
      </w:r>
      <w:r>
        <w:rPr>
          <w:spacing w:val="-28"/>
          <w:w w:val="95"/>
        </w:rPr>
        <w:t> </w:t>
      </w:r>
      <w:r>
        <w:rPr>
          <w:spacing w:val="-4"/>
          <w:w w:val="95"/>
        </w:rPr>
        <w:t>lugar.</w:t>
      </w:r>
      <w:r>
        <w:rPr>
          <w:spacing w:val="-28"/>
          <w:w w:val="95"/>
        </w:rPr>
        <w:t> </w:t>
      </w:r>
      <w:r>
        <w:rPr>
          <w:w w:val="95"/>
        </w:rPr>
        <w:t>este</w:t>
      </w:r>
      <w:r>
        <w:rPr>
          <w:spacing w:val="-28"/>
          <w:w w:val="95"/>
        </w:rPr>
        <w:t> </w:t>
      </w:r>
      <w:r>
        <w:rPr>
          <w:w w:val="95"/>
        </w:rPr>
        <w:t>estudio</w:t>
      </w:r>
      <w:r>
        <w:rPr>
          <w:spacing w:val="-28"/>
          <w:w w:val="95"/>
        </w:rPr>
        <w:t> </w:t>
      </w:r>
      <w:r>
        <w:rPr>
          <w:w w:val="95"/>
        </w:rPr>
        <w:t>debe</w:t>
      </w:r>
      <w:r>
        <w:rPr>
          <w:spacing w:val="-28"/>
          <w:w w:val="95"/>
        </w:rPr>
        <w:t> </w:t>
      </w:r>
      <w:r>
        <w:rPr>
          <w:w w:val="95"/>
        </w:rPr>
        <w:t>complementarse </w:t>
      </w:r>
      <w:r>
        <w:rPr/>
        <w:t>con</w:t>
      </w:r>
      <w:r>
        <w:rPr>
          <w:spacing w:val="-26"/>
        </w:rPr>
        <w:t> </w:t>
      </w:r>
      <w:r>
        <w:rPr/>
        <w:t>aspectos</w:t>
      </w:r>
      <w:r>
        <w:rPr>
          <w:spacing w:val="-26"/>
        </w:rPr>
        <w:t> </w:t>
      </w:r>
      <w:r>
        <w:rPr/>
        <w:t>fisiográficos</w:t>
      </w:r>
      <w:r>
        <w:rPr>
          <w:spacing w:val="-26"/>
        </w:rPr>
        <w:t> </w:t>
      </w:r>
      <w:r>
        <w:rPr/>
        <w:t>para</w:t>
      </w:r>
      <w:r>
        <w:rPr>
          <w:spacing w:val="-26"/>
        </w:rPr>
        <w:t> </w:t>
      </w:r>
      <w:r>
        <w:rPr/>
        <w:t>mantener</w:t>
      </w:r>
      <w:r>
        <w:rPr>
          <w:spacing w:val="-26"/>
        </w:rPr>
        <w:t> </w:t>
      </w:r>
      <w:r>
        <w:rPr/>
        <w:t>los</w:t>
      </w:r>
      <w:r>
        <w:rPr>
          <w:spacing w:val="-26"/>
        </w:rPr>
        <w:t> </w:t>
      </w:r>
      <w:r>
        <w:rPr/>
        <w:t>sistemas</w:t>
      </w:r>
      <w:r>
        <w:rPr>
          <w:spacing w:val="-26"/>
        </w:rPr>
        <w:t> </w:t>
      </w:r>
      <w:r>
        <w:rPr/>
        <w:t>de</w:t>
      </w:r>
      <w:r>
        <w:rPr>
          <w:spacing w:val="-26"/>
        </w:rPr>
        <w:t> </w:t>
      </w:r>
      <w:r>
        <w:rPr/>
        <w:t>cruzamiento,</w:t>
      </w:r>
      <w:r>
        <w:rPr>
          <w:spacing w:val="-26"/>
        </w:rPr>
        <w:t> </w:t>
      </w:r>
      <w:r>
        <w:rPr/>
        <w:t>dispersión</w:t>
      </w:r>
      <w:r>
        <w:rPr>
          <w:spacing w:val="-26"/>
        </w:rPr>
        <w:t> </w:t>
      </w:r>
      <w:r>
        <w:rPr/>
        <w:t>de polen</w:t>
      </w:r>
      <w:r>
        <w:rPr>
          <w:spacing w:val="-25"/>
        </w:rPr>
        <w:t> </w:t>
      </w:r>
      <w:r>
        <w:rPr/>
        <w:t>y</w:t>
      </w:r>
      <w:r>
        <w:rPr>
          <w:spacing w:val="-25"/>
        </w:rPr>
        <w:t> </w:t>
      </w:r>
      <w:r>
        <w:rPr/>
        <w:t>semillas.</w:t>
      </w:r>
      <w:r>
        <w:rPr>
          <w:spacing w:val="-25"/>
        </w:rPr>
        <w:t> </w:t>
      </w:r>
      <w:r>
        <w:rPr/>
        <w:t>considerar</w:t>
      </w:r>
      <w:r>
        <w:rPr>
          <w:spacing w:val="-25"/>
        </w:rPr>
        <w:t> </w:t>
      </w:r>
      <w:r>
        <w:rPr/>
        <w:t>cuántos</w:t>
      </w:r>
      <w:r>
        <w:rPr>
          <w:spacing w:val="-25"/>
        </w:rPr>
        <w:t> </w:t>
      </w:r>
      <w:r>
        <w:rPr/>
        <w:t>individuos</w:t>
      </w:r>
      <w:r>
        <w:rPr>
          <w:spacing w:val="-25"/>
        </w:rPr>
        <w:t> </w:t>
      </w:r>
      <w:r>
        <w:rPr/>
        <w:t>debe</w:t>
      </w:r>
      <w:r>
        <w:rPr>
          <w:spacing w:val="-25"/>
        </w:rPr>
        <w:t> </w:t>
      </w:r>
      <w:r>
        <w:rPr/>
        <w:t>de</w:t>
      </w:r>
      <w:r>
        <w:rPr>
          <w:spacing w:val="-25"/>
        </w:rPr>
        <w:t> </w:t>
      </w:r>
      <w:r>
        <w:rPr/>
        <w:t>conservarse,</w:t>
      </w:r>
      <w:r>
        <w:rPr>
          <w:spacing w:val="-25"/>
        </w:rPr>
        <w:t> </w:t>
      </w:r>
      <w:r>
        <w:rPr/>
        <w:t>para</w:t>
      </w:r>
      <w:r>
        <w:rPr>
          <w:spacing w:val="-25"/>
        </w:rPr>
        <w:t> </w:t>
      </w:r>
      <w:r>
        <w:rPr/>
        <w:t>el</w:t>
      </w:r>
      <w:r>
        <w:rPr>
          <w:spacing w:val="-25"/>
        </w:rPr>
        <w:t> </w:t>
      </w:r>
      <w:r>
        <w:rPr/>
        <w:t>caso</w:t>
      </w:r>
      <w:r>
        <w:rPr>
          <w:spacing w:val="-25"/>
        </w:rPr>
        <w:t> </w:t>
      </w:r>
      <w:r>
        <w:rPr/>
        <w:t>de coníferas</w:t>
      </w:r>
      <w:r>
        <w:rPr>
          <w:spacing w:val="-44"/>
        </w:rPr>
        <w:t> </w:t>
      </w:r>
      <w:r>
        <w:rPr/>
        <w:t>se</w:t>
      </w:r>
      <w:r>
        <w:rPr>
          <w:spacing w:val="-44"/>
        </w:rPr>
        <w:t> </w:t>
      </w:r>
      <w:r>
        <w:rPr/>
        <w:t>recomienda</w:t>
      </w:r>
      <w:r>
        <w:rPr>
          <w:spacing w:val="-44"/>
        </w:rPr>
        <w:t> </w:t>
      </w:r>
      <w:r>
        <w:rPr/>
        <w:t>proteger</w:t>
      </w:r>
      <w:r>
        <w:rPr>
          <w:spacing w:val="-44"/>
        </w:rPr>
        <w:t> </w:t>
      </w:r>
      <w:r>
        <w:rPr/>
        <w:t>de</w:t>
      </w:r>
      <w:r>
        <w:rPr>
          <w:spacing w:val="-44"/>
        </w:rPr>
        <w:t> </w:t>
      </w:r>
      <w:r>
        <w:rPr/>
        <w:t>1</w:t>
      </w:r>
      <w:r>
        <w:rPr>
          <w:spacing w:val="-44"/>
        </w:rPr>
        <w:t> </w:t>
      </w:r>
      <w:r>
        <w:rPr/>
        <w:t>500</w:t>
      </w:r>
      <w:r>
        <w:rPr>
          <w:spacing w:val="-44"/>
        </w:rPr>
        <w:t> </w:t>
      </w:r>
      <w:r>
        <w:rPr/>
        <w:t>a</w:t>
      </w:r>
      <w:r>
        <w:rPr>
          <w:spacing w:val="-44"/>
        </w:rPr>
        <w:t> </w:t>
      </w:r>
      <w:r>
        <w:rPr/>
        <w:t>20</w:t>
      </w:r>
      <w:r>
        <w:rPr>
          <w:spacing w:val="-44"/>
        </w:rPr>
        <w:t> </w:t>
      </w:r>
      <w:r>
        <w:rPr/>
        <w:t>000</w:t>
      </w:r>
      <w:r>
        <w:rPr>
          <w:spacing w:val="-44"/>
        </w:rPr>
        <w:t> </w:t>
      </w:r>
      <w:r>
        <w:rPr/>
        <w:t>individuos</w:t>
      </w:r>
      <w:r>
        <w:rPr>
          <w:spacing w:val="-44"/>
        </w:rPr>
        <w:t> </w:t>
      </w:r>
      <w:r>
        <w:rPr/>
        <w:t>para</w:t>
      </w:r>
      <w:r>
        <w:rPr>
          <w:spacing w:val="-44"/>
        </w:rPr>
        <w:t> </w:t>
      </w:r>
      <w:r>
        <w:rPr/>
        <w:t>asegurar</w:t>
      </w:r>
      <w:r>
        <w:rPr>
          <w:spacing w:val="-44"/>
        </w:rPr>
        <w:t> </w:t>
      </w:r>
      <w:r>
        <w:rPr/>
        <w:t>un</w:t>
      </w:r>
      <w:r>
        <w:rPr>
          <w:spacing w:val="-44"/>
        </w:rPr>
        <w:t> </w:t>
      </w:r>
      <w:r>
        <w:rPr>
          <w:spacing w:val="-2"/>
        </w:rPr>
        <w:t>tamaño </w:t>
      </w:r>
      <w:r>
        <w:rPr/>
        <w:t>efectivo</w:t>
      </w:r>
      <w:r>
        <w:rPr>
          <w:spacing w:val="-15"/>
        </w:rPr>
        <w:t> </w:t>
      </w:r>
      <w:r>
        <w:rPr/>
        <w:t>de</w:t>
      </w:r>
      <w:r>
        <w:rPr>
          <w:spacing w:val="-15"/>
        </w:rPr>
        <w:t> </w:t>
      </w:r>
      <w:r>
        <w:rPr/>
        <w:t>la</w:t>
      </w:r>
      <w:r>
        <w:rPr>
          <w:spacing w:val="-15"/>
        </w:rPr>
        <w:t> </w:t>
      </w:r>
      <w:r>
        <w:rPr/>
        <w:t>población</w:t>
      </w:r>
      <w:r>
        <w:rPr>
          <w:spacing w:val="-15"/>
        </w:rPr>
        <w:t> </w:t>
      </w:r>
      <w:r>
        <w:rPr/>
        <w:t>(árboles</w:t>
      </w:r>
      <w:r>
        <w:rPr>
          <w:spacing w:val="-15"/>
        </w:rPr>
        <w:t> </w:t>
      </w:r>
      <w:r>
        <w:rPr>
          <w:spacing w:val="-3"/>
        </w:rPr>
        <w:t>reproductores).</w:t>
      </w:r>
      <w:r>
        <w:rPr>
          <w:spacing w:val="-15"/>
        </w:rPr>
        <w:t> </w:t>
      </w:r>
      <w:r>
        <w:rPr>
          <w:spacing w:val="-3"/>
        </w:rPr>
        <w:t>finalmente,</w:t>
      </w:r>
      <w:r>
        <w:rPr>
          <w:spacing w:val="-15"/>
        </w:rPr>
        <w:t> </w:t>
      </w:r>
      <w:r>
        <w:rPr/>
        <w:t>es</w:t>
      </w:r>
      <w:r>
        <w:rPr>
          <w:spacing w:val="-15"/>
        </w:rPr>
        <w:t> </w:t>
      </w:r>
      <w:r>
        <w:rPr/>
        <w:t>preciso</w:t>
      </w:r>
      <w:r>
        <w:rPr>
          <w:spacing w:val="-15"/>
        </w:rPr>
        <w:t> </w:t>
      </w:r>
      <w:r>
        <w:rPr>
          <w:spacing w:val="-3"/>
        </w:rPr>
        <w:t>promover</w:t>
      </w:r>
      <w:r>
        <w:rPr>
          <w:spacing w:val="-15"/>
        </w:rPr>
        <w:t> </w:t>
      </w:r>
      <w:r>
        <w:rPr/>
        <w:t>la </w:t>
      </w:r>
      <w:r>
        <w:rPr>
          <w:spacing w:val="-2"/>
          <w:w w:val="97"/>
        </w:rPr>
        <w:t>cultur</w:t>
      </w:r>
      <w:r>
        <w:rPr>
          <w:w w:val="97"/>
        </w:rPr>
        <w:t>a</w:t>
      </w:r>
      <w:r>
        <w:rPr/>
        <w:t> </w:t>
      </w:r>
      <w:r>
        <w:rPr>
          <w:spacing w:val="-29"/>
        </w:rPr>
        <w:t> </w:t>
      </w:r>
      <w:r>
        <w:rPr>
          <w:spacing w:val="-2"/>
          <w:w w:val="97"/>
        </w:rPr>
        <w:t>ambienta</w:t>
      </w:r>
      <w:r>
        <w:rPr>
          <w:w w:val="97"/>
        </w:rPr>
        <w:t>l</w:t>
      </w:r>
      <w:r>
        <w:rPr/>
        <w:t> </w:t>
      </w:r>
      <w:r>
        <w:rPr>
          <w:spacing w:val="-29"/>
        </w:rPr>
        <w:t> </w:t>
      </w:r>
      <w:r>
        <w:rPr>
          <w:spacing w:val="-2"/>
          <w:w w:val="95"/>
        </w:rPr>
        <w:t>par</w:t>
      </w:r>
      <w:r>
        <w:rPr>
          <w:w w:val="95"/>
        </w:rPr>
        <w:t>a</w:t>
      </w:r>
      <w:r>
        <w:rPr/>
        <w:t> </w:t>
      </w:r>
      <w:r>
        <w:rPr>
          <w:spacing w:val="-29"/>
        </w:rPr>
        <w:t> </w:t>
      </w:r>
      <w:r>
        <w:rPr>
          <w:spacing w:val="-2"/>
          <w:w w:val="90"/>
        </w:rPr>
        <w:t>l</w:t>
      </w:r>
      <w:r>
        <w:rPr>
          <w:w w:val="90"/>
        </w:rPr>
        <w:t>a</w:t>
      </w:r>
      <w:r>
        <w:rPr/>
        <w:t> </w:t>
      </w:r>
      <w:r>
        <w:rPr>
          <w:spacing w:val="-29"/>
        </w:rPr>
        <w:t> </w:t>
      </w:r>
      <w:r>
        <w:rPr>
          <w:spacing w:val="-2"/>
          <w:w w:val="100"/>
        </w:rPr>
        <w:t>p</w:t>
      </w:r>
      <w:r>
        <w:rPr>
          <w:spacing w:val="-3"/>
          <w:w w:val="100"/>
        </w:rPr>
        <w:t>r</w:t>
      </w:r>
      <w:r>
        <w:rPr>
          <w:spacing w:val="-2"/>
          <w:w w:val="96"/>
        </w:rPr>
        <w:t>otecció</w:t>
      </w:r>
      <w:r>
        <w:rPr>
          <w:w w:val="96"/>
        </w:rPr>
        <w:t>n</w:t>
      </w:r>
      <w:r>
        <w:rPr/>
        <w:t> </w:t>
      </w:r>
      <w:r>
        <w:rPr>
          <w:spacing w:val="-29"/>
        </w:rPr>
        <w:t> </w:t>
      </w:r>
      <w:r>
        <w:rPr>
          <w:spacing w:val="-2"/>
          <w:w w:val="94"/>
        </w:rPr>
        <w:t>de</w:t>
      </w:r>
      <w:r>
        <w:rPr>
          <w:w w:val="94"/>
        </w:rPr>
        <w:t>l</w:t>
      </w:r>
      <w:r>
        <w:rPr/>
        <w:t> </w:t>
      </w:r>
      <w:r>
        <w:rPr>
          <w:spacing w:val="-29"/>
        </w:rPr>
        <w:t> </w:t>
      </w:r>
      <w:r>
        <w:rPr>
          <w:rFonts w:ascii="PMingLiU" w:hAnsi="PMingLiU"/>
          <w:spacing w:val="-2"/>
          <w:w w:val="150"/>
          <w:sz w:val="16"/>
        </w:rPr>
        <w:t>a</w:t>
      </w:r>
      <w:r>
        <w:rPr>
          <w:rFonts w:ascii="PMingLiU" w:hAnsi="PMingLiU"/>
          <w:spacing w:val="-2"/>
          <w:w w:val="117"/>
          <w:sz w:val="16"/>
        </w:rPr>
        <w:t>p</w:t>
      </w:r>
      <w:r>
        <w:rPr>
          <w:rFonts w:ascii="PMingLiU" w:hAnsi="PMingLiU"/>
          <w:spacing w:val="-2"/>
          <w:w w:val="172"/>
          <w:sz w:val="16"/>
        </w:rPr>
        <w:t>ff</w:t>
      </w:r>
      <w:r>
        <w:rPr>
          <w:rFonts w:ascii="PMingLiU" w:hAnsi="PMingLiU"/>
          <w:spacing w:val="-2"/>
          <w:w w:val="167"/>
          <w:sz w:val="16"/>
        </w:rPr>
        <w:t>n</w:t>
      </w:r>
      <w:r>
        <w:rPr>
          <w:rFonts w:ascii="PMingLiU" w:hAnsi="PMingLiU"/>
          <w:spacing w:val="-2"/>
          <w:w w:val="254"/>
          <w:sz w:val="16"/>
        </w:rPr>
        <w:t>t</w:t>
      </w:r>
      <w:r>
        <w:rPr/>
        <w:t>, </w:t>
      </w:r>
      <w:r>
        <w:rPr>
          <w:spacing w:val="-29"/>
        </w:rPr>
        <w:t> </w:t>
      </w:r>
      <w:r>
        <w:rPr>
          <w:spacing w:val="-2"/>
          <w:w w:val="89"/>
        </w:rPr>
        <w:t>y</w:t>
      </w:r>
      <w:r>
        <w:rPr>
          <w:w w:val="89"/>
        </w:rPr>
        <w:t>a</w:t>
      </w:r>
      <w:r>
        <w:rPr/>
        <w:t> </w:t>
      </w:r>
      <w:r>
        <w:rPr>
          <w:spacing w:val="-29"/>
        </w:rPr>
        <w:t> </w:t>
      </w:r>
      <w:r>
        <w:rPr>
          <w:spacing w:val="-2"/>
          <w:w w:val="97"/>
        </w:rPr>
        <w:t>qu</w:t>
      </w:r>
      <w:r>
        <w:rPr>
          <w:w w:val="97"/>
        </w:rPr>
        <w:t>e</w:t>
      </w:r>
      <w:r>
        <w:rPr/>
        <w:t> </w:t>
      </w:r>
      <w:r>
        <w:rPr>
          <w:spacing w:val="-29"/>
        </w:rPr>
        <w:t> </w:t>
      </w:r>
      <w:r>
        <w:rPr>
          <w:spacing w:val="-2"/>
          <w:w w:val="97"/>
        </w:rPr>
        <w:t>depend</w:t>
      </w:r>
      <w:r>
        <w:rPr>
          <w:w w:val="97"/>
        </w:rPr>
        <w:t>e</w:t>
      </w:r>
      <w:r>
        <w:rPr/>
        <w:t> </w:t>
      </w:r>
      <w:r>
        <w:rPr>
          <w:spacing w:val="-29"/>
        </w:rPr>
        <w:t> </w:t>
      </w:r>
      <w:r>
        <w:rPr>
          <w:spacing w:val="-2"/>
          <w:w w:val="95"/>
        </w:rPr>
        <w:t>d</w:t>
      </w:r>
      <w:r>
        <w:rPr>
          <w:w w:val="95"/>
        </w:rPr>
        <w:t>e</w:t>
      </w:r>
      <w:r>
        <w:rPr/>
        <w:t> </w:t>
      </w:r>
      <w:r>
        <w:rPr>
          <w:spacing w:val="-29"/>
        </w:rPr>
        <w:t> </w:t>
      </w:r>
      <w:r>
        <w:rPr>
          <w:spacing w:val="-2"/>
          <w:w w:val="90"/>
        </w:rPr>
        <w:t>l</w:t>
      </w:r>
      <w:r>
        <w:rPr>
          <w:w w:val="90"/>
        </w:rPr>
        <w:t>a</w:t>
      </w:r>
      <w:r>
        <w:rPr/>
        <w:t> </w:t>
      </w:r>
      <w:r>
        <w:rPr>
          <w:spacing w:val="-29"/>
        </w:rPr>
        <w:t> </w:t>
      </w:r>
      <w:r>
        <w:rPr>
          <w:spacing w:val="-2"/>
          <w:w w:val="93"/>
        </w:rPr>
        <w:t>socieda</w:t>
      </w:r>
      <w:r>
        <w:rPr>
          <w:w w:val="93"/>
        </w:rPr>
        <w:t>d</w:t>
      </w:r>
      <w:r>
        <w:rPr/>
        <w:t> </w:t>
      </w:r>
      <w:r>
        <w:rPr>
          <w:spacing w:val="-29"/>
        </w:rPr>
        <w:t> </w:t>
      </w:r>
      <w:r>
        <w:rPr>
          <w:spacing w:val="-2"/>
          <w:w w:val="89"/>
        </w:rPr>
        <w:t>el </w:t>
      </w:r>
      <w:r>
        <w:rPr/>
        <w:t>cuidado</w:t>
      </w:r>
      <w:r>
        <w:rPr>
          <w:spacing w:val="-34"/>
        </w:rPr>
        <w:t> </w:t>
      </w:r>
      <w:r>
        <w:rPr/>
        <w:t>de</w:t>
      </w:r>
      <w:r>
        <w:rPr>
          <w:spacing w:val="-34"/>
        </w:rPr>
        <w:t> </w:t>
      </w:r>
      <w:r>
        <w:rPr/>
        <w:t>los</w:t>
      </w:r>
      <w:r>
        <w:rPr>
          <w:spacing w:val="-34"/>
        </w:rPr>
        <w:t> </w:t>
      </w:r>
      <w:r>
        <w:rPr/>
        <w:t>ecosistemas,</w:t>
      </w:r>
      <w:r>
        <w:rPr>
          <w:spacing w:val="-34"/>
        </w:rPr>
        <w:t> </w:t>
      </w:r>
      <w:r>
        <w:rPr/>
        <w:t>pues</w:t>
      </w:r>
      <w:r>
        <w:rPr>
          <w:spacing w:val="-34"/>
        </w:rPr>
        <w:t> </w:t>
      </w:r>
      <w:r>
        <w:rPr/>
        <w:t>son</w:t>
      </w:r>
      <w:r>
        <w:rPr>
          <w:spacing w:val="-34"/>
        </w:rPr>
        <w:t> </w:t>
      </w:r>
      <w:r>
        <w:rPr/>
        <w:t>vanos</w:t>
      </w:r>
      <w:r>
        <w:rPr>
          <w:spacing w:val="-34"/>
        </w:rPr>
        <w:t> </w:t>
      </w:r>
      <w:r>
        <w:rPr/>
        <w:t>los</w:t>
      </w:r>
      <w:r>
        <w:rPr>
          <w:spacing w:val="-34"/>
        </w:rPr>
        <w:t> </w:t>
      </w:r>
      <w:r>
        <w:rPr/>
        <w:t>esfuerzos</w:t>
      </w:r>
      <w:r>
        <w:rPr>
          <w:spacing w:val="-34"/>
        </w:rPr>
        <w:t> </w:t>
      </w:r>
      <w:r>
        <w:rPr/>
        <w:t>científicos</w:t>
      </w:r>
      <w:r>
        <w:rPr>
          <w:spacing w:val="-34"/>
        </w:rPr>
        <w:t> </w:t>
      </w:r>
      <w:r>
        <w:rPr/>
        <w:t>y</w:t>
      </w:r>
      <w:r>
        <w:rPr>
          <w:spacing w:val="-34"/>
        </w:rPr>
        <w:t> </w:t>
      </w:r>
      <w:r>
        <w:rPr/>
        <w:t>tecnológicos</w:t>
      </w:r>
      <w:r>
        <w:rPr>
          <w:spacing w:val="-34"/>
        </w:rPr>
        <w:t> </w:t>
      </w:r>
      <w:r>
        <w:rPr/>
        <w:t>si no</w:t>
      </w:r>
      <w:r>
        <w:rPr>
          <w:spacing w:val="-32"/>
        </w:rPr>
        <w:t> </w:t>
      </w:r>
      <w:r>
        <w:rPr/>
        <w:t>hay</w:t>
      </w:r>
      <w:r>
        <w:rPr>
          <w:spacing w:val="-32"/>
        </w:rPr>
        <w:t> </w:t>
      </w:r>
      <w:r>
        <w:rPr/>
        <w:t>una</w:t>
      </w:r>
      <w:r>
        <w:rPr>
          <w:spacing w:val="-32"/>
        </w:rPr>
        <w:t> </w:t>
      </w:r>
      <w:r>
        <w:rPr/>
        <w:t>concientización</w:t>
      </w:r>
      <w:r>
        <w:rPr>
          <w:spacing w:val="-32"/>
        </w:rPr>
        <w:t> </w:t>
      </w:r>
      <w:r>
        <w:rPr/>
        <w:t>ecológica</w:t>
      </w:r>
      <w:r>
        <w:rPr>
          <w:spacing w:val="-32"/>
        </w:rPr>
        <w:t> </w:t>
      </w:r>
      <w:r>
        <w:rPr/>
        <w:t>de</w:t>
      </w:r>
      <w:r>
        <w:rPr>
          <w:spacing w:val="-32"/>
        </w:rPr>
        <w:t> </w:t>
      </w:r>
      <w:r>
        <w:rPr/>
        <w:t>nuestro</w:t>
      </w:r>
      <w:r>
        <w:rPr>
          <w:spacing w:val="-32"/>
        </w:rPr>
        <w:t> </w:t>
      </w:r>
      <w:r>
        <w:rPr/>
        <w:t>ambiente</w:t>
      </w:r>
      <w:r>
        <w:rPr>
          <w:spacing w:val="-32"/>
        </w:rPr>
        <w:t> </w:t>
      </w:r>
      <w:r>
        <w:rPr/>
        <w:t>por</w:t>
      </w:r>
      <w:r>
        <w:rPr>
          <w:spacing w:val="-32"/>
        </w:rPr>
        <w:t> </w:t>
      </w:r>
      <w:r>
        <w:rPr/>
        <w:t>parte</w:t>
      </w:r>
      <w:r>
        <w:rPr>
          <w:spacing w:val="-32"/>
        </w:rPr>
        <w:t> </w:t>
      </w:r>
      <w:r>
        <w:rPr/>
        <w:t>del</w:t>
      </w:r>
      <w:r>
        <w:rPr>
          <w:spacing w:val="-32"/>
        </w:rPr>
        <w:t> </w:t>
      </w:r>
      <w:r>
        <w:rPr/>
        <w:t>ser</w:t>
      </w:r>
      <w:r>
        <w:rPr>
          <w:spacing w:val="-32"/>
        </w:rPr>
        <w:t> </w:t>
      </w:r>
      <w:r>
        <w:rPr>
          <w:spacing w:val="-3"/>
        </w:rPr>
        <w:t>humano.</w:t>
      </w:r>
    </w:p>
    <w:p>
      <w:pPr>
        <w:pStyle w:val="BodyText"/>
        <w:rPr>
          <w:sz w:val="22"/>
        </w:rPr>
      </w:pPr>
    </w:p>
    <w:p>
      <w:pPr>
        <w:pStyle w:val="BodyText"/>
        <w:spacing w:before="10"/>
        <w:rPr>
          <w:sz w:val="26"/>
        </w:rPr>
      </w:pPr>
    </w:p>
    <w:p>
      <w:pPr>
        <w:spacing w:before="0"/>
        <w:ind w:left="120" w:right="0" w:firstLine="0"/>
        <w:jc w:val="both"/>
        <w:rPr>
          <w:i/>
          <w:sz w:val="16"/>
        </w:rPr>
      </w:pPr>
      <w:r>
        <w:rPr>
          <w:rFonts w:ascii="PMingLiU"/>
          <w:w w:val="135"/>
          <w:sz w:val="23"/>
        </w:rPr>
        <w:t>c</w:t>
      </w:r>
      <w:r>
        <w:rPr>
          <w:rFonts w:ascii="PMingLiU"/>
          <w:w w:val="135"/>
          <w:sz w:val="16"/>
        </w:rPr>
        <w:t>aso </w:t>
      </w:r>
      <w:r>
        <w:rPr>
          <w:rFonts w:ascii="PMingLiU"/>
          <w:w w:val="135"/>
          <w:sz w:val="23"/>
        </w:rPr>
        <w:t>ii: </w:t>
      </w:r>
      <w:r>
        <w:rPr>
          <w:i/>
          <w:w w:val="135"/>
          <w:sz w:val="23"/>
        </w:rPr>
        <w:t>a</w:t>
      </w:r>
      <w:r>
        <w:rPr>
          <w:i/>
          <w:w w:val="135"/>
          <w:sz w:val="16"/>
        </w:rPr>
        <w:t>bies religiosa</w:t>
      </w:r>
    </w:p>
    <w:p>
      <w:pPr>
        <w:pStyle w:val="BodyText"/>
        <w:spacing w:before="7"/>
        <w:rPr>
          <w:i/>
          <w:sz w:val="25"/>
        </w:rPr>
      </w:pPr>
    </w:p>
    <w:p>
      <w:pPr>
        <w:spacing w:before="0"/>
        <w:ind w:left="120" w:right="0" w:firstLine="0"/>
        <w:jc w:val="both"/>
        <w:rPr>
          <w:rFonts w:ascii="PMingLiU" w:hAnsi="PMingLiU"/>
          <w:sz w:val="16"/>
        </w:rPr>
      </w:pPr>
      <w:r>
        <w:rPr>
          <w:rFonts w:ascii="PMingLiU" w:hAnsi="PMingLiU"/>
          <w:w w:val="170"/>
          <w:sz w:val="23"/>
        </w:rPr>
        <w:t>i</w:t>
      </w:r>
      <w:r>
        <w:rPr>
          <w:rFonts w:ascii="PMingLiU" w:hAnsi="PMingLiU"/>
          <w:w w:val="170"/>
          <w:sz w:val="16"/>
        </w:rPr>
        <w:t>ntroducción</w:t>
      </w:r>
    </w:p>
    <w:p>
      <w:pPr>
        <w:pStyle w:val="BodyText"/>
        <w:spacing w:before="12"/>
        <w:rPr>
          <w:rFonts w:ascii="PMingLiU"/>
          <w:sz w:val="25"/>
        </w:rPr>
      </w:pPr>
    </w:p>
    <w:p>
      <w:pPr>
        <w:pStyle w:val="BodyText"/>
        <w:spacing w:line="271" w:lineRule="auto"/>
        <w:ind w:left="119" w:right="117"/>
        <w:jc w:val="both"/>
      </w:pPr>
      <w:r>
        <w:rPr/>
        <w:t>el</w:t>
      </w:r>
      <w:r>
        <w:rPr>
          <w:spacing w:val="-38"/>
        </w:rPr>
        <w:t> </w:t>
      </w:r>
      <w:r>
        <w:rPr/>
        <w:t>oyamel</w:t>
      </w:r>
      <w:r>
        <w:rPr>
          <w:spacing w:val="-38"/>
        </w:rPr>
        <w:t> </w:t>
      </w:r>
      <w:r>
        <w:rPr/>
        <w:t>(</w:t>
      </w:r>
      <w:r>
        <w:rPr>
          <w:i/>
        </w:rPr>
        <w:t>Abies</w:t>
      </w:r>
      <w:r>
        <w:rPr>
          <w:i/>
          <w:spacing w:val="-38"/>
        </w:rPr>
        <w:t> </w:t>
      </w:r>
      <w:r>
        <w:rPr>
          <w:i/>
        </w:rPr>
        <w:t>religiosa</w:t>
      </w:r>
      <w:r>
        <w:rPr>
          <w:i/>
          <w:spacing w:val="-38"/>
        </w:rPr>
        <w:t> </w:t>
      </w:r>
      <w:r>
        <w:rPr>
          <w:w w:val="110"/>
        </w:rPr>
        <w:t>(</w:t>
      </w:r>
      <w:r>
        <w:rPr>
          <w:rFonts w:ascii="PMingLiU" w:hAnsi="PMingLiU"/>
          <w:w w:val="110"/>
          <w:sz w:val="16"/>
        </w:rPr>
        <w:t>hbk</w:t>
      </w:r>
      <w:r>
        <w:rPr>
          <w:w w:val="110"/>
        </w:rPr>
        <w:t>)</w:t>
      </w:r>
      <w:r>
        <w:rPr>
          <w:spacing w:val="-44"/>
          <w:w w:val="110"/>
        </w:rPr>
        <w:t> </w:t>
      </w:r>
      <w:r>
        <w:rPr/>
        <w:t>schltdl</w:t>
      </w:r>
      <w:r>
        <w:rPr>
          <w:i/>
        </w:rPr>
        <w:t>.</w:t>
      </w:r>
      <w:r>
        <w:rPr>
          <w:i/>
          <w:spacing w:val="-38"/>
        </w:rPr>
        <w:t> </w:t>
      </w:r>
      <w:r>
        <w:rPr>
          <w:i/>
        </w:rPr>
        <w:t>et</w:t>
      </w:r>
      <w:r>
        <w:rPr>
          <w:i/>
          <w:spacing w:val="-38"/>
        </w:rPr>
        <w:t> </w:t>
      </w:r>
      <w:r>
        <w:rPr/>
        <w:t>cham.)</w:t>
      </w:r>
      <w:r>
        <w:rPr>
          <w:spacing w:val="-38"/>
        </w:rPr>
        <w:t> </w:t>
      </w:r>
      <w:r>
        <w:rPr/>
        <w:t>forma</w:t>
      </w:r>
      <w:r>
        <w:rPr>
          <w:spacing w:val="-38"/>
        </w:rPr>
        <w:t> </w:t>
      </w:r>
      <w:r>
        <w:rPr/>
        <w:t>bosques</w:t>
      </w:r>
      <w:r>
        <w:rPr>
          <w:spacing w:val="-38"/>
        </w:rPr>
        <w:t> </w:t>
      </w:r>
      <w:r>
        <w:rPr/>
        <w:t>cuyas</w:t>
      </w:r>
      <w:r>
        <w:rPr>
          <w:spacing w:val="-38"/>
        </w:rPr>
        <w:t> </w:t>
      </w:r>
      <w:r>
        <w:rPr/>
        <w:t>áreas</w:t>
      </w:r>
      <w:r>
        <w:rPr>
          <w:spacing w:val="-38"/>
        </w:rPr>
        <w:t> </w:t>
      </w:r>
      <w:r>
        <w:rPr/>
        <w:t>de</w:t>
      </w:r>
      <w:r>
        <w:rPr>
          <w:spacing w:val="-38"/>
        </w:rPr>
        <w:t> </w:t>
      </w:r>
      <w:r>
        <w:rPr/>
        <w:t>mayor </w:t>
      </w:r>
      <w:r>
        <w:rPr>
          <w:w w:val="95"/>
        </w:rPr>
        <w:t>extensión</w:t>
      </w:r>
      <w:r>
        <w:rPr>
          <w:spacing w:val="-6"/>
        </w:rPr>
        <w:t> </w:t>
      </w:r>
      <w:r>
        <w:rPr>
          <w:w w:val="86"/>
        </w:rPr>
        <w:t>se</w:t>
      </w:r>
      <w:r>
        <w:rPr>
          <w:spacing w:val="-6"/>
        </w:rPr>
        <w:t> </w:t>
      </w:r>
      <w:r>
        <w:rPr>
          <w:w w:val="98"/>
        </w:rPr>
        <w:t>encuentran</w:t>
      </w:r>
      <w:r>
        <w:rPr>
          <w:spacing w:val="-6"/>
        </w:rPr>
        <w:t> </w:t>
      </w:r>
      <w:r>
        <w:rPr>
          <w:w w:val="97"/>
        </w:rPr>
        <w:t>en</w:t>
      </w:r>
      <w:r>
        <w:rPr>
          <w:spacing w:val="-6"/>
        </w:rPr>
        <w:t> </w:t>
      </w:r>
      <w:r>
        <w:rPr>
          <w:w w:val="90"/>
        </w:rPr>
        <w:t>la</w:t>
      </w:r>
      <w:r>
        <w:rPr>
          <w:spacing w:val="-6"/>
        </w:rPr>
        <w:t> </w:t>
      </w:r>
      <w:r>
        <w:rPr>
          <w:spacing w:val="-11"/>
          <w:w w:val="161"/>
        </w:rPr>
        <w:t>f</w:t>
      </w:r>
      <w:r>
        <w:rPr>
          <w:w w:val="91"/>
        </w:rPr>
        <w:t>aja</w:t>
      </w:r>
      <w:r>
        <w:rPr>
          <w:spacing w:val="-10"/>
        </w:rPr>
        <w:t> </w:t>
      </w:r>
      <w:r>
        <w:rPr>
          <w:spacing w:val="-23"/>
          <w:w w:val="135"/>
        </w:rPr>
        <w:t>v</w:t>
      </w:r>
      <w:r>
        <w:rPr>
          <w:w w:val="93"/>
        </w:rPr>
        <w:t>olcánica</w:t>
      </w:r>
      <w:r>
        <w:rPr>
          <w:spacing w:val="-17"/>
        </w:rPr>
        <w:t> </w:t>
      </w:r>
      <w:r>
        <w:rPr>
          <w:spacing w:val="-30"/>
          <w:w w:val="237"/>
        </w:rPr>
        <w:t>t</w:t>
      </w:r>
      <w:r>
        <w:rPr>
          <w:w w:val="94"/>
        </w:rPr>
        <w:t>ransmexicana</w:t>
      </w:r>
      <w:r>
        <w:rPr>
          <w:spacing w:val="-6"/>
        </w:rPr>
        <w:t> </w:t>
      </w:r>
      <w:r>
        <w:rPr>
          <w:w w:val="96"/>
        </w:rPr>
        <w:t>(</w:t>
      </w:r>
      <w:r>
        <w:rPr>
          <w:rFonts w:ascii="PMingLiU" w:hAnsi="PMingLiU"/>
          <w:w w:val="157"/>
          <w:sz w:val="16"/>
        </w:rPr>
        <w:t>fvtm</w:t>
      </w:r>
      <w:r>
        <w:rPr>
          <w:w w:val="97"/>
        </w:rPr>
        <w:t>),</w:t>
      </w:r>
      <w:r>
        <w:rPr>
          <w:spacing w:val="-6"/>
        </w:rPr>
        <w:t> </w:t>
      </w:r>
      <w:r>
        <w:rPr>
          <w:w w:val="99"/>
        </w:rPr>
        <w:t>donde</w:t>
      </w:r>
      <w:r>
        <w:rPr>
          <w:spacing w:val="-6"/>
        </w:rPr>
        <w:t> </w:t>
      </w:r>
      <w:r>
        <w:rPr>
          <w:w w:val="98"/>
        </w:rPr>
        <w:t>domina</w:t>
      </w:r>
      <w:r>
        <w:rPr>
          <w:spacing w:val="-6"/>
        </w:rPr>
        <w:t> </w:t>
      </w:r>
      <w:r>
        <w:rPr>
          <w:w w:val="89"/>
        </w:rPr>
        <w:t>el </w:t>
      </w:r>
      <w:r>
        <w:rPr/>
        <w:t>estrato</w:t>
      </w:r>
      <w:r>
        <w:rPr>
          <w:spacing w:val="-25"/>
        </w:rPr>
        <w:t> </w:t>
      </w:r>
      <w:r>
        <w:rPr/>
        <w:t>arbóreo</w:t>
      </w:r>
      <w:r>
        <w:rPr>
          <w:spacing w:val="-25"/>
        </w:rPr>
        <w:t> </w:t>
      </w:r>
      <w:r>
        <w:rPr/>
        <w:t>superior</w:t>
      </w:r>
      <w:r>
        <w:rPr>
          <w:spacing w:val="-25"/>
        </w:rPr>
        <w:t> </w:t>
      </w:r>
      <w:r>
        <w:rPr/>
        <w:t>y</w:t>
      </w:r>
      <w:r>
        <w:rPr>
          <w:spacing w:val="-25"/>
        </w:rPr>
        <w:t> </w:t>
      </w:r>
      <w:r>
        <w:rPr/>
        <w:t>es</w:t>
      </w:r>
      <w:r>
        <w:rPr>
          <w:spacing w:val="-25"/>
        </w:rPr>
        <w:t> </w:t>
      </w:r>
      <w:r>
        <w:rPr/>
        <w:t>además</w:t>
      </w:r>
      <w:r>
        <w:rPr>
          <w:spacing w:val="-25"/>
        </w:rPr>
        <w:t> </w:t>
      </w:r>
      <w:r>
        <w:rPr/>
        <w:t>una</w:t>
      </w:r>
      <w:r>
        <w:rPr>
          <w:spacing w:val="-25"/>
        </w:rPr>
        <w:t> </w:t>
      </w:r>
      <w:r>
        <w:rPr/>
        <w:t>especie</w:t>
      </w:r>
      <w:r>
        <w:rPr>
          <w:spacing w:val="-25"/>
        </w:rPr>
        <w:t> </w:t>
      </w:r>
      <w:r>
        <w:rPr/>
        <w:t>sombrilla,</w:t>
      </w:r>
      <w:r>
        <w:rPr>
          <w:spacing w:val="-25"/>
        </w:rPr>
        <w:t> </w:t>
      </w:r>
      <w:r>
        <w:rPr/>
        <w:t>es</w:t>
      </w:r>
      <w:r>
        <w:rPr>
          <w:spacing w:val="-25"/>
        </w:rPr>
        <w:t> </w:t>
      </w:r>
      <w:r>
        <w:rPr>
          <w:spacing w:val="-3"/>
        </w:rPr>
        <w:t>decir,</w:t>
      </w:r>
      <w:r>
        <w:rPr>
          <w:spacing w:val="-25"/>
        </w:rPr>
        <w:t> </w:t>
      </w:r>
      <w:r>
        <w:rPr/>
        <w:t>sus</w:t>
      </w:r>
      <w:r>
        <w:rPr>
          <w:spacing w:val="-25"/>
        </w:rPr>
        <w:t> </w:t>
      </w:r>
      <w:r>
        <w:rPr/>
        <w:t>poblaciones son</w:t>
      </w:r>
      <w:r>
        <w:rPr>
          <w:spacing w:val="-29"/>
        </w:rPr>
        <w:t> </w:t>
      </w:r>
      <w:r>
        <w:rPr/>
        <w:t>indicadoras</w:t>
      </w:r>
      <w:r>
        <w:rPr>
          <w:spacing w:val="-29"/>
        </w:rPr>
        <w:t> </w:t>
      </w:r>
      <w:r>
        <w:rPr/>
        <w:t>de</w:t>
      </w:r>
      <w:r>
        <w:rPr>
          <w:spacing w:val="-29"/>
        </w:rPr>
        <w:t> </w:t>
      </w:r>
      <w:r>
        <w:rPr/>
        <w:t>la</w:t>
      </w:r>
      <w:r>
        <w:rPr>
          <w:spacing w:val="-29"/>
        </w:rPr>
        <w:t> </w:t>
      </w:r>
      <w:r>
        <w:rPr/>
        <w:t>salud</w:t>
      </w:r>
      <w:r>
        <w:rPr>
          <w:spacing w:val="-29"/>
        </w:rPr>
        <w:t> </w:t>
      </w:r>
      <w:r>
        <w:rPr/>
        <w:t>del</w:t>
      </w:r>
      <w:r>
        <w:rPr>
          <w:spacing w:val="-29"/>
        </w:rPr>
        <w:t> </w:t>
      </w:r>
      <w:r>
        <w:rPr/>
        <w:t>ecosistema,</w:t>
      </w:r>
      <w:r>
        <w:rPr>
          <w:spacing w:val="-29"/>
        </w:rPr>
        <w:t> </w:t>
      </w:r>
      <w:r>
        <w:rPr/>
        <w:t>y</w:t>
      </w:r>
      <w:r>
        <w:rPr>
          <w:spacing w:val="-29"/>
        </w:rPr>
        <w:t> </w:t>
      </w:r>
      <w:r>
        <w:rPr/>
        <w:t>su</w:t>
      </w:r>
      <w:r>
        <w:rPr>
          <w:spacing w:val="-29"/>
        </w:rPr>
        <w:t> </w:t>
      </w:r>
      <w:r>
        <w:rPr/>
        <w:t>existencia</w:t>
      </w:r>
      <w:r>
        <w:rPr>
          <w:spacing w:val="-29"/>
        </w:rPr>
        <w:t> </w:t>
      </w:r>
      <w:r>
        <w:rPr/>
        <w:t>asegura</w:t>
      </w:r>
      <w:r>
        <w:rPr>
          <w:spacing w:val="-29"/>
        </w:rPr>
        <w:t> </w:t>
      </w:r>
      <w:r>
        <w:rPr/>
        <w:t>la</w:t>
      </w:r>
      <w:r>
        <w:rPr>
          <w:spacing w:val="-29"/>
        </w:rPr>
        <w:t> </w:t>
      </w:r>
      <w:r>
        <w:rPr/>
        <w:t>permanencia</w:t>
      </w:r>
      <w:r>
        <w:rPr>
          <w:spacing w:val="-29"/>
        </w:rPr>
        <w:t> </w:t>
      </w:r>
      <w:r>
        <w:rPr/>
        <w:t>de muchas</w:t>
      </w:r>
      <w:r>
        <w:rPr>
          <w:spacing w:val="-10"/>
        </w:rPr>
        <w:t> </w:t>
      </w:r>
      <w:r>
        <w:rPr/>
        <w:t>especies,</w:t>
      </w:r>
      <w:r>
        <w:rPr>
          <w:spacing w:val="-10"/>
        </w:rPr>
        <w:t> </w:t>
      </w:r>
      <w:r>
        <w:rPr/>
        <w:t>por</w:t>
      </w:r>
      <w:r>
        <w:rPr>
          <w:spacing w:val="-10"/>
        </w:rPr>
        <w:t> </w:t>
      </w:r>
      <w:r>
        <w:rPr/>
        <w:t>lo</w:t>
      </w:r>
      <w:r>
        <w:rPr>
          <w:spacing w:val="-10"/>
        </w:rPr>
        <w:t> </w:t>
      </w:r>
      <w:r>
        <w:rPr/>
        <w:t>tanto,</w:t>
      </w:r>
      <w:r>
        <w:rPr>
          <w:spacing w:val="-10"/>
        </w:rPr>
        <w:t> </w:t>
      </w:r>
      <w:r>
        <w:rPr/>
        <w:t>los</w:t>
      </w:r>
      <w:r>
        <w:rPr>
          <w:spacing w:val="-10"/>
        </w:rPr>
        <w:t> </w:t>
      </w:r>
      <w:r>
        <w:rPr/>
        <w:t>bosques</w:t>
      </w:r>
      <w:r>
        <w:rPr>
          <w:spacing w:val="-10"/>
        </w:rPr>
        <w:t> </w:t>
      </w:r>
      <w:r>
        <w:rPr/>
        <w:t>de</w:t>
      </w:r>
      <w:r>
        <w:rPr>
          <w:spacing w:val="-10"/>
        </w:rPr>
        <w:t> </w:t>
      </w:r>
      <w:r>
        <w:rPr/>
        <w:t>oyamel</w:t>
      </w:r>
      <w:r>
        <w:rPr>
          <w:spacing w:val="-10"/>
        </w:rPr>
        <w:t> </w:t>
      </w:r>
      <w:r>
        <w:rPr/>
        <w:t>albergan</w:t>
      </w:r>
      <w:r>
        <w:rPr>
          <w:spacing w:val="-10"/>
        </w:rPr>
        <w:t> </w:t>
      </w:r>
      <w:r>
        <w:rPr/>
        <w:t>una</w:t>
      </w:r>
      <w:r>
        <w:rPr>
          <w:spacing w:val="-10"/>
        </w:rPr>
        <w:t> </w:t>
      </w:r>
      <w:r>
        <w:rPr/>
        <w:t>gran</w:t>
      </w:r>
      <w:r>
        <w:rPr>
          <w:spacing w:val="-10"/>
        </w:rPr>
        <w:t> </w:t>
      </w:r>
      <w:r>
        <w:rPr/>
        <w:t>riqueza</w:t>
      </w:r>
      <w:r>
        <w:rPr>
          <w:spacing w:val="-10"/>
        </w:rPr>
        <w:t> </w:t>
      </w:r>
      <w:r>
        <w:rPr/>
        <w:t>de especies</w:t>
      </w:r>
      <w:r>
        <w:rPr>
          <w:spacing w:val="-35"/>
        </w:rPr>
        <w:t> </w:t>
      </w:r>
      <w:r>
        <w:rPr/>
        <w:t>(sánchez</w:t>
      </w:r>
      <w:r>
        <w:rPr>
          <w:spacing w:val="-35"/>
        </w:rPr>
        <w:t> </w:t>
      </w:r>
      <w:r>
        <w:rPr>
          <w:i/>
        </w:rPr>
        <w:t>et</w:t>
      </w:r>
      <w:r>
        <w:rPr>
          <w:i/>
          <w:spacing w:val="-35"/>
        </w:rPr>
        <w:t> </w:t>
      </w:r>
      <w:r>
        <w:rPr>
          <w:i/>
        </w:rPr>
        <w:t>al</w:t>
      </w:r>
      <w:r>
        <w:rPr/>
        <w:t>.,</w:t>
      </w:r>
      <w:r>
        <w:rPr>
          <w:spacing w:val="-35"/>
        </w:rPr>
        <w:t> </w:t>
      </w:r>
      <w:r>
        <w:rPr/>
        <w:t>2005).</w:t>
      </w:r>
    </w:p>
    <w:p>
      <w:pPr>
        <w:pStyle w:val="BodyText"/>
        <w:spacing w:line="271" w:lineRule="auto" w:before="2"/>
        <w:ind w:left="120" w:right="117" w:firstLine="359"/>
        <w:jc w:val="both"/>
      </w:pPr>
      <w:r>
        <w:rPr>
          <w:w w:val="199"/>
        </w:rPr>
        <w:t>l</w:t>
      </w:r>
      <w:r>
        <w:rPr>
          <w:w w:val="90"/>
        </w:rPr>
        <w:t>os</w:t>
      </w:r>
      <w:r>
        <w:rPr/>
        <w:t> </w:t>
      </w:r>
      <w:r>
        <w:rPr>
          <w:spacing w:val="-5"/>
        </w:rPr>
        <w:t> </w:t>
      </w:r>
      <w:r>
        <w:rPr>
          <w:w w:val="94"/>
        </w:rPr>
        <w:t>bosques</w:t>
      </w:r>
      <w:r>
        <w:rPr/>
        <w:t> </w:t>
      </w:r>
      <w:r>
        <w:rPr>
          <w:spacing w:val="-5"/>
        </w:rPr>
        <w:t> </w:t>
      </w:r>
      <w:r>
        <w:rPr>
          <w:w w:val="95"/>
        </w:rPr>
        <w:t>de</w:t>
      </w:r>
      <w:r>
        <w:rPr/>
        <w:t> </w:t>
      </w:r>
      <w:r>
        <w:rPr>
          <w:spacing w:val="-5"/>
        </w:rPr>
        <w:t> </w:t>
      </w:r>
      <w:r>
        <w:rPr>
          <w:i/>
          <w:spacing w:val="-7"/>
          <w:w w:val="97"/>
        </w:rPr>
        <w:t>A</w:t>
      </w:r>
      <w:r>
        <w:rPr>
          <w:i/>
          <w:w w:val="83"/>
        </w:rPr>
        <w:t>bies</w:t>
      </w:r>
      <w:r>
        <w:rPr>
          <w:i/>
        </w:rPr>
        <w:t> </w:t>
      </w:r>
      <w:r>
        <w:rPr>
          <w:i/>
          <w:spacing w:val="-5"/>
        </w:rPr>
        <w:t> </w:t>
      </w:r>
      <w:r>
        <w:rPr>
          <w:i/>
          <w:spacing w:val="-5"/>
          <w:w w:val="87"/>
        </w:rPr>
        <w:t>r</w:t>
      </w:r>
      <w:r>
        <w:rPr>
          <w:i/>
          <w:w w:val="83"/>
        </w:rPr>
        <w:t>eligiosa</w:t>
      </w:r>
      <w:r>
        <w:rPr>
          <w:i/>
        </w:rPr>
        <w:t> </w:t>
      </w:r>
      <w:r>
        <w:rPr>
          <w:i/>
          <w:spacing w:val="-5"/>
        </w:rPr>
        <w:t> </w:t>
      </w:r>
      <w:r>
        <w:rPr>
          <w:w w:val="98"/>
        </w:rPr>
        <w:t>pueden</w:t>
      </w:r>
      <w:r>
        <w:rPr/>
        <w:t> </w:t>
      </w:r>
      <w:r>
        <w:rPr>
          <w:spacing w:val="-5"/>
        </w:rPr>
        <w:t> </w:t>
      </w:r>
      <w:r>
        <w:rPr>
          <w:w w:val="96"/>
        </w:rPr>
        <w:t>encontrarse</w:t>
      </w:r>
      <w:r>
        <w:rPr/>
        <w:t> </w:t>
      </w:r>
      <w:r>
        <w:rPr>
          <w:spacing w:val="-5"/>
        </w:rPr>
        <w:t> </w:t>
      </w:r>
      <w:r>
        <w:rPr>
          <w:w w:val="98"/>
        </w:rPr>
        <w:t>naturalmente</w:t>
      </w:r>
      <w:r>
        <w:rPr/>
        <w:t> </w:t>
      </w:r>
      <w:r>
        <w:rPr>
          <w:spacing w:val="-5"/>
        </w:rPr>
        <w:t> </w:t>
      </w:r>
      <w:r>
        <w:rPr>
          <w:w w:val="97"/>
        </w:rPr>
        <w:t>en</w:t>
      </w:r>
      <w:r>
        <w:rPr/>
        <w:t> </w:t>
      </w:r>
      <w:r>
        <w:rPr>
          <w:spacing w:val="-5"/>
        </w:rPr>
        <w:t> </w:t>
      </w:r>
      <w:r>
        <w:rPr>
          <w:w w:val="92"/>
        </w:rPr>
        <w:t>sistemas </w:t>
      </w:r>
      <w:r>
        <w:rPr/>
        <w:t>montañosos, dentro de un gradiente altitudinal lo que conduce a su vez a la </w:t>
      </w:r>
      <w:r>
        <w:rPr>
          <w:w w:val="95"/>
        </w:rPr>
        <w:t>diferenciación</w:t>
      </w:r>
      <w:r>
        <w:rPr>
          <w:spacing w:val="-9"/>
          <w:w w:val="95"/>
        </w:rPr>
        <w:t> </w:t>
      </w:r>
      <w:r>
        <w:rPr>
          <w:w w:val="95"/>
        </w:rPr>
        <w:t>de</w:t>
      </w:r>
      <w:r>
        <w:rPr>
          <w:spacing w:val="-8"/>
          <w:w w:val="95"/>
        </w:rPr>
        <w:t> </w:t>
      </w:r>
      <w:r>
        <w:rPr>
          <w:w w:val="95"/>
        </w:rPr>
        <w:t>las</w:t>
      </w:r>
      <w:r>
        <w:rPr>
          <w:spacing w:val="-8"/>
          <w:w w:val="95"/>
        </w:rPr>
        <w:t> </w:t>
      </w:r>
      <w:r>
        <w:rPr>
          <w:w w:val="95"/>
        </w:rPr>
        <w:t>poblaciones</w:t>
      </w:r>
      <w:r>
        <w:rPr>
          <w:spacing w:val="-8"/>
          <w:w w:val="95"/>
        </w:rPr>
        <w:t> </w:t>
      </w:r>
      <w:r>
        <w:rPr>
          <w:w w:val="95"/>
        </w:rPr>
        <w:t>a</w:t>
      </w:r>
      <w:r>
        <w:rPr>
          <w:spacing w:val="-9"/>
          <w:w w:val="95"/>
        </w:rPr>
        <w:t> </w:t>
      </w:r>
      <w:r>
        <w:rPr>
          <w:w w:val="95"/>
        </w:rPr>
        <w:t>mayores</w:t>
      </w:r>
      <w:r>
        <w:rPr>
          <w:spacing w:val="-9"/>
          <w:w w:val="95"/>
        </w:rPr>
        <w:t> </w:t>
      </w:r>
      <w:r>
        <w:rPr>
          <w:w w:val="95"/>
        </w:rPr>
        <w:t>altitudes,</w:t>
      </w:r>
      <w:r>
        <w:rPr>
          <w:spacing w:val="-9"/>
          <w:w w:val="95"/>
        </w:rPr>
        <w:t> </w:t>
      </w:r>
      <w:r>
        <w:rPr>
          <w:w w:val="95"/>
        </w:rPr>
        <w:t>las</w:t>
      </w:r>
      <w:r>
        <w:rPr>
          <w:spacing w:val="-8"/>
          <w:w w:val="95"/>
        </w:rPr>
        <w:t> </w:t>
      </w:r>
      <w:r>
        <w:rPr>
          <w:w w:val="95"/>
        </w:rPr>
        <w:t>condiciones</w:t>
      </w:r>
      <w:r>
        <w:rPr>
          <w:spacing w:val="-8"/>
          <w:w w:val="95"/>
        </w:rPr>
        <w:t> </w:t>
      </w:r>
      <w:r>
        <w:rPr>
          <w:w w:val="95"/>
        </w:rPr>
        <w:t>ambientales</w:t>
      </w:r>
      <w:r>
        <w:rPr>
          <w:spacing w:val="-8"/>
          <w:w w:val="95"/>
        </w:rPr>
        <w:t> </w:t>
      </w:r>
      <w:r>
        <w:rPr>
          <w:w w:val="95"/>
        </w:rPr>
        <w:t>son mucho</w:t>
      </w:r>
      <w:r>
        <w:rPr>
          <w:spacing w:val="-15"/>
          <w:w w:val="95"/>
        </w:rPr>
        <w:t> </w:t>
      </w:r>
      <w:r>
        <w:rPr>
          <w:w w:val="95"/>
        </w:rPr>
        <w:t>más</w:t>
      </w:r>
      <w:r>
        <w:rPr>
          <w:spacing w:val="-15"/>
          <w:w w:val="95"/>
        </w:rPr>
        <w:t> </w:t>
      </w:r>
      <w:r>
        <w:rPr>
          <w:w w:val="95"/>
        </w:rPr>
        <w:t>drásticas</w:t>
      </w:r>
      <w:r>
        <w:rPr>
          <w:spacing w:val="-15"/>
          <w:w w:val="95"/>
        </w:rPr>
        <w:t> </w:t>
      </w:r>
      <w:r>
        <w:rPr>
          <w:w w:val="95"/>
        </w:rPr>
        <w:t>y</w:t>
      </w:r>
      <w:r>
        <w:rPr>
          <w:spacing w:val="-15"/>
          <w:w w:val="95"/>
        </w:rPr>
        <w:t> </w:t>
      </w:r>
      <w:r>
        <w:rPr>
          <w:w w:val="95"/>
        </w:rPr>
        <w:t>las</w:t>
      </w:r>
      <w:r>
        <w:rPr>
          <w:spacing w:val="-15"/>
          <w:w w:val="95"/>
        </w:rPr>
        <w:t> </w:t>
      </w:r>
      <w:r>
        <w:rPr>
          <w:w w:val="95"/>
        </w:rPr>
        <w:t>plantas</w:t>
      </w:r>
      <w:r>
        <w:rPr>
          <w:spacing w:val="-15"/>
          <w:w w:val="95"/>
        </w:rPr>
        <w:t> </w:t>
      </w:r>
      <w:r>
        <w:rPr>
          <w:w w:val="95"/>
        </w:rPr>
        <w:t>dependen</w:t>
      </w:r>
      <w:r>
        <w:rPr>
          <w:spacing w:val="-15"/>
          <w:w w:val="95"/>
        </w:rPr>
        <w:t> </w:t>
      </w:r>
      <w:r>
        <w:rPr>
          <w:w w:val="95"/>
        </w:rPr>
        <w:t>de</w:t>
      </w:r>
      <w:r>
        <w:rPr>
          <w:spacing w:val="-15"/>
          <w:w w:val="95"/>
        </w:rPr>
        <w:t> </w:t>
      </w:r>
      <w:r>
        <w:rPr>
          <w:w w:val="95"/>
        </w:rPr>
        <w:t>microclimas</w:t>
      </w:r>
      <w:r>
        <w:rPr>
          <w:spacing w:val="-15"/>
          <w:w w:val="95"/>
        </w:rPr>
        <w:t> </w:t>
      </w:r>
      <w:r>
        <w:rPr>
          <w:w w:val="95"/>
        </w:rPr>
        <w:t>y</w:t>
      </w:r>
      <w:r>
        <w:rPr>
          <w:spacing w:val="-15"/>
          <w:w w:val="95"/>
        </w:rPr>
        <w:t> </w:t>
      </w:r>
      <w:r>
        <w:rPr>
          <w:w w:val="95"/>
        </w:rPr>
        <w:t>condiciones</w:t>
      </w:r>
      <w:r>
        <w:rPr>
          <w:spacing w:val="-15"/>
          <w:w w:val="95"/>
        </w:rPr>
        <w:t> </w:t>
      </w:r>
      <w:r>
        <w:rPr>
          <w:w w:val="95"/>
        </w:rPr>
        <w:t>topográficas </w:t>
      </w:r>
      <w:r>
        <w:rPr>
          <w:w w:val="89"/>
        </w:rPr>
        <w:t>específicas</w:t>
      </w:r>
      <w:r>
        <w:rPr/>
        <w:t> </w:t>
      </w:r>
      <w:r>
        <w:rPr>
          <w:w w:val="97"/>
        </w:rPr>
        <w:t>que</w:t>
      </w:r>
      <w:r>
        <w:rPr/>
        <w:t> </w:t>
      </w:r>
      <w:r>
        <w:rPr>
          <w:w w:val="94"/>
        </w:rPr>
        <w:t>c</w:t>
      </w:r>
      <w:r>
        <w:rPr>
          <w:spacing w:val="-3"/>
          <w:w w:val="94"/>
        </w:rPr>
        <w:t>r</w:t>
      </w:r>
      <w:r>
        <w:rPr>
          <w:w w:val="95"/>
        </w:rPr>
        <w:t>ean</w:t>
      </w:r>
      <w:r>
        <w:rPr/>
        <w:t> </w:t>
      </w:r>
      <w:r>
        <w:rPr>
          <w:w w:val="99"/>
        </w:rPr>
        <w:t>una</w:t>
      </w:r>
      <w:r>
        <w:rPr/>
        <w:t> </w:t>
      </w:r>
      <w:r>
        <w:rPr>
          <w:w w:val="97"/>
        </w:rPr>
        <w:t>ma</w:t>
      </w:r>
      <w:r>
        <w:rPr>
          <w:spacing w:val="-2"/>
          <w:w w:val="97"/>
        </w:rPr>
        <w:t>r</w:t>
      </w:r>
      <w:r>
        <w:rPr>
          <w:w w:val="93"/>
        </w:rPr>
        <w:t>cada</w:t>
      </w:r>
      <w:r>
        <w:rPr/>
        <w:t> </w:t>
      </w:r>
      <w:r>
        <w:rPr>
          <w:w w:val="94"/>
        </w:rPr>
        <w:t>dife</w:t>
      </w:r>
      <w:r>
        <w:rPr>
          <w:spacing w:val="-3"/>
          <w:w w:val="94"/>
        </w:rPr>
        <w:t>r</w:t>
      </w:r>
      <w:r>
        <w:rPr>
          <w:w w:val="93"/>
        </w:rPr>
        <w:t>encia</w:t>
      </w:r>
      <w:r>
        <w:rPr/>
        <w:t> </w:t>
      </w:r>
      <w:r>
        <w:rPr>
          <w:w w:val="93"/>
        </w:rPr>
        <w:t>fenológica</w:t>
      </w:r>
      <w:r>
        <w:rPr/>
        <w:t> </w:t>
      </w:r>
      <w:r>
        <w:rPr>
          <w:w w:val="96"/>
        </w:rPr>
        <w:t>(</w:t>
      </w:r>
      <w:r>
        <w:rPr>
          <w:w w:val="193"/>
        </w:rPr>
        <w:t>r</w:t>
      </w:r>
      <w:r>
        <w:rPr>
          <w:spacing w:val="-2"/>
          <w:w w:val="84"/>
        </w:rPr>
        <w:t>z</w:t>
      </w:r>
      <w:r>
        <w:rPr>
          <w:w w:val="96"/>
        </w:rPr>
        <w:t>ed</w:t>
      </w:r>
      <w:r>
        <w:rPr>
          <w:spacing w:val="-3"/>
          <w:w w:val="96"/>
        </w:rPr>
        <w:t>o</w:t>
      </w:r>
      <w:r>
        <w:rPr>
          <w:w w:val="92"/>
        </w:rPr>
        <w:t>wski,</w:t>
      </w:r>
      <w:r>
        <w:rPr/>
        <w:t> </w:t>
      </w:r>
      <w:r>
        <w:rPr>
          <w:w w:val="99"/>
        </w:rPr>
        <w:t>1981).</w:t>
      </w:r>
    </w:p>
    <w:p>
      <w:pPr>
        <w:pStyle w:val="BodyText"/>
        <w:spacing w:line="271" w:lineRule="auto" w:before="2"/>
        <w:ind w:left="120" w:right="117" w:firstLine="359"/>
        <w:jc w:val="both"/>
      </w:pPr>
      <w:r>
        <w:rPr>
          <w:w w:val="199"/>
        </w:rPr>
        <w:t>l</w:t>
      </w:r>
      <w:r>
        <w:rPr>
          <w:w w:val="87"/>
        </w:rPr>
        <w:t>as</w:t>
      </w:r>
      <w:r>
        <w:rPr/>
        <w:t> </w:t>
      </w:r>
      <w:r>
        <w:rPr>
          <w:spacing w:val="-22"/>
        </w:rPr>
        <w:t> </w:t>
      </w:r>
      <w:r>
        <w:rPr>
          <w:w w:val="96"/>
        </w:rPr>
        <w:t>comunidades</w:t>
      </w:r>
      <w:r>
        <w:rPr/>
        <w:t> </w:t>
      </w:r>
      <w:r>
        <w:rPr>
          <w:spacing w:val="-22"/>
        </w:rPr>
        <w:t> </w:t>
      </w:r>
      <w:r>
        <w:rPr>
          <w:w w:val="95"/>
        </w:rPr>
        <w:t>de</w:t>
      </w:r>
      <w:r>
        <w:rPr/>
        <w:t> </w:t>
      </w:r>
      <w:r>
        <w:rPr>
          <w:spacing w:val="-22"/>
        </w:rPr>
        <w:t> </w:t>
      </w:r>
      <w:r>
        <w:rPr>
          <w:spacing w:val="-3"/>
          <w:w w:val="97"/>
        </w:rPr>
        <w:t>o</w:t>
      </w:r>
      <w:r>
        <w:rPr>
          <w:w w:val="92"/>
        </w:rPr>
        <w:t>yamel</w:t>
      </w:r>
      <w:r>
        <w:rPr/>
        <w:t> </w:t>
      </w:r>
      <w:r>
        <w:rPr>
          <w:spacing w:val="-22"/>
        </w:rPr>
        <w:t> </w:t>
      </w:r>
      <w:r>
        <w:rPr>
          <w:w w:val="100"/>
        </w:rPr>
        <w:t>p</w:t>
      </w:r>
      <w:r>
        <w:rPr>
          <w:spacing w:val="-3"/>
          <w:w w:val="100"/>
        </w:rPr>
        <w:t>r</w:t>
      </w:r>
      <w:r>
        <w:rPr>
          <w:w w:val="95"/>
        </w:rPr>
        <w:t>esentan</w:t>
      </w:r>
      <w:r>
        <w:rPr/>
        <w:t> </w:t>
      </w:r>
      <w:r>
        <w:rPr>
          <w:spacing w:val="-22"/>
        </w:rPr>
        <w:t> </w:t>
      </w:r>
      <w:r>
        <w:rPr>
          <w:w w:val="99"/>
        </w:rPr>
        <w:t>una</w:t>
      </w:r>
      <w:r>
        <w:rPr/>
        <w:t> </w:t>
      </w:r>
      <w:r>
        <w:rPr>
          <w:spacing w:val="-22"/>
        </w:rPr>
        <w:t> </w:t>
      </w:r>
      <w:r>
        <w:rPr>
          <w:w w:val="94"/>
        </w:rPr>
        <w:t>ma</w:t>
      </w:r>
      <w:r>
        <w:rPr>
          <w:spacing w:val="-2"/>
          <w:w w:val="94"/>
        </w:rPr>
        <w:t>y</w:t>
      </w:r>
      <w:r>
        <w:rPr>
          <w:w w:val="98"/>
        </w:rPr>
        <w:t>or</w:t>
      </w:r>
      <w:r>
        <w:rPr/>
        <w:t> </w:t>
      </w:r>
      <w:r>
        <w:rPr>
          <w:spacing w:val="-22"/>
        </w:rPr>
        <w:t> </w:t>
      </w:r>
      <w:r>
        <w:rPr>
          <w:w w:val="97"/>
        </w:rPr>
        <w:t>abundancia</w:t>
      </w:r>
      <w:r>
        <w:rPr/>
        <w:t> </w:t>
      </w:r>
      <w:r>
        <w:rPr>
          <w:spacing w:val="-22"/>
        </w:rPr>
        <w:t> </w:t>
      </w:r>
      <w:r>
        <w:rPr>
          <w:w w:val="95"/>
        </w:rPr>
        <w:t>de</w:t>
      </w:r>
      <w:r>
        <w:rPr/>
        <w:t> </w:t>
      </w:r>
      <w:r>
        <w:rPr>
          <w:spacing w:val="-22"/>
        </w:rPr>
        <w:t> </w:t>
      </w:r>
      <w:r>
        <w:rPr>
          <w:w w:val="89"/>
        </w:rPr>
        <w:t>especies</w:t>
      </w:r>
      <w:r>
        <w:rPr/>
        <w:t> </w:t>
      </w:r>
      <w:r>
        <w:rPr>
          <w:spacing w:val="-22"/>
        </w:rPr>
        <w:t> </w:t>
      </w:r>
      <w:r>
        <w:rPr>
          <w:w w:val="95"/>
        </w:rPr>
        <w:t>de </w:t>
      </w:r>
      <w:r>
        <w:rPr/>
        <w:t>plantas y animales, así como mayor densidad de sus poblaciones, porque forman una comunidad más densa, con mayor volumen de germoplasma y con estratos arbustivos, herbáceos y rastreros que contienen mayor diversidad biológica,  </w:t>
      </w:r>
      <w:r>
        <w:rPr>
          <w:spacing w:val="12"/>
        </w:rPr>
        <w:t> </w:t>
      </w:r>
      <w:r>
        <w:rPr/>
        <w:t>por</w:t>
      </w:r>
    </w:p>
    <w:p>
      <w:pPr>
        <w:pStyle w:val="BodyText"/>
        <w:rPr>
          <w:sz w:val="20"/>
        </w:rPr>
      </w:pPr>
    </w:p>
    <w:p>
      <w:pPr>
        <w:pStyle w:val="BodyText"/>
        <w:spacing w:before="4"/>
        <w:rPr>
          <w:sz w:val="24"/>
        </w:rPr>
      </w:pPr>
    </w:p>
    <w:p>
      <w:pPr>
        <w:spacing w:before="66"/>
        <w:ind w:left="120" w:right="112" w:firstLine="0"/>
        <w:jc w:val="left"/>
        <w:rPr>
          <w:sz w:val="20"/>
        </w:rPr>
      </w:pPr>
      <w:r>
        <w:rPr>
          <w:sz w:val="20"/>
        </w:rPr>
        <w:t>94</w:t>
      </w:r>
    </w:p>
    <w:p>
      <w:pPr>
        <w:spacing w:after="0"/>
        <w:jc w:val="left"/>
        <w:rPr>
          <w:sz w:val="20"/>
        </w:rPr>
        <w:sectPr>
          <w:pgSz w:w="9640" w:h="13040"/>
          <w:pgMar w:top="700" w:bottom="280" w:left="960" w:right="960"/>
        </w:sectPr>
      </w:pPr>
    </w:p>
    <w:p>
      <w:pPr>
        <w:spacing w:before="43"/>
        <w:ind w:left="12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20" w:right="117"/>
        <w:jc w:val="both"/>
      </w:pPr>
      <w:r>
        <w:rPr/>
        <w:t>ejemplo, conforman el hábitat de hibernación de la mariposa monarca (</w:t>
      </w:r>
      <w:r>
        <w:rPr>
          <w:i/>
        </w:rPr>
        <w:t>Danaus </w:t>
      </w:r>
      <w:r>
        <w:rPr>
          <w:i/>
          <w:w w:val="88"/>
        </w:rPr>
        <w:t>plexippus</w:t>
      </w:r>
      <w:r>
        <w:rPr>
          <w:i/>
          <w:spacing w:val="3"/>
        </w:rPr>
        <w:t> </w:t>
      </w:r>
      <w:r>
        <w:rPr>
          <w:w w:val="199"/>
        </w:rPr>
        <w:t>l</w:t>
      </w:r>
      <w:r>
        <w:rPr>
          <w:w w:val="95"/>
        </w:rPr>
        <w:t>.);</w:t>
      </w:r>
      <w:r>
        <w:rPr>
          <w:spacing w:val="3"/>
        </w:rPr>
        <w:t> </w:t>
      </w:r>
      <w:r>
        <w:rPr>
          <w:w w:val="89"/>
        </w:rPr>
        <w:t>el</w:t>
      </w:r>
      <w:r>
        <w:rPr>
          <w:spacing w:val="3"/>
        </w:rPr>
        <w:t> </w:t>
      </w:r>
      <w:r>
        <w:rPr>
          <w:w w:val="96"/>
        </w:rPr>
        <w:t>gran</w:t>
      </w:r>
      <w:r>
        <w:rPr>
          <w:spacing w:val="3"/>
        </w:rPr>
        <w:t> </w:t>
      </w:r>
      <w:r>
        <w:rPr>
          <w:w w:val="90"/>
        </w:rPr>
        <w:t>follaje</w:t>
      </w:r>
      <w:r>
        <w:rPr>
          <w:spacing w:val="3"/>
        </w:rPr>
        <w:t> </w:t>
      </w:r>
      <w:r>
        <w:rPr>
          <w:w w:val="95"/>
        </w:rPr>
        <w:t>de</w:t>
      </w:r>
      <w:r>
        <w:rPr>
          <w:spacing w:val="3"/>
        </w:rPr>
        <w:t> </w:t>
      </w:r>
      <w:r>
        <w:rPr>
          <w:w w:val="90"/>
        </w:rPr>
        <w:t>los</w:t>
      </w:r>
      <w:r>
        <w:rPr>
          <w:spacing w:val="3"/>
        </w:rPr>
        <w:t> </w:t>
      </w:r>
      <w:r>
        <w:rPr>
          <w:spacing w:val="-3"/>
          <w:w w:val="97"/>
        </w:rPr>
        <w:t>o</w:t>
      </w:r>
      <w:r>
        <w:rPr>
          <w:w w:val="91"/>
        </w:rPr>
        <w:t>yameles</w:t>
      </w:r>
      <w:r>
        <w:rPr>
          <w:spacing w:val="3"/>
        </w:rPr>
        <w:t> </w:t>
      </w:r>
      <w:r>
        <w:rPr>
          <w:w w:val="100"/>
        </w:rPr>
        <w:t>p</w:t>
      </w:r>
      <w:r>
        <w:rPr>
          <w:spacing w:val="-2"/>
          <w:w w:val="100"/>
        </w:rPr>
        <w:t>r</w:t>
      </w:r>
      <w:r>
        <w:rPr>
          <w:spacing w:val="-4"/>
          <w:w w:val="97"/>
        </w:rPr>
        <w:t>o</w:t>
      </w:r>
      <w:r>
        <w:rPr>
          <w:spacing w:val="-2"/>
          <w:w w:val="86"/>
        </w:rPr>
        <w:t>v</w:t>
      </w:r>
      <w:r>
        <w:rPr>
          <w:w w:val="92"/>
        </w:rPr>
        <w:t>oca</w:t>
      </w:r>
      <w:r>
        <w:rPr>
          <w:spacing w:val="3"/>
        </w:rPr>
        <w:t> </w:t>
      </w:r>
      <w:r>
        <w:rPr>
          <w:w w:val="94"/>
        </w:rPr>
        <w:t>además</w:t>
      </w:r>
      <w:r>
        <w:rPr>
          <w:spacing w:val="3"/>
        </w:rPr>
        <w:t> </w:t>
      </w:r>
      <w:r>
        <w:rPr>
          <w:w w:val="103"/>
        </w:rPr>
        <w:t>un</w:t>
      </w:r>
      <w:r>
        <w:rPr>
          <w:spacing w:val="3"/>
        </w:rPr>
        <w:t> </w:t>
      </w:r>
      <w:r>
        <w:rPr>
          <w:w w:val="97"/>
        </w:rPr>
        <w:t>ambiente</w:t>
      </w:r>
      <w:r>
        <w:rPr>
          <w:spacing w:val="3"/>
        </w:rPr>
        <w:t> </w:t>
      </w:r>
      <w:r>
        <w:rPr>
          <w:w w:val="95"/>
        </w:rPr>
        <w:t>de</w:t>
      </w:r>
      <w:r>
        <w:rPr>
          <w:spacing w:val="3"/>
        </w:rPr>
        <w:t> </w:t>
      </w:r>
      <w:r>
        <w:rPr>
          <w:w w:val="96"/>
        </w:rPr>
        <w:t>sombra </w:t>
      </w:r>
      <w:r>
        <w:rPr/>
        <w:t>y humedad que permite la proliferación de hongos, musgos, helechos y</w:t>
      </w:r>
      <w:r>
        <w:rPr>
          <w:spacing w:val="-33"/>
        </w:rPr>
        <w:t> </w:t>
      </w:r>
      <w:r>
        <w:rPr/>
        <w:t>hepáticas. esta</w:t>
      </w:r>
      <w:r>
        <w:rPr>
          <w:spacing w:val="-27"/>
        </w:rPr>
        <w:t> </w:t>
      </w:r>
      <w:r>
        <w:rPr/>
        <w:t>condición</w:t>
      </w:r>
      <w:r>
        <w:rPr>
          <w:spacing w:val="-27"/>
        </w:rPr>
        <w:t> </w:t>
      </w:r>
      <w:r>
        <w:rPr/>
        <w:t>de</w:t>
      </w:r>
      <w:r>
        <w:rPr>
          <w:spacing w:val="-27"/>
        </w:rPr>
        <w:t> </w:t>
      </w:r>
      <w:r>
        <w:rPr/>
        <w:t>humedad</w:t>
      </w:r>
      <w:r>
        <w:rPr>
          <w:spacing w:val="-27"/>
        </w:rPr>
        <w:t> </w:t>
      </w:r>
      <w:r>
        <w:rPr/>
        <w:t>interna</w:t>
      </w:r>
      <w:r>
        <w:rPr>
          <w:spacing w:val="-27"/>
        </w:rPr>
        <w:t> </w:t>
      </w:r>
      <w:r>
        <w:rPr/>
        <w:t>del</w:t>
      </w:r>
      <w:r>
        <w:rPr>
          <w:spacing w:val="-27"/>
        </w:rPr>
        <w:t> </w:t>
      </w:r>
      <w:r>
        <w:rPr/>
        <w:t>bosque</w:t>
      </w:r>
      <w:r>
        <w:rPr>
          <w:spacing w:val="-27"/>
        </w:rPr>
        <w:t> </w:t>
      </w:r>
      <w:r>
        <w:rPr/>
        <w:t>se</w:t>
      </w:r>
      <w:r>
        <w:rPr>
          <w:spacing w:val="-27"/>
        </w:rPr>
        <w:t> </w:t>
      </w:r>
      <w:r>
        <w:rPr/>
        <w:t>vuelve</w:t>
      </w:r>
      <w:r>
        <w:rPr>
          <w:spacing w:val="-27"/>
        </w:rPr>
        <w:t> </w:t>
      </w:r>
      <w:r>
        <w:rPr/>
        <w:t>negativa</w:t>
      </w:r>
      <w:r>
        <w:rPr>
          <w:spacing w:val="-27"/>
        </w:rPr>
        <w:t> </w:t>
      </w:r>
      <w:r>
        <w:rPr/>
        <w:t>cuando</w:t>
      </w:r>
      <w:r>
        <w:rPr>
          <w:spacing w:val="-27"/>
        </w:rPr>
        <w:t> </w:t>
      </w:r>
      <w:r>
        <w:rPr/>
        <w:t>se</w:t>
      </w:r>
      <w:r>
        <w:rPr>
          <w:spacing w:val="-27"/>
        </w:rPr>
        <w:t> </w:t>
      </w:r>
      <w:r>
        <w:rPr/>
        <w:t>derriban los</w:t>
      </w:r>
      <w:r>
        <w:rPr>
          <w:spacing w:val="-22"/>
        </w:rPr>
        <w:t> </w:t>
      </w:r>
      <w:r>
        <w:rPr/>
        <w:t>árboles</w:t>
      </w:r>
      <w:r>
        <w:rPr>
          <w:spacing w:val="-22"/>
        </w:rPr>
        <w:t> </w:t>
      </w:r>
      <w:r>
        <w:rPr/>
        <w:t>y</w:t>
      </w:r>
      <w:r>
        <w:rPr>
          <w:spacing w:val="-22"/>
        </w:rPr>
        <w:t> </w:t>
      </w:r>
      <w:r>
        <w:rPr/>
        <w:t>se</w:t>
      </w:r>
      <w:r>
        <w:rPr>
          <w:spacing w:val="-22"/>
        </w:rPr>
        <w:t> </w:t>
      </w:r>
      <w:r>
        <w:rPr/>
        <w:t>dejan</w:t>
      </w:r>
      <w:r>
        <w:rPr>
          <w:spacing w:val="-22"/>
        </w:rPr>
        <w:t> </w:t>
      </w:r>
      <w:r>
        <w:rPr/>
        <w:t>restos</w:t>
      </w:r>
      <w:r>
        <w:rPr>
          <w:spacing w:val="-22"/>
        </w:rPr>
        <w:t> </w:t>
      </w:r>
      <w:r>
        <w:rPr/>
        <w:t>o</w:t>
      </w:r>
      <w:r>
        <w:rPr>
          <w:spacing w:val="-22"/>
        </w:rPr>
        <w:t> </w:t>
      </w:r>
      <w:r>
        <w:rPr/>
        <w:t>desperdicios</w:t>
      </w:r>
      <w:r>
        <w:rPr>
          <w:spacing w:val="-22"/>
        </w:rPr>
        <w:t> </w:t>
      </w:r>
      <w:r>
        <w:rPr/>
        <w:t>de</w:t>
      </w:r>
      <w:r>
        <w:rPr>
          <w:spacing w:val="-22"/>
        </w:rPr>
        <w:t> </w:t>
      </w:r>
      <w:r>
        <w:rPr/>
        <w:t>madera</w:t>
      </w:r>
      <w:r>
        <w:rPr>
          <w:spacing w:val="-22"/>
        </w:rPr>
        <w:t> </w:t>
      </w:r>
      <w:r>
        <w:rPr/>
        <w:t>dentro</w:t>
      </w:r>
      <w:r>
        <w:rPr>
          <w:spacing w:val="-22"/>
        </w:rPr>
        <w:t> </w:t>
      </w:r>
      <w:r>
        <w:rPr/>
        <w:t>del</w:t>
      </w:r>
      <w:r>
        <w:rPr>
          <w:spacing w:val="-22"/>
        </w:rPr>
        <w:t> </w:t>
      </w:r>
      <w:r>
        <w:rPr/>
        <w:t>bosque,</w:t>
      </w:r>
      <w:r>
        <w:rPr>
          <w:spacing w:val="-22"/>
        </w:rPr>
        <w:t> </w:t>
      </w:r>
      <w:r>
        <w:rPr/>
        <w:t>ya</w:t>
      </w:r>
      <w:r>
        <w:rPr>
          <w:spacing w:val="-22"/>
        </w:rPr>
        <w:t> </w:t>
      </w:r>
      <w:r>
        <w:rPr/>
        <w:t>que</w:t>
      </w:r>
      <w:r>
        <w:rPr>
          <w:spacing w:val="-22"/>
        </w:rPr>
        <w:t> </w:t>
      </w:r>
      <w:r>
        <w:rPr/>
        <w:t>esto ocasiona</w:t>
      </w:r>
      <w:r>
        <w:rPr>
          <w:spacing w:val="-19"/>
        </w:rPr>
        <w:t> </w:t>
      </w:r>
      <w:r>
        <w:rPr/>
        <w:t>la</w:t>
      </w:r>
      <w:r>
        <w:rPr>
          <w:spacing w:val="-19"/>
        </w:rPr>
        <w:t> </w:t>
      </w:r>
      <w:r>
        <w:rPr/>
        <w:t>infestación</w:t>
      </w:r>
      <w:r>
        <w:rPr>
          <w:spacing w:val="-19"/>
        </w:rPr>
        <w:t> </w:t>
      </w:r>
      <w:r>
        <w:rPr/>
        <w:t>de</w:t>
      </w:r>
      <w:r>
        <w:rPr>
          <w:spacing w:val="-19"/>
        </w:rPr>
        <w:t> </w:t>
      </w:r>
      <w:r>
        <w:rPr/>
        <w:t>árboles</w:t>
      </w:r>
      <w:r>
        <w:rPr>
          <w:spacing w:val="-19"/>
        </w:rPr>
        <w:t> </w:t>
      </w:r>
      <w:r>
        <w:rPr/>
        <w:t>en</w:t>
      </w:r>
      <w:r>
        <w:rPr>
          <w:spacing w:val="-19"/>
        </w:rPr>
        <w:t> </w:t>
      </w:r>
      <w:r>
        <w:rPr/>
        <w:t>pie</w:t>
      </w:r>
      <w:r>
        <w:rPr>
          <w:spacing w:val="-19"/>
        </w:rPr>
        <w:t> </w:t>
      </w:r>
      <w:r>
        <w:rPr/>
        <w:t>por</w:t>
      </w:r>
      <w:r>
        <w:rPr>
          <w:spacing w:val="-19"/>
        </w:rPr>
        <w:t> </w:t>
      </w:r>
      <w:r>
        <w:rPr/>
        <w:t>hongos</w:t>
      </w:r>
      <w:r>
        <w:rPr>
          <w:spacing w:val="-19"/>
        </w:rPr>
        <w:t> </w:t>
      </w:r>
      <w:r>
        <w:rPr/>
        <w:t>u</w:t>
      </w:r>
      <w:r>
        <w:rPr>
          <w:spacing w:val="-19"/>
        </w:rPr>
        <w:t> </w:t>
      </w:r>
      <w:r>
        <w:rPr/>
        <w:t>otros</w:t>
      </w:r>
      <w:r>
        <w:rPr>
          <w:spacing w:val="-19"/>
        </w:rPr>
        <w:t> </w:t>
      </w:r>
      <w:r>
        <w:rPr/>
        <w:t>organismos</w:t>
      </w:r>
      <w:r>
        <w:rPr>
          <w:spacing w:val="-19"/>
        </w:rPr>
        <w:t> </w:t>
      </w:r>
      <w:r>
        <w:rPr/>
        <w:t>que</w:t>
      </w:r>
      <w:r>
        <w:rPr>
          <w:spacing w:val="-19"/>
        </w:rPr>
        <w:t> </w:t>
      </w:r>
      <w:r>
        <w:rPr/>
        <w:t>pueden causar</w:t>
      </w:r>
      <w:r>
        <w:rPr>
          <w:spacing w:val="-26"/>
        </w:rPr>
        <w:t> </w:t>
      </w:r>
      <w:r>
        <w:rPr/>
        <w:t>enfermedades</w:t>
      </w:r>
      <w:r>
        <w:rPr>
          <w:spacing w:val="-26"/>
        </w:rPr>
        <w:t> </w:t>
      </w:r>
      <w:r>
        <w:rPr/>
        <w:t>(sánchez</w:t>
      </w:r>
      <w:r>
        <w:rPr>
          <w:spacing w:val="-26"/>
        </w:rPr>
        <w:t> </w:t>
      </w:r>
      <w:r>
        <w:rPr>
          <w:i/>
        </w:rPr>
        <w:t>et</w:t>
      </w:r>
      <w:r>
        <w:rPr>
          <w:i/>
          <w:spacing w:val="-26"/>
        </w:rPr>
        <w:t> </w:t>
      </w:r>
      <w:r>
        <w:rPr>
          <w:i/>
        </w:rPr>
        <w:t>al.</w:t>
      </w:r>
      <w:r>
        <w:rPr/>
        <w:t>,</w:t>
      </w:r>
      <w:r>
        <w:rPr>
          <w:spacing w:val="-26"/>
        </w:rPr>
        <w:t> </w:t>
      </w:r>
      <w:r>
        <w:rPr/>
        <w:t>2005;</w:t>
      </w:r>
      <w:r>
        <w:rPr>
          <w:spacing w:val="-28"/>
        </w:rPr>
        <w:t> </w:t>
      </w:r>
      <w:r>
        <w:rPr/>
        <w:t>villers</w:t>
      </w:r>
      <w:r>
        <w:rPr>
          <w:spacing w:val="-26"/>
        </w:rPr>
        <w:t> </w:t>
      </w:r>
      <w:r>
        <w:rPr>
          <w:i/>
        </w:rPr>
        <w:t>et</w:t>
      </w:r>
      <w:r>
        <w:rPr>
          <w:i/>
          <w:spacing w:val="-26"/>
        </w:rPr>
        <w:t> </w:t>
      </w:r>
      <w:r>
        <w:rPr>
          <w:i/>
        </w:rPr>
        <w:t>al.</w:t>
      </w:r>
      <w:r>
        <w:rPr/>
        <w:t>,</w:t>
      </w:r>
      <w:r>
        <w:rPr>
          <w:spacing w:val="-26"/>
        </w:rPr>
        <w:t> </w:t>
      </w:r>
      <w:r>
        <w:rPr/>
        <w:t>1998).</w:t>
      </w:r>
    </w:p>
    <w:p>
      <w:pPr>
        <w:pStyle w:val="BodyText"/>
        <w:spacing w:line="271" w:lineRule="auto" w:before="3"/>
        <w:ind w:left="119" w:right="117" w:firstLine="359"/>
        <w:jc w:val="both"/>
      </w:pPr>
      <w:r>
        <w:rPr/>
        <w:t>el </w:t>
      </w:r>
      <w:r>
        <w:rPr>
          <w:rFonts w:ascii="PMingLiU" w:hAnsi="PMingLiU"/>
          <w:w w:val="140"/>
          <w:sz w:val="16"/>
        </w:rPr>
        <w:t>apffnt </w:t>
      </w:r>
      <w:r>
        <w:rPr/>
        <w:t>se encuentra bajo una constante presión por parte de los múltiples </w:t>
      </w:r>
      <w:r>
        <w:rPr>
          <w:w w:val="95"/>
        </w:rPr>
        <w:t>asentamientos</w:t>
      </w:r>
      <w:r>
        <w:rPr>
          <w:spacing w:val="-21"/>
          <w:w w:val="95"/>
        </w:rPr>
        <w:t> </w:t>
      </w:r>
      <w:r>
        <w:rPr>
          <w:w w:val="95"/>
        </w:rPr>
        <w:t>humanos</w:t>
      </w:r>
      <w:r>
        <w:rPr>
          <w:spacing w:val="-21"/>
          <w:w w:val="95"/>
        </w:rPr>
        <w:t> </w:t>
      </w:r>
      <w:r>
        <w:rPr>
          <w:w w:val="95"/>
        </w:rPr>
        <w:t>con</w:t>
      </w:r>
      <w:r>
        <w:rPr>
          <w:spacing w:val="-21"/>
          <w:w w:val="95"/>
        </w:rPr>
        <w:t> </w:t>
      </w:r>
      <w:r>
        <w:rPr>
          <w:w w:val="95"/>
        </w:rPr>
        <w:t>los</w:t>
      </w:r>
      <w:r>
        <w:rPr>
          <w:spacing w:val="-21"/>
          <w:w w:val="95"/>
        </w:rPr>
        <w:t> </w:t>
      </w:r>
      <w:r>
        <w:rPr>
          <w:w w:val="95"/>
        </w:rPr>
        <w:t>cuales</w:t>
      </w:r>
      <w:r>
        <w:rPr>
          <w:spacing w:val="-21"/>
          <w:w w:val="95"/>
        </w:rPr>
        <w:t> </w:t>
      </w:r>
      <w:r>
        <w:rPr>
          <w:w w:val="95"/>
        </w:rPr>
        <w:t>interactúa,</w:t>
      </w:r>
      <w:r>
        <w:rPr>
          <w:spacing w:val="-21"/>
          <w:w w:val="95"/>
        </w:rPr>
        <w:t> </w:t>
      </w:r>
      <w:r>
        <w:rPr>
          <w:w w:val="95"/>
        </w:rPr>
        <w:t>lo</w:t>
      </w:r>
      <w:r>
        <w:rPr>
          <w:spacing w:val="-21"/>
          <w:w w:val="95"/>
        </w:rPr>
        <w:t> </w:t>
      </w:r>
      <w:r>
        <w:rPr>
          <w:w w:val="95"/>
        </w:rPr>
        <w:t>que</w:t>
      </w:r>
      <w:r>
        <w:rPr>
          <w:spacing w:val="-21"/>
          <w:w w:val="95"/>
        </w:rPr>
        <w:t> </w:t>
      </w:r>
      <w:r>
        <w:rPr>
          <w:w w:val="95"/>
        </w:rPr>
        <w:t>ha</w:t>
      </w:r>
      <w:r>
        <w:rPr>
          <w:spacing w:val="-21"/>
          <w:w w:val="95"/>
        </w:rPr>
        <w:t> </w:t>
      </w:r>
      <w:r>
        <w:rPr>
          <w:w w:val="95"/>
        </w:rPr>
        <w:t>provocado</w:t>
      </w:r>
      <w:r>
        <w:rPr>
          <w:spacing w:val="-21"/>
          <w:w w:val="95"/>
        </w:rPr>
        <w:t> </w:t>
      </w:r>
      <w:r>
        <w:rPr>
          <w:w w:val="95"/>
        </w:rPr>
        <w:t>la</w:t>
      </w:r>
      <w:r>
        <w:rPr>
          <w:spacing w:val="-21"/>
          <w:w w:val="95"/>
        </w:rPr>
        <w:t> </w:t>
      </w:r>
      <w:r>
        <w:rPr>
          <w:w w:val="95"/>
        </w:rPr>
        <w:t>fragmentación </w:t>
      </w:r>
      <w:r>
        <w:rPr/>
        <w:t>del</w:t>
      </w:r>
      <w:r>
        <w:rPr>
          <w:spacing w:val="-35"/>
        </w:rPr>
        <w:t> </w:t>
      </w:r>
      <w:r>
        <w:rPr/>
        <w:t>hábitat</w:t>
      </w:r>
      <w:r>
        <w:rPr>
          <w:spacing w:val="-35"/>
        </w:rPr>
        <w:t> </w:t>
      </w:r>
      <w:r>
        <w:rPr/>
        <w:t>a</w:t>
      </w:r>
      <w:r>
        <w:rPr>
          <w:spacing w:val="-35"/>
        </w:rPr>
        <w:t> </w:t>
      </w:r>
      <w:r>
        <w:rPr/>
        <w:t>causa</w:t>
      </w:r>
      <w:r>
        <w:rPr>
          <w:spacing w:val="-35"/>
        </w:rPr>
        <w:t> </w:t>
      </w:r>
      <w:r>
        <w:rPr/>
        <w:t>de</w:t>
      </w:r>
      <w:r>
        <w:rPr>
          <w:spacing w:val="-35"/>
        </w:rPr>
        <w:t> </w:t>
      </w:r>
      <w:r>
        <w:rPr/>
        <w:t>la</w:t>
      </w:r>
      <w:r>
        <w:rPr>
          <w:spacing w:val="-35"/>
        </w:rPr>
        <w:t> </w:t>
      </w:r>
      <w:r>
        <w:rPr/>
        <w:t>tala</w:t>
      </w:r>
      <w:r>
        <w:rPr>
          <w:spacing w:val="-35"/>
        </w:rPr>
        <w:t> </w:t>
      </w:r>
      <w:r>
        <w:rPr/>
        <w:t>ilegal</w:t>
      </w:r>
      <w:r>
        <w:rPr>
          <w:spacing w:val="-35"/>
        </w:rPr>
        <w:t> </w:t>
      </w:r>
      <w:r>
        <w:rPr/>
        <w:t>y</w:t>
      </w:r>
      <w:r>
        <w:rPr>
          <w:spacing w:val="-35"/>
        </w:rPr>
        <w:t> </w:t>
      </w:r>
      <w:r>
        <w:rPr/>
        <w:t>desmedida</w:t>
      </w:r>
      <w:r>
        <w:rPr>
          <w:spacing w:val="-35"/>
        </w:rPr>
        <w:t> </w:t>
      </w:r>
      <w:r>
        <w:rPr/>
        <w:t>de</w:t>
      </w:r>
      <w:r>
        <w:rPr>
          <w:spacing w:val="-35"/>
        </w:rPr>
        <w:t> </w:t>
      </w:r>
      <w:r>
        <w:rPr/>
        <w:t>árboles,</w:t>
      </w:r>
      <w:r>
        <w:rPr>
          <w:spacing w:val="-35"/>
        </w:rPr>
        <w:t> </w:t>
      </w:r>
      <w:r>
        <w:rPr/>
        <w:t>facilitando</w:t>
      </w:r>
      <w:r>
        <w:rPr>
          <w:spacing w:val="-35"/>
        </w:rPr>
        <w:t> </w:t>
      </w:r>
      <w:r>
        <w:rPr/>
        <w:t>así</w:t>
      </w:r>
      <w:r>
        <w:rPr>
          <w:spacing w:val="-35"/>
        </w:rPr>
        <w:t> </w:t>
      </w:r>
      <w:r>
        <w:rPr/>
        <w:t>la</w:t>
      </w:r>
      <w:r>
        <w:rPr>
          <w:spacing w:val="-35"/>
        </w:rPr>
        <w:t> </w:t>
      </w:r>
      <w:r>
        <w:rPr/>
        <w:t>dispersión de parásitos descortezadores y muérdagos. como lo ha reportado endara (2010), en especial el oyamel está seriamente amenazado por dos parásitos: el muérdago </w:t>
      </w:r>
      <w:r>
        <w:rPr>
          <w:w w:val="90"/>
        </w:rPr>
        <w:t>enano (</w:t>
      </w:r>
      <w:r>
        <w:rPr>
          <w:i/>
          <w:w w:val="90"/>
        </w:rPr>
        <w:t>Arceuthobium abietis-religiosae</w:t>
      </w:r>
      <w:r>
        <w:rPr>
          <w:w w:val="90"/>
        </w:rPr>
        <w:t>) y el escarabajo descortezador (</w:t>
      </w:r>
      <w:r>
        <w:rPr>
          <w:i/>
          <w:w w:val="90"/>
        </w:rPr>
        <w:t>Pseudohylesinus </w:t>
      </w:r>
      <w:r>
        <w:rPr>
          <w:i/>
        </w:rPr>
        <w:t>variegatus</w:t>
      </w:r>
      <w:r>
        <w:rPr/>
        <w:t>).</w:t>
      </w:r>
    </w:p>
    <w:p>
      <w:pPr>
        <w:pStyle w:val="BodyText"/>
        <w:spacing w:line="271" w:lineRule="auto" w:before="3"/>
        <w:ind w:left="120" w:right="117" w:firstLine="359"/>
        <w:jc w:val="both"/>
      </w:pPr>
      <w:r>
        <w:rPr>
          <w:spacing w:val="-3"/>
          <w:w w:val="193"/>
        </w:rPr>
        <w:t>r</w:t>
      </w:r>
      <w:r>
        <w:rPr>
          <w:w w:val="93"/>
        </w:rPr>
        <w:t>esulta</w:t>
      </w:r>
      <w:r>
        <w:rPr/>
        <w:t> </w:t>
      </w:r>
      <w:r>
        <w:rPr>
          <w:spacing w:val="-11"/>
        </w:rPr>
        <w:t> </w:t>
      </w:r>
      <w:r>
        <w:rPr>
          <w:w w:val="95"/>
        </w:rPr>
        <w:t>evidente</w:t>
      </w:r>
      <w:r>
        <w:rPr/>
        <w:t> </w:t>
      </w:r>
      <w:r>
        <w:rPr>
          <w:spacing w:val="-11"/>
        </w:rPr>
        <w:t> </w:t>
      </w:r>
      <w:r>
        <w:rPr>
          <w:w w:val="97"/>
        </w:rPr>
        <w:t>que</w:t>
      </w:r>
      <w:r>
        <w:rPr/>
        <w:t> </w:t>
      </w:r>
      <w:r>
        <w:rPr>
          <w:spacing w:val="-11"/>
        </w:rPr>
        <w:t> </w:t>
      </w:r>
      <w:r>
        <w:rPr>
          <w:w w:val="91"/>
        </w:rPr>
        <w:t>a</w:t>
      </w:r>
      <w:r>
        <w:rPr/>
        <w:t> </w:t>
      </w:r>
      <w:r>
        <w:rPr>
          <w:spacing w:val="-11"/>
        </w:rPr>
        <w:t> </w:t>
      </w:r>
      <w:r>
        <w:rPr>
          <w:w w:val="92"/>
        </w:rPr>
        <w:t>pesar</w:t>
      </w:r>
      <w:r>
        <w:rPr/>
        <w:t> </w:t>
      </w:r>
      <w:r>
        <w:rPr>
          <w:spacing w:val="-11"/>
        </w:rPr>
        <w:t> </w:t>
      </w:r>
      <w:r>
        <w:rPr>
          <w:w w:val="95"/>
        </w:rPr>
        <w:t>de</w:t>
      </w:r>
      <w:r>
        <w:rPr/>
        <w:t> </w:t>
      </w:r>
      <w:r>
        <w:rPr>
          <w:spacing w:val="-11"/>
        </w:rPr>
        <w:t> </w:t>
      </w:r>
      <w:r>
        <w:rPr>
          <w:w w:val="93"/>
        </w:rPr>
        <w:t>estar</w:t>
      </w:r>
      <w:r>
        <w:rPr/>
        <w:t> </w:t>
      </w:r>
      <w:r>
        <w:rPr>
          <w:spacing w:val="-11"/>
        </w:rPr>
        <w:t> </w:t>
      </w:r>
      <w:r>
        <w:rPr>
          <w:w w:val="97"/>
        </w:rPr>
        <w:t>en</w:t>
      </w:r>
      <w:r>
        <w:rPr/>
        <w:t> </w:t>
      </w:r>
      <w:r>
        <w:rPr>
          <w:spacing w:val="-11"/>
        </w:rPr>
        <w:t> </w:t>
      </w:r>
      <w:r>
        <w:rPr>
          <w:w w:val="103"/>
        </w:rPr>
        <w:t>un</w:t>
      </w:r>
      <w:r>
        <w:rPr/>
        <w:t> </w:t>
      </w:r>
      <w:r>
        <w:rPr>
          <w:spacing w:val="-11"/>
        </w:rPr>
        <w:t> </w:t>
      </w:r>
      <w:r>
        <w:rPr>
          <w:rFonts w:ascii="PMingLiU" w:hAnsi="PMingLiU"/>
          <w:w w:val="145"/>
          <w:sz w:val="16"/>
        </w:rPr>
        <w:t>anp</w:t>
      </w:r>
      <w:r>
        <w:rPr/>
        <w:t>, </w:t>
      </w:r>
      <w:r>
        <w:rPr>
          <w:spacing w:val="-11"/>
        </w:rPr>
        <w:t> </w:t>
      </w:r>
      <w:r>
        <w:rPr>
          <w:w w:val="90"/>
        </w:rPr>
        <w:t>los</w:t>
      </w:r>
      <w:r>
        <w:rPr/>
        <w:t> </w:t>
      </w:r>
      <w:r>
        <w:rPr>
          <w:spacing w:val="-11"/>
        </w:rPr>
        <w:t> </w:t>
      </w:r>
      <w:r>
        <w:rPr>
          <w:w w:val="94"/>
        </w:rPr>
        <w:t>bosques</w:t>
      </w:r>
      <w:r>
        <w:rPr/>
        <w:t> </w:t>
      </w:r>
      <w:r>
        <w:rPr>
          <w:spacing w:val="-11"/>
        </w:rPr>
        <w:t> </w:t>
      </w:r>
      <w:r>
        <w:rPr>
          <w:w w:val="94"/>
        </w:rPr>
        <w:t>del</w:t>
      </w:r>
      <w:r>
        <w:rPr/>
        <w:t> </w:t>
      </w:r>
      <w:r>
        <w:rPr>
          <w:spacing w:val="-11"/>
        </w:rPr>
        <w:t> </w:t>
      </w:r>
      <w:r>
        <w:rPr>
          <w:rFonts w:ascii="PMingLiU" w:hAnsi="PMingLiU"/>
          <w:w w:val="165"/>
          <w:sz w:val="16"/>
        </w:rPr>
        <w:t>apffnt</w:t>
      </w:r>
      <w:r>
        <w:rPr>
          <w:rFonts w:ascii="PMingLiU" w:hAnsi="PMingLiU"/>
          <w:sz w:val="16"/>
        </w:rPr>
        <w:t>  </w:t>
      </w:r>
      <w:r>
        <w:rPr>
          <w:rFonts w:ascii="PMingLiU" w:hAnsi="PMingLiU"/>
          <w:spacing w:val="-21"/>
          <w:sz w:val="16"/>
        </w:rPr>
        <w:t> </w:t>
      </w:r>
      <w:r>
        <w:rPr>
          <w:w w:val="86"/>
        </w:rPr>
        <w:t>se </w:t>
      </w:r>
      <w:r>
        <w:rPr/>
        <w:t>encuentran en un estado de deterioro preocupante, por un lado, las actividades antrópicas,</w:t>
      </w:r>
      <w:r>
        <w:rPr>
          <w:spacing w:val="-13"/>
        </w:rPr>
        <w:t> </w:t>
      </w:r>
      <w:r>
        <w:rPr/>
        <w:t>principalmente</w:t>
      </w:r>
      <w:r>
        <w:rPr>
          <w:spacing w:val="-13"/>
        </w:rPr>
        <w:t> </w:t>
      </w:r>
      <w:r>
        <w:rPr/>
        <w:t>la</w:t>
      </w:r>
      <w:r>
        <w:rPr>
          <w:spacing w:val="-13"/>
        </w:rPr>
        <w:t> </w:t>
      </w:r>
      <w:r>
        <w:rPr/>
        <w:t>tala</w:t>
      </w:r>
      <w:r>
        <w:rPr>
          <w:spacing w:val="-13"/>
        </w:rPr>
        <w:t> </w:t>
      </w:r>
      <w:r>
        <w:rPr/>
        <w:t>ilegal</w:t>
      </w:r>
      <w:r>
        <w:rPr>
          <w:spacing w:val="-13"/>
        </w:rPr>
        <w:t> </w:t>
      </w:r>
      <w:r>
        <w:rPr/>
        <w:t>que</w:t>
      </w:r>
      <w:r>
        <w:rPr>
          <w:spacing w:val="-13"/>
        </w:rPr>
        <w:t> </w:t>
      </w:r>
      <w:r>
        <w:rPr/>
        <w:t>conlleva</w:t>
      </w:r>
      <w:r>
        <w:rPr>
          <w:spacing w:val="-13"/>
        </w:rPr>
        <w:t> </w:t>
      </w:r>
      <w:r>
        <w:rPr/>
        <w:t>el</w:t>
      </w:r>
      <w:r>
        <w:rPr>
          <w:spacing w:val="-13"/>
        </w:rPr>
        <w:t> </w:t>
      </w:r>
      <w:r>
        <w:rPr/>
        <w:t>clareo</w:t>
      </w:r>
      <w:r>
        <w:rPr>
          <w:spacing w:val="-13"/>
        </w:rPr>
        <w:t> </w:t>
      </w:r>
      <w:r>
        <w:rPr/>
        <w:t>de</w:t>
      </w:r>
      <w:r>
        <w:rPr>
          <w:spacing w:val="-13"/>
        </w:rPr>
        <w:t> </w:t>
      </w:r>
      <w:r>
        <w:rPr/>
        <w:t>la</w:t>
      </w:r>
      <w:r>
        <w:rPr>
          <w:spacing w:val="-13"/>
        </w:rPr>
        <w:t> </w:t>
      </w:r>
      <w:r>
        <w:rPr/>
        <w:t>masa</w:t>
      </w:r>
      <w:r>
        <w:rPr>
          <w:spacing w:val="-13"/>
        </w:rPr>
        <w:t> </w:t>
      </w:r>
      <w:r>
        <w:rPr/>
        <w:t>forestal</w:t>
      </w:r>
      <w:r>
        <w:rPr>
          <w:spacing w:val="-13"/>
        </w:rPr>
        <w:t> </w:t>
      </w:r>
      <w:r>
        <w:rPr/>
        <w:t>y ésta</w:t>
      </w:r>
      <w:r>
        <w:rPr>
          <w:spacing w:val="-7"/>
        </w:rPr>
        <w:t> </w:t>
      </w:r>
      <w:r>
        <w:rPr/>
        <w:t>a</w:t>
      </w:r>
      <w:r>
        <w:rPr>
          <w:spacing w:val="-7"/>
        </w:rPr>
        <w:t> </w:t>
      </w:r>
      <w:r>
        <w:rPr/>
        <w:t>su</w:t>
      </w:r>
      <w:r>
        <w:rPr>
          <w:spacing w:val="-7"/>
        </w:rPr>
        <w:t> </w:t>
      </w:r>
      <w:r>
        <w:rPr/>
        <w:t>vez</w:t>
      </w:r>
      <w:r>
        <w:rPr>
          <w:spacing w:val="-7"/>
        </w:rPr>
        <w:t> </w:t>
      </w:r>
      <w:r>
        <w:rPr/>
        <w:t>facilita</w:t>
      </w:r>
      <w:r>
        <w:rPr>
          <w:spacing w:val="-7"/>
        </w:rPr>
        <w:t> </w:t>
      </w:r>
      <w:r>
        <w:rPr/>
        <w:t>la</w:t>
      </w:r>
      <w:r>
        <w:rPr>
          <w:spacing w:val="-7"/>
        </w:rPr>
        <w:t> </w:t>
      </w:r>
      <w:r>
        <w:rPr/>
        <w:t>invasión</w:t>
      </w:r>
      <w:r>
        <w:rPr>
          <w:spacing w:val="-7"/>
        </w:rPr>
        <w:t> </w:t>
      </w:r>
      <w:r>
        <w:rPr/>
        <w:t>de</w:t>
      </w:r>
      <w:r>
        <w:rPr>
          <w:spacing w:val="-7"/>
        </w:rPr>
        <w:t> </w:t>
      </w:r>
      <w:r>
        <w:rPr/>
        <w:t>parásitos</w:t>
      </w:r>
      <w:r>
        <w:rPr>
          <w:spacing w:val="-7"/>
        </w:rPr>
        <w:t> </w:t>
      </w:r>
      <w:r>
        <w:rPr/>
        <w:t>y</w:t>
      </w:r>
      <w:r>
        <w:rPr>
          <w:spacing w:val="-7"/>
        </w:rPr>
        <w:t> </w:t>
      </w:r>
      <w:r>
        <w:rPr/>
        <w:t>enfermedades</w:t>
      </w:r>
      <w:r>
        <w:rPr>
          <w:spacing w:val="-7"/>
        </w:rPr>
        <w:t> </w:t>
      </w:r>
      <w:r>
        <w:rPr/>
        <w:t>en</w:t>
      </w:r>
      <w:r>
        <w:rPr>
          <w:spacing w:val="-7"/>
        </w:rPr>
        <w:t> </w:t>
      </w:r>
      <w:r>
        <w:rPr/>
        <w:t>el</w:t>
      </w:r>
      <w:r>
        <w:rPr>
          <w:spacing w:val="-7"/>
        </w:rPr>
        <w:t> </w:t>
      </w:r>
      <w:r>
        <w:rPr/>
        <w:t>arbolado;</w:t>
      </w:r>
      <w:r>
        <w:rPr>
          <w:spacing w:val="-7"/>
        </w:rPr>
        <w:t> </w:t>
      </w:r>
      <w:r>
        <w:rPr>
          <w:spacing w:val="-10"/>
        </w:rPr>
        <w:t>y,</w:t>
      </w:r>
      <w:r>
        <w:rPr>
          <w:spacing w:val="-7"/>
        </w:rPr>
        <w:t> </w:t>
      </w:r>
      <w:r>
        <w:rPr/>
        <w:t>por otro,</w:t>
      </w:r>
      <w:r>
        <w:rPr>
          <w:spacing w:val="-14"/>
        </w:rPr>
        <w:t> </w:t>
      </w:r>
      <w:r>
        <w:rPr/>
        <w:t>el</w:t>
      </w:r>
      <w:r>
        <w:rPr>
          <w:spacing w:val="-14"/>
        </w:rPr>
        <w:t> </w:t>
      </w:r>
      <w:r>
        <w:rPr/>
        <w:t>escaso</w:t>
      </w:r>
      <w:r>
        <w:rPr>
          <w:spacing w:val="-14"/>
        </w:rPr>
        <w:t> </w:t>
      </w:r>
      <w:r>
        <w:rPr/>
        <w:t>o</w:t>
      </w:r>
      <w:r>
        <w:rPr>
          <w:spacing w:val="-14"/>
        </w:rPr>
        <w:t> </w:t>
      </w:r>
      <w:r>
        <w:rPr/>
        <w:t>nulo</w:t>
      </w:r>
      <w:r>
        <w:rPr>
          <w:spacing w:val="-14"/>
        </w:rPr>
        <w:t> </w:t>
      </w:r>
      <w:r>
        <w:rPr/>
        <w:t>manejo</w:t>
      </w:r>
      <w:r>
        <w:rPr>
          <w:spacing w:val="-14"/>
        </w:rPr>
        <w:t> </w:t>
      </w:r>
      <w:r>
        <w:rPr/>
        <w:t>que</w:t>
      </w:r>
      <w:r>
        <w:rPr>
          <w:spacing w:val="-14"/>
        </w:rPr>
        <w:t> </w:t>
      </w:r>
      <w:r>
        <w:rPr/>
        <w:t>se</w:t>
      </w:r>
      <w:r>
        <w:rPr>
          <w:spacing w:val="-14"/>
        </w:rPr>
        <w:t> </w:t>
      </w:r>
      <w:r>
        <w:rPr/>
        <w:t>le</w:t>
      </w:r>
      <w:r>
        <w:rPr>
          <w:spacing w:val="-14"/>
        </w:rPr>
        <w:t> </w:t>
      </w:r>
      <w:r>
        <w:rPr/>
        <w:t>ha</w:t>
      </w:r>
      <w:r>
        <w:rPr>
          <w:spacing w:val="-14"/>
        </w:rPr>
        <w:t> </w:t>
      </w:r>
      <w:r>
        <w:rPr/>
        <w:t>proporcionado</w:t>
      </w:r>
      <w:r>
        <w:rPr>
          <w:spacing w:val="-14"/>
        </w:rPr>
        <w:t> </w:t>
      </w:r>
      <w:r>
        <w:rPr/>
        <w:t>al</w:t>
      </w:r>
      <w:r>
        <w:rPr>
          <w:spacing w:val="-14"/>
        </w:rPr>
        <w:t> </w:t>
      </w:r>
      <w:r>
        <w:rPr/>
        <w:t>bosque</w:t>
      </w:r>
      <w:r>
        <w:rPr>
          <w:spacing w:val="-14"/>
        </w:rPr>
        <w:t> </w:t>
      </w:r>
      <w:r>
        <w:rPr/>
        <w:t>hacen</w:t>
      </w:r>
      <w:r>
        <w:rPr>
          <w:spacing w:val="-14"/>
        </w:rPr>
        <w:t> </w:t>
      </w:r>
      <w:r>
        <w:rPr/>
        <w:t>necesario implementar estrategias de manejo y conservación efectivas que contrarresten el deterioro</w:t>
      </w:r>
      <w:r>
        <w:rPr>
          <w:spacing w:val="-36"/>
        </w:rPr>
        <w:t> </w:t>
      </w:r>
      <w:r>
        <w:rPr/>
        <w:t>del</w:t>
      </w:r>
      <w:r>
        <w:rPr>
          <w:spacing w:val="-36"/>
        </w:rPr>
        <w:t> </w:t>
      </w:r>
      <w:r>
        <w:rPr/>
        <w:t>bosque.</w:t>
      </w:r>
    </w:p>
    <w:p>
      <w:pPr>
        <w:pStyle w:val="BodyText"/>
        <w:spacing w:line="271" w:lineRule="auto" w:before="2"/>
        <w:ind w:left="120" w:right="119" w:firstLine="359"/>
        <w:jc w:val="both"/>
      </w:pPr>
      <w:r>
        <w:rPr>
          <w:spacing w:val="-3"/>
          <w:w w:val="199"/>
        </w:rPr>
        <w:t>l</w:t>
      </w:r>
      <w:r>
        <w:rPr>
          <w:w w:val="91"/>
        </w:rPr>
        <w:t>a</w:t>
      </w:r>
      <w:r>
        <w:rPr/>
        <w:t> </w:t>
      </w:r>
      <w:r>
        <w:rPr>
          <w:spacing w:val="-12"/>
        </w:rPr>
        <w:t> </w:t>
      </w:r>
      <w:r>
        <w:rPr>
          <w:spacing w:val="-3"/>
          <w:w w:val="94"/>
        </w:rPr>
        <w:t>biologí</w:t>
      </w:r>
      <w:r>
        <w:rPr>
          <w:w w:val="94"/>
        </w:rPr>
        <w:t>a</w:t>
      </w:r>
      <w:r>
        <w:rPr/>
        <w:t> </w:t>
      </w:r>
      <w:r>
        <w:rPr>
          <w:spacing w:val="-12"/>
        </w:rPr>
        <w:t> </w:t>
      </w:r>
      <w:r>
        <w:rPr>
          <w:spacing w:val="-3"/>
          <w:w w:val="95"/>
        </w:rPr>
        <w:t>d</w:t>
      </w:r>
      <w:r>
        <w:rPr>
          <w:w w:val="95"/>
        </w:rPr>
        <w:t>e</w:t>
      </w:r>
      <w:r>
        <w:rPr/>
        <w:t> </w:t>
      </w:r>
      <w:r>
        <w:rPr>
          <w:spacing w:val="-12"/>
        </w:rPr>
        <w:t> </w:t>
      </w:r>
      <w:r>
        <w:rPr>
          <w:spacing w:val="-3"/>
          <w:w w:val="90"/>
        </w:rPr>
        <w:t>l</w:t>
      </w:r>
      <w:r>
        <w:rPr>
          <w:w w:val="90"/>
        </w:rPr>
        <w:t>a</w:t>
      </w:r>
      <w:r>
        <w:rPr/>
        <w:t> </w:t>
      </w:r>
      <w:r>
        <w:rPr>
          <w:spacing w:val="-12"/>
        </w:rPr>
        <w:t> </w:t>
      </w:r>
      <w:r>
        <w:rPr>
          <w:spacing w:val="-3"/>
          <w:w w:val="94"/>
        </w:rPr>
        <w:t>conse</w:t>
      </w:r>
      <w:r>
        <w:rPr>
          <w:spacing w:val="1"/>
          <w:w w:val="94"/>
        </w:rPr>
        <w:t>r</w:t>
      </w:r>
      <w:r>
        <w:rPr>
          <w:spacing w:val="-4"/>
          <w:w w:val="86"/>
        </w:rPr>
        <w:t>v</w:t>
      </w:r>
      <w:r>
        <w:rPr>
          <w:spacing w:val="-3"/>
          <w:w w:val="95"/>
        </w:rPr>
        <w:t>ació</w:t>
      </w:r>
      <w:r>
        <w:rPr>
          <w:w w:val="95"/>
        </w:rPr>
        <w:t>n</w:t>
      </w:r>
      <w:r>
        <w:rPr/>
        <w:t> </w:t>
      </w:r>
      <w:r>
        <w:rPr>
          <w:spacing w:val="-12"/>
        </w:rPr>
        <w:t> </w:t>
      </w:r>
      <w:r>
        <w:rPr>
          <w:spacing w:val="-3"/>
        </w:rPr>
        <w:t>intent</w:t>
      </w:r>
      <w:r>
        <w:rPr/>
        <w:t>a </w:t>
      </w:r>
      <w:r>
        <w:rPr>
          <w:spacing w:val="-12"/>
        </w:rPr>
        <w:t> </w:t>
      </w:r>
      <w:r>
        <w:rPr>
          <w:spacing w:val="-3"/>
          <w:w w:val="100"/>
        </w:rPr>
        <w:t>p</w:t>
      </w:r>
      <w:r>
        <w:rPr>
          <w:spacing w:val="-4"/>
          <w:w w:val="100"/>
        </w:rPr>
        <w:t>r</w:t>
      </w:r>
      <w:r>
        <w:rPr>
          <w:spacing w:val="-3"/>
          <w:w w:val="98"/>
        </w:rPr>
        <w:t>opo</w:t>
      </w:r>
      <w:r>
        <w:rPr>
          <w:spacing w:val="-4"/>
          <w:w w:val="98"/>
        </w:rPr>
        <w:t>r</w:t>
      </w:r>
      <w:r>
        <w:rPr>
          <w:spacing w:val="-3"/>
          <w:w w:val="96"/>
        </w:rPr>
        <w:t>ciona</w:t>
      </w:r>
      <w:r>
        <w:rPr>
          <w:w w:val="96"/>
        </w:rPr>
        <w:t>r</w:t>
      </w:r>
      <w:r>
        <w:rPr/>
        <w:t> </w:t>
      </w:r>
      <w:r>
        <w:rPr>
          <w:spacing w:val="-12"/>
        </w:rPr>
        <w:t> </w:t>
      </w:r>
      <w:r>
        <w:rPr>
          <w:spacing w:val="-3"/>
          <w:w w:val="99"/>
        </w:rPr>
        <w:t>un</w:t>
      </w:r>
      <w:r>
        <w:rPr>
          <w:w w:val="99"/>
        </w:rPr>
        <w:t>a</w:t>
      </w:r>
      <w:r>
        <w:rPr/>
        <w:t> </w:t>
      </w:r>
      <w:r>
        <w:rPr>
          <w:spacing w:val="-12"/>
        </w:rPr>
        <w:t> </w:t>
      </w:r>
      <w:r>
        <w:rPr>
          <w:spacing w:val="-3"/>
          <w:w w:val="91"/>
        </w:rPr>
        <w:t>bas</w:t>
      </w:r>
      <w:r>
        <w:rPr>
          <w:w w:val="91"/>
        </w:rPr>
        <w:t>e</w:t>
      </w:r>
      <w:r>
        <w:rPr/>
        <w:t> </w:t>
      </w:r>
      <w:r>
        <w:rPr>
          <w:spacing w:val="-12"/>
        </w:rPr>
        <w:t> </w:t>
      </w:r>
      <w:r>
        <w:rPr>
          <w:spacing w:val="-3"/>
          <w:w w:val="95"/>
        </w:rPr>
        <w:t>par</w:t>
      </w:r>
      <w:r>
        <w:rPr>
          <w:w w:val="95"/>
        </w:rPr>
        <w:t>a</w:t>
      </w:r>
      <w:r>
        <w:rPr/>
        <w:t> </w:t>
      </w:r>
      <w:r>
        <w:rPr>
          <w:spacing w:val="-12"/>
        </w:rPr>
        <w:t> </w:t>
      </w:r>
      <w:r>
        <w:rPr>
          <w:spacing w:val="-3"/>
          <w:w w:val="89"/>
        </w:rPr>
        <w:t>e</w:t>
      </w:r>
      <w:r>
        <w:rPr>
          <w:w w:val="89"/>
        </w:rPr>
        <w:t>l</w:t>
      </w:r>
      <w:r>
        <w:rPr/>
        <w:t> </w:t>
      </w:r>
      <w:r>
        <w:rPr>
          <w:spacing w:val="-12"/>
        </w:rPr>
        <w:t> </w:t>
      </w:r>
      <w:r>
        <w:rPr>
          <w:spacing w:val="-3"/>
          <w:w w:val="96"/>
        </w:rPr>
        <w:t>manejo </w:t>
      </w:r>
      <w:r>
        <w:rPr>
          <w:spacing w:val="-3"/>
        </w:rPr>
        <w:t>inteligente</w:t>
      </w:r>
      <w:r>
        <w:rPr>
          <w:spacing w:val="-15"/>
        </w:rPr>
        <w:t> </w:t>
      </w:r>
      <w:r>
        <w:rPr/>
        <w:t>de</w:t>
      </w:r>
      <w:r>
        <w:rPr>
          <w:spacing w:val="-15"/>
        </w:rPr>
        <w:t> </w:t>
      </w:r>
      <w:r>
        <w:rPr/>
        <w:t>los</w:t>
      </w:r>
      <w:r>
        <w:rPr>
          <w:spacing w:val="-15"/>
        </w:rPr>
        <w:t> </w:t>
      </w:r>
      <w:r>
        <w:rPr>
          <w:spacing w:val="-3"/>
        </w:rPr>
        <w:t>ecosistemas</w:t>
      </w:r>
      <w:r>
        <w:rPr>
          <w:spacing w:val="-15"/>
        </w:rPr>
        <w:t> </w:t>
      </w:r>
      <w:r>
        <w:rPr>
          <w:spacing w:val="-3"/>
        </w:rPr>
        <w:t>altamente</w:t>
      </w:r>
      <w:r>
        <w:rPr>
          <w:spacing w:val="-15"/>
        </w:rPr>
        <w:t> </w:t>
      </w:r>
      <w:r>
        <w:rPr>
          <w:spacing w:val="-3"/>
        </w:rPr>
        <w:t>perturbados</w:t>
      </w:r>
      <w:r>
        <w:rPr>
          <w:spacing w:val="-15"/>
        </w:rPr>
        <w:t> </w:t>
      </w:r>
      <w:r>
        <w:rPr/>
        <w:t>y</w:t>
      </w:r>
      <w:r>
        <w:rPr>
          <w:spacing w:val="-15"/>
        </w:rPr>
        <w:t> </w:t>
      </w:r>
      <w:r>
        <w:rPr>
          <w:spacing w:val="-3"/>
        </w:rPr>
        <w:t>ayuda</w:t>
      </w:r>
      <w:r>
        <w:rPr>
          <w:spacing w:val="-15"/>
        </w:rPr>
        <w:t> </w:t>
      </w:r>
      <w:r>
        <w:rPr/>
        <w:t>a</w:t>
      </w:r>
      <w:r>
        <w:rPr>
          <w:spacing w:val="-15"/>
        </w:rPr>
        <w:t> </w:t>
      </w:r>
      <w:r>
        <w:rPr>
          <w:spacing w:val="-3"/>
        </w:rPr>
        <w:t>entender</w:t>
      </w:r>
      <w:r>
        <w:rPr>
          <w:spacing w:val="-15"/>
        </w:rPr>
        <w:t> </w:t>
      </w:r>
      <w:r>
        <w:rPr/>
        <w:t>los</w:t>
      </w:r>
      <w:r>
        <w:rPr>
          <w:spacing w:val="-15"/>
        </w:rPr>
        <w:t> </w:t>
      </w:r>
      <w:r>
        <w:rPr>
          <w:spacing w:val="-4"/>
        </w:rPr>
        <w:t>procesos </w:t>
      </w:r>
      <w:r>
        <w:rPr>
          <w:spacing w:val="-3"/>
          <w:w w:val="94"/>
        </w:rPr>
        <w:t>funcionale</w:t>
      </w:r>
      <w:r>
        <w:rPr>
          <w:w w:val="94"/>
        </w:rPr>
        <w:t>s</w:t>
      </w:r>
      <w:r>
        <w:rPr>
          <w:spacing w:val="-17"/>
        </w:rPr>
        <w:t> </w:t>
      </w:r>
      <w:r>
        <w:rPr>
          <w:spacing w:val="-3"/>
          <w:w w:val="95"/>
        </w:rPr>
        <w:t>d</w:t>
      </w:r>
      <w:r>
        <w:rPr>
          <w:w w:val="95"/>
        </w:rPr>
        <w:t>e</w:t>
      </w:r>
      <w:r>
        <w:rPr>
          <w:spacing w:val="-17"/>
        </w:rPr>
        <w:t> </w:t>
      </w:r>
      <w:r>
        <w:rPr>
          <w:spacing w:val="-3"/>
          <w:w w:val="90"/>
        </w:rPr>
        <w:t>lo</w:t>
      </w:r>
      <w:r>
        <w:rPr>
          <w:w w:val="90"/>
        </w:rPr>
        <w:t>s</w:t>
      </w:r>
      <w:r>
        <w:rPr>
          <w:spacing w:val="-17"/>
        </w:rPr>
        <w:t> </w:t>
      </w:r>
      <w:r>
        <w:rPr>
          <w:spacing w:val="-3"/>
          <w:w w:val="92"/>
        </w:rPr>
        <w:t>ecosistema</w:t>
      </w:r>
      <w:r>
        <w:rPr>
          <w:w w:val="92"/>
        </w:rPr>
        <w:t>s</w:t>
      </w:r>
      <w:r>
        <w:rPr>
          <w:spacing w:val="-17"/>
        </w:rPr>
        <w:t> </w:t>
      </w:r>
      <w:r>
        <w:rPr>
          <w:spacing w:val="-3"/>
          <w:w w:val="95"/>
        </w:rPr>
        <w:t>par</w:t>
      </w:r>
      <w:r>
        <w:rPr>
          <w:w w:val="95"/>
        </w:rPr>
        <w:t>a</w:t>
      </w:r>
      <w:r>
        <w:rPr>
          <w:spacing w:val="-17"/>
        </w:rPr>
        <w:t> </w:t>
      </w:r>
      <w:r>
        <w:rPr>
          <w:spacing w:val="-3"/>
          <w:w w:val="98"/>
        </w:rPr>
        <w:t>mantene</w:t>
      </w:r>
      <w:r>
        <w:rPr>
          <w:w w:val="98"/>
        </w:rPr>
        <w:t>r</w:t>
      </w:r>
      <w:r>
        <w:rPr>
          <w:spacing w:val="-17"/>
        </w:rPr>
        <w:t> </w:t>
      </w:r>
      <w:r>
        <w:rPr>
          <w:spacing w:val="-3"/>
          <w:w w:val="93"/>
        </w:rPr>
        <w:t>s</w:t>
      </w:r>
      <w:r>
        <w:rPr>
          <w:w w:val="93"/>
        </w:rPr>
        <w:t>u</w:t>
      </w:r>
      <w:r>
        <w:rPr>
          <w:spacing w:val="-17"/>
        </w:rPr>
        <w:t> </w:t>
      </w:r>
      <w:r>
        <w:rPr>
          <w:spacing w:val="-3"/>
          <w:w w:val="93"/>
        </w:rPr>
        <w:t>di</w:t>
      </w:r>
      <w:r>
        <w:rPr>
          <w:spacing w:val="-4"/>
          <w:w w:val="93"/>
        </w:rPr>
        <w:t>v</w:t>
      </w:r>
      <w:r>
        <w:rPr>
          <w:spacing w:val="-3"/>
          <w:w w:val="94"/>
        </w:rPr>
        <w:t>ersidad</w:t>
      </w:r>
      <w:r>
        <w:rPr>
          <w:w w:val="94"/>
        </w:rPr>
        <w:t>.</w:t>
      </w:r>
      <w:r>
        <w:rPr>
          <w:spacing w:val="-17"/>
        </w:rPr>
        <w:t> </w:t>
      </w:r>
      <w:r>
        <w:rPr>
          <w:spacing w:val="-3"/>
          <w:w w:val="199"/>
        </w:rPr>
        <w:t>l</w:t>
      </w:r>
      <w:r>
        <w:rPr>
          <w:w w:val="91"/>
        </w:rPr>
        <w:t>a</w:t>
      </w:r>
      <w:r>
        <w:rPr>
          <w:spacing w:val="-17"/>
        </w:rPr>
        <w:t> </w:t>
      </w:r>
      <w:r>
        <w:rPr>
          <w:spacing w:val="-3"/>
          <w:w w:val="93"/>
        </w:rPr>
        <w:t>genétic</w:t>
      </w:r>
      <w:r>
        <w:rPr>
          <w:w w:val="93"/>
        </w:rPr>
        <w:t>a</w:t>
      </w:r>
      <w:r>
        <w:rPr>
          <w:spacing w:val="-17"/>
        </w:rPr>
        <w:t> </w:t>
      </w:r>
      <w:r>
        <w:rPr>
          <w:spacing w:val="-3"/>
          <w:w w:val="86"/>
        </w:rPr>
        <w:t>e</w:t>
      </w:r>
      <w:r>
        <w:rPr>
          <w:w w:val="86"/>
        </w:rPr>
        <w:t>s</w:t>
      </w:r>
      <w:r>
        <w:rPr>
          <w:spacing w:val="-17"/>
        </w:rPr>
        <w:t> </w:t>
      </w:r>
      <w:r>
        <w:rPr>
          <w:spacing w:val="-3"/>
          <w:w w:val="99"/>
        </w:rPr>
        <w:t>un</w:t>
      </w:r>
      <w:r>
        <w:rPr>
          <w:w w:val="99"/>
        </w:rPr>
        <w:t>a</w:t>
      </w:r>
      <w:r>
        <w:rPr>
          <w:spacing w:val="-17"/>
        </w:rPr>
        <w:t> </w:t>
      </w:r>
      <w:r>
        <w:rPr>
          <w:spacing w:val="-3"/>
          <w:w w:val="94"/>
        </w:rPr>
        <w:t>disciplina </w:t>
      </w:r>
      <w:r>
        <w:rPr/>
        <w:t>muy</w:t>
      </w:r>
      <w:r>
        <w:rPr>
          <w:spacing w:val="-42"/>
        </w:rPr>
        <w:t> </w:t>
      </w:r>
      <w:r>
        <w:rPr>
          <w:spacing w:val="-3"/>
        </w:rPr>
        <w:t>importante</w:t>
      </w:r>
      <w:r>
        <w:rPr>
          <w:spacing w:val="-42"/>
        </w:rPr>
        <w:t> </w:t>
      </w:r>
      <w:r>
        <w:rPr/>
        <w:t>en</w:t>
      </w:r>
      <w:r>
        <w:rPr>
          <w:spacing w:val="-42"/>
        </w:rPr>
        <w:t> </w:t>
      </w:r>
      <w:r>
        <w:rPr/>
        <w:t>la</w:t>
      </w:r>
      <w:r>
        <w:rPr>
          <w:spacing w:val="-42"/>
        </w:rPr>
        <w:t> </w:t>
      </w:r>
      <w:r>
        <w:rPr>
          <w:spacing w:val="-3"/>
        </w:rPr>
        <w:t>biología</w:t>
      </w:r>
      <w:r>
        <w:rPr>
          <w:spacing w:val="-42"/>
        </w:rPr>
        <w:t> </w:t>
      </w:r>
      <w:r>
        <w:rPr/>
        <w:t>de</w:t>
      </w:r>
      <w:r>
        <w:rPr>
          <w:spacing w:val="-42"/>
        </w:rPr>
        <w:t> </w:t>
      </w:r>
      <w:r>
        <w:rPr/>
        <w:t>la</w:t>
      </w:r>
      <w:r>
        <w:rPr>
          <w:spacing w:val="-42"/>
        </w:rPr>
        <w:t> </w:t>
      </w:r>
      <w:r>
        <w:rPr>
          <w:spacing w:val="-3"/>
        </w:rPr>
        <w:t>conservación,</w:t>
      </w:r>
      <w:r>
        <w:rPr>
          <w:spacing w:val="-42"/>
        </w:rPr>
        <w:t> </w:t>
      </w:r>
      <w:r>
        <w:rPr/>
        <w:t>los</w:t>
      </w:r>
      <w:r>
        <w:rPr>
          <w:spacing w:val="-42"/>
        </w:rPr>
        <w:t> </w:t>
      </w:r>
      <w:r>
        <w:rPr>
          <w:spacing w:val="-3"/>
        </w:rPr>
        <w:t>principios</w:t>
      </w:r>
      <w:r>
        <w:rPr>
          <w:spacing w:val="-42"/>
        </w:rPr>
        <w:t> </w:t>
      </w:r>
      <w:r>
        <w:rPr>
          <w:spacing w:val="-3"/>
        </w:rPr>
        <w:t>genéticos</w:t>
      </w:r>
      <w:r>
        <w:rPr>
          <w:spacing w:val="-42"/>
        </w:rPr>
        <w:t> </w:t>
      </w:r>
      <w:r>
        <w:rPr/>
        <w:t>son</w:t>
      </w:r>
      <w:r>
        <w:rPr>
          <w:spacing w:val="-42"/>
        </w:rPr>
        <w:t> </w:t>
      </w:r>
      <w:r>
        <w:rPr>
          <w:spacing w:val="-3"/>
        </w:rPr>
        <w:t>aplicados </w:t>
      </w:r>
      <w:r>
        <w:rPr/>
        <w:t>a</w:t>
      </w:r>
      <w:r>
        <w:rPr>
          <w:spacing w:val="-39"/>
        </w:rPr>
        <w:t> </w:t>
      </w:r>
      <w:r>
        <w:rPr/>
        <w:t>la</w:t>
      </w:r>
      <w:r>
        <w:rPr>
          <w:spacing w:val="-39"/>
        </w:rPr>
        <w:t> </w:t>
      </w:r>
      <w:r>
        <w:rPr>
          <w:spacing w:val="-3"/>
        </w:rPr>
        <w:t>conservación</w:t>
      </w:r>
      <w:r>
        <w:rPr>
          <w:spacing w:val="-39"/>
        </w:rPr>
        <w:t> </w:t>
      </w:r>
      <w:r>
        <w:rPr/>
        <w:t>y</w:t>
      </w:r>
      <w:r>
        <w:rPr>
          <w:spacing w:val="-39"/>
        </w:rPr>
        <w:t> </w:t>
      </w:r>
      <w:r>
        <w:rPr/>
        <w:t>tal</w:t>
      </w:r>
      <w:r>
        <w:rPr>
          <w:spacing w:val="-39"/>
        </w:rPr>
        <w:t> </w:t>
      </w:r>
      <w:r>
        <w:rPr/>
        <w:t>ha</w:t>
      </w:r>
      <w:r>
        <w:rPr>
          <w:spacing w:val="-39"/>
        </w:rPr>
        <w:t> </w:t>
      </w:r>
      <w:r>
        <w:rPr>
          <w:spacing w:val="-3"/>
        </w:rPr>
        <w:t>sido</w:t>
      </w:r>
      <w:r>
        <w:rPr>
          <w:spacing w:val="-39"/>
        </w:rPr>
        <w:t> </w:t>
      </w:r>
      <w:r>
        <w:rPr/>
        <w:t>su</w:t>
      </w:r>
      <w:r>
        <w:rPr>
          <w:spacing w:val="-39"/>
        </w:rPr>
        <w:t> </w:t>
      </w:r>
      <w:r>
        <w:rPr>
          <w:spacing w:val="-3"/>
        </w:rPr>
        <w:t>impacto</w:t>
      </w:r>
      <w:r>
        <w:rPr>
          <w:spacing w:val="-39"/>
        </w:rPr>
        <w:t> </w:t>
      </w:r>
      <w:r>
        <w:rPr/>
        <w:t>que</w:t>
      </w:r>
      <w:r>
        <w:rPr>
          <w:spacing w:val="-39"/>
        </w:rPr>
        <w:t> </w:t>
      </w:r>
      <w:r>
        <w:rPr/>
        <w:t>ha</w:t>
      </w:r>
      <w:r>
        <w:rPr>
          <w:spacing w:val="-39"/>
        </w:rPr>
        <w:t> </w:t>
      </w:r>
      <w:r>
        <w:rPr>
          <w:spacing w:val="-3"/>
        </w:rPr>
        <w:t>surgido</w:t>
      </w:r>
      <w:r>
        <w:rPr>
          <w:spacing w:val="-39"/>
        </w:rPr>
        <w:t> </w:t>
      </w:r>
      <w:r>
        <w:rPr/>
        <w:t>una</w:t>
      </w:r>
      <w:r>
        <w:rPr>
          <w:spacing w:val="-39"/>
        </w:rPr>
        <w:t> </w:t>
      </w:r>
      <w:r>
        <w:rPr>
          <w:spacing w:val="-3"/>
        </w:rPr>
        <w:t>disciplina</w:t>
      </w:r>
      <w:r>
        <w:rPr>
          <w:spacing w:val="-39"/>
        </w:rPr>
        <w:t> </w:t>
      </w:r>
      <w:r>
        <w:rPr>
          <w:spacing w:val="-3"/>
        </w:rPr>
        <w:t>llamada</w:t>
      </w:r>
      <w:r>
        <w:rPr>
          <w:spacing w:val="-39"/>
        </w:rPr>
        <w:t> </w:t>
      </w:r>
      <w:r>
        <w:rPr>
          <w:spacing w:val="-3"/>
        </w:rPr>
        <w:t>genética </w:t>
      </w:r>
      <w:r>
        <w:rPr/>
        <w:t>de</w:t>
      </w:r>
      <w:r>
        <w:rPr>
          <w:spacing w:val="-35"/>
        </w:rPr>
        <w:t> </w:t>
      </w:r>
      <w:r>
        <w:rPr/>
        <w:t>la</w:t>
      </w:r>
      <w:r>
        <w:rPr>
          <w:spacing w:val="-35"/>
        </w:rPr>
        <w:t> </w:t>
      </w:r>
      <w:r>
        <w:rPr>
          <w:spacing w:val="-3"/>
        </w:rPr>
        <w:t>conservación,</w:t>
      </w:r>
      <w:r>
        <w:rPr>
          <w:spacing w:val="-35"/>
        </w:rPr>
        <w:t> </w:t>
      </w:r>
      <w:r>
        <w:rPr/>
        <w:t>por</w:t>
      </w:r>
      <w:r>
        <w:rPr>
          <w:spacing w:val="-35"/>
        </w:rPr>
        <w:t> </w:t>
      </w:r>
      <w:r>
        <w:rPr>
          <w:spacing w:val="-3"/>
        </w:rPr>
        <w:t>supuesto,</w:t>
      </w:r>
      <w:r>
        <w:rPr>
          <w:spacing w:val="-35"/>
        </w:rPr>
        <w:t> </w:t>
      </w:r>
      <w:r>
        <w:rPr/>
        <w:t>su</w:t>
      </w:r>
      <w:r>
        <w:rPr>
          <w:spacing w:val="-35"/>
        </w:rPr>
        <w:t> </w:t>
      </w:r>
      <w:r>
        <w:rPr/>
        <w:t>fin</w:t>
      </w:r>
      <w:r>
        <w:rPr>
          <w:spacing w:val="-35"/>
        </w:rPr>
        <w:t> </w:t>
      </w:r>
      <w:r>
        <w:rPr/>
        <w:t>es</w:t>
      </w:r>
      <w:r>
        <w:rPr>
          <w:spacing w:val="-35"/>
        </w:rPr>
        <w:t> </w:t>
      </w:r>
      <w:r>
        <w:rPr/>
        <w:t>la</w:t>
      </w:r>
      <w:r>
        <w:rPr>
          <w:spacing w:val="-35"/>
        </w:rPr>
        <w:t> </w:t>
      </w:r>
      <w:r>
        <w:rPr>
          <w:spacing w:val="-3"/>
        </w:rPr>
        <w:t>conservación</w:t>
      </w:r>
      <w:r>
        <w:rPr>
          <w:spacing w:val="-35"/>
        </w:rPr>
        <w:t> </w:t>
      </w:r>
      <w:r>
        <w:rPr/>
        <w:t>de</w:t>
      </w:r>
      <w:r>
        <w:rPr>
          <w:spacing w:val="-35"/>
        </w:rPr>
        <w:t> </w:t>
      </w:r>
      <w:r>
        <w:rPr/>
        <w:t>los</w:t>
      </w:r>
      <w:r>
        <w:rPr>
          <w:spacing w:val="-35"/>
        </w:rPr>
        <w:t> </w:t>
      </w:r>
      <w:r>
        <w:rPr>
          <w:spacing w:val="-3"/>
        </w:rPr>
        <w:t>recursos</w:t>
      </w:r>
      <w:r>
        <w:rPr>
          <w:spacing w:val="-35"/>
        </w:rPr>
        <w:t> </w:t>
      </w:r>
      <w:r>
        <w:rPr>
          <w:spacing w:val="-3"/>
        </w:rPr>
        <w:t>genéticos</w:t>
      </w:r>
      <w:r>
        <w:rPr>
          <w:spacing w:val="-35"/>
        </w:rPr>
        <w:t> </w:t>
      </w:r>
      <w:r>
        <w:rPr>
          <w:spacing w:val="-3"/>
        </w:rPr>
        <w:t>con base</w:t>
      </w:r>
      <w:r>
        <w:rPr>
          <w:spacing w:val="-22"/>
        </w:rPr>
        <w:t> </w:t>
      </w:r>
      <w:r>
        <w:rPr/>
        <w:t>en</w:t>
      </w:r>
      <w:r>
        <w:rPr>
          <w:spacing w:val="-22"/>
        </w:rPr>
        <w:t> </w:t>
      </w:r>
      <w:r>
        <w:rPr/>
        <w:t>la</w:t>
      </w:r>
      <w:r>
        <w:rPr>
          <w:spacing w:val="-22"/>
        </w:rPr>
        <w:t> </w:t>
      </w:r>
      <w:r>
        <w:rPr>
          <w:spacing w:val="-3"/>
        </w:rPr>
        <w:t>diversidad</w:t>
      </w:r>
      <w:r>
        <w:rPr>
          <w:spacing w:val="-22"/>
        </w:rPr>
        <w:t> </w:t>
      </w:r>
      <w:r>
        <w:rPr>
          <w:spacing w:val="-3"/>
        </w:rPr>
        <w:t>genética</w:t>
      </w:r>
      <w:r>
        <w:rPr>
          <w:spacing w:val="-22"/>
        </w:rPr>
        <w:t> </w:t>
      </w:r>
      <w:r>
        <w:rPr>
          <w:spacing w:val="-3"/>
        </w:rPr>
        <w:t>(sáenz</w:t>
      </w:r>
      <w:r>
        <w:rPr>
          <w:spacing w:val="-22"/>
        </w:rPr>
        <w:t> </w:t>
      </w:r>
      <w:r>
        <w:rPr>
          <w:i/>
        </w:rPr>
        <w:t>et</w:t>
      </w:r>
      <w:r>
        <w:rPr>
          <w:i/>
          <w:spacing w:val="-22"/>
        </w:rPr>
        <w:t> </w:t>
      </w:r>
      <w:r>
        <w:rPr>
          <w:i/>
          <w:spacing w:val="-3"/>
        </w:rPr>
        <w:t>al.</w:t>
      </w:r>
      <w:r>
        <w:rPr>
          <w:spacing w:val="-3"/>
        </w:rPr>
        <w:t>,</w:t>
      </w:r>
      <w:r>
        <w:rPr>
          <w:spacing w:val="-22"/>
        </w:rPr>
        <w:t> </w:t>
      </w:r>
      <w:r>
        <w:rPr>
          <w:spacing w:val="-3"/>
        </w:rPr>
        <w:t>2003;</w:t>
      </w:r>
      <w:r>
        <w:rPr>
          <w:spacing w:val="-22"/>
        </w:rPr>
        <w:t> </w:t>
      </w:r>
      <w:r>
        <w:rPr>
          <w:spacing w:val="-4"/>
        </w:rPr>
        <w:t>frankham,</w:t>
      </w:r>
      <w:r>
        <w:rPr>
          <w:spacing w:val="-22"/>
        </w:rPr>
        <w:t> </w:t>
      </w:r>
      <w:r>
        <w:rPr>
          <w:spacing w:val="-3"/>
        </w:rPr>
        <w:t>2003).</w:t>
      </w:r>
    </w:p>
    <w:p>
      <w:pPr>
        <w:pStyle w:val="BodyText"/>
        <w:spacing w:line="271" w:lineRule="auto" w:before="2"/>
        <w:ind w:left="120" w:right="118" w:firstLine="359"/>
        <w:jc w:val="both"/>
      </w:pPr>
      <w:r>
        <w:rPr>
          <w:w w:val="199"/>
        </w:rPr>
        <w:t>l</w:t>
      </w:r>
      <w:r>
        <w:rPr>
          <w:w w:val="90"/>
        </w:rPr>
        <w:t>os</w:t>
      </w:r>
      <w:r>
        <w:rPr>
          <w:spacing w:val="23"/>
        </w:rPr>
        <w:t> </w:t>
      </w:r>
      <w:r>
        <w:rPr>
          <w:w w:val="100"/>
        </w:rPr>
        <w:t>p</w:t>
      </w:r>
      <w:r>
        <w:rPr>
          <w:spacing w:val="-2"/>
          <w:w w:val="100"/>
        </w:rPr>
        <w:t>r</w:t>
      </w:r>
      <w:r>
        <w:rPr>
          <w:w w:val="93"/>
        </w:rPr>
        <w:t>ogramas</w:t>
      </w:r>
      <w:r>
        <w:rPr>
          <w:spacing w:val="23"/>
        </w:rPr>
        <w:t> </w:t>
      </w:r>
      <w:r>
        <w:rPr>
          <w:w w:val="95"/>
        </w:rPr>
        <w:t>de</w:t>
      </w:r>
      <w:r>
        <w:rPr>
          <w:spacing w:val="23"/>
        </w:rPr>
        <w:t> </w:t>
      </w:r>
      <w:r>
        <w:rPr>
          <w:w w:val="94"/>
        </w:rPr>
        <w:t>conse</w:t>
      </w:r>
      <w:r>
        <w:rPr>
          <w:spacing w:val="4"/>
          <w:w w:val="94"/>
        </w:rPr>
        <w:t>r</w:t>
      </w:r>
      <w:r>
        <w:rPr>
          <w:spacing w:val="-2"/>
          <w:w w:val="86"/>
        </w:rPr>
        <w:t>v</w:t>
      </w:r>
      <w:r>
        <w:rPr>
          <w:w w:val="95"/>
        </w:rPr>
        <w:t>ación</w:t>
      </w:r>
      <w:r>
        <w:rPr>
          <w:spacing w:val="23"/>
        </w:rPr>
        <w:t> </w:t>
      </w:r>
      <w:r>
        <w:rPr>
          <w:w w:val="93"/>
        </w:rPr>
        <w:t>f</w:t>
      </w:r>
      <w:r>
        <w:rPr>
          <w:spacing w:val="-3"/>
          <w:w w:val="93"/>
        </w:rPr>
        <w:t>r</w:t>
      </w:r>
      <w:r>
        <w:rPr>
          <w:w w:val="97"/>
        </w:rPr>
        <w:t>ecuentemente</w:t>
      </w:r>
      <w:r>
        <w:rPr>
          <w:spacing w:val="23"/>
        </w:rPr>
        <w:t> </w:t>
      </w:r>
      <w:r>
        <w:rPr>
          <w:w w:val="97"/>
        </w:rPr>
        <w:t>ignoran</w:t>
      </w:r>
      <w:r>
        <w:rPr>
          <w:spacing w:val="23"/>
        </w:rPr>
        <w:t> </w:t>
      </w:r>
      <w:r>
        <w:rPr>
          <w:w w:val="90"/>
        </w:rPr>
        <w:t>la</w:t>
      </w:r>
      <w:r>
        <w:rPr>
          <w:spacing w:val="23"/>
        </w:rPr>
        <w:t> </w:t>
      </w:r>
      <w:r>
        <w:rPr>
          <w:w w:val="93"/>
        </w:rPr>
        <w:t>di</w:t>
      </w:r>
      <w:r>
        <w:rPr>
          <w:spacing w:val="-2"/>
          <w:w w:val="93"/>
        </w:rPr>
        <w:t>v</w:t>
      </w:r>
      <w:r>
        <w:rPr>
          <w:w w:val="94"/>
        </w:rPr>
        <w:t>ersidad</w:t>
      </w:r>
      <w:r>
        <w:rPr>
          <w:spacing w:val="23"/>
        </w:rPr>
        <w:t> </w:t>
      </w:r>
      <w:r>
        <w:rPr>
          <w:w w:val="94"/>
        </w:rPr>
        <w:t>genética, </w:t>
      </w:r>
      <w:r>
        <w:rPr/>
        <w:t>misma</w:t>
      </w:r>
      <w:r>
        <w:rPr>
          <w:spacing w:val="-30"/>
        </w:rPr>
        <w:t> </w:t>
      </w:r>
      <w:r>
        <w:rPr/>
        <w:t>que</w:t>
      </w:r>
      <w:r>
        <w:rPr>
          <w:spacing w:val="-30"/>
        </w:rPr>
        <w:t> </w:t>
      </w:r>
      <w:r>
        <w:rPr/>
        <w:t>es</w:t>
      </w:r>
      <w:r>
        <w:rPr>
          <w:spacing w:val="-30"/>
        </w:rPr>
        <w:t> </w:t>
      </w:r>
      <w:r>
        <w:rPr/>
        <w:t>responsable</w:t>
      </w:r>
      <w:r>
        <w:rPr>
          <w:spacing w:val="-30"/>
        </w:rPr>
        <w:t> </w:t>
      </w:r>
      <w:r>
        <w:rPr/>
        <w:t>de</w:t>
      </w:r>
      <w:r>
        <w:rPr>
          <w:spacing w:val="-30"/>
        </w:rPr>
        <w:t> </w:t>
      </w:r>
      <w:r>
        <w:rPr/>
        <w:t>eventos</w:t>
      </w:r>
      <w:r>
        <w:rPr>
          <w:spacing w:val="-30"/>
        </w:rPr>
        <w:t> </w:t>
      </w:r>
      <w:r>
        <w:rPr/>
        <w:t>biológicos</w:t>
      </w:r>
      <w:r>
        <w:rPr>
          <w:spacing w:val="-30"/>
        </w:rPr>
        <w:t> </w:t>
      </w:r>
      <w:r>
        <w:rPr/>
        <w:t>como</w:t>
      </w:r>
      <w:r>
        <w:rPr>
          <w:spacing w:val="-30"/>
        </w:rPr>
        <w:t> </w:t>
      </w:r>
      <w:r>
        <w:rPr/>
        <w:t>la</w:t>
      </w:r>
      <w:r>
        <w:rPr>
          <w:spacing w:val="-30"/>
        </w:rPr>
        <w:t> </w:t>
      </w:r>
      <w:r>
        <w:rPr/>
        <w:t>adecuación</w:t>
      </w:r>
      <w:r>
        <w:rPr>
          <w:spacing w:val="-30"/>
        </w:rPr>
        <w:t> </w:t>
      </w:r>
      <w:r>
        <w:rPr/>
        <w:t>y</w:t>
      </w:r>
      <w:r>
        <w:rPr>
          <w:spacing w:val="-30"/>
        </w:rPr>
        <w:t> </w:t>
      </w:r>
      <w:r>
        <w:rPr/>
        <w:t>adaptación</w:t>
      </w:r>
      <w:r>
        <w:rPr>
          <w:spacing w:val="-30"/>
        </w:rPr>
        <w:t> </w:t>
      </w:r>
      <w:r>
        <w:rPr/>
        <w:t>de </w:t>
      </w:r>
      <w:r>
        <w:rPr>
          <w:w w:val="90"/>
        </w:rPr>
        <w:t>las</w:t>
      </w:r>
      <w:r>
        <w:rPr>
          <w:spacing w:val="5"/>
          <w:w w:val="90"/>
        </w:rPr>
        <w:t> </w:t>
      </w:r>
      <w:r>
        <w:rPr>
          <w:w w:val="90"/>
        </w:rPr>
        <w:t>especies.</w:t>
      </w:r>
    </w:p>
    <w:p>
      <w:pPr>
        <w:pStyle w:val="BodyText"/>
        <w:spacing w:line="271" w:lineRule="auto" w:before="3"/>
        <w:ind w:left="119" w:right="118" w:firstLine="360"/>
        <w:jc w:val="both"/>
      </w:pPr>
      <w:r>
        <w:rPr>
          <w:spacing w:val="-5"/>
          <w:w w:val="95"/>
        </w:rPr>
        <w:t>por</w:t>
      </w:r>
      <w:r>
        <w:rPr>
          <w:spacing w:val="-15"/>
          <w:w w:val="95"/>
        </w:rPr>
        <w:t> </w:t>
      </w:r>
      <w:r>
        <w:rPr>
          <w:w w:val="95"/>
        </w:rPr>
        <w:t>estos</w:t>
      </w:r>
      <w:r>
        <w:rPr>
          <w:spacing w:val="-15"/>
          <w:w w:val="95"/>
        </w:rPr>
        <w:t> </w:t>
      </w:r>
      <w:r>
        <w:rPr>
          <w:w w:val="95"/>
        </w:rPr>
        <w:t>motivos</w:t>
      </w:r>
      <w:r>
        <w:rPr>
          <w:spacing w:val="-15"/>
          <w:w w:val="95"/>
        </w:rPr>
        <w:t> </w:t>
      </w:r>
      <w:r>
        <w:rPr>
          <w:w w:val="95"/>
        </w:rPr>
        <w:t>se</w:t>
      </w:r>
      <w:r>
        <w:rPr>
          <w:spacing w:val="-15"/>
          <w:w w:val="95"/>
        </w:rPr>
        <w:t> </w:t>
      </w:r>
      <w:r>
        <w:rPr>
          <w:w w:val="95"/>
        </w:rPr>
        <w:t>analizó</w:t>
      </w:r>
      <w:r>
        <w:rPr>
          <w:spacing w:val="-15"/>
          <w:w w:val="95"/>
        </w:rPr>
        <w:t> </w:t>
      </w:r>
      <w:r>
        <w:rPr>
          <w:w w:val="95"/>
        </w:rPr>
        <w:t>la</w:t>
      </w:r>
      <w:r>
        <w:rPr>
          <w:spacing w:val="-15"/>
          <w:w w:val="95"/>
        </w:rPr>
        <w:t> </w:t>
      </w:r>
      <w:r>
        <w:rPr>
          <w:w w:val="95"/>
        </w:rPr>
        <w:t>diversidad</w:t>
      </w:r>
      <w:r>
        <w:rPr>
          <w:spacing w:val="-15"/>
          <w:w w:val="95"/>
        </w:rPr>
        <w:t> </w:t>
      </w:r>
      <w:r>
        <w:rPr>
          <w:w w:val="95"/>
        </w:rPr>
        <w:t>genética</w:t>
      </w:r>
      <w:r>
        <w:rPr>
          <w:spacing w:val="-15"/>
          <w:w w:val="95"/>
        </w:rPr>
        <w:t> </w:t>
      </w:r>
      <w:r>
        <w:rPr>
          <w:w w:val="95"/>
        </w:rPr>
        <w:t>del</w:t>
      </w:r>
      <w:r>
        <w:rPr>
          <w:spacing w:val="-15"/>
          <w:w w:val="95"/>
        </w:rPr>
        <w:t> </w:t>
      </w:r>
      <w:r>
        <w:rPr>
          <w:w w:val="95"/>
        </w:rPr>
        <w:t>oyamel</w:t>
      </w:r>
      <w:r>
        <w:rPr>
          <w:spacing w:val="-15"/>
          <w:w w:val="95"/>
        </w:rPr>
        <w:t> </w:t>
      </w:r>
      <w:r>
        <w:rPr>
          <w:w w:val="95"/>
        </w:rPr>
        <w:t>(</w:t>
      </w:r>
      <w:r>
        <w:rPr>
          <w:i/>
          <w:w w:val="95"/>
        </w:rPr>
        <w:t>Abies</w:t>
      </w:r>
      <w:r>
        <w:rPr>
          <w:i/>
          <w:spacing w:val="-15"/>
          <w:w w:val="95"/>
        </w:rPr>
        <w:t> </w:t>
      </w:r>
      <w:r>
        <w:rPr>
          <w:i/>
          <w:w w:val="95"/>
        </w:rPr>
        <w:t>religiosa</w:t>
      </w:r>
      <w:r>
        <w:rPr>
          <w:i/>
          <w:spacing w:val="-15"/>
          <w:w w:val="95"/>
        </w:rPr>
        <w:t> </w:t>
      </w:r>
      <w:r>
        <w:rPr>
          <w:w w:val="95"/>
        </w:rPr>
        <w:t>(</w:t>
      </w:r>
      <w:r>
        <w:rPr>
          <w:rFonts w:ascii="PMingLiU" w:hAnsi="PMingLiU"/>
          <w:w w:val="95"/>
          <w:sz w:val="16"/>
        </w:rPr>
        <w:t>hbk</w:t>
      </w:r>
      <w:r>
        <w:rPr>
          <w:w w:val="95"/>
        </w:rPr>
        <w:t>) </w:t>
      </w:r>
      <w:r>
        <w:rPr/>
        <w:t>schltdl</w:t>
      </w:r>
      <w:r>
        <w:rPr>
          <w:i/>
        </w:rPr>
        <w:t>. et </w:t>
      </w:r>
      <w:r>
        <w:rPr/>
        <w:t>cham.) en el </w:t>
      </w:r>
      <w:r>
        <w:rPr>
          <w:rFonts w:ascii="PMingLiU" w:hAnsi="PMingLiU"/>
          <w:w w:val="145"/>
          <w:sz w:val="16"/>
        </w:rPr>
        <w:t>apffnt </w:t>
      </w:r>
      <w:r>
        <w:rPr/>
        <w:t>con cuatro tipos de marcadores moleculares: </w:t>
      </w:r>
      <w:r>
        <w:rPr>
          <w:rFonts w:ascii="PMingLiU" w:hAnsi="PMingLiU"/>
          <w:w w:val="145"/>
          <w:sz w:val="16"/>
        </w:rPr>
        <w:t>dna </w:t>
      </w:r>
      <w:r>
        <w:rPr/>
        <w:t>de cloroplasto </w:t>
      </w:r>
      <w:r>
        <w:rPr>
          <w:w w:val="110"/>
        </w:rPr>
        <w:t>(cp</w:t>
      </w:r>
      <w:r>
        <w:rPr>
          <w:rFonts w:ascii="PMingLiU" w:hAnsi="PMingLiU"/>
          <w:w w:val="110"/>
          <w:sz w:val="16"/>
        </w:rPr>
        <w:t>dna</w:t>
      </w:r>
      <w:r>
        <w:rPr>
          <w:w w:val="110"/>
        </w:rPr>
        <w:t>), </w:t>
      </w:r>
      <w:r>
        <w:rPr/>
        <w:t>mitocondria </w:t>
      </w:r>
      <w:r>
        <w:rPr>
          <w:w w:val="110"/>
        </w:rPr>
        <w:t>(mt</w:t>
      </w:r>
      <w:r>
        <w:rPr>
          <w:rFonts w:ascii="PMingLiU" w:hAnsi="PMingLiU"/>
          <w:w w:val="110"/>
          <w:sz w:val="16"/>
        </w:rPr>
        <w:t>dna</w:t>
      </w:r>
      <w:r>
        <w:rPr>
          <w:w w:val="110"/>
        </w:rPr>
        <w:t>), </w:t>
      </w:r>
      <w:r>
        <w:rPr/>
        <w:t>nuclear </w:t>
      </w:r>
      <w:r>
        <w:rPr>
          <w:w w:val="110"/>
        </w:rPr>
        <w:t>(nc</w:t>
      </w:r>
      <w:r>
        <w:rPr>
          <w:rFonts w:ascii="PMingLiU" w:hAnsi="PMingLiU"/>
          <w:w w:val="110"/>
          <w:sz w:val="16"/>
        </w:rPr>
        <w:t>dna</w:t>
      </w:r>
      <w:r>
        <w:rPr>
          <w:w w:val="110"/>
        </w:rPr>
        <w:t>), </w:t>
      </w:r>
      <w:r>
        <w:rPr/>
        <w:t>y con una</w:t>
      </w:r>
      <w:r>
        <w:rPr>
          <w:spacing w:val="-10"/>
        </w:rPr>
        <w:t> </w:t>
      </w:r>
      <w:r>
        <w:rPr/>
        <w:t>isoenzima.</w:t>
      </w:r>
    </w:p>
    <w:p>
      <w:pPr>
        <w:pStyle w:val="BodyText"/>
        <w:rPr>
          <w:sz w:val="20"/>
        </w:rPr>
      </w:pPr>
    </w:p>
    <w:p>
      <w:pPr>
        <w:pStyle w:val="BodyText"/>
        <w:spacing w:before="1"/>
      </w:pPr>
    </w:p>
    <w:p>
      <w:pPr>
        <w:spacing w:before="65"/>
        <w:ind w:left="0" w:right="118" w:firstLine="0"/>
        <w:jc w:val="right"/>
        <w:rPr>
          <w:sz w:val="20"/>
        </w:rPr>
      </w:pPr>
      <w:r>
        <w:rPr>
          <w:sz w:val="20"/>
        </w:rPr>
        <w:t>95</w:t>
      </w:r>
    </w:p>
    <w:p>
      <w:pPr>
        <w:spacing w:after="0"/>
        <w:jc w:val="right"/>
        <w:rPr>
          <w:sz w:val="20"/>
        </w:rPr>
        <w:sectPr>
          <w:pgSz w:w="9640" w:h="13040"/>
          <w:pgMar w:top="720" w:bottom="280" w:left="960" w:right="960"/>
        </w:sectPr>
      </w:pPr>
    </w:p>
    <w:p>
      <w:pPr>
        <w:spacing w:before="57"/>
        <w:ind w:left="3074" w:right="0" w:firstLine="0"/>
        <w:jc w:val="left"/>
        <w:rPr>
          <w:sz w:val="18"/>
        </w:rPr>
      </w:pPr>
      <w:r>
        <w:rPr>
          <w:color w:val="A7A9AC"/>
          <w:sz w:val="18"/>
        </w:rPr>
        <w:t>Arzate-Fernández | Gutiérrez-González | Heredia-Bobadilla</w:t>
      </w:r>
    </w:p>
    <w:p>
      <w:pPr>
        <w:pStyle w:val="BodyText"/>
        <w:rPr>
          <w:sz w:val="20"/>
        </w:rPr>
      </w:pPr>
    </w:p>
    <w:p>
      <w:pPr>
        <w:pStyle w:val="BodyText"/>
        <w:spacing w:before="9"/>
        <w:rPr>
          <w:sz w:val="20"/>
        </w:rPr>
      </w:pPr>
    </w:p>
    <w:p>
      <w:pPr>
        <w:spacing w:before="20"/>
        <w:ind w:left="100" w:right="0" w:firstLine="0"/>
        <w:jc w:val="both"/>
        <w:rPr>
          <w:rFonts w:ascii="PMingLiU" w:hAnsi="PMingLiU"/>
          <w:sz w:val="16"/>
        </w:rPr>
      </w:pPr>
      <w:r>
        <w:rPr>
          <w:rFonts w:ascii="PMingLiU" w:hAnsi="PMingLiU"/>
          <w:spacing w:val="4"/>
          <w:w w:val="124"/>
          <w:sz w:val="23"/>
        </w:rPr>
        <w:t>m</w:t>
      </w:r>
      <w:r>
        <w:rPr>
          <w:rFonts w:ascii="PMingLiU" w:hAnsi="PMingLiU"/>
          <w:spacing w:val="-7"/>
          <w:w w:val="150"/>
          <w:sz w:val="16"/>
        </w:rPr>
        <w:t>a</w:t>
      </w:r>
      <w:r>
        <w:rPr>
          <w:rFonts w:ascii="PMingLiU" w:hAnsi="PMingLiU"/>
          <w:spacing w:val="4"/>
          <w:w w:val="254"/>
          <w:sz w:val="16"/>
        </w:rPr>
        <w:t>t</w:t>
      </w:r>
      <w:r>
        <w:rPr>
          <w:rFonts w:ascii="PMingLiU" w:hAnsi="PMingLiU"/>
          <w:spacing w:val="4"/>
          <w:w w:val="140"/>
          <w:sz w:val="16"/>
        </w:rPr>
        <w:t>e</w:t>
      </w:r>
      <w:r>
        <w:rPr>
          <w:rFonts w:ascii="PMingLiU" w:hAnsi="PMingLiU"/>
          <w:spacing w:val="4"/>
          <w:w w:val="207"/>
          <w:sz w:val="16"/>
        </w:rPr>
        <w:t>r</w:t>
      </w:r>
      <w:r>
        <w:rPr>
          <w:rFonts w:ascii="PMingLiU" w:hAnsi="PMingLiU"/>
          <w:spacing w:val="4"/>
          <w:w w:val="130"/>
          <w:sz w:val="16"/>
        </w:rPr>
        <w:t>i</w:t>
      </w:r>
      <w:r>
        <w:rPr>
          <w:rFonts w:ascii="PMingLiU" w:hAnsi="PMingLiU"/>
          <w:spacing w:val="4"/>
          <w:w w:val="150"/>
          <w:sz w:val="16"/>
        </w:rPr>
        <w:t>a</w:t>
      </w:r>
      <w:r>
        <w:rPr>
          <w:rFonts w:ascii="PMingLiU" w:hAnsi="PMingLiU"/>
          <w:spacing w:val="4"/>
          <w:w w:val="213"/>
          <w:sz w:val="16"/>
        </w:rPr>
        <w:t>l</w:t>
      </w:r>
      <w:r>
        <w:rPr>
          <w:rFonts w:ascii="PMingLiU" w:hAnsi="PMingLiU"/>
          <w:spacing w:val="4"/>
          <w:w w:val="140"/>
          <w:sz w:val="16"/>
        </w:rPr>
        <w:t>e</w:t>
      </w:r>
      <w:r>
        <w:rPr>
          <w:rFonts w:ascii="PMingLiU" w:hAnsi="PMingLiU"/>
          <w:w w:val="134"/>
          <w:sz w:val="16"/>
        </w:rPr>
        <w:t>s</w:t>
      </w:r>
      <w:r>
        <w:rPr>
          <w:rFonts w:ascii="PMingLiU" w:hAnsi="PMingLiU"/>
          <w:sz w:val="16"/>
        </w:rPr>
        <w:t> </w:t>
      </w:r>
      <w:r>
        <w:rPr>
          <w:rFonts w:ascii="PMingLiU" w:hAnsi="PMingLiU"/>
          <w:spacing w:val="-17"/>
          <w:sz w:val="16"/>
        </w:rPr>
        <w:t> </w:t>
      </w:r>
      <w:r>
        <w:rPr>
          <w:rFonts w:ascii="PMingLiU" w:hAnsi="PMingLiU"/>
          <w:w w:val="122"/>
          <w:sz w:val="16"/>
        </w:rPr>
        <w:t>y</w:t>
      </w:r>
      <w:r>
        <w:rPr>
          <w:rFonts w:ascii="PMingLiU" w:hAnsi="PMingLiU"/>
          <w:sz w:val="16"/>
        </w:rPr>
        <w:t> </w:t>
      </w:r>
      <w:r>
        <w:rPr>
          <w:rFonts w:ascii="PMingLiU" w:hAnsi="PMingLiU"/>
          <w:spacing w:val="-17"/>
          <w:sz w:val="16"/>
        </w:rPr>
        <w:t> </w:t>
      </w:r>
      <w:r>
        <w:rPr>
          <w:rFonts w:ascii="PMingLiU" w:hAnsi="PMingLiU"/>
          <w:spacing w:val="4"/>
          <w:w w:val="125"/>
          <w:sz w:val="16"/>
        </w:rPr>
        <w:t>m</w:t>
      </w:r>
      <w:r>
        <w:rPr>
          <w:rFonts w:ascii="PMingLiU" w:hAnsi="PMingLiU"/>
          <w:spacing w:val="4"/>
          <w:w w:val="135"/>
          <w:sz w:val="16"/>
        </w:rPr>
        <w:t>é</w:t>
      </w:r>
      <w:r>
        <w:rPr>
          <w:rFonts w:ascii="PMingLiU" w:hAnsi="PMingLiU"/>
          <w:spacing w:val="-1"/>
          <w:w w:val="254"/>
          <w:sz w:val="16"/>
        </w:rPr>
        <w:t>t</w:t>
      </w:r>
      <w:r>
        <w:rPr>
          <w:rFonts w:ascii="PMingLiU" w:hAnsi="PMingLiU"/>
          <w:spacing w:val="4"/>
          <w:w w:val="170"/>
          <w:sz w:val="16"/>
        </w:rPr>
        <w:t>o</w:t>
      </w:r>
      <w:r>
        <w:rPr>
          <w:rFonts w:ascii="PMingLiU" w:hAnsi="PMingLiU"/>
          <w:spacing w:val="4"/>
          <w:w w:val="167"/>
          <w:sz w:val="16"/>
        </w:rPr>
        <w:t>d</w:t>
      </w:r>
      <w:r>
        <w:rPr>
          <w:rFonts w:ascii="PMingLiU" w:hAnsi="PMingLiU"/>
          <w:spacing w:val="4"/>
          <w:w w:val="170"/>
          <w:sz w:val="16"/>
        </w:rPr>
        <w:t>o</w:t>
      </w:r>
      <w:r>
        <w:rPr>
          <w:rFonts w:ascii="PMingLiU" w:hAnsi="PMingLiU"/>
          <w:w w:val="134"/>
          <w:sz w:val="16"/>
        </w:rPr>
        <w:t>s</w:t>
      </w:r>
    </w:p>
    <w:p>
      <w:pPr>
        <w:pStyle w:val="BodyText"/>
        <w:spacing w:before="12"/>
        <w:rPr>
          <w:rFonts w:ascii="PMingLiU"/>
          <w:sz w:val="25"/>
        </w:rPr>
      </w:pPr>
    </w:p>
    <w:p>
      <w:pPr>
        <w:pStyle w:val="BodyText"/>
        <w:spacing w:line="271" w:lineRule="auto"/>
        <w:ind w:left="100" w:right="118"/>
        <w:jc w:val="both"/>
      </w:pPr>
      <w:r>
        <w:rPr>
          <w:w w:val="199"/>
        </w:rPr>
        <w:t>l</w:t>
      </w:r>
      <w:r>
        <w:rPr>
          <w:w w:val="91"/>
        </w:rPr>
        <w:t>a</w:t>
      </w:r>
      <w:r>
        <w:rPr>
          <w:spacing w:val="-27"/>
        </w:rPr>
        <w:t> </w:t>
      </w:r>
      <w:r>
        <w:rPr>
          <w:w w:val="96"/>
        </w:rPr>
        <w:t>metodología</w:t>
      </w:r>
      <w:r>
        <w:rPr>
          <w:spacing w:val="-27"/>
        </w:rPr>
        <w:t> </w:t>
      </w:r>
      <w:r>
        <w:rPr>
          <w:w w:val="93"/>
        </w:rPr>
        <w:t>fue</w:t>
      </w:r>
      <w:r>
        <w:rPr>
          <w:spacing w:val="-27"/>
        </w:rPr>
        <w:t> </w:t>
      </w:r>
      <w:r>
        <w:rPr>
          <w:w w:val="90"/>
        </w:rPr>
        <w:t>la</w:t>
      </w:r>
      <w:r>
        <w:rPr>
          <w:spacing w:val="-27"/>
        </w:rPr>
        <w:t> </w:t>
      </w:r>
      <w:r>
        <w:rPr>
          <w:w w:val="95"/>
        </w:rPr>
        <w:t>misma</w:t>
      </w:r>
      <w:r>
        <w:rPr>
          <w:spacing w:val="-27"/>
        </w:rPr>
        <w:t> </w:t>
      </w:r>
      <w:r>
        <w:rPr>
          <w:w w:val="97"/>
        </w:rPr>
        <w:t>que</w:t>
      </w:r>
      <w:r>
        <w:rPr>
          <w:spacing w:val="-27"/>
        </w:rPr>
        <w:t> </w:t>
      </w:r>
      <w:r>
        <w:rPr>
          <w:w w:val="86"/>
        </w:rPr>
        <w:t>se</w:t>
      </w:r>
      <w:r>
        <w:rPr>
          <w:spacing w:val="-27"/>
        </w:rPr>
        <w:t> </w:t>
      </w:r>
      <w:r>
        <w:rPr>
          <w:w w:val="95"/>
        </w:rPr>
        <w:t>utilizó</w:t>
      </w:r>
      <w:r>
        <w:rPr>
          <w:spacing w:val="-27"/>
        </w:rPr>
        <w:t> </w:t>
      </w:r>
      <w:r>
        <w:rPr>
          <w:w w:val="95"/>
        </w:rPr>
        <w:t>para</w:t>
      </w:r>
      <w:r>
        <w:rPr>
          <w:spacing w:val="-27"/>
        </w:rPr>
        <w:t> </w:t>
      </w:r>
      <w:r>
        <w:rPr>
          <w:i/>
          <w:spacing w:val="-42"/>
          <w:w w:val="90"/>
        </w:rPr>
        <w:t>P</w:t>
      </w:r>
      <w:r>
        <w:rPr>
          <w:i/>
        </w:rPr>
        <w:t>.</w:t>
      </w:r>
      <w:r>
        <w:rPr>
          <w:i/>
          <w:spacing w:val="-27"/>
        </w:rPr>
        <w:t> </w:t>
      </w:r>
      <w:r>
        <w:rPr>
          <w:i/>
          <w:w w:val="90"/>
        </w:rPr>
        <w:t>ha</w:t>
      </w:r>
      <w:r>
        <w:rPr>
          <w:i/>
          <w:spacing w:val="1"/>
          <w:w w:val="90"/>
        </w:rPr>
        <w:t>r</w:t>
      </w:r>
      <w:r>
        <w:rPr>
          <w:i/>
          <w:w w:val="99"/>
        </w:rPr>
        <w:t>t</w:t>
      </w:r>
      <w:r>
        <w:rPr>
          <w:i/>
          <w:spacing w:val="-3"/>
          <w:w w:val="99"/>
        </w:rPr>
        <w:t>w</w:t>
      </w:r>
      <w:r>
        <w:rPr>
          <w:i/>
          <w:w w:val="85"/>
        </w:rPr>
        <w:t>egii</w:t>
      </w:r>
      <w:r>
        <w:rPr/>
        <w:t>,</w:t>
      </w:r>
      <w:r>
        <w:rPr>
          <w:spacing w:val="-27"/>
        </w:rPr>
        <w:t> </w:t>
      </w:r>
      <w:r>
        <w:rPr>
          <w:w w:val="97"/>
        </w:rPr>
        <w:t>con</w:t>
      </w:r>
      <w:r>
        <w:rPr>
          <w:spacing w:val="-27"/>
        </w:rPr>
        <w:t> </w:t>
      </w:r>
      <w:r>
        <w:rPr>
          <w:w w:val="93"/>
        </w:rPr>
        <w:t>algunas</w:t>
      </w:r>
      <w:r>
        <w:rPr>
          <w:spacing w:val="-27"/>
        </w:rPr>
        <w:t> </w:t>
      </w:r>
      <w:r>
        <w:rPr>
          <w:w w:val="94"/>
        </w:rPr>
        <w:t>modificaciones </w:t>
      </w:r>
      <w:r>
        <w:rPr>
          <w:w w:val="95"/>
        </w:rPr>
        <w:t>para</w:t>
      </w:r>
      <w:r>
        <w:rPr>
          <w:spacing w:val="-17"/>
          <w:w w:val="95"/>
        </w:rPr>
        <w:t> </w:t>
      </w:r>
      <w:r>
        <w:rPr>
          <w:i/>
          <w:w w:val="95"/>
        </w:rPr>
        <w:t>Abies</w:t>
      </w:r>
      <w:r>
        <w:rPr>
          <w:i/>
          <w:spacing w:val="-17"/>
          <w:w w:val="95"/>
        </w:rPr>
        <w:t> </w:t>
      </w:r>
      <w:r>
        <w:rPr>
          <w:i/>
          <w:w w:val="95"/>
        </w:rPr>
        <w:t>religiosa</w:t>
      </w:r>
      <w:r>
        <w:rPr>
          <w:w w:val="95"/>
        </w:rPr>
        <w:t>,</w:t>
      </w:r>
      <w:r>
        <w:rPr>
          <w:spacing w:val="-17"/>
          <w:w w:val="95"/>
        </w:rPr>
        <w:t> </w:t>
      </w:r>
      <w:r>
        <w:rPr>
          <w:w w:val="95"/>
        </w:rPr>
        <w:t>las</w:t>
      </w:r>
      <w:r>
        <w:rPr>
          <w:spacing w:val="-17"/>
          <w:w w:val="95"/>
        </w:rPr>
        <w:t> </w:t>
      </w:r>
      <w:r>
        <w:rPr>
          <w:w w:val="95"/>
        </w:rPr>
        <w:t>cuales</w:t>
      </w:r>
      <w:r>
        <w:rPr>
          <w:spacing w:val="-17"/>
          <w:w w:val="95"/>
        </w:rPr>
        <w:t> </w:t>
      </w:r>
      <w:r>
        <w:rPr>
          <w:w w:val="95"/>
        </w:rPr>
        <w:t>se</w:t>
      </w:r>
      <w:r>
        <w:rPr>
          <w:spacing w:val="-17"/>
          <w:w w:val="95"/>
        </w:rPr>
        <w:t> </w:t>
      </w:r>
      <w:r>
        <w:rPr>
          <w:w w:val="95"/>
        </w:rPr>
        <w:t>describen</w:t>
      </w:r>
      <w:r>
        <w:rPr>
          <w:spacing w:val="-17"/>
          <w:w w:val="95"/>
        </w:rPr>
        <w:t> </w:t>
      </w:r>
      <w:r>
        <w:rPr>
          <w:w w:val="95"/>
        </w:rPr>
        <w:t>a</w:t>
      </w:r>
      <w:r>
        <w:rPr>
          <w:spacing w:val="-17"/>
          <w:w w:val="95"/>
        </w:rPr>
        <w:t> </w:t>
      </w:r>
      <w:r>
        <w:rPr>
          <w:w w:val="95"/>
        </w:rPr>
        <w:t>continuación.</w:t>
      </w:r>
    </w:p>
    <w:p>
      <w:pPr>
        <w:pStyle w:val="BodyText"/>
        <w:rPr>
          <w:sz w:val="22"/>
        </w:rPr>
      </w:pPr>
    </w:p>
    <w:p>
      <w:pPr>
        <w:pStyle w:val="BodyText"/>
        <w:spacing w:before="4"/>
        <w:rPr>
          <w:sz w:val="29"/>
        </w:rPr>
      </w:pPr>
    </w:p>
    <w:p>
      <w:pPr>
        <w:spacing w:before="0"/>
        <w:ind w:left="100" w:right="0" w:firstLine="0"/>
        <w:jc w:val="both"/>
        <w:rPr>
          <w:i/>
          <w:sz w:val="23"/>
        </w:rPr>
      </w:pPr>
      <w:r>
        <w:rPr>
          <w:i/>
          <w:w w:val="95"/>
          <w:sz w:val="23"/>
        </w:rPr>
        <w:t>Selección de los puntos de muestreo y colecta del material vegetal</w:t>
      </w:r>
    </w:p>
    <w:p>
      <w:pPr>
        <w:pStyle w:val="BodyText"/>
        <w:spacing w:before="2"/>
        <w:rPr>
          <w:i/>
          <w:sz w:val="29"/>
        </w:rPr>
      </w:pPr>
    </w:p>
    <w:p>
      <w:pPr>
        <w:pStyle w:val="BodyText"/>
        <w:spacing w:line="271" w:lineRule="auto"/>
        <w:ind w:left="100" w:right="117"/>
        <w:jc w:val="both"/>
      </w:pPr>
      <w:r>
        <w:rPr/>
        <w:t>se</w:t>
      </w:r>
      <w:r>
        <w:rPr>
          <w:spacing w:val="-25"/>
        </w:rPr>
        <w:t> </w:t>
      </w:r>
      <w:r>
        <w:rPr/>
        <w:t>colectó</w:t>
      </w:r>
      <w:r>
        <w:rPr>
          <w:spacing w:val="-25"/>
        </w:rPr>
        <w:t> </w:t>
      </w:r>
      <w:r>
        <w:rPr/>
        <w:t>material</w:t>
      </w:r>
      <w:r>
        <w:rPr>
          <w:spacing w:val="-25"/>
        </w:rPr>
        <w:t> </w:t>
      </w:r>
      <w:r>
        <w:rPr/>
        <w:t>vegetal</w:t>
      </w:r>
      <w:r>
        <w:rPr>
          <w:spacing w:val="-25"/>
        </w:rPr>
        <w:t> </w:t>
      </w:r>
      <w:r>
        <w:rPr/>
        <w:t>(acículas)</w:t>
      </w:r>
      <w:r>
        <w:rPr>
          <w:spacing w:val="-25"/>
        </w:rPr>
        <w:t> </w:t>
      </w:r>
      <w:r>
        <w:rPr/>
        <w:t>de</w:t>
      </w:r>
      <w:r>
        <w:rPr>
          <w:spacing w:val="-25"/>
        </w:rPr>
        <w:t> </w:t>
      </w:r>
      <w:r>
        <w:rPr/>
        <w:t>17</w:t>
      </w:r>
      <w:r>
        <w:rPr>
          <w:spacing w:val="-25"/>
        </w:rPr>
        <w:t> </w:t>
      </w:r>
      <w:r>
        <w:rPr/>
        <w:t>puntos</w:t>
      </w:r>
      <w:r>
        <w:rPr>
          <w:spacing w:val="-25"/>
        </w:rPr>
        <w:t> </w:t>
      </w:r>
      <w:r>
        <w:rPr/>
        <w:t>de</w:t>
      </w:r>
      <w:r>
        <w:rPr>
          <w:spacing w:val="-25"/>
        </w:rPr>
        <w:t> </w:t>
      </w:r>
      <w:r>
        <w:rPr/>
        <w:t>muestreo</w:t>
      </w:r>
      <w:r>
        <w:rPr>
          <w:spacing w:val="-25"/>
        </w:rPr>
        <w:t> </w:t>
      </w:r>
      <w:r>
        <w:rPr/>
        <w:t>de</w:t>
      </w:r>
      <w:r>
        <w:rPr>
          <w:spacing w:val="-25"/>
        </w:rPr>
        <w:t> </w:t>
      </w:r>
      <w:r>
        <w:rPr>
          <w:i/>
        </w:rPr>
        <w:t>Abies</w:t>
      </w:r>
      <w:r>
        <w:rPr>
          <w:i/>
          <w:spacing w:val="-25"/>
        </w:rPr>
        <w:t> </w:t>
      </w:r>
      <w:r>
        <w:rPr>
          <w:i/>
        </w:rPr>
        <w:t>religiosa</w:t>
      </w:r>
      <w:r>
        <w:rPr>
          <w:i/>
          <w:spacing w:val="-25"/>
        </w:rPr>
        <w:t> </w:t>
      </w:r>
      <w:r>
        <w:rPr/>
        <w:t>en el</w:t>
      </w:r>
      <w:r>
        <w:rPr>
          <w:spacing w:val="-22"/>
        </w:rPr>
        <w:t> </w:t>
      </w:r>
      <w:r>
        <w:rPr>
          <w:rFonts w:ascii="PMingLiU" w:hAnsi="PMingLiU"/>
          <w:w w:val="135"/>
          <w:sz w:val="16"/>
        </w:rPr>
        <w:t>apffnt</w:t>
      </w:r>
      <w:r>
        <w:rPr>
          <w:w w:val="135"/>
        </w:rPr>
        <w:t>.</w:t>
      </w:r>
      <w:r>
        <w:rPr>
          <w:spacing w:val="-42"/>
          <w:w w:val="135"/>
        </w:rPr>
        <w:t> </w:t>
      </w:r>
      <w:r>
        <w:rPr/>
        <w:t>se</w:t>
      </w:r>
      <w:r>
        <w:rPr>
          <w:spacing w:val="-22"/>
        </w:rPr>
        <w:t> </w:t>
      </w:r>
      <w:r>
        <w:rPr/>
        <w:t>tomaron</w:t>
      </w:r>
      <w:r>
        <w:rPr>
          <w:spacing w:val="-22"/>
        </w:rPr>
        <w:t> </w:t>
      </w:r>
      <w:r>
        <w:rPr/>
        <w:t>muestras</w:t>
      </w:r>
      <w:r>
        <w:rPr>
          <w:spacing w:val="-22"/>
        </w:rPr>
        <w:t> </w:t>
      </w:r>
      <w:r>
        <w:rPr/>
        <w:t>de</w:t>
      </w:r>
      <w:r>
        <w:rPr>
          <w:spacing w:val="-22"/>
        </w:rPr>
        <w:t> </w:t>
      </w:r>
      <w:r>
        <w:rPr/>
        <w:t>árboles</w:t>
      </w:r>
      <w:r>
        <w:rPr>
          <w:spacing w:val="-22"/>
        </w:rPr>
        <w:t> </w:t>
      </w:r>
      <w:r>
        <w:rPr/>
        <w:t>que</w:t>
      </w:r>
      <w:r>
        <w:rPr>
          <w:spacing w:val="-22"/>
        </w:rPr>
        <w:t> </w:t>
      </w:r>
      <w:r>
        <w:rPr/>
        <w:t>presentaban</w:t>
      </w:r>
      <w:r>
        <w:rPr>
          <w:spacing w:val="-22"/>
        </w:rPr>
        <w:t> </w:t>
      </w:r>
      <w:r>
        <w:rPr/>
        <w:t>muérdago</w:t>
      </w:r>
      <w:r>
        <w:rPr>
          <w:spacing w:val="-22"/>
        </w:rPr>
        <w:t> </w:t>
      </w:r>
      <w:r>
        <w:rPr/>
        <w:t>(</w:t>
      </w:r>
      <w:r>
        <w:rPr>
          <w:i/>
        </w:rPr>
        <w:t>Arceuthobium </w:t>
      </w:r>
      <w:r>
        <w:rPr>
          <w:w w:val="95"/>
        </w:rPr>
        <w:t>spp.) y rastros de presencia de descortezadores (</w:t>
      </w:r>
      <w:r>
        <w:rPr>
          <w:i/>
          <w:w w:val="95"/>
        </w:rPr>
        <w:t>Pseudohylesinus variegatus</w:t>
      </w:r>
      <w:r>
        <w:rPr>
          <w:w w:val="95"/>
        </w:rPr>
        <w:t>) (figura </w:t>
      </w:r>
      <w:r>
        <w:rPr/>
        <w:t>5.8),</w:t>
      </w:r>
      <w:r>
        <w:rPr>
          <w:spacing w:val="-28"/>
        </w:rPr>
        <w:t> </w:t>
      </w:r>
      <w:r>
        <w:rPr/>
        <w:t>además</w:t>
      </w:r>
      <w:r>
        <w:rPr>
          <w:spacing w:val="-28"/>
        </w:rPr>
        <w:t> </w:t>
      </w:r>
      <w:r>
        <w:rPr/>
        <w:t>se</w:t>
      </w:r>
      <w:r>
        <w:rPr>
          <w:spacing w:val="-28"/>
        </w:rPr>
        <w:t> </w:t>
      </w:r>
      <w:r>
        <w:rPr/>
        <w:t>colectó</w:t>
      </w:r>
      <w:r>
        <w:rPr>
          <w:spacing w:val="-28"/>
        </w:rPr>
        <w:t> </w:t>
      </w:r>
      <w:r>
        <w:rPr/>
        <w:t>muestra</w:t>
      </w:r>
      <w:r>
        <w:rPr>
          <w:spacing w:val="-28"/>
        </w:rPr>
        <w:t> </w:t>
      </w:r>
      <w:r>
        <w:rPr/>
        <w:t>de</w:t>
      </w:r>
      <w:r>
        <w:rPr>
          <w:spacing w:val="-28"/>
        </w:rPr>
        <w:t> </w:t>
      </w:r>
      <w:r>
        <w:rPr/>
        <w:t>árboles</w:t>
      </w:r>
      <w:r>
        <w:rPr>
          <w:spacing w:val="-28"/>
        </w:rPr>
        <w:t> </w:t>
      </w:r>
      <w:r>
        <w:rPr/>
        <w:t>aparentemente</w:t>
      </w:r>
      <w:r>
        <w:rPr>
          <w:spacing w:val="-28"/>
        </w:rPr>
        <w:t> </w:t>
      </w:r>
      <w:r>
        <w:rPr/>
        <w:t>sanos</w:t>
      </w:r>
      <w:r>
        <w:rPr>
          <w:spacing w:val="-28"/>
        </w:rPr>
        <w:t> </w:t>
      </w:r>
      <w:r>
        <w:rPr/>
        <w:t>o</w:t>
      </w:r>
      <w:r>
        <w:rPr>
          <w:spacing w:val="-28"/>
        </w:rPr>
        <w:t> </w:t>
      </w:r>
      <w:r>
        <w:rPr/>
        <w:t>control.</w:t>
      </w:r>
    </w:p>
    <w:p>
      <w:pPr>
        <w:pStyle w:val="BodyText"/>
        <w:rPr>
          <w:sz w:val="22"/>
        </w:rPr>
      </w:pPr>
    </w:p>
    <w:p>
      <w:pPr>
        <w:spacing w:before="129"/>
        <w:ind w:left="100" w:right="109" w:firstLine="0"/>
        <w:jc w:val="center"/>
        <w:rPr>
          <w:b/>
          <w:sz w:val="19"/>
        </w:rPr>
      </w:pPr>
      <w:r>
        <w:rPr>
          <w:b/>
          <w:w w:val="95"/>
          <w:sz w:val="19"/>
        </w:rPr>
        <w:t>Figura 5.8</w:t>
      </w:r>
    </w:p>
    <w:p>
      <w:pPr>
        <w:spacing w:before="41"/>
        <w:ind w:left="100" w:right="107" w:firstLine="0"/>
        <w:jc w:val="center"/>
        <w:rPr>
          <w:b/>
          <w:sz w:val="19"/>
        </w:rPr>
      </w:pPr>
      <w:r>
        <w:rPr/>
        <w:pict>
          <v:group style="position:absolute;margin-left:54.25pt;margin-top:19.779337pt;width:120.75pt;height:92.45pt;mso-position-horizontal-relative:page;mso-position-vertical-relative:paragraph;z-index:2704;mso-wrap-distance-left:0;mso-wrap-distance-right:0" coordorigin="1085,396" coordsize="2415,1849">
            <v:shape style="position:absolute;left:1090;top:401;width:2405;height:1838" type="#_x0000_t75" stroked="false">
              <v:imagedata r:id="rId59" o:title=""/>
            </v:shape>
            <v:shape style="position:absolute;left:1090;top:401;width:2405;height:1839" type="#_x0000_t202" filled="false" stroked="true" strokeweight=".5pt" strokecolor="#000000">
              <v:textbox inset="0,0,0,0">
                <w:txbxContent>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4"/>
                      <w:rPr>
                        <w:b/>
                        <w:sz w:val="16"/>
                      </w:rPr>
                    </w:pPr>
                  </w:p>
                  <w:p>
                    <w:pPr>
                      <w:spacing w:before="0"/>
                      <w:ind w:left="0" w:right="97" w:firstLine="0"/>
                      <w:jc w:val="right"/>
                      <w:rPr>
                        <w:b/>
                        <w:sz w:val="20"/>
                      </w:rPr>
                    </w:pPr>
                    <w:r>
                      <w:rPr>
                        <w:b/>
                        <w:color w:val="FFFFFF"/>
                        <w:w w:val="86"/>
                        <w:sz w:val="20"/>
                      </w:rPr>
                      <w:t>A</w:t>
                    </w:r>
                  </w:p>
                </w:txbxContent>
              </v:textbox>
              <w10:wrap type="none"/>
            </v:shape>
            <w10:wrap type="topAndBottom"/>
          </v:group>
        </w:pict>
      </w:r>
      <w:r>
        <w:rPr/>
        <w:pict>
          <v:group style="position:absolute;margin-left:180pt;margin-top:19.779337pt;width:122.9pt;height:92.3pt;mso-position-horizontal-relative:page;mso-position-vertical-relative:paragraph;z-index:2752;mso-wrap-distance-left:0;mso-wrap-distance-right:0" coordorigin="3600,396" coordsize="2458,1846">
            <v:shape style="position:absolute;left:3605;top:401;width:2448;height:1836" type="#_x0000_t75" stroked="false">
              <v:imagedata r:id="rId60" o:title=""/>
            </v:shape>
            <v:shape style="position:absolute;left:3605;top:401;width:2448;height:1836" type="#_x0000_t202" filled="false" stroked="true" strokeweight=".5pt" strokecolor="#000000">
              <v:textbox inset="0,0,0,0">
                <w:txbxContent>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4"/>
                      <w:rPr>
                        <w:b/>
                        <w:sz w:val="16"/>
                      </w:rPr>
                    </w:pPr>
                  </w:p>
                  <w:p>
                    <w:pPr>
                      <w:spacing w:before="0"/>
                      <w:ind w:left="0" w:right="97" w:firstLine="0"/>
                      <w:jc w:val="right"/>
                      <w:rPr>
                        <w:b/>
                        <w:sz w:val="20"/>
                      </w:rPr>
                    </w:pPr>
                    <w:r>
                      <w:rPr>
                        <w:b/>
                        <w:color w:val="FFFFFF"/>
                        <w:w w:val="94"/>
                        <w:sz w:val="20"/>
                      </w:rPr>
                      <w:t>B</w:t>
                    </w:r>
                  </w:p>
                </w:txbxContent>
              </v:textbox>
              <w10:wrap type="none"/>
            </v:shape>
            <w10:wrap type="topAndBottom"/>
          </v:group>
        </w:pict>
      </w:r>
      <w:r>
        <w:rPr/>
        <w:pict>
          <v:group style="position:absolute;margin-left:308.144989pt;margin-top:19.784338pt;width:120.25pt;height:92.3pt;mso-position-horizontal-relative:page;mso-position-vertical-relative:paragraph;z-index:2800;mso-wrap-distance-left:0;mso-wrap-distance-right:0" coordorigin="6163,396" coordsize="2405,1846">
            <v:shape style="position:absolute;left:6168;top:401;width:2395;height:1836" type="#_x0000_t75" stroked="false">
              <v:imagedata r:id="rId61" o:title=""/>
            </v:shape>
            <v:shape style="position:absolute;left:6168;top:401;width:2395;height:1836" type="#_x0000_t202" filled="false" stroked="true" strokeweight=".5pt" strokecolor="#000000">
              <v:textbox inset="0,0,0,0">
                <w:txbxContent>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4"/>
                      <w:rPr>
                        <w:b/>
                        <w:sz w:val="16"/>
                      </w:rPr>
                    </w:pPr>
                  </w:p>
                  <w:p>
                    <w:pPr>
                      <w:spacing w:before="0"/>
                      <w:ind w:left="0" w:right="80" w:firstLine="0"/>
                      <w:jc w:val="right"/>
                      <w:rPr>
                        <w:b/>
                        <w:sz w:val="20"/>
                      </w:rPr>
                    </w:pPr>
                    <w:r>
                      <w:rPr>
                        <w:b/>
                        <w:color w:val="FFFFFF"/>
                        <w:w w:val="96"/>
                        <w:sz w:val="20"/>
                      </w:rPr>
                      <w:t>C</w:t>
                    </w:r>
                  </w:p>
                </w:txbxContent>
              </v:textbox>
              <w10:wrap type="none"/>
            </v:shape>
            <w10:wrap type="topAndBottom"/>
          </v:group>
        </w:pict>
      </w:r>
      <w:r>
        <w:rPr>
          <w:b/>
          <w:w w:val="95"/>
          <w:sz w:val="19"/>
        </w:rPr>
        <w:t>Muestras de árboles que presentan muérdago y rastros de presencia de descortezadores</w:t>
      </w:r>
    </w:p>
    <w:p>
      <w:pPr>
        <w:pStyle w:val="BodyText"/>
        <w:spacing w:before="4"/>
        <w:rPr>
          <w:b/>
          <w:sz w:val="5"/>
        </w:rPr>
      </w:pPr>
    </w:p>
    <w:p>
      <w:pPr>
        <w:spacing w:line="240" w:lineRule="auto"/>
        <w:ind w:left="100" w:right="0" w:firstLine="0"/>
        <w:rPr>
          <w:sz w:val="20"/>
        </w:rPr>
      </w:pPr>
      <w:r>
        <w:rPr>
          <w:sz w:val="20"/>
        </w:rPr>
        <w:pict>
          <v:group style="width:121pt;height:91.9pt;mso-position-horizontal-relative:char;mso-position-vertical-relative:line" coordorigin="0,0" coordsize="2420,1838">
            <v:shape style="position:absolute;left:9;top:5;width:2406;height:1828" type="#_x0000_t75" stroked="false">
              <v:imagedata r:id="rId62" o:title=""/>
            </v:shape>
            <v:shape style="position:absolute;left:5;top:5;width:2410;height:1828" type="#_x0000_t202" filled="false" stroked="true" strokeweight=".5pt" strokecolor="#000000">
              <v:textbox inset="0,0,0,0">
                <w:txbxContent>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10"/>
                      <w:rPr>
                        <w:b/>
                        <w:sz w:val="15"/>
                      </w:rPr>
                    </w:pPr>
                  </w:p>
                  <w:p>
                    <w:pPr>
                      <w:spacing w:before="0"/>
                      <w:ind w:left="0" w:right="76" w:firstLine="0"/>
                      <w:jc w:val="right"/>
                      <w:rPr>
                        <w:b/>
                        <w:sz w:val="20"/>
                      </w:rPr>
                    </w:pPr>
                    <w:r>
                      <w:rPr>
                        <w:b/>
                        <w:color w:val="FFFFFF"/>
                        <w:w w:val="108"/>
                        <w:sz w:val="20"/>
                      </w:rPr>
                      <w:t>D</w:t>
                    </w:r>
                  </w:p>
                </w:txbxContent>
              </v:textbox>
              <w10:wrap type="none"/>
            </v:shape>
          </v:group>
        </w:pict>
      </w:r>
      <w:r>
        <w:rPr>
          <w:sz w:val="20"/>
        </w:rPr>
      </w:r>
      <w:r>
        <w:rPr>
          <w:spacing w:val="40"/>
          <w:sz w:val="20"/>
        </w:rPr>
        <w:t> </w:t>
      </w:r>
      <w:r>
        <w:rPr>
          <w:spacing w:val="40"/>
          <w:sz w:val="20"/>
        </w:rPr>
        <w:pict>
          <v:group style="width:122.7pt;height:92.15pt;mso-position-horizontal-relative:char;mso-position-vertical-relative:line" coordorigin="0,0" coordsize="2454,1843">
            <v:shape style="position:absolute;left:5;top:5;width:2444;height:1833" type="#_x0000_t75" stroked="false">
              <v:imagedata r:id="rId63" o:title=""/>
            </v:shape>
            <v:shape style="position:absolute;left:5;top:5;width:2444;height:1833" type="#_x0000_t202" filled="false" stroked="true" strokeweight=".5pt" strokecolor="#000000">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10"/>
                      <w:rPr>
                        <w:sz w:val="15"/>
                      </w:rPr>
                    </w:pPr>
                  </w:p>
                  <w:p>
                    <w:pPr>
                      <w:spacing w:before="0"/>
                      <w:ind w:left="0" w:right="97" w:firstLine="0"/>
                      <w:jc w:val="right"/>
                      <w:rPr>
                        <w:b/>
                        <w:sz w:val="20"/>
                      </w:rPr>
                    </w:pPr>
                    <w:r>
                      <w:rPr>
                        <w:b/>
                        <w:color w:val="FFFFFF"/>
                        <w:w w:val="86"/>
                        <w:sz w:val="20"/>
                      </w:rPr>
                      <w:t>E</w:t>
                    </w:r>
                  </w:p>
                </w:txbxContent>
              </v:textbox>
              <w10:wrap type="none"/>
            </v:shape>
          </v:group>
        </w:pict>
      </w:r>
      <w:r>
        <w:rPr>
          <w:spacing w:val="40"/>
          <w:sz w:val="20"/>
        </w:rPr>
      </w:r>
      <w:r>
        <w:rPr>
          <w:spacing w:val="49"/>
          <w:sz w:val="20"/>
        </w:rPr>
        <w:t> </w:t>
      </w:r>
      <w:r>
        <w:rPr>
          <w:spacing w:val="49"/>
          <w:sz w:val="20"/>
        </w:rPr>
        <w:pict>
          <v:group style="width:120.25pt;height:91.95pt;mso-position-horizontal-relative:char;mso-position-vertical-relative:line" coordorigin="0,0" coordsize="2405,1839">
            <v:shape style="position:absolute;left:5;top:5;width:2395;height:1828" type="#_x0000_t75" stroked="false">
              <v:imagedata r:id="rId64" o:title=""/>
            </v:shape>
            <v:shape style="position:absolute;left:5;top:5;width:2395;height:1829" type="#_x0000_t202" filled="false" stroked="true" strokeweight=".5pt" strokecolor="#000000">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1"/>
                      <w:rPr>
                        <w:sz w:val="17"/>
                      </w:rPr>
                    </w:pPr>
                  </w:p>
                  <w:p>
                    <w:pPr>
                      <w:spacing w:before="1"/>
                      <w:ind w:left="0" w:right="96" w:firstLine="0"/>
                      <w:jc w:val="right"/>
                      <w:rPr>
                        <w:b/>
                        <w:sz w:val="20"/>
                      </w:rPr>
                    </w:pPr>
                    <w:r>
                      <w:rPr>
                        <w:b/>
                        <w:color w:val="FFFFFF"/>
                        <w:w w:val="87"/>
                        <w:sz w:val="20"/>
                      </w:rPr>
                      <w:t>F</w:t>
                    </w:r>
                  </w:p>
                </w:txbxContent>
              </v:textbox>
              <w10:wrap type="none"/>
            </v:shape>
          </v:group>
        </w:pict>
      </w:r>
      <w:r>
        <w:rPr>
          <w:spacing w:val="49"/>
          <w:sz w:val="20"/>
        </w:rPr>
      </w:r>
    </w:p>
    <w:p>
      <w:pPr>
        <w:spacing w:line="295" w:lineRule="auto" w:before="121"/>
        <w:ind w:left="104" w:right="111" w:firstLine="0"/>
        <w:jc w:val="both"/>
        <w:rPr>
          <w:i/>
          <w:sz w:val="17"/>
        </w:rPr>
      </w:pPr>
      <w:r>
        <w:rPr>
          <w:w w:val="95"/>
          <w:sz w:val="17"/>
        </w:rPr>
        <w:t>a:</w:t>
      </w:r>
      <w:r>
        <w:rPr>
          <w:spacing w:val="-22"/>
          <w:w w:val="95"/>
          <w:sz w:val="17"/>
        </w:rPr>
        <w:t> </w:t>
      </w:r>
      <w:r>
        <w:rPr>
          <w:i/>
          <w:w w:val="95"/>
          <w:sz w:val="17"/>
        </w:rPr>
        <w:t>Arceuthobium</w:t>
      </w:r>
      <w:r>
        <w:rPr>
          <w:i/>
          <w:spacing w:val="-22"/>
          <w:w w:val="95"/>
          <w:sz w:val="17"/>
        </w:rPr>
        <w:t> </w:t>
      </w:r>
      <w:r>
        <w:rPr>
          <w:i/>
          <w:w w:val="95"/>
          <w:sz w:val="17"/>
        </w:rPr>
        <w:t>abietis-religiosae</w:t>
      </w:r>
      <w:r>
        <w:rPr>
          <w:i/>
          <w:spacing w:val="-22"/>
          <w:w w:val="95"/>
          <w:sz w:val="17"/>
        </w:rPr>
        <w:t> </w:t>
      </w:r>
      <w:r>
        <w:rPr>
          <w:w w:val="95"/>
          <w:sz w:val="17"/>
        </w:rPr>
        <w:t>en</w:t>
      </w:r>
      <w:r>
        <w:rPr>
          <w:spacing w:val="-22"/>
          <w:w w:val="95"/>
          <w:sz w:val="17"/>
        </w:rPr>
        <w:t> </w:t>
      </w:r>
      <w:r>
        <w:rPr>
          <w:w w:val="95"/>
          <w:sz w:val="17"/>
        </w:rPr>
        <w:t>ramas</w:t>
      </w:r>
      <w:r>
        <w:rPr>
          <w:spacing w:val="-22"/>
          <w:w w:val="95"/>
          <w:sz w:val="17"/>
        </w:rPr>
        <w:t> </w:t>
      </w:r>
      <w:r>
        <w:rPr>
          <w:w w:val="95"/>
          <w:sz w:val="17"/>
        </w:rPr>
        <w:t>de</w:t>
      </w:r>
      <w:r>
        <w:rPr>
          <w:spacing w:val="-22"/>
          <w:w w:val="95"/>
          <w:sz w:val="17"/>
        </w:rPr>
        <w:t> </w:t>
      </w:r>
      <w:r>
        <w:rPr>
          <w:i/>
          <w:w w:val="95"/>
          <w:sz w:val="17"/>
        </w:rPr>
        <w:t>Abies</w:t>
      </w:r>
      <w:r>
        <w:rPr>
          <w:i/>
          <w:spacing w:val="-22"/>
          <w:w w:val="95"/>
          <w:sz w:val="17"/>
        </w:rPr>
        <w:t> </w:t>
      </w:r>
      <w:r>
        <w:rPr>
          <w:i/>
          <w:w w:val="95"/>
          <w:sz w:val="17"/>
        </w:rPr>
        <w:t>religiosa</w:t>
      </w:r>
      <w:r>
        <w:rPr>
          <w:i/>
          <w:spacing w:val="-22"/>
          <w:w w:val="95"/>
          <w:sz w:val="17"/>
        </w:rPr>
        <w:t> </w:t>
      </w:r>
      <w:r>
        <w:rPr>
          <w:w w:val="95"/>
          <w:sz w:val="17"/>
        </w:rPr>
        <w:t>se</w:t>
      </w:r>
      <w:r>
        <w:rPr>
          <w:spacing w:val="-22"/>
          <w:w w:val="95"/>
          <w:sz w:val="17"/>
        </w:rPr>
        <w:t> </w:t>
      </w:r>
      <w:r>
        <w:rPr>
          <w:w w:val="95"/>
          <w:sz w:val="17"/>
        </w:rPr>
        <w:t>observa</w:t>
      </w:r>
      <w:r>
        <w:rPr>
          <w:spacing w:val="-22"/>
          <w:w w:val="95"/>
          <w:sz w:val="17"/>
        </w:rPr>
        <w:t> </w:t>
      </w:r>
      <w:r>
        <w:rPr>
          <w:w w:val="95"/>
          <w:sz w:val="17"/>
        </w:rPr>
        <w:t>el</w:t>
      </w:r>
      <w:r>
        <w:rPr>
          <w:spacing w:val="-22"/>
          <w:w w:val="95"/>
          <w:sz w:val="17"/>
        </w:rPr>
        <w:t> </w:t>
      </w:r>
      <w:r>
        <w:rPr>
          <w:w w:val="95"/>
          <w:sz w:val="17"/>
        </w:rPr>
        <w:t>tumor</w:t>
      </w:r>
      <w:r>
        <w:rPr>
          <w:spacing w:val="-22"/>
          <w:w w:val="95"/>
          <w:sz w:val="17"/>
        </w:rPr>
        <w:t> </w:t>
      </w:r>
      <w:r>
        <w:rPr>
          <w:w w:val="95"/>
          <w:sz w:val="17"/>
        </w:rPr>
        <w:t>en</w:t>
      </w:r>
      <w:r>
        <w:rPr>
          <w:spacing w:val="-22"/>
          <w:w w:val="95"/>
          <w:sz w:val="17"/>
        </w:rPr>
        <w:t> </w:t>
      </w:r>
      <w:r>
        <w:rPr>
          <w:w w:val="95"/>
          <w:sz w:val="17"/>
        </w:rPr>
        <w:t>el</w:t>
      </w:r>
      <w:r>
        <w:rPr>
          <w:spacing w:val="-22"/>
          <w:w w:val="95"/>
          <w:sz w:val="17"/>
        </w:rPr>
        <w:t> </w:t>
      </w:r>
      <w:r>
        <w:rPr>
          <w:w w:val="95"/>
          <w:sz w:val="17"/>
        </w:rPr>
        <w:t>sistema</w:t>
      </w:r>
      <w:r>
        <w:rPr>
          <w:spacing w:val="-22"/>
          <w:w w:val="95"/>
          <w:sz w:val="17"/>
        </w:rPr>
        <w:t> </w:t>
      </w:r>
      <w:r>
        <w:rPr>
          <w:w w:val="95"/>
          <w:sz w:val="17"/>
        </w:rPr>
        <w:t>endofítico,</w:t>
      </w:r>
      <w:r>
        <w:rPr>
          <w:spacing w:val="-22"/>
          <w:w w:val="95"/>
          <w:sz w:val="17"/>
        </w:rPr>
        <w:t> </w:t>
      </w:r>
      <w:r>
        <w:rPr>
          <w:w w:val="95"/>
          <w:sz w:val="17"/>
        </w:rPr>
        <w:t>brote</w:t>
      </w:r>
      <w:r>
        <w:rPr>
          <w:spacing w:val="-22"/>
          <w:w w:val="95"/>
          <w:sz w:val="17"/>
        </w:rPr>
        <w:t> </w:t>
      </w:r>
      <w:r>
        <w:rPr>
          <w:w w:val="95"/>
          <w:sz w:val="17"/>
        </w:rPr>
        <w:t>nuevo; </w:t>
      </w:r>
      <w:r>
        <w:rPr>
          <w:sz w:val="17"/>
        </w:rPr>
        <w:t>B:</w:t>
      </w:r>
      <w:r>
        <w:rPr>
          <w:spacing w:val="-17"/>
          <w:sz w:val="17"/>
        </w:rPr>
        <w:t> </w:t>
      </w:r>
      <w:r>
        <w:rPr>
          <w:sz w:val="17"/>
        </w:rPr>
        <w:t>ramas</w:t>
      </w:r>
      <w:r>
        <w:rPr>
          <w:spacing w:val="-17"/>
          <w:sz w:val="17"/>
        </w:rPr>
        <w:t> </w:t>
      </w:r>
      <w:r>
        <w:rPr>
          <w:sz w:val="17"/>
        </w:rPr>
        <w:t>de</w:t>
      </w:r>
      <w:r>
        <w:rPr>
          <w:spacing w:val="-17"/>
          <w:sz w:val="17"/>
        </w:rPr>
        <w:t> </w:t>
      </w:r>
      <w:r>
        <w:rPr>
          <w:sz w:val="17"/>
        </w:rPr>
        <w:t>muérdago</w:t>
      </w:r>
      <w:r>
        <w:rPr>
          <w:spacing w:val="-17"/>
          <w:sz w:val="17"/>
        </w:rPr>
        <w:t> </w:t>
      </w:r>
      <w:r>
        <w:rPr>
          <w:sz w:val="17"/>
        </w:rPr>
        <w:t>enano</w:t>
      </w:r>
      <w:r>
        <w:rPr>
          <w:spacing w:val="-17"/>
          <w:sz w:val="17"/>
        </w:rPr>
        <w:t> </w:t>
      </w:r>
      <w:r>
        <w:rPr>
          <w:sz w:val="17"/>
        </w:rPr>
        <w:t>de</w:t>
      </w:r>
      <w:r>
        <w:rPr>
          <w:spacing w:val="-17"/>
          <w:sz w:val="17"/>
        </w:rPr>
        <w:t> </w:t>
      </w:r>
      <w:r>
        <w:rPr>
          <w:sz w:val="17"/>
        </w:rPr>
        <w:t>oyamel;</w:t>
      </w:r>
      <w:r>
        <w:rPr>
          <w:spacing w:val="-17"/>
          <w:sz w:val="17"/>
        </w:rPr>
        <w:t> </w:t>
      </w:r>
      <w:r>
        <w:rPr>
          <w:sz w:val="17"/>
        </w:rPr>
        <w:t>c:</w:t>
      </w:r>
      <w:r>
        <w:rPr>
          <w:spacing w:val="-17"/>
          <w:sz w:val="17"/>
        </w:rPr>
        <w:t> </w:t>
      </w:r>
      <w:r>
        <w:rPr>
          <w:sz w:val="17"/>
        </w:rPr>
        <w:t>se</w:t>
      </w:r>
      <w:r>
        <w:rPr>
          <w:spacing w:val="-17"/>
          <w:sz w:val="17"/>
        </w:rPr>
        <w:t> </w:t>
      </w:r>
      <w:r>
        <w:rPr>
          <w:sz w:val="17"/>
        </w:rPr>
        <w:t>observa</w:t>
      </w:r>
      <w:r>
        <w:rPr>
          <w:spacing w:val="-17"/>
          <w:sz w:val="17"/>
        </w:rPr>
        <w:t> </w:t>
      </w:r>
      <w:r>
        <w:rPr>
          <w:sz w:val="17"/>
        </w:rPr>
        <w:t>la</w:t>
      </w:r>
      <w:r>
        <w:rPr>
          <w:spacing w:val="-17"/>
          <w:sz w:val="17"/>
        </w:rPr>
        <w:t> </w:t>
      </w:r>
      <w:r>
        <w:rPr>
          <w:sz w:val="17"/>
        </w:rPr>
        <w:t>flor</w:t>
      </w:r>
      <w:r>
        <w:rPr>
          <w:spacing w:val="-17"/>
          <w:sz w:val="17"/>
        </w:rPr>
        <w:t> </w:t>
      </w:r>
      <w:r>
        <w:rPr>
          <w:sz w:val="17"/>
        </w:rPr>
        <w:t>tetrámera</w:t>
      </w:r>
      <w:r>
        <w:rPr>
          <w:spacing w:val="-17"/>
          <w:sz w:val="17"/>
        </w:rPr>
        <w:t> </w:t>
      </w:r>
      <w:r>
        <w:rPr>
          <w:sz w:val="17"/>
        </w:rPr>
        <w:t>de</w:t>
      </w:r>
      <w:r>
        <w:rPr>
          <w:spacing w:val="-17"/>
          <w:sz w:val="17"/>
        </w:rPr>
        <w:t> </w:t>
      </w:r>
      <w:r>
        <w:rPr>
          <w:sz w:val="17"/>
        </w:rPr>
        <w:t>muérdago.</w:t>
      </w:r>
      <w:r>
        <w:rPr>
          <w:spacing w:val="-17"/>
          <w:sz w:val="17"/>
        </w:rPr>
        <w:t> </w:t>
      </w:r>
      <w:r>
        <w:rPr>
          <w:sz w:val="17"/>
        </w:rPr>
        <w:t>D:</w:t>
      </w:r>
      <w:r>
        <w:rPr>
          <w:spacing w:val="-17"/>
          <w:sz w:val="17"/>
        </w:rPr>
        <w:t> </w:t>
      </w:r>
      <w:r>
        <w:rPr>
          <w:sz w:val="17"/>
        </w:rPr>
        <w:t>efectos</w:t>
      </w:r>
      <w:r>
        <w:rPr>
          <w:spacing w:val="-17"/>
          <w:sz w:val="17"/>
        </w:rPr>
        <w:t> </w:t>
      </w:r>
      <w:r>
        <w:rPr>
          <w:sz w:val="17"/>
        </w:rPr>
        <w:t>del</w:t>
      </w:r>
      <w:r>
        <w:rPr>
          <w:spacing w:val="-17"/>
          <w:sz w:val="17"/>
        </w:rPr>
        <w:t> </w:t>
      </w:r>
      <w:r>
        <w:rPr>
          <w:sz w:val="17"/>
        </w:rPr>
        <w:t>descortezador </w:t>
      </w:r>
      <w:r>
        <w:rPr>
          <w:w w:val="97"/>
          <w:sz w:val="17"/>
        </w:rPr>
        <w:t>en</w:t>
      </w:r>
      <w:r>
        <w:rPr>
          <w:spacing w:val="-9"/>
          <w:sz w:val="17"/>
        </w:rPr>
        <w:t> </w:t>
      </w:r>
      <w:r>
        <w:rPr>
          <w:w w:val="103"/>
          <w:sz w:val="17"/>
        </w:rPr>
        <w:t>un</w:t>
      </w:r>
      <w:r>
        <w:rPr>
          <w:spacing w:val="-9"/>
          <w:sz w:val="17"/>
        </w:rPr>
        <w:t> </w:t>
      </w:r>
      <w:r>
        <w:rPr>
          <w:w w:val="95"/>
          <w:sz w:val="17"/>
        </w:rPr>
        <w:t>bosque</w:t>
      </w:r>
      <w:r>
        <w:rPr>
          <w:spacing w:val="-9"/>
          <w:sz w:val="17"/>
        </w:rPr>
        <w:t> </w:t>
      </w:r>
      <w:r>
        <w:rPr>
          <w:w w:val="95"/>
          <w:sz w:val="17"/>
        </w:rPr>
        <w:t>de</w:t>
      </w:r>
      <w:r>
        <w:rPr>
          <w:spacing w:val="-9"/>
          <w:sz w:val="17"/>
        </w:rPr>
        <w:t> </w:t>
      </w:r>
      <w:r>
        <w:rPr>
          <w:spacing w:val="-3"/>
          <w:w w:val="97"/>
          <w:sz w:val="17"/>
        </w:rPr>
        <w:t>o</w:t>
      </w:r>
      <w:r>
        <w:rPr>
          <w:w w:val="92"/>
          <w:sz w:val="17"/>
        </w:rPr>
        <w:t>yamel</w:t>
      </w:r>
      <w:r>
        <w:rPr>
          <w:spacing w:val="-9"/>
          <w:sz w:val="17"/>
        </w:rPr>
        <w:t> </w:t>
      </w:r>
      <w:r>
        <w:rPr>
          <w:w w:val="94"/>
          <w:sz w:val="17"/>
        </w:rPr>
        <w:t>del</w:t>
      </w:r>
      <w:r>
        <w:rPr>
          <w:spacing w:val="-9"/>
          <w:sz w:val="17"/>
        </w:rPr>
        <w:t> </w:t>
      </w:r>
      <w:r>
        <w:rPr>
          <w:w w:val="90"/>
          <w:sz w:val="17"/>
        </w:rPr>
        <w:t>Á</w:t>
      </w:r>
      <w:r>
        <w:rPr>
          <w:spacing w:val="-2"/>
          <w:w w:val="90"/>
          <w:sz w:val="17"/>
        </w:rPr>
        <w:t>r</w:t>
      </w:r>
      <w:r>
        <w:rPr>
          <w:w w:val="90"/>
          <w:sz w:val="17"/>
        </w:rPr>
        <w:t>ea</w:t>
      </w:r>
      <w:r>
        <w:rPr>
          <w:spacing w:val="-9"/>
          <w:sz w:val="17"/>
        </w:rPr>
        <w:t> </w:t>
      </w:r>
      <w:r>
        <w:rPr>
          <w:w w:val="95"/>
          <w:sz w:val="17"/>
        </w:rPr>
        <w:t>de</w:t>
      </w:r>
      <w:r>
        <w:rPr>
          <w:spacing w:val="-9"/>
          <w:sz w:val="17"/>
        </w:rPr>
        <w:t> </w:t>
      </w:r>
      <w:r>
        <w:rPr>
          <w:spacing w:val="-5"/>
          <w:w w:val="109"/>
          <w:sz w:val="17"/>
        </w:rPr>
        <w:t>p</w:t>
      </w:r>
      <w:r>
        <w:rPr>
          <w:spacing w:val="-1"/>
          <w:w w:val="99"/>
          <w:sz w:val="17"/>
        </w:rPr>
        <w:t>r</w:t>
      </w:r>
      <w:r>
        <w:rPr>
          <w:w w:val="96"/>
          <w:sz w:val="17"/>
        </w:rPr>
        <w:t>otección</w:t>
      </w:r>
      <w:r>
        <w:rPr>
          <w:spacing w:val="-9"/>
          <w:sz w:val="17"/>
        </w:rPr>
        <w:t> </w:t>
      </w:r>
      <w:r>
        <w:rPr>
          <w:w w:val="95"/>
          <w:sz w:val="17"/>
        </w:rPr>
        <w:t>de</w:t>
      </w:r>
      <w:r>
        <w:rPr>
          <w:spacing w:val="-9"/>
          <w:sz w:val="17"/>
        </w:rPr>
        <w:t> </w:t>
      </w:r>
      <w:r>
        <w:rPr>
          <w:spacing w:val="-4"/>
          <w:w w:val="161"/>
          <w:sz w:val="17"/>
        </w:rPr>
        <w:t>f</w:t>
      </w:r>
      <w:r>
        <w:rPr>
          <w:w w:val="94"/>
          <w:sz w:val="17"/>
        </w:rPr>
        <w:t>lora</w:t>
      </w:r>
      <w:r>
        <w:rPr>
          <w:spacing w:val="-9"/>
          <w:sz w:val="17"/>
        </w:rPr>
        <w:t> </w:t>
      </w:r>
      <w:r>
        <w:rPr>
          <w:w w:val="87"/>
          <w:sz w:val="17"/>
        </w:rPr>
        <w:t>y</w:t>
      </w:r>
      <w:r>
        <w:rPr>
          <w:spacing w:val="-9"/>
          <w:sz w:val="17"/>
        </w:rPr>
        <w:t> </w:t>
      </w:r>
      <w:r>
        <w:rPr>
          <w:spacing w:val="-9"/>
          <w:w w:val="161"/>
          <w:sz w:val="17"/>
        </w:rPr>
        <w:t>f</w:t>
      </w:r>
      <w:r>
        <w:rPr>
          <w:w w:val="97"/>
          <w:sz w:val="17"/>
        </w:rPr>
        <w:t>auna</w:t>
      </w:r>
      <w:r>
        <w:rPr>
          <w:spacing w:val="-9"/>
          <w:sz w:val="17"/>
        </w:rPr>
        <w:t> </w:t>
      </w:r>
      <w:r>
        <w:rPr>
          <w:spacing w:val="-6"/>
          <w:w w:val="156"/>
          <w:sz w:val="17"/>
        </w:rPr>
        <w:t>n</w:t>
      </w:r>
      <w:r>
        <w:rPr>
          <w:w w:val="87"/>
          <w:sz w:val="17"/>
        </w:rPr>
        <w:t>e</w:t>
      </w:r>
      <w:r>
        <w:rPr>
          <w:spacing w:val="-1"/>
          <w:w w:val="87"/>
          <w:sz w:val="17"/>
        </w:rPr>
        <w:t>v</w:t>
      </w:r>
      <w:r>
        <w:rPr>
          <w:w w:val="96"/>
          <w:sz w:val="17"/>
        </w:rPr>
        <w:t>ado</w:t>
      </w:r>
      <w:r>
        <w:rPr>
          <w:spacing w:val="-9"/>
          <w:sz w:val="17"/>
        </w:rPr>
        <w:t> </w:t>
      </w:r>
      <w:r>
        <w:rPr>
          <w:w w:val="95"/>
          <w:sz w:val="17"/>
        </w:rPr>
        <w:t>de</w:t>
      </w:r>
      <w:r>
        <w:rPr>
          <w:spacing w:val="-16"/>
          <w:sz w:val="17"/>
        </w:rPr>
        <w:t> </w:t>
      </w:r>
      <w:r>
        <w:rPr>
          <w:spacing w:val="-21"/>
          <w:w w:val="237"/>
          <w:sz w:val="17"/>
        </w:rPr>
        <w:t>t</w:t>
      </w:r>
      <w:r>
        <w:rPr>
          <w:w w:val="95"/>
          <w:sz w:val="17"/>
        </w:rPr>
        <w:t>oluca,</w:t>
      </w:r>
      <w:r>
        <w:rPr>
          <w:spacing w:val="-9"/>
          <w:sz w:val="17"/>
        </w:rPr>
        <w:t> </w:t>
      </w:r>
      <w:r>
        <w:rPr>
          <w:w w:val="86"/>
          <w:sz w:val="17"/>
        </w:rPr>
        <w:t>se</w:t>
      </w:r>
      <w:r>
        <w:rPr>
          <w:spacing w:val="-9"/>
          <w:sz w:val="17"/>
        </w:rPr>
        <w:t> </w:t>
      </w:r>
      <w:r>
        <w:rPr>
          <w:w w:val="94"/>
          <w:sz w:val="17"/>
        </w:rPr>
        <w:t>obse</w:t>
      </w:r>
      <w:r>
        <w:rPr>
          <w:spacing w:val="3"/>
          <w:w w:val="94"/>
          <w:sz w:val="17"/>
        </w:rPr>
        <w:t>r</w:t>
      </w:r>
      <w:r>
        <w:rPr>
          <w:spacing w:val="-1"/>
          <w:w w:val="86"/>
          <w:sz w:val="17"/>
        </w:rPr>
        <w:t>v</w:t>
      </w:r>
      <w:r>
        <w:rPr>
          <w:w w:val="98"/>
          <w:sz w:val="17"/>
        </w:rPr>
        <w:t>an</w:t>
      </w:r>
      <w:r>
        <w:rPr>
          <w:spacing w:val="-9"/>
          <w:sz w:val="17"/>
        </w:rPr>
        <w:t> </w:t>
      </w:r>
      <w:r>
        <w:rPr>
          <w:w w:val="96"/>
          <w:sz w:val="17"/>
        </w:rPr>
        <w:t>individuos</w:t>
      </w:r>
      <w:r>
        <w:rPr>
          <w:spacing w:val="-9"/>
          <w:sz w:val="17"/>
        </w:rPr>
        <w:t> </w:t>
      </w:r>
      <w:r>
        <w:rPr>
          <w:w w:val="98"/>
          <w:sz w:val="17"/>
        </w:rPr>
        <w:t>mue</w:t>
      </w:r>
      <w:r>
        <w:rPr>
          <w:spacing w:val="1"/>
          <w:w w:val="98"/>
          <w:sz w:val="17"/>
        </w:rPr>
        <w:t>r</w:t>
      </w:r>
      <w:r>
        <w:rPr>
          <w:w w:val="96"/>
          <w:sz w:val="17"/>
        </w:rPr>
        <w:t>tos, </w:t>
      </w:r>
      <w:r>
        <w:rPr>
          <w:w w:val="95"/>
          <w:sz w:val="17"/>
        </w:rPr>
        <w:t>e:</w:t>
      </w:r>
      <w:r>
        <w:rPr>
          <w:spacing w:val="-9"/>
          <w:w w:val="95"/>
          <w:sz w:val="17"/>
        </w:rPr>
        <w:t> </w:t>
      </w:r>
      <w:r>
        <w:rPr>
          <w:w w:val="95"/>
          <w:sz w:val="17"/>
        </w:rPr>
        <w:t>individuo</w:t>
      </w:r>
      <w:r>
        <w:rPr>
          <w:spacing w:val="-9"/>
          <w:w w:val="95"/>
          <w:sz w:val="17"/>
        </w:rPr>
        <w:t> </w:t>
      </w:r>
      <w:r>
        <w:rPr>
          <w:w w:val="95"/>
          <w:sz w:val="17"/>
        </w:rPr>
        <w:t>adulto</w:t>
      </w:r>
      <w:r>
        <w:rPr>
          <w:spacing w:val="-9"/>
          <w:w w:val="95"/>
          <w:sz w:val="17"/>
        </w:rPr>
        <w:t> </w:t>
      </w:r>
      <w:r>
        <w:rPr>
          <w:w w:val="95"/>
          <w:sz w:val="17"/>
        </w:rPr>
        <w:t>de</w:t>
      </w:r>
      <w:r>
        <w:rPr>
          <w:spacing w:val="-9"/>
          <w:w w:val="95"/>
          <w:sz w:val="17"/>
        </w:rPr>
        <w:t> </w:t>
      </w:r>
      <w:r>
        <w:rPr>
          <w:w w:val="95"/>
          <w:sz w:val="17"/>
        </w:rPr>
        <w:t>descortezador</w:t>
      </w:r>
      <w:r>
        <w:rPr>
          <w:spacing w:val="-9"/>
          <w:w w:val="95"/>
          <w:sz w:val="17"/>
        </w:rPr>
        <w:t> </w:t>
      </w:r>
      <w:r>
        <w:rPr>
          <w:w w:val="95"/>
          <w:sz w:val="17"/>
        </w:rPr>
        <w:t>de</w:t>
      </w:r>
      <w:r>
        <w:rPr>
          <w:spacing w:val="-9"/>
          <w:w w:val="95"/>
          <w:sz w:val="17"/>
        </w:rPr>
        <w:t> </w:t>
      </w:r>
      <w:r>
        <w:rPr>
          <w:w w:val="95"/>
          <w:sz w:val="17"/>
        </w:rPr>
        <w:t>oyamel</w:t>
      </w:r>
      <w:r>
        <w:rPr>
          <w:spacing w:val="-9"/>
          <w:w w:val="95"/>
          <w:sz w:val="17"/>
        </w:rPr>
        <w:t> </w:t>
      </w:r>
      <w:r>
        <w:rPr>
          <w:i/>
          <w:w w:val="95"/>
          <w:sz w:val="17"/>
        </w:rPr>
        <w:t>Pseudohylesinus</w:t>
      </w:r>
      <w:r>
        <w:rPr>
          <w:i/>
          <w:spacing w:val="-9"/>
          <w:w w:val="95"/>
          <w:sz w:val="17"/>
        </w:rPr>
        <w:t> </w:t>
      </w:r>
      <w:r>
        <w:rPr>
          <w:i/>
          <w:w w:val="95"/>
          <w:sz w:val="17"/>
        </w:rPr>
        <w:t>variegatus</w:t>
      </w:r>
      <w:r>
        <w:rPr>
          <w:w w:val="95"/>
          <w:sz w:val="17"/>
        </w:rPr>
        <w:t>,</w:t>
      </w:r>
      <w:r>
        <w:rPr>
          <w:spacing w:val="-9"/>
          <w:w w:val="95"/>
          <w:sz w:val="17"/>
        </w:rPr>
        <w:t> </w:t>
      </w:r>
      <w:r>
        <w:rPr>
          <w:w w:val="95"/>
          <w:sz w:val="17"/>
        </w:rPr>
        <w:t>f:</w:t>
      </w:r>
      <w:r>
        <w:rPr>
          <w:spacing w:val="-9"/>
          <w:w w:val="95"/>
          <w:sz w:val="17"/>
        </w:rPr>
        <w:t> </w:t>
      </w:r>
      <w:r>
        <w:rPr>
          <w:w w:val="95"/>
          <w:sz w:val="17"/>
        </w:rPr>
        <w:t>larva</w:t>
      </w:r>
      <w:r>
        <w:rPr>
          <w:spacing w:val="-9"/>
          <w:w w:val="95"/>
          <w:sz w:val="17"/>
        </w:rPr>
        <w:t> </w:t>
      </w:r>
      <w:r>
        <w:rPr>
          <w:w w:val="95"/>
          <w:sz w:val="17"/>
        </w:rPr>
        <w:t>de</w:t>
      </w:r>
      <w:r>
        <w:rPr>
          <w:spacing w:val="-9"/>
          <w:w w:val="95"/>
          <w:sz w:val="17"/>
        </w:rPr>
        <w:t> </w:t>
      </w:r>
      <w:r>
        <w:rPr>
          <w:i/>
          <w:spacing w:val="-16"/>
          <w:w w:val="95"/>
          <w:sz w:val="17"/>
        </w:rPr>
        <w:t>P.</w:t>
      </w:r>
      <w:r>
        <w:rPr>
          <w:i/>
          <w:spacing w:val="-9"/>
          <w:w w:val="95"/>
          <w:sz w:val="17"/>
        </w:rPr>
        <w:t> </w:t>
      </w:r>
      <w:r>
        <w:rPr>
          <w:i/>
          <w:w w:val="95"/>
          <w:sz w:val="17"/>
        </w:rPr>
        <w:t>variegatus.</w:t>
      </w:r>
    </w:p>
    <w:p>
      <w:pPr>
        <w:spacing w:before="1"/>
        <w:ind w:left="104" w:right="0" w:firstLine="0"/>
        <w:jc w:val="both"/>
        <w:rPr>
          <w:sz w:val="17"/>
        </w:rPr>
      </w:pPr>
      <w:r>
        <w:rPr>
          <w:color w:val="A7A9AC"/>
          <w:sz w:val="17"/>
        </w:rPr>
        <w:t>fotografías de amaury Martín arzate fernández.</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spacing w:before="0"/>
        <w:ind w:left="100" w:right="1949" w:firstLine="0"/>
        <w:jc w:val="left"/>
        <w:rPr>
          <w:sz w:val="20"/>
        </w:rPr>
      </w:pPr>
      <w:r>
        <w:rPr>
          <w:sz w:val="20"/>
        </w:rPr>
        <w:t>96</w:t>
      </w:r>
    </w:p>
    <w:p>
      <w:pPr>
        <w:spacing w:after="0"/>
        <w:jc w:val="left"/>
        <w:rPr>
          <w:sz w:val="20"/>
        </w:rPr>
        <w:sectPr>
          <w:pgSz w:w="9640" w:h="13040"/>
          <w:pgMar w:top="700" w:bottom="280" w:left="980" w:right="960"/>
        </w:sectPr>
      </w:pPr>
    </w:p>
    <w:p>
      <w:pPr>
        <w:spacing w:before="43"/>
        <w:ind w:left="100" w:right="1949" w:firstLine="0"/>
        <w:jc w:val="left"/>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00" w:right="106"/>
      </w:pPr>
      <w:r>
        <w:rPr/>
        <w:t>se</w:t>
      </w:r>
      <w:r>
        <w:rPr>
          <w:spacing w:val="-17"/>
        </w:rPr>
        <w:t> </w:t>
      </w:r>
      <w:r>
        <w:rPr/>
        <w:t>colectaron</w:t>
      </w:r>
      <w:r>
        <w:rPr>
          <w:spacing w:val="-17"/>
        </w:rPr>
        <w:t> </w:t>
      </w:r>
      <w:r>
        <w:rPr/>
        <w:t>en</w:t>
      </w:r>
      <w:r>
        <w:rPr>
          <w:spacing w:val="-17"/>
        </w:rPr>
        <w:t> </w:t>
      </w:r>
      <w:r>
        <w:rPr/>
        <w:t>total</w:t>
      </w:r>
      <w:r>
        <w:rPr>
          <w:spacing w:val="-17"/>
        </w:rPr>
        <w:t> </w:t>
      </w:r>
      <w:r>
        <w:rPr/>
        <w:t>muestras</w:t>
      </w:r>
      <w:r>
        <w:rPr>
          <w:spacing w:val="-17"/>
        </w:rPr>
        <w:t> </w:t>
      </w:r>
      <w:r>
        <w:rPr/>
        <w:t>de</w:t>
      </w:r>
      <w:r>
        <w:rPr>
          <w:spacing w:val="-17"/>
        </w:rPr>
        <w:t> </w:t>
      </w:r>
      <w:r>
        <w:rPr/>
        <w:t>128</w:t>
      </w:r>
      <w:r>
        <w:rPr>
          <w:spacing w:val="-17"/>
        </w:rPr>
        <w:t> </w:t>
      </w:r>
      <w:r>
        <w:rPr/>
        <w:t>individuos,</w:t>
      </w:r>
      <w:r>
        <w:rPr>
          <w:spacing w:val="-17"/>
        </w:rPr>
        <w:t> </w:t>
      </w:r>
      <w:r>
        <w:rPr/>
        <w:t>se</w:t>
      </w:r>
      <w:r>
        <w:rPr>
          <w:spacing w:val="-17"/>
        </w:rPr>
        <w:t> </w:t>
      </w:r>
      <w:r>
        <w:rPr/>
        <w:t>tomaron</w:t>
      </w:r>
      <w:r>
        <w:rPr>
          <w:spacing w:val="-17"/>
        </w:rPr>
        <w:t> </w:t>
      </w:r>
      <w:r>
        <w:rPr/>
        <w:t>100</w:t>
      </w:r>
      <w:r>
        <w:rPr>
          <w:spacing w:val="-17"/>
        </w:rPr>
        <w:t> </w:t>
      </w:r>
      <w:r>
        <w:rPr/>
        <w:t>g</w:t>
      </w:r>
      <w:r>
        <w:rPr>
          <w:spacing w:val="-17"/>
        </w:rPr>
        <w:t> </w:t>
      </w:r>
      <w:r>
        <w:rPr/>
        <w:t>de</w:t>
      </w:r>
      <w:r>
        <w:rPr>
          <w:spacing w:val="-17"/>
        </w:rPr>
        <w:t> </w:t>
      </w:r>
      <w:r>
        <w:rPr/>
        <w:t>acículas</w:t>
      </w:r>
      <w:r>
        <w:rPr>
          <w:spacing w:val="-17"/>
        </w:rPr>
        <w:t> </w:t>
      </w:r>
      <w:r>
        <w:rPr/>
        <w:t>y</w:t>
      </w:r>
      <w:r>
        <w:rPr>
          <w:spacing w:val="-17"/>
        </w:rPr>
        <w:t> </w:t>
      </w:r>
      <w:r>
        <w:rPr/>
        <w:t>se conservaron</w:t>
      </w:r>
      <w:r>
        <w:rPr>
          <w:spacing w:val="-21"/>
        </w:rPr>
        <w:t> </w:t>
      </w:r>
      <w:r>
        <w:rPr/>
        <w:t>como</w:t>
      </w:r>
      <w:r>
        <w:rPr>
          <w:spacing w:val="-21"/>
        </w:rPr>
        <w:t> </w:t>
      </w:r>
      <w:r>
        <w:rPr/>
        <w:t>las</w:t>
      </w:r>
      <w:r>
        <w:rPr>
          <w:spacing w:val="-21"/>
        </w:rPr>
        <w:t> </w:t>
      </w:r>
      <w:r>
        <w:rPr/>
        <w:t>muestras</w:t>
      </w:r>
      <w:r>
        <w:rPr>
          <w:spacing w:val="-21"/>
        </w:rPr>
        <w:t> </w:t>
      </w:r>
      <w:r>
        <w:rPr/>
        <w:t>de</w:t>
      </w:r>
      <w:r>
        <w:rPr>
          <w:spacing w:val="-21"/>
        </w:rPr>
        <w:t> </w:t>
      </w:r>
      <w:r>
        <w:rPr/>
        <w:t>pino</w:t>
      </w:r>
      <w:r>
        <w:rPr>
          <w:spacing w:val="-21"/>
        </w:rPr>
        <w:t> </w:t>
      </w:r>
      <w:r>
        <w:rPr/>
        <w:t>(figura</w:t>
      </w:r>
      <w:r>
        <w:rPr>
          <w:spacing w:val="-21"/>
        </w:rPr>
        <w:t> </w:t>
      </w:r>
      <w:r>
        <w:rPr/>
        <w:t>5.9).</w:t>
      </w:r>
    </w:p>
    <w:p>
      <w:pPr>
        <w:pStyle w:val="BodyText"/>
        <w:spacing w:before="2"/>
        <w:rPr>
          <w:sz w:val="28"/>
        </w:rPr>
      </w:pPr>
    </w:p>
    <w:p>
      <w:pPr>
        <w:spacing w:before="0"/>
        <w:ind w:left="100" w:right="107" w:firstLine="0"/>
        <w:jc w:val="center"/>
        <w:rPr>
          <w:sz w:val="18"/>
        </w:rPr>
      </w:pPr>
      <w:r>
        <w:rPr>
          <w:w w:val="105"/>
          <w:sz w:val="18"/>
        </w:rPr>
        <w:t>figura 5.9</w:t>
      </w:r>
    </w:p>
    <w:p>
      <w:pPr>
        <w:spacing w:before="53"/>
        <w:ind w:left="100" w:right="107" w:firstLine="0"/>
        <w:jc w:val="center"/>
        <w:rPr>
          <w:rFonts w:ascii="PMingLiU"/>
          <w:sz w:val="11"/>
        </w:rPr>
      </w:pPr>
      <w:r>
        <w:rPr/>
        <w:pict>
          <v:group style="position:absolute;margin-left:54pt;margin-top:18.316042pt;width:120.8pt;height:160.85pt;mso-position-horizontal-relative:page;mso-position-vertical-relative:paragraph;z-index:2992;mso-wrap-distance-left:0;mso-wrap-distance-right:0" coordorigin="1080,366" coordsize="2416,3217">
            <v:shape style="position:absolute;left:1085;top:371;width:2405;height:3207" type="#_x0000_t75" stroked="false">
              <v:imagedata r:id="rId65" o:title=""/>
            </v:shape>
            <v:shape style="position:absolute;left:1085;top:371;width:2406;height:3207" type="#_x0000_t202" filled="false" stroked="true" strokeweight=".5pt" strokecolor="#000000">
              <v:textbox inset="0,0,0,0">
                <w:txbxContent>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2"/>
                      <w:rPr>
                        <w:rFonts w:ascii="PMingLiU"/>
                        <w:sz w:val="24"/>
                      </w:rPr>
                    </w:pPr>
                  </w:p>
                  <w:p>
                    <w:pPr>
                      <w:spacing w:before="0"/>
                      <w:ind w:left="0" w:right="92" w:firstLine="0"/>
                      <w:jc w:val="right"/>
                      <w:rPr>
                        <w:b/>
                        <w:sz w:val="20"/>
                      </w:rPr>
                    </w:pPr>
                    <w:r>
                      <w:rPr>
                        <w:b/>
                        <w:color w:val="FFFFFF"/>
                        <w:w w:val="86"/>
                        <w:sz w:val="20"/>
                      </w:rPr>
                      <w:t>A</w:t>
                    </w:r>
                  </w:p>
                </w:txbxContent>
              </v:textbox>
              <w10:wrap type="none"/>
            </v:shape>
            <w10:wrap type="topAndBottom"/>
          </v:group>
        </w:pict>
      </w:r>
      <w:r>
        <w:rPr/>
        <w:pict>
          <v:group style="position:absolute;margin-left:179.731003pt;margin-top:18.296041pt;width:123.25pt;height:160.25pt;mso-position-horizontal-relative:page;mso-position-vertical-relative:paragraph;z-index:3040;mso-wrap-distance-left:0;mso-wrap-distance-right:0" coordorigin="3595,366" coordsize="2465,3205">
            <v:shape style="position:absolute;left:3602;top:373;width:2449;height:3190" type="#_x0000_t75" stroked="false">
              <v:imagedata r:id="rId66" o:title=""/>
            </v:shape>
            <v:shape style="position:absolute;left:3602;top:373;width:2450;height:3190" type="#_x0000_t202" filled="false" stroked="true" strokeweight=".709pt" strokecolor="#000000">
              <v:textbox inset="0,0,0,0">
                <w:txbxContent>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11"/>
                      <w:rPr>
                        <w:rFonts w:ascii="PMingLiU"/>
                        <w:sz w:val="23"/>
                      </w:rPr>
                    </w:pPr>
                  </w:p>
                  <w:p>
                    <w:pPr>
                      <w:spacing w:before="0"/>
                      <w:ind w:left="0" w:right="93" w:firstLine="0"/>
                      <w:jc w:val="right"/>
                      <w:rPr>
                        <w:b/>
                        <w:sz w:val="20"/>
                      </w:rPr>
                    </w:pPr>
                    <w:r>
                      <w:rPr>
                        <w:b/>
                        <w:color w:val="FFFFFF"/>
                        <w:w w:val="94"/>
                        <w:sz w:val="20"/>
                      </w:rPr>
                      <w:t>B</w:t>
                    </w:r>
                  </w:p>
                </w:txbxContent>
              </v:textbox>
              <w10:wrap type="none"/>
            </v:shape>
            <w10:wrap type="topAndBottom"/>
          </v:group>
        </w:pict>
      </w:r>
      <w:r>
        <w:rPr/>
        <w:pict>
          <v:group style="position:absolute;margin-left:308.109985pt;margin-top:18.317041pt;width:120.3pt;height:160.25pt;mso-position-horizontal-relative:page;mso-position-vertical-relative:paragraph;z-index:3088;mso-wrap-distance-left:0;mso-wrap-distance-right:0" coordorigin="6162,366" coordsize="2406,3205">
            <v:shape style="position:absolute;left:6167;top:371;width:2396;height:3194" type="#_x0000_t75" stroked="false">
              <v:imagedata r:id="rId67" o:title=""/>
            </v:shape>
            <v:shape style="position:absolute;left:6167;top:371;width:2396;height:3195" type="#_x0000_t202" filled="false" stroked="true" strokeweight=".5pt" strokecolor="#282418">
              <v:textbox inset="0,0,0,0">
                <w:txbxContent>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2"/>
                      <w:rPr>
                        <w:rFonts w:ascii="PMingLiU"/>
                        <w:sz w:val="24"/>
                      </w:rPr>
                    </w:pPr>
                  </w:p>
                  <w:p>
                    <w:pPr>
                      <w:spacing w:before="0"/>
                      <w:ind w:left="0" w:right="80" w:firstLine="0"/>
                      <w:jc w:val="right"/>
                      <w:rPr>
                        <w:b/>
                        <w:sz w:val="20"/>
                      </w:rPr>
                    </w:pPr>
                    <w:r>
                      <w:rPr>
                        <w:b/>
                        <w:color w:val="FFFFFF"/>
                        <w:w w:val="96"/>
                        <w:sz w:val="20"/>
                      </w:rPr>
                      <w:t>C</w:t>
                    </w:r>
                  </w:p>
                </w:txbxContent>
              </v:textbox>
              <w10:wrap type="none"/>
            </v:shape>
            <w10:wrap type="topAndBottom"/>
          </v:group>
        </w:pict>
      </w:r>
      <w:r>
        <w:rPr>
          <w:sz w:val="18"/>
        </w:rPr>
        <w:t>colecta de muestras de </w:t>
      </w:r>
      <w:r>
        <w:rPr>
          <w:i/>
          <w:sz w:val="18"/>
        </w:rPr>
        <w:t>Abies religiosa </w:t>
      </w:r>
      <w:r>
        <w:rPr>
          <w:sz w:val="18"/>
        </w:rPr>
        <w:t>en el </w:t>
      </w:r>
      <w:r>
        <w:rPr>
          <w:rFonts w:ascii="PMingLiU"/>
          <w:w w:val="145"/>
          <w:sz w:val="11"/>
        </w:rPr>
        <w:t>apffnt</w:t>
      </w:r>
    </w:p>
    <w:p>
      <w:pPr>
        <w:pStyle w:val="BodyText"/>
        <w:spacing w:before="1"/>
        <w:rPr>
          <w:rFonts w:ascii="PMingLiU"/>
          <w:sz w:val="4"/>
        </w:rPr>
      </w:pPr>
    </w:p>
    <w:p>
      <w:pPr>
        <w:spacing w:line="240" w:lineRule="auto"/>
        <w:ind w:left="105" w:right="0" w:firstLine="0"/>
        <w:rPr>
          <w:rFonts w:ascii="PMingLiU"/>
          <w:sz w:val="20"/>
        </w:rPr>
      </w:pPr>
      <w:r>
        <w:rPr>
          <w:rFonts w:ascii="PMingLiU"/>
          <w:sz w:val="20"/>
        </w:rPr>
        <w:pict>
          <v:group style="width:120.65pt;height:92.4pt;mso-position-horizontal-relative:char;mso-position-vertical-relative:line" coordorigin="0,0" coordsize="2413,1848">
            <v:shape style="position:absolute;left:5;top:5;width:2403;height:1838" type="#_x0000_t75" stroked="false">
              <v:imagedata r:id="rId68" o:title=""/>
            </v:shape>
            <v:shape style="position:absolute;left:5;top:5;width:2403;height:1838" type="#_x0000_t202" filled="false" stroked="true" strokeweight=".5pt" strokecolor="#000000">
              <v:textbox inset="0,0,0,0">
                <w:txbxContent>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0"/>
                      <w:rPr>
                        <w:rFonts w:ascii="PMingLiU"/>
                        <w:sz w:val="20"/>
                      </w:rPr>
                    </w:pPr>
                  </w:p>
                  <w:p>
                    <w:pPr>
                      <w:spacing w:line="240" w:lineRule="auto" w:before="4"/>
                      <w:rPr>
                        <w:rFonts w:ascii="PMingLiU"/>
                        <w:sz w:val="18"/>
                      </w:rPr>
                    </w:pPr>
                  </w:p>
                  <w:p>
                    <w:pPr>
                      <w:spacing w:before="0"/>
                      <w:ind w:left="0" w:right="74" w:firstLine="0"/>
                      <w:jc w:val="right"/>
                      <w:rPr>
                        <w:b/>
                        <w:sz w:val="20"/>
                      </w:rPr>
                    </w:pPr>
                    <w:r>
                      <w:rPr>
                        <w:b/>
                        <w:color w:val="FFFFFF"/>
                        <w:w w:val="108"/>
                        <w:sz w:val="20"/>
                      </w:rPr>
                      <w:t>D</w:t>
                    </w:r>
                  </w:p>
                </w:txbxContent>
              </v:textbox>
              <w10:wrap type="none"/>
            </v:shape>
          </v:group>
        </w:pict>
      </w:r>
      <w:r>
        <w:rPr>
          <w:rFonts w:ascii="PMingLiU"/>
          <w:sz w:val="20"/>
        </w:rPr>
      </w:r>
      <w:r>
        <w:rPr>
          <w:spacing w:val="37"/>
          <w:sz w:val="20"/>
        </w:rPr>
        <w:t> </w:t>
      </w:r>
      <w:r>
        <w:rPr>
          <w:rFonts w:ascii="PMingLiU"/>
          <w:spacing w:val="37"/>
          <w:sz w:val="20"/>
        </w:rPr>
        <w:pict>
          <v:group style="width:123.2pt;height:92.4pt;mso-position-horizontal-relative:char;mso-position-vertical-relative:line" coordorigin="0,0" coordsize="2464,1848">
            <v:shape style="position:absolute;left:5;top:5;width:2450;height:1837" type="#_x0000_t75" stroked="false">
              <v:imagedata r:id="rId69" o:title=""/>
            </v:shape>
            <v:shape style="position:absolute;left:5;top:5;width:2454;height:1838" type="#_x0000_t202" filled="false" stroked="true" strokeweight=".5pt" strokecolor="#000000">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3"/>
                      <w:rPr>
                        <w:sz w:val="16"/>
                      </w:rPr>
                    </w:pPr>
                  </w:p>
                  <w:p>
                    <w:pPr>
                      <w:spacing w:before="0"/>
                      <w:ind w:left="0" w:right="102" w:firstLine="0"/>
                      <w:jc w:val="right"/>
                      <w:rPr>
                        <w:b/>
                        <w:sz w:val="20"/>
                      </w:rPr>
                    </w:pPr>
                    <w:r>
                      <w:rPr>
                        <w:b/>
                        <w:color w:val="FFFFFF"/>
                        <w:w w:val="86"/>
                        <w:sz w:val="20"/>
                      </w:rPr>
                      <w:t>E</w:t>
                    </w:r>
                  </w:p>
                </w:txbxContent>
              </v:textbox>
              <w10:wrap type="none"/>
            </v:shape>
          </v:group>
        </w:pict>
      </w:r>
      <w:r>
        <w:rPr>
          <w:rFonts w:ascii="PMingLiU"/>
          <w:spacing w:val="37"/>
          <w:sz w:val="20"/>
        </w:rPr>
      </w:r>
      <w:r>
        <w:rPr>
          <w:spacing w:val="43"/>
          <w:sz w:val="20"/>
        </w:rPr>
        <w:t> </w:t>
      </w:r>
      <w:r>
        <w:rPr>
          <w:rFonts w:ascii="PMingLiU"/>
          <w:spacing w:val="43"/>
          <w:position w:val="1"/>
          <w:sz w:val="20"/>
        </w:rPr>
        <w:pict>
          <v:group style="width:120.05pt;height:92.2pt;mso-position-horizontal-relative:char;mso-position-vertical-relative:line" coordorigin="0,0" coordsize="2401,1844">
            <v:shape style="position:absolute;left:5;top:5;width:2391;height:1834" type="#_x0000_t75" stroked="false">
              <v:imagedata r:id="rId70" o:title=""/>
            </v:shape>
            <v:shape style="position:absolute;left:5;top:5;width:2391;height:1834" type="#_x0000_t202" filled="false" stroked="true" strokeweight=".5pt" strokecolor="#282418">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4"/>
                      <w:rPr>
                        <w:sz w:val="16"/>
                      </w:rPr>
                    </w:pPr>
                  </w:p>
                  <w:p>
                    <w:pPr>
                      <w:spacing w:before="0"/>
                      <w:ind w:left="0" w:right="91" w:firstLine="0"/>
                      <w:jc w:val="right"/>
                      <w:rPr>
                        <w:b/>
                        <w:sz w:val="20"/>
                      </w:rPr>
                    </w:pPr>
                    <w:r>
                      <w:rPr>
                        <w:b/>
                        <w:color w:val="FFFFFF"/>
                        <w:w w:val="87"/>
                        <w:sz w:val="20"/>
                      </w:rPr>
                      <w:t>F</w:t>
                    </w:r>
                  </w:p>
                </w:txbxContent>
              </v:textbox>
              <w10:wrap type="none"/>
            </v:shape>
          </v:group>
        </w:pict>
      </w:r>
      <w:r>
        <w:rPr>
          <w:rFonts w:ascii="PMingLiU"/>
          <w:spacing w:val="43"/>
          <w:position w:val="1"/>
          <w:sz w:val="20"/>
        </w:rPr>
      </w:r>
    </w:p>
    <w:p>
      <w:pPr>
        <w:pStyle w:val="BodyText"/>
        <w:spacing w:before="5"/>
        <w:rPr>
          <w:rFonts w:ascii="PMingLiU"/>
          <w:sz w:val="5"/>
        </w:rPr>
      </w:pPr>
    </w:p>
    <w:p>
      <w:pPr>
        <w:spacing w:line="295" w:lineRule="auto" w:before="71"/>
        <w:ind w:left="100" w:right="117" w:firstLine="0"/>
        <w:jc w:val="both"/>
        <w:rPr>
          <w:sz w:val="17"/>
        </w:rPr>
      </w:pPr>
      <w:r>
        <w:rPr>
          <w:sz w:val="17"/>
        </w:rPr>
        <w:t>a: toma de acículas, B: cálculo de diámetro a la altura del pecho (</w:t>
      </w:r>
      <w:r>
        <w:rPr>
          <w:rFonts w:ascii="PMingLiU" w:hAnsi="PMingLiU"/>
          <w:sz w:val="12"/>
        </w:rPr>
        <w:t>dap</w:t>
      </w:r>
      <w:r>
        <w:rPr>
          <w:sz w:val="17"/>
        </w:rPr>
        <w:t>), c: cálculo de la altura, D: marcaje del árbol</w:t>
      </w:r>
      <w:r>
        <w:rPr>
          <w:spacing w:val="-7"/>
          <w:sz w:val="17"/>
        </w:rPr>
        <w:t> </w:t>
      </w:r>
      <w:r>
        <w:rPr>
          <w:sz w:val="17"/>
        </w:rPr>
        <w:t>muestreado,</w:t>
      </w:r>
      <w:r>
        <w:rPr>
          <w:spacing w:val="-7"/>
          <w:sz w:val="17"/>
        </w:rPr>
        <w:t> </w:t>
      </w:r>
      <w:r>
        <w:rPr>
          <w:sz w:val="17"/>
        </w:rPr>
        <w:t>e:</w:t>
      </w:r>
      <w:r>
        <w:rPr>
          <w:spacing w:val="-7"/>
          <w:sz w:val="17"/>
        </w:rPr>
        <w:t> </w:t>
      </w:r>
      <w:r>
        <w:rPr>
          <w:sz w:val="17"/>
        </w:rPr>
        <w:t>acículas</w:t>
      </w:r>
      <w:r>
        <w:rPr>
          <w:spacing w:val="-7"/>
          <w:sz w:val="17"/>
        </w:rPr>
        <w:t> </w:t>
      </w:r>
      <w:r>
        <w:rPr>
          <w:sz w:val="17"/>
        </w:rPr>
        <w:t>de</w:t>
      </w:r>
      <w:r>
        <w:rPr>
          <w:spacing w:val="-7"/>
          <w:sz w:val="17"/>
        </w:rPr>
        <w:t> </w:t>
      </w:r>
      <w:r>
        <w:rPr>
          <w:sz w:val="17"/>
        </w:rPr>
        <w:t>oyamel</w:t>
      </w:r>
      <w:r>
        <w:rPr>
          <w:spacing w:val="-7"/>
          <w:sz w:val="17"/>
        </w:rPr>
        <w:t> </w:t>
      </w:r>
      <w:r>
        <w:rPr>
          <w:sz w:val="17"/>
        </w:rPr>
        <w:t>colectadas</w:t>
      </w:r>
      <w:r>
        <w:rPr>
          <w:spacing w:val="-7"/>
          <w:sz w:val="17"/>
        </w:rPr>
        <w:t> </w:t>
      </w:r>
      <w:r>
        <w:rPr>
          <w:sz w:val="17"/>
        </w:rPr>
        <w:t>en</w:t>
      </w:r>
      <w:r>
        <w:rPr>
          <w:spacing w:val="-7"/>
          <w:sz w:val="17"/>
        </w:rPr>
        <w:t> </w:t>
      </w:r>
      <w:r>
        <w:rPr>
          <w:sz w:val="17"/>
        </w:rPr>
        <w:t>bolsa</w:t>
      </w:r>
      <w:r>
        <w:rPr>
          <w:spacing w:val="-7"/>
          <w:sz w:val="17"/>
        </w:rPr>
        <w:t> </w:t>
      </w:r>
      <w:r>
        <w:rPr>
          <w:sz w:val="17"/>
        </w:rPr>
        <w:t>de</w:t>
      </w:r>
      <w:r>
        <w:rPr>
          <w:spacing w:val="-7"/>
          <w:sz w:val="17"/>
        </w:rPr>
        <w:t> </w:t>
      </w:r>
      <w:r>
        <w:rPr>
          <w:sz w:val="17"/>
        </w:rPr>
        <w:t>polietileno,</w:t>
      </w:r>
      <w:r>
        <w:rPr>
          <w:spacing w:val="-7"/>
          <w:sz w:val="17"/>
        </w:rPr>
        <w:t> </w:t>
      </w:r>
      <w:r>
        <w:rPr>
          <w:sz w:val="17"/>
        </w:rPr>
        <w:t>f:</w:t>
      </w:r>
      <w:r>
        <w:rPr>
          <w:spacing w:val="-7"/>
          <w:sz w:val="17"/>
        </w:rPr>
        <w:t> </w:t>
      </w:r>
      <w:r>
        <w:rPr>
          <w:sz w:val="17"/>
        </w:rPr>
        <w:t>toma</w:t>
      </w:r>
      <w:r>
        <w:rPr>
          <w:spacing w:val="-7"/>
          <w:sz w:val="17"/>
        </w:rPr>
        <w:t> </w:t>
      </w:r>
      <w:r>
        <w:rPr>
          <w:sz w:val="17"/>
        </w:rPr>
        <w:t>de</w:t>
      </w:r>
      <w:r>
        <w:rPr>
          <w:spacing w:val="-7"/>
          <w:sz w:val="17"/>
        </w:rPr>
        <w:t> </w:t>
      </w:r>
      <w:r>
        <w:rPr>
          <w:sz w:val="17"/>
        </w:rPr>
        <w:t>georreferencia</w:t>
      </w:r>
      <w:r>
        <w:rPr>
          <w:spacing w:val="-7"/>
          <w:sz w:val="17"/>
        </w:rPr>
        <w:t> </w:t>
      </w:r>
      <w:r>
        <w:rPr>
          <w:sz w:val="17"/>
        </w:rPr>
        <w:t>con</w:t>
      </w:r>
      <w:r>
        <w:rPr>
          <w:spacing w:val="-7"/>
          <w:sz w:val="17"/>
        </w:rPr>
        <w:t> </w:t>
      </w:r>
      <w:r>
        <w:rPr>
          <w:sz w:val="17"/>
        </w:rPr>
        <w:t>un</w:t>
      </w:r>
      <w:r>
        <w:rPr>
          <w:spacing w:val="-7"/>
          <w:sz w:val="17"/>
        </w:rPr>
        <w:t> </w:t>
      </w:r>
      <w:r>
        <w:rPr>
          <w:rFonts w:ascii="PMingLiU" w:hAnsi="PMingLiU"/>
          <w:sz w:val="12"/>
        </w:rPr>
        <w:t>gps</w:t>
      </w:r>
      <w:r>
        <w:rPr>
          <w:sz w:val="17"/>
        </w:rPr>
        <w:t>. </w:t>
      </w:r>
      <w:r>
        <w:rPr>
          <w:color w:val="A7A9AC"/>
          <w:sz w:val="17"/>
        </w:rPr>
        <w:t>fotografías de amaury Martín arzate</w:t>
      </w:r>
      <w:r>
        <w:rPr>
          <w:color w:val="A7A9AC"/>
          <w:spacing w:val="9"/>
          <w:sz w:val="17"/>
        </w:rPr>
        <w:t> </w:t>
      </w:r>
      <w:r>
        <w:rPr>
          <w:color w:val="A7A9AC"/>
          <w:sz w:val="17"/>
        </w:rPr>
        <w:t>fernández.</w:t>
      </w:r>
    </w:p>
    <w:p>
      <w:pPr>
        <w:pStyle w:val="BodyText"/>
        <w:rPr>
          <w:sz w:val="16"/>
        </w:rPr>
      </w:pPr>
    </w:p>
    <w:p>
      <w:pPr>
        <w:pStyle w:val="BodyText"/>
        <w:rPr>
          <w:sz w:val="16"/>
        </w:rPr>
      </w:pPr>
    </w:p>
    <w:p>
      <w:pPr>
        <w:pStyle w:val="BodyText"/>
        <w:spacing w:line="271" w:lineRule="auto" w:before="107"/>
        <w:ind w:left="100" w:right="117"/>
        <w:jc w:val="both"/>
      </w:pPr>
      <w:r>
        <w:rPr/>
        <w:t>se</w:t>
      </w:r>
      <w:r>
        <w:rPr>
          <w:spacing w:val="-3"/>
        </w:rPr>
        <w:t> </w:t>
      </w:r>
      <w:r>
        <w:rPr/>
        <w:t>localizó</w:t>
      </w:r>
      <w:r>
        <w:rPr>
          <w:spacing w:val="-3"/>
        </w:rPr>
        <w:t> </w:t>
      </w:r>
      <w:r>
        <w:rPr/>
        <w:t>en</w:t>
      </w:r>
      <w:r>
        <w:rPr>
          <w:spacing w:val="-3"/>
        </w:rPr>
        <w:t> </w:t>
      </w:r>
      <w:r>
        <w:rPr/>
        <w:t>un</w:t>
      </w:r>
      <w:r>
        <w:rPr>
          <w:spacing w:val="-3"/>
        </w:rPr>
        <w:t> </w:t>
      </w:r>
      <w:r>
        <w:rPr/>
        <w:t>mapa</w:t>
      </w:r>
      <w:r>
        <w:rPr>
          <w:spacing w:val="-3"/>
        </w:rPr>
        <w:t> </w:t>
      </w:r>
      <w:r>
        <w:rPr/>
        <w:t>del</w:t>
      </w:r>
      <w:r>
        <w:rPr>
          <w:spacing w:val="-3"/>
        </w:rPr>
        <w:t> </w:t>
      </w:r>
      <w:r>
        <w:rPr/>
        <w:t>área</w:t>
      </w:r>
      <w:r>
        <w:rPr>
          <w:spacing w:val="-3"/>
        </w:rPr>
        <w:t> </w:t>
      </w:r>
      <w:r>
        <w:rPr/>
        <w:t>cada</w:t>
      </w:r>
      <w:r>
        <w:rPr>
          <w:spacing w:val="-3"/>
        </w:rPr>
        <w:t> </w:t>
      </w:r>
      <w:r>
        <w:rPr/>
        <w:t>uno</w:t>
      </w:r>
      <w:r>
        <w:rPr>
          <w:spacing w:val="-3"/>
        </w:rPr>
        <w:t> </w:t>
      </w:r>
      <w:r>
        <w:rPr/>
        <w:t>de</w:t>
      </w:r>
      <w:r>
        <w:rPr>
          <w:spacing w:val="-3"/>
        </w:rPr>
        <w:t> </w:t>
      </w:r>
      <w:r>
        <w:rPr/>
        <w:t>los</w:t>
      </w:r>
      <w:r>
        <w:rPr>
          <w:spacing w:val="-3"/>
        </w:rPr>
        <w:t> </w:t>
      </w:r>
      <w:r>
        <w:rPr/>
        <w:t>puntos</w:t>
      </w:r>
      <w:r>
        <w:rPr>
          <w:spacing w:val="-3"/>
        </w:rPr>
        <w:t> </w:t>
      </w:r>
      <w:r>
        <w:rPr/>
        <w:t>muestreados</w:t>
      </w:r>
      <w:r>
        <w:rPr>
          <w:spacing w:val="-3"/>
        </w:rPr>
        <w:t> </w:t>
      </w:r>
      <w:r>
        <w:rPr/>
        <w:t>(figura</w:t>
      </w:r>
      <w:r>
        <w:rPr>
          <w:spacing w:val="-3"/>
        </w:rPr>
        <w:t> </w:t>
      </w:r>
      <w:r>
        <w:rPr/>
        <w:t>5.10), distribuidos</w:t>
      </w:r>
      <w:r>
        <w:rPr>
          <w:spacing w:val="-17"/>
        </w:rPr>
        <w:t> </w:t>
      </w:r>
      <w:r>
        <w:rPr/>
        <w:t>en</w:t>
      </w:r>
      <w:r>
        <w:rPr>
          <w:spacing w:val="-17"/>
        </w:rPr>
        <w:t> </w:t>
      </w:r>
      <w:r>
        <w:rPr/>
        <w:t>14</w:t>
      </w:r>
      <w:r>
        <w:rPr>
          <w:spacing w:val="-17"/>
        </w:rPr>
        <w:t> </w:t>
      </w:r>
      <w:r>
        <w:rPr/>
        <w:t>localidades</w:t>
      </w:r>
      <w:r>
        <w:rPr>
          <w:spacing w:val="-17"/>
        </w:rPr>
        <w:t> </w:t>
      </w:r>
      <w:r>
        <w:rPr/>
        <w:t>y</w:t>
      </w:r>
      <w:r>
        <w:rPr>
          <w:spacing w:val="-17"/>
        </w:rPr>
        <w:t> </w:t>
      </w:r>
      <w:r>
        <w:rPr/>
        <w:t>5</w:t>
      </w:r>
      <w:r>
        <w:rPr>
          <w:spacing w:val="-17"/>
        </w:rPr>
        <w:t> </w:t>
      </w:r>
      <w:r>
        <w:rPr/>
        <w:t>municipios</w:t>
      </w:r>
      <w:r>
        <w:rPr>
          <w:spacing w:val="-17"/>
        </w:rPr>
        <w:t> </w:t>
      </w:r>
      <w:r>
        <w:rPr/>
        <w:t>que</w:t>
      </w:r>
      <w:r>
        <w:rPr>
          <w:spacing w:val="-17"/>
        </w:rPr>
        <w:t> </w:t>
      </w:r>
      <w:r>
        <w:rPr/>
        <w:t>forman</w:t>
      </w:r>
      <w:r>
        <w:rPr>
          <w:spacing w:val="-17"/>
        </w:rPr>
        <w:t> </w:t>
      </w:r>
      <w:r>
        <w:rPr/>
        <w:t>parte</w:t>
      </w:r>
      <w:r>
        <w:rPr>
          <w:spacing w:val="-17"/>
        </w:rPr>
        <w:t> </w:t>
      </w:r>
      <w:r>
        <w:rPr/>
        <w:t>del</w:t>
      </w:r>
      <w:r>
        <w:rPr>
          <w:spacing w:val="-17"/>
        </w:rPr>
        <w:t> </w:t>
      </w:r>
      <w:r>
        <w:rPr>
          <w:rFonts w:ascii="PMingLiU" w:hAnsi="PMingLiU"/>
          <w:w w:val="115"/>
          <w:sz w:val="16"/>
        </w:rPr>
        <w:t>anp</w:t>
      </w:r>
      <w:r>
        <w:rPr>
          <w:rFonts w:ascii="PMingLiU" w:hAnsi="PMingLiU"/>
          <w:spacing w:val="-7"/>
          <w:w w:val="115"/>
          <w:sz w:val="16"/>
        </w:rPr>
        <w:t> </w:t>
      </w:r>
      <w:r>
        <w:rPr/>
        <w:t>(cuadro</w:t>
      </w:r>
      <w:r>
        <w:rPr>
          <w:spacing w:val="-17"/>
        </w:rPr>
        <w:t> </w:t>
      </w:r>
      <w:r>
        <w:rPr/>
        <w:t>5.5).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2"/>
        </w:rPr>
      </w:pPr>
    </w:p>
    <w:p>
      <w:pPr>
        <w:spacing w:before="65"/>
        <w:ind w:left="44" w:right="118" w:firstLine="0"/>
        <w:jc w:val="right"/>
        <w:rPr>
          <w:sz w:val="20"/>
        </w:rPr>
      </w:pPr>
      <w:r>
        <w:rPr>
          <w:sz w:val="20"/>
        </w:rPr>
        <w:t>97</w:t>
      </w:r>
    </w:p>
    <w:p>
      <w:pPr>
        <w:spacing w:after="0"/>
        <w:jc w:val="right"/>
        <w:rPr>
          <w:sz w:val="20"/>
        </w:rPr>
        <w:sectPr>
          <w:pgSz w:w="9640" w:h="13040"/>
          <w:pgMar w:top="720" w:bottom="280" w:left="98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spacing w:before="123"/>
        <w:ind w:left="117" w:right="117" w:firstLine="0"/>
        <w:jc w:val="center"/>
        <w:rPr>
          <w:b/>
          <w:sz w:val="19"/>
        </w:rPr>
      </w:pPr>
      <w:r>
        <w:rPr>
          <w:b/>
          <w:w w:val="95"/>
          <w:sz w:val="19"/>
        </w:rPr>
        <w:t>Cuadro 5.5</w:t>
      </w:r>
    </w:p>
    <w:p>
      <w:pPr>
        <w:spacing w:line="285" w:lineRule="auto" w:before="41"/>
        <w:ind w:left="796" w:right="794" w:firstLine="0"/>
        <w:jc w:val="center"/>
        <w:rPr>
          <w:b/>
          <w:sz w:val="19"/>
        </w:rPr>
      </w:pPr>
      <w:r>
        <w:rPr/>
        <w:pict>
          <v:group style="position:absolute;margin-left:53.5pt;margin-top:30.757856pt;width:374.9pt;height:1pt;mso-position-horizontal-relative:page;mso-position-vertical-relative:paragraph;z-index:3256" coordorigin="1070,615" coordsize="7498,20">
            <v:line style="position:absolute" from="1080,625" to="3912,625" stroked="true" strokeweight="1pt" strokecolor="#000000"/>
            <v:line style="position:absolute" from="3912,625" to="6557,625" stroked="true" strokeweight="1pt" strokecolor="#000000"/>
            <v:line style="position:absolute" from="6557,625" to="8558,625" stroked="true" strokeweight="1pt" strokecolor="#000000"/>
            <w10:wrap type="none"/>
          </v:group>
        </w:pict>
      </w:r>
      <w:r>
        <w:rPr>
          <w:b/>
          <w:w w:val="95"/>
          <w:sz w:val="19"/>
        </w:rPr>
        <w:t>Localidades</w:t>
      </w:r>
      <w:r>
        <w:rPr>
          <w:b/>
          <w:spacing w:val="-15"/>
          <w:w w:val="95"/>
          <w:sz w:val="19"/>
        </w:rPr>
        <w:t> </w:t>
      </w:r>
      <w:r>
        <w:rPr>
          <w:b/>
          <w:w w:val="95"/>
          <w:sz w:val="19"/>
        </w:rPr>
        <w:t>y</w:t>
      </w:r>
      <w:r>
        <w:rPr>
          <w:b/>
          <w:spacing w:val="-15"/>
          <w:w w:val="95"/>
          <w:sz w:val="19"/>
        </w:rPr>
        <w:t> </w:t>
      </w:r>
      <w:r>
        <w:rPr>
          <w:b/>
          <w:w w:val="95"/>
          <w:sz w:val="19"/>
        </w:rPr>
        <w:t>municipios</w:t>
      </w:r>
      <w:r>
        <w:rPr>
          <w:b/>
          <w:spacing w:val="-15"/>
          <w:w w:val="95"/>
          <w:sz w:val="19"/>
        </w:rPr>
        <w:t> </w:t>
      </w:r>
      <w:r>
        <w:rPr>
          <w:b/>
          <w:w w:val="95"/>
          <w:sz w:val="19"/>
        </w:rPr>
        <w:t>donde</w:t>
      </w:r>
      <w:r>
        <w:rPr>
          <w:b/>
          <w:spacing w:val="-15"/>
          <w:w w:val="95"/>
          <w:sz w:val="19"/>
        </w:rPr>
        <w:t> </w:t>
      </w:r>
      <w:r>
        <w:rPr>
          <w:b/>
          <w:w w:val="95"/>
          <w:sz w:val="19"/>
        </w:rPr>
        <w:t>se</w:t>
      </w:r>
      <w:r>
        <w:rPr>
          <w:b/>
          <w:spacing w:val="-15"/>
          <w:w w:val="95"/>
          <w:sz w:val="19"/>
        </w:rPr>
        <w:t> </w:t>
      </w:r>
      <w:r>
        <w:rPr>
          <w:b/>
          <w:w w:val="95"/>
          <w:sz w:val="19"/>
        </w:rPr>
        <w:t>encuentran</w:t>
      </w:r>
      <w:r>
        <w:rPr>
          <w:b/>
          <w:spacing w:val="-15"/>
          <w:w w:val="95"/>
          <w:sz w:val="19"/>
        </w:rPr>
        <w:t> </w:t>
      </w:r>
      <w:r>
        <w:rPr>
          <w:b/>
          <w:w w:val="95"/>
          <w:sz w:val="19"/>
        </w:rPr>
        <w:t>los</w:t>
      </w:r>
      <w:r>
        <w:rPr>
          <w:b/>
          <w:spacing w:val="-15"/>
          <w:w w:val="95"/>
          <w:sz w:val="19"/>
        </w:rPr>
        <w:t> </w:t>
      </w:r>
      <w:r>
        <w:rPr>
          <w:b/>
          <w:w w:val="95"/>
          <w:sz w:val="19"/>
        </w:rPr>
        <w:t>puntos</w:t>
      </w:r>
      <w:r>
        <w:rPr>
          <w:b/>
          <w:spacing w:val="-15"/>
          <w:w w:val="95"/>
          <w:sz w:val="19"/>
        </w:rPr>
        <w:t> </w:t>
      </w:r>
      <w:r>
        <w:rPr>
          <w:b/>
          <w:w w:val="95"/>
          <w:sz w:val="19"/>
        </w:rPr>
        <w:t>de</w:t>
      </w:r>
      <w:r>
        <w:rPr>
          <w:b/>
          <w:spacing w:val="-15"/>
          <w:w w:val="95"/>
          <w:sz w:val="19"/>
        </w:rPr>
        <w:t> </w:t>
      </w:r>
      <w:r>
        <w:rPr>
          <w:b/>
          <w:w w:val="95"/>
          <w:sz w:val="19"/>
        </w:rPr>
        <w:t>muestreo</w:t>
      </w:r>
      <w:r>
        <w:rPr>
          <w:b/>
          <w:spacing w:val="-15"/>
          <w:w w:val="95"/>
          <w:sz w:val="19"/>
        </w:rPr>
        <w:t> </w:t>
      </w:r>
      <w:r>
        <w:rPr>
          <w:b/>
          <w:w w:val="95"/>
          <w:sz w:val="19"/>
        </w:rPr>
        <w:t>analizados de</w:t>
      </w:r>
      <w:r>
        <w:rPr>
          <w:b/>
          <w:spacing w:val="-15"/>
          <w:w w:val="95"/>
          <w:sz w:val="19"/>
        </w:rPr>
        <w:t> </w:t>
      </w:r>
      <w:r>
        <w:rPr>
          <w:b/>
          <w:i/>
          <w:w w:val="95"/>
          <w:sz w:val="19"/>
        </w:rPr>
        <w:t>Abies</w:t>
      </w:r>
      <w:r>
        <w:rPr>
          <w:b/>
          <w:i/>
          <w:spacing w:val="-15"/>
          <w:w w:val="95"/>
          <w:sz w:val="19"/>
        </w:rPr>
        <w:t> </w:t>
      </w:r>
      <w:r>
        <w:rPr>
          <w:b/>
          <w:i/>
          <w:w w:val="95"/>
          <w:sz w:val="19"/>
        </w:rPr>
        <w:t>religiosa</w:t>
      </w:r>
      <w:r>
        <w:rPr>
          <w:b/>
          <w:i/>
          <w:spacing w:val="-15"/>
          <w:w w:val="95"/>
          <w:sz w:val="19"/>
        </w:rPr>
        <w:t> </w:t>
      </w:r>
      <w:r>
        <w:rPr>
          <w:b/>
          <w:w w:val="95"/>
          <w:sz w:val="19"/>
        </w:rPr>
        <w:t>(Ar),</w:t>
      </w:r>
      <w:r>
        <w:rPr>
          <w:b/>
          <w:spacing w:val="-15"/>
          <w:w w:val="95"/>
          <w:sz w:val="19"/>
        </w:rPr>
        <w:t> </w:t>
      </w:r>
      <w:r>
        <w:rPr>
          <w:b/>
          <w:w w:val="95"/>
          <w:sz w:val="19"/>
        </w:rPr>
        <w:t>en</w:t>
      </w:r>
      <w:r>
        <w:rPr>
          <w:b/>
          <w:spacing w:val="-15"/>
          <w:w w:val="95"/>
          <w:sz w:val="19"/>
        </w:rPr>
        <w:t> </w:t>
      </w:r>
      <w:r>
        <w:rPr>
          <w:b/>
          <w:w w:val="95"/>
          <w:sz w:val="19"/>
        </w:rPr>
        <w:t>algunas</w:t>
      </w:r>
      <w:r>
        <w:rPr>
          <w:b/>
          <w:spacing w:val="-15"/>
          <w:w w:val="95"/>
          <w:sz w:val="19"/>
        </w:rPr>
        <w:t> </w:t>
      </w:r>
      <w:r>
        <w:rPr>
          <w:b/>
          <w:w w:val="95"/>
          <w:sz w:val="19"/>
        </w:rPr>
        <w:t>se</w:t>
      </w:r>
      <w:r>
        <w:rPr>
          <w:b/>
          <w:spacing w:val="-15"/>
          <w:w w:val="95"/>
          <w:sz w:val="19"/>
        </w:rPr>
        <w:t> </w:t>
      </w:r>
      <w:r>
        <w:rPr>
          <w:b/>
          <w:w w:val="95"/>
          <w:sz w:val="19"/>
        </w:rPr>
        <w:t>asocia</w:t>
      </w:r>
      <w:r>
        <w:rPr>
          <w:b/>
          <w:spacing w:val="-15"/>
          <w:w w:val="95"/>
          <w:sz w:val="19"/>
        </w:rPr>
        <w:t> </w:t>
      </w:r>
      <w:r>
        <w:rPr>
          <w:b/>
          <w:w w:val="95"/>
          <w:sz w:val="19"/>
        </w:rPr>
        <w:t>con</w:t>
      </w:r>
      <w:r>
        <w:rPr>
          <w:b/>
          <w:spacing w:val="-15"/>
          <w:w w:val="95"/>
          <w:sz w:val="19"/>
        </w:rPr>
        <w:t> </w:t>
      </w:r>
      <w:r>
        <w:rPr>
          <w:b/>
          <w:i/>
          <w:w w:val="95"/>
          <w:sz w:val="19"/>
        </w:rPr>
        <w:t>Pinus</w:t>
      </w:r>
      <w:r>
        <w:rPr>
          <w:b/>
          <w:i/>
          <w:spacing w:val="-15"/>
          <w:w w:val="95"/>
          <w:sz w:val="19"/>
        </w:rPr>
        <w:t> </w:t>
      </w:r>
      <w:r>
        <w:rPr>
          <w:b/>
          <w:i/>
          <w:w w:val="95"/>
          <w:sz w:val="19"/>
        </w:rPr>
        <w:t>hartwegii</w:t>
      </w:r>
      <w:r>
        <w:rPr>
          <w:b/>
          <w:i/>
          <w:spacing w:val="-15"/>
          <w:w w:val="95"/>
          <w:sz w:val="19"/>
        </w:rPr>
        <w:t> </w:t>
      </w:r>
      <w:r>
        <w:rPr>
          <w:b/>
          <w:w w:val="95"/>
          <w:sz w:val="19"/>
        </w:rPr>
        <w:t>(Ph)</w:t>
      </w:r>
    </w:p>
    <w:p>
      <w:pPr>
        <w:spacing w:after="0" w:line="285" w:lineRule="auto"/>
        <w:jc w:val="center"/>
        <w:rPr>
          <w:sz w:val="19"/>
        </w:rPr>
        <w:sectPr>
          <w:pgSz w:w="9640" w:h="13040"/>
          <w:pgMar w:top="700" w:bottom="280" w:left="960" w:right="960"/>
        </w:sectPr>
      </w:pPr>
    </w:p>
    <w:p>
      <w:pPr>
        <w:pStyle w:val="BodyText"/>
        <w:spacing w:before="6"/>
        <w:rPr>
          <w:b/>
          <w:sz w:val="22"/>
        </w:rPr>
      </w:pPr>
    </w:p>
    <w:p>
      <w:pPr>
        <w:tabs>
          <w:tab w:pos="3926" w:val="left" w:leader="none"/>
        </w:tabs>
        <w:spacing w:before="1"/>
        <w:ind w:left="499" w:right="0" w:firstLine="0"/>
        <w:jc w:val="left"/>
        <w:rPr>
          <w:i/>
          <w:sz w:val="18"/>
        </w:rPr>
      </w:pPr>
      <w:r>
        <w:rPr>
          <w:i/>
          <w:w w:val="95"/>
          <w:sz w:val="18"/>
        </w:rPr>
        <w:t>Localidad</w:t>
      </w:r>
      <w:r>
        <w:rPr>
          <w:i/>
          <w:spacing w:val="-21"/>
          <w:w w:val="95"/>
          <w:sz w:val="18"/>
        </w:rPr>
        <w:t> </w:t>
      </w:r>
      <w:r>
        <w:rPr>
          <w:i/>
          <w:w w:val="95"/>
          <w:sz w:val="18"/>
        </w:rPr>
        <w:t>o</w:t>
      </w:r>
      <w:r>
        <w:rPr>
          <w:i/>
          <w:spacing w:val="-21"/>
          <w:w w:val="95"/>
          <w:sz w:val="18"/>
        </w:rPr>
        <w:t> </w:t>
      </w:r>
      <w:r>
        <w:rPr>
          <w:i/>
          <w:w w:val="95"/>
          <w:sz w:val="18"/>
        </w:rPr>
        <w:t>punto</w:t>
      </w:r>
      <w:r>
        <w:rPr>
          <w:i/>
          <w:spacing w:val="-21"/>
          <w:w w:val="95"/>
          <w:sz w:val="18"/>
        </w:rPr>
        <w:t> </w:t>
      </w:r>
      <w:r>
        <w:rPr>
          <w:i/>
          <w:w w:val="95"/>
          <w:sz w:val="18"/>
        </w:rPr>
        <w:t>de</w:t>
      </w:r>
      <w:r>
        <w:rPr>
          <w:i/>
          <w:spacing w:val="-21"/>
          <w:w w:val="95"/>
          <w:sz w:val="18"/>
        </w:rPr>
        <w:t> </w:t>
      </w:r>
      <w:r>
        <w:rPr>
          <w:i/>
          <w:w w:val="95"/>
          <w:sz w:val="18"/>
        </w:rPr>
        <w:t>referencia</w:t>
        <w:tab/>
      </w:r>
      <w:r>
        <w:rPr>
          <w:i/>
          <w:w w:val="90"/>
          <w:sz w:val="18"/>
        </w:rPr>
        <w:t>Municipio</w:t>
      </w:r>
    </w:p>
    <w:p>
      <w:pPr>
        <w:spacing w:line="278" w:lineRule="auto" w:before="139"/>
        <w:ind w:left="963" w:right="381" w:hanging="464"/>
        <w:jc w:val="left"/>
        <w:rPr>
          <w:i/>
          <w:sz w:val="18"/>
        </w:rPr>
      </w:pPr>
      <w:r>
        <w:rPr/>
        <w:br w:type="column"/>
      </w:r>
      <w:r>
        <w:rPr>
          <w:i/>
          <w:w w:val="85"/>
          <w:sz w:val="18"/>
        </w:rPr>
        <w:t>Presencia de la especie </w:t>
      </w:r>
      <w:r>
        <w:rPr>
          <w:i/>
          <w:w w:val="95"/>
          <w:sz w:val="18"/>
        </w:rPr>
        <w:t>(Ar/Ph)</w:t>
      </w:r>
    </w:p>
    <w:p>
      <w:pPr>
        <w:spacing w:after="0" w:line="278" w:lineRule="auto"/>
        <w:jc w:val="left"/>
        <w:rPr>
          <w:sz w:val="18"/>
        </w:rPr>
        <w:sectPr>
          <w:type w:val="continuous"/>
          <w:pgSz w:w="9640" w:h="13040"/>
          <w:pgMar w:top="1200" w:bottom="280" w:left="960" w:right="960"/>
          <w:cols w:num="2" w:equalWidth="0">
            <w:col w:w="4623" w:space="756"/>
            <w:col w:w="2341"/>
          </w:cols>
        </w:sectPr>
      </w:pPr>
    </w:p>
    <w:p>
      <w:pPr>
        <w:pStyle w:val="BodyText"/>
        <w:spacing w:before="8"/>
        <w:rPr>
          <w:i/>
          <w:sz w:val="3"/>
        </w:rPr>
      </w:pPr>
    </w:p>
    <w:tbl>
      <w:tblPr>
        <w:tblW w:w="0" w:type="auto"/>
        <w:jc w:val="left"/>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2"/>
        <w:gridCol w:w="2604"/>
        <w:gridCol w:w="2042"/>
      </w:tblGrid>
      <w:tr>
        <w:trPr>
          <w:trHeight w:val="377" w:hRule="exact"/>
        </w:trPr>
        <w:tc>
          <w:tcPr>
            <w:tcW w:w="2832" w:type="dxa"/>
            <w:tcBorders>
              <w:left w:val="nil"/>
              <w:bottom w:val="nil"/>
              <w:right w:val="nil"/>
            </w:tcBorders>
          </w:tcPr>
          <w:p>
            <w:pPr>
              <w:pStyle w:val="TableParagraph"/>
              <w:spacing w:before="72"/>
              <w:ind w:left="113"/>
              <w:rPr>
                <w:sz w:val="18"/>
              </w:rPr>
            </w:pPr>
            <w:r>
              <w:rPr>
                <w:w w:val="110"/>
                <w:sz w:val="18"/>
              </w:rPr>
              <w:t>el capulín</w:t>
            </w:r>
          </w:p>
        </w:tc>
        <w:tc>
          <w:tcPr>
            <w:tcW w:w="2604" w:type="dxa"/>
            <w:tcBorders>
              <w:left w:val="nil"/>
              <w:bottom w:val="nil"/>
              <w:right w:val="nil"/>
            </w:tcBorders>
          </w:tcPr>
          <w:p>
            <w:pPr>
              <w:pStyle w:val="TableParagraph"/>
              <w:spacing w:before="72"/>
              <w:ind w:left="113"/>
              <w:rPr>
                <w:sz w:val="18"/>
              </w:rPr>
            </w:pPr>
            <w:r>
              <w:rPr>
                <w:sz w:val="18"/>
              </w:rPr>
              <w:t>Zinacantepec</w:t>
            </w:r>
          </w:p>
        </w:tc>
        <w:tc>
          <w:tcPr>
            <w:tcW w:w="2042" w:type="dxa"/>
            <w:tcBorders>
              <w:left w:val="nil"/>
              <w:bottom w:val="nil"/>
              <w:right w:val="nil"/>
            </w:tcBorders>
          </w:tcPr>
          <w:p>
            <w:pPr>
              <w:pStyle w:val="TableParagraph"/>
              <w:spacing w:before="72"/>
              <w:ind w:left="154"/>
              <w:rPr>
                <w:sz w:val="18"/>
              </w:rPr>
            </w:pPr>
            <w:r>
              <w:rPr>
                <w:w w:val="115"/>
                <w:sz w:val="18"/>
              </w:rPr>
              <w:t>ar/ph</w:t>
            </w:r>
          </w:p>
        </w:tc>
      </w:tr>
      <w:tr>
        <w:trPr>
          <w:trHeight w:val="358" w:hRule="exact"/>
        </w:trPr>
        <w:tc>
          <w:tcPr>
            <w:tcW w:w="2832" w:type="dxa"/>
            <w:tcBorders>
              <w:top w:val="nil"/>
              <w:left w:val="nil"/>
              <w:bottom w:val="nil"/>
              <w:right w:val="nil"/>
            </w:tcBorders>
          </w:tcPr>
          <w:p>
            <w:pPr>
              <w:pStyle w:val="TableParagraph"/>
              <w:ind w:left="113"/>
              <w:rPr>
                <w:sz w:val="18"/>
              </w:rPr>
            </w:pPr>
            <w:r>
              <w:rPr>
                <w:w w:val="105"/>
                <w:sz w:val="18"/>
              </w:rPr>
              <w:t>san francisco oxtotilpan</w:t>
            </w:r>
          </w:p>
        </w:tc>
        <w:tc>
          <w:tcPr>
            <w:tcW w:w="2604" w:type="dxa"/>
            <w:tcBorders>
              <w:top w:val="nil"/>
              <w:left w:val="nil"/>
              <w:bottom w:val="nil"/>
              <w:right w:val="nil"/>
            </w:tcBorders>
          </w:tcPr>
          <w:p>
            <w:pPr>
              <w:pStyle w:val="TableParagraph"/>
              <w:ind w:left="113"/>
              <w:rPr>
                <w:sz w:val="18"/>
              </w:rPr>
            </w:pPr>
            <w:r>
              <w:rPr>
                <w:spacing w:val="-22"/>
                <w:w w:val="237"/>
                <w:sz w:val="18"/>
              </w:rPr>
              <w:t>t</w:t>
            </w:r>
            <w:r>
              <w:rPr>
                <w:w w:val="93"/>
                <w:sz w:val="18"/>
              </w:rPr>
              <w:t>emascaltepec</w:t>
            </w:r>
          </w:p>
        </w:tc>
        <w:tc>
          <w:tcPr>
            <w:tcW w:w="2042" w:type="dxa"/>
            <w:tcBorders>
              <w:top w:val="nil"/>
              <w:left w:val="nil"/>
              <w:bottom w:val="nil"/>
              <w:right w:val="nil"/>
            </w:tcBorders>
          </w:tcPr>
          <w:p>
            <w:pPr>
              <w:pStyle w:val="TableParagraph"/>
              <w:ind w:left="154"/>
              <w:rPr>
                <w:sz w:val="18"/>
              </w:rPr>
            </w:pPr>
            <w:r>
              <w:rPr>
                <w:w w:val="115"/>
                <w:sz w:val="18"/>
              </w:rPr>
              <w:t>ar/ph</w:t>
            </w:r>
          </w:p>
        </w:tc>
      </w:tr>
      <w:tr>
        <w:trPr>
          <w:trHeight w:val="358" w:hRule="exact"/>
        </w:trPr>
        <w:tc>
          <w:tcPr>
            <w:tcW w:w="2832" w:type="dxa"/>
            <w:tcBorders>
              <w:top w:val="nil"/>
              <w:left w:val="nil"/>
              <w:bottom w:val="nil"/>
              <w:right w:val="nil"/>
            </w:tcBorders>
          </w:tcPr>
          <w:p>
            <w:pPr>
              <w:pStyle w:val="TableParagraph"/>
              <w:ind w:left="113"/>
              <w:rPr>
                <w:sz w:val="18"/>
              </w:rPr>
            </w:pPr>
            <w:r>
              <w:rPr>
                <w:w w:val="199"/>
                <w:sz w:val="18"/>
              </w:rPr>
              <w:t>l</w:t>
            </w:r>
            <w:r>
              <w:rPr>
                <w:w w:val="96"/>
                <w:sz w:val="18"/>
              </w:rPr>
              <w:t>lano</w:t>
            </w:r>
            <w:r>
              <w:rPr>
                <w:sz w:val="18"/>
              </w:rPr>
              <w:t> </w:t>
            </w:r>
            <w:r>
              <w:rPr>
                <w:w w:val="199"/>
                <w:sz w:val="18"/>
              </w:rPr>
              <w:t>l</w:t>
            </w:r>
            <w:r>
              <w:rPr>
                <w:w w:val="91"/>
                <w:sz w:val="18"/>
              </w:rPr>
              <w:t>a</w:t>
            </w:r>
            <w:r>
              <w:rPr>
                <w:sz w:val="18"/>
              </w:rPr>
              <w:t> </w:t>
            </w:r>
            <w:r>
              <w:rPr>
                <w:w w:val="199"/>
                <w:sz w:val="18"/>
              </w:rPr>
              <w:t>l</w:t>
            </w:r>
            <w:r>
              <w:rPr>
                <w:w w:val="96"/>
                <w:sz w:val="18"/>
              </w:rPr>
              <w:t>agunita</w:t>
            </w:r>
          </w:p>
        </w:tc>
        <w:tc>
          <w:tcPr>
            <w:tcW w:w="2604" w:type="dxa"/>
            <w:tcBorders>
              <w:top w:val="nil"/>
              <w:left w:val="nil"/>
              <w:bottom w:val="nil"/>
              <w:right w:val="nil"/>
            </w:tcBorders>
          </w:tcPr>
          <w:p>
            <w:pPr>
              <w:pStyle w:val="TableParagraph"/>
              <w:ind w:left="113"/>
              <w:rPr>
                <w:sz w:val="18"/>
              </w:rPr>
            </w:pPr>
            <w:r>
              <w:rPr>
                <w:sz w:val="18"/>
              </w:rPr>
              <w:t>amanalco de Becerra</w:t>
            </w:r>
          </w:p>
        </w:tc>
        <w:tc>
          <w:tcPr>
            <w:tcW w:w="2042" w:type="dxa"/>
            <w:tcBorders>
              <w:top w:val="nil"/>
              <w:left w:val="nil"/>
              <w:bottom w:val="nil"/>
              <w:right w:val="nil"/>
            </w:tcBorders>
          </w:tcPr>
          <w:p>
            <w:pPr>
              <w:pStyle w:val="TableParagraph"/>
              <w:ind w:left="154"/>
              <w:rPr>
                <w:sz w:val="18"/>
              </w:rPr>
            </w:pPr>
            <w:r>
              <w:rPr>
                <w:w w:val="115"/>
                <w:sz w:val="18"/>
              </w:rPr>
              <w:t>ar/ph</w:t>
            </w:r>
          </w:p>
        </w:tc>
      </w:tr>
      <w:tr>
        <w:trPr>
          <w:trHeight w:val="358" w:hRule="exact"/>
        </w:trPr>
        <w:tc>
          <w:tcPr>
            <w:tcW w:w="2832" w:type="dxa"/>
            <w:tcBorders>
              <w:top w:val="nil"/>
              <w:left w:val="nil"/>
              <w:bottom w:val="nil"/>
              <w:right w:val="nil"/>
            </w:tcBorders>
          </w:tcPr>
          <w:p>
            <w:pPr>
              <w:pStyle w:val="TableParagraph"/>
              <w:ind w:left="113"/>
              <w:rPr>
                <w:sz w:val="18"/>
              </w:rPr>
            </w:pPr>
            <w:r>
              <w:rPr>
                <w:w w:val="156"/>
                <w:sz w:val="18"/>
              </w:rPr>
              <w:t>c</w:t>
            </w:r>
            <w:r>
              <w:rPr>
                <w:w w:val="93"/>
                <w:sz w:val="18"/>
              </w:rPr>
              <w:t>e</w:t>
            </w:r>
            <w:r>
              <w:rPr>
                <w:spacing w:val="-2"/>
                <w:w w:val="93"/>
                <w:sz w:val="18"/>
              </w:rPr>
              <w:t>r</w:t>
            </w:r>
            <w:r>
              <w:rPr>
                <w:w w:val="90"/>
                <w:sz w:val="18"/>
              </w:rPr>
              <w:t>ca</w:t>
            </w:r>
            <w:r>
              <w:rPr>
                <w:sz w:val="18"/>
              </w:rPr>
              <w:t> </w:t>
            </w:r>
            <w:r>
              <w:rPr>
                <w:w w:val="95"/>
                <w:sz w:val="18"/>
              </w:rPr>
              <w:t>de</w:t>
            </w:r>
            <w:r>
              <w:rPr>
                <w:sz w:val="18"/>
              </w:rPr>
              <w:t> </w:t>
            </w:r>
            <w:r>
              <w:rPr>
                <w:w w:val="199"/>
                <w:sz w:val="18"/>
              </w:rPr>
              <w:t>l</w:t>
            </w:r>
            <w:r>
              <w:rPr>
                <w:w w:val="94"/>
                <w:sz w:val="18"/>
              </w:rPr>
              <w:t>lanos</w:t>
            </w:r>
          </w:p>
        </w:tc>
        <w:tc>
          <w:tcPr>
            <w:tcW w:w="2604" w:type="dxa"/>
            <w:tcBorders>
              <w:top w:val="nil"/>
              <w:left w:val="nil"/>
              <w:bottom w:val="nil"/>
              <w:right w:val="nil"/>
            </w:tcBorders>
          </w:tcPr>
          <w:p>
            <w:pPr>
              <w:pStyle w:val="TableParagraph"/>
              <w:ind w:left="113"/>
              <w:rPr>
                <w:sz w:val="18"/>
              </w:rPr>
            </w:pPr>
            <w:r>
              <w:rPr>
                <w:sz w:val="18"/>
              </w:rPr>
              <w:t>amanalco de Becerra</w:t>
            </w:r>
          </w:p>
        </w:tc>
        <w:tc>
          <w:tcPr>
            <w:tcW w:w="2042" w:type="dxa"/>
            <w:tcBorders>
              <w:top w:val="nil"/>
              <w:left w:val="nil"/>
              <w:bottom w:val="nil"/>
              <w:right w:val="nil"/>
            </w:tcBorders>
          </w:tcPr>
          <w:p>
            <w:pPr>
              <w:pStyle w:val="TableParagraph"/>
              <w:ind w:left="154"/>
              <w:rPr>
                <w:sz w:val="18"/>
              </w:rPr>
            </w:pPr>
            <w:r>
              <w:rPr>
                <w:w w:val="115"/>
                <w:sz w:val="18"/>
              </w:rPr>
              <w:t>ar/ph</w:t>
            </w:r>
          </w:p>
        </w:tc>
      </w:tr>
      <w:tr>
        <w:trPr>
          <w:trHeight w:val="358" w:hRule="exact"/>
        </w:trPr>
        <w:tc>
          <w:tcPr>
            <w:tcW w:w="2832" w:type="dxa"/>
            <w:tcBorders>
              <w:top w:val="nil"/>
              <w:left w:val="nil"/>
              <w:bottom w:val="nil"/>
              <w:right w:val="nil"/>
            </w:tcBorders>
          </w:tcPr>
          <w:p>
            <w:pPr>
              <w:pStyle w:val="TableParagraph"/>
              <w:ind w:left="113"/>
              <w:rPr>
                <w:sz w:val="18"/>
              </w:rPr>
            </w:pPr>
            <w:r>
              <w:rPr>
                <w:sz w:val="18"/>
              </w:rPr>
              <w:t>corral de piedra</w:t>
            </w:r>
          </w:p>
        </w:tc>
        <w:tc>
          <w:tcPr>
            <w:tcW w:w="2604" w:type="dxa"/>
            <w:tcBorders>
              <w:top w:val="nil"/>
              <w:left w:val="nil"/>
              <w:bottom w:val="nil"/>
              <w:right w:val="nil"/>
            </w:tcBorders>
          </w:tcPr>
          <w:p>
            <w:pPr>
              <w:pStyle w:val="TableParagraph"/>
              <w:ind w:left="113"/>
              <w:rPr>
                <w:sz w:val="18"/>
              </w:rPr>
            </w:pPr>
            <w:r>
              <w:rPr>
                <w:sz w:val="18"/>
              </w:rPr>
              <w:t>amanalco de Becerra</w:t>
            </w:r>
          </w:p>
        </w:tc>
        <w:tc>
          <w:tcPr>
            <w:tcW w:w="2042" w:type="dxa"/>
            <w:tcBorders>
              <w:top w:val="nil"/>
              <w:left w:val="nil"/>
              <w:bottom w:val="nil"/>
              <w:right w:val="nil"/>
            </w:tcBorders>
          </w:tcPr>
          <w:p>
            <w:pPr>
              <w:pStyle w:val="TableParagraph"/>
              <w:ind w:left="154"/>
              <w:rPr>
                <w:sz w:val="18"/>
              </w:rPr>
            </w:pPr>
            <w:r>
              <w:rPr>
                <w:w w:val="115"/>
                <w:sz w:val="18"/>
              </w:rPr>
              <w:t>ar/ph</w:t>
            </w:r>
          </w:p>
        </w:tc>
      </w:tr>
      <w:tr>
        <w:trPr>
          <w:trHeight w:val="358" w:hRule="exact"/>
        </w:trPr>
        <w:tc>
          <w:tcPr>
            <w:tcW w:w="2832" w:type="dxa"/>
            <w:tcBorders>
              <w:top w:val="nil"/>
              <w:left w:val="nil"/>
              <w:bottom w:val="nil"/>
              <w:right w:val="nil"/>
            </w:tcBorders>
          </w:tcPr>
          <w:p>
            <w:pPr>
              <w:pStyle w:val="TableParagraph"/>
              <w:ind w:left="113"/>
              <w:rPr>
                <w:sz w:val="18"/>
              </w:rPr>
            </w:pPr>
            <w:r>
              <w:rPr>
                <w:spacing w:val="-3"/>
                <w:w w:val="193"/>
                <w:sz w:val="18"/>
              </w:rPr>
              <w:t>r</w:t>
            </w:r>
            <w:r>
              <w:rPr>
                <w:w w:val="90"/>
                <w:sz w:val="18"/>
              </w:rPr>
              <w:t>osa</w:t>
            </w:r>
            <w:r>
              <w:rPr>
                <w:sz w:val="18"/>
              </w:rPr>
              <w:t> </w:t>
            </w:r>
            <w:r>
              <w:rPr>
                <w:spacing w:val="-5"/>
                <w:w w:val="102"/>
                <w:sz w:val="18"/>
              </w:rPr>
              <w:t>M</w:t>
            </w:r>
            <w:r>
              <w:rPr>
                <w:w w:val="96"/>
                <w:sz w:val="18"/>
              </w:rPr>
              <w:t>orada</w:t>
            </w:r>
          </w:p>
        </w:tc>
        <w:tc>
          <w:tcPr>
            <w:tcW w:w="2604" w:type="dxa"/>
            <w:tcBorders>
              <w:top w:val="nil"/>
              <w:left w:val="nil"/>
              <w:bottom w:val="nil"/>
              <w:right w:val="nil"/>
            </w:tcBorders>
          </w:tcPr>
          <w:p>
            <w:pPr>
              <w:pStyle w:val="TableParagraph"/>
              <w:ind w:left="113"/>
              <w:rPr>
                <w:sz w:val="18"/>
              </w:rPr>
            </w:pPr>
            <w:r>
              <w:rPr>
                <w:sz w:val="18"/>
              </w:rPr>
              <w:t>almoloya de Juárez</w:t>
            </w:r>
          </w:p>
        </w:tc>
        <w:tc>
          <w:tcPr>
            <w:tcW w:w="2042" w:type="dxa"/>
            <w:tcBorders>
              <w:top w:val="nil"/>
              <w:left w:val="nil"/>
              <w:bottom w:val="nil"/>
              <w:right w:val="nil"/>
            </w:tcBorders>
          </w:tcPr>
          <w:p>
            <w:pPr>
              <w:pStyle w:val="TableParagraph"/>
              <w:ind w:left="154"/>
              <w:rPr>
                <w:sz w:val="18"/>
              </w:rPr>
            </w:pPr>
            <w:r>
              <w:rPr>
                <w:w w:val="115"/>
                <w:sz w:val="18"/>
              </w:rPr>
              <w:t>ar/ph</w:t>
            </w:r>
          </w:p>
        </w:tc>
      </w:tr>
      <w:tr>
        <w:trPr>
          <w:trHeight w:val="358" w:hRule="exact"/>
        </w:trPr>
        <w:tc>
          <w:tcPr>
            <w:tcW w:w="2832" w:type="dxa"/>
            <w:tcBorders>
              <w:top w:val="nil"/>
              <w:left w:val="nil"/>
              <w:bottom w:val="nil"/>
              <w:right w:val="nil"/>
            </w:tcBorders>
          </w:tcPr>
          <w:p>
            <w:pPr>
              <w:pStyle w:val="TableParagraph"/>
              <w:ind w:left="113"/>
              <w:rPr>
                <w:sz w:val="18"/>
              </w:rPr>
            </w:pPr>
            <w:r>
              <w:rPr>
                <w:spacing w:val="-3"/>
                <w:w w:val="193"/>
                <w:sz w:val="18"/>
              </w:rPr>
              <w:t>r</w:t>
            </w:r>
            <w:r>
              <w:rPr>
                <w:w w:val="90"/>
                <w:sz w:val="18"/>
              </w:rPr>
              <w:t>osa</w:t>
            </w:r>
            <w:r>
              <w:rPr>
                <w:sz w:val="18"/>
              </w:rPr>
              <w:t> </w:t>
            </w:r>
            <w:r>
              <w:rPr>
                <w:spacing w:val="-5"/>
                <w:w w:val="102"/>
                <w:sz w:val="18"/>
              </w:rPr>
              <w:t>M</w:t>
            </w:r>
            <w:r>
              <w:rPr>
                <w:w w:val="96"/>
                <w:sz w:val="18"/>
              </w:rPr>
              <w:t>orada</w:t>
            </w:r>
            <w:r>
              <w:rPr>
                <w:sz w:val="18"/>
              </w:rPr>
              <w:t> </w:t>
            </w:r>
            <w:r>
              <w:rPr>
                <w:spacing w:val="-3"/>
                <w:w w:val="125"/>
                <w:sz w:val="18"/>
              </w:rPr>
              <w:t>s</w:t>
            </w:r>
            <w:r>
              <w:rPr>
                <w:w w:val="96"/>
                <w:sz w:val="18"/>
              </w:rPr>
              <w:t>egunda</w:t>
            </w:r>
            <w:r>
              <w:rPr>
                <w:sz w:val="18"/>
              </w:rPr>
              <w:t> </w:t>
            </w:r>
            <w:r>
              <w:rPr>
                <w:spacing w:val="-3"/>
                <w:w w:val="125"/>
                <w:sz w:val="18"/>
              </w:rPr>
              <w:t>s</w:t>
            </w:r>
            <w:r>
              <w:rPr>
                <w:w w:val="94"/>
                <w:sz w:val="18"/>
              </w:rPr>
              <w:t>ección</w:t>
            </w:r>
          </w:p>
        </w:tc>
        <w:tc>
          <w:tcPr>
            <w:tcW w:w="2604" w:type="dxa"/>
            <w:tcBorders>
              <w:top w:val="nil"/>
              <w:left w:val="nil"/>
              <w:bottom w:val="nil"/>
              <w:right w:val="nil"/>
            </w:tcBorders>
          </w:tcPr>
          <w:p>
            <w:pPr>
              <w:pStyle w:val="TableParagraph"/>
              <w:ind w:left="113"/>
              <w:rPr>
                <w:sz w:val="18"/>
              </w:rPr>
            </w:pPr>
            <w:r>
              <w:rPr>
                <w:sz w:val="18"/>
              </w:rPr>
              <w:t>almoloya de Juárez</w:t>
            </w:r>
          </w:p>
        </w:tc>
        <w:tc>
          <w:tcPr>
            <w:tcW w:w="2042" w:type="dxa"/>
            <w:tcBorders>
              <w:top w:val="nil"/>
              <w:left w:val="nil"/>
              <w:bottom w:val="nil"/>
              <w:right w:val="nil"/>
            </w:tcBorders>
          </w:tcPr>
          <w:p>
            <w:pPr>
              <w:pStyle w:val="TableParagraph"/>
              <w:ind w:left="154"/>
              <w:rPr>
                <w:sz w:val="18"/>
              </w:rPr>
            </w:pPr>
            <w:r>
              <w:rPr>
                <w:w w:val="115"/>
                <w:sz w:val="18"/>
              </w:rPr>
              <w:t>ar/ph</w:t>
            </w:r>
          </w:p>
        </w:tc>
      </w:tr>
      <w:tr>
        <w:trPr>
          <w:trHeight w:val="358" w:hRule="exact"/>
        </w:trPr>
        <w:tc>
          <w:tcPr>
            <w:tcW w:w="2832" w:type="dxa"/>
            <w:tcBorders>
              <w:top w:val="nil"/>
              <w:left w:val="nil"/>
              <w:bottom w:val="nil"/>
              <w:right w:val="nil"/>
            </w:tcBorders>
          </w:tcPr>
          <w:p>
            <w:pPr>
              <w:pStyle w:val="TableParagraph"/>
              <w:ind w:left="113"/>
              <w:rPr>
                <w:sz w:val="18"/>
              </w:rPr>
            </w:pPr>
            <w:r>
              <w:rPr>
                <w:w w:val="110"/>
                <w:sz w:val="18"/>
              </w:rPr>
              <w:t>cerro gordo</w:t>
            </w:r>
          </w:p>
        </w:tc>
        <w:tc>
          <w:tcPr>
            <w:tcW w:w="2604" w:type="dxa"/>
            <w:tcBorders>
              <w:top w:val="nil"/>
              <w:left w:val="nil"/>
              <w:bottom w:val="nil"/>
              <w:right w:val="nil"/>
            </w:tcBorders>
          </w:tcPr>
          <w:p>
            <w:pPr>
              <w:pStyle w:val="TableParagraph"/>
              <w:ind w:left="113"/>
              <w:rPr>
                <w:sz w:val="18"/>
              </w:rPr>
            </w:pPr>
            <w:r>
              <w:rPr>
                <w:sz w:val="18"/>
              </w:rPr>
              <w:t>coatepec Harinas y Zinacantepec</w:t>
            </w:r>
          </w:p>
        </w:tc>
        <w:tc>
          <w:tcPr>
            <w:tcW w:w="2042" w:type="dxa"/>
            <w:tcBorders>
              <w:top w:val="nil"/>
              <w:left w:val="nil"/>
              <w:bottom w:val="nil"/>
              <w:right w:val="nil"/>
            </w:tcBorders>
          </w:tcPr>
          <w:p>
            <w:pPr>
              <w:pStyle w:val="TableParagraph"/>
              <w:ind w:left="154"/>
              <w:rPr>
                <w:sz w:val="18"/>
              </w:rPr>
            </w:pPr>
            <w:r>
              <w:rPr>
                <w:w w:val="115"/>
                <w:sz w:val="18"/>
              </w:rPr>
              <w:t>ar/ph</w:t>
            </w:r>
          </w:p>
        </w:tc>
      </w:tr>
      <w:tr>
        <w:trPr>
          <w:trHeight w:val="358" w:hRule="exact"/>
        </w:trPr>
        <w:tc>
          <w:tcPr>
            <w:tcW w:w="2832" w:type="dxa"/>
            <w:tcBorders>
              <w:top w:val="nil"/>
              <w:left w:val="nil"/>
              <w:bottom w:val="nil"/>
              <w:right w:val="nil"/>
            </w:tcBorders>
          </w:tcPr>
          <w:p>
            <w:pPr>
              <w:pStyle w:val="TableParagraph"/>
              <w:ind w:left="113"/>
              <w:rPr>
                <w:sz w:val="18"/>
              </w:rPr>
            </w:pPr>
            <w:r>
              <w:rPr>
                <w:spacing w:val="-2"/>
                <w:w w:val="159"/>
                <w:sz w:val="18"/>
              </w:rPr>
              <w:t>o</w:t>
            </w:r>
            <w:r>
              <w:rPr>
                <w:w w:val="91"/>
                <w:sz w:val="18"/>
              </w:rPr>
              <w:t>este</w:t>
            </w:r>
            <w:r>
              <w:rPr>
                <w:sz w:val="18"/>
              </w:rPr>
              <w:t> </w:t>
            </w:r>
            <w:r>
              <w:rPr>
                <w:w w:val="95"/>
                <w:sz w:val="18"/>
              </w:rPr>
              <w:t>de</w:t>
            </w:r>
            <w:r>
              <w:rPr>
                <w:sz w:val="18"/>
              </w:rPr>
              <w:t> </w:t>
            </w:r>
            <w:r>
              <w:rPr>
                <w:w w:val="199"/>
                <w:sz w:val="18"/>
              </w:rPr>
              <w:t>l</w:t>
            </w:r>
            <w:r>
              <w:rPr>
                <w:w w:val="97"/>
                <w:sz w:val="18"/>
              </w:rPr>
              <w:t>oma</w:t>
            </w:r>
            <w:r>
              <w:rPr>
                <w:sz w:val="18"/>
              </w:rPr>
              <w:t> </w:t>
            </w:r>
            <w:r>
              <w:rPr>
                <w:w w:val="140"/>
                <w:sz w:val="18"/>
              </w:rPr>
              <w:t>a</w:t>
            </w:r>
            <w:r>
              <w:rPr>
                <w:w w:val="95"/>
                <w:sz w:val="18"/>
              </w:rPr>
              <w:t>lta</w:t>
            </w:r>
          </w:p>
        </w:tc>
        <w:tc>
          <w:tcPr>
            <w:tcW w:w="2604" w:type="dxa"/>
            <w:tcBorders>
              <w:top w:val="nil"/>
              <w:left w:val="nil"/>
              <w:bottom w:val="nil"/>
              <w:right w:val="nil"/>
            </w:tcBorders>
          </w:tcPr>
          <w:p>
            <w:pPr>
              <w:pStyle w:val="TableParagraph"/>
              <w:ind w:left="113"/>
              <w:rPr>
                <w:sz w:val="18"/>
              </w:rPr>
            </w:pPr>
            <w:r>
              <w:rPr>
                <w:sz w:val="18"/>
              </w:rPr>
              <w:t>Zinacantepec</w:t>
            </w:r>
          </w:p>
        </w:tc>
        <w:tc>
          <w:tcPr>
            <w:tcW w:w="2042" w:type="dxa"/>
            <w:tcBorders>
              <w:top w:val="nil"/>
              <w:left w:val="nil"/>
              <w:bottom w:val="nil"/>
              <w:right w:val="nil"/>
            </w:tcBorders>
          </w:tcPr>
          <w:p>
            <w:pPr>
              <w:pStyle w:val="TableParagraph"/>
              <w:ind w:left="154"/>
              <w:rPr>
                <w:sz w:val="18"/>
              </w:rPr>
            </w:pPr>
            <w:r>
              <w:rPr>
                <w:w w:val="115"/>
                <w:sz w:val="18"/>
              </w:rPr>
              <w:t>ar/ph</w:t>
            </w:r>
          </w:p>
        </w:tc>
      </w:tr>
      <w:tr>
        <w:trPr>
          <w:trHeight w:val="358" w:hRule="exact"/>
        </w:trPr>
        <w:tc>
          <w:tcPr>
            <w:tcW w:w="2832" w:type="dxa"/>
            <w:tcBorders>
              <w:top w:val="nil"/>
              <w:left w:val="nil"/>
              <w:bottom w:val="nil"/>
              <w:right w:val="nil"/>
            </w:tcBorders>
          </w:tcPr>
          <w:p>
            <w:pPr>
              <w:pStyle w:val="TableParagraph"/>
              <w:ind w:left="113"/>
              <w:rPr>
                <w:sz w:val="18"/>
              </w:rPr>
            </w:pPr>
            <w:r>
              <w:rPr>
                <w:w w:val="199"/>
                <w:sz w:val="18"/>
              </w:rPr>
              <w:t>l</w:t>
            </w:r>
            <w:r>
              <w:rPr>
                <w:w w:val="91"/>
                <w:sz w:val="18"/>
              </w:rPr>
              <w:t>a</w:t>
            </w:r>
            <w:r>
              <w:rPr>
                <w:sz w:val="18"/>
              </w:rPr>
              <w:t> </w:t>
            </w:r>
            <w:r>
              <w:rPr>
                <w:w w:val="156"/>
                <w:sz w:val="18"/>
              </w:rPr>
              <w:t>c</w:t>
            </w:r>
            <w:r>
              <w:rPr>
                <w:w w:val="92"/>
                <w:sz w:val="18"/>
              </w:rPr>
              <w:t>iénega</w:t>
            </w:r>
          </w:p>
        </w:tc>
        <w:tc>
          <w:tcPr>
            <w:tcW w:w="2604" w:type="dxa"/>
            <w:tcBorders>
              <w:top w:val="nil"/>
              <w:left w:val="nil"/>
              <w:bottom w:val="nil"/>
              <w:right w:val="nil"/>
            </w:tcBorders>
          </w:tcPr>
          <w:p>
            <w:pPr>
              <w:pStyle w:val="TableParagraph"/>
              <w:ind w:left="113"/>
              <w:rPr>
                <w:sz w:val="18"/>
              </w:rPr>
            </w:pPr>
            <w:r>
              <w:rPr>
                <w:sz w:val="18"/>
              </w:rPr>
              <w:t>Zinacantepec</w:t>
            </w:r>
          </w:p>
        </w:tc>
        <w:tc>
          <w:tcPr>
            <w:tcW w:w="2042" w:type="dxa"/>
            <w:tcBorders>
              <w:top w:val="nil"/>
              <w:left w:val="nil"/>
              <w:bottom w:val="nil"/>
              <w:right w:val="nil"/>
            </w:tcBorders>
          </w:tcPr>
          <w:p>
            <w:pPr>
              <w:pStyle w:val="TableParagraph"/>
              <w:ind w:left="154"/>
              <w:rPr>
                <w:sz w:val="18"/>
              </w:rPr>
            </w:pPr>
            <w:r>
              <w:rPr>
                <w:w w:val="115"/>
                <w:sz w:val="18"/>
              </w:rPr>
              <w:t>ar/ph</w:t>
            </w:r>
          </w:p>
        </w:tc>
      </w:tr>
      <w:tr>
        <w:trPr>
          <w:trHeight w:val="358" w:hRule="exact"/>
        </w:trPr>
        <w:tc>
          <w:tcPr>
            <w:tcW w:w="2832" w:type="dxa"/>
            <w:tcBorders>
              <w:top w:val="nil"/>
              <w:left w:val="nil"/>
              <w:bottom w:val="nil"/>
              <w:right w:val="nil"/>
            </w:tcBorders>
          </w:tcPr>
          <w:p>
            <w:pPr>
              <w:pStyle w:val="TableParagraph"/>
              <w:ind w:left="113"/>
              <w:rPr>
                <w:sz w:val="18"/>
              </w:rPr>
            </w:pPr>
            <w:r>
              <w:rPr>
                <w:w w:val="95"/>
                <w:sz w:val="18"/>
              </w:rPr>
              <w:t>Buenavista i</w:t>
            </w:r>
          </w:p>
        </w:tc>
        <w:tc>
          <w:tcPr>
            <w:tcW w:w="2604" w:type="dxa"/>
            <w:tcBorders>
              <w:top w:val="nil"/>
              <w:left w:val="nil"/>
              <w:bottom w:val="nil"/>
              <w:right w:val="nil"/>
            </w:tcBorders>
          </w:tcPr>
          <w:p>
            <w:pPr>
              <w:pStyle w:val="TableParagraph"/>
              <w:ind w:left="113"/>
              <w:rPr>
                <w:sz w:val="18"/>
              </w:rPr>
            </w:pPr>
            <w:r>
              <w:rPr>
                <w:sz w:val="18"/>
              </w:rPr>
              <w:t>Zinacantepec</w:t>
            </w:r>
          </w:p>
        </w:tc>
        <w:tc>
          <w:tcPr>
            <w:tcW w:w="2042" w:type="dxa"/>
            <w:tcBorders>
              <w:top w:val="nil"/>
              <w:left w:val="nil"/>
              <w:bottom w:val="nil"/>
              <w:right w:val="nil"/>
            </w:tcBorders>
          </w:tcPr>
          <w:p>
            <w:pPr>
              <w:pStyle w:val="TableParagraph"/>
              <w:ind w:left="154"/>
              <w:rPr>
                <w:sz w:val="18"/>
              </w:rPr>
            </w:pPr>
            <w:r>
              <w:rPr>
                <w:w w:val="115"/>
                <w:sz w:val="18"/>
              </w:rPr>
              <w:t>ar/ph</w:t>
            </w:r>
          </w:p>
        </w:tc>
      </w:tr>
      <w:tr>
        <w:trPr>
          <w:trHeight w:val="358" w:hRule="exact"/>
        </w:trPr>
        <w:tc>
          <w:tcPr>
            <w:tcW w:w="2832" w:type="dxa"/>
            <w:tcBorders>
              <w:top w:val="nil"/>
              <w:left w:val="nil"/>
              <w:bottom w:val="nil"/>
              <w:right w:val="nil"/>
            </w:tcBorders>
          </w:tcPr>
          <w:p>
            <w:pPr>
              <w:pStyle w:val="TableParagraph"/>
              <w:ind w:left="113"/>
              <w:rPr>
                <w:sz w:val="18"/>
              </w:rPr>
            </w:pPr>
            <w:r>
              <w:rPr>
                <w:sz w:val="18"/>
              </w:rPr>
              <w:t>Jara (entrada por ejido agua Bendita)</w:t>
            </w:r>
          </w:p>
        </w:tc>
        <w:tc>
          <w:tcPr>
            <w:tcW w:w="2604" w:type="dxa"/>
            <w:tcBorders>
              <w:top w:val="nil"/>
              <w:left w:val="nil"/>
              <w:bottom w:val="nil"/>
              <w:right w:val="nil"/>
            </w:tcBorders>
          </w:tcPr>
          <w:p>
            <w:pPr>
              <w:pStyle w:val="TableParagraph"/>
              <w:ind w:left="113"/>
              <w:rPr>
                <w:sz w:val="18"/>
              </w:rPr>
            </w:pPr>
            <w:r>
              <w:rPr>
                <w:sz w:val="18"/>
              </w:rPr>
              <w:t>coatepec Harinas</w:t>
            </w:r>
          </w:p>
        </w:tc>
        <w:tc>
          <w:tcPr>
            <w:tcW w:w="2042" w:type="dxa"/>
            <w:tcBorders>
              <w:top w:val="nil"/>
              <w:left w:val="nil"/>
              <w:bottom w:val="nil"/>
              <w:right w:val="nil"/>
            </w:tcBorders>
          </w:tcPr>
          <w:p>
            <w:pPr>
              <w:pStyle w:val="TableParagraph"/>
              <w:ind w:left="154"/>
              <w:rPr>
                <w:sz w:val="18"/>
              </w:rPr>
            </w:pPr>
            <w:r>
              <w:rPr>
                <w:w w:val="120"/>
                <w:sz w:val="18"/>
              </w:rPr>
              <w:t>ar</w:t>
            </w:r>
          </w:p>
        </w:tc>
      </w:tr>
      <w:tr>
        <w:trPr>
          <w:trHeight w:val="358" w:hRule="exact"/>
        </w:trPr>
        <w:tc>
          <w:tcPr>
            <w:tcW w:w="2832" w:type="dxa"/>
            <w:tcBorders>
              <w:top w:val="nil"/>
              <w:left w:val="nil"/>
              <w:bottom w:val="nil"/>
              <w:right w:val="nil"/>
            </w:tcBorders>
          </w:tcPr>
          <w:p>
            <w:pPr>
              <w:pStyle w:val="TableParagraph"/>
              <w:ind w:left="113"/>
              <w:rPr>
                <w:sz w:val="18"/>
              </w:rPr>
            </w:pPr>
            <w:r>
              <w:rPr>
                <w:spacing w:val="-6"/>
                <w:w w:val="109"/>
                <w:sz w:val="18"/>
              </w:rPr>
              <w:t>p</w:t>
            </w:r>
            <w:r>
              <w:rPr>
                <w:w w:val="98"/>
                <w:sz w:val="18"/>
              </w:rPr>
              <w:t>uente</w:t>
            </w:r>
            <w:r>
              <w:rPr>
                <w:sz w:val="18"/>
              </w:rPr>
              <w:t> </w:t>
            </w:r>
            <w:r>
              <w:rPr>
                <w:w w:val="156"/>
                <w:sz w:val="18"/>
              </w:rPr>
              <w:t>c</w:t>
            </w:r>
            <w:r>
              <w:rPr>
                <w:w w:val="96"/>
                <w:sz w:val="18"/>
              </w:rPr>
              <w:t>aído</w:t>
            </w:r>
            <w:r>
              <w:rPr>
                <w:sz w:val="18"/>
              </w:rPr>
              <w:t> </w:t>
            </w:r>
            <w:r>
              <w:rPr>
                <w:w w:val="97"/>
                <w:sz w:val="18"/>
              </w:rPr>
              <w:t>(camino</w:t>
            </w:r>
            <w:r>
              <w:rPr>
                <w:sz w:val="18"/>
              </w:rPr>
              <w:t> </w:t>
            </w:r>
            <w:r>
              <w:rPr>
                <w:w w:val="91"/>
                <w:sz w:val="18"/>
              </w:rPr>
              <w:t>a</w:t>
            </w:r>
            <w:r>
              <w:rPr>
                <w:spacing w:val="-9"/>
                <w:sz w:val="18"/>
              </w:rPr>
              <w:t> </w:t>
            </w:r>
            <w:r>
              <w:rPr>
                <w:w w:val="237"/>
                <w:sz w:val="18"/>
              </w:rPr>
              <w:t>t</w:t>
            </w:r>
            <w:r>
              <w:rPr>
                <w:w w:val="94"/>
                <w:sz w:val="18"/>
              </w:rPr>
              <w:t>lacotepec)</w:t>
            </w:r>
          </w:p>
        </w:tc>
        <w:tc>
          <w:tcPr>
            <w:tcW w:w="2604" w:type="dxa"/>
            <w:tcBorders>
              <w:top w:val="nil"/>
              <w:left w:val="nil"/>
              <w:bottom w:val="nil"/>
              <w:right w:val="nil"/>
            </w:tcBorders>
          </w:tcPr>
          <w:p>
            <w:pPr>
              <w:pStyle w:val="TableParagraph"/>
              <w:ind w:left="113"/>
              <w:rPr>
                <w:sz w:val="18"/>
              </w:rPr>
            </w:pPr>
            <w:r>
              <w:rPr>
                <w:sz w:val="18"/>
              </w:rPr>
              <w:t>coatepec Harinas</w:t>
            </w:r>
          </w:p>
        </w:tc>
        <w:tc>
          <w:tcPr>
            <w:tcW w:w="2042" w:type="dxa"/>
            <w:tcBorders>
              <w:top w:val="nil"/>
              <w:left w:val="nil"/>
              <w:bottom w:val="nil"/>
              <w:right w:val="nil"/>
            </w:tcBorders>
          </w:tcPr>
          <w:p>
            <w:pPr>
              <w:pStyle w:val="TableParagraph"/>
              <w:ind w:left="154"/>
              <w:rPr>
                <w:sz w:val="18"/>
              </w:rPr>
            </w:pPr>
            <w:r>
              <w:rPr>
                <w:w w:val="120"/>
                <w:sz w:val="18"/>
              </w:rPr>
              <w:t>ar</w:t>
            </w:r>
          </w:p>
        </w:tc>
      </w:tr>
      <w:tr>
        <w:trPr>
          <w:trHeight w:val="339" w:hRule="exact"/>
        </w:trPr>
        <w:tc>
          <w:tcPr>
            <w:tcW w:w="2832" w:type="dxa"/>
            <w:tcBorders>
              <w:top w:val="nil"/>
              <w:left w:val="nil"/>
              <w:bottom w:val="single" w:sz="8" w:space="0" w:color="000000"/>
              <w:right w:val="nil"/>
            </w:tcBorders>
          </w:tcPr>
          <w:p>
            <w:pPr>
              <w:pStyle w:val="TableParagraph"/>
              <w:ind w:left="113"/>
              <w:rPr>
                <w:sz w:val="18"/>
              </w:rPr>
            </w:pPr>
            <w:r>
              <w:rPr>
                <w:spacing w:val="-2"/>
                <w:w w:val="131"/>
                <w:sz w:val="18"/>
              </w:rPr>
              <w:t>e</w:t>
            </w:r>
            <w:r>
              <w:rPr>
                <w:w w:val="99"/>
                <w:sz w:val="18"/>
              </w:rPr>
              <w:t>ntrada</w:t>
            </w:r>
            <w:r>
              <w:rPr>
                <w:sz w:val="18"/>
              </w:rPr>
              <w:t> </w:t>
            </w:r>
            <w:r>
              <w:rPr>
                <w:w w:val="91"/>
                <w:sz w:val="18"/>
              </w:rPr>
              <w:t>a</w:t>
            </w:r>
            <w:r>
              <w:rPr>
                <w:sz w:val="18"/>
              </w:rPr>
              <w:t> </w:t>
            </w:r>
            <w:r>
              <w:rPr>
                <w:w w:val="90"/>
                <w:sz w:val="18"/>
              </w:rPr>
              <w:t>la</w:t>
            </w:r>
            <w:r>
              <w:rPr>
                <w:spacing w:val="-9"/>
                <w:sz w:val="18"/>
              </w:rPr>
              <w:t> </w:t>
            </w:r>
            <w:r>
              <w:rPr>
                <w:spacing w:val="-8"/>
                <w:w w:val="237"/>
                <w:sz w:val="18"/>
              </w:rPr>
              <w:t>t</w:t>
            </w:r>
            <w:r>
              <w:rPr>
                <w:w w:val="94"/>
                <w:sz w:val="18"/>
              </w:rPr>
              <w:t>inaja</w:t>
            </w:r>
          </w:p>
        </w:tc>
        <w:tc>
          <w:tcPr>
            <w:tcW w:w="2604" w:type="dxa"/>
            <w:tcBorders>
              <w:top w:val="nil"/>
              <w:left w:val="nil"/>
              <w:bottom w:val="single" w:sz="8" w:space="0" w:color="000000"/>
              <w:right w:val="nil"/>
            </w:tcBorders>
          </w:tcPr>
          <w:p>
            <w:pPr>
              <w:pStyle w:val="TableParagraph"/>
              <w:ind w:left="113"/>
              <w:rPr>
                <w:sz w:val="18"/>
              </w:rPr>
            </w:pPr>
            <w:r>
              <w:rPr>
                <w:sz w:val="18"/>
              </w:rPr>
              <w:t>coatepec Harinas</w:t>
            </w:r>
          </w:p>
        </w:tc>
        <w:tc>
          <w:tcPr>
            <w:tcW w:w="2042" w:type="dxa"/>
            <w:tcBorders>
              <w:top w:val="nil"/>
              <w:left w:val="nil"/>
              <w:bottom w:val="single" w:sz="8" w:space="0" w:color="000000"/>
              <w:right w:val="nil"/>
            </w:tcBorders>
          </w:tcPr>
          <w:p>
            <w:pPr>
              <w:pStyle w:val="TableParagraph"/>
              <w:ind w:left="154"/>
              <w:rPr>
                <w:sz w:val="18"/>
              </w:rPr>
            </w:pPr>
            <w:r>
              <w:rPr>
                <w:w w:val="120"/>
                <w:sz w:val="18"/>
              </w:rPr>
              <w:t>ar</w:t>
            </w:r>
          </w:p>
        </w:tc>
      </w:tr>
    </w:tbl>
    <w:p>
      <w:pPr>
        <w:spacing w:before="105"/>
        <w:ind w:left="120" w:right="112" w:firstLine="0"/>
        <w:jc w:val="left"/>
        <w:rPr>
          <w:sz w:val="17"/>
        </w:rPr>
      </w:pPr>
      <w:r>
        <w:rPr>
          <w:color w:val="A7A9AC"/>
          <w:sz w:val="17"/>
        </w:rPr>
        <w:t>fuente: elaboración propia.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p>
    <w:p>
      <w:pPr>
        <w:spacing w:before="65"/>
        <w:ind w:left="120" w:right="112" w:firstLine="0"/>
        <w:jc w:val="left"/>
        <w:rPr>
          <w:sz w:val="20"/>
        </w:rPr>
      </w:pPr>
      <w:r>
        <w:rPr>
          <w:sz w:val="20"/>
        </w:rPr>
        <w:t>98</w:t>
      </w:r>
    </w:p>
    <w:p>
      <w:pPr>
        <w:spacing w:after="0"/>
        <w:jc w:val="left"/>
        <w:rPr>
          <w:sz w:val="20"/>
        </w:rPr>
        <w:sectPr>
          <w:type w:val="continuous"/>
          <w:pgSz w:w="9640" w:h="13040"/>
          <w:pgMar w:top="1200" w:bottom="280" w:left="960" w:right="960"/>
        </w:sectPr>
      </w:pPr>
    </w:p>
    <w:p>
      <w:pPr>
        <w:spacing w:before="43"/>
        <w:ind w:left="100" w:right="112" w:firstLine="0"/>
        <w:jc w:val="left"/>
        <w:rPr>
          <w:sz w:val="18"/>
        </w:rPr>
      </w:pPr>
      <w:r>
        <w:rPr>
          <w:color w:val="A7A9AC"/>
          <w:sz w:val="18"/>
        </w:rPr>
        <w:t>Diversidad genética de dos especies de coníferas en el Nevado de Toluca...</w:t>
      </w:r>
    </w:p>
    <w:p>
      <w:pPr>
        <w:pStyle w:val="BodyText"/>
        <w:rPr>
          <w:sz w:val="18"/>
        </w:rPr>
      </w:pPr>
    </w:p>
    <w:p>
      <w:pPr>
        <w:pStyle w:val="BodyText"/>
        <w:rPr>
          <w:sz w:val="18"/>
        </w:rPr>
      </w:pPr>
    </w:p>
    <w:p>
      <w:pPr>
        <w:spacing w:before="118"/>
        <w:ind w:left="108" w:right="117" w:firstLine="0"/>
        <w:jc w:val="center"/>
        <w:rPr>
          <w:b/>
          <w:sz w:val="19"/>
        </w:rPr>
      </w:pPr>
      <w:r>
        <w:rPr>
          <w:b/>
          <w:w w:val="95"/>
          <w:sz w:val="19"/>
        </w:rPr>
        <w:t>Figura 5.10</w:t>
      </w:r>
    </w:p>
    <w:p>
      <w:pPr>
        <w:spacing w:line="285" w:lineRule="auto" w:before="41"/>
        <w:ind w:left="976" w:right="112" w:hanging="816"/>
        <w:jc w:val="left"/>
        <w:rPr>
          <w:b/>
          <w:sz w:val="19"/>
        </w:rPr>
      </w:pPr>
      <w:r>
        <w:rPr/>
        <w:pict>
          <v:group style="position:absolute;margin-left:54.459pt;margin-top:31.839155pt;width:375.25pt;height:270.4pt;mso-position-horizontal-relative:page;mso-position-vertical-relative:paragraph;z-index:3304;mso-wrap-distance-left:0;mso-wrap-distance-right:0" coordorigin="1089,637" coordsize="7505,5408">
            <v:shape style="position:absolute;left:1327;top:664;width:7262;height:5141" type="#_x0000_t75" stroked="false">
              <v:imagedata r:id="rId71" o:title=""/>
            </v:shape>
            <v:shape style="position:absolute;left:1094;top:642;width:7495;height:5398" type="#_x0000_t202" filled="false" stroked="true" strokeweight=".5pt" strokecolor="#282418">
              <v:textbox inset="0,0,0,0">
                <w:txbxContent>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11"/>
                      <w:rPr>
                        <w:b/>
                        <w:sz w:val="14"/>
                      </w:rPr>
                    </w:pPr>
                  </w:p>
                  <w:p>
                    <w:pPr>
                      <w:spacing w:line="376" w:lineRule="auto" w:before="0"/>
                      <w:ind w:left="67" w:right="7314" w:firstLine="6"/>
                      <w:jc w:val="both"/>
                      <w:rPr>
                        <w:rFonts w:ascii="Arial"/>
                        <w:b/>
                        <w:sz w:val="12"/>
                      </w:rPr>
                    </w:pPr>
                    <w:r>
                      <w:rPr>
                        <w:rFonts w:ascii="Arial"/>
                        <w:b/>
                        <w:sz w:val="12"/>
                      </w:rPr>
                      <w:t>U T M</w:t>
                    </w:r>
                  </w:p>
                  <w:p>
                    <w:pPr>
                      <w:spacing w:line="240" w:lineRule="auto" w:before="1"/>
                      <w:rPr>
                        <w:b/>
                        <w:sz w:val="14"/>
                      </w:rPr>
                    </w:pPr>
                  </w:p>
                  <w:p>
                    <w:pPr>
                      <w:spacing w:line="376" w:lineRule="auto" w:before="0"/>
                      <w:ind w:left="71" w:right="7318" w:firstLine="3"/>
                      <w:jc w:val="both"/>
                      <w:rPr>
                        <w:rFonts w:ascii="Arial"/>
                        <w:b/>
                        <w:sz w:val="12"/>
                      </w:rPr>
                    </w:pPr>
                    <w:r>
                      <w:rPr>
                        <w:rFonts w:ascii="Arial"/>
                        <w:b/>
                        <w:sz w:val="12"/>
                      </w:rPr>
                      <w:t>N O R T E</w:t>
                    </w: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before="98"/>
                      <w:ind w:left="3660" w:right="3095" w:firstLine="0"/>
                      <w:jc w:val="center"/>
                      <w:rPr>
                        <w:rFonts w:ascii="Arial"/>
                        <w:b/>
                        <w:sz w:val="12"/>
                      </w:rPr>
                    </w:pPr>
                    <w:r>
                      <w:rPr>
                        <w:rFonts w:ascii="Arial"/>
                        <w:b/>
                        <w:sz w:val="12"/>
                      </w:rPr>
                      <w:t>UTM OESTE </w:t>
                    </w:r>
                  </w:p>
                </w:txbxContent>
              </v:textbox>
              <w10:wrap type="none"/>
            </v:shape>
            <w10:wrap type="topAndBottom"/>
          </v:group>
        </w:pict>
      </w:r>
      <w:r>
        <w:rPr>
          <w:b/>
          <w:w w:val="95"/>
          <w:sz w:val="19"/>
        </w:rPr>
        <w:t>Ubicación</w:t>
      </w:r>
      <w:r>
        <w:rPr>
          <w:b/>
          <w:spacing w:val="-10"/>
          <w:w w:val="95"/>
          <w:sz w:val="19"/>
        </w:rPr>
        <w:t> </w:t>
      </w:r>
      <w:r>
        <w:rPr>
          <w:b/>
          <w:w w:val="95"/>
          <w:sz w:val="19"/>
        </w:rPr>
        <w:t>de</w:t>
      </w:r>
      <w:r>
        <w:rPr>
          <w:b/>
          <w:spacing w:val="-10"/>
          <w:w w:val="95"/>
          <w:sz w:val="19"/>
        </w:rPr>
        <w:t> </w:t>
      </w:r>
      <w:r>
        <w:rPr>
          <w:b/>
          <w:w w:val="95"/>
          <w:sz w:val="19"/>
        </w:rPr>
        <w:t>los</w:t>
      </w:r>
      <w:r>
        <w:rPr>
          <w:b/>
          <w:spacing w:val="-10"/>
          <w:w w:val="95"/>
          <w:sz w:val="19"/>
        </w:rPr>
        <w:t> </w:t>
      </w:r>
      <w:r>
        <w:rPr>
          <w:b/>
          <w:w w:val="95"/>
          <w:sz w:val="19"/>
        </w:rPr>
        <w:t>puntos</w:t>
      </w:r>
      <w:r>
        <w:rPr>
          <w:b/>
          <w:spacing w:val="-10"/>
          <w:w w:val="95"/>
          <w:sz w:val="19"/>
        </w:rPr>
        <w:t> </w:t>
      </w:r>
      <w:r>
        <w:rPr>
          <w:b/>
          <w:w w:val="95"/>
          <w:sz w:val="19"/>
        </w:rPr>
        <w:t>de</w:t>
      </w:r>
      <w:r>
        <w:rPr>
          <w:b/>
          <w:spacing w:val="-10"/>
          <w:w w:val="95"/>
          <w:sz w:val="19"/>
        </w:rPr>
        <w:t> </w:t>
      </w:r>
      <w:r>
        <w:rPr>
          <w:b/>
          <w:w w:val="95"/>
          <w:sz w:val="19"/>
        </w:rPr>
        <w:t>muestreo</w:t>
      </w:r>
      <w:r>
        <w:rPr>
          <w:b/>
          <w:spacing w:val="-10"/>
          <w:w w:val="95"/>
          <w:sz w:val="19"/>
        </w:rPr>
        <w:t> </w:t>
      </w:r>
      <w:r>
        <w:rPr>
          <w:b/>
          <w:w w:val="95"/>
          <w:sz w:val="19"/>
        </w:rPr>
        <w:t>en</w:t>
      </w:r>
      <w:r>
        <w:rPr>
          <w:b/>
          <w:spacing w:val="-10"/>
          <w:w w:val="95"/>
          <w:sz w:val="19"/>
        </w:rPr>
        <w:t> </w:t>
      </w:r>
      <w:r>
        <w:rPr>
          <w:b/>
          <w:w w:val="95"/>
          <w:sz w:val="19"/>
        </w:rPr>
        <w:t>el</w:t>
      </w:r>
      <w:r>
        <w:rPr>
          <w:b/>
          <w:spacing w:val="-10"/>
          <w:w w:val="95"/>
          <w:sz w:val="19"/>
        </w:rPr>
        <w:t> </w:t>
      </w:r>
      <w:r>
        <w:rPr>
          <w:b/>
          <w:w w:val="95"/>
          <w:sz w:val="19"/>
        </w:rPr>
        <w:t>Área</w:t>
      </w:r>
      <w:r>
        <w:rPr>
          <w:b/>
          <w:spacing w:val="-10"/>
          <w:w w:val="95"/>
          <w:sz w:val="19"/>
        </w:rPr>
        <w:t> </w:t>
      </w:r>
      <w:r>
        <w:rPr>
          <w:b/>
          <w:w w:val="95"/>
          <w:sz w:val="19"/>
        </w:rPr>
        <w:t>de</w:t>
      </w:r>
      <w:r>
        <w:rPr>
          <w:b/>
          <w:spacing w:val="-10"/>
          <w:w w:val="95"/>
          <w:sz w:val="19"/>
        </w:rPr>
        <w:t> </w:t>
      </w:r>
      <w:r>
        <w:rPr>
          <w:b/>
          <w:w w:val="95"/>
          <w:sz w:val="19"/>
        </w:rPr>
        <w:t>Protección</w:t>
      </w:r>
      <w:r>
        <w:rPr>
          <w:b/>
          <w:spacing w:val="-10"/>
          <w:w w:val="95"/>
          <w:sz w:val="19"/>
        </w:rPr>
        <w:t> </w:t>
      </w:r>
      <w:r>
        <w:rPr>
          <w:b/>
          <w:w w:val="95"/>
          <w:sz w:val="19"/>
        </w:rPr>
        <w:t>de</w:t>
      </w:r>
      <w:r>
        <w:rPr>
          <w:b/>
          <w:spacing w:val="-10"/>
          <w:w w:val="95"/>
          <w:sz w:val="19"/>
        </w:rPr>
        <w:t> </w:t>
      </w:r>
      <w:r>
        <w:rPr>
          <w:b/>
          <w:w w:val="95"/>
          <w:sz w:val="19"/>
        </w:rPr>
        <w:t>Flora</w:t>
      </w:r>
      <w:r>
        <w:rPr>
          <w:b/>
          <w:spacing w:val="-10"/>
          <w:w w:val="95"/>
          <w:sz w:val="19"/>
        </w:rPr>
        <w:t> </w:t>
      </w:r>
      <w:r>
        <w:rPr>
          <w:b/>
          <w:w w:val="95"/>
          <w:sz w:val="19"/>
        </w:rPr>
        <w:t>y</w:t>
      </w:r>
      <w:r>
        <w:rPr>
          <w:b/>
          <w:spacing w:val="-10"/>
          <w:w w:val="95"/>
          <w:sz w:val="19"/>
        </w:rPr>
        <w:t> </w:t>
      </w:r>
      <w:r>
        <w:rPr>
          <w:b/>
          <w:w w:val="95"/>
          <w:sz w:val="19"/>
        </w:rPr>
        <w:t>Fauna</w:t>
      </w:r>
      <w:r>
        <w:rPr>
          <w:b/>
          <w:spacing w:val="-10"/>
          <w:w w:val="95"/>
          <w:sz w:val="19"/>
        </w:rPr>
        <w:t> </w:t>
      </w:r>
      <w:r>
        <w:rPr>
          <w:b/>
          <w:w w:val="95"/>
          <w:sz w:val="19"/>
        </w:rPr>
        <w:t>Nevado</w:t>
      </w:r>
      <w:r>
        <w:rPr>
          <w:b/>
          <w:spacing w:val="-10"/>
          <w:w w:val="95"/>
          <w:sz w:val="19"/>
        </w:rPr>
        <w:t> </w:t>
      </w:r>
      <w:r>
        <w:rPr>
          <w:b/>
          <w:w w:val="95"/>
          <w:sz w:val="19"/>
        </w:rPr>
        <w:t>de</w:t>
      </w:r>
      <w:r>
        <w:rPr>
          <w:b/>
          <w:spacing w:val="-5"/>
          <w:w w:val="95"/>
          <w:sz w:val="19"/>
        </w:rPr>
        <w:t> </w:t>
      </w:r>
      <w:r>
        <w:rPr>
          <w:b/>
          <w:spacing w:val="-4"/>
          <w:w w:val="95"/>
          <w:sz w:val="19"/>
        </w:rPr>
        <w:t>Toluca, </w:t>
      </w:r>
      <w:r>
        <w:rPr>
          <w:b/>
          <w:w w:val="95"/>
          <w:sz w:val="19"/>
        </w:rPr>
        <w:t>se</w:t>
      </w:r>
      <w:r>
        <w:rPr>
          <w:b/>
          <w:spacing w:val="-11"/>
          <w:w w:val="95"/>
          <w:sz w:val="19"/>
        </w:rPr>
        <w:t> </w:t>
      </w:r>
      <w:r>
        <w:rPr>
          <w:b/>
          <w:w w:val="95"/>
          <w:sz w:val="19"/>
        </w:rPr>
        <w:t>muestran</w:t>
      </w:r>
      <w:r>
        <w:rPr>
          <w:b/>
          <w:spacing w:val="-11"/>
          <w:w w:val="95"/>
          <w:sz w:val="19"/>
        </w:rPr>
        <w:t> </w:t>
      </w:r>
      <w:r>
        <w:rPr>
          <w:b/>
          <w:w w:val="95"/>
          <w:sz w:val="19"/>
        </w:rPr>
        <w:t>los</w:t>
      </w:r>
      <w:r>
        <w:rPr>
          <w:b/>
          <w:spacing w:val="-11"/>
          <w:w w:val="95"/>
          <w:sz w:val="19"/>
        </w:rPr>
        <w:t> </w:t>
      </w:r>
      <w:r>
        <w:rPr>
          <w:b/>
          <w:w w:val="95"/>
          <w:sz w:val="19"/>
        </w:rPr>
        <w:t>municipios</w:t>
      </w:r>
      <w:r>
        <w:rPr>
          <w:b/>
          <w:spacing w:val="-11"/>
          <w:w w:val="95"/>
          <w:sz w:val="19"/>
        </w:rPr>
        <w:t> </w:t>
      </w:r>
      <w:r>
        <w:rPr>
          <w:b/>
          <w:w w:val="95"/>
          <w:sz w:val="19"/>
        </w:rPr>
        <w:t>que</w:t>
      </w:r>
      <w:r>
        <w:rPr>
          <w:b/>
          <w:spacing w:val="-11"/>
          <w:w w:val="95"/>
          <w:sz w:val="19"/>
        </w:rPr>
        <w:t> </w:t>
      </w:r>
      <w:r>
        <w:rPr>
          <w:b/>
          <w:w w:val="95"/>
          <w:sz w:val="19"/>
        </w:rPr>
        <w:t>conforman</w:t>
      </w:r>
      <w:r>
        <w:rPr>
          <w:b/>
          <w:spacing w:val="-11"/>
          <w:w w:val="95"/>
          <w:sz w:val="19"/>
        </w:rPr>
        <w:t> </w:t>
      </w:r>
      <w:r>
        <w:rPr>
          <w:b/>
          <w:w w:val="95"/>
          <w:sz w:val="19"/>
        </w:rPr>
        <w:t>el</w:t>
      </w:r>
      <w:r>
        <w:rPr>
          <w:b/>
          <w:spacing w:val="-11"/>
          <w:w w:val="95"/>
          <w:sz w:val="19"/>
        </w:rPr>
        <w:t> </w:t>
      </w:r>
      <w:r>
        <w:rPr>
          <w:b/>
          <w:w w:val="95"/>
          <w:sz w:val="19"/>
        </w:rPr>
        <w:t>área,</w:t>
      </w:r>
      <w:r>
        <w:rPr>
          <w:b/>
          <w:spacing w:val="-11"/>
          <w:w w:val="95"/>
          <w:sz w:val="19"/>
        </w:rPr>
        <w:t> </w:t>
      </w:r>
      <w:r>
        <w:rPr>
          <w:b/>
          <w:w w:val="95"/>
          <w:sz w:val="19"/>
        </w:rPr>
        <w:t>y</w:t>
      </w:r>
      <w:r>
        <w:rPr>
          <w:b/>
          <w:spacing w:val="-11"/>
          <w:w w:val="95"/>
          <w:sz w:val="19"/>
        </w:rPr>
        <w:t> </w:t>
      </w:r>
      <w:r>
        <w:rPr>
          <w:b/>
          <w:w w:val="95"/>
          <w:sz w:val="19"/>
        </w:rPr>
        <w:t>el</w:t>
      </w:r>
      <w:r>
        <w:rPr>
          <w:b/>
          <w:spacing w:val="-11"/>
          <w:w w:val="95"/>
          <w:sz w:val="19"/>
        </w:rPr>
        <w:t> </w:t>
      </w:r>
      <w:r>
        <w:rPr>
          <w:b/>
          <w:w w:val="95"/>
          <w:sz w:val="19"/>
        </w:rPr>
        <w:t>número</w:t>
      </w:r>
      <w:r>
        <w:rPr>
          <w:b/>
          <w:spacing w:val="-11"/>
          <w:w w:val="95"/>
          <w:sz w:val="19"/>
        </w:rPr>
        <w:t> </w:t>
      </w:r>
      <w:r>
        <w:rPr>
          <w:b/>
          <w:w w:val="95"/>
          <w:sz w:val="19"/>
        </w:rPr>
        <w:t>de</w:t>
      </w:r>
      <w:r>
        <w:rPr>
          <w:b/>
          <w:spacing w:val="-11"/>
          <w:w w:val="95"/>
          <w:sz w:val="19"/>
        </w:rPr>
        <w:t> </w:t>
      </w:r>
      <w:r>
        <w:rPr>
          <w:b/>
          <w:w w:val="95"/>
          <w:sz w:val="19"/>
        </w:rPr>
        <w:t>población</w:t>
      </w:r>
    </w:p>
    <w:p>
      <w:pPr>
        <w:spacing w:before="57"/>
        <w:ind w:left="114" w:right="112" w:firstLine="0"/>
        <w:jc w:val="left"/>
        <w:rPr>
          <w:sz w:val="17"/>
        </w:rPr>
      </w:pPr>
      <w:r>
        <w:rPr>
          <w:color w:val="A7A9AC"/>
          <w:sz w:val="17"/>
        </w:rPr>
        <w:t>fuente: elaboración propia.</w:t>
      </w:r>
    </w:p>
    <w:p>
      <w:pPr>
        <w:pStyle w:val="BodyText"/>
        <w:rPr>
          <w:sz w:val="20"/>
        </w:rPr>
      </w:pPr>
    </w:p>
    <w:p>
      <w:pPr>
        <w:pStyle w:val="BodyText"/>
        <w:spacing w:before="3"/>
        <w:rPr>
          <w:sz w:val="27"/>
        </w:rPr>
      </w:pPr>
    </w:p>
    <w:p>
      <w:pPr>
        <w:spacing w:before="58"/>
        <w:ind w:left="100" w:right="112" w:firstLine="0"/>
        <w:jc w:val="left"/>
        <w:rPr>
          <w:i/>
          <w:sz w:val="23"/>
        </w:rPr>
      </w:pPr>
      <w:r>
        <w:rPr>
          <w:i/>
          <w:w w:val="90"/>
          <w:sz w:val="23"/>
        </w:rPr>
        <w:t>Análisis isoenzimático</w:t>
      </w:r>
    </w:p>
    <w:p>
      <w:pPr>
        <w:pStyle w:val="BodyText"/>
        <w:spacing w:before="2"/>
        <w:rPr>
          <w:i/>
          <w:sz w:val="29"/>
        </w:rPr>
      </w:pPr>
    </w:p>
    <w:p>
      <w:pPr>
        <w:pStyle w:val="BodyText"/>
        <w:spacing w:line="271" w:lineRule="auto"/>
        <w:ind w:left="100" w:right="125" w:hanging="1"/>
      </w:pPr>
      <w:r>
        <w:rPr>
          <w:w w:val="105"/>
        </w:rPr>
        <w:t>se</w:t>
      </w:r>
      <w:r>
        <w:rPr>
          <w:spacing w:val="-43"/>
          <w:w w:val="105"/>
        </w:rPr>
        <w:t> </w:t>
      </w:r>
      <w:r>
        <w:rPr>
          <w:w w:val="105"/>
        </w:rPr>
        <w:t>hicieron</w:t>
      </w:r>
      <w:r>
        <w:rPr>
          <w:spacing w:val="-43"/>
          <w:w w:val="105"/>
        </w:rPr>
        <w:t> </w:t>
      </w:r>
      <w:r>
        <w:rPr>
          <w:w w:val="105"/>
        </w:rPr>
        <w:t>pruebas</w:t>
      </w:r>
      <w:r>
        <w:rPr>
          <w:spacing w:val="-43"/>
          <w:w w:val="105"/>
        </w:rPr>
        <w:t> </w:t>
      </w:r>
      <w:r>
        <w:rPr>
          <w:w w:val="105"/>
        </w:rPr>
        <w:t>con</w:t>
      </w:r>
      <w:r>
        <w:rPr>
          <w:spacing w:val="-43"/>
          <w:w w:val="105"/>
        </w:rPr>
        <w:t> </w:t>
      </w:r>
      <w:r>
        <w:rPr>
          <w:w w:val="105"/>
        </w:rPr>
        <w:t>las</w:t>
      </w:r>
      <w:r>
        <w:rPr>
          <w:spacing w:val="-43"/>
          <w:w w:val="105"/>
        </w:rPr>
        <w:t> </w:t>
      </w:r>
      <w:r>
        <w:rPr>
          <w:w w:val="105"/>
        </w:rPr>
        <w:t>enzimas</w:t>
      </w:r>
      <w:r>
        <w:rPr>
          <w:spacing w:val="-43"/>
          <w:w w:val="105"/>
        </w:rPr>
        <w:t> </w:t>
      </w:r>
      <w:r>
        <w:rPr>
          <w:w w:val="105"/>
        </w:rPr>
        <w:t>peroxidasa</w:t>
      </w:r>
      <w:r>
        <w:rPr>
          <w:spacing w:val="-43"/>
          <w:w w:val="105"/>
        </w:rPr>
        <w:t> </w:t>
      </w:r>
      <w:r>
        <w:rPr>
          <w:rFonts w:ascii="PMingLiU" w:hAnsi="PMingLiU"/>
          <w:w w:val="105"/>
          <w:sz w:val="16"/>
        </w:rPr>
        <w:t>pox</w:t>
      </w:r>
      <w:r>
        <w:rPr>
          <w:rFonts w:ascii="PMingLiU" w:hAnsi="PMingLiU"/>
          <w:spacing w:val="-26"/>
          <w:w w:val="105"/>
          <w:sz w:val="16"/>
        </w:rPr>
        <w:t> </w:t>
      </w:r>
      <w:r>
        <w:rPr>
          <w:w w:val="105"/>
        </w:rPr>
        <w:t>(1.11.17),</w:t>
      </w:r>
      <w:r>
        <w:rPr>
          <w:spacing w:val="-43"/>
          <w:w w:val="105"/>
        </w:rPr>
        <w:t> </w:t>
      </w:r>
      <w:r>
        <w:rPr>
          <w:w w:val="105"/>
        </w:rPr>
        <w:t>málica</w:t>
      </w:r>
      <w:r>
        <w:rPr>
          <w:spacing w:val="-43"/>
          <w:w w:val="105"/>
        </w:rPr>
        <w:t> </w:t>
      </w:r>
      <w:r>
        <w:rPr>
          <w:rFonts w:ascii="PMingLiU" w:hAnsi="PMingLiU"/>
          <w:w w:val="105"/>
          <w:sz w:val="16"/>
        </w:rPr>
        <w:t>mal</w:t>
      </w:r>
      <w:r>
        <w:rPr>
          <w:rFonts w:ascii="PMingLiU" w:hAnsi="PMingLiU"/>
          <w:spacing w:val="-26"/>
          <w:w w:val="105"/>
          <w:sz w:val="16"/>
        </w:rPr>
        <w:t> </w:t>
      </w:r>
      <w:r>
        <w:rPr>
          <w:w w:val="105"/>
        </w:rPr>
        <w:t>(1.11.40)</w:t>
      </w:r>
      <w:r>
        <w:rPr>
          <w:spacing w:val="-43"/>
          <w:w w:val="105"/>
        </w:rPr>
        <w:t> </w:t>
      </w:r>
      <w:r>
        <w:rPr>
          <w:w w:val="105"/>
        </w:rPr>
        <w:t>y </w:t>
      </w:r>
      <w:r>
        <w:rPr/>
        <w:t>malato deshidrogenasa </w:t>
      </w:r>
      <w:r>
        <w:rPr>
          <w:rFonts w:ascii="PMingLiU" w:hAnsi="PMingLiU"/>
          <w:sz w:val="16"/>
        </w:rPr>
        <w:t>mdh </w:t>
      </w:r>
      <w:r>
        <w:rPr>
          <w:rFonts w:ascii="PMingLiU" w:hAnsi="PMingLiU"/>
          <w:spacing w:val="1"/>
          <w:sz w:val="16"/>
        </w:rPr>
        <w:t> </w:t>
      </w:r>
      <w:r>
        <w:rPr/>
        <w:t>(1.11.37).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pPr>
    </w:p>
    <w:p>
      <w:pPr>
        <w:spacing w:before="65"/>
        <w:ind w:left="0" w:right="138" w:firstLine="0"/>
        <w:jc w:val="right"/>
        <w:rPr>
          <w:sz w:val="20"/>
        </w:rPr>
      </w:pPr>
      <w:r>
        <w:rPr>
          <w:sz w:val="20"/>
        </w:rPr>
        <w:t>99</w:t>
      </w:r>
    </w:p>
    <w:p>
      <w:pPr>
        <w:spacing w:after="0"/>
        <w:jc w:val="right"/>
        <w:rPr>
          <w:sz w:val="20"/>
        </w:rPr>
        <w:sectPr>
          <w:pgSz w:w="9640" w:h="13040"/>
          <w:pgMar w:top="720" w:bottom="280" w:left="980" w:right="940"/>
        </w:sectPr>
      </w:pPr>
    </w:p>
    <w:p>
      <w:pPr>
        <w:spacing w:before="57"/>
        <w:ind w:left="3094" w:right="112" w:firstLine="0"/>
        <w:jc w:val="left"/>
        <w:rPr>
          <w:sz w:val="18"/>
        </w:rPr>
      </w:pPr>
      <w:r>
        <w:rPr>
          <w:color w:val="A7A9AC"/>
          <w:sz w:val="18"/>
        </w:rPr>
        <w:t>Arzate-Fernández | Gutiérrez-González | Heredia-Bobadilla</w:t>
      </w:r>
    </w:p>
    <w:p>
      <w:pPr>
        <w:pStyle w:val="BodyText"/>
        <w:rPr>
          <w:sz w:val="20"/>
        </w:rPr>
      </w:pPr>
    </w:p>
    <w:p>
      <w:pPr>
        <w:pStyle w:val="BodyText"/>
        <w:spacing w:before="8"/>
        <w:rPr>
          <w:sz w:val="20"/>
        </w:rPr>
      </w:pPr>
    </w:p>
    <w:p>
      <w:pPr>
        <w:spacing w:before="57"/>
        <w:ind w:left="120" w:right="112" w:firstLine="0"/>
        <w:jc w:val="left"/>
        <w:rPr>
          <w:i/>
          <w:sz w:val="16"/>
        </w:rPr>
      </w:pPr>
      <w:r>
        <w:rPr>
          <w:i/>
          <w:sz w:val="23"/>
        </w:rPr>
        <w:t>Análisis de </w:t>
      </w:r>
      <w:r>
        <w:rPr>
          <w:i/>
          <w:w w:val="115"/>
          <w:sz w:val="16"/>
        </w:rPr>
        <w:t>dna</w:t>
      </w:r>
    </w:p>
    <w:p>
      <w:pPr>
        <w:pStyle w:val="BodyText"/>
        <w:spacing w:before="2"/>
        <w:rPr>
          <w:i/>
          <w:sz w:val="29"/>
        </w:rPr>
      </w:pPr>
    </w:p>
    <w:p>
      <w:pPr>
        <w:pStyle w:val="BodyText"/>
        <w:spacing w:line="271" w:lineRule="auto"/>
        <w:ind w:left="119" w:right="117"/>
        <w:jc w:val="center"/>
      </w:pPr>
      <w:r>
        <w:rPr>
          <w:w w:val="105"/>
        </w:rPr>
        <w:t>se utilizaron dos iniciadores para </w:t>
      </w:r>
      <w:r>
        <w:rPr>
          <w:w w:val="115"/>
        </w:rPr>
        <w:t>cp</w:t>
      </w:r>
      <w:r>
        <w:rPr>
          <w:rFonts w:ascii="PMingLiU" w:hAnsi="PMingLiU"/>
          <w:w w:val="115"/>
          <w:sz w:val="16"/>
        </w:rPr>
        <w:t>dna</w:t>
      </w:r>
      <w:r>
        <w:rPr>
          <w:w w:val="115"/>
        </w:rPr>
        <w:t>, </w:t>
      </w:r>
      <w:r>
        <w:rPr>
          <w:w w:val="105"/>
        </w:rPr>
        <w:t>dos para </w:t>
      </w:r>
      <w:r>
        <w:rPr>
          <w:w w:val="115"/>
        </w:rPr>
        <w:t>mt</w:t>
      </w:r>
      <w:r>
        <w:rPr>
          <w:rFonts w:ascii="PMingLiU" w:hAnsi="PMingLiU"/>
          <w:w w:val="115"/>
          <w:sz w:val="16"/>
        </w:rPr>
        <w:t>dna</w:t>
      </w:r>
      <w:r>
        <w:rPr>
          <w:w w:val="115"/>
        </w:rPr>
        <w:t>,</w:t>
      </w:r>
      <w:r>
        <w:rPr>
          <w:spacing w:val="-46"/>
          <w:w w:val="115"/>
        </w:rPr>
        <w:t> </w:t>
      </w:r>
      <w:r>
        <w:rPr>
          <w:w w:val="105"/>
        </w:rPr>
        <w:t>y dos iniciadores para </w:t>
      </w:r>
      <w:r>
        <w:rPr>
          <w:w w:val="98"/>
        </w:rPr>
        <w:t>nc</w:t>
      </w:r>
      <w:r>
        <w:rPr>
          <w:rFonts w:ascii="PMingLiU" w:hAnsi="PMingLiU"/>
          <w:w w:val="162"/>
          <w:sz w:val="16"/>
        </w:rPr>
        <w:t>dna</w:t>
      </w:r>
      <w:r>
        <w:rPr>
          <w:rFonts w:ascii="PMingLiU" w:hAnsi="PMingLiU"/>
          <w:spacing w:val="6"/>
          <w:sz w:val="16"/>
        </w:rPr>
        <w:t> </w:t>
      </w:r>
      <w:r>
        <w:rPr>
          <w:w w:val="96"/>
        </w:rPr>
        <w:t>(</w:t>
      </w:r>
      <w:r>
        <w:rPr>
          <w:rFonts w:ascii="PMingLiU" w:hAnsi="PMingLiU"/>
          <w:w w:val="154"/>
          <w:sz w:val="16"/>
        </w:rPr>
        <w:t>assr</w:t>
      </w:r>
      <w:r>
        <w:rPr>
          <w:w w:val="96"/>
        </w:rPr>
        <w:t>)</w:t>
      </w:r>
      <w:r>
        <w:rPr>
          <w:spacing w:val="-9"/>
        </w:rPr>
        <w:t> </w:t>
      </w:r>
      <w:r>
        <w:rPr>
          <w:w w:val="95"/>
        </w:rPr>
        <w:t>para</w:t>
      </w:r>
      <w:r>
        <w:rPr>
          <w:spacing w:val="-9"/>
        </w:rPr>
        <w:t> </w:t>
      </w:r>
      <w:r>
        <w:rPr>
          <w:spacing w:val="-3"/>
          <w:w w:val="99"/>
        </w:rPr>
        <w:t>r</w:t>
      </w:r>
      <w:r>
        <w:rPr>
          <w:w w:val="90"/>
        </w:rPr>
        <w:t>ealizar</w:t>
      </w:r>
      <w:r>
        <w:rPr>
          <w:spacing w:val="-9"/>
        </w:rPr>
        <w:t> </w:t>
      </w:r>
      <w:r>
        <w:rPr>
          <w:w w:val="90"/>
        </w:rPr>
        <w:t>la</w:t>
      </w:r>
      <w:r>
        <w:rPr>
          <w:spacing w:val="-9"/>
        </w:rPr>
        <w:t> </w:t>
      </w:r>
      <w:r>
        <w:rPr>
          <w:spacing w:val="-3"/>
          <w:w w:val="193"/>
        </w:rPr>
        <w:t>r</w:t>
      </w:r>
      <w:r>
        <w:rPr>
          <w:w w:val="93"/>
        </w:rPr>
        <w:t>eacción</w:t>
      </w:r>
      <w:r>
        <w:rPr>
          <w:spacing w:val="-9"/>
        </w:rPr>
        <w:t> </w:t>
      </w:r>
      <w:r>
        <w:rPr>
          <w:w w:val="97"/>
        </w:rPr>
        <w:t>en</w:t>
      </w:r>
      <w:r>
        <w:rPr>
          <w:spacing w:val="-9"/>
        </w:rPr>
        <w:t> </w:t>
      </w:r>
      <w:r>
        <w:rPr>
          <w:w w:val="156"/>
        </w:rPr>
        <w:t>c</w:t>
      </w:r>
      <w:r>
        <w:rPr>
          <w:w w:val="95"/>
        </w:rPr>
        <w:t>adena</w:t>
      </w:r>
      <w:r>
        <w:rPr>
          <w:spacing w:val="-9"/>
        </w:rPr>
        <w:t> </w:t>
      </w:r>
      <w:r>
        <w:rPr>
          <w:w w:val="95"/>
        </w:rPr>
        <w:t>de</w:t>
      </w:r>
      <w:r>
        <w:rPr>
          <w:spacing w:val="-9"/>
        </w:rPr>
        <w:t> </w:t>
      </w:r>
      <w:r>
        <w:rPr>
          <w:w w:val="90"/>
        </w:rPr>
        <w:t>la</w:t>
      </w:r>
      <w:r>
        <w:rPr>
          <w:spacing w:val="-9"/>
        </w:rPr>
        <w:t> </w:t>
      </w:r>
      <w:r>
        <w:rPr>
          <w:spacing w:val="-12"/>
          <w:w w:val="109"/>
        </w:rPr>
        <w:t>p</w:t>
      </w:r>
      <w:r>
        <w:rPr>
          <w:w w:val="93"/>
        </w:rPr>
        <w:t>olimerasa</w:t>
      </w:r>
      <w:r>
        <w:rPr>
          <w:spacing w:val="-9"/>
        </w:rPr>
        <w:t> </w:t>
      </w:r>
      <w:r>
        <w:rPr>
          <w:w w:val="96"/>
        </w:rPr>
        <w:t>(</w:t>
      </w:r>
      <w:r>
        <w:rPr>
          <w:rFonts w:ascii="PMingLiU" w:hAnsi="PMingLiU"/>
          <w:w w:val="158"/>
          <w:sz w:val="16"/>
        </w:rPr>
        <w:t>pcr</w:t>
      </w:r>
      <w:r>
        <w:rPr>
          <w:w w:val="96"/>
        </w:rPr>
        <w:t>)</w:t>
      </w:r>
      <w:r>
        <w:rPr>
          <w:spacing w:val="-9"/>
        </w:rPr>
        <w:t> </w:t>
      </w:r>
      <w:r>
        <w:rPr>
          <w:w w:val="96"/>
        </w:rPr>
        <w:t>(</w:t>
      </w:r>
      <w:r>
        <w:rPr>
          <w:spacing w:val="-5"/>
          <w:w w:val="156"/>
        </w:rPr>
        <w:t>c</w:t>
      </w:r>
      <w:r>
        <w:rPr>
          <w:w w:val="98"/>
        </w:rPr>
        <w:t>uad</w:t>
      </w:r>
      <w:r>
        <w:rPr>
          <w:spacing w:val="-2"/>
          <w:w w:val="98"/>
        </w:rPr>
        <w:t>r</w:t>
      </w:r>
      <w:r>
        <w:rPr>
          <w:w w:val="97"/>
        </w:rPr>
        <w:t>o</w:t>
      </w:r>
      <w:r>
        <w:rPr>
          <w:spacing w:val="-9"/>
        </w:rPr>
        <w:t> </w:t>
      </w:r>
      <w:r>
        <w:rPr>
          <w:w w:val="99"/>
        </w:rPr>
        <w:t>5.6).</w:t>
      </w:r>
    </w:p>
    <w:p>
      <w:pPr>
        <w:pStyle w:val="BodyText"/>
        <w:rPr>
          <w:sz w:val="22"/>
        </w:rPr>
      </w:pPr>
    </w:p>
    <w:p>
      <w:pPr>
        <w:pStyle w:val="BodyText"/>
        <w:spacing w:before="1"/>
        <w:rPr>
          <w:sz w:val="30"/>
        </w:rPr>
      </w:pPr>
    </w:p>
    <w:p>
      <w:pPr>
        <w:spacing w:before="1"/>
        <w:ind w:left="117" w:right="117" w:firstLine="0"/>
        <w:jc w:val="center"/>
        <w:rPr>
          <w:b/>
          <w:sz w:val="19"/>
        </w:rPr>
      </w:pPr>
      <w:r>
        <w:rPr>
          <w:b/>
          <w:w w:val="95"/>
          <w:sz w:val="19"/>
        </w:rPr>
        <w:t>Cuadro 5.6</w:t>
      </w:r>
    </w:p>
    <w:p>
      <w:pPr>
        <w:spacing w:line="285" w:lineRule="auto" w:before="41"/>
        <w:ind w:left="276" w:right="274" w:firstLine="0"/>
        <w:jc w:val="center"/>
        <w:rPr>
          <w:b/>
          <w:sz w:val="19"/>
        </w:rPr>
      </w:pPr>
      <w:r>
        <w:rPr>
          <w:b/>
          <w:sz w:val="19"/>
        </w:rPr>
        <w:t>Iniciadores</w:t>
      </w:r>
      <w:r>
        <w:rPr>
          <w:b/>
          <w:spacing w:val="-29"/>
          <w:sz w:val="19"/>
        </w:rPr>
        <w:t> </w:t>
      </w:r>
      <w:r>
        <w:rPr>
          <w:b/>
          <w:sz w:val="19"/>
        </w:rPr>
        <w:t>utilizados</w:t>
      </w:r>
      <w:r>
        <w:rPr>
          <w:b/>
          <w:spacing w:val="-29"/>
          <w:sz w:val="19"/>
        </w:rPr>
        <w:t> </w:t>
      </w:r>
      <w:r>
        <w:rPr>
          <w:b/>
          <w:sz w:val="19"/>
        </w:rPr>
        <w:t>para</w:t>
      </w:r>
      <w:r>
        <w:rPr>
          <w:b/>
          <w:spacing w:val="-29"/>
          <w:sz w:val="19"/>
        </w:rPr>
        <w:t> </w:t>
      </w:r>
      <w:r>
        <w:rPr>
          <w:b/>
          <w:sz w:val="19"/>
        </w:rPr>
        <w:t>amplificar</w:t>
      </w:r>
      <w:r>
        <w:rPr>
          <w:b/>
          <w:spacing w:val="-29"/>
          <w:sz w:val="19"/>
        </w:rPr>
        <w:t> </w:t>
      </w:r>
      <w:r>
        <w:rPr>
          <w:b/>
          <w:w w:val="115"/>
          <w:sz w:val="13"/>
        </w:rPr>
        <w:t>dna</w:t>
      </w:r>
      <w:r>
        <w:rPr>
          <w:b/>
          <w:spacing w:val="-19"/>
          <w:w w:val="115"/>
          <w:sz w:val="13"/>
        </w:rPr>
        <w:t> </w:t>
      </w:r>
      <w:r>
        <w:rPr>
          <w:b/>
          <w:sz w:val="19"/>
        </w:rPr>
        <w:t>de</w:t>
      </w:r>
      <w:r>
        <w:rPr>
          <w:b/>
          <w:spacing w:val="-29"/>
          <w:sz w:val="19"/>
        </w:rPr>
        <w:t> </w:t>
      </w:r>
      <w:r>
        <w:rPr>
          <w:b/>
          <w:sz w:val="19"/>
        </w:rPr>
        <w:t>cloroplasto</w:t>
      </w:r>
      <w:r>
        <w:rPr>
          <w:b/>
          <w:spacing w:val="-29"/>
          <w:sz w:val="19"/>
        </w:rPr>
        <w:t> </w:t>
      </w:r>
      <w:r>
        <w:rPr>
          <w:b/>
          <w:sz w:val="19"/>
        </w:rPr>
        <w:t>(cp</w:t>
      </w:r>
      <w:r>
        <w:rPr>
          <w:b/>
          <w:sz w:val="13"/>
        </w:rPr>
        <w:t>dna</w:t>
      </w:r>
      <w:r>
        <w:rPr>
          <w:b/>
          <w:sz w:val="19"/>
        </w:rPr>
        <w:t>)</w:t>
      </w:r>
      <w:r>
        <w:rPr>
          <w:b/>
          <w:spacing w:val="-29"/>
          <w:sz w:val="19"/>
        </w:rPr>
        <w:t> </w:t>
      </w:r>
      <w:r>
        <w:rPr>
          <w:b/>
          <w:sz w:val="19"/>
        </w:rPr>
        <w:t>(Parducci</w:t>
      </w:r>
      <w:r>
        <w:rPr>
          <w:b/>
          <w:spacing w:val="-29"/>
          <w:sz w:val="19"/>
        </w:rPr>
        <w:t> </w:t>
      </w:r>
      <w:r>
        <w:rPr>
          <w:b/>
          <w:sz w:val="19"/>
        </w:rPr>
        <w:t>y</w:t>
      </w:r>
      <w:r>
        <w:rPr>
          <w:b/>
          <w:spacing w:val="-29"/>
          <w:sz w:val="19"/>
        </w:rPr>
        <w:t> </w:t>
      </w:r>
      <w:r>
        <w:rPr>
          <w:b/>
          <w:sz w:val="19"/>
        </w:rPr>
        <w:t>Szmidt,</w:t>
      </w:r>
      <w:r>
        <w:rPr>
          <w:b/>
          <w:spacing w:val="-29"/>
          <w:sz w:val="19"/>
        </w:rPr>
        <w:t> </w:t>
      </w:r>
      <w:r>
        <w:rPr>
          <w:b/>
          <w:sz w:val="19"/>
        </w:rPr>
        <w:t>1999), </w:t>
      </w:r>
      <w:r>
        <w:rPr>
          <w:b/>
          <w:w w:val="115"/>
          <w:sz w:val="13"/>
        </w:rPr>
        <w:t>dna</w:t>
      </w:r>
      <w:r>
        <w:rPr>
          <w:b/>
          <w:spacing w:val="3"/>
          <w:w w:val="115"/>
          <w:sz w:val="13"/>
        </w:rPr>
        <w:t> </w:t>
      </w:r>
      <w:r>
        <w:rPr>
          <w:b/>
          <w:sz w:val="19"/>
        </w:rPr>
        <w:t>mitocondrial</w:t>
      </w:r>
      <w:r>
        <w:rPr>
          <w:b/>
          <w:spacing w:val="-7"/>
          <w:sz w:val="19"/>
        </w:rPr>
        <w:t> </w:t>
      </w:r>
      <w:r>
        <w:rPr>
          <w:b/>
          <w:sz w:val="19"/>
        </w:rPr>
        <w:t>(mt</w:t>
      </w:r>
      <w:r>
        <w:rPr>
          <w:b/>
          <w:spacing w:val="-7"/>
          <w:sz w:val="19"/>
        </w:rPr>
        <w:t> </w:t>
      </w:r>
      <w:r>
        <w:rPr>
          <w:b/>
          <w:w w:val="115"/>
          <w:sz w:val="13"/>
        </w:rPr>
        <w:t>dna</w:t>
      </w:r>
      <w:r>
        <w:rPr>
          <w:b/>
          <w:w w:val="115"/>
          <w:sz w:val="19"/>
        </w:rPr>
        <w:t>)</w:t>
      </w:r>
      <w:r>
        <w:rPr>
          <w:b/>
          <w:spacing w:val="-14"/>
          <w:w w:val="115"/>
          <w:sz w:val="19"/>
        </w:rPr>
        <w:t> </w:t>
      </w:r>
      <w:r>
        <w:rPr>
          <w:b/>
          <w:sz w:val="19"/>
        </w:rPr>
        <w:t>(Weng-Qing</w:t>
      </w:r>
      <w:r>
        <w:rPr>
          <w:b/>
          <w:spacing w:val="-7"/>
          <w:sz w:val="19"/>
        </w:rPr>
        <w:t> </w:t>
      </w:r>
      <w:r>
        <w:rPr>
          <w:i/>
          <w:sz w:val="19"/>
        </w:rPr>
        <w:t>et</w:t>
      </w:r>
      <w:r>
        <w:rPr>
          <w:i/>
          <w:spacing w:val="-7"/>
          <w:sz w:val="19"/>
        </w:rPr>
        <w:t> </w:t>
      </w:r>
      <w:r>
        <w:rPr>
          <w:i/>
          <w:sz w:val="19"/>
        </w:rPr>
        <w:t>al.</w:t>
      </w:r>
      <w:r>
        <w:rPr>
          <w:b/>
          <w:sz w:val="19"/>
        </w:rPr>
        <w:t>,</w:t>
      </w:r>
      <w:r>
        <w:rPr>
          <w:b/>
          <w:spacing w:val="-7"/>
          <w:sz w:val="19"/>
        </w:rPr>
        <w:t> </w:t>
      </w:r>
      <w:r>
        <w:rPr>
          <w:b/>
          <w:sz w:val="19"/>
        </w:rPr>
        <w:t>1999</w:t>
      </w:r>
      <w:r>
        <w:rPr>
          <w:b/>
          <w:spacing w:val="-7"/>
          <w:sz w:val="19"/>
        </w:rPr>
        <w:t> </w:t>
      </w:r>
      <w:r>
        <w:rPr>
          <w:b/>
          <w:sz w:val="19"/>
        </w:rPr>
        <w:t>y</w:t>
      </w:r>
      <w:r>
        <w:rPr>
          <w:b/>
          <w:spacing w:val="-12"/>
          <w:sz w:val="19"/>
        </w:rPr>
        <w:t> </w:t>
      </w:r>
      <w:r>
        <w:rPr>
          <w:b/>
          <w:spacing w:val="-5"/>
          <w:sz w:val="19"/>
        </w:rPr>
        <w:t>Wang</w:t>
      </w:r>
      <w:r>
        <w:rPr>
          <w:b/>
          <w:spacing w:val="-7"/>
          <w:sz w:val="19"/>
        </w:rPr>
        <w:t> </w:t>
      </w:r>
      <w:r>
        <w:rPr>
          <w:i/>
          <w:sz w:val="19"/>
        </w:rPr>
        <w:t>et</w:t>
      </w:r>
      <w:r>
        <w:rPr>
          <w:i/>
          <w:spacing w:val="-7"/>
          <w:sz w:val="19"/>
        </w:rPr>
        <w:t> </w:t>
      </w:r>
      <w:r>
        <w:rPr>
          <w:i/>
          <w:sz w:val="19"/>
        </w:rPr>
        <w:t>al.</w:t>
      </w:r>
      <w:r>
        <w:rPr>
          <w:b/>
          <w:sz w:val="19"/>
        </w:rPr>
        <w:t>,</w:t>
      </w:r>
      <w:r>
        <w:rPr>
          <w:b/>
          <w:spacing w:val="-7"/>
          <w:sz w:val="19"/>
        </w:rPr>
        <w:t> </w:t>
      </w:r>
      <w:r>
        <w:rPr>
          <w:b/>
          <w:sz w:val="19"/>
        </w:rPr>
        <w:t>2000)</w:t>
      </w:r>
      <w:r>
        <w:rPr>
          <w:b/>
          <w:spacing w:val="-7"/>
          <w:sz w:val="19"/>
        </w:rPr>
        <w:t> </w:t>
      </w:r>
      <w:r>
        <w:rPr>
          <w:b/>
          <w:sz w:val="19"/>
        </w:rPr>
        <w:t>y</w:t>
      </w:r>
      <w:r>
        <w:rPr>
          <w:b/>
          <w:spacing w:val="-7"/>
          <w:sz w:val="19"/>
        </w:rPr>
        <w:t> </w:t>
      </w:r>
      <w:r>
        <w:rPr>
          <w:b/>
          <w:w w:val="115"/>
          <w:sz w:val="13"/>
        </w:rPr>
        <w:t>dna</w:t>
      </w:r>
      <w:r>
        <w:rPr>
          <w:b/>
          <w:spacing w:val="3"/>
          <w:w w:val="115"/>
          <w:sz w:val="13"/>
        </w:rPr>
        <w:t> </w:t>
      </w:r>
      <w:r>
        <w:rPr>
          <w:b/>
          <w:sz w:val="19"/>
        </w:rPr>
        <w:t>nuclear</w:t>
      </w:r>
      <w:r>
        <w:rPr>
          <w:b/>
          <w:spacing w:val="-7"/>
          <w:sz w:val="19"/>
        </w:rPr>
        <w:t> </w:t>
      </w:r>
      <w:r>
        <w:rPr>
          <w:b/>
          <w:sz w:val="19"/>
        </w:rPr>
        <w:t>(nc</w:t>
      </w:r>
      <w:r>
        <w:rPr>
          <w:b/>
          <w:sz w:val="13"/>
        </w:rPr>
        <w:t>dna</w:t>
      </w:r>
      <w:r>
        <w:rPr>
          <w:b/>
          <w:sz w:val="19"/>
        </w:rPr>
        <w:t>) </w:t>
      </w:r>
      <w:r>
        <w:rPr>
          <w:b/>
          <w:w w:val="95"/>
          <w:sz w:val="19"/>
        </w:rPr>
        <w:t>(Yamagishi</w:t>
      </w:r>
      <w:r>
        <w:rPr>
          <w:b/>
          <w:spacing w:val="-17"/>
          <w:w w:val="95"/>
          <w:sz w:val="19"/>
        </w:rPr>
        <w:t> </w:t>
      </w:r>
      <w:r>
        <w:rPr>
          <w:i/>
          <w:w w:val="95"/>
          <w:sz w:val="19"/>
        </w:rPr>
        <w:t>et</w:t>
      </w:r>
      <w:r>
        <w:rPr>
          <w:i/>
          <w:spacing w:val="-17"/>
          <w:w w:val="95"/>
          <w:sz w:val="19"/>
        </w:rPr>
        <w:t> </w:t>
      </w:r>
      <w:r>
        <w:rPr>
          <w:i/>
          <w:w w:val="95"/>
          <w:sz w:val="19"/>
        </w:rPr>
        <w:t>al.</w:t>
      </w:r>
      <w:r>
        <w:rPr>
          <w:b/>
          <w:w w:val="95"/>
          <w:sz w:val="19"/>
        </w:rPr>
        <w:t>,</w:t>
      </w:r>
      <w:r>
        <w:rPr>
          <w:b/>
          <w:spacing w:val="-17"/>
          <w:w w:val="95"/>
          <w:sz w:val="19"/>
        </w:rPr>
        <w:t> </w:t>
      </w:r>
      <w:r>
        <w:rPr>
          <w:b/>
          <w:w w:val="95"/>
          <w:sz w:val="19"/>
        </w:rPr>
        <w:t>2002),</w:t>
      </w:r>
      <w:r>
        <w:rPr>
          <w:b/>
          <w:spacing w:val="-17"/>
          <w:w w:val="95"/>
          <w:sz w:val="19"/>
        </w:rPr>
        <w:t> </w:t>
      </w:r>
      <w:r>
        <w:rPr>
          <w:b/>
          <w:w w:val="95"/>
          <w:sz w:val="19"/>
        </w:rPr>
        <w:t>con</w:t>
      </w:r>
      <w:r>
        <w:rPr>
          <w:b/>
          <w:spacing w:val="-17"/>
          <w:w w:val="95"/>
          <w:sz w:val="19"/>
        </w:rPr>
        <w:t> </w:t>
      </w:r>
      <w:r>
        <w:rPr>
          <w:b/>
          <w:w w:val="95"/>
          <w:sz w:val="19"/>
        </w:rPr>
        <w:t>sus</w:t>
      </w:r>
      <w:r>
        <w:rPr>
          <w:b/>
          <w:spacing w:val="-17"/>
          <w:w w:val="95"/>
          <w:sz w:val="19"/>
        </w:rPr>
        <w:t> </w:t>
      </w:r>
      <w:r>
        <w:rPr>
          <w:b/>
          <w:w w:val="95"/>
          <w:sz w:val="19"/>
        </w:rPr>
        <w:t>respectivas</w:t>
      </w:r>
      <w:r>
        <w:rPr>
          <w:b/>
          <w:spacing w:val="-17"/>
          <w:w w:val="95"/>
          <w:sz w:val="19"/>
        </w:rPr>
        <w:t> </w:t>
      </w:r>
      <w:r>
        <w:rPr>
          <w:b/>
          <w:w w:val="95"/>
          <w:sz w:val="19"/>
        </w:rPr>
        <w:t>secuencias</w:t>
      </w:r>
      <w:r>
        <w:rPr>
          <w:b/>
          <w:spacing w:val="-17"/>
          <w:w w:val="95"/>
          <w:sz w:val="19"/>
        </w:rPr>
        <w:t> </w:t>
      </w:r>
      <w:r>
        <w:rPr>
          <w:b/>
          <w:w w:val="95"/>
          <w:sz w:val="19"/>
        </w:rPr>
        <w:t>y</w:t>
      </w:r>
      <w:r>
        <w:rPr>
          <w:b/>
          <w:spacing w:val="-17"/>
          <w:w w:val="95"/>
          <w:sz w:val="19"/>
        </w:rPr>
        <w:t> </w:t>
      </w:r>
      <w:r>
        <w:rPr>
          <w:b/>
          <w:w w:val="95"/>
          <w:sz w:val="19"/>
        </w:rPr>
        <w:t>nombres</w:t>
      </w:r>
    </w:p>
    <w:p>
      <w:pPr>
        <w:pStyle w:val="BodyText"/>
        <w:spacing w:before="2"/>
        <w:rPr>
          <w:b/>
          <w:sz w:val="11"/>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87"/>
        <w:gridCol w:w="1259"/>
        <w:gridCol w:w="4732"/>
      </w:tblGrid>
      <w:tr>
        <w:trPr>
          <w:trHeight w:val="355" w:hRule="exact"/>
        </w:trPr>
        <w:tc>
          <w:tcPr>
            <w:tcW w:w="1487" w:type="dxa"/>
            <w:tcBorders>
              <w:left w:val="nil"/>
              <w:bottom w:val="single" w:sz="4" w:space="0" w:color="000000"/>
              <w:right w:val="nil"/>
            </w:tcBorders>
          </w:tcPr>
          <w:p>
            <w:pPr>
              <w:pStyle w:val="TableParagraph"/>
              <w:spacing w:before="64"/>
              <w:ind w:left="167"/>
              <w:rPr>
                <w:i/>
                <w:sz w:val="18"/>
              </w:rPr>
            </w:pPr>
            <w:r>
              <w:rPr>
                <w:i/>
                <w:w w:val="90"/>
                <w:sz w:val="18"/>
              </w:rPr>
              <w:t>Tipo de marcador</w:t>
            </w:r>
          </w:p>
        </w:tc>
        <w:tc>
          <w:tcPr>
            <w:tcW w:w="1259" w:type="dxa"/>
            <w:tcBorders>
              <w:left w:val="nil"/>
              <w:bottom w:val="single" w:sz="4" w:space="0" w:color="000000"/>
              <w:right w:val="nil"/>
            </w:tcBorders>
          </w:tcPr>
          <w:p>
            <w:pPr>
              <w:pStyle w:val="TableParagraph"/>
              <w:spacing w:before="64"/>
              <w:ind w:left="453"/>
              <w:rPr>
                <w:i/>
                <w:sz w:val="18"/>
              </w:rPr>
            </w:pPr>
            <w:r>
              <w:rPr>
                <w:i/>
                <w:sz w:val="18"/>
              </w:rPr>
              <w:t>Nombre</w:t>
            </w:r>
          </w:p>
        </w:tc>
        <w:tc>
          <w:tcPr>
            <w:tcW w:w="4732" w:type="dxa"/>
            <w:tcBorders>
              <w:left w:val="nil"/>
              <w:bottom w:val="single" w:sz="4" w:space="0" w:color="000000"/>
              <w:right w:val="nil"/>
            </w:tcBorders>
          </w:tcPr>
          <w:p>
            <w:pPr>
              <w:pStyle w:val="TableParagraph"/>
              <w:spacing w:before="64"/>
              <w:ind w:left="2059" w:right="1903"/>
              <w:jc w:val="center"/>
              <w:rPr>
                <w:i/>
                <w:sz w:val="18"/>
              </w:rPr>
            </w:pPr>
            <w:r>
              <w:rPr>
                <w:i/>
                <w:sz w:val="18"/>
              </w:rPr>
              <w:t>Secuencia</w:t>
            </w:r>
          </w:p>
        </w:tc>
      </w:tr>
      <w:tr>
        <w:trPr>
          <w:trHeight w:val="617" w:hRule="exact"/>
        </w:trPr>
        <w:tc>
          <w:tcPr>
            <w:tcW w:w="1487" w:type="dxa"/>
            <w:tcBorders>
              <w:top w:val="single" w:sz="4" w:space="0" w:color="000000"/>
              <w:left w:val="nil"/>
              <w:bottom w:val="nil"/>
              <w:right w:val="nil"/>
            </w:tcBorders>
          </w:tcPr>
          <w:p>
            <w:pPr>
              <w:pStyle w:val="TableParagraph"/>
              <w:spacing w:before="72"/>
              <w:ind w:left="113"/>
              <w:rPr>
                <w:sz w:val="18"/>
              </w:rPr>
            </w:pPr>
            <w:r>
              <w:rPr>
                <w:sz w:val="18"/>
              </w:rPr>
              <w:t>cloroplasto</w:t>
            </w:r>
          </w:p>
        </w:tc>
        <w:tc>
          <w:tcPr>
            <w:tcW w:w="1259" w:type="dxa"/>
            <w:tcBorders>
              <w:top w:val="single" w:sz="4" w:space="0" w:color="000000"/>
              <w:left w:val="nil"/>
              <w:bottom w:val="nil"/>
              <w:right w:val="nil"/>
            </w:tcBorders>
          </w:tcPr>
          <w:p>
            <w:pPr>
              <w:pStyle w:val="TableParagraph"/>
              <w:spacing w:before="72"/>
              <w:ind w:left="140"/>
              <w:rPr>
                <w:sz w:val="18"/>
              </w:rPr>
            </w:pPr>
            <w:r>
              <w:rPr>
                <w:sz w:val="18"/>
              </w:rPr>
              <w:t>trn-K</w:t>
            </w:r>
          </w:p>
        </w:tc>
        <w:tc>
          <w:tcPr>
            <w:tcW w:w="4732" w:type="dxa"/>
            <w:tcBorders>
              <w:top w:val="single" w:sz="4" w:space="0" w:color="000000"/>
              <w:left w:val="nil"/>
              <w:bottom w:val="nil"/>
              <w:right w:val="nil"/>
            </w:tcBorders>
          </w:tcPr>
          <w:p>
            <w:pPr>
              <w:pStyle w:val="TableParagraph"/>
              <w:spacing w:before="72"/>
              <w:ind w:left="269"/>
              <w:rPr>
                <w:sz w:val="18"/>
              </w:rPr>
            </w:pPr>
            <w:r>
              <w:rPr>
                <w:w w:val="90"/>
                <w:sz w:val="18"/>
              </w:rPr>
              <w:t>5’-</w:t>
            </w:r>
            <w:r>
              <w:rPr>
                <w:w w:val="163"/>
                <w:sz w:val="18"/>
              </w:rPr>
              <w:t>ggg</w:t>
            </w:r>
            <w:r>
              <w:rPr>
                <w:spacing w:val="2"/>
                <w:w w:val="163"/>
                <w:sz w:val="18"/>
              </w:rPr>
              <w:t>t</w:t>
            </w:r>
            <w:r>
              <w:rPr>
                <w:spacing w:val="-5"/>
                <w:w w:val="237"/>
                <w:sz w:val="18"/>
              </w:rPr>
              <w:t>t</w:t>
            </w:r>
            <w:r>
              <w:rPr>
                <w:w w:val="150"/>
                <w:sz w:val="18"/>
              </w:rPr>
              <w:t>gcccggg</w:t>
            </w:r>
            <w:r>
              <w:rPr>
                <w:spacing w:val="-3"/>
                <w:w w:val="150"/>
                <w:sz w:val="18"/>
              </w:rPr>
              <w:t>a</w:t>
            </w:r>
            <w:r>
              <w:rPr>
                <w:w w:val="187"/>
                <w:sz w:val="18"/>
              </w:rPr>
              <w:t>c</w:t>
            </w:r>
            <w:r>
              <w:rPr>
                <w:spacing w:val="-5"/>
                <w:w w:val="187"/>
                <w:sz w:val="18"/>
              </w:rPr>
              <w:t>t</w:t>
            </w:r>
            <w:r>
              <w:rPr>
                <w:w w:val="146"/>
                <w:sz w:val="18"/>
              </w:rPr>
              <w:t>cga</w:t>
            </w:r>
            <w:r>
              <w:rPr>
                <w:spacing w:val="-3"/>
                <w:w w:val="146"/>
                <w:sz w:val="18"/>
              </w:rPr>
              <w:t>a</w:t>
            </w:r>
            <w:r>
              <w:rPr>
                <w:w w:val="156"/>
                <w:sz w:val="18"/>
              </w:rPr>
              <w:t>c</w:t>
            </w:r>
            <w:r>
              <w:rPr>
                <w:w w:val="90"/>
                <w:sz w:val="18"/>
              </w:rPr>
              <w:t>-3’</w:t>
            </w:r>
            <w:r>
              <w:rPr>
                <w:sz w:val="18"/>
              </w:rPr>
              <w:t> </w:t>
            </w:r>
            <w:r>
              <w:rPr>
                <w:w w:val="96"/>
                <w:sz w:val="18"/>
              </w:rPr>
              <w:t>(</w:t>
            </w:r>
            <w:r>
              <w:rPr>
                <w:w w:val="161"/>
                <w:sz w:val="18"/>
              </w:rPr>
              <w:t>f</w:t>
            </w:r>
            <w:r>
              <w:rPr>
                <w:w w:val="92"/>
                <w:sz w:val="18"/>
              </w:rPr>
              <w:t>w)</w:t>
            </w:r>
          </w:p>
          <w:p>
            <w:pPr>
              <w:pStyle w:val="TableParagraph"/>
              <w:spacing w:before="33"/>
              <w:ind w:left="269"/>
              <w:rPr>
                <w:sz w:val="18"/>
              </w:rPr>
            </w:pPr>
            <w:r>
              <w:rPr>
                <w:w w:val="90"/>
                <w:sz w:val="18"/>
              </w:rPr>
              <w:t>5’-</w:t>
            </w:r>
            <w:r>
              <w:rPr>
                <w:w w:val="145"/>
                <w:sz w:val="18"/>
              </w:rPr>
              <w:t>ca</w:t>
            </w:r>
            <w:r>
              <w:rPr>
                <w:spacing w:val="-3"/>
                <w:w w:val="145"/>
                <w:sz w:val="18"/>
              </w:rPr>
              <w:t>a</w:t>
            </w:r>
            <w:r>
              <w:rPr>
                <w:w w:val="165"/>
                <w:sz w:val="18"/>
              </w:rPr>
              <w:t>cgg</w:t>
            </w:r>
            <w:r>
              <w:rPr>
                <w:spacing w:val="-12"/>
                <w:w w:val="165"/>
                <w:sz w:val="18"/>
              </w:rPr>
              <w:t>t</w:t>
            </w:r>
            <w:r>
              <w:rPr>
                <w:spacing w:val="-3"/>
                <w:w w:val="140"/>
                <w:sz w:val="18"/>
              </w:rPr>
              <w:t>a</w:t>
            </w:r>
            <w:r>
              <w:rPr>
                <w:w w:val="145"/>
                <w:sz w:val="18"/>
              </w:rPr>
              <w:t>g</w:t>
            </w:r>
            <w:r>
              <w:rPr>
                <w:spacing w:val="-3"/>
                <w:w w:val="145"/>
                <w:sz w:val="18"/>
              </w:rPr>
              <w:t>a</w:t>
            </w:r>
            <w:r>
              <w:rPr>
                <w:w w:val="180"/>
                <w:sz w:val="18"/>
              </w:rPr>
              <w:t>g</w:t>
            </w:r>
            <w:r>
              <w:rPr>
                <w:spacing w:val="-12"/>
                <w:w w:val="180"/>
                <w:sz w:val="18"/>
              </w:rPr>
              <w:t>t</w:t>
            </w:r>
            <w:r>
              <w:rPr>
                <w:spacing w:val="-3"/>
                <w:w w:val="140"/>
                <w:sz w:val="18"/>
              </w:rPr>
              <w:t>a</w:t>
            </w:r>
            <w:r>
              <w:rPr>
                <w:w w:val="187"/>
                <w:sz w:val="18"/>
              </w:rPr>
              <w:t>c</w:t>
            </w:r>
            <w:r>
              <w:rPr>
                <w:spacing w:val="-5"/>
                <w:w w:val="187"/>
                <w:sz w:val="18"/>
              </w:rPr>
              <w:t>t</w:t>
            </w:r>
            <w:r>
              <w:rPr>
                <w:w w:val="163"/>
                <w:sz w:val="18"/>
              </w:rPr>
              <w:t>cggc</w:t>
            </w:r>
            <w:r>
              <w:rPr>
                <w:spacing w:val="2"/>
                <w:w w:val="163"/>
                <w:sz w:val="18"/>
              </w:rPr>
              <w:t>t</w:t>
            </w:r>
            <w:r>
              <w:rPr>
                <w:spacing w:val="2"/>
                <w:w w:val="237"/>
                <w:sz w:val="18"/>
              </w:rPr>
              <w:t>tt</w:t>
            </w:r>
            <w:r>
              <w:rPr>
                <w:spacing w:val="-12"/>
                <w:w w:val="237"/>
                <w:sz w:val="18"/>
              </w:rPr>
              <w:t>t</w:t>
            </w:r>
            <w:r>
              <w:rPr>
                <w:w w:val="140"/>
                <w:sz w:val="18"/>
              </w:rPr>
              <w:t>a</w:t>
            </w:r>
            <w:r>
              <w:rPr>
                <w:w w:val="90"/>
                <w:sz w:val="18"/>
              </w:rPr>
              <w:t>-3’</w:t>
            </w:r>
            <w:r>
              <w:rPr>
                <w:sz w:val="18"/>
              </w:rPr>
              <w:t> </w:t>
            </w:r>
            <w:r>
              <w:rPr>
                <w:w w:val="96"/>
                <w:sz w:val="18"/>
              </w:rPr>
              <w:t>(</w:t>
            </w:r>
            <w:r>
              <w:rPr>
                <w:w w:val="193"/>
                <w:sz w:val="18"/>
              </w:rPr>
              <w:t>r</w:t>
            </w:r>
            <w:r>
              <w:rPr>
                <w:w w:val="90"/>
                <w:sz w:val="18"/>
              </w:rPr>
              <w:t>v)</w:t>
            </w:r>
          </w:p>
        </w:tc>
      </w:tr>
      <w:tr>
        <w:trPr>
          <w:trHeight w:val="598" w:hRule="exact"/>
        </w:trPr>
        <w:tc>
          <w:tcPr>
            <w:tcW w:w="1487" w:type="dxa"/>
            <w:tcBorders>
              <w:top w:val="nil"/>
              <w:left w:val="nil"/>
              <w:bottom w:val="nil"/>
              <w:right w:val="nil"/>
            </w:tcBorders>
          </w:tcPr>
          <w:p>
            <w:pPr/>
          </w:p>
        </w:tc>
        <w:tc>
          <w:tcPr>
            <w:tcW w:w="1259" w:type="dxa"/>
            <w:tcBorders>
              <w:top w:val="nil"/>
              <w:left w:val="nil"/>
              <w:bottom w:val="nil"/>
              <w:right w:val="nil"/>
            </w:tcBorders>
          </w:tcPr>
          <w:p>
            <w:pPr>
              <w:pStyle w:val="TableParagraph"/>
              <w:ind w:left="140"/>
              <w:rPr>
                <w:sz w:val="18"/>
              </w:rPr>
            </w:pPr>
            <w:r>
              <w:rPr>
                <w:w w:val="110"/>
                <w:sz w:val="18"/>
              </w:rPr>
              <w:t>trnQ-trng</w:t>
            </w:r>
          </w:p>
        </w:tc>
        <w:tc>
          <w:tcPr>
            <w:tcW w:w="4732" w:type="dxa"/>
            <w:tcBorders>
              <w:top w:val="nil"/>
              <w:left w:val="nil"/>
              <w:bottom w:val="nil"/>
              <w:right w:val="nil"/>
            </w:tcBorders>
          </w:tcPr>
          <w:p>
            <w:pPr>
              <w:pStyle w:val="TableParagraph"/>
              <w:spacing w:line="278" w:lineRule="auto"/>
              <w:ind w:left="269" w:right="1312"/>
              <w:rPr>
                <w:sz w:val="18"/>
              </w:rPr>
            </w:pPr>
            <w:r>
              <w:rPr>
                <w:w w:val="90"/>
                <w:sz w:val="18"/>
              </w:rPr>
              <w:t>5’-</w:t>
            </w:r>
            <w:r>
              <w:rPr>
                <w:spacing w:val="-5"/>
                <w:w w:val="237"/>
                <w:sz w:val="18"/>
              </w:rPr>
              <w:t>t</w:t>
            </w:r>
            <w:r>
              <w:rPr>
                <w:w w:val="146"/>
                <w:sz w:val="18"/>
              </w:rPr>
              <w:t>cga</w:t>
            </w:r>
            <w:r>
              <w:rPr>
                <w:spacing w:val="-3"/>
                <w:w w:val="146"/>
                <w:sz w:val="18"/>
              </w:rPr>
              <w:t>a</w:t>
            </w:r>
            <w:r>
              <w:rPr>
                <w:w w:val="176"/>
                <w:sz w:val="18"/>
              </w:rPr>
              <w:t>cc</w:t>
            </w:r>
            <w:r>
              <w:rPr>
                <w:spacing w:val="-5"/>
                <w:w w:val="176"/>
                <w:sz w:val="18"/>
              </w:rPr>
              <w:t>t</w:t>
            </w:r>
            <w:r>
              <w:rPr>
                <w:w w:val="148"/>
                <w:sz w:val="18"/>
              </w:rPr>
              <w:t>ccga</w:t>
            </w:r>
            <w:r>
              <w:rPr>
                <w:spacing w:val="-13"/>
                <w:w w:val="148"/>
                <w:sz w:val="18"/>
              </w:rPr>
              <w:t>a</w:t>
            </w:r>
            <w:r>
              <w:rPr>
                <w:spacing w:val="-12"/>
                <w:w w:val="237"/>
                <w:sz w:val="18"/>
              </w:rPr>
              <w:t>t</w:t>
            </w:r>
            <w:r>
              <w:rPr>
                <w:w w:val="140"/>
                <w:sz w:val="18"/>
              </w:rPr>
              <w:t>a</w:t>
            </w:r>
            <w:r>
              <w:rPr>
                <w:spacing w:val="-3"/>
                <w:w w:val="140"/>
                <w:sz w:val="18"/>
              </w:rPr>
              <w:t>a</w:t>
            </w:r>
            <w:r>
              <w:rPr>
                <w:w w:val="148"/>
                <w:sz w:val="18"/>
              </w:rPr>
              <w:t>c</w:t>
            </w:r>
            <w:r>
              <w:rPr>
                <w:spacing w:val="-3"/>
                <w:w w:val="148"/>
                <w:sz w:val="18"/>
              </w:rPr>
              <w:t>a</w:t>
            </w:r>
            <w:r>
              <w:rPr>
                <w:w w:val="149"/>
                <w:sz w:val="18"/>
              </w:rPr>
              <w:t>gg</w:t>
            </w:r>
            <w:r>
              <w:rPr>
                <w:w w:val="90"/>
                <w:sz w:val="18"/>
              </w:rPr>
              <w:t>-3’</w:t>
            </w:r>
            <w:r>
              <w:rPr>
                <w:sz w:val="18"/>
              </w:rPr>
              <w:t> </w:t>
            </w:r>
            <w:r>
              <w:rPr>
                <w:w w:val="96"/>
                <w:sz w:val="18"/>
              </w:rPr>
              <w:t>(</w:t>
            </w:r>
            <w:r>
              <w:rPr>
                <w:w w:val="161"/>
                <w:sz w:val="18"/>
              </w:rPr>
              <w:t>f</w:t>
            </w:r>
            <w:r>
              <w:rPr>
                <w:w w:val="92"/>
                <w:sz w:val="18"/>
              </w:rPr>
              <w:t>w) </w:t>
            </w:r>
            <w:r>
              <w:rPr>
                <w:w w:val="90"/>
                <w:sz w:val="18"/>
              </w:rPr>
              <w:t>5’-</w:t>
            </w:r>
            <w:r>
              <w:rPr>
                <w:w w:val="150"/>
                <w:sz w:val="18"/>
              </w:rPr>
              <w:t>cgc</w:t>
            </w:r>
            <w:r>
              <w:rPr>
                <w:spacing w:val="-13"/>
                <w:w w:val="150"/>
                <w:sz w:val="18"/>
              </w:rPr>
              <w:t>a</w:t>
            </w:r>
            <w:r>
              <w:rPr>
                <w:spacing w:val="-5"/>
                <w:w w:val="237"/>
                <w:sz w:val="18"/>
              </w:rPr>
              <w:t>t</w:t>
            </w:r>
            <w:r>
              <w:rPr>
                <w:w w:val="172"/>
                <w:sz w:val="18"/>
              </w:rPr>
              <w:t>cg</w:t>
            </w:r>
            <w:r>
              <w:rPr>
                <w:spacing w:val="2"/>
                <w:w w:val="172"/>
                <w:sz w:val="18"/>
              </w:rPr>
              <w:t>t</w:t>
            </w:r>
            <w:r>
              <w:rPr>
                <w:spacing w:val="-12"/>
                <w:w w:val="237"/>
                <w:sz w:val="18"/>
              </w:rPr>
              <w:t>t</w:t>
            </w:r>
            <w:r>
              <w:rPr>
                <w:spacing w:val="-3"/>
                <w:w w:val="140"/>
                <w:sz w:val="18"/>
              </w:rPr>
              <w:t>a</w:t>
            </w:r>
            <w:r>
              <w:rPr>
                <w:w w:val="172"/>
                <w:sz w:val="18"/>
              </w:rPr>
              <w:t>gc</w:t>
            </w:r>
            <w:r>
              <w:rPr>
                <w:spacing w:val="2"/>
                <w:w w:val="172"/>
                <w:sz w:val="18"/>
              </w:rPr>
              <w:t>t</w:t>
            </w:r>
            <w:r>
              <w:rPr>
                <w:spacing w:val="-5"/>
                <w:w w:val="237"/>
                <w:sz w:val="18"/>
              </w:rPr>
              <w:t>t</w:t>
            </w:r>
            <w:r>
              <w:rPr>
                <w:w w:val="145"/>
                <w:sz w:val="18"/>
              </w:rPr>
              <w:t>gga</w:t>
            </w:r>
            <w:r>
              <w:rPr>
                <w:spacing w:val="-3"/>
                <w:w w:val="145"/>
                <w:sz w:val="18"/>
              </w:rPr>
              <w:t>a</w:t>
            </w:r>
            <w:r>
              <w:rPr>
                <w:w w:val="149"/>
                <w:sz w:val="18"/>
              </w:rPr>
              <w:t>g</w:t>
            </w:r>
            <w:r>
              <w:rPr>
                <w:w w:val="90"/>
                <w:sz w:val="18"/>
              </w:rPr>
              <w:t>-3’</w:t>
            </w:r>
            <w:r>
              <w:rPr>
                <w:sz w:val="18"/>
              </w:rPr>
              <w:t> </w:t>
            </w:r>
            <w:r>
              <w:rPr>
                <w:w w:val="96"/>
                <w:sz w:val="18"/>
              </w:rPr>
              <w:t>(</w:t>
            </w:r>
            <w:r>
              <w:rPr>
                <w:w w:val="193"/>
                <w:sz w:val="18"/>
              </w:rPr>
              <w:t>r</w:t>
            </w:r>
            <w:r>
              <w:rPr>
                <w:w w:val="90"/>
                <w:sz w:val="18"/>
              </w:rPr>
              <w:t>v)</w:t>
            </w:r>
          </w:p>
        </w:tc>
      </w:tr>
      <w:tr>
        <w:trPr>
          <w:trHeight w:val="598" w:hRule="exact"/>
        </w:trPr>
        <w:tc>
          <w:tcPr>
            <w:tcW w:w="1487" w:type="dxa"/>
            <w:tcBorders>
              <w:top w:val="nil"/>
              <w:left w:val="nil"/>
              <w:bottom w:val="nil"/>
              <w:right w:val="nil"/>
            </w:tcBorders>
          </w:tcPr>
          <w:p>
            <w:pPr>
              <w:pStyle w:val="TableParagraph"/>
              <w:ind w:left="113"/>
              <w:rPr>
                <w:sz w:val="18"/>
              </w:rPr>
            </w:pPr>
            <w:r>
              <w:rPr>
                <w:sz w:val="18"/>
              </w:rPr>
              <w:t>Mitocondria</w:t>
            </w:r>
          </w:p>
        </w:tc>
        <w:tc>
          <w:tcPr>
            <w:tcW w:w="1259" w:type="dxa"/>
            <w:tcBorders>
              <w:top w:val="nil"/>
              <w:left w:val="nil"/>
              <w:bottom w:val="nil"/>
              <w:right w:val="nil"/>
            </w:tcBorders>
          </w:tcPr>
          <w:p>
            <w:pPr>
              <w:pStyle w:val="TableParagraph"/>
              <w:ind w:left="140"/>
              <w:rPr>
                <w:sz w:val="18"/>
              </w:rPr>
            </w:pPr>
            <w:r>
              <w:rPr>
                <w:sz w:val="18"/>
              </w:rPr>
              <w:t>nad-5</w:t>
            </w:r>
          </w:p>
        </w:tc>
        <w:tc>
          <w:tcPr>
            <w:tcW w:w="4732" w:type="dxa"/>
            <w:tcBorders>
              <w:top w:val="nil"/>
              <w:left w:val="nil"/>
              <w:bottom w:val="nil"/>
              <w:right w:val="nil"/>
            </w:tcBorders>
          </w:tcPr>
          <w:p>
            <w:pPr>
              <w:pStyle w:val="TableParagraph"/>
              <w:spacing w:line="278" w:lineRule="auto"/>
              <w:ind w:left="269" w:right="898"/>
              <w:rPr>
                <w:sz w:val="18"/>
              </w:rPr>
            </w:pPr>
            <w:r>
              <w:rPr>
                <w:w w:val="90"/>
                <w:sz w:val="18"/>
              </w:rPr>
              <w:t>5’-</w:t>
            </w:r>
            <w:r>
              <w:rPr>
                <w:w w:val="144"/>
                <w:sz w:val="18"/>
              </w:rPr>
              <w:t>ggaa</w:t>
            </w:r>
            <w:r>
              <w:rPr>
                <w:spacing w:val="-13"/>
                <w:w w:val="144"/>
                <w:sz w:val="18"/>
              </w:rPr>
              <w:t>a</w:t>
            </w:r>
            <w:r>
              <w:rPr>
                <w:spacing w:val="-5"/>
                <w:w w:val="237"/>
                <w:sz w:val="18"/>
              </w:rPr>
              <w:t>t</w:t>
            </w:r>
            <w:r>
              <w:rPr>
                <w:w w:val="180"/>
                <w:sz w:val="18"/>
              </w:rPr>
              <w:t>g</w:t>
            </w:r>
            <w:r>
              <w:rPr>
                <w:spacing w:val="2"/>
                <w:w w:val="180"/>
                <w:sz w:val="18"/>
              </w:rPr>
              <w:t>t</w:t>
            </w:r>
            <w:r>
              <w:rPr>
                <w:spacing w:val="2"/>
                <w:w w:val="237"/>
                <w:sz w:val="18"/>
              </w:rPr>
              <w:t>t</w:t>
            </w:r>
            <w:r>
              <w:rPr>
                <w:spacing w:val="-5"/>
                <w:w w:val="237"/>
                <w:sz w:val="18"/>
              </w:rPr>
              <w:t>t</w:t>
            </w:r>
            <w:r>
              <w:rPr>
                <w:w w:val="145"/>
                <w:sz w:val="18"/>
              </w:rPr>
              <w:t>g</w:t>
            </w:r>
            <w:r>
              <w:rPr>
                <w:spacing w:val="-13"/>
                <w:w w:val="145"/>
                <w:sz w:val="18"/>
              </w:rPr>
              <w:t>a</w:t>
            </w:r>
            <w:r>
              <w:rPr>
                <w:spacing w:val="-5"/>
                <w:w w:val="237"/>
                <w:sz w:val="18"/>
              </w:rPr>
              <w:t>t</w:t>
            </w:r>
            <w:r>
              <w:rPr>
                <w:w w:val="172"/>
                <w:sz w:val="18"/>
              </w:rPr>
              <w:t>gc</w:t>
            </w:r>
            <w:r>
              <w:rPr>
                <w:spacing w:val="2"/>
                <w:w w:val="172"/>
                <w:sz w:val="18"/>
              </w:rPr>
              <w:t>t</w:t>
            </w:r>
            <w:r>
              <w:rPr>
                <w:spacing w:val="-5"/>
                <w:w w:val="237"/>
                <w:sz w:val="18"/>
              </w:rPr>
              <w:t>t</w:t>
            </w:r>
            <w:r>
              <w:rPr>
                <w:w w:val="187"/>
                <w:sz w:val="18"/>
              </w:rPr>
              <w:t>c</w:t>
            </w:r>
            <w:r>
              <w:rPr>
                <w:spacing w:val="2"/>
                <w:w w:val="187"/>
                <w:sz w:val="18"/>
              </w:rPr>
              <w:t>t</w:t>
            </w:r>
            <w:r>
              <w:rPr>
                <w:spacing w:val="-5"/>
                <w:w w:val="237"/>
                <w:sz w:val="18"/>
              </w:rPr>
              <w:t>t</w:t>
            </w:r>
            <w:r>
              <w:rPr>
                <w:w w:val="149"/>
                <w:sz w:val="18"/>
              </w:rPr>
              <w:t>ggg</w:t>
            </w:r>
            <w:r>
              <w:rPr>
                <w:w w:val="90"/>
                <w:sz w:val="18"/>
              </w:rPr>
              <w:t>-3’</w:t>
            </w:r>
            <w:r>
              <w:rPr>
                <w:sz w:val="18"/>
              </w:rPr>
              <w:t> </w:t>
            </w:r>
            <w:r>
              <w:rPr>
                <w:w w:val="96"/>
                <w:sz w:val="18"/>
              </w:rPr>
              <w:t>(</w:t>
            </w:r>
            <w:r>
              <w:rPr>
                <w:w w:val="161"/>
                <w:sz w:val="18"/>
              </w:rPr>
              <w:t>f</w:t>
            </w:r>
            <w:r>
              <w:rPr>
                <w:w w:val="92"/>
                <w:sz w:val="18"/>
              </w:rPr>
              <w:t>w) </w:t>
            </w:r>
            <w:r>
              <w:rPr>
                <w:w w:val="90"/>
                <w:sz w:val="18"/>
              </w:rPr>
              <w:t>5’-</w:t>
            </w:r>
            <w:r>
              <w:rPr>
                <w:w w:val="187"/>
                <w:sz w:val="18"/>
              </w:rPr>
              <w:t>c</w:t>
            </w:r>
            <w:r>
              <w:rPr>
                <w:spacing w:val="-5"/>
                <w:w w:val="187"/>
                <w:sz w:val="18"/>
              </w:rPr>
              <w:t>t</w:t>
            </w:r>
            <w:r>
              <w:rPr>
                <w:w w:val="145"/>
                <w:sz w:val="18"/>
              </w:rPr>
              <w:t>g</w:t>
            </w:r>
            <w:r>
              <w:rPr>
                <w:spacing w:val="-13"/>
                <w:w w:val="145"/>
                <w:sz w:val="18"/>
              </w:rPr>
              <w:t>a</w:t>
            </w:r>
            <w:r>
              <w:rPr>
                <w:spacing w:val="-5"/>
                <w:w w:val="237"/>
                <w:sz w:val="18"/>
              </w:rPr>
              <w:t>t</w:t>
            </w:r>
            <w:r>
              <w:rPr>
                <w:w w:val="145"/>
                <w:sz w:val="18"/>
              </w:rPr>
              <w:t>ccaaa</w:t>
            </w:r>
            <w:r>
              <w:rPr>
                <w:spacing w:val="-13"/>
                <w:w w:val="145"/>
                <w:sz w:val="18"/>
              </w:rPr>
              <w:t>a</w:t>
            </w:r>
            <w:r>
              <w:rPr>
                <w:spacing w:val="-5"/>
                <w:w w:val="237"/>
                <w:sz w:val="18"/>
              </w:rPr>
              <w:t>t</w:t>
            </w:r>
            <w:r>
              <w:rPr>
                <w:w w:val="148"/>
                <w:sz w:val="18"/>
              </w:rPr>
              <w:t>c</w:t>
            </w:r>
            <w:r>
              <w:rPr>
                <w:spacing w:val="-3"/>
                <w:w w:val="148"/>
                <w:sz w:val="18"/>
              </w:rPr>
              <w:t>a</w:t>
            </w:r>
            <w:r>
              <w:rPr>
                <w:w w:val="176"/>
                <w:sz w:val="18"/>
              </w:rPr>
              <w:t>cc</w:t>
            </w:r>
            <w:r>
              <w:rPr>
                <w:spacing w:val="-12"/>
                <w:w w:val="176"/>
                <w:sz w:val="18"/>
              </w:rPr>
              <w:t>t</w:t>
            </w:r>
            <w:r>
              <w:rPr>
                <w:spacing w:val="-3"/>
                <w:w w:val="140"/>
                <w:sz w:val="18"/>
              </w:rPr>
              <w:t>a</w:t>
            </w:r>
            <w:r>
              <w:rPr>
                <w:w w:val="187"/>
                <w:sz w:val="18"/>
              </w:rPr>
              <w:t>c</w:t>
            </w:r>
            <w:r>
              <w:rPr>
                <w:spacing w:val="-5"/>
                <w:w w:val="187"/>
                <w:sz w:val="18"/>
              </w:rPr>
              <w:t>t</w:t>
            </w:r>
            <w:r>
              <w:rPr>
                <w:w w:val="152"/>
                <w:sz w:val="18"/>
              </w:rPr>
              <w:t>cg</w:t>
            </w:r>
            <w:r>
              <w:rPr>
                <w:w w:val="90"/>
                <w:sz w:val="18"/>
              </w:rPr>
              <w:t>-3’</w:t>
            </w:r>
            <w:r>
              <w:rPr>
                <w:sz w:val="18"/>
              </w:rPr>
              <w:t> </w:t>
            </w:r>
            <w:r>
              <w:rPr>
                <w:w w:val="96"/>
                <w:sz w:val="18"/>
              </w:rPr>
              <w:t>(</w:t>
            </w:r>
            <w:r>
              <w:rPr>
                <w:w w:val="193"/>
                <w:sz w:val="18"/>
              </w:rPr>
              <w:t>r</w:t>
            </w:r>
            <w:r>
              <w:rPr>
                <w:w w:val="90"/>
                <w:sz w:val="18"/>
              </w:rPr>
              <w:t>v)</w:t>
            </w:r>
          </w:p>
        </w:tc>
      </w:tr>
      <w:tr>
        <w:trPr>
          <w:trHeight w:val="598" w:hRule="exact"/>
        </w:trPr>
        <w:tc>
          <w:tcPr>
            <w:tcW w:w="1487" w:type="dxa"/>
            <w:tcBorders>
              <w:top w:val="nil"/>
              <w:left w:val="nil"/>
              <w:bottom w:val="nil"/>
              <w:right w:val="nil"/>
            </w:tcBorders>
          </w:tcPr>
          <w:p>
            <w:pPr/>
          </w:p>
        </w:tc>
        <w:tc>
          <w:tcPr>
            <w:tcW w:w="1259" w:type="dxa"/>
            <w:tcBorders>
              <w:top w:val="nil"/>
              <w:left w:val="nil"/>
              <w:bottom w:val="nil"/>
              <w:right w:val="nil"/>
            </w:tcBorders>
          </w:tcPr>
          <w:p>
            <w:pPr>
              <w:pStyle w:val="TableParagraph"/>
              <w:ind w:left="140"/>
              <w:rPr>
                <w:sz w:val="18"/>
              </w:rPr>
            </w:pPr>
            <w:r>
              <w:rPr>
                <w:sz w:val="18"/>
              </w:rPr>
              <w:t>cox 3 in</w:t>
            </w:r>
          </w:p>
        </w:tc>
        <w:tc>
          <w:tcPr>
            <w:tcW w:w="4732" w:type="dxa"/>
            <w:tcBorders>
              <w:top w:val="nil"/>
              <w:left w:val="nil"/>
              <w:bottom w:val="nil"/>
              <w:right w:val="nil"/>
            </w:tcBorders>
          </w:tcPr>
          <w:p>
            <w:pPr>
              <w:pStyle w:val="TableParagraph"/>
              <w:spacing w:line="278" w:lineRule="auto"/>
              <w:ind w:left="269"/>
              <w:rPr>
                <w:sz w:val="18"/>
              </w:rPr>
            </w:pPr>
            <w:r>
              <w:rPr>
                <w:w w:val="115"/>
                <w:sz w:val="18"/>
              </w:rPr>
              <w:t>5’- </w:t>
            </w:r>
            <w:r>
              <w:rPr>
                <w:w w:val="160"/>
                <w:sz w:val="18"/>
              </w:rPr>
              <w:t>gta gat cca agt cca tgg </w:t>
            </w:r>
            <w:r>
              <w:rPr>
                <w:w w:val="135"/>
                <w:sz w:val="18"/>
              </w:rPr>
              <w:t>cct-3’ </w:t>
            </w:r>
            <w:r>
              <w:rPr>
                <w:w w:val="115"/>
                <w:sz w:val="18"/>
              </w:rPr>
              <w:t>( </w:t>
            </w:r>
            <w:r>
              <w:rPr>
                <w:w w:val="135"/>
                <w:sz w:val="18"/>
              </w:rPr>
              <w:t>fw) </w:t>
            </w:r>
            <w:r>
              <w:rPr>
                <w:w w:val="90"/>
                <w:sz w:val="18"/>
              </w:rPr>
              <w:t>5’-</w:t>
            </w:r>
            <w:r>
              <w:rPr>
                <w:sz w:val="18"/>
              </w:rPr>
              <w:t> </w:t>
            </w:r>
            <w:r>
              <w:rPr>
                <w:w w:val="148"/>
                <w:sz w:val="18"/>
              </w:rPr>
              <w:t>gca</w:t>
            </w:r>
            <w:r>
              <w:rPr>
                <w:sz w:val="18"/>
              </w:rPr>
              <w:t>  </w:t>
            </w:r>
            <w:r>
              <w:rPr>
                <w:w w:val="172"/>
                <w:sz w:val="18"/>
              </w:rPr>
              <w:t>gct</w:t>
            </w:r>
            <w:r>
              <w:rPr>
                <w:sz w:val="18"/>
              </w:rPr>
              <w:t>  </w:t>
            </w:r>
            <w:r>
              <w:rPr>
                <w:w w:val="172"/>
                <w:sz w:val="18"/>
              </w:rPr>
              <w:t>gct</w:t>
            </w:r>
            <w:r>
              <w:rPr>
                <w:sz w:val="18"/>
              </w:rPr>
              <w:t>  </w:t>
            </w:r>
            <w:r>
              <w:rPr>
                <w:w w:val="237"/>
                <w:sz w:val="18"/>
              </w:rPr>
              <w:t>t</w:t>
            </w:r>
            <w:r>
              <w:rPr>
                <w:w w:val="148"/>
                <w:sz w:val="18"/>
              </w:rPr>
              <w:t>ca</w:t>
            </w:r>
            <w:r>
              <w:rPr>
                <w:sz w:val="18"/>
              </w:rPr>
              <w:t>  </w:t>
            </w:r>
            <w:r>
              <w:rPr>
                <w:w w:val="140"/>
                <w:sz w:val="18"/>
              </w:rPr>
              <w:t>aa</w:t>
            </w:r>
            <w:r>
              <w:rPr>
                <w:w w:val="149"/>
                <w:sz w:val="18"/>
              </w:rPr>
              <w:t>g</w:t>
            </w:r>
            <w:r>
              <w:rPr>
                <w:sz w:val="18"/>
              </w:rPr>
              <w:t>  </w:t>
            </w:r>
            <w:r>
              <w:rPr>
                <w:w w:val="156"/>
                <w:sz w:val="18"/>
              </w:rPr>
              <w:t>cc</w:t>
            </w:r>
            <w:r>
              <w:rPr>
                <w:w w:val="90"/>
                <w:sz w:val="18"/>
              </w:rPr>
              <w:t>-3’</w:t>
            </w:r>
            <w:r>
              <w:rPr>
                <w:sz w:val="18"/>
              </w:rPr>
              <w:t>  </w:t>
            </w:r>
            <w:r>
              <w:rPr>
                <w:w w:val="96"/>
                <w:sz w:val="18"/>
              </w:rPr>
              <w:t>(</w:t>
            </w:r>
            <w:r>
              <w:rPr>
                <w:sz w:val="18"/>
              </w:rPr>
              <w:t> </w:t>
            </w:r>
            <w:r>
              <w:rPr>
                <w:w w:val="193"/>
                <w:sz w:val="18"/>
              </w:rPr>
              <w:t>r</w:t>
            </w:r>
            <w:r>
              <w:rPr>
                <w:w w:val="90"/>
                <w:sz w:val="18"/>
              </w:rPr>
              <w:t>v)</w:t>
            </w:r>
            <w:r>
              <w:rPr>
                <w:sz w:val="18"/>
              </w:rPr>
              <w:t> </w:t>
            </w:r>
          </w:p>
        </w:tc>
      </w:tr>
      <w:tr>
        <w:trPr>
          <w:trHeight w:val="379" w:hRule="exact"/>
        </w:trPr>
        <w:tc>
          <w:tcPr>
            <w:tcW w:w="1487" w:type="dxa"/>
            <w:tcBorders>
              <w:top w:val="nil"/>
              <w:left w:val="nil"/>
              <w:bottom w:val="nil"/>
              <w:right w:val="nil"/>
            </w:tcBorders>
          </w:tcPr>
          <w:p>
            <w:pPr>
              <w:pStyle w:val="TableParagraph"/>
              <w:ind w:left="113"/>
              <w:rPr>
                <w:sz w:val="18"/>
              </w:rPr>
            </w:pPr>
            <w:r>
              <w:rPr>
                <w:w w:val="105"/>
                <w:sz w:val="18"/>
              </w:rPr>
              <w:t>núcleo</w:t>
            </w:r>
          </w:p>
        </w:tc>
        <w:tc>
          <w:tcPr>
            <w:tcW w:w="1259" w:type="dxa"/>
            <w:tcBorders>
              <w:top w:val="nil"/>
              <w:left w:val="nil"/>
              <w:bottom w:val="nil"/>
              <w:right w:val="nil"/>
            </w:tcBorders>
          </w:tcPr>
          <w:p>
            <w:pPr>
              <w:pStyle w:val="TableParagraph"/>
              <w:ind w:left="140"/>
              <w:rPr>
                <w:sz w:val="18"/>
              </w:rPr>
            </w:pPr>
            <w:r>
              <w:rPr>
                <w:rFonts w:ascii="PMingLiU"/>
                <w:w w:val="135"/>
                <w:sz w:val="12"/>
              </w:rPr>
              <w:t>assr</w:t>
            </w:r>
            <w:r>
              <w:rPr>
                <w:w w:val="135"/>
                <w:sz w:val="18"/>
              </w:rPr>
              <w:t>-20</w:t>
            </w:r>
          </w:p>
        </w:tc>
        <w:tc>
          <w:tcPr>
            <w:tcW w:w="4732" w:type="dxa"/>
            <w:tcBorders>
              <w:top w:val="nil"/>
              <w:left w:val="nil"/>
              <w:bottom w:val="nil"/>
              <w:right w:val="nil"/>
            </w:tcBorders>
          </w:tcPr>
          <w:p>
            <w:pPr>
              <w:pStyle w:val="TableParagraph"/>
              <w:ind w:left="269"/>
              <w:rPr>
                <w:sz w:val="18"/>
              </w:rPr>
            </w:pPr>
            <w:r>
              <w:rPr>
                <w:w w:val="91"/>
                <w:sz w:val="18"/>
              </w:rPr>
              <w:t>5’-(</w:t>
            </w:r>
            <w:r>
              <w:rPr>
                <w:w w:val="187"/>
                <w:sz w:val="18"/>
              </w:rPr>
              <w:t>c</w:t>
            </w:r>
            <w:r>
              <w:rPr>
                <w:spacing w:val="2"/>
                <w:w w:val="187"/>
                <w:sz w:val="18"/>
              </w:rPr>
              <w:t>t</w:t>
            </w:r>
            <w:r>
              <w:rPr>
                <w:w w:val="96"/>
                <w:sz w:val="18"/>
              </w:rPr>
              <w:t>)</w:t>
            </w:r>
            <w:r>
              <w:rPr>
                <w:w w:val="104"/>
                <w:position w:val="-5"/>
                <w:sz w:val="10"/>
              </w:rPr>
              <w:t>7</w:t>
            </w:r>
            <w:r>
              <w:rPr>
                <w:spacing w:val="-13"/>
                <w:w w:val="140"/>
                <w:sz w:val="18"/>
              </w:rPr>
              <w:t>a</w:t>
            </w:r>
            <w:r>
              <w:rPr>
                <w:spacing w:val="-5"/>
                <w:w w:val="237"/>
                <w:sz w:val="18"/>
              </w:rPr>
              <w:t>t</w:t>
            </w:r>
            <w:r>
              <w:rPr>
                <w:w w:val="149"/>
                <w:sz w:val="18"/>
              </w:rPr>
              <w:t>g</w:t>
            </w:r>
            <w:r>
              <w:rPr>
                <w:w w:val="90"/>
                <w:sz w:val="18"/>
              </w:rPr>
              <w:t>-3’</w:t>
            </w:r>
          </w:p>
        </w:tc>
      </w:tr>
      <w:tr>
        <w:trPr>
          <w:trHeight w:val="318" w:hRule="exact"/>
        </w:trPr>
        <w:tc>
          <w:tcPr>
            <w:tcW w:w="1487" w:type="dxa"/>
            <w:tcBorders>
              <w:top w:val="nil"/>
              <w:left w:val="nil"/>
              <w:right w:val="nil"/>
            </w:tcBorders>
          </w:tcPr>
          <w:p>
            <w:pPr/>
          </w:p>
        </w:tc>
        <w:tc>
          <w:tcPr>
            <w:tcW w:w="1259" w:type="dxa"/>
            <w:tcBorders>
              <w:top w:val="nil"/>
              <w:left w:val="nil"/>
              <w:right w:val="nil"/>
            </w:tcBorders>
          </w:tcPr>
          <w:p>
            <w:pPr>
              <w:pStyle w:val="TableParagraph"/>
              <w:spacing w:before="37"/>
              <w:ind w:left="140"/>
              <w:rPr>
                <w:sz w:val="18"/>
              </w:rPr>
            </w:pPr>
            <w:r>
              <w:rPr>
                <w:rFonts w:ascii="PMingLiU"/>
                <w:w w:val="135"/>
                <w:sz w:val="12"/>
              </w:rPr>
              <w:t>assr</w:t>
            </w:r>
            <w:r>
              <w:rPr>
                <w:w w:val="135"/>
                <w:sz w:val="18"/>
              </w:rPr>
              <w:t>-15</w:t>
            </w:r>
          </w:p>
        </w:tc>
        <w:tc>
          <w:tcPr>
            <w:tcW w:w="4732" w:type="dxa"/>
            <w:tcBorders>
              <w:top w:val="nil"/>
              <w:left w:val="nil"/>
              <w:right w:val="nil"/>
            </w:tcBorders>
          </w:tcPr>
          <w:p>
            <w:pPr>
              <w:pStyle w:val="TableParagraph"/>
              <w:spacing w:before="37"/>
              <w:ind w:left="269"/>
              <w:rPr>
                <w:sz w:val="18"/>
              </w:rPr>
            </w:pPr>
            <w:r>
              <w:rPr>
                <w:w w:val="91"/>
                <w:sz w:val="18"/>
              </w:rPr>
              <w:t>5’-(</w:t>
            </w:r>
            <w:r>
              <w:rPr>
                <w:w w:val="187"/>
                <w:sz w:val="18"/>
              </w:rPr>
              <w:t>c</w:t>
            </w:r>
            <w:r>
              <w:rPr>
                <w:spacing w:val="2"/>
                <w:w w:val="187"/>
                <w:sz w:val="18"/>
              </w:rPr>
              <w:t>t</w:t>
            </w:r>
            <w:r>
              <w:rPr>
                <w:w w:val="96"/>
                <w:sz w:val="18"/>
              </w:rPr>
              <w:t>)</w:t>
            </w:r>
            <w:r>
              <w:rPr>
                <w:w w:val="104"/>
                <w:position w:val="-5"/>
                <w:sz w:val="10"/>
              </w:rPr>
              <w:t>7</w:t>
            </w:r>
            <w:r>
              <w:rPr>
                <w:w w:val="148"/>
                <w:sz w:val="18"/>
              </w:rPr>
              <w:t>gca</w:t>
            </w:r>
            <w:r>
              <w:rPr>
                <w:w w:val="90"/>
                <w:sz w:val="18"/>
              </w:rPr>
              <w:t>-3’</w:t>
            </w:r>
          </w:p>
        </w:tc>
      </w:tr>
    </w:tbl>
    <w:p>
      <w:pPr>
        <w:spacing w:before="120"/>
        <w:ind w:left="120" w:right="0" w:firstLine="0"/>
        <w:jc w:val="both"/>
        <w:rPr>
          <w:sz w:val="16"/>
        </w:rPr>
      </w:pPr>
      <w:r>
        <w:rPr>
          <w:color w:val="A7A9AC"/>
          <w:sz w:val="16"/>
        </w:rPr>
        <w:t>fuente: elaboración propia.</w:t>
      </w:r>
    </w:p>
    <w:p>
      <w:pPr>
        <w:pStyle w:val="BodyText"/>
        <w:rPr>
          <w:sz w:val="16"/>
        </w:rPr>
      </w:pPr>
    </w:p>
    <w:p>
      <w:pPr>
        <w:pStyle w:val="BodyText"/>
        <w:spacing w:before="7"/>
        <w:rPr>
          <w:sz w:val="19"/>
        </w:rPr>
      </w:pPr>
    </w:p>
    <w:p>
      <w:pPr>
        <w:spacing w:before="0"/>
        <w:ind w:left="120" w:right="0" w:firstLine="0"/>
        <w:jc w:val="both"/>
        <w:rPr>
          <w:rFonts w:ascii="PMingLiU" w:hAnsi="PMingLiU"/>
          <w:sz w:val="16"/>
        </w:rPr>
      </w:pPr>
      <w:r>
        <w:rPr>
          <w:rFonts w:ascii="PMingLiU" w:hAnsi="PMingLiU"/>
          <w:w w:val="155"/>
          <w:sz w:val="23"/>
        </w:rPr>
        <w:t>r</w:t>
      </w:r>
      <w:r>
        <w:rPr>
          <w:rFonts w:ascii="PMingLiU" w:hAnsi="PMingLiU"/>
          <w:w w:val="155"/>
          <w:sz w:val="16"/>
        </w:rPr>
        <w:t>esultados  </w:t>
      </w:r>
      <w:r>
        <w:rPr>
          <w:rFonts w:ascii="PMingLiU" w:hAnsi="PMingLiU"/>
          <w:w w:val="150"/>
          <w:sz w:val="16"/>
        </w:rPr>
        <w:t>y </w:t>
      </w:r>
      <w:r>
        <w:rPr>
          <w:rFonts w:ascii="PMingLiU" w:hAnsi="PMingLiU"/>
          <w:w w:val="155"/>
          <w:sz w:val="16"/>
        </w:rPr>
        <w:t>discusión</w:t>
      </w:r>
    </w:p>
    <w:p>
      <w:pPr>
        <w:pStyle w:val="BodyText"/>
        <w:spacing w:before="12"/>
        <w:rPr>
          <w:rFonts w:ascii="PMingLiU"/>
          <w:sz w:val="25"/>
        </w:rPr>
      </w:pPr>
    </w:p>
    <w:p>
      <w:pPr>
        <w:spacing w:before="0"/>
        <w:ind w:left="120" w:right="0" w:firstLine="0"/>
        <w:jc w:val="both"/>
        <w:rPr>
          <w:i/>
          <w:sz w:val="16"/>
        </w:rPr>
      </w:pPr>
      <w:r>
        <w:rPr>
          <w:i/>
          <w:sz w:val="23"/>
        </w:rPr>
        <w:t>Análisis de </w:t>
      </w:r>
      <w:r>
        <w:rPr>
          <w:i/>
          <w:w w:val="115"/>
          <w:sz w:val="16"/>
        </w:rPr>
        <w:t>dna</w:t>
      </w:r>
    </w:p>
    <w:p>
      <w:pPr>
        <w:pStyle w:val="BodyText"/>
        <w:spacing w:before="2"/>
        <w:rPr>
          <w:i/>
          <w:sz w:val="29"/>
        </w:rPr>
      </w:pPr>
    </w:p>
    <w:p>
      <w:pPr>
        <w:pStyle w:val="BodyText"/>
        <w:spacing w:line="271" w:lineRule="auto"/>
        <w:ind w:left="119" w:right="117"/>
        <w:jc w:val="both"/>
      </w:pPr>
      <w:r>
        <w:rPr>
          <w:w w:val="199"/>
        </w:rPr>
        <w:t>l</w:t>
      </w:r>
      <w:r>
        <w:rPr>
          <w:w w:val="90"/>
        </w:rPr>
        <w:t>os</w:t>
      </w:r>
      <w:r>
        <w:rPr>
          <w:spacing w:val="1"/>
        </w:rPr>
        <w:t> </w:t>
      </w:r>
      <w:r>
        <w:rPr>
          <w:spacing w:val="-2"/>
          <w:w w:val="86"/>
        </w:rPr>
        <w:t>v</w:t>
      </w:r>
      <w:r>
        <w:rPr>
          <w:w w:val="94"/>
        </w:rPr>
        <w:t>alo</w:t>
      </w:r>
      <w:r>
        <w:rPr>
          <w:spacing w:val="-3"/>
          <w:w w:val="94"/>
        </w:rPr>
        <w:t>r</w:t>
      </w:r>
      <w:r>
        <w:rPr>
          <w:w w:val="86"/>
        </w:rPr>
        <w:t>es</w:t>
      </w:r>
      <w:r>
        <w:rPr>
          <w:spacing w:val="1"/>
        </w:rPr>
        <w:t> </w:t>
      </w:r>
      <w:r>
        <w:rPr>
          <w:w w:val="95"/>
        </w:rPr>
        <w:t>de</w:t>
      </w:r>
      <w:r>
        <w:rPr>
          <w:spacing w:val="1"/>
        </w:rPr>
        <w:t> </w:t>
      </w:r>
      <w:r>
        <w:rPr>
          <w:spacing w:val="-2"/>
          <w:w w:val="86"/>
        </w:rPr>
        <w:t>v</w:t>
      </w:r>
      <w:r>
        <w:rPr>
          <w:w w:val="95"/>
        </w:rPr>
        <w:t>ariabilidad</w:t>
      </w:r>
      <w:r>
        <w:rPr>
          <w:spacing w:val="1"/>
        </w:rPr>
        <w:t> </w:t>
      </w:r>
      <w:r>
        <w:rPr>
          <w:w w:val="93"/>
        </w:rPr>
        <w:t>genética</w:t>
      </w:r>
      <w:r>
        <w:rPr>
          <w:spacing w:val="1"/>
        </w:rPr>
        <w:t> </w:t>
      </w:r>
      <w:r>
        <w:rPr>
          <w:w w:val="97"/>
        </w:rPr>
        <w:t>con</w:t>
      </w:r>
      <w:r>
        <w:rPr>
          <w:spacing w:val="1"/>
        </w:rPr>
        <w:t> </w:t>
      </w:r>
      <w:r>
        <w:rPr>
          <w:w w:val="90"/>
        </w:rPr>
        <w:t>los</w:t>
      </w:r>
      <w:r>
        <w:rPr>
          <w:spacing w:val="1"/>
        </w:rPr>
        <w:t> </w:t>
      </w:r>
      <w:r>
        <w:rPr>
          <w:w w:val="96"/>
        </w:rPr>
        <w:t>iniciado</w:t>
      </w:r>
      <w:r>
        <w:rPr>
          <w:spacing w:val="-3"/>
          <w:w w:val="96"/>
        </w:rPr>
        <w:t>r</w:t>
      </w:r>
      <w:r>
        <w:rPr>
          <w:w w:val="86"/>
        </w:rPr>
        <w:t>es</w:t>
      </w:r>
      <w:r>
        <w:rPr>
          <w:spacing w:val="1"/>
        </w:rPr>
        <w:t> </w:t>
      </w:r>
      <w:r>
        <w:rPr>
          <w:w w:val="95"/>
        </w:rPr>
        <w:t>de</w:t>
      </w:r>
      <w:r>
        <w:rPr>
          <w:spacing w:val="1"/>
        </w:rPr>
        <w:t> </w:t>
      </w:r>
      <w:r>
        <w:rPr>
          <w:w w:val="94"/>
        </w:rPr>
        <w:t>clo</w:t>
      </w:r>
      <w:r>
        <w:rPr>
          <w:spacing w:val="-2"/>
          <w:w w:val="94"/>
        </w:rPr>
        <w:t>r</w:t>
      </w:r>
      <w:r>
        <w:rPr>
          <w:w w:val="95"/>
        </w:rPr>
        <w:t>oplasto,</w:t>
      </w:r>
      <w:r>
        <w:rPr>
          <w:spacing w:val="1"/>
        </w:rPr>
        <w:t> </w:t>
      </w:r>
      <w:r>
        <w:rPr>
          <w:w w:val="98"/>
        </w:rPr>
        <w:t>mitocondria</w:t>
      </w:r>
      <w:r>
        <w:rPr>
          <w:spacing w:val="1"/>
        </w:rPr>
        <w:t> </w:t>
      </w:r>
      <w:r>
        <w:rPr>
          <w:w w:val="87"/>
        </w:rPr>
        <w:t>y </w:t>
      </w:r>
      <w:r>
        <w:rPr/>
        <w:t>núcleo</w:t>
      </w:r>
      <w:r>
        <w:rPr>
          <w:spacing w:val="-30"/>
        </w:rPr>
        <w:t> </w:t>
      </w:r>
      <w:r>
        <w:rPr/>
        <w:t>para</w:t>
      </w:r>
      <w:r>
        <w:rPr>
          <w:spacing w:val="-30"/>
        </w:rPr>
        <w:t> </w:t>
      </w:r>
      <w:r>
        <w:rPr>
          <w:i/>
        </w:rPr>
        <w:t>A.</w:t>
      </w:r>
      <w:r>
        <w:rPr>
          <w:i/>
          <w:spacing w:val="-30"/>
        </w:rPr>
        <w:t> </w:t>
      </w:r>
      <w:r>
        <w:rPr>
          <w:i/>
        </w:rPr>
        <w:t>religiosa</w:t>
      </w:r>
      <w:r>
        <w:rPr>
          <w:i/>
          <w:spacing w:val="-30"/>
        </w:rPr>
        <w:t> </w:t>
      </w:r>
      <w:r>
        <w:rPr/>
        <w:t>fueron</w:t>
      </w:r>
      <w:r>
        <w:rPr>
          <w:spacing w:val="-30"/>
        </w:rPr>
        <w:t> </w:t>
      </w:r>
      <w:r>
        <w:rPr/>
        <w:t>altos</w:t>
      </w:r>
      <w:r>
        <w:rPr>
          <w:spacing w:val="-30"/>
        </w:rPr>
        <w:t> </w:t>
      </w:r>
      <w:r>
        <w:rPr/>
        <w:t>comparados</w:t>
      </w:r>
      <w:r>
        <w:rPr>
          <w:spacing w:val="-30"/>
        </w:rPr>
        <w:t> </w:t>
      </w:r>
      <w:r>
        <w:rPr/>
        <w:t>con</w:t>
      </w:r>
      <w:r>
        <w:rPr>
          <w:spacing w:val="-30"/>
        </w:rPr>
        <w:t> </w:t>
      </w:r>
      <w:r>
        <w:rPr/>
        <w:t>los</w:t>
      </w:r>
      <w:r>
        <w:rPr>
          <w:spacing w:val="-30"/>
        </w:rPr>
        <w:t> </w:t>
      </w:r>
      <w:r>
        <w:rPr/>
        <w:t>valores</w:t>
      </w:r>
      <w:r>
        <w:rPr>
          <w:spacing w:val="-30"/>
        </w:rPr>
        <w:t> </w:t>
      </w:r>
      <w:r>
        <w:rPr/>
        <w:t>que</w:t>
      </w:r>
      <w:r>
        <w:rPr>
          <w:spacing w:val="-30"/>
        </w:rPr>
        <w:t> </w:t>
      </w:r>
      <w:r>
        <w:rPr/>
        <w:t>se</w:t>
      </w:r>
      <w:r>
        <w:rPr>
          <w:spacing w:val="-30"/>
        </w:rPr>
        <w:t> </w:t>
      </w:r>
      <w:r>
        <w:rPr/>
        <w:t>reportan</w:t>
      </w:r>
      <w:r>
        <w:rPr>
          <w:spacing w:val="-30"/>
        </w:rPr>
        <w:t> </w:t>
      </w:r>
      <w:r>
        <w:rPr/>
        <w:t>para coníferas</w:t>
      </w:r>
      <w:r>
        <w:rPr>
          <w:spacing w:val="-16"/>
        </w:rPr>
        <w:t> </w:t>
      </w:r>
      <w:r>
        <w:rPr/>
        <w:t>y</w:t>
      </w:r>
      <w:r>
        <w:rPr>
          <w:spacing w:val="-16"/>
        </w:rPr>
        <w:t> </w:t>
      </w:r>
      <w:r>
        <w:rPr/>
        <w:t>otras</w:t>
      </w:r>
      <w:r>
        <w:rPr>
          <w:spacing w:val="-16"/>
        </w:rPr>
        <w:t> </w:t>
      </w:r>
      <w:r>
        <w:rPr/>
        <w:t>especies</w:t>
      </w:r>
      <w:r>
        <w:rPr>
          <w:spacing w:val="-16"/>
        </w:rPr>
        <w:t> </w:t>
      </w:r>
      <w:r>
        <w:rPr/>
        <w:t>de</w:t>
      </w:r>
      <w:r>
        <w:rPr>
          <w:spacing w:val="-16"/>
        </w:rPr>
        <w:t> </w:t>
      </w:r>
      <w:r>
        <w:rPr>
          <w:i/>
        </w:rPr>
        <w:t>Abies,</w:t>
      </w:r>
      <w:r>
        <w:rPr>
          <w:i/>
          <w:spacing w:val="-16"/>
        </w:rPr>
        <w:t> </w:t>
      </w:r>
      <w:r>
        <w:rPr/>
        <w:t>los</w:t>
      </w:r>
      <w:r>
        <w:rPr>
          <w:spacing w:val="-16"/>
        </w:rPr>
        <w:t> </w:t>
      </w:r>
      <w:r>
        <w:rPr/>
        <w:t>más</w:t>
      </w:r>
      <w:r>
        <w:rPr>
          <w:spacing w:val="-16"/>
        </w:rPr>
        <w:t> </w:t>
      </w:r>
      <w:r>
        <w:rPr/>
        <w:t>altos</w:t>
      </w:r>
      <w:r>
        <w:rPr>
          <w:spacing w:val="-16"/>
        </w:rPr>
        <w:t> </w:t>
      </w:r>
      <w:r>
        <w:rPr/>
        <w:t>fueron</w:t>
      </w:r>
      <w:r>
        <w:rPr>
          <w:spacing w:val="-16"/>
        </w:rPr>
        <w:t> </w:t>
      </w:r>
      <w:r>
        <w:rPr/>
        <w:t>para</w:t>
      </w:r>
      <w:r>
        <w:rPr>
          <w:spacing w:val="-15"/>
        </w:rPr>
        <w:t> </w:t>
      </w:r>
      <w:r>
        <w:rPr>
          <w:rFonts w:ascii="PMingLiU" w:hAnsi="PMingLiU"/>
          <w:w w:val="135"/>
          <w:sz w:val="16"/>
        </w:rPr>
        <w:t>dna</w:t>
      </w:r>
      <w:r>
        <w:rPr>
          <w:rFonts w:ascii="PMingLiU" w:hAnsi="PMingLiU"/>
          <w:spacing w:val="-14"/>
          <w:w w:val="135"/>
          <w:sz w:val="16"/>
        </w:rPr>
        <w:t> </w:t>
      </w:r>
      <w:r>
        <w:rPr/>
        <w:t>de</w:t>
      </w:r>
      <w:r>
        <w:rPr>
          <w:spacing w:val="-16"/>
        </w:rPr>
        <w:t> </w:t>
      </w:r>
      <w:r>
        <w:rPr/>
        <w:t>cloroplasto</w:t>
      </w:r>
      <w:r>
        <w:rPr>
          <w:spacing w:val="-16"/>
        </w:rPr>
        <w:t> </w:t>
      </w:r>
      <w:r>
        <w:rPr/>
        <w:t>(h= 0.02-0.3822), intermedios con </w:t>
      </w:r>
      <w:r>
        <w:rPr>
          <w:rFonts w:ascii="PMingLiU" w:hAnsi="PMingLiU"/>
          <w:w w:val="135"/>
          <w:sz w:val="16"/>
        </w:rPr>
        <w:t>dna </w:t>
      </w:r>
      <w:r>
        <w:rPr/>
        <w:t>mitocondrial (h= 0-0.3462), y bajos para </w:t>
      </w:r>
      <w:r>
        <w:rPr>
          <w:rFonts w:ascii="PMingLiU" w:hAnsi="PMingLiU"/>
          <w:w w:val="135"/>
          <w:sz w:val="16"/>
        </w:rPr>
        <w:t>dna </w:t>
      </w:r>
      <w:r>
        <w:rPr/>
        <w:t>nuclear (figura 5.11) e isoenzimas (h= 0-0.3362) (figura 5.12). </w:t>
      </w:r>
      <w:r>
        <w:rPr>
          <w:w w:val="135"/>
        </w:rPr>
        <w:t>a </w:t>
      </w:r>
      <w:r>
        <w:rPr/>
        <w:t>continuación se detalla</w:t>
      </w:r>
      <w:r>
        <w:rPr>
          <w:spacing w:val="-33"/>
        </w:rPr>
        <w:t> </w:t>
      </w:r>
      <w:r>
        <w:rPr/>
        <w:t>el</w:t>
      </w:r>
      <w:r>
        <w:rPr>
          <w:spacing w:val="-33"/>
        </w:rPr>
        <w:t> </w:t>
      </w:r>
      <w:r>
        <w:rPr/>
        <w:t>porqué</w:t>
      </w:r>
      <w:r>
        <w:rPr>
          <w:spacing w:val="-33"/>
        </w:rPr>
        <w:t> </w:t>
      </w:r>
      <w:r>
        <w:rPr/>
        <w:t>de</w:t>
      </w:r>
      <w:r>
        <w:rPr>
          <w:spacing w:val="-33"/>
        </w:rPr>
        <w:t> </w:t>
      </w:r>
      <w:r>
        <w:rPr/>
        <w:t>estos</w:t>
      </w:r>
      <w:r>
        <w:rPr>
          <w:spacing w:val="-33"/>
        </w:rPr>
        <w:t> </w:t>
      </w:r>
      <w:r>
        <w:rPr/>
        <w:t>resultados.</w:t>
      </w:r>
    </w:p>
    <w:p>
      <w:pPr>
        <w:pStyle w:val="BodyText"/>
        <w:rPr>
          <w:sz w:val="20"/>
        </w:rPr>
      </w:pPr>
    </w:p>
    <w:p>
      <w:pPr>
        <w:pStyle w:val="BodyText"/>
        <w:spacing w:before="1"/>
        <w:rPr>
          <w:sz w:val="24"/>
        </w:rPr>
      </w:pPr>
    </w:p>
    <w:p>
      <w:pPr>
        <w:spacing w:before="66"/>
        <w:ind w:left="120" w:right="112" w:firstLine="0"/>
        <w:jc w:val="left"/>
        <w:rPr>
          <w:sz w:val="20"/>
        </w:rPr>
      </w:pPr>
      <w:r>
        <w:rPr>
          <w:sz w:val="20"/>
        </w:rPr>
        <w:t>100</w:t>
      </w:r>
    </w:p>
    <w:p>
      <w:pPr>
        <w:spacing w:after="0"/>
        <w:jc w:val="left"/>
        <w:rPr>
          <w:sz w:val="20"/>
        </w:rPr>
        <w:sectPr>
          <w:pgSz w:w="9640" w:h="13040"/>
          <w:pgMar w:top="700" w:bottom="280" w:left="960" w:right="960"/>
        </w:sectPr>
      </w:pPr>
    </w:p>
    <w:p>
      <w:pPr>
        <w:spacing w:before="43"/>
        <w:ind w:left="100" w:right="1949" w:firstLine="0"/>
        <w:jc w:val="left"/>
        <w:rPr>
          <w:sz w:val="18"/>
        </w:rPr>
      </w:pPr>
      <w:r>
        <w:rPr>
          <w:color w:val="A7A9AC"/>
          <w:sz w:val="18"/>
        </w:rPr>
        <w:t>Diversidad genética de dos especies de coníferas en el Nevado de Toluca...</w:t>
      </w:r>
    </w:p>
    <w:p>
      <w:pPr>
        <w:pStyle w:val="BodyText"/>
        <w:rPr>
          <w:sz w:val="18"/>
        </w:rPr>
      </w:pPr>
    </w:p>
    <w:p>
      <w:pPr>
        <w:pStyle w:val="BodyText"/>
        <w:spacing w:before="3"/>
        <w:rPr>
          <w:sz w:val="25"/>
        </w:rPr>
      </w:pPr>
    </w:p>
    <w:p>
      <w:pPr>
        <w:pStyle w:val="BodyText"/>
        <w:spacing w:line="300" w:lineRule="exact" w:before="1"/>
        <w:ind w:left="100" w:right="117" w:firstLine="359"/>
        <w:jc w:val="both"/>
      </w:pPr>
      <w:r>
        <w:rPr>
          <w:b/>
          <w:w w:val="105"/>
        </w:rPr>
        <w:t>Flujo</w:t>
      </w:r>
      <w:r>
        <w:rPr>
          <w:b/>
          <w:spacing w:val="-33"/>
          <w:w w:val="105"/>
        </w:rPr>
        <w:t> </w:t>
      </w:r>
      <w:r>
        <w:rPr>
          <w:b/>
          <w:w w:val="105"/>
        </w:rPr>
        <w:t>génico</w:t>
      </w:r>
      <w:r>
        <w:rPr>
          <w:w w:val="105"/>
        </w:rPr>
        <w:t>:</w:t>
      </w:r>
      <w:r>
        <w:rPr>
          <w:spacing w:val="-34"/>
          <w:w w:val="105"/>
        </w:rPr>
        <w:t> </w:t>
      </w:r>
      <w:r>
        <w:rPr>
          <w:w w:val="105"/>
        </w:rPr>
        <w:t>fue</w:t>
      </w:r>
      <w:r>
        <w:rPr>
          <w:spacing w:val="-34"/>
          <w:w w:val="105"/>
        </w:rPr>
        <w:t> </w:t>
      </w:r>
      <w:r>
        <w:rPr>
          <w:w w:val="105"/>
        </w:rPr>
        <w:t>muy</w:t>
      </w:r>
      <w:r>
        <w:rPr>
          <w:spacing w:val="-34"/>
          <w:w w:val="105"/>
        </w:rPr>
        <w:t> </w:t>
      </w:r>
      <w:r>
        <w:rPr>
          <w:w w:val="105"/>
        </w:rPr>
        <w:t>bajo</w:t>
      </w:r>
      <w:r>
        <w:rPr>
          <w:spacing w:val="-34"/>
          <w:w w:val="105"/>
        </w:rPr>
        <w:t> </w:t>
      </w:r>
      <w:r>
        <w:rPr>
          <w:w w:val="105"/>
        </w:rPr>
        <w:t>con</w:t>
      </w:r>
      <w:r>
        <w:rPr>
          <w:spacing w:val="-34"/>
          <w:w w:val="105"/>
        </w:rPr>
        <w:t> </w:t>
      </w:r>
      <w:r>
        <w:rPr>
          <w:w w:val="105"/>
        </w:rPr>
        <w:t>todos</w:t>
      </w:r>
      <w:r>
        <w:rPr>
          <w:spacing w:val="-34"/>
          <w:w w:val="105"/>
        </w:rPr>
        <w:t> </w:t>
      </w:r>
      <w:r>
        <w:rPr>
          <w:w w:val="105"/>
        </w:rPr>
        <w:t>los</w:t>
      </w:r>
      <w:r>
        <w:rPr>
          <w:spacing w:val="-34"/>
          <w:w w:val="105"/>
        </w:rPr>
        <w:t> </w:t>
      </w:r>
      <w:r>
        <w:rPr>
          <w:w w:val="105"/>
        </w:rPr>
        <w:t>marcadores</w:t>
      </w:r>
      <w:r>
        <w:rPr>
          <w:spacing w:val="-34"/>
          <w:w w:val="105"/>
        </w:rPr>
        <w:t> </w:t>
      </w:r>
      <w:r>
        <w:rPr>
          <w:w w:val="105"/>
        </w:rPr>
        <w:t>(n</w:t>
      </w:r>
      <w:r>
        <w:rPr>
          <w:w w:val="105"/>
          <w:position w:val="-7"/>
          <w:sz w:val="13"/>
        </w:rPr>
        <w:t>m</w:t>
      </w:r>
      <w:r>
        <w:rPr>
          <w:w w:val="105"/>
        </w:rPr>
        <w:t>=</w:t>
      </w:r>
      <w:r>
        <w:rPr>
          <w:spacing w:val="-34"/>
          <w:w w:val="105"/>
        </w:rPr>
        <w:t> </w:t>
      </w:r>
      <w:r>
        <w:rPr>
          <w:w w:val="105"/>
        </w:rPr>
        <w:t>0.17-0.58),</w:t>
      </w:r>
      <w:r>
        <w:rPr>
          <w:spacing w:val="-34"/>
          <w:w w:val="105"/>
        </w:rPr>
        <w:t> </w:t>
      </w:r>
      <w:r>
        <w:rPr>
          <w:w w:val="105"/>
        </w:rPr>
        <w:t>esto</w:t>
      </w:r>
      <w:r>
        <w:rPr>
          <w:spacing w:val="-34"/>
          <w:w w:val="105"/>
        </w:rPr>
        <w:t> </w:t>
      </w:r>
      <w:r>
        <w:rPr>
          <w:w w:val="105"/>
        </w:rPr>
        <w:t>es </w:t>
      </w:r>
      <w:r>
        <w:rPr/>
        <w:t>importante</w:t>
      </w:r>
      <w:r>
        <w:rPr>
          <w:spacing w:val="-14"/>
        </w:rPr>
        <w:t> </w:t>
      </w:r>
      <w:r>
        <w:rPr/>
        <w:t>porque</w:t>
      </w:r>
      <w:r>
        <w:rPr>
          <w:spacing w:val="-14"/>
        </w:rPr>
        <w:t> </w:t>
      </w:r>
      <w:r>
        <w:rPr/>
        <w:t>implica</w:t>
      </w:r>
      <w:r>
        <w:rPr>
          <w:spacing w:val="-14"/>
        </w:rPr>
        <w:t> </w:t>
      </w:r>
      <w:r>
        <w:rPr/>
        <w:t>que</w:t>
      </w:r>
      <w:r>
        <w:rPr>
          <w:spacing w:val="-14"/>
        </w:rPr>
        <w:t> </w:t>
      </w:r>
      <w:r>
        <w:rPr/>
        <w:t>se</w:t>
      </w:r>
      <w:r>
        <w:rPr>
          <w:spacing w:val="-14"/>
        </w:rPr>
        <w:t> </w:t>
      </w:r>
      <w:r>
        <w:rPr/>
        <w:t>reduce</w:t>
      </w:r>
      <w:r>
        <w:rPr>
          <w:spacing w:val="-14"/>
        </w:rPr>
        <w:t> </w:t>
      </w:r>
      <w:r>
        <w:rPr/>
        <w:t>el</w:t>
      </w:r>
      <w:r>
        <w:rPr>
          <w:spacing w:val="-14"/>
        </w:rPr>
        <w:t> </w:t>
      </w:r>
      <w:r>
        <w:rPr/>
        <w:t>intercambio</w:t>
      </w:r>
      <w:r>
        <w:rPr>
          <w:spacing w:val="-14"/>
        </w:rPr>
        <w:t> </w:t>
      </w:r>
      <w:r>
        <w:rPr/>
        <w:t>genético,</w:t>
      </w:r>
      <w:r>
        <w:rPr>
          <w:spacing w:val="-14"/>
        </w:rPr>
        <w:t> </w:t>
      </w:r>
      <w:r>
        <w:rPr/>
        <w:t>es</w:t>
      </w:r>
      <w:r>
        <w:rPr>
          <w:spacing w:val="-14"/>
        </w:rPr>
        <w:t> </w:t>
      </w:r>
      <w:r>
        <w:rPr>
          <w:spacing w:val="-3"/>
        </w:rPr>
        <w:t>decir,</w:t>
      </w:r>
      <w:r>
        <w:rPr>
          <w:spacing w:val="-14"/>
        </w:rPr>
        <w:t> </w:t>
      </w:r>
      <w:r>
        <w:rPr/>
        <w:t>provoca que</w:t>
      </w:r>
      <w:r>
        <w:rPr>
          <w:spacing w:val="-24"/>
        </w:rPr>
        <w:t> </w:t>
      </w:r>
      <w:r>
        <w:rPr/>
        <w:t>las</w:t>
      </w:r>
      <w:r>
        <w:rPr>
          <w:spacing w:val="-24"/>
        </w:rPr>
        <w:t> </w:t>
      </w:r>
      <w:r>
        <w:rPr/>
        <w:t>poblaciones</w:t>
      </w:r>
      <w:r>
        <w:rPr>
          <w:spacing w:val="-24"/>
        </w:rPr>
        <w:t> </w:t>
      </w:r>
      <w:r>
        <w:rPr/>
        <w:t>estén</w:t>
      </w:r>
      <w:r>
        <w:rPr>
          <w:spacing w:val="-24"/>
        </w:rPr>
        <w:t> </w:t>
      </w:r>
      <w:r>
        <w:rPr/>
        <w:t>diferenciadas</w:t>
      </w:r>
      <w:r>
        <w:rPr>
          <w:spacing w:val="-24"/>
        </w:rPr>
        <w:t> </w:t>
      </w:r>
      <w:r>
        <w:rPr/>
        <w:t>genéticamente</w:t>
      </w:r>
      <w:r>
        <w:rPr>
          <w:spacing w:val="-24"/>
        </w:rPr>
        <w:t> </w:t>
      </w:r>
      <w:r>
        <w:rPr/>
        <w:t>y</w:t>
      </w:r>
      <w:r>
        <w:rPr>
          <w:spacing w:val="-24"/>
        </w:rPr>
        <w:t> </w:t>
      </w:r>
      <w:r>
        <w:rPr/>
        <w:t>al</w:t>
      </w:r>
      <w:r>
        <w:rPr>
          <w:spacing w:val="-24"/>
        </w:rPr>
        <w:t> </w:t>
      </w:r>
      <w:r>
        <w:rPr/>
        <w:t>mismo</w:t>
      </w:r>
      <w:r>
        <w:rPr>
          <w:spacing w:val="-24"/>
        </w:rPr>
        <w:t> </w:t>
      </w:r>
      <w:r>
        <w:rPr/>
        <w:t>tiempo</w:t>
      </w:r>
      <w:r>
        <w:rPr>
          <w:spacing w:val="-24"/>
        </w:rPr>
        <w:t> </w:t>
      </w:r>
      <w:r>
        <w:rPr/>
        <w:t>presenten </w:t>
      </w:r>
      <w:r>
        <w:rPr>
          <w:w w:val="105"/>
        </w:rPr>
        <w:t>niveles</w:t>
      </w:r>
      <w:r>
        <w:rPr>
          <w:spacing w:val="-12"/>
          <w:w w:val="105"/>
        </w:rPr>
        <w:t> </w:t>
      </w:r>
      <w:r>
        <w:rPr>
          <w:w w:val="105"/>
        </w:rPr>
        <w:t>de</w:t>
      </w:r>
      <w:r>
        <w:rPr>
          <w:spacing w:val="-12"/>
          <w:w w:val="105"/>
        </w:rPr>
        <w:t> </w:t>
      </w:r>
      <w:r>
        <w:rPr>
          <w:w w:val="105"/>
        </w:rPr>
        <w:t>variabilidad</w:t>
      </w:r>
      <w:r>
        <w:rPr>
          <w:spacing w:val="-12"/>
          <w:w w:val="105"/>
        </w:rPr>
        <w:t> </w:t>
      </w:r>
      <w:r>
        <w:rPr>
          <w:w w:val="105"/>
        </w:rPr>
        <w:t>genética</w:t>
      </w:r>
      <w:r>
        <w:rPr>
          <w:spacing w:val="-12"/>
          <w:w w:val="105"/>
        </w:rPr>
        <w:t> </w:t>
      </w:r>
      <w:r>
        <w:rPr>
          <w:w w:val="105"/>
        </w:rPr>
        <w:t>intrapoblacionales</w:t>
      </w:r>
      <w:r>
        <w:rPr>
          <w:spacing w:val="-12"/>
          <w:w w:val="105"/>
        </w:rPr>
        <w:t> </w:t>
      </w:r>
      <w:r>
        <w:rPr>
          <w:w w:val="135"/>
        </w:rPr>
        <w:t>(g</w:t>
      </w:r>
      <w:r>
        <w:rPr>
          <w:w w:val="135"/>
          <w:position w:val="-7"/>
          <w:sz w:val="13"/>
        </w:rPr>
        <w:t>st</w:t>
      </w:r>
      <w:r>
        <w:rPr>
          <w:spacing w:val="5"/>
          <w:w w:val="135"/>
          <w:position w:val="-7"/>
          <w:sz w:val="13"/>
        </w:rPr>
        <w:t> </w:t>
      </w:r>
      <w:r>
        <w:rPr>
          <w:w w:val="105"/>
        </w:rPr>
        <w:t>y</w:t>
      </w:r>
      <w:r>
        <w:rPr>
          <w:spacing w:val="-12"/>
          <w:w w:val="105"/>
        </w:rPr>
        <w:t> </w:t>
      </w:r>
      <w:r>
        <w:rPr>
          <w:w w:val="135"/>
        </w:rPr>
        <w:t>f</w:t>
      </w:r>
      <w:r>
        <w:rPr>
          <w:w w:val="135"/>
          <w:position w:val="-7"/>
          <w:sz w:val="13"/>
        </w:rPr>
        <w:t>st</w:t>
      </w:r>
      <w:r>
        <w:rPr>
          <w:w w:val="135"/>
        </w:rPr>
        <w:t>)</w:t>
      </w:r>
      <w:r>
        <w:rPr>
          <w:spacing w:val="-29"/>
          <w:w w:val="135"/>
        </w:rPr>
        <w:t> </w:t>
      </w:r>
      <w:r>
        <w:rPr>
          <w:w w:val="105"/>
        </w:rPr>
        <w:t>más</w:t>
      </w:r>
      <w:r>
        <w:rPr>
          <w:spacing w:val="-12"/>
          <w:w w:val="105"/>
        </w:rPr>
        <w:t> </w:t>
      </w:r>
      <w:r>
        <w:rPr>
          <w:w w:val="105"/>
        </w:rPr>
        <w:t>altos</w:t>
      </w:r>
      <w:r>
        <w:rPr>
          <w:spacing w:val="-12"/>
          <w:w w:val="105"/>
        </w:rPr>
        <w:t> </w:t>
      </w:r>
      <w:r>
        <w:rPr>
          <w:w w:val="105"/>
        </w:rPr>
        <w:t>que</w:t>
      </w:r>
      <w:r>
        <w:rPr>
          <w:spacing w:val="-12"/>
          <w:w w:val="105"/>
        </w:rPr>
        <w:t> </w:t>
      </w:r>
      <w:r>
        <w:rPr>
          <w:w w:val="105"/>
        </w:rPr>
        <w:t>los </w:t>
      </w:r>
      <w:r>
        <w:rPr>
          <w:w w:val="95"/>
        </w:rPr>
        <w:t>interpoblacionales</w:t>
      </w:r>
      <w:r>
        <w:rPr>
          <w:spacing w:val="-5"/>
        </w:rPr>
        <w:t> </w:t>
      </w:r>
      <w:r>
        <w:rPr>
          <w:w w:val="106"/>
        </w:rPr>
        <w:t>(H</w:t>
      </w:r>
      <w:r>
        <w:rPr>
          <w:w w:val="129"/>
          <w:position w:val="-7"/>
          <w:sz w:val="13"/>
        </w:rPr>
        <w:t>s</w:t>
      </w:r>
      <w:r>
        <w:rPr>
          <w:spacing w:val="-2"/>
          <w:position w:val="-7"/>
          <w:sz w:val="13"/>
        </w:rPr>
        <w:t> </w:t>
      </w:r>
      <w:r>
        <w:rPr>
          <w:w w:val="87"/>
        </w:rPr>
        <w:t>y</w:t>
      </w:r>
      <w:r>
        <w:rPr>
          <w:spacing w:val="-5"/>
        </w:rPr>
        <w:t> </w:t>
      </w:r>
      <w:r>
        <w:rPr>
          <w:w w:val="106"/>
        </w:rPr>
        <w:t>H)</w:t>
      </w:r>
      <w:r>
        <w:rPr>
          <w:spacing w:val="-5"/>
        </w:rPr>
        <w:t> </w:t>
      </w:r>
      <w:r>
        <w:rPr>
          <w:w w:val="96"/>
        </w:rPr>
        <w:t>(</w:t>
      </w:r>
      <w:r>
        <w:rPr>
          <w:spacing w:val="-4"/>
          <w:w w:val="156"/>
        </w:rPr>
        <w:t>c</w:t>
      </w:r>
      <w:r>
        <w:rPr>
          <w:w w:val="98"/>
        </w:rPr>
        <w:t>uad</w:t>
      </w:r>
      <w:r>
        <w:rPr>
          <w:spacing w:val="-2"/>
          <w:w w:val="98"/>
        </w:rPr>
        <w:t>r</w:t>
      </w:r>
      <w:r>
        <w:rPr>
          <w:w w:val="90"/>
        </w:rPr>
        <w:t>os</w:t>
      </w:r>
      <w:r>
        <w:rPr>
          <w:spacing w:val="-5"/>
        </w:rPr>
        <w:t> </w:t>
      </w:r>
      <w:r>
        <w:rPr/>
        <w:t>5.7</w:t>
      </w:r>
      <w:r>
        <w:rPr>
          <w:spacing w:val="-5"/>
        </w:rPr>
        <w:t> </w:t>
      </w:r>
      <w:r>
        <w:rPr>
          <w:w w:val="87"/>
        </w:rPr>
        <w:t>y</w:t>
      </w:r>
      <w:r>
        <w:rPr>
          <w:spacing w:val="-5"/>
        </w:rPr>
        <w:t> </w:t>
      </w:r>
      <w:r>
        <w:rPr>
          <w:w w:val="99"/>
        </w:rPr>
        <w:t>5.8).</w:t>
      </w:r>
      <w:r>
        <w:rPr>
          <w:spacing w:val="-15"/>
        </w:rPr>
        <w:t> </w:t>
      </w:r>
      <w:r>
        <w:rPr>
          <w:spacing w:val="-28"/>
          <w:w w:val="237"/>
        </w:rPr>
        <w:t>t</w:t>
      </w:r>
      <w:r>
        <w:rPr>
          <w:w w:val="95"/>
        </w:rPr>
        <w:t>odos</w:t>
      </w:r>
      <w:r>
        <w:rPr>
          <w:spacing w:val="-5"/>
        </w:rPr>
        <w:t> </w:t>
      </w:r>
      <w:r>
        <w:rPr>
          <w:w w:val="90"/>
        </w:rPr>
        <w:t>los</w:t>
      </w:r>
      <w:r>
        <w:rPr>
          <w:spacing w:val="-5"/>
        </w:rPr>
        <w:t> </w:t>
      </w:r>
      <w:r>
        <w:rPr>
          <w:w w:val="96"/>
        </w:rPr>
        <w:t>iniciado</w:t>
      </w:r>
      <w:r>
        <w:rPr>
          <w:spacing w:val="-3"/>
          <w:w w:val="96"/>
        </w:rPr>
        <w:t>r</w:t>
      </w:r>
      <w:r>
        <w:rPr>
          <w:w w:val="86"/>
        </w:rPr>
        <w:t>es</w:t>
      </w:r>
      <w:r>
        <w:rPr>
          <w:spacing w:val="-5"/>
        </w:rPr>
        <w:t> </w:t>
      </w:r>
      <w:r>
        <w:rPr>
          <w:w w:val="94"/>
        </w:rPr>
        <w:t>utilizados</w:t>
      </w:r>
      <w:r>
        <w:rPr>
          <w:spacing w:val="-5"/>
        </w:rPr>
        <w:t> </w:t>
      </w:r>
      <w:r>
        <w:rPr>
          <w:w w:val="95"/>
        </w:rPr>
        <w:t>para </w:t>
      </w:r>
      <w:r>
        <w:rPr>
          <w:w w:val="105"/>
        </w:rPr>
        <w:t>amplificar</w:t>
      </w:r>
      <w:r>
        <w:rPr>
          <w:spacing w:val="-31"/>
          <w:w w:val="105"/>
        </w:rPr>
        <w:t> </w:t>
      </w:r>
      <w:r>
        <w:rPr>
          <w:rFonts w:ascii="PMingLiU" w:hAnsi="PMingLiU"/>
          <w:w w:val="135"/>
          <w:sz w:val="16"/>
        </w:rPr>
        <w:t>dna</w:t>
      </w:r>
      <w:r>
        <w:rPr>
          <w:rFonts w:ascii="PMingLiU" w:hAnsi="PMingLiU"/>
          <w:spacing w:val="-27"/>
          <w:w w:val="135"/>
          <w:sz w:val="16"/>
        </w:rPr>
        <w:t> </w:t>
      </w:r>
      <w:r>
        <w:rPr>
          <w:w w:val="105"/>
        </w:rPr>
        <w:t>y</w:t>
      </w:r>
      <w:r>
        <w:rPr>
          <w:spacing w:val="-31"/>
          <w:w w:val="105"/>
        </w:rPr>
        <w:t> </w:t>
      </w:r>
      <w:r>
        <w:rPr>
          <w:w w:val="105"/>
        </w:rPr>
        <w:t>la</w:t>
      </w:r>
      <w:r>
        <w:rPr>
          <w:spacing w:val="-31"/>
          <w:w w:val="105"/>
        </w:rPr>
        <w:t> </w:t>
      </w:r>
      <w:r>
        <w:rPr>
          <w:w w:val="105"/>
        </w:rPr>
        <w:t>isoenzima</w:t>
      </w:r>
      <w:r>
        <w:rPr>
          <w:spacing w:val="-31"/>
          <w:w w:val="105"/>
        </w:rPr>
        <w:t> </w:t>
      </w:r>
      <w:r>
        <w:rPr>
          <w:rFonts w:ascii="PMingLiU" w:hAnsi="PMingLiU"/>
          <w:w w:val="135"/>
          <w:sz w:val="16"/>
        </w:rPr>
        <w:t>pox</w:t>
      </w:r>
      <w:r>
        <w:rPr>
          <w:rFonts w:ascii="PMingLiU" w:hAnsi="PMingLiU"/>
          <w:spacing w:val="-27"/>
          <w:w w:val="135"/>
          <w:sz w:val="16"/>
        </w:rPr>
        <w:t> </w:t>
      </w:r>
      <w:r>
        <w:rPr>
          <w:w w:val="105"/>
        </w:rPr>
        <w:t>presentaron</w:t>
      </w:r>
      <w:r>
        <w:rPr>
          <w:spacing w:val="-31"/>
          <w:w w:val="105"/>
        </w:rPr>
        <w:t> </w:t>
      </w:r>
      <w:r>
        <w:rPr>
          <w:w w:val="105"/>
        </w:rPr>
        <w:t>niveles</w:t>
      </w:r>
      <w:r>
        <w:rPr>
          <w:spacing w:val="-31"/>
          <w:w w:val="105"/>
        </w:rPr>
        <w:t> </w:t>
      </w:r>
      <w:r>
        <w:rPr>
          <w:w w:val="105"/>
        </w:rPr>
        <w:t>altos</w:t>
      </w:r>
      <w:r>
        <w:rPr>
          <w:spacing w:val="-31"/>
          <w:w w:val="105"/>
        </w:rPr>
        <w:t> </w:t>
      </w:r>
      <w:r>
        <w:rPr>
          <w:w w:val="105"/>
        </w:rPr>
        <w:t>de</w:t>
      </w:r>
      <w:r>
        <w:rPr>
          <w:spacing w:val="-31"/>
          <w:w w:val="105"/>
        </w:rPr>
        <w:t> </w:t>
      </w:r>
      <w:r>
        <w:rPr>
          <w:w w:val="105"/>
        </w:rPr>
        <w:t>polimorfismo</w:t>
      </w:r>
      <w:r>
        <w:rPr>
          <w:spacing w:val="-31"/>
          <w:w w:val="105"/>
        </w:rPr>
        <w:t> </w:t>
      </w:r>
      <w:r>
        <w:rPr>
          <w:w w:val="105"/>
        </w:rPr>
        <w:t>(90</w:t>
      </w:r>
      <w:r>
        <w:rPr>
          <w:spacing w:val="-31"/>
          <w:w w:val="105"/>
        </w:rPr>
        <w:t> </w:t>
      </w:r>
      <w:r>
        <w:rPr>
          <w:w w:val="105"/>
        </w:rPr>
        <w:t>y 100%)</w:t>
      </w:r>
      <w:r>
        <w:rPr>
          <w:spacing w:val="-28"/>
          <w:w w:val="105"/>
        </w:rPr>
        <w:t> </w:t>
      </w:r>
      <w:r>
        <w:rPr>
          <w:w w:val="105"/>
        </w:rPr>
        <w:t>(cuadro</w:t>
      </w:r>
      <w:r>
        <w:rPr>
          <w:spacing w:val="-28"/>
          <w:w w:val="105"/>
        </w:rPr>
        <w:t> </w:t>
      </w:r>
      <w:r>
        <w:rPr>
          <w:w w:val="105"/>
        </w:rPr>
        <w:t>5.7).</w:t>
      </w:r>
    </w:p>
    <w:p>
      <w:pPr>
        <w:pStyle w:val="BodyText"/>
        <w:spacing w:before="3"/>
        <w:rPr>
          <w:sz w:val="25"/>
        </w:rPr>
      </w:pPr>
    </w:p>
    <w:p>
      <w:pPr>
        <w:spacing w:before="70"/>
        <w:ind w:left="98" w:right="117" w:firstLine="0"/>
        <w:jc w:val="center"/>
        <w:rPr>
          <w:b/>
          <w:sz w:val="18"/>
        </w:rPr>
      </w:pPr>
      <w:r>
        <w:rPr>
          <w:b/>
          <w:w w:val="95"/>
          <w:sz w:val="18"/>
        </w:rPr>
        <w:t>Figura 5.11</w:t>
      </w:r>
    </w:p>
    <w:p>
      <w:pPr>
        <w:spacing w:before="53"/>
        <w:ind w:left="99" w:right="117" w:firstLine="0"/>
        <w:jc w:val="center"/>
        <w:rPr>
          <w:b/>
          <w:i/>
          <w:sz w:val="18"/>
        </w:rPr>
      </w:pPr>
      <w:r>
        <w:rPr/>
        <w:pict>
          <v:group style="position:absolute;margin-left:85.521004pt;margin-top:18.816839pt;width:310.850pt;height:166.55pt;mso-position-horizontal-relative:page;mso-position-vertical-relative:paragraph;z-index:3328;mso-wrap-distance-left:0;mso-wrap-distance-right:0" coordorigin="1710,376" coordsize="6217,3331">
            <v:shape style="position:absolute;left:1715;top:381;width:6207;height:3321" type="#_x0000_t75" stroked="false">
              <v:imagedata r:id="rId72" o:title=""/>
            </v:shape>
            <v:rect style="position:absolute;left:1715;top:381;width:6207;height:3321" filled="false" stroked="true" strokeweight=".5pt" strokecolor="#282418"/>
            <w10:wrap type="topAndBottom"/>
          </v:group>
        </w:pict>
      </w:r>
      <w:r>
        <w:rPr>
          <w:b/>
          <w:w w:val="95"/>
          <w:sz w:val="18"/>
        </w:rPr>
        <w:t>Polimorfismo en el genoma nuclear de </w:t>
      </w:r>
      <w:r>
        <w:rPr>
          <w:b/>
          <w:i/>
          <w:w w:val="95"/>
          <w:sz w:val="18"/>
        </w:rPr>
        <w:t>A. religiosa</w:t>
      </w:r>
    </w:p>
    <w:p>
      <w:pPr>
        <w:spacing w:line="295" w:lineRule="auto" w:before="56"/>
        <w:ind w:left="730" w:right="747" w:firstLine="0"/>
        <w:jc w:val="both"/>
        <w:rPr>
          <w:sz w:val="17"/>
        </w:rPr>
      </w:pPr>
      <w:r>
        <w:rPr>
          <w:sz w:val="17"/>
        </w:rPr>
        <w:t>Bandas amplificadas con el iniciador de </w:t>
      </w:r>
      <w:r>
        <w:rPr>
          <w:w w:val="115"/>
          <w:sz w:val="17"/>
        </w:rPr>
        <w:t>nc</w:t>
      </w:r>
      <w:r>
        <w:rPr>
          <w:rFonts w:ascii="PMingLiU" w:hAnsi="PMingLiU"/>
          <w:w w:val="115"/>
          <w:sz w:val="12"/>
        </w:rPr>
        <w:t>dna  assr</w:t>
      </w:r>
      <w:r>
        <w:rPr>
          <w:w w:val="115"/>
          <w:sz w:val="17"/>
        </w:rPr>
        <w:t>15 </w:t>
      </w:r>
      <w:r>
        <w:rPr>
          <w:sz w:val="17"/>
        </w:rPr>
        <w:t>del individuo 1505 al 1710, donde   los</w:t>
      </w:r>
      <w:r>
        <w:rPr>
          <w:spacing w:val="-4"/>
          <w:sz w:val="17"/>
        </w:rPr>
        <w:t> </w:t>
      </w:r>
      <w:r>
        <w:rPr>
          <w:sz w:val="17"/>
        </w:rPr>
        <w:t>primeros</w:t>
      </w:r>
      <w:r>
        <w:rPr>
          <w:spacing w:val="-4"/>
          <w:sz w:val="17"/>
        </w:rPr>
        <w:t> </w:t>
      </w:r>
      <w:r>
        <w:rPr>
          <w:sz w:val="17"/>
        </w:rPr>
        <w:t>dos</w:t>
      </w:r>
      <w:r>
        <w:rPr>
          <w:spacing w:val="-4"/>
          <w:sz w:val="17"/>
        </w:rPr>
        <w:t> </w:t>
      </w:r>
      <w:r>
        <w:rPr>
          <w:sz w:val="17"/>
        </w:rPr>
        <w:t>dígitos</w:t>
      </w:r>
      <w:r>
        <w:rPr>
          <w:spacing w:val="-4"/>
          <w:sz w:val="17"/>
        </w:rPr>
        <w:t> </w:t>
      </w:r>
      <w:r>
        <w:rPr>
          <w:sz w:val="17"/>
        </w:rPr>
        <w:t>indican</w:t>
      </w:r>
      <w:r>
        <w:rPr>
          <w:spacing w:val="-4"/>
          <w:sz w:val="17"/>
        </w:rPr>
        <w:t> </w:t>
      </w:r>
      <w:r>
        <w:rPr>
          <w:sz w:val="17"/>
        </w:rPr>
        <w:t>el</w:t>
      </w:r>
      <w:r>
        <w:rPr>
          <w:spacing w:val="-4"/>
          <w:sz w:val="17"/>
        </w:rPr>
        <w:t> </w:t>
      </w:r>
      <w:r>
        <w:rPr>
          <w:sz w:val="17"/>
        </w:rPr>
        <w:t>número</w:t>
      </w:r>
      <w:r>
        <w:rPr>
          <w:spacing w:val="-4"/>
          <w:sz w:val="17"/>
        </w:rPr>
        <w:t> </w:t>
      </w:r>
      <w:r>
        <w:rPr>
          <w:sz w:val="17"/>
        </w:rPr>
        <w:t>de</w:t>
      </w:r>
      <w:r>
        <w:rPr>
          <w:spacing w:val="-4"/>
          <w:sz w:val="17"/>
        </w:rPr>
        <w:t> </w:t>
      </w:r>
      <w:r>
        <w:rPr>
          <w:sz w:val="17"/>
        </w:rPr>
        <w:t>población,</w:t>
      </w:r>
      <w:r>
        <w:rPr>
          <w:spacing w:val="-4"/>
          <w:sz w:val="17"/>
        </w:rPr>
        <w:t> </w:t>
      </w:r>
      <w:r>
        <w:rPr>
          <w:sz w:val="17"/>
        </w:rPr>
        <w:t>y</w:t>
      </w:r>
      <w:r>
        <w:rPr>
          <w:spacing w:val="-4"/>
          <w:sz w:val="17"/>
        </w:rPr>
        <w:t> </w:t>
      </w:r>
      <w:r>
        <w:rPr>
          <w:sz w:val="17"/>
        </w:rPr>
        <w:t>los</w:t>
      </w:r>
      <w:r>
        <w:rPr>
          <w:spacing w:val="-4"/>
          <w:sz w:val="17"/>
        </w:rPr>
        <w:t> </w:t>
      </w:r>
      <w:r>
        <w:rPr>
          <w:sz w:val="17"/>
        </w:rPr>
        <w:t>dos</w:t>
      </w:r>
      <w:r>
        <w:rPr>
          <w:spacing w:val="-4"/>
          <w:sz w:val="17"/>
        </w:rPr>
        <w:t> </w:t>
      </w:r>
      <w:r>
        <w:rPr>
          <w:sz w:val="17"/>
        </w:rPr>
        <w:t>últimos</w:t>
      </w:r>
      <w:r>
        <w:rPr>
          <w:spacing w:val="-4"/>
          <w:sz w:val="17"/>
        </w:rPr>
        <w:t> </w:t>
      </w:r>
      <w:r>
        <w:rPr>
          <w:sz w:val="17"/>
        </w:rPr>
        <w:t>dígitos</w:t>
      </w:r>
      <w:r>
        <w:rPr>
          <w:spacing w:val="-4"/>
          <w:sz w:val="17"/>
        </w:rPr>
        <w:t> </w:t>
      </w:r>
      <w:r>
        <w:rPr>
          <w:sz w:val="17"/>
        </w:rPr>
        <w:t>indican</w:t>
      </w:r>
      <w:r>
        <w:rPr>
          <w:spacing w:val="-4"/>
          <w:sz w:val="17"/>
        </w:rPr>
        <w:t> </w:t>
      </w:r>
      <w:r>
        <w:rPr>
          <w:sz w:val="17"/>
        </w:rPr>
        <w:t>el número</w:t>
      </w:r>
      <w:r>
        <w:rPr>
          <w:spacing w:val="-11"/>
          <w:sz w:val="17"/>
        </w:rPr>
        <w:t> </w:t>
      </w:r>
      <w:r>
        <w:rPr>
          <w:sz w:val="17"/>
        </w:rPr>
        <w:t>de</w:t>
      </w:r>
      <w:r>
        <w:rPr>
          <w:spacing w:val="-11"/>
          <w:sz w:val="17"/>
        </w:rPr>
        <w:t> </w:t>
      </w:r>
      <w:r>
        <w:rPr>
          <w:sz w:val="17"/>
        </w:rPr>
        <w:t>individuo.</w:t>
      </w:r>
      <w:r>
        <w:rPr>
          <w:spacing w:val="-11"/>
          <w:sz w:val="17"/>
        </w:rPr>
        <w:t> </w:t>
      </w:r>
      <w:r>
        <w:rPr>
          <w:sz w:val="17"/>
        </w:rPr>
        <w:t>en</w:t>
      </w:r>
      <w:r>
        <w:rPr>
          <w:spacing w:val="-11"/>
          <w:sz w:val="17"/>
        </w:rPr>
        <w:t> </w:t>
      </w:r>
      <w:r>
        <w:rPr>
          <w:sz w:val="17"/>
        </w:rPr>
        <w:t>los</w:t>
      </w:r>
      <w:r>
        <w:rPr>
          <w:spacing w:val="-11"/>
          <w:sz w:val="17"/>
        </w:rPr>
        <w:t> </w:t>
      </w:r>
      <w:r>
        <w:rPr>
          <w:sz w:val="17"/>
        </w:rPr>
        <w:t>extremos</w:t>
      </w:r>
      <w:r>
        <w:rPr>
          <w:spacing w:val="-11"/>
          <w:sz w:val="17"/>
        </w:rPr>
        <w:t> </w:t>
      </w:r>
      <w:r>
        <w:rPr>
          <w:sz w:val="17"/>
        </w:rPr>
        <w:t>se</w:t>
      </w:r>
      <w:r>
        <w:rPr>
          <w:spacing w:val="-11"/>
          <w:sz w:val="17"/>
        </w:rPr>
        <w:t> </w:t>
      </w:r>
      <w:r>
        <w:rPr>
          <w:sz w:val="17"/>
        </w:rPr>
        <w:t>encuentra</w:t>
      </w:r>
      <w:r>
        <w:rPr>
          <w:spacing w:val="-11"/>
          <w:sz w:val="17"/>
        </w:rPr>
        <w:t> </w:t>
      </w:r>
      <w:r>
        <w:rPr>
          <w:sz w:val="17"/>
        </w:rPr>
        <w:t>el</w:t>
      </w:r>
      <w:r>
        <w:rPr>
          <w:spacing w:val="-11"/>
          <w:sz w:val="17"/>
        </w:rPr>
        <w:t> </w:t>
      </w:r>
      <w:r>
        <w:rPr>
          <w:sz w:val="17"/>
        </w:rPr>
        <w:t>marcador</w:t>
      </w:r>
      <w:r>
        <w:rPr>
          <w:spacing w:val="-11"/>
          <w:sz w:val="17"/>
        </w:rPr>
        <w:t> </w:t>
      </w:r>
      <w:r>
        <w:rPr>
          <w:sz w:val="17"/>
        </w:rPr>
        <w:t>de</w:t>
      </w:r>
      <w:r>
        <w:rPr>
          <w:spacing w:val="-11"/>
          <w:sz w:val="17"/>
        </w:rPr>
        <w:t> </w:t>
      </w:r>
      <w:r>
        <w:rPr>
          <w:sz w:val="17"/>
        </w:rPr>
        <w:t>peso</w:t>
      </w:r>
      <w:r>
        <w:rPr>
          <w:spacing w:val="-11"/>
          <w:sz w:val="17"/>
        </w:rPr>
        <w:t> </w:t>
      </w:r>
      <w:r>
        <w:rPr>
          <w:sz w:val="17"/>
        </w:rPr>
        <w:t>molecular</w:t>
      </w:r>
      <w:r>
        <w:rPr>
          <w:spacing w:val="-11"/>
          <w:sz w:val="17"/>
        </w:rPr>
        <w:t> </w:t>
      </w:r>
      <w:r>
        <w:rPr>
          <w:sz w:val="17"/>
        </w:rPr>
        <w:t>(</w:t>
      </w:r>
      <w:r>
        <w:rPr>
          <w:rFonts w:ascii="PMingLiU" w:hAnsi="PMingLiU"/>
          <w:sz w:val="12"/>
        </w:rPr>
        <w:t>m</w:t>
      </w:r>
      <w:r>
        <w:rPr>
          <w:sz w:val="17"/>
        </w:rPr>
        <w:t>)</w:t>
      </w:r>
      <w:r>
        <w:rPr>
          <w:spacing w:val="-11"/>
          <w:sz w:val="17"/>
        </w:rPr>
        <w:t> </w:t>
      </w:r>
      <w:r>
        <w:rPr>
          <w:sz w:val="17"/>
        </w:rPr>
        <w:t>con</w:t>
      </w:r>
      <w:r>
        <w:rPr>
          <w:spacing w:val="-11"/>
          <w:sz w:val="17"/>
        </w:rPr>
        <w:t> </w:t>
      </w:r>
      <w:r>
        <w:rPr>
          <w:sz w:val="17"/>
        </w:rPr>
        <w:t>sus </w:t>
      </w:r>
      <w:r>
        <w:rPr>
          <w:w w:val="95"/>
          <w:sz w:val="17"/>
        </w:rPr>
        <w:t>respectivos</w:t>
      </w:r>
      <w:r>
        <w:rPr>
          <w:spacing w:val="-8"/>
          <w:w w:val="95"/>
          <w:sz w:val="17"/>
        </w:rPr>
        <w:t> </w:t>
      </w:r>
      <w:r>
        <w:rPr>
          <w:w w:val="95"/>
          <w:sz w:val="17"/>
        </w:rPr>
        <w:t>pesos</w:t>
      </w:r>
      <w:r>
        <w:rPr>
          <w:spacing w:val="-8"/>
          <w:w w:val="95"/>
          <w:sz w:val="17"/>
        </w:rPr>
        <w:t> </w:t>
      </w:r>
      <w:r>
        <w:rPr>
          <w:w w:val="95"/>
          <w:sz w:val="17"/>
        </w:rPr>
        <w:t>expresados</w:t>
      </w:r>
      <w:r>
        <w:rPr>
          <w:spacing w:val="-8"/>
          <w:w w:val="95"/>
          <w:sz w:val="17"/>
        </w:rPr>
        <w:t> </w:t>
      </w:r>
      <w:r>
        <w:rPr>
          <w:w w:val="95"/>
          <w:sz w:val="17"/>
        </w:rPr>
        <w:t>en</w:t>
      </w:r>
      <w:r>
        <w:rPr>
          <w:spacing w:val="-8"/>
          <w:w w:val="95"/>
          <w:sz w:val="17"/>
        </w:rPr>
        <w:t> </w:t>
      </w:r>
      <w:r>
        <w:rPr>
          <w:w w:val="95"/>
          <w:sz w:val="17"/>
        </w:rPr>
        <w:t>pares</w:t>
      </w:r>
      <w:r>
        <w:rPr>
          <w:spacing w:val="-8"/>
          <w:w w:val="95"/>
          <w:sz w:val="17"/>
        </w:rPr>
        <w:t> </w:t>
      </w:r>
      <w:r>
        <w:rPr>
          <w:w w:val="95"/>
          <w:sz w:val="17"/>
        </w:rPr>
        <w:t>de</w:t>
      </w:r>
      <w:r>
        <w:rPr>
          <w:spacing w:val="-8"/>
          <w:w w:val="95"/>
          <w:sz w:val="17"/>
        </w:rPr>
        <w:t> </w:t>
      </w:r>
      <w:r>
        <w:rPr>
          <w:w w:val="95"/>
          <w:sz w:val="17"/>
        </w:rPr>
        <w:t>bases</w:t>
      </w:r>
      <w:r>
        <w:rPr>
          <w:spacing w:val="-8"/>
          <w:w w:val="95"/>
          <w:sz w:val="17"/>
        </w:rPr>
        <w:t> </w:t>
      </w:r>
      <w:r>
        <w:rPr>
          <w:w w:val="95"/>
          <w:sz w:val="17"/>
        </w:rPr>
        <w:t>(pb).</w:t>
      </w:r>
    </w:p>
    <w:p>
      <w:pPr>
        <w:spacing w:before="1"/>
        <w:ind w:left="730" w:right="0" w:firstLine="0"/>
        <w:jc w:val="both"/>
        <w:rPr>
          <w:sz w:val="17"/>
        </w:rPr>
      </w:pPr>
      <w:r>
        <w:rPr>
          <w:color w:val="A7A9AC"/>
          <w:sz w:val="17"/>
        </w:rPr>
        <w:t>fuente: elaboración propia.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9"/>
        </w:rPr>
      </w:pPr>
    </w:p>
    <w:p>
      <w:pPr>
        <w:spacing w:before="66"/>
        <w:ind w:left="44" w:right="118" w:firstLine="0"/>
        <w:jc w:val="right"/>
        <w:rPr>
          <w:sz w:val="20"/>
        </w:rPr>
      </w:pPr>
      <w:r>
        <w:rPr>
          <w:sz w:val="20"/>
        </w:rPr>
        <w:t>101</w:t>
      </w:r>
    </w:p>
    <w:p>
      <w:pPr>
        <w:spacing w:after="0"/>
        <w:jc w:val="right"/>
        <w:rPr>
          <w:sz w:val="20"/>
        </w:rPr>
        <w:sectPr>
          <w:pgSz w:w="9640" w:h="13040"/>
          <w:pgMar w:top="720" w:bottom="280" w:left="980" w:right="960"/>
        </w:sectPr>
      </w:pPr>
    </w:p>
    <w:p>
      <w:pPr>
        <w:spacing w:before="57"/>
        <w:ind w:left="3114" w:right="109" w:firstLine="0"/>
        <w:jc w:val="left"/>
        <w:rPr>
          <w:sz w:val="18"/>
        </w:rPr>
      </w:pPr>
      <w:r>
        <w:rPr>
          <w:color w:val="A7A9AC"/>
          <w:sz w:val="18"/>
        </w:rPr>
        <w:t>Arzate-Fernández | Gutiérrez-González | Heredia-Bobadilla</w:t>
      </w:r>
    </w:p>
    <w:p>
      <w:pPr>
        <w:pStyle w:val="BodyText"/>
        <w:rPr>
          <w:sz w:val="20"/>
        </w:rPr>
      </w:pPr>
    </w:p>
    <w:p>
      <w:pPr>
        <w:pStyle w:val="BodyText"/>
        <w:spacing w:before="9"/>
        <w:rPr>
          <w:sz w:val="20"/>
        </w:rPr>
      </w:pPr>
    </w:p>
    <w:p>
      <w:pPr>
        <w:spacing w:before="68"/>
        <w:ind w:left="888" w:right="868" w:firstLine="0"/>
        <w:jc w:val="center"/>
        <w:rPr>
          <w:b/>
          <w:sz w:val="19"/>
        </w:rPr>
      </w:pPr>
      <w:r>
        <w:rPr>
          <w:b/>
          <w:w w:val="95"/>
          <w:sz w:val="19"/>
        </w:rPr>
        <w:t>Figura 5.12</w:t>
      </w:r>
    </w:p>
    <w:p>
      <w:pPr>
        <w:spacing w:line="285" w:lineRule="auto" w:before="41"/>
        <w:ind w:left="2000" w:right="1977" w:firstLine="0"/>
        <w:jc w:val="center"/>
        <w:rPr>
          <w:i/>
          <w:sz w:val="19"/>
        </w:rPr>
      </w:pPr>
      <w:r>
        <w:rPr/>
        <w:pict>
          <v:group style="position:absolute;margin-left:130.009995pt;margin-top:32.828156pt;width:221.9pt;height:164.5pt;mso-position-horizontal-relative:page;mso-position-vertical-relative:paragraph;z-index:3352;mso-wrap-distance-left:0;mso-wrap-distance-right:0" coordorigin="2600,657" coordsize="4438,3290">
            <v:shape style="position:absolute;left:2605;top:662;width:4427;height:3280" type="#_x0000_t75" stroked="false">
              <v:imagedata r:id="rId73" o:title=""/>
            </v:shape>
            <v:rect style="position:absolute;left:2605;top:662;width:4427;height:3280" filled="false" stroked="true" strokeweight=".5pt" strokecolor="#282418"/>
            <w10:wrap type="topAndBottom"/>
          </v:group>
        </w:pict>
      </w:r>
      <w:r>
        <w:rPr>
          <w:b/>
          <w:w w:val="95"/>
          <w:sz w:val="19"/>
        </w:rPr>
        <w:t>Enzimograma esquemático y representación fenotípica de la isoenzima </w:t>
      </w:r>
      <w:r>
        <w:rPr>
          <w:b/>
          <w:w w:val="95"/>
          <w:sz w:val="13"/>
        </w:rPr>
        <w:t>pox </w:t>
      </w:r>
      <w:r>
        <w:rPr>
          <w:b/>
          <w:w w:val="95"/>
          <w:sz w:val="19"/>
        </w:rPr>
        <w:t>para </w:t>
      </w:r>
      <w:r>
        <w:rPr>
          <w:i/>
          <w:w w:val="95"/>
          <w:sz w:val="19"/>
        </w:rPr>
        <w:t>Abies religiosa</w:t>
      </w:r>
    </w:p>
    <w:p>
      <w:pPr>
        <w:spacing w:line="295" w:lineRule="auto" w:before="74"/>
        <w:ind w:left="1660" w:right="1637" w:hanging="1"/>
        <w:jc w:val="both"/>
        <w:rPr>
          <w:sz w:val="17"/>
        </w:rPr>
      </w:pPr>
      <w:r>
        <w:rPr>
          <w:w w:val="199"/>
          <w:sz w:val="17"/>
        </w:rPr>
        <w:t>l</w:t>
      </w:r>
      <w:r>
        <w:rPr>
          <w:w w:val="90"/>
          <w:sz w:val="17"/>
        </w:rPr>
        <w:t>os</w:t>
      </w:r>
      <w:r>
        <w:rPr>
          <w:spacing w:val="-7"/>
          <w:sz w:val="17"/>
        </w:rPr>
        <w:t> </w:t>
      </w:r>
      <w:r>
        <w:rPr>
          <w:w w:val="99"/>
          <w:sz w:val="17"/>
        </w:rPr>
        <w:t>núme</w:t>
      </w:r>
      <w:r>
        <w:rPr>
          <w:spacing w:val="-1"/>
          <w:w w:val="99"/>
          <w:sz w:val="17"/>
        </w:rPr>
        <w:t>r</w:t>
      </w:r>
      <w:r>
        <w:rPr>
          <w:w w:val="90"/>
          <w:sz w:val="17"/>
        </w:rPr>
        <w:t>os</w:t>
      </w:r>
      <w:r>
        <w:rPr>
          <w:spacing w:val="-7"/>
          <w:sz w:val="17"/>
        </w:rPr>
        <w:t> </w:t>
      </w:r>
      <w:r>
        <w:rPr>
          <w:w w:val="97"/>
          <w:sz w:val="17"/>
        </w:rPr>
        <w:t>en</w:t>
      </w:r>
      <w:r>
        <w:rPr>
          <w:spacing w:val="-7"/>
          <w:sz w:val="17"/>
        </w:rPr>
        <w:t> </w:t>
      </w:r>
      <w:r>
        <w:rPr>
          <w:w w:val="90"/>
          <w:sz w:val="17"/>
        </w:rPr>
        <w:t>la</w:t>
      </w:r>
      <w:r>
        <w:rPr>
          <w:spacing w:val="-7"/>
          <w:sz w:val="17"/>
        </w:rPr>
        <w:t> </w:t>
      </w:r>
      <w:r>
        <w:rPr>
          <w:w w:val="97"/>
          <w:sz w:val="17"/>
        </w:rPr>
        <w:t>pa</w:t>
      </w:r>
      <w:r>
        <w:rPr>
          <w:spacing w:val="1"/>
          <w:w w:val="97"/>
          <w:sz w:val="17"/>
        </w:rPr>
        <w:t>r</w:t>
      </w:r>
      <w:r>
        <w:rPr>
          <w:w w:val="97"/>
          <w:sz w:val="17"/>
        </w:rPr>
        <w:t>te</w:t>
      </w:r>
      <w:r>
        <w:rPr>
          <w:spacing w:val="-7"/>
          <w:sz w:val="17"/>
        </w:rPr>
        <w:t> </w:t>
      </w:r>
      <w:r>
        <w:rPr>
          <w:w w:val="95"/>
          <w:sz w:val="17"/>
        </w:rPr>
        <w:t>superior</w:t>
      </w:r>
      <w:r>
        <w:rPr>
          <w:spacing w:val="-7"/>
          <w:sz w:val="17"/>
        </w:rPr>
        <w:t> </w:t>
      </w:r>
      <w:r>
        <w:rPr>
          <w:w w:val="97"/>
          <w:sz w:val="17"/>
        </w:rPr>
        <w:t>indican</w:t>
      </w:r>
      <w:r>
        <w:rPr>
          <w:spacing w:val="-7"/>
          <w:sz w:val="17"/>
        </w:rPr>
        <w:t> </w:t>
      </w:r>
      <w:r>
        <w:rPr>
          <w:w w:val="90"/>
          <w:sz w:val="17"/>
        </w:rPr>
        <w:t>los</w:t>
      </w:r>
      <w:r>
        <w:rPr>
          <w:spacing w:val="-7"/>
          <w:sz w:val="17"/>
        </w:rPr>
        <w:t> </w:t>
      </w:r>
      <w:r>
        <w:rPr>
          <w:w w:val="99"/>
          <w:sz w:val="17"/>
        </w:rPr>
        <w:t>pat</w:t>
      </w:r>
      <w:r>
        <w:rPr>
          <w:spacing w:val="-1"/>
          <w:w w:val="99"/>
          <w:sz w:val="17"/>
        </w:rPr>
        <w:t>r</w:t>
      </w:r>
      <w:r>
        <w:rPr>
          <w:w w:val="94"/>
          <w:sz w:val="17"/>
        </w:rPr>
        <w:t>ones</w:t>
      </w:r>
      <w:r>
        <w:rPr>
          <w:spacing w:val="-7"/>
          <w:sz w:val="17"/>
        </w:rPr>
        <w:t> </w:t>
      </w:r>
      <w:r>
        <w:rPr>
          <w:w w:val="95"/>
          <w:sz w:val="17"/>
        </w:rPr>
        <w:t>de</w:t>
      </w:r>
      <w:r>
        <w:rPr>
          <w:spacing w:val="-7"/>
          <w:sz w:val="17"/>
        </w:rPr>
        <w:t> </w:t>
      </w:r>
      <w:r>
        <w:rPr>
          <w:w w:val="97"/>
          <w:sz w:val="17"/>
        </w:rPr>
        <w:t>bandeo</w:t>
      </w:r>
      <w:r>
        <w:rPr>
          <w:spacing w:val="-7"/>
          <w:sz w:val="17"/>
        </w:rPr>
        <w:t> </w:t>
      </w:r>
      <w:r>
        <w:rPr>
          <w:w w:val="96"/>
          <w:sz w:val="17"/>
        </w:rPr>
        <w:t>(</w:t>
      </w:r>
      <w:r>
        <w:rPr>
          <w:rFonts w:ascii="PMingLiU" w:hAnsi="PMingLiU"/>
          <w:w w:val="121"/>
          <w:sz w:val="12"/>
        </w:rPr>
        <w:t>pb</w:t>
      </w:r>
      <w:r>
        <w:rPr>
          <w:w w:val="96"/>
          <w:sz w:val="17"/>
        </w:rPr>
        <w:t>) </w:t>
      </w:r>
      <w:r>
        <w:rPr>
          <w:sz w:val="17"/>
        </w:rPr>
        <w:t>que</w:t>
      </w:r>
      <w:r>
        <w:rPr>
          <w:spacing w:val="-24"/>
          <w:sz w:val="17"/>
        </w:rPr>
        <w:t> </w:t>
      </w:r>
      <w:r>
        <w:rPr>
          <w:sz w:val="17"/>
        </w:rPr>
        <w:t>se</w:t>
      </w:r>
      <w:r>
        <w:rPr>
          <w:spacing w:val="-24"/>
          <w:sz w:val="17"/>
        </w:rPr>
        <w:t> </w:t>
      </w:r>
      <w:r>
        <w:rPr>
          <w:sz w:val="17"/>
        </w:rPr>
        <w:t>obtuvieron</w:t>
      </w:r>
      <w:r>
        <w:rPr>
          <w:spacing w:val="-24"/>
          <w:sz w:val="17"/>
        </w:rPr>
        <w:t> </w:t>
      </w:r>
      <w:r>
        <w:rPr>
          <w:sz w:val="17"/>
        </w:rPr>
        <w:t>de</w:t>
      </w:r>
      <w:r>
        <w:rPr>
          <w:spacing w:val="-24"/>
          <w:sz w:val="17"/>
        </w:rPr>
        <w:t> </w:t>
      </w:r>
      <w:r>
        <w:rPr>
          <w:sz w:val="17"/>
        </w:rPr>
        <w:t>la</w:t>
      </w:r>
      <w:r>
        <w:rPr>
          <w:spacing w:val="-24"/>
          <w:sz w:val="17"/>
        </w:rPr>
        <w:t> </w:t>
      </w:r>
      <w:r>
        <w:rPr>
          <w:sz w:val="17"/>
        </w:rPr>
        <w:t>combinación</w:t>
      </w:r>
      <w:r>
        <w:rPr>
          <w:spacing w:val="-24"/>
          <w:sz w:val="17"/>
        </w:rPr>
        <w:t> </w:t>
      </w:r>
      <w:r>
        <w:rPr>
          <w:sz w:val="17"/>
        </w:rPr>
        <w:t>de</w:t>
      </w:r>
      <w:r>
        <w:rPr>
          <w:spacing w:val="-24"/>
          <w:sz w:val="17"/>
        </w:rPr>
        <w:t> </w:t>
      </w:r>
      <w:r>
        <w:rPr>
          <w:sz w:val="17"/>
        </w:rPr>
        <w:t>las</w:t>
      </w:r>
      <w:r>
        <w:rPr>
          <w:spacing w:val="-24"/>
          <w:sz w:val="17"/>
        </w:rPr>
        <w:t> </w:t>
      </w:r>
      <w:r>
        <w:rPr>
          <w:sz w:val="17"/>
        </w:rPr>
        <w:t>bandas</w:t>
      </w:r>
      <w:r>
        <w:rPr>
          <w:spacing w:val="-24"/>
          <w:sz w:val="17"/>
        </w:rPr>
        <w:t> </w:t>
      </w:r>
      <w:r>
        <w:rPr>
          <w:sz w:val="17"/>
        </w:rPr>
        <w:t>totales</w:t>
      </w:r>
      <w:r>
        <w:rPr>
          <w:spacing w:val="-24"/>
          <w:sz w:val="17"/>
        </w:rPr>
        <w:t> </w:t>
      </w:r>
      <w:r>
        <w:rPr>
          <w:sz w:val="17"/>
        </w:rPr>
        <w:t>obtenidas. o:</w:t>
      </w:r>
      <w:r>
        <w:rPr>
          <w:spacing w:val="-20"/>
          <w:sz w:val="17"/>
        </w:rPr>
        <w:t> </w:t>
      </w:r>
      <w:r>
        <w:rPr>
          <w:sz w:val="17"/>
        </w:rPr>
        <w:t>origen</w:t>
      </w:r>
      <w:r>
        <w:rPr>
          <w:spacing w:val="-20"/>
          <w:sz w:val="17"/>
        </w:rPr>
        <w:t> </w:t>
      </w:r>
      <w:r>
        <w:rPr>
          <w:sz w:val="17"/>
        </w:rPr>
        <w:t>del</w:t>
      </w:r>
      <w:r>
        <w:rPr>
          <w:spacing w:val="-20"/>
          <w:sz w:val="17"/>
        </w:rPr>
        <w:t> </w:t>
      </w:r>
      <w:r>
        <w:rPr>
          <w:sz w:val="17"/>
        </w:rPr>
        <w:t>corrimiento.</w:t>
      </w:r>
    </w:p>
    <w:p>
      <w:pPr>
        <w:spacing w:before="1"/>
        <w:ind w:left="1660" w:right="0" w:firstLine="0"/>
        <w:jc w:val="both"/>
        <w:rPr>
          <w:sz w:val="17"/>
        </w:rPr>
      </w:pPr>
      <w:r>
        <w:rPr>
          <w:color w:val="A7A9AC"/>
          <w:sz w:val="17"/>
        </w:rPr>
        <w:t>fuente: elaboración propia.</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spacing w:before="96"/>
        <w:ind w:left="888" w:right="868" w:firstLine="0"/>
        <w:jc w:val="center"/>
        <w:rPr>
          <w:b/>
          <w:sz w:val="19"/>
        </w:rPr>
      </w:pPr>
      <w:r>
        <w:rPr>
          <w:b/>
          <w:w w:val="95"/>
          <w:sz w:val="19"/>
        </w:rPr>
        <w:t>Cuadro 5.7</w:t>
      </w:r>
    </w:p>
    <w:p>
      <w:pPr>
        <w:spacing w:line="285" w:lineRule="auto" w:before="41"/>
        <w:ind w:left="890" w:right="868" w:firstLine="0"/>
        <w:jc w:val="center"/>
        <w:rPr>
          <w:b/>
          <w:sz w:val="19"/>
        </w:rPr>
      </w:pPr>
      <w:r>
        <w:rPr>
          <w:b/>
          <w:sz w:val="19"/>
        </w:rPr>
        <w:t>Número</w:t>
      </w:r>
      <w:r>
        <w:rPr>
          <w:b/>
          <w:spacing w:val="-30"/>
          <w:sz w:val="19"/>
        </w:rPr>
        <w:t> </w:t>
      </w:r>
      <w:r>
        <w:rPr>
          <w:b/>
          <w:sz w:val="19"/>
        </w:rPr>
        <w:t>de</w:t>
      </w:r>
      <w:r>
        <w:rPr>
          <w:b/>
          <w:spacing w:val="-30"/>
          <w:sz w:val="19"/>
        </w:rPr>
        <w:t> </w:t>
      </w:r>
      <w:r>
        <w:rPr>
          <w:b/>
          <w:sz w:val="19"/>
        </w:rPr>
        <w:t>bandas</w:t>
      </w:r>
      <w:r>
        <w:rPr>
          <w:b/>
          <w:spacing w:val="-30"/>
          <w:sz w:val="19"/>
        </w:rPr>
        <w:t> </w:t>
      </w:r>
      <w:r>
        <w:rPr>
          <w:b/>
          <w:sz w:val="19"/>
        </w:rPr>
        <w:t>amplificadas</w:t>
      </w:r>
      <w:r>
        <w:rPr>
          <w:b/>
          <w:spacing w:val="-30"/>
          <w:sz w:val="19"/>
        </w:rPr>
        <w:t> </w:t>
      </w:r>
      <w:r>
        <w:rPr>
          <w:b/>
          <w:sz w:val="19"/>
        </w:rPr>
        <w:t>con</w:t>
      </w:r>
      <w:r>
        <w:rPr>
          <w:b/>
          <w:spacing w:val="-30"/>
          <w:sz w:val="19"/>
        </w:rPr>
        <w:t> </w:t>
      </w:r>
      <w:r>
        <w:rPr>
          <w:b/>
          <w:sz w:val="19"/>
        </w:rPr>
        <w:t>iniciadores</w:t>
      </w:r>
      <w:r>
        <w:rPr>
          <w:b/>
          <w:spacing w:val="-30"/>
          <w:sz w:val="19"/>
        </w:rPr>
        <w:t> </w:t>
      </w:r>
      <w:r>
        <w:rPr>
          <w:b/>
          <w:sz w:val="19"/>
        </w:rPr>
        <w:t>de</w:t>
      </w:r>
      <w:r>
        <w:rPr>
          <w:b/>
          <w:spacing w:val="-30"/>
          <w:sz w:val="19"/>
        </w:rPr>
        <w:t> </w:t>
      </w:r>
      <w:r>
        <w:rPr>
          <w:b/>
          <w:w w:val="115"/>
          <w:sz w:val="13"/>
        </w:rPr>
        <w:t>dna</w:t>
      </w:r>
      <w:r>
        <w:rPr>
          <w:b/>
          <w:spacing w:val="-19"/>
          <w:w w:val="115"/>
          <w:sz w:val="13"/>
        </w:rPr>
        <w:t> </w:t>
      </w:r>
      <w:r>
        <w:rPr>
          <w:b/>
          <w:sz w:val="19"/>
        </w:rPr>
        <w:t>de</w:t>
      </w:r>
      <w:r>
        <w:rPr>
          <w:b/>
          <w:spacing w:val="-30"/>
          <w:sz w:val="19"/>
        </w:rPr>
        <w:t> </w:t>
      </w:r>
      <w:r>
        <w:rPr>
          <w:b/>
          <w:sz w:val="19"/>
        </w:rPr>
        <w:t>cloroplasto</w:t>
      </w:r>
      <w:r>
        <w:rPr>
          <w:b/>
          <w:spacing w:val="-30"/>
          <w:sz w:val="19"/>
        </w:rPr>
        <w:t> </w:t>
      </w:r>
      <w:r>
        <w:rPr>
          <w:b/>
          <w:sz w:val="19"/>
        </w:rPr>
        <w:t>(cp</w:t>
      </w:r>
      <w:r>
        <w:rPr>
          <w:b/>
          <w:sz w:val="13"/>
        </w:rPr>
        <w:t>dna</w:t>
      </w:r>
      <w:r>
        <w:rPr>
          <w:b/>
          <w:sz w:val="19"/>
        </w:rPr>
        <w:t>), mitocondria</w:t>
      </w:r>
      <w:r>
        <w:rPr>
          <w:b/>
          <w:spacing w:val="-6"/>
          <w:sz w:val="19"/>
        </w:rPr>
        <w:t> </w:t>
      </w:r>
      <w:r>
        <w:rPr>
          <w:b/>
          <w:sz w:val="19"/>
        </w:rPr>
        <w:t>(mt</w:t>
      </w:r>
      <w:r>
        <w:rPr>
          <w:b/>
          <w:sz w:val="13"/>
        </w:rPr>
        <w:t>dna</w:t>
      </w:r>
      <w:r>
        <w:rPr>
          <w:b/>
          <w:sz w:val="19"/>
        </w:rPr>
        <w:t>),</w:t>
      </w:r>
      <w:r>
        <w:rPr>
          <w:b/>
          <w:spacing w:val="-6"/>
          <w:sz w:val="19"/>
        </w:rPr>
        <w:t> </w:t>
      </w:r>
      <w:r>
        <w:rPr>
          <w:b/>
          <w:sz w:val="19"/>
        </w:rPr>
        <w:t>núcleo</w:t>
      </w:r>
      <w:r>
        <w:rPr>
          <w:b/>
          <w:spacing w:val="-6"/>
          <w:sz w:val="19"/>
        </w:rPr>
        <w:t> </w:t>
      </w:r>
      <w:r>
        <w:rPr>
          <w:b/>
          <w:sz w:val="19"/>
        </w:rPr>
        <w:t>(nc</w:t>
      </w:r>
      <w:r>
        <w:rPr>
          <w:b/>
          <w:sz w:val="13"/>
        </w:rPr>
        <w:t>dna</w:t>
      </w:r>
      <w:r>
        <w:rPr>
          <w:b/>
          <w:sz w:val="19"/>
        </w:rPr>
        <w:t>)</w:t>
      </w:r>
      <w:r>
        <w:rPr>
          <w:b/>
          <w:spacing w:val="-6"/>
          <w:sz w:val="19"/>
        </w:rPr>
        <w:t> </w:t>
      </w:r>
      <w:r>
        <w:rPr>
          <w:b/>
          <w:sz w:val="19"/>
        </w:rPr>
        <w:t>y</w:t>
      </w:r>
      <w:r>
        <w:rPr>
          <w:b/>
          <w:spacing w:val="-6"/>
          <w:sz w:val="19"/>
        </w:rPr>
        <w:t> </w:t>
      </w:r>
      <w:r>
        <w:rPr>
          <w:b/>
          <w:sz w:val="19"/>
        </w:rPr>
        <w:t>con</w:t>
      </w:r>
      <w:r>
        <w:rPr>
          <w:b/>
          <w:spacing w:val="-6"/>
          <w:sz w:val="19"/>
        </w:rPr>
        <w:t> </w:t>
      </w:r>
      <w:r>
        <w:rPr>
          <w:b/>
          <w:sz w:val="19"/>
        </w:rPr>
        <w:t>la</w:t>
      </w:r>
      <w:r>
        <w:rPr>
          <w:b/>
          <w:spacing w:val="-6"/>
          <w:sz w:val="19"/>
        </w:rPr>
        <w:t> </w:t>
      </w:r>
      <w:r>
        <w:rPr>
          <w:b/>
          <w:sz w:val="19"/>
        </w:rPr>
        <w:t>isoenzima</w:t>
      </w:r>
      <w:r>
        <w:rPr>
          <w:b/>
          <w:spacing w:val="-6"/>
          <w:sz w:val="19"/>
        </w:rPr>
        <w:t> </w:t>
      </w:r>
      <w:r>
        <w:rPr>
          <w:b/>
          <w:w w:val="115"/>
          <w:sz w:val="13"/>
        </w:rPr>
        <w:t>pox</w:t>
      </w:r>
      <w:r>
        <w:rPr>
          <w:b/>
          <w:w w:val="115"/>
          <w:sz w:val="19"/>
        </w:rPr>
        <w:t>,</w:t>
      </w:r>
    </w:p>
    <w:p>
      <w:pPr>
        <w:spacing w:before="1"/>
        <w:ind w:left="547" w:right="528" w:firstLine="0"/>
        <w:jc w:val="center"/>
        <w:rPr>
          <w:b/>
          <w:sz w:val="19"/>
        </w:rPr>
      </w:pPr>
      <w:r>
        <w:rPr/>
        <w:pict>
          <v:group style="position:absolute;margin-left:53.5pt;margin-top:15.757742pt;width:374.9pt;height:1pt;mso-position-horizontal-relative:page;mso-position-vertical-relative:paragraph;z-index:3376;mso-wrap-distance-left:0;mso-wrap-distance-right:0" coordorigin="1070,315" coordsize="7498,20">
            <v:line style="position:absolute" from="1080,325" to="2929,325" stroked="true" strokeweight="1pt" strokecolor="#000000"/>
            <v:line style="position:absolute" from="2929,325" to="3780,325" stroked="true" strokeweight="1pt" strokecolor="#000000"/>
            <v:line style="position:absolute" from="3780,325" to="4687,325" stroked="true" strokeweight="1pt" strokecolor="#000000"/>
            <v:line style="position:absolute" from="4687,325" to="5367,325" stroked="true" strokeweight="1pt" strokecolor="#000000"/>
            <v:line style="position:absolute" from="5367,325" to="6066,325" stroked="true" strokeweight="1pt" strokecolor="#000000"/>
            <v:line style="position:absolute" from="6066,325" to="6898,325" stroked="true" strokeweight="1pt" strokecolor="#000000"/>
            <v:line style="position:absolute" from="6898,325" to="7710,325" stroked="true" strokeweight="1pt" strokecolor="#000000"/>
            <v:line style="position:absolute" from="7710,325" to="8558,325" stroked="true" strokeweight="1pt" strokecolor="#000000"/>
            <w10:wrap type="topAndBottom"/>
          </v:group>
        </w:pict>
      </w:r>
      <w:r>
        <w:rPr>
          <w:b/>
          <w:sz w:val="19"/>
        </w:rPr>
        <w:t>para diecisiete puntos de muestreo de </w:t>
      </w:r>
      <w:r>
        <w:rPr>
          <w:i/>
          <w:sz w:val="19"/>
        </w:rPr>
        <w:t>A. religiosa </w:t>
      </w:r>
      <w:r>
        <w:rPr>
          <w:b/>
          <w:sz w:val="19"/>
        </w:rPr>
        <w:t>del </w:t>
      </w:r>
      <w:r>
        <w:rPr>
          <w:b/>
          <w:w w:val="120"/>
          <w:sz w:val="13"/>
        </w:rPr>
        <w:t>apffnt</w:t>
      </w:r>
      <w:r>
        <w:rPr>
          <w:b/>
          <w:w w:val="120"/>
          <w:sz w:val="19"/>
        </w:rPr>
        <w:t>, </w:t>
      </w:r>
      <w:r>
        <w:rPr>
          <w:b/>
          <w:w w:val="120"/>
          <w:sz w:val="13"/>
        </w:rPr>
        <w:t>nd</w:t>
      </w:r>
      <w:r>
        <w:rPr>
          <w:b/>
          <w:w w:val="120"/>
          <w:sz w:val="19"/>
        </w:rPr>
        <w:t>: </w:t>
      </w:r>
      <w:r>
        <w:rPr>
          <w:b/>
          <w:sz w:val="19"/>
        </w:rPr>
        <w:t>dato no disponible</w:t>
      </w:r>
    </w:p>
    <w:p>
      <w:pPr>
        <w:spacing w:before="0" w:after="115"/>
        <w:ind w:left="888" w:right="868" w:firstLine="0"/>
        <w:jc w:val="center"/>
        <w:rPr>
          <w:i/>
          <w:sz w:val="16"/>
        </w:rPr>
      </w:pPr>
      <w:r>
        <w:rPr>
          <w:i/>
          <w:w w:val="90"/>
          <w:sz w:val="16"/>
        </w:rPr>
        <w:t>Marcador molecular</w:t>
      </w:r>
    </w:p>
    <w:p>
      <w:pPr>
        <w:pStyle w:val="BodyText"/>
        <w:spacing w:line="20" w:lineRule="exact"/>
        <w:ind w:left="135"/>
        <w:rPr>
          <w:sz w:val="2"/>
        </w:rPr>
      </w:pPr>
      <w:r>
        <w:rPr>
          <w:sz w:val="2"/>
        </w:rPr>
        <w:pict>
          <v:group style="width:374.4pt;height:.5pt;mso-position-horizontal-relative:char;mso-position-vertical-relative:line" coordorigin="0,0" coordsize="7488,10">
            <v:line style="position:absolute" from="5,5" to="1854,5" stroked="true" strokeweight=".5pt" strokecolor="#000000"/>
            <v:line style="position:absolute" from="1854,5" to="2705,5" stroked="true" strokeweight=".5pt" strokecolor="#000000"/>
            <v:line style="position:absolute" from="2705,5" to="3612,5" stroked="true" strokeweight=".5pt" strokecolor="#000000"/>
            <v:line style="position:absolute" from="3612,5" to="4292,5" stroked="true" strokeweight=".5pt" strokecolor="#000000"/>
            <v:line style="position:absolute" from="4292,5" to="4991,5" stroked="true" strokeweight=".5pt" strokecolor="#000000"/>
            <v:line style="position:absolute" from="4991,5" to="5823,5" stroked="true" strokeweight=".5pt" strokecolor="#000000"/>
            <v:line style="position:absolute" from="5823,5" to="6635,5" stroked="true" strokeweight=".5pt" strokecolor="#000000"/>
            <v:line style="position:absolute" from="6635,5" to="7483,5" stroked="true" strokeweight=".5pt" strokecolor="#000000"/>
          </v:group>
        </w:pict>
      </w:r>
      <w:r>
        <w:rPr>
          <w:sz w:val="2"/>
        </w:rPr>
      </w:r>
    </w:p>
    <w:p>
      <w:pPr>
        <w:tabs>
          <w:tab w:pos="4239" w:val="left" w:leader="none"/>
          <w:tab w:pos="5764" w:val="left" w:leader="none"/>
          <w:tab w:pos="6898" w:val="left" w:leader="none"/>
        </w:tabs>
        <w:spacing w:before="6"/>
        <w:ind w:left="2688" w:right="0" w:firstLine="0"/>
        <w:jc w:val="left"/>
        <w:rPr>
          <w:i/>
          <w:sz w:val="16"/>
        </w:rPr>
      </w:pPr>
      <w:r>
        <w:rPr>
          <w:i/>
          <w:w w:val="110"/>
          <w:sz w:val="16"/>
        </w:rPr>
        <w:t>cp</w:t>
      </w:r>
      <w:r>
        <w:rPr>
          <w:i/>
          <w:w w:val="110"/>
          <w:sz w:val="11"/>
        </w:rPr>
        <w:t>dna</w:t>
        <w:tab/>
      </w:r>
      <w:r>
        <w:rPr>
          <w:i/>
          <w:w w:val="110"/>
          <w:sz w:val="16"/>
        </w:rPr>
        <w:t>mt</w:t>
      </w:r>
      <w:r>
        <w:rPr>
          <w:i/>
          <w:w w:val="110"/>
          <w:sz w:val="11"/>
        </w:rPr>
        <w:t>dna</w:t>
        <w:tab/>
      </w:r>
      <w:r>
        <w:rPr>
          <w:i/>
          <w:w w:val="110"/>
          <w:sz w:val="16"/>
        </w:rPr>
        <w:t>nc</w:t>
      </w:r>
      <w:r>
        <w:rPr>
          <w:i/>
          <w:w w:val="110"/>
          <w:sz w:val="11"/>
        </w:rPr>
        <w:t>dna</w:t>
        <w:tab/>
      </w:r>
      <w:r>
        <w:rPr>
          <w:i/>
          <w:w w:val="110"/>
          <w:sz w:val="16"/>
        </w:rPr>
        <w:t>Isoenzima</w:t>
      </w:r>
    </w:p>
    <w:p>
      <w:pPr>
        <w:spacing w:before="14"/>
        <w:ind w:left="758" w:right="109" w:firstLine="0"/>
        <w:jc w:val="left"/>
        <w:rPr>
          <w:i/>
          <w:sz w:val="16"/>
        </w:rPr>
      </w:pPr>
      <w:r>
        <w:rPr/>
        <w:pict>
          <v:shape style="position:absolute;margin-left:52.25pt;margin-top:7.9213pt;width:375.65pt;height:111.65pt;mso-position-horizontal-relative:page;mso-position-vertical-relative:paragraph;z-index:342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98"/>
                    <w:gridCol w:w="831"/>
                    <w:gridCol w:w="935"/>
                    <w:gridCol w:w="642"/>
                    <w:gridCol w:w="728"/>
                    <w:gridCol w:w="814"/>
                    <w:gridCol w:w="905"/>
                    <w:gridCol w:w="760"/>
                  </w:tblGrid>
                  <w:tr>
                    <w:trPr>
                      <w:trHeight w:val="260" w:hRule="exact"/>
                    </w:trPr>
                    <w:tc>
                      <w:tcPr>
                        <w:tcW w:w="2729" w:type="dxa"/>
                        <w:gridSpan w:val="2"/>
                        <w:tcBorders>
                          <w:bottom w:val="single" w:sz="4" w:space="0" w:color="000000"/>
                        </w:tcBorders>
                      </w:tcPr>
                      <w:p>
                        <w:pPr>
                          <w:pStyle w:val="TableParagraph"/>
                          <w:spacing w:line="155" w:lineRule="exact" w:before="0"/>
                          <w:ind w:right="214"/>
                          <w:jc w:val="right"/>
                          <w:rPr>
                            <w:i/>
                            <w:sz w:val="16"/>
                          </w:rPr>
                        </w:pPr>
                        <w:r>
                          <w:rPr>
                            <w:i/>
                            <w:w w:val="90"/>
                            <w:sz w:val="16"/>
                          </w:rPr>
                          <w:t>cptrnK</w:t>
                        </w:r>
                      </w:p>
                    </w:tc>
                    <w:tc>
                      <w:tcPr>
                        <w:tcW w:w="935" w:type="dxa"/>
                        <w:tcBorders>
                          <w:bottom w:val="single" w:sz="4" w:space="0" w:color="000000"/>
                        </w:tcBorders>
                      </w:tcPr>
                      <w:p>
                        <w:pPr>
                          <w:pStyle w:val="TableParagraph"/>
                          <w:spacing w:line="155" w:lineRule="exact" w:before="0"/>
                          <w:ind w:left="53" w:right="68"/>
                          <w:jc w:val="center"/>
                          <w:rPr>
                            <w:i/>
                            <w:sz w:val="16"/>
                          </w:rPr>
                        </w:pPr>
                        <w:r>
                          <w:rPr>
                            <w:i/>
                            <w:sz w:val="16"/>
                          </w:rPr>
                          <w:t>cptrnQ-trng</w:t>
                        </w:r>
                      </w:p>
                    </w:tc>
                    <w:tc>
                      <w:tcPr>
                        <w:tcW w:w="642" w:type="dxa"/>
                        <w:tcBorders>
                          <w:bottom w:val="single" w:sz="4" w:space="0" w:color="000000"/>
                        </w:tcBorders>
                      </w:tcPr>
                      <w:p>
                        <w:pPr>
                          <w:pStyle w:val="TableParagraph"/>
                          <w:spacing w:line="155" w:lineRule="exact" w:before="0"/>
                          <w:ind w:left="72" w:right="77"/>
                          <w:jc w:val="center"/>
                          <w:rPr>
                            <w:i/>
                            <w:sz w:val="16"/>
                          </w:rPr>
                        </w:pPr>
                        <w:r>
                          <w:rPr>
                            <w:i/>
                            <w:sz w:val="16"/>
                          </w:rPr>
                          <w:t>cox-III</w:t>
                        </w:r>
                      </w:p>
                    </w:tc>
                    <w:tc>
                      <w:tcPr>
                        <w:tcW w:w="728" w:type="dxa"/>
                        <w:tcBorders>
                          <w:bottom w:val="single" w:sz="4" w:space="0" w:color="000000"/>
                        </w:tcBorders>
                      </w:tcPr>
                      <w:p>
                        <w:pPr>
                          <w:pStyle w:val="TableParagraph"/>
                          <w:spacing w:line="155" w:lineRule="exact" w:before="0"/>
                          <w:ind w:left="78" w:right="76"/>
                          <w:jc w:val="center"/>
                          <w:rPr>
                            <w:i/>
                            <w:sz w:val="16"/>
                          </w:rPr>
                        </w:pPr>
                        <w:r>
                          <w:rPr>
                            <w:i/>
                            <w:sz w:val="16"/>
                          </w:rPr>
                          <w:t>nad-5</w:t>
                        </w:r>
                      </w:p>
                    </w:tc>
                    <w:tc>
                      <w:tcPr>
                        <w:tcW w:w="814" w:type="dxa"/>
                        <w:tcBorders>
                          <w:bottom w:val="single" w:sz="4" w:space="0" w:color="000000"/>
                        </w:tcBorders>
                      </w:tcPr>
                      <w:p>
                        <w:pPr>
                          <w:pStyle w:val="TableParagraph"/>
                          <w:spacing w:line="154" w:lineRule="exact" w:before="0"/>
                          <w:ind w:left="77" w:right="83"/>
                          <w:jc w:val="center"/>
                          <w:rPr>
                            <w:i/>
                            <w:sz w:val="16"/>
                          </w:rPr>
                        </w:pPr>
                        <w:r>
                          <w:rPr>
                            <w:i/>
                            <w:w w:val="120"/>
                            <w:sz w:val="11"/>
                          </w:rPr>
                          <w:t>assr</w:t>
                        </w:r>
                        <w:r>
                          <w:rPr>
                            <w:i/>
                            <w:w w:val="120"/>
                            <w:sz w:val="16"/>
                          </w:rPr>
                          <w:t>15</w:t>
                        </w:r>
                      </w:p>
                    </w:tc>
                    <w:tc>
                      <w:tcPr>
                        <w:tcW w:w="905" w:type="dxa"/>
                        <w:tcBorders>
                          <w:bottom w:val="single" w:sz="4" w:space="0" w:color="000000"/>
                        </w:tcBorders>
                      </w:tcPr>
                      <w:p>
                        <w:pPr>
                          <w:pStyle w:val="TableParagraph"/>
                          <w:spacing w:line="154" w:lineRule="exact" w:before="0"/>
                          <w:ind w:left="85" w:right="165"/>
                          <w:jc w:val="center"/>
                          <w:rPr>
                            <w:i/>
                            <w:sz w:val="16"/>
                          </w:rPr>
                        </w:pPr>
                        <w:r>
                          <w:rPr>
                            <w:i/>
                            <w:w w:val="120"/>
                            <w:sz w:val="11"/>
                          </w:rPr>
                          <w:t>assr</w:t>
                        </w:r>
                        <w:r>
                          <w:rPr>
                            <w:i/>
                            <w:w w:val="120"/>
                            <w:sz w:val="16"/>
                          </w:rPr>
                          <w:t>20</w:t>
                        </w:r>
                      </w:p>
                    </w:tc>
                    <w:tc>
                      <w:tcPr>
                        <w:tcW w:w="760" w:type="dxa"/>
                        <w:tcBorders>
                          <w:bottom w:val="single" w:sz="4" w:space="0" w:color="000000"/>
                        </w:tcBorders>
                      </w:tcPr>
                      <w:p>
                        <w:pPr>
                          <w:pStyle w:val="TableParagraph"/>
                          <w:spacing w:before="17"/>
                          <w:ind w:left="170" w:right="255"/>
                          <w:jc w:val="center"/>
                          <w:rPr>
                            <w:i/>
                            <w:sz w:val="11"/>
                          </w:rPr>
                        </w:pPr>
                        <w:r>
                          <w:rPr>
                            <w:i/>
                            <w:w w:val="125"/>
                            <w:sz w:val="11"/>
                          </w:rPr>
                          <w:t>Pox</w:t>
                        </w:r>
                      </w:p>
                    </w:tc>
                  </w:tr>
                  <w:tr>
                    <w:trPr>
                      <w:trHeight w:val="288" w:hRule="exact"/>
                    </w:trPr>
                    <w:tc>
                      <w:tcPr>
                        <w:tcW w:w="1898" w:type="dxa"/>
                      </w:tcPr>
                      <w:p>
                        <w:pPr>
                          <w:pStyle w:val="TableParagraph"/>
                          <w:spacing w:before="19"/>
                          <w:ind w:left="91"/>
                          <w:rPr>
                            <w:sz w:val="16"/>
                          </w:rPr>
                        </w:pPr>
                        <w:r>
                          <w:rPr>
                            <w:sz w:val="16"/>
                          </w:rPr>
                          <w:t>número de bandas</w:t>
                        </w:r>
                      </w:p>
                    </w:tc>
                    <w:tc>
                      <w:tcPr>
                        <w:tcW w:w="831" w:type="dxa"/>
                      </w:tcPr>
                      <w:p>
                        <w:pPr>
                          <w:pStyle w:val="TableParagraph"/>
                          <w:spacing w:before="19"/>
                          <w:ind w:left="45" w:right="51"/>
                          <w:jc w:val="center"/>
                          <w:rPr>
                            <w:sz w:val="16"/>
                          </w:rPr>
                        </w:pPr>
                        <w:r>
                          <w:rPr>
                            <w:sz w:val="16"/>
                          </w:rPr>
                          <w:t>10</w:t>
                        </w:r>
                      </w:p>
                    </w:tc>
                    <w:tc>
                      <w:tcPr>
                        <w:tcW w:w="935" w:type="dxa"/>
                      </w:tcPr>
                      <w:p>
                        <w:pPr>
                          <w:pStyle w:val="TableParagraph"/>
                          <w:spacing w:before="19"/>
                          <w:ind w:right="15"/>
                          <w:jc w:val="center"/>
                          <w:rPr>
                            <w:sz w:val="16"/>
                          </w:rPr>
                        </w:pPr>
                        <w:r>
                          <w:rPr>
                            <w:sz w:val="16"/>
                          </w:rPr>
                          <w:t>8</w:t>
                        </w:r>
                      </w:p>
                    </w:tc>
                    <w:tc>
                      <w:tcPr>
                        <w:tcW w:w="642" w:type="dxa"/>
                      </w:tcPr>
                      <w:p>
                        <w:pPr>
                          <w:pStyle w:val="TableParagraph"/>
                          <w:spacing w:before="19"/>
                          <w:ind w:right="5"/>
                          <w:jc w:val="center"/>
                          <w:rPr>
                            <w:sz w:val="16"/>
                          </w:rPr>
                        </w:pPr>
                        <w:r>
                          <w:rPr>
                            <w:sz w:val="16"/>
                          </w:rPr>
                          <w:t>8</w:t>
                        </w:r>
                      </w:p>
                    </w:tc>
                    <w:tc>
                      <w:tcPr>
                        <w:tcW w:w="728" w:type="dxa"/>
                      </w:tcPr>
                      <w:p>
                        <w:pPr>
                          <w:pStyle w:val="TableParagraph"/>
                          <w:spacing w:before="19"/>
                          <w:ind w:left="2"/>
                          <w:jc w:val="center"/>
                          <w:rPr>
                            <w:sz w:val="16"/>
                          </w:rPr>
                        </w:pPr>
                        <w:r>
                          <w:rPr>
                            <w:sz w:val="16"/>
                          </w:rPr>
                          <w:t>5</w:t>
                        </w:r>
                      </w:p>
                    </w:tc>
                    <w:tc>
                      <w:tcPr>
                        <w:tcW w:w="814" w:type="dxa"/>
                      </w:tcPr>
                      <w:p>
                        <w:pPr>
                          <w:pStyle w:val="TableParagraph"/>
                          <w:spacing w:before="19"/>
                          <w:ind w:right="6"/>
                          <w:jc w:val="center"/>
                          <w:rPr>
                            <w:sz w:val="16"/>
                          </w:rPr>
                        </w:pPr>
                        <w:r>
                          <w:rPr>
                            <w:sz w:val="16"/>
                          </w:rPr>
                          <w:t>7</w:t>
                        </w:r>
                      </w:p>
                    </w:tc>
                    <w:tc>
                      <w:tcPr>
                        <w:tcW w:w="905" w:type="dxa"/>
                      </w:tcPr>
                      <w:p>
                        <w:pPr>
                          <w:pStyle w:val="TableParagraph"/>
                          <w:spacing w:before="19"/>
                          <w:ind w:left="85" w:right="166"/>
                          <w:jc w:val="center"/>
                          <w:rPr>
                            <w:sz w:val="16"/>
                          </w:rPr>
                        </w:pPr>
                        <w:r>
                          <w:rPr>
                            <w:sz w:val="16"/>
                          </w:rPr>
                          <w:t>10</w:t>
                        </w:r>
                      </w:p>
                    </w:tc>
                    <w:tc>
                      <w:tcPr>
                        <w:tcW w:w="760" w:type="dxa"/>
                      </w:tcPr>
                      <w:p>
                        <w:pPr>
                          <w:pStyle w:val="TableParagraph"/>
                          <w:spacing w:before="19"/>
                          <w:ind w:right="85"/>
                          <w:jc w:val="center"/>
                          <w:rPr>
                            <w:sz w:val="16"/>
                          </w:rPr>
                        </w:pPr>
                        <w:r>
                          <w:rPr>
                            <w:sz w:val="16"/>
                          </w:rPr>
                          <w:t>4</w:t>
                        </w:r>
                      </w:p>
                    </w:tc>
                  </w:tr>
                  <w:tr>
                    <w:trPr>
                      <w:trHeight w:val="302" w:hRule="exact"/>
                    </w:trPr>
                    <w:tc>
                      <w:tcPr>
                        <w:tcW w:w="1898" w:type="dxa"/>
                      </w:tcPr>
                      <w:p>
                        <w:pPr>
                          <w:pStyle w:val="TableParagraph"/>
                          <w:spacing w:before="48"/>
                          <w:ind w:left="91"/>
                          <w:rPr>
                            <w:sz w:val="16"/>
                          </w:rPr>
                        </w:pPr>
                        <w:r>
                          <w:rPr>
                            <w:w w:val="95"/>
                            <w:sz w:val="16"/>
                          </w:rPr>
                          <w:t>Bandas polimórficas</w:t>
                        </w:r>
                      </w:p>
                    </w:tc>
                    <w:tc>
                      <w:tcPr>
                        <w:tcW w:w="831" w:type="dxa"/>
                      </w:tcPr>
                      <w:p>
                        <w:pPr>
                          <w:pStyle w:val="TableParagraph"/>
                          <w:spacing w:before="48"/>
                          <w:ind w:right="6"/>
                          <w:jc w:val="center"/>
                          <w:rPr>
                            <w:sz w:val="16"/>
                          </w:rPr>
                        </w:pPr>
                        <w:r>
                          <w:rPr>
                            <w:sz w:val="16"/>
                          </w:rPr>
                          <w:t>9</w:t>
                        </w:r>
                      </w:p>
                    </w:tc>
                    <w:tc>
                      <w:tcPr>
                        <w:tcW w:w="935" w:type="dxa"/>
                      </w:tcPr>
                      <w:p>
                        <w:pPr>
                          <w:pStyle w:val="TableParagraph"/>
                          <w:spacing w:before="48"/>
                          <w:ind w:right="15"/>
                          <w:jc w:val="center"/>
                          <w:rPr>
                            <w:sz w:val="16"/>
                          </w:rPr>
                        </w:pPr>
                        <w:r>
                          <w:rPr>
                            <w:sz w:val="16"/>
                          </w:rPr>
                          <w:t>8</w:t>
                        </w:r>
                      </w:p>
                    </w:tc>
                    <w:tc>
                      <w:tcPr>
                        <w:tcW w:w="642" w:type="dxa"/>
                      </w:tcPr>
                      <w:p>
                        <w:pPr>
                          <w:pStyle w:val="TableParagraph"/>
                          <w:spacing w:before="48"/>
                          <w:ind w:right="5"/>
                          <w:jc w:val="center"/>
                          <w:rPr>
                            <w:sz w:val="16"/>
                          </w:rPr>
                        </w:pPr>
                        <w:r>
                          <w:rPr>
                            <w:sz w:val="16"/>
                          </w:rPr>
                          <w:t>8</w:t>
                        </w:r>
                      </w:p>
                    </w:tc>
                    <w:tc>
                      <w:tcPr>
                        <w:tcW w:w="728" w:type="dxa"/>
                      </w:tcPr>
                      <w:p>
                        <w:pPr>
                          <w:pStyle w:val="TableParagraph"/>
                          <w:spacing w:before="48"/>
                          <w:ind w:left="2"/>
                          <w:jc w:val="center"/>
                          <w:rPr>
                            <w:sz w:val="16"/>
                          </w:rPr>
                        </w:pPr>
                        <w:r>
                          <w:rPr>
                            <w:sz w:val="16"/>
                          </w:rPr>
                          <w:t>5</w:t>
                        </w:r>
                      </w:p>
                    </w:tc>
                    <w:tc>
                      <w:tcPr>
                        <w:tcW w:w="814" w:type="dxa"/>
                      </w:tcPr>
                      <w:p>
                        <w:pPr>
                          <w:pStyle w:val="TableParagraph"/>
                          <w:spacing w:before="48"/>
                          <w:ind w:right="6"/>
                          <w:jc w:val="center"/>
                          <w:rPr>
                            <w:sz w:val="16"/>
                          </w:rPr>
                        </w:pPr>
                        <w:r>
                          <w:rPr>
                            <w:sz w:val="16"/>
                          </w:rPr>
                          <w:t>7</w:t>
                        </w:r>
                      </w:p>
                    </w:tc>
                    <w:tc>
                      <w:tcPr>
                        <w:tcW w:w="905" w:type="dxa"/>
                      </w:tcPr>
                      <w:p>
                        <w:pPr>
                          <w:pStyle w:val="TableParagraph"/>
                          <w:spacing w:before="48"/>
                          <w:ind w:left="85" w:right="166"/>
                          <w:jc w:val="center"/>
                          <w:rPr>
                            <w:sz w:val="16"/>
                          </w:rPr>
                        </w:pPr>
                        <w:r>
                          <w:rPr>
                            <w:sz w:val="16"/>
                          </w:rPr>
                          <w:t>10</w:t>
                        </w:r>
                      </w:p>
                    </w:tc>
                    <w:tc>
                      <w:tcPr>
                        <w:tcW w:w="760" w:type="dxa"/>
                      </w:tcPr>
                      <w:p>
                        <w:pPr>
                          <w:pStyle w:val="TableParagraph"/>
                          <w:spacing w:before="48"/>
                          <w:ind w:right="85"/>
                          <w:jc w:val="center"/>
                          <w:rPr>
                            <w:sz w:val="16"/>
                          </w:rPr>
                        </w:pPr>
                        <w:r>
                          <w:rPr>
                            <w:sz w:val="16"/>
                          </w:rPr>
                          <w:t>3</w:t>
                        </w:r>
                      </w:p>
                    </w:tc>
                  </w:tr>
                  <w:tr>
                    <w:trPr>
                      <w:trHeight w:val="266" w:hRule="exact"/>
                    </w:trPr>
                    <w:tc>
                      <w:tcPr>
                        <w:tcW w:w="1898" w:type="dxa"/>
                      </w:tcPr>
                      <w:p>
                        <w:pPr>
                          <w:pStyle w:val="TableParagraph"/>
                          <w:spacing w:before="38"/>
                          <w:ind w:left="91"/>
                          <w:rPr>
                            <w:sz w:val="16"/>
                          </w:rPr>
                        </w:pPr>
                        <w:r>
                          <w:rPr>
                            <w:w w:val="193"/>
                            <w:sz w:val="16"/>
                          </w:rPr>
                          <w:t>r</w:t>
                        </w:r>
                        <w:r>
                          <w:rPr>
                            <w:w w:val="95"/>
                            <w:sz w:val="16"/>
                          </w:rPr>
                          <w:t>ango</w:t>
                        </w:r>
                        <w:r>
                          <w:rPr>
                            <w:sz w:val="16"/>
                          </w:rPr>
                          <w:t> </w:t>
                        </w:r>
                        <w:r>
                          <w:rPr>
                            <w:w w:val="95"/>
                            <w:sz w:val="16"/>
                          </w:rPr>
                          <w:t>de</w:t>
                        </w:r>
                        <w:r>
                          <w:rPr>
                            <w:sz w:val="16"/>
                          </w:rPr>
                          <w:t> </w:t>
                        </w:r>
                        <w:r>
                          <w:rPr>
                            <w:w w:val="97"/>
                            <w:sz w:val="16"/>
                          </w:rPr>
                          <w:t>pa</w:t>
                        </w:r>
                        <w:r>
                          <w:rPr>
                            <w:spacing w:val="-2"/>
                            <w:w w:val="97"/>
                            <w:sz w:val="16"/>
                          </w:rPr>
                          <w:t>r</w:t>
                        </w:r>
                        <w:r>
                          <w:rPr>
                            <w:w w:val="86"/>
                            <w:sz w:val="16"/>
                          </w:rPr>
                          <w:t>es</w:t>
                        </w:r>
                        <w:r>
                          <w:rPr>
                            <w:sz w:val="16"/>
                          </w:rPr>
                          <w:t> </w:t>
                        </w:r>
                        <w:r>
                          <w:rPr>
                            <w:w w:val="95"/>
                            <w:sz w:val="16"/>
                          </w:rPr>
                          <w:t>de</w:t>
                        </w:r>
                        <w:r>
                          <w:rPr>
                            <w:sz w:val="16"/>
                          </w:rPr>
                          <w:t> </w:t>
                        </w:r>
                        <w:r>
                          <w:rPr>
                            <w:w w:val="89"/>
                            <w:sz w:val="16"/>
                          </w:rPr>
                          <w:t>bases</w:t>
                        </w:r>
                      </w:p>
                    </w:tc>
                    <w:tc>
                      <w:tcPr>
                        <w:tcW w:w="831" w:type="dxa"/>
                      </w:tcPr>
                      <w:p>
                        <w:pPr>
                          <w:pStyle w:val="TableParagraph"/>
                          <w:spacing w:before="38"/>
                          <w:ind w:left="45" w:right="51"/>
                          <w:jc w:val="center"/>
                          <w:rPr>
                            <w:sz w:val="16"/>
                          </w:rPr>
                        </w:pPr>
                        <w:r>
                          <w:rPr>
                            <w:sz w:val="16"/>
                          </w:rPr>
                          <w:t>2900-2700</w:t>
                        </w:r>
                      </w:p>
                    </w:tc>
                    <w:tc>
                      <w:tcPr>
                        <w:tcW w:w="935" w:type="dxa"/>
                      </w:tcPr>
                      <w:p>
                        <w:pPr>
                          <w:pStyle w:val="TableParagraph"/>
                          <w:spacing w:before="38"/>
                          <w:ind w:left="53" w:right="68"/>
                          <w:jc w:val="center"/>
                          <w:rPr>
                            <w:sz w:val="16"/>
                          </w:rPr>
                        </w:pPr>
                        <w:r>
                          <w:rPr>
                            <w:sz w:val="16"/>
                          </w:rPr>
                          <w:t>3000-300</w:t>
                        </w:r>
                      </w:p>
                    </w:tc>
                    <w:tc>
                      <w:tcPr>
                        <w:tcW w:w="642" w:type="dxa"/>
                      </w:tcPr>
                      <w:p>
                        <w:pPr>
                          <w:pStyle w:val="TableParagraph"/>
                          <w:spacing w:before="38"/>
                          <w:ind w:left="72" w:right="77"/>
                          <w:jc w:val="center"/>
                          <w:rPr>
                            <w:sz w:val="16"/>
                          </w:rPr>
                        </w:pPr>
                        <w:r>
                          <w:rPr>
                            <w:sz w:val="16"/>
                          </w:rPr>
                          <w:t>700-50</w:t>
                        </w:r>
                      </w:p>
                    </w:tc>
                    <w:tc>
                      <w:tcPr>
                        <w:tcW w:w="728" w:type="dxa"/>
                      </w:tcPr>
                      <w:p>
                        <w:pPr>
                          <w:pStyle w:val="TableParagraph"/>
                          <w:spacing w:before="38"/>
                          <w:ind w:left="78" w:right="76"/>
                          <w:jc w:val="center"/>
                          <w:rPr>
                            <w:sz w:val="16"/>
                          </w:rPr>
                        </w:pPr>
                        <w:r>
                          <w:rPr>
                            <w:sz w:val="16"/>
                          </w:rPr>
                          <w:t>900-300</w:t>
                        </w:r>
                      </w:p>
                    </w:tc>
                    <w:tc>
                      <w:tcPr>
                        <w:tcW w:w="814" w:type="dxa"/>
                      </w:tcPr>
                      <w:p>
                        <w:pPr>
                          <w:pStyle w:val="TableParagraph"/>
                          <w:spacing w:before="38"/>
                          <w:ind w:left="77" w:right="83"/>
                          <w:jc w:val="center"/>
                          <w:rPr>
                            <w:sz w:val="16"/>
                          </w:rPr>
                        </w:pPr>
                        <w:r>
                          <w:rPr>
                            <w:sz w:val="16"/>
                          </w:rPr>
                          <w:t>1200-200</w:t>
                        </w:r>
                      </w:p>
                    </w:tc>
                    <w:tc>
                      <w:tcPr>
                        <w:tcW w:w="905" w:type="dxa"/>
                      </w:tcPr>
                      <w:p>
                        <w:pPr>
                          <w:pStyle w:val="TableParagraph"/>
                          <w:spacing w:before="38"/>
                          <w:ind w:left="85" w:right="166"/>
                          <w:jc w:val="center"/>
                          <w:rPr>
                            <w:sz w:val="16"/>
                          </w:rPr>
                        </w:pPr>
                        <w:r>
                          <w:rPr>
                            <w:sz w:val="16"/>
                          </w:rPr>
                          <w:t>1700-400</w:t>
                        </w:r>
                      </w:p>
                    </w:tc>
                    <w:tc>
                      <w:tcPr>
                        <w:tcW w:w="760" w:type="dxa"/>
                      </w:tcPr>
                      <w:p>
                        <w:pPr>
                          <w:pStyle w:val="TableParagraph"/>
                          <w:spacing w:before="65"/>
                          <w:ind w:left="170" w:right="255"/>
                          <w:jc w:val="center"/>
                          <w:rPr>
                            <w:rFonts w:ascii="PMingLiU"/>
                            <w:sz w:val="11"/>
                          </w:rPr>
                        </w:pPr>
                        <w:r>
                          <w:rPr>
                            <w:rFonts w:ascii="PMingLiU"/>
                            <w:w w:val="170"/>
                            <w:sz w:val="11"/>
                          </w:rPr>
                          <w:t>nd</w:t>
                        </w:r>
                      </w:p>
                    </w:tc>
                  </w:tr>
                  <w:tr>
                    <w:trPr>
                      <w:trHeight w:val="240" w:hRule="exact"/>
                    </w:trPr>
                    <w:tc>
                      <w:tcPr>
                        <w:tcW w:w="1898" w:type="dxa"/>
                      </w:tcPr>
                      <w:p>
                        <w:pPr>
                          <w:pStyle w:val="TableParagraph"/>
                          <w:spacing w:before="12"/>
                          <w:ind w:left="91"/>
                          <w:rPr>
                            <w:sz w:val="16"/>
                          </w:rPr>
                        </w:pPr>
                        <w:r>
                          <w:rPr>
                            <w:w w:val="95"/>
                            <w:sz w:val="16"/>
                          </w:rPr>
                          <w:t>amplificadas de los</w:t>
                        </w:r>
                      </w:p>
                    </w:tc>
                    <w:tc>
                      <w:tcPr>
                        <w:tcW w:w="831" w:type="dxa"/>
                      </w:tcPr>
                      <w:p>
                        <w:pPr/>
                      </w:p>
                    </w:tc>
                    <w:tc>
                      <w:tcPr>
                        <w:tcW w:w="935" w:type="dxa"/>
                      </w:tcPr>
                      <w:p>
                        <w:pPr/>
                      </w:p>
                    </w:tc>
                    <w:tc>
                      <w:tcPr>
                        <w:tcW w:w="642" w:type="dxa"/>
                      </w:tcPr>
                      <w:p>
                        <w:pPr/>
                      </w:p>
                    </w:tc>
                    <w:tc>
                      <w:tcPr>
                        <w:tcW w:w="728" w:type="dxa"/>
                      </w:tcPr>
                      <w:p>
                        <w:pPr/>
                      </w:p>
                    </w:tc>
                    <w:tc>
                      <w:tcPr>
                        <w:tcW w:w="814" w:type="dxa"/>
                      </w:tcPr>
                      <w:p>
                        <w:pPr/>
                      </w:p>
                    </w:tc>
                    <w:tc>
                      <w:tcPr>
                        <w:tcW w:w="905" w:type="dxa"/>
                      </w:tcPr>
                      <w:p>
                        <w:pPr/>
                      </w:p>
                    </w:tc>
                    <w:tc>
                      <w:tcPr>
                        <w:tcW w:w="760" w:type="dxa"/>
                      </w:tcPr>
                      <w:p>
                        <w:pPr/>
                      </w:p>
                    </w:tc>
                  </w:tr>
                  <w:tr>
                    <w:trPr>
                      <w:trHeight w:val="449" w:hRule="exact"/>
                    </w:trPr>
                    <w:tc>
                      <w:tcPr>
                        <w:tcW w:w="1898" w:type="dxa"/>
                        <w:tcBorders>
                          <w:bottom w:val="single" w:sz="8" w:space="0" w:color="000000"/>
                        </w:tcBorders>
                      </w:tcPr>
                      <w:p>
                        <w:pPr>
                          <w:pStyle w:val="TableParagraph"/>
                          <w:spacing w:line="300" w:lineRule="auto" w:before="12"/>
                          <w:ind w:left="91"/>
                          <w:rPr>
                            <w:sz w:val="16"/>
                          </w:rPr>
                        </w:pPr>
                        <w:r>
                          <w:rPr>
                            <w:sz w:val="16"/>
                          </w:rPr>
                          <w:t>fragmentos amplificados </w:t>
                        </w:r>
                        <w:r>
                          <w:rPr>
                            <w:w w:val="95"/>
                            <w:sz w:val="16"/>
                          </w:rPr>
                          <w:t>porcentaje de polimorfismo</w:t>
                        </w:r>
                      </w:p>
                    </w:tc>
                    <w:tc>
                      <w:tcPr>
                        <w:tcW w:w="831" w:type="dxa"/>
                        <w:tcBorders>
                          <w:bottom w:val="single" w:sz="8" w:space="0" w:color="000000"/>
                        </w:tcBorders>
                      </w:tcPr>
                      <w:p>
                        <w:pPr>
                          <w:pStyle w:val="TableParagraph"/>
                          <w:spacing w:before="1"/>
                          <w:rPr>
                            <w:sz w:val="21"/>
                          </w:rPr>
                        </w:pPr>
                      </w:p>
                      <w:p>
                        <w:pPr>
                          <w:pStyle w:val="TableParagraph"/>
                          <w:spacing w:before="0"/>
                          <w:ind w:left="45" w:right="51"/>
                          <w:jc w:val="center"/>
                          <w:rPr>
                            <w:sz w:val="16"/>
                          </w:rPr>
                        </w:pPr>
                        <w:r>
                          <w:rPr>
                            <w:sz w:val="16"/>
                          </w:rPr>
                          <w:t>90%</w:t>
                        </w:r>
                      </w:p>
                    </w:tc>
                    <w:tc>
                      <w:tcPr>
                        <w:tcW w:w="935" w:type="dxa"/>
                        <w:tcBorders>
                          <w:bottom w:val="single" w:sz="8" w:space="0" w:color="000000"/>
                        </w:tcBorders>
                      </w:tcPr>
                      <w:p>
                        <w:pPr>
                          <w:pStyle w:val="TableParagraph"/>
                          <w:spacing w:before="1"/>
                          <w:rPr>
                            <w:sz w:val="21"/>
                          </w:rPr>
                        </w:pPr>
                      </w:p>
                      <w:p>
                        <w:pPr>
                          <w:pStyle w:val="TableParagraph"/>
                          <w:spacing w:before="0"/>
                          <w:ind w:left="53" w:right="68"/>
                          <w:jc w:val="center"/>
                          <w:rPr>
                            <w:sz w:val="16"/>
                          </w:rPr>
                        </w:pPr>
                        <w:r>
                          <w:rPr>
                            <w:sz w:val="16"/>
                          </w:rPr>
                          <w:t>100%</w:t>
                        </w:r>
                      </w:p>
                    </w:tc>
                    <w:tc>
                      <w:tcPr>
                        <w:tcW w:w="642" w:type="dxa"/>
                        <w:tcBorders>
                          <w:bottom w:val="single" w:sz="8" w:space="0" w:color="000000"/>
                        </w:tcBorders>
                      </w:tcPr>
                      <w:p>
                        <w:pPr>
                          <w:pStyle w:val="TableParagraph"/>
                          <w:spacing w:before="1"/>
                          <w:rPr>
                            <w:sz w:val="21"/>
                          </w:rPr>
                        </w:pPr>
                      </w:p>
                      <w:p>
                        <w:pPr>
                          <w:pStyle w:val="TableParagraph"/>
                          <w:spacing w:before="0"/>
                          <w:ind w:left="72" w:right="77"/>
                          <w:jc w:val="center"/>
                          <w:rPr>
                            <w:sz w:val="16"/>
                          </w:rPr>
                        </w:pPr>
                        <w:r>
                          <w:rPr>
                            <w:sz w:val="16"/>
                          </w:rPr>
                          <w:t>100%</w:t>
                        </w:r>
                      </w:p>
                    </w:tc>
                    <w:tc>
                      <w:tcPr>
                        <w:tcW w:w="728" w:type="dxa"/>
                        <w:tcBorders>
                          <w:bottom w:val="single" w:sz="8" w:space="0" w:color="000000"/>
                        </w:tcBorders>
                      </w:tcPr>
                      <w:p>
                        <w:pPr>
                          <w:pStyle w:val="TableParagraph"/>
                          <w:spacing w:before="1"/>
                          <w:rPr>
                            <w:sz w:val="21"/>
                          </w:rPr>
                        </w:pPr>
                      </w:p>
                      <w:p>
                        <w:pPr>
                          <w:pStyle w:val="TableParagraph"/>
                          <w:spacing w:before="0"/>
                          <w:ind w:left="78" w:right="76"/>
                          <w:jc w:val="center"/>
                          <w:rPr>
                            <w:sz w:val="16"/>
                          </w:rPr>
                        </w:pPr>
                        <w:r>
                          <w:rPr>
                            <w:sz w:val="16"/>
                          </w:rPr>
                          <w:t>100%</w:t>
                        </w:r>
                      </w:p>
                    </w:tc>
                    <w:tc>
                      <w:tcPr>
                        <w:tcW w:w="814" w:type="dxa"/>
                        <w:tcBorders>
                          <w:bottom w:val="single" w:sz="8" w:space="0" w:color="000000"/>
                        </w:tcBorders>
                      </w:tcPr>
                      <w:p>
                        <w:pPr>
                          <w:pStyle w:val="TableParagraph"/>
                          <w:spacing w:before="1"/>
                          <w:rPr>
                            <w:sz w:val="21"/>
                          </w:rPr>
                        </w:pPr>
                      </w:p>
                      <w:p>
                        <w:pPr>
                          <w:pStyle w:val="TableParagraph"/>
                          <w:spacing w:before="0"/>
                          <w:ind w:left="77" w:right="83"/>
                          <w:jc w:val="center"/>
                          <w:rPr>
                            <w:sz w:val="16"/>
                          </w:rPr>
                        </w:pPr>
                        <w:r>
                          <w:rPr>
                            <w:sz w:val="16"/>
                          </w:rPr>
                          <w:t>100%</w:t>
                        </w:r>
                      </w:p>
                    </w:tc>
                    <w:tc>
                      <w:tcPr>
                        <w:tcW w:w="905" w:type="dxa"/>
                        <w:tcBorders>
                          <w:bottom w:val="single" w:sz="8" w:space="0" w:color="000000"/>
                        </w:tcBorders>
                      </w:tcPr>
                      <w:p>
                        <w:pPr>
                          <w:pStyle w:val="TableParagraph"/>
                          <w:spacing w:before="1"/>
                          <w:rPr>
                            <w:sz w:val="21"/>
                          </w:rPr>
                        </w:pPr>
                      </w:p>
                      <w:p>
                        <w:pPr>
                          <w:pStyle w:val="TableParagraph"/>
                          <w:spacing w:before="0"/>
                          <w:ind w:left="85" w:right="166"/>
                          <w:jc w:val="center"/>
                          <w:rPr>
                            <w:sz w:val="16"/>
                          </w:rPr>
                        </w:pPr>
                        <w:r>
                          <w:rPr>
                            <w:sz w:val="16"/>
                          </w:rPr>
                          <w:t>100%</w:t>
                        </w:r>
                      </w:p>
                    </w:tc>
                    <w:tc>
                      <w:tcPr>
                        <w:tcW w:w="760" w:type="dxa"/>
                        <w:tcBorders>
                          <w:bottom w:val="single" w:sz="8" w:space="0" w:color="000000"/>
                        </w:tcBorders>
                      </w:tcPr>
                      <w:p>
                        <w:pPr>
                          <w:pStyle w:val="TableParagraph"/>
                          <w:spacing w:before="1"/>
                          <w:rPr>
                            <w:sz w:val="21"/>
                          </w:rPr>
                        </w:pPr>
                      </w:p>
                      <w:p>
                        <w:pPr>
                          <w:pStyle w:val="TableParagraph"/>
                          <w:spacing w:before="0"/>
                          <w:ind w:left="170" w:right="255"/>
                          <w:jc w:val="center"/>
                          <w:rPr>
                            <w:sz w:val="16"/>
                          </w:rPr>
                        </w:pPr>
                        <w:r>
                          <w:rPr>
                            <w:sz w:val="16"/>
                          </w:rPr>
                          <w:t>90%</w:t>
                        </w:r>
                      </w:p>
                    </w:tc>
                  </w:tr>
                  <w:tr>
                    <w:trPr>
                      <w:trHeight w:val="428" w:hRule="exact"/>
                    </w:trPr>
                    <w:tc>
                      <w:tcPr>
                        <w:tcW w:w="1898" w:type="dxa"/>
                        <w:tcBorders>
                          <w:top w:val="single" w:sz="8" w:space="0" w:color="000000"/>
                        </w:tcBorders>
                      </w:tcPr>
                      <w:p>
                        <w:pPr>
                          <w:pStyle w:val="TableParagraph"/>
                          <w:spacing w:before="118"/>
                          <w:ind w:left="35"/>
                          <w:rPr>
                            <w:sz w:val="17"/>
                          </w:rPr>
                        </w:pPr>
                        <w:r>
                          <w:rPr>
                            <w:color w:val="A7A9AC"/>
                            <w:sz w:val="17"/>
                          </w:rPr>
                          <w:t>fuente: elaboración propia.</w:t>
                        </w:r>
                      </w:p>
                    </w:tc>
                    <w:tc>
                      <w:tcPr>
                        <w:tcW w:w="831" w:type="dxa"/>
                        <w:tcBorders>
                          <w:top w:val="single" w:sz="8" w:space="0" w:color="000000"/>
                        </w:tcBorders>
                      </w:tcPr>
                      <w:p>
                        <w:pPr/>
                      </w:p>
                    </w:tc>
                    <w:tc>
                      <w:tcPr>
                        <w:tcW w:w="935" w:type="dxa"/>
                        <w:tcBorders>
                          <w:top w:val="single" w:sz="8" w:space="0" w:color="000000"/>
                        </w:tcBorders>
                      </w:tcPr>
                      <w:p>
                        <w:pPr/>
                      </w:p>
                    </w:tc>
                    <w:tc>
                      <w:tcPr>
                        <w:tcW w:w="642" w:type="dxa"/>
                        <w:tcBorders>
                          <w:top w:val="single" w:sz="8" w:space="0" w:color="000000"/>
                        </w:tcBorders>
                      </w:tcPr>
                      <w:p>
                        <w:pPr/>
                      </w:p>
                    </w:tc>
                    <w:tc>
                      <w:tcPr>
                        <w:tcW w:w="728" w:type="dxa"/>
                        <w:tcBorders>
                          <w:top w:val="single" w:sz="8" w:space="0" w:color="000000"/>
                        </w:tcBorders>
                      </w:tcPr>
                      <w:p>
                        <w:pPr/>
                      </w:p>
                    </w:tc>
                    <w:tc>
                      <w:tcPr>
                        <w:tcW w:w="814" w:type="dxa"/>
                        <w:tcBorders>
                          <w:top w:val="single" w:sz="8" w:space="0" w:color="000000"/>
                        </w:tcBorders>
                      </w:tcPr>
                      <w:p>
                        <w:pPr/>
                      </w:p>
                    </w:tc>
                    <w:tc>
                      <w:tcPr>
                        <w:tcW w:w="905" w:type="dxa"/>
                        <w:tcBorders>
                          <w:top w:val="single" w:sz="8" w:space="0" w:color="000000"/>
                        </w:tcBorders>
                      </w:tcPr>
                      <w:p>
                        <w:pPr/>
                      </w:p>
                    </w:tc>
                    <w:tc>
                      <w:tcPr>
                        <w:tcW w:w="760" w:type="dxa"/>
                        <w:tcBorders>
                          <w:top w:val="single" w:sz="8" w:space="0" w:color="000000"/>
                        </w:tcBorders>
                      </w:tcPr>
                      <w:p>
                        <w:pPr/>
                      </w:p>
                    </w:tc>
                  </w:tr>
                </w:tbl>
                <w:p>
                  <w:pPr>
                    <w:pStyle w:val="BodyText"/>
                  </w:pPr>
                </w:p>
              </w:txbxContent>
            </v:textbox>
            <w10:wrap type="none"/>
          </v:shape>
        </w:pict>
      </w:r>
      <w:r>
        <w:rPr>
          <w:i/>
          <w:sz w:val="16"/>
        </w:rPr>
        <w:t>Parámetro</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4"/>
        <w:rPr>
          <w:i/>
          <w:sz w:val="17"/>
        </w:rPr>
      </w:pPr>
    </w:p>
    <w:p>
      <w:pPr>
        <w:spacing w:before="0"/>
        <w:ind w:left="140" w:right="109" w:firstLine="0"/>
        <w:jc w:val="left"/>
        <w:rPr>
          <w:sz w:val="20"/>
        </w:rPr>
      </w:pPr>
      <w:r>
        <w:rPr>
          <w:sz w:val="20"/>
        </w:rPr>
        <w:t>102</w:t>
      </w:r>
    </w:p>
    <w:p>
      <w:pPr>
        <w:spacing w:after="0"/>
        <w:jc w:val="left"/>
        <w:rPr>
          <w:sz w:val="20"/>
        </w:rPr>
        <w:sectPr>
          <w:pgSz w:w="9640" w:h="13040"/>
          <w:pgMar w:top="700" w:bottom="280" w:left="940" w:right="960"/>
        </w:sectPr>
      </w:pPr>
    </w:p>
    <w:p>
      <w:pPr>
        <w:spacing w:before="43"/>
        <w:ind w:left="12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19" w:right="117"/>
        <w:jc w:val="both"/>
      </w:pPr>
      <w:r>
        <w:rPr>
          <w:b/>
        </w:rPr>
        <w:t>Número</w:t>
      </w:r>
      <w:r>
        <w:rPr>
          <w:b/>
          <w:spacing w:val="-18"/>
        </w:rPr>
        <w:t> </w:t>
      </w:r>
      <w:r>
        <w:rPr>
          <w:b/>
        </w:rPr>
        <w:t>observado</w:t>
      </w:r>
      <w:r>
        <w:rPr>
          <w:b/>
          <w:spacing w:val="-18"/>
        </w:rPr>
        <w:t> </w:t>
      </w:r>
      <w:r>
        <w:rPr>
          <w:b/>
        </w:rPr>
        <w:t>y</w:t>
      </w:r>
      <w:r>
        <w:rPr>
          <w:b/>
          <w:spacing w:val="-18"/>
        </w:rPr>
        <w:t> </w:t>
      </w:r>
      <w:r>
        <w:rPr>
          <w:b/>
        </w:rPr>
        <w:t>efectivo</w:t>
      </w:r>
      <w:r>
        <w:rPr>
          <w:b/>
          <w:spacing w:val="-18"/>
        </w:rPr>
        <w:t> </w:t>
      </w:r>
      <w:r>
        <w:rPr>
          <w:b/>
        </w:rPr>
        <w:t>de</w:t>
      </w:r>
      <w:r>
        <w:rPr>
          <w:b/>
          <w:spacing w:val="-18"/>
        </w:rPr>
        <w:t> </w:t>
      </w:r>
      <w:r>
        <w:rPr>
          <w:b/>
        </w:rPr>
        <w:t>alelos</w:t>
      </w:r>
      <w:r>
        <w:rPr>
          <w:b/>
          <w:spacing w:val="-18"/>
        </w:rPr>
        <w:t> </w:t>
      </w:r>
      <w:r>
        <w:rPr>
          <w:b/>
        </w:rPr>
        <w:t>por</w:t>
      </w:r>
      <w:r>
        <w:rPr>
          <w:b/>
          <w:spacing w:val="-18"/>
        </w:rPr>
        <w:t> </w:t>
      </w:r>
      <w:r>
        <w:rPr>
          <w:b/>
        </w:rPr>
        <w:t>locus</w:t>
      </w:r>
      <w:r>
        <w:rPr>
          <w:b/>
          <w:spacing w:val="-18"/>
        </w:rPr>
        <w:t> </w:t>
      </w:r>
      <w:r>
        <w:rPr>
          <w:b/>
        </w:rPr>
        <w:t>(Na,</w:t>
      </w:r>
      <w:r>
        <w:rPr>
          <w:b/>
          <w:spacing w:val="-18"/>
        </w:rPr>
        <w:t> </w:t>
      </w:r>
      <w:r>
        <w:rPr>
          <w:b/>
        </w:rPr>
        <w:t>Ne)</w:t>
      </w:r>
      <w:r>
        <w:rPr/>
        <w:t>:</w:t>
      </w:r>
      <w:r>
        <w:rPr>
          <w:spacing w:val="-18"/>
        </w:rPr>
        <w:t> </w:t>
      </w:r>
      <w:r>
        <w:rPr/>
        <w:t>el</w:t>
      </w:r>
      <w:r>
        <w:rPr>
          <w:spacing w:val="-18"/>
        </w:rPr>
        <w:t> </w:t>
      </w:r>
      <w:r>
        <w:rPr/>
        <w:t>número</w:t>
      </w:r>
      <w:r>
        <w:rPr>
          <w:spacing w:val="-18"/>
        </w:rPr>
        <w:t> </w:t>
      </w:r>
      <w:r>
        <w:rPr/>
        <w:t>efectivo</w:t>
      </w:r>
      <w:r>
        <w:rPr>
          <w:spacing w:val="-18"/>
        </w:rPr>
        <w:t> </w:t>
      </w:r>
      <w:r>
        <w:rPr/>
        <w:t>de alelos</w:t>
      </w:r>
      <w:r>
        <w:rPr>
          <w:spacing w:val="-6"/>
        </w:rPr>
        <w:t> </w:t>
      </w:r>
      <w:r>
        <w:rPr/>
        <w:t>por</w:t>
      </w:r>
      <w:r>
        <w:rPr>
          <w:spacing w:val="-6"/>
        </w:rPr>
        <w:t> </w:t>
      </w:r>
      <w:r>
        <w:rPr/>
        <w:t>locus</w:t>
      </w:r>
      <w:r>
        <w:rPr>
          <w:spacing w:val="-6"/>
        </w:rPr>
        <w:t> </w:t>
      </w:r>
      <w:r>
        <w:rPr/>
        <w:t>más</w:t>
      </w:r>
      <w:r>
        <w:rPr>
          <w:spacing w:val="-6"/>
        </w:rPr>
        <w:t> </w:t>
      </w:r>
      <w:r>
        <w:rPr/>
        <w:t>alto</w:t>
      </w:r>
      <w:r>
        <w:rPr>
          <w:spacing w:val="-6"/>
        </w:rPr>
        <w:t> </w:t>
      </w:r>
      <w:r>
        <w:rPr/>
        <w:t>se</w:t>
      </w:r>
      <w:r>
        <w:rPr>
          <w:spacing w:val="-6"/>
        </w:rPr>
        <w:t> </w:t>
      </w:r>
      <w:r>
        <w:rPr/>
        <w:t>obtuvo</w:t>
      </w:r>
      <w:r>
        <w:rPr>
          <w:spacing w:val="-6"/>
        </w:rPr>
        <w:t> </w:t>
      </w:r>
      <w:r>
        <w:rPr/>
        <w:t>con</w:t>
      </w:r>
      <w:r>
        <w:rPr>
          <w:spacing w:val="-6"/>
        </w:rPr>
        <w:t> </w:t>
      </w:r>
      <w:r>
        <w:rPr>
          <w:w w:val="135"/>
        </w:rPr>
        <w:t>cp</w:t>
      </w:r>
      <w:r>
        <w:rPr>
          <w:rFonts w:ascii="PMingLiU" w:hAnsi="PMingLiU"/>
          <w:w w:val="135"/>
          <w:sz w:val="16"/>
        </w:rPr>
        <w:t>dna</w:t>
      </w:r>
      <w:r>
        <w:rPr>
          <w:rFonts w:ascii="PMingLiU" w:hAnsi="PMingLiU"/>
          <w:spacing w:val="-4"/>
          <w:w w:val="135"/>
          <w:sz w:val="16"/>
        </w:rPr>
        <w:t> </w:t>
      </w:r>
      <w:r>
        <w:rPr/>
        <w:t>(ne=</w:t>
      </w:r>
      <w:r>
        <w:rPr>
          <w:spacing w:val="-6"/>
        </w:rPr>
        <w:t> </w:t>
      </w:r>
      <w:r>
        <w:rPr/>
        <w:t>1.7127),</w:t>
      </w:r>
      <w:r>
        <w:rPr>
          <w:spacing w:val="-6"/>
        </w:rPr>
        <w:t> </w:t>
      </w:r>
      <w:r>
        <w:rPr/>
        <w:t>mientras</w:t>
      </w:r>
      <w:r>
        <w:rPr>
          <w:spacing w:val="-6"/>
        </w:rPr>
        <w:t> </w:t>
      </w:r>
      <w:r>
        <w:rPr/>
        <w:t>que</w:t>
      </w:r>
      <w:r>
        <w:rPr>
          <w:spacing w:val="-6"/>
        </w:rPr>
        <w:t> </w:t>
      </w:r>
      <w:r>
        <w:rPr/>
        <w:t>para</w:t>
      </w:r>
      <w:r>
        <w:rPr>
          <w:spacing w:val="-6"/>
        </w:rPr>
        <w:t> </w:t>
      </w:r>
      <w:r>
        <w:rPr/>
        <w:t>mt </w:t>
      </w:r>
      <w:r>
        <w:rPr>
          <w:rFonts w:ascii="PMingLiU" w:hAnsi="PMingLiU"/>
          <w:w w:val="135"/>
          <w:sz w:val="16"/>
        </w:rPr>
        <w:t>dna </w:t>
      </w:r>
      <w:r>
        <w:rPr/>
        <w:t>y </w:t>
      </w:r>
      <w:r>
        <w:rPr>
          <w:w w:val="135"/>
        </w:rPr>
        <w:t>nc</w:t>
      </w:r>
      <w:r>
        <w:rPr>
          <w:rFonts w:ascii="PMingLiU" w:hAnsi="PMingLiU"/>
          <w:w w:val="135"/>
          <w:sz w:val="16"/>
        </w:rPr>
        <w:t>dna </w:t>
      </w:r>
      <w:r>
        <w:rPr/>
        <w:t>fue de 1.4931 y 1.4870, respectivamente. esto implica que el</w:t>
      </w:r>
      <w:r>
        <w:rPr>
          <w:spacing w:val="-33"/>
        </w:rPr>
        <w:t> </w:t>
      </w:r>
      <w:r>
        <w:rPr/>
        <w:t>número de alelos variables tienden a ser 2, es </w:t>
      </w:r>
      <w:r>
        <w:rPr>
          <w:spacing w:val="-3"/>
        </w:rPr>
        <w:t>decir, </w:t>
      </w:r>
      <w:r>
        <w:rPr/>
        <w:t>los loci analizados son en su mayoría heterócigos.</w:t>
      </w:r>
      <w:r>
        <w:rPr>
          <w:spacing w:val="-16"/>
        </w:rPr>
        <w:t> </w:t>
      </w:r>
      <w:r>
        <w:rPr/>
        <w:t>esto</w:t>
      </w:r>
      <w:r>
        <w:rPr>
          <w:spacing w:val="-16"/>
        </w:rPr>
        <w:t> </w:t>
      </w:r>
      <w:r>
        <w:rPr/>
        <w:t>queda</w:t>
      </w:r>
      <w:r>
        <w:rPr>
          <w:spacing w:val="-16"/>
        </w:rPr>
        <w:t> </w:t>
      </w:r>
      <w:r>
        <w:rPr/>
        <w:t>muy</w:t>
      </w:r>
      <w:r>
        <w:rPr>
          <w:spacing w:val="-16"/>
        </w:rPr>
        <w:t> </w:t>
      </w:r>
      <w:r>
        <w:rPr/>
        <w:t>claro</w:t>
      </w:r>
      <w:r>
        <w:rPr>
          <w:spacing w:val="-16"/>
        </w:rPr>
        <w:t> </w:t>
      </w:r>
      <w:r>
        <w:rPr/>
        <w:t>si</w:t>
      </w:r>
      <w:r>
        <w:rPr>
          <w:spacing w:val="-16"/>
        </w:rPr>
        <w:t> </w:t>
      </w:r>
      <w:r>
        <w:rPr/>
        <w:t>se</w:t>
      </w:r>
      <w:r>
        <w:rPr>
          <w:spacing w:val="-16"/>
        </w:rPr>
        <w:t> </w:t>
      </w:r>
      <w:r>
        <w:rPr/>
        <w:t>analizan</w:t>
      </w:r>
      <w:r>
        <w:rPr>
          <w:spacing w:val="-16"/>
        </w:rPr>
        <w:t> </w:t>
      </w:r>
      <w:r>
        <w:rPr/>
        <w:t>las</w:t>
      </w:r>
      <w:r>
        <w:rPr>
          <w:spacing w:val="-16"/>
        </w:rPr>
        <w:t> </w:t>
      </w:r>
      <w:r>
        <w:rPr/>
        <w:t>medidas</w:t>
      </w:r>
      <w:r>
        <w:rPr>
          <w:spacing w:val="-16"/>
        </w:rPr>
        <w:t> </w:t>
      </w:r>
      <w:r>
        <w:rPr/>
        <w:t>de</w:t>
      </w:r>
      <w:r>
        <w:rPr>
          <w:spacing w:val="-16"/>
        </w:rPr>
        <w:t> </w:t>
      </w:r>
      <w:r>
        <w:rPr/>
        <w:t>diversidad</w:t>
      </w:r>
      <w:r>
        <w:rPr>
          <w:spacing w:val="-16"/>
        </w:rPr>
        <w:t> </w:t>
      </w:r>
      <w:r>
        <w:rPr/>
        <w:t>genética restantes.</w:t>
      </w:r>
    </w:p>
    <w:p>
      <w:pPr>
        <w:pStyle w:val="BodyText"/>
        <w:spacing w:before="6"/>
        <w:rPr>
          <w:sz w:val="27"/>
        </w:rPr>
      </w:pPr>
    </w:p>
    <w:p>
      <w:pPr>
        <w:spacing w:before="0"/>
        <w:ind w:left="117" w:right="117" w:firstLine="0"/>
        <w:jc w:val="center"/>
        <w:rPr>
          <w:b/>
          <w:sz w:val="19"/>
        </w:rPr>
      </w:pPr>
      <w:r>
        <w:rPr>
          <w:b/>
          <w:w w:val="95"/>
          <w:sz w:val="19"/>
        </w:rPr>
        <w:t>Cuadro 5.8</w:t>
      </w:r>
    </w:p>
    <w:p>
      <w:pPr>
        <w:spacing w:line="285" w:lineRule="auto" w:before="41"/>
        <w:ind w:left="796" w:right="794" w:firstLine="0"/>
        <w:jc w:val="center"/>
        <w:rPr>
          <w:b/>
          <w:sz w:val="19"/>
        </w:rPr>
      </w:pPr>
      <w:r>
        <w:rPr/>
        <w:pict>
          <v:group style="position:absolute;margin-left:53.5pt;margin-top:30.757734pt;width:374.7pt;height:1pt;mso-position-horizontal-relative:page;mso-position-vertical-relative:paragraph;z-index:3448;mso-wrap-distance-left:0;mso-wrap-distance-right:0" coordorigin="1070,615" coordsize="7494,20">
            <v:line style="position:absolute" from="1080,625" to="5310,625" stroked="true" strokeweight="1pt" strokecolor="#000000"/>
            <v:line style="position:absolute" from="5310,625" to="6134,625" stroked="true" strokeweight="1pt" strokecolor="#000000"/>
            <v:line style="position:absolute" from="6134,625" to="6947,625" stroked="true" strokeweight="1pt" strokecolor="#000000"/>
            <v:line style="position:absolute" from="6947,625" to="7759,625" stroked="true" strokeweight="1pt" strokecolor="#000000"/>
            <v:line style="position:absolute" from="7759,625" to="8553,625" stroked="true" strokeweight="1pt" strokecolor="#000000"/>
            <w10:wrap type="topAndBottom"/>
          </v:group>
        </w:pict>
      </w:r>
      <w:r>
        <w:rPr>
          <w:b/>
          <w:spacing w:val="-4"/>
          <w:sz w:val="19"/>
        </w:rPr>
        <w:t>Valores</w:t>
      </w:r>
      <w:r>
        <w:rPr>
          <w:b/>
          <w:spacing w:val="-32"/>
          <w:sz w:val="19"/>
        </w:rPr>
        <w:t> </w:t>
      </w:r>
      <w:r>
        <w:rPr>
          <w:b/>
          <w:sz w:val="19"/>
        </w:rPr>
        <w:t>de</w:t>
      </w:r>
      <w:r>
        <w:rPr>
          <w:b/>
          <w:spacing w:val="-32"/>
          <w:sz w:val="19"/>
        </w:rPr>
        <w:t> </w:t>
      </w:r>
      <w:r>
        <w:rPr>
          <w:b/>
          <w:sz w:val="19"/>
        </w:rPr>
        <w:t>diversidad</w:t>
      </w:r>
      <w:r>
        <w:rPr>
          <w:b/>
          <w:spacing w:val="-32"/>
          <w:sz w:val="19"/>
        </w:rPr>
        <w:t> </w:t>
      </w:r>
      <w:r>
        <w:rPr>
          <w:b/>
          <w:sz w:val="19"/>
        </w:rPr>
        <w:t>genética</w:t>
      </w:r>
      <w:r>
        <w:rPr>
          <w:b/>
          <w:spacing w:val="-32"/>
          <w:sz w:val="19"/>
        </w:rPr>
        <w:t> </w:t>
      </w:r>
      <w:r>
        <w:rPr>
          <w:b/>
          <w:sz w:val="19"/>
        </w:rPr>
        <w:t>para</w:t>
      </w:r>
      <w:r>
        <w:rPr>
          <w:b/>
          <w:spacing w:val="-32"/>
          <w:sz w:val="19"/>
        </w:rPr>
        <w:t> </w:t>
      </w:r>
      <w:r>
        <w:rPr>
          <w:b/>
          <w:w w:val="115"/>
          <w:sz w:val="19"/>
        </w:rPr>
        <w:t>cp</w:t>
      </w:r>
      <w:r>
        <w:rPr>
          <w:b/>
          <w:w w:val="115"/>
          <w:sz w:val="13"/>
        </w:rPr>
        <w:t>dna</w:t>
      </w:r>
      <w:r>
        <w:rPr>
          <w:b/>
          <w:w w:val="115"/>
          <w:sz w:val="19"/>
        </w:rPr>
        <w:t>,</w:t>
      </w:r>
      <w:r>
        <w:rPr>
          <w:b/>
          <w:spacing w:val="-39"/>
          <w:w w:val="115"/>
          <w:sz w:val="19"/>
        </w:rPr>
        <w:t> </w:t>
      </w:r>
      <w:r>
        <w:rPr>
          <w:b/>
          <w:w w:val="115"/>
          <w:sz w:val="19"/>
        </w:rPr>
        <w:t>mt</w:t>
      </w:r>
      <w:r>
        <w:rPr>
          <w:b/>
          <w:w w:val="115"/>
          <w:sz w:val="13"/>
        </w:rPr>
        <w:t>dna</w:t>
      </w:r>
      <w:r>
        <w:rPr>
          <w:b/>
          <w:spacing w:val="-22"/>
          <w:w w:val="115"/>
          <w:sz w:val="13"/>
        </w:rPr>
        <w:t> </w:t>
      </w:r>
      <w:r>
        <w:rPr>
          <w:b/>
          <w:sz w:val="19"/>
        </w:rPr>
        <w:t>y</w:t>
      </w:r>
      <w:r>
        <w:rPr>
          <w:b/>
          <w:spacing w:val="-32"/>
          <w:sz w:val="19"/>
        </w:rPr>
        <w:t> </w:t>
      </w:r>
      <w:r>
        <w:rPr>
          <w:b/>
          <w:w w:val="115"/>
          <w:sz w:val="19"/>
        </w:rPr>
        <w:t>nc</w:t>
      </w:r>
      <w:r>
        <w:rPr>
          <w:b/>
          <w:w w:val="115"/>
          <w:sz w:val="13"/>
        </w:rPr>
        <w:t>dna</w:t>
      </w:r>
      <w:r>
        <w:rPr>
          <w:b/>
          <w:spacing w:val="-22"/>
          <w:w w:val="115"/>
          <w:sz w:val="13"/>
        </w:rPr>
        <w:t> </w:t>
      </w:r>
      <w:r>
        <w:rPr>
          <w:b/>
          <w:sz w:val="19"/>
        </w:rPr>
        <w:t>en</w:t>
      </w:r>
      <w:r>
        <w:rPr>
          <w:b/>
          <w:spacing w:val="-32"/>
          <w:sz w:val="19"/>
        </w:rPr>
        <w:t> </w:t>
      </w:r>
      <w:r>
        <w:rPr>
          <w:b/>
          <w:sz w:val="19"/>
        </w:rPr>
        <w:t>puntos</w:t>
      </w:r>
      <w:r>
        <w:rPr>
          <w:b/>
          <w:spacing w:val="-32"/>
          <w:sz w:val="19"/>
        </w:rPr>
        <w:t> </w:t>
      </w:r>
      <w:r>
        <w:rPr>
          <w:b/>
          <w:sz w:val="19"/>
        </w:rPr>
        <w:t>de</w:t>
      </w:r>
      <w:r>
        <w:rPr>
          <w:b/>
          <w:spacing w:val="-32"/>
          <w:sz w:val="19"/>
        </w:rPr>
        <w:t> </w:t>
      </w:r>
      <w:r>
        <w:rPr>
          <w:b/>
          <w:sz w:val="19"/>
        </w:rPr>
        <w:t>muestreo de</w:t>
      </w:r>
      <w:r>
        <w:rPr>
          <w:b/>
          <w:spacing w:val="-19"/>
          <w:sz w:val="19"/>
        </w:rPr>
        <w:t> </w:t>
      </w:r>
      <w:r>
        <w:rPr>
          <w:i/>
          <w:sz w:val="19"/>
        </w:rPr>
        <w:t>A.</w:t>
      </w:r>
      <w:r>
        <w:rPr>
          <w:i/>
          <w:spacing w:val="-19"/>
          <w:sz w:val="19"/>
        </w:rPr>
        <w:t> </w:t>
      </w:r>
      <w:r>
        <w:rPr>
          <w:i/>
          <w:sz w:val="19"/>
        </w:rPr>
        <w:t>religiosa</w:t>
      </w:r>
      <w:r>
        <w:rPr>
          <w:i/>
          <w:spacing w:val="-19"/>
          <w:sz w:val="19"/>
        </w:rPr>
        <w:t> </w:t>
      </w:r>
      <w:r>
        <w:rPr>
          <w:b/>
          <w:sz w:val="19"/>
        </w:rPr>
        <w:t>del</w:t>
      </w:r>
      <w:r>
        <w:rPr>
          <w:b/>
          <w:spacing w:val="-19"/>
          <w:sz w:val="19"/>
        </w:rPr>
        <w:t> </w:t>
      </w:r>
      <w:r>
        <w:rPr>
          <w:b/>
          <w:w w:val="120"/>
          <w:sz w:val="13"/>
        </w:rPr>
        <w:t>apffnt</w:t>
      </w:r>
      <w:r>
        <w:rPr>
          <w:b/>
          <w:w w:val="120"/>
          <w:sz w:val="19"/>
        </w:rPr>
        <w:t>,</w:t>
      </w:r>
      <w:r>
        <w:rPr>
          <w:b/>
          <w:spacing w:val="-28"/>
          <w:w w:val="120"/>
          <w:sz w:val="19"/>
        </w:rPr>
        <w:t> </w:t>
      </w:r>
      <w:r>
        <w:rPr>
          <w:b/>
          <w:w w:val="120"/>
          <w:sz w:val="13"/>
        </w:rPr>
        <w:t>nd</w:t>
      </w:r>
      <w:r>
        <w:rPr>
          <w:b/>
          <w:w w:val="120"/>
          <w:sz w:val="19"/>
        </w:rPr>
        <w:t>:</w:t>
      </w:r>
      <w:r>
        <w:rPr>
          <w:b/>
          <w:spacing w:val="-28"/>
          <w:w w:val="120"/>
          <w:sz w:val="19"/>
        </w:rPr>
        <w:t> </w:t>
      </w:r>
      <w:r>
        <w:rPr>
          <w:b/>
          <w:sz w:val="19"/>
        </w:rPr>
        <w:t>dato</w:t>
      </w:r>
      <w:r>
        <w:rPr>
          <w:b/>
          <w:spacing w:val="-19"/>
          <w:sz w:val="19"/>
        </w:rPr>
        <w:t> </w:t>
      </w:r>
      <w:r>
        <w:rPr>
          <w:b/>
          <w:sz w:val="19"/>
        </w:rPr>
        <w:t>no</w:t>
      </w:r>
      <w:r>
        <w:rPr>
          <w:b/>
          <w:spacing w:val="-19"/>
          <w:sz w:val="19"/>
        </w:rPr>
        <w:t> </w:t>
      </w:r>
      <w:r>
        <w:rPr>
          <w:b/>
          <w:sz w:val="19"/>
        </w:rPr>
        <w:t>disponible</w:t>
      </w:r>
    </w:p>
    <w:p>
      <w:pPr>
        <w:spacing w:before="35" w:after="4"/>
        <w:ind w:left="4901" w:right="112" w:firstLine="0"/>
        <w:jc w:val="left"/>
        <w:rPr>
          <w:i/>
          <w:sz w:val="18"/>
        </w:rPr>
      </w:pPr>
      <w:r>
        <w:rPr>
          <w:i/>
          <w:w w:val="90"/>
          <w:sz w:val="18"/>
        </w:rPr>
        <w:t>Marcador molecular</w:t>
      </w: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45"/>
        <w:gridCol w:w="1161"/>
        <w:gridCol w:w="826"/>
        <w:gridCol w:w="805"/>
        <w:gridCol w:w="837"/>
      </w:tblGrid>
      <w:tr>
        <w:trPr>
          <w:trHeight w:val="426" w:hRule="exact"/>
        </w:trPr>
        <w:tc>
          <w:tcPr>
            <w:tcW w:w="3845" w:type="dxa"/>
            <w:tcBorders>
              <w:bottom w:val="single" w:sz="4" w:space="0" w:color="000000"/>
            </w:tcBorders>
          </w:tcPr>
          <w:p>
            <w:pPr>
              <w:pStyle w:val="TableParagraph"/>
              <w:spacing w:line="174" w:lineRule="exact" w:before="0"/>
              <w:ind w:left="986"/>
              <w:rPr>
                <w:i/>
                <w:sz w:val="18"/>
              </w:rPr>
            </w:pPr>
            <w:r>
              <w:rPr>
                <w:i/>
                <w:w w:val="90"/>
                <w:sz w:val="18"/>
              </w:rPr>
              <w:t>Parámetro de genética poblacional</w:t>
            </w:r>
          </w:p>
        </w:tc>
        <w:tc>
          <w:tcPr>
            <w:tcW w:w="1161" w:type="dxa"/>
            <w:tcBorders>
              <w:bottom w:val="single" w:sz="4" w:space="0" w:color="000000"/>
            </w:tcBorders>
          </w:tcPr>
          <w:p>
            <w:pPr>
              <w:pStyle w:val="TableParagraph"/>
              <w:spacing w:before="144"/>
              <w:ind w:right="159"/>
              <w:jc w:val="right"/>
              <w:rPr>
                <w:i/>
                <w:sz w:val="12"/>
              </w:rPr>
            </w:pPr>
            <w:r>
              <w:rPr>
                <w:i/>
                <w:w w:val="120"/>
                <w:sz w:val="18"/>
              </w:rPr>
              <w:t>cp</w:t>
            </w:r>
            <w:r>
              <w:rPr>
                <w:i/>
                <w:w w:val="120"/>
                <w:sz w:val="12"/>
              </w:rPr>
              <w:t>dna</w:t>
            </w:r>
          </w:p>
        </w:tc>
        <w:tc>
          <w:tcPr>
            <w:tcW w:w="826" w:type="dxa"/>
            <w:tcBorders>
              <w:bottom w:val="single" w:sz="4" w:space="0" w:color="000000"/>
            </w:tcBorders>
          </w:tcPr>
          <w:p>
            <w:pPr>
              <w:pStyle w:val="TableParagraph"/>
              <w:spacing w:before="144"/>
              <w:ind w:left="233"/>
              <w:rPr>
                <w:i/>
                <w:sz w:val="12"/>
              </w:rPr>
            </w:pPr>
            <w:r>
              <w:rPr>
                <w:i/>
                <w:w w:val="130"/>
                <w:sz w:val="18"/>
              </w:rPr>
              <w:t>mt</w:t>
            </w:r>
            <w:r>
              <w:rPr>
                <w:i/>
                <w:w w:val="130"/>
                <w:sz w:val="12"/>
              </w:rPr>
              <w:t>dna</w:t>
            </w:r>
          </w:p>
        </w:tc>
        <w:tc>
          <w:tcPr>
            <w:tcW w:w="805" w:type="dxa"/>
            <w:tcBorders>
              <w:bottom w:val="single" w:sz="4" w:space="0" w:color="000000"/>
            </w:tcBorders>
          </w:tcPr>
          <w:p>
            <w:pPr>
              <w:pStyle w:val="TableParagraph"/>
              <w:spacing w:before="144"/>
              <w:ind w:left="235"/>
              <w:rPr>
                <w:i/>
                <w:sz w:val="12"/>
              </w:rPr>
            </w:pPr>
            <w:r>
              <w:rPr>
                <w:i/>
                <w:w w:val="125"/>
                <w:sz w:val="18"/>
              </w:rPr>
              <w:t>nc</w:t>
            </w:r>
            <w:r>
              <w:rPr>
                <w:i/>
                <w:w w:val="125"/>
                <w:sz w:val="12"/>
              </w:rPr>
              <w:t>dna</w:t>
            </w:r>
          </w:p>
        </w:tc>
        <w:tc>
          <w:tcPr>
            <w:tcW w:w="837" w:type="dxa"/>
            <w:tcBorders>
              <w:bottom w:val="single" w:sz="4" w:space="0" w:color="000000"/>
            </w:tcBorders>
          </w:tcPr>
          <w:p>
            <w:pPr>
              <w:pStyle w:val="TableParagraph"/>
              <w:spacing w:before="5"/>
              <w:rPr>
                <w:i/>
                <w:sz w:val="17"/>
              </w:rPr>
            </w:pPr>
          </w:p>
          <w:p>
            <w:pPr>
              <w:pStyle w:val="TableParagraph"/>
              <w:spacing w:before="0"/>
              <w:ind w:left="298" w:right="255"/>
              <w:jc w:val="center"/>
              <w:rPr>
                <w:i/>
                <w:sz w:val="12"/>
              </w:rPr>
            </w:pPr>
            <w:r>
              <w:rPr>
                <w:i/>
                <w:w w:val="130"/>
                <w:sz w:val="12"/>
              </w:rPr>
              <w:t>Pox</w:t>
            </w:r>
          </w:p>
        </w:tc>
      </w:tr>
      <w:tr>
        <w:trPr>
          <w:trHeight w:val="377" w:hRule="exact"/>
        </w:trPr>
        <w:tc>
          <w:tcPr>
            <w:tcW w:w="3845" w:type="dxa"/>
            <w:tcBorders>
              <w:top w:val="single" w:sz="4" w:space="0" w:color="000000"/>
            </w:tcBorders>
          </w:tcPr>
          <w:p>
            <w:pPr>
              <w:pStyle w:val="TableParagraph"/>
              <w:spacing w:before="72"/>
              <w:ind w:left="113"/>
              <w:rPr>
                <w:sz w:val="18"/>
              </w:rPr>
            </w:pPr>
            <w:r>
              <w:rPr>
                <w:sz w:val="18"/>
              </w:rPr>
              <w:t>número observado de alelos (na)</w:t>
            </w:r>
          </w:p>
        </w:tc>
        <w:tc>
          <w:tcPr>
            <w:tcW w:w="1161" w:type="dxa"/>
            <w:tcBorders>
              <w:top w:val="single" w:sz="4" w:space="0" w:color="000000"/>
            </w:tcBorders>
          </w:tcPr>
          <w:p>
            <w:pPr>
              <w:pStyle w:val="TableParagraph"/>
              <w:spacing w:before="72"/>
              <w:ind w:left="499"/>
              <w:rPr>
                <w:sz w:val="18"/>
              </w:rPr>
            </w:pPr>
            <w:r>
              <w:rPr>
                <w:sz w:val="18"/>
              </w:rPr>
              <w:t>2.000</w:t>
            </w:r>
          </w:p>
        </w:tc>
        <w:tc>
          <w:tcPr>
            <w:tcW w:w="826" w:type="dxa"/>
            <w:tcBorders>
              <w:top w:val="single" w:sz="4" w:space="0" w:color="000000"/>
            </w:tcBorders>
          </w:tcPr>
          <w:p>
            <w:pPr>
              <w:pStyle w:val="TableParagraph"/>
              <w:spacing w:before="72"/>
              <w:ind w:left="162"/>
              <w:rPr>
                <w:sz w:val="18"/>
              </w:rPr>
            </w:pPr>
            <w:r>
              <w:rPr>
                <w:sz w:val="18"/>
              </w:rPr>
              <w:t>2.000</w:t>
            </w:r>
          </w:p>
        </w:tc>
        <w:tc>
          <w:tcPr>
            <w:tcW w:w="805" w:type="dxa"/>
            <w:tcBorders>
              <w:top w:val="single" w:sz="4" w:space="0" w:color="000000"/>
            </w:tcBorders>
          </w:tcPr>
          <w:p>
            <w:pPr>
              <w:pStyle w:val="TableParagraph"/>
              <w:spacing w:before="72"/>
              <w:ind w:left="149"/>
              <w:rPr>
                <w:sz w:val="18"/>
              </w:rPr>
            </w:pPr>
            <w:r>
              <w:rPr>
                <w:sz w:val="18"/>
              </w:rPr>
              <w:t>2.000</w:t>
            </w:r>
          </w:p>
        </w:tc>
        <w:tc>
          <w:tcPr>
            <w:tcW w:w="837" w:type="dxa"/>
            <w:tcBorders>
              <w:top w:val="single" w:sz="4" w:space="0" w:color="000000"/>
            </w:tcBorders>
          </w:tcPr>
          <w:p>
            <w:pPr>
              <w:pStyle w:val="TableParagraph"/>
              <w:spacing w:before="107"/>
              <w:ind w:left="156"/>
              <w:rPr>
                <w:rFonts w:ascii="PMingLiU"/>
                <w:sz w:val="12"/>
              </w:rPr>
            </w:pPr>
            <w:r>
              <w:rPr>
                <w:rFonts w:ascii="PMingLiU"/>
                <w:w w:val="175"/>
                <w:sz w:val="12"/>
              </w:rPr>
              <w:t>nd</w:t>
            </w:r>
          </w:p>
        </w:tc>
      </w:tr>
      <w:tr>
        <w:trPr>
          <w:trHeight w:val="358" w:hRule="exact"/>
        </w:trPr>
        <w:tc>
          <w:tcPr>
            <w:tcW w:w="3845" w:type="dxa"/>
          </w:tcPr>
          <w:p>
            <w:pPr>
              <w:pStyle w:val="TableParagraph"/>
              <w:ind w:left="113"/>
              <w:rPr>
                <w:sz w:val="18"/>
              </w:rPr>
            </w:pPr>
            <w:r>
              <w:rPr>
                <w:sz w:val="18"/>
              </w:rPr>
              <w:t>número efectivo de alelos (ne)</w:t>
            </w:r>
          </w:p>
        </w:tc>
        <w:tc>
          <w:tcPr>
            <w:tcW w:w="1161" w:type="dxa"/>
          </w:tcPr>
          <w:p>
            <w:pPr>
              <w:pStyle w:val="TableParagraph"/>
              <w:ind w:right="164"/>
              <w:jc w:val="right"/>
              <w:rPr>
                <w:sz w:val="18"/>
              </w:rPr>
            </w:pPr>
            <w:r>
              <w:rPr>
                <w:sz w:val="18"/>
              </w:rPr>
              <w:t>1.7127</w:t>
            </w:r>
          </w:p>
        </w:tc>
        <w:tc>
          <w:tcPr>
            <w:tcW w:w="826" w:type="dxa"/>
          </w:tcPr>
          <w:p>
            <w:pPr>
              <w:pStyle w:val="TableParagraph"/>
              <w:ind w:left="162"/>
              <w:rPr>
                <w:sz w:val="18"/>
              </w:rPr>
            </w:pPr>
            <w:r>
              <w:rPr>
                <w:sz w:val="18"/>
              </w:rPr>
              <w:t>1.4931</w:t>
            </w:r>
          </w:p>
        </w:tc>
        <w:tc>
          <w:tcPr>
            <w:tcW w:w="805" w:type="dxa"/>
          </w:tcPr>
          <w:p>
            <w:pPr>
              <w:pStyle w:val="TableParagraph"/>
              <w:ind w:left="148"/>
              <w:rPr>
                <w:sz w:val="18"/>
              </w:rPr>
            </w:pPr>
            <w:r>
              <w:rPr>
                <w:sz w:val="18"/>
              </w:rPr>
              <w:t>1.4870</w:t>
            </w:r>
          </w:p>
        </w:tc>
        <w:tc>
          <w:tcPr>
            <w:tcW w:w="837" w:type="dxa"/>
          </w:tcPr>
          <w:p>
            <w:pPr>
              <w:pStyle w:val="TableParagraph"/>
              <w:spacing w:before="93"/>
              <w:ind w:left="156"/>
              <w:rPr>
                <w:rFonts w:ascii="PMingLiU"/>
                <w:sz w:val="12"/>
              </w:rPr>
            </w:pPr>
            <w:r>
              <w:rPr>
                <w:rFonts w:ascii="PMingLiU"/>
                <w:w w:val="175"/>
                <w:sz w:val="12"/>
              </w:rPr>
              <w:t>nd</w:t>
            </w:r>
          </w:p>
        </w:tc>
      </w:tr>
      <w:tr>
        <w:trPr>
          <w:trHeight w:val="358" w:hRule="exact"/>
        </w:trPr>
        <w:tc>
          <w:tcPr>
            <w:tcW w:w="3845" w:type="dxa"/>
          </w:tcPr>
          <w:p>
            <w:pPr>
              <w:pStyle w:val="TableParagraph"/>
              <w:ind w:left="113"/>
              <w:rPr>
                <w:sz w:val="18"/>
              </w:rPr>
            </w:pPr>
            <w:r>
              <w:rPr>
                <w:sz w:val="18"/>
              </w:rPr>
              <w:t>Diversidad genética de nei (h)</w:t>
            </w:r>
          </w:p>
        </w:tc>
        <w:tc>
          <w:tcPr>
            <w:tcW w:w="1161" w:type="dxa"/>
          </w:tcPr>
          <w:p>
            <w:pPr>
              <w:pStyle w:val="TableParagraph"/>
              <w:ind w:right="164"/>
              <w:jc w:val="right"/>
              <w:rPr>
                <w:sz w:val="18"/>
              </w:rPr>
            </w:pPr>
            <w:r>
              <w:rPr>
                <w:sz w:val="18"/>
              </w:rPr>
              <w:t>0.4021</w:t>
            </w:r>
          </w:p>
        </w:tc>
        <w:tc>
          <w:tcPr>
            <w:tcW w:w="826" w:type="dxa"/>
          </w:tcPr>
          <w:p>
            <w:pPr>
              <w:pStyle w:val="TableParagraph"/>
              <w:ind w:left="162"/>
              <w:rPr>
                <w:sz w:val="18"/>
              </w:rPr>
            </w:pPr>
            <w:r>
              <w:rPr>
                <w:sz w:val="18"/>
              </w:rPr>
              <w:t>0.2982</w:t>
            </w:r>
          </w:p>
        </w:tc>
        <w:tc>
          <w:tcPr>
            <w:tcW w:w="805" w:type="dxa"/>
          </w:tcPr>
          <w:p>
            <w:pPr>
              <w:pStyle w:val="TableParagraph"/>
              <w:ind w:left="148"/>
              <w:rPr>
                <w:sz w:val="18"/>
              </w:rPr>
            </w:pPr>
            <w:r>
              <w:rPr>
                <w:sz w:val="18"/>
              </w:rPr>
              <w:t>0.2964</w:t>
            </w:r>
          </w:p>
        </w:tc>
        <w:tc>
          <w:tcPr>
            <w:tcW w:w="837" w:type="dxa"/>
          </w:tcPr>
          <w:p>
            <w:pPr>
              <w:pStyle w:val="TableParagraph"/>
              <w:ind w:left="156"/>
              <w:rPr>
                <w:sz w:val="18"/>
              </w:rPr>
            </w:pPr>
            <w:r>
              <w:rPr>
                <w:sz w:val="18"/>
              </w:rPr>
              <w:t>0.2295</w:t>
            </w:r>
          </w:p>
        </w:tc>
      </w:tr>
      <w:tr>
        <w:trPr>
          <w:trHeight w:val="379" w:hRule="exact"/>
        </w:trPr>
        <w:tc>
          <w:tcPr>
            <w:tcW w:w="3845" w:type="dxa"/>
          </w:tcPr>
          <w:p>
            <w:pPr>
              <w:pStyle w:val="TableParagraph"/>
              <w:ind w:left="113"/>
              <w:rPr>
                <w:sz w:val="18"/>
              </w:rPr>
            </w:pPr>
            <w:r>
              <w:rPr>
                <w:spacing w:val="-3"/>
                <w:w w:val="108"/>
                <w:sz w:val="18"/>
              </w:rPr>
              <w:t>D</w:t>
            </w:r>
            <w:r>
              <w:rPr>
                <w:w w:val="88"/>
                <w:sz w:val="18"/>
              </w:rPr>
              <w:t>i</w:t>
            </w:r>
            <w:r>
              <w:rPr>
                <w:spacing w:val="-2"/>
                <w:w w:val="88"/>
                <w:sz w:val="18"/>
              </w:rPr>
              <w:t>v</w:t>
            </w:r>
            <w:r>
              <w:rPr>
                <w:w w:val="94"/>
                <w:sz w:val="18"/>
              </w:rPr>
              <w:t>ersidad</w:t>
            </w:r>
            <w:r>
              <w:rPr>
                <w:sz w:val="18"/>
              </w:rPr>
              <w:t> </w:t>
            </w:r>
            <w:r>
              <w:rPr>
                <w:w w:val="93"/>
                <w:sz w:val="18"/>
              </w:rPr>
              <w:t>genética</w:t>
            </w:r>
            <w:r>
              <w:rPr>
                <w:sz w:val="18"/>
              </w:rPr>
              <w:t> </w:t>
            </w:r>
            <w:r>
              <w:rPr>
                <w:w w:val="98"/>
                <w:sz w:val="18"/>
              </w:rPr>
              <w:t>total</w:t>
            </w:r>
            <w:r>
              <w:rPr>
                <w:sz w:val="18"/>
              </w:rPr>
              <w:t> </w:t>
            </w:r>
            <w:r>
              <w:rPr>
                <w:w w:val="99"/>
                <w:sz w:val="18"/>
              </w:rPr>
              <w:t>por</w:t>
            </w:r>
            <w:r>
              <w:rPr>
                <w:sz w:val="18"/>
              </w:rPr>
              <w:t> </w:t>
            </w:r>
            <w:r>
              <w:rPr>
                <w:w w:val="93"/>
                <w:sz w:val="18"/>
              </w:rPr>
              <w:t>locus</w:t>
            </w:r>
            <w:r>
              <w:rPr>
                <w:sz w:val="18"/>
              </w:rPr>
              <w:t> </w:t>
            </w:r>
            <w:r>
              <w:rPr>
                <w:w w:val="106"/>
                <w:sz w:val="18"/>
              </w:rPr>
              <w:t>(H</w:t>
            </w:r>
            <w:r>
              <w:rPr>
                <w:spacing w:val="1"/>
                <w:w w:val="249"/>
                <w:position w:val="-5"/>
                <w:sz w:val="10"/>
              </w:rPr>
              <w:t>t</w:t>
            </w:r>
            <w:r>
              <w:rPr>
                <w:w w:val="96"/>
                <w:sz w:val="18"/>
              </w:rPr>
              <w:t>)</w:t>
            </w:r>
          </w:p>
        </w:tc>
        <w:tc>
          <w:tcPr>
            <w:tcW w:w="1161" w:type="dxa"/>
          </w:tcPr>
          <w:p>
            <w:pPr>
              <w:pStyle w:val="TableParagraph"/>
              <w:ind w:right="164"/>
              <w:jc w:val="right"/>
              <w:rPr>
                <w:sz w:val="18"/>
              </w:rPr>
            </w:pPr>
            <w:r>
              <w:rPr>
                <w:sz w:val="18"/>
              </w:rPr>
              <w:t>0.3955</w:t>
            </w:r>
          </w:p>
        </w:tc>
        <w:tc>
          <w:tcPr>
            <w:tcW w:w="826" w:type="dxa"/>
          </w:tcPr>
          <w:p>
            <w:pPr>
              <w:pStyle w:val="TableParagraph"/>
              <w:ind w:left="162"/>
              <w:rPr>
                <w:sz w:val="18"/>
              </w:rPr>
            </w:pPr>
            <w:r>
              <w:rPr>
                <w:sz w:val="18"/>
              </w:rPr>
              <w:t>0.3190</w:t>
            </w:r>
          </w:p>
        </w:tc>
        <w:tc>
          <w:tcPr>
            <w:tcW w:w="805" w:type="dxa"/>
          </w:tcPr>
          <w:p>
            <w:pPr>
              <w:pStyle w:val="TableParagraph"/>
              <w:ind w:left="149"/>
              <w:rPr>
                <w:sz w:val="18"/>
              </w:rPr>
            </w:pPr>
            <w:r>
              <w:rPr>
                <w:sz w:val="18"/>
              </w:rPr>
              <w:t>0.2973</w:t>
            </w:r>
          </w:p>
        </w:tc>
        <w:tc>
          <w:tcPr>
            <w:tcW w:w="837" w:type="dxa"/>
          </w:tcPr>
          <w:p>
            <w:pPr>
              <w:pStyle w:val="TableParagraph"/>
              <w:spacing w:before="93"/>
              <w:ind w:left="156"/>
              <w:rPr>
                <w:rFonts w:ascii="PMingLiU"/>
                <w:sz w:val="12"/>
              </w:rPr>
            </w:pPr>
            <w:r>
              <w:rPr>
                <w:rFonts w:ascii="PMingLiU"/>
                <w:w w:val="175"/>
                <w:sz w:val="12"/>
              </w:rPr>
              <w:t>nd</w:t>
            </w:r>
          </w:p>
        </w:tc>
      </w:tr>
      <w:tr>
        <w:trPr>
          <w:trHeight w:val="358" w:hRule="exact"/>
        </w:trPr>
        <w:tc>
          <w:tcPr>
            <w:tcW w:w="3845" w:type="dxa"/>
          </w:tcPr>
          <w:p>
            <w:pPr>
              <w:pStyle w:val="TableParagraph"/>
              <w:spacing w:before="37"/>
              <w:ind w:left="113"/>
              <w:rPr>
                <w:sz w:val="18"/>
              </w:rPr>
            </w:pPr>
            <w:r>
              <w:rPr>
                <w:w w:val="95"/>
                <w:sz w:val="18"/>
              </w:rPr>
              <w:t>Diversidad genética interpoblacional  (H</w:t>
            </w:r>
            <w:r>
              <w:rPr>
                <w:w w:val="95"/>
                <w:position w:val="-5"/>
                <w:sz w:val="10"/>
              </w:rPr>
              <w:t>s</w:t>
            </w:r>
            <w:r>
              <w:rPr>
                <w:w w:val="95"/>
                <w:sz w:val="18"/>
              </w:rPr>
              <w:t>)</w:t>
            </w:r>
          </w:p>
        </w:tc>
        <w:tc>
          <w:tcPr>
            <w:tcW w:w="1161" w:type="dxa"/>
          </w:tcPr>
          <w:p>
            <w:pPr>
              <w:pStyle w:val="TableParagraph"/>
              <w:spacing w:before="37"/>
              <w:ind w:right="166"/>
              <w:jc w:val="right"/>
              <w:rPr>
                <w:sz w:val="18"/>
              </w:rPr>
            </w:pPr>
            <w:r>
              <w:rPr>
                <w:sz w:val="18"/>
              </w:rPr>
              <w:t>0.1870</w:t>
            </w:r>
          </w:p>
        </w:tc>
        <w:tc>
          <w:tcPr>
            <w:tcW w:w="826" w:type="dxa"/>
          </w:tcPr>
          <w:p>
            <w:pPr>
              <w:pStyle w:val="TableParagraph"/>
              <w:spacing w:before="37"/>
              <w:ind w:left="162"/>
              <w:rPr>
                <w:sz w:val="18"/>
              </w:rPr>
            </w:pPr>
            <w:r>
              <w:rPr>
                <w:sz w:val="18"/>
              </w:rPr>
              <w:t>0.1571</w:t>
            </w:r>
          </w:p>
        </w:tc>
        <w:tc>
          <w:tcPr>
            <w:tcW w:w="805" w:type="dxa"/>
          </w:tcPr>
          <w:p>
            <w:pPr>
              <w:pStyle w:val="TableParagraph"/>
              <w:spacing w:before="37"/>
              <w:ind w:left="148"/>
              <w:rPr>
                <w:sz w:val="18"/>
              </w:rPr>
            </w:pPr>
            <w:r>
              <w:rPr>
                <w:sz w:val="18"/>
              </w:rPr>
              <w:t>0.1589</w:t>
            </w:r>
          </w:p>
        </w:tc>
        <w:tc>
          <w:tcPr>
            <w:tcW w:w="837" w:type="dxa"/>
          </w:tcPr>
          <w:p>
            <w:pPr>
              <w:pStyle w:val="TableParagraph"/>
              <w:spacing w:before="72"/>
              <w:ind w:left="156"/>
              <w:rPr>
                <w:rFonts w:ascii="PMingLiU"/>
                <w:sz w:val="12"/>
              </w:rPr>
            </w:pPr>
            <w:r>
              <w:rPr>
                <w:rFonts w:ascii="PMingLiU"/>
                <w:w w:val="175"/>
                <w:sz w:val="12"/>
              </w:rPr>
              <w:t>nd</w:t>
            </w:r>
          </w:p>
        </w:tc>
      </w:tr>
      <w:tr>
        <w:trPr>
          <w:trHeight w:val="358" w:hRule="exact"/>
        </w:trPr>
        <w:tc>
          <w:tcPr>
            <w:tcW w:w="3845" w:type="dxa"/>
          </w:tcPr>
          <w:p>
            <w:pPr>
              <w:pStyle w:val="TableParagraph"/>
              <w:spacing w:before="37"/>
              <w:ind w:left="113"/>
              <w:rPr>
                <w:sz w:val="18"/>
              </w:rPr>
            </w:pPr>
            <w:r>
              <w:rPr>
                <w:w w:val="105"/>
                <w:sz w:val="18"/>
              </w:rPr>
              <w:t>Diversidad genética intrapoblacional (g</w:t>
            </w:r>
            <w:r>
              <w:rPr>
                <w:w w:val="105"/>
                <w:position w:val="-5"/>
                <w:sz w:val="10"/>
              </w:rPr>
              <w:t>st /</w:t>
            </w:r>
            <w:r>
              <w:rPr>
                <w:w w:val="105"/>
                <w:sz w:val="18"/>
              </w:rPr>
              <w:t>f</w:t>
            </w:r>
            <w:r>
              <w:rPr>
                <w:w w:val="105"/>
                <w:position w:val="-5"/>
                <w:sz w:val="10"/>
              </w:rPr>
              <w:t>st</w:t>
            </w:r>
            <w:r>
              <w:rPr>
                <w:w w:val="105"/>
                <w:sz w:val="18"/>
              </w:rPr>
              <w:t>)</w:t>
            </w:r>
          </w:p>
        </w:tc>
        <w:tc>
          <w:tcPr>
            <w:tcW w:w="1161" w:type="dxa"/>
          </w:tcPr>
          <w:p>
            <w:pPr>
              <w:pStyle w:val="TableParagraph"/>
              <w:spacing w:before="37"/>
              <w:ind w:right="166"/>
              <w:jc w:val="right"/>
              <w:rPr>
                <w:sz w:val="18"/>
              </w:rPr>
            </w:pPr>
            <w:r>
              <w:rPr>
                <w:sz w:val="18"/>
              </w:rPr>
              <w:t>0.5273</w:t>
            </w:r>
          </w:p>
        </w:tc>
        <w:tc>
          <w:tcPr>
            <w:tcW w:w="826" w:type="dxa"/>
          </w:tcPr>
          <w:p>
            <w:pPr>
              <w:pStyle w:val="TableParagraph"/>
              <w:spacing w:before="37"/>
              <w:ind w:left="162"/>
              <w:rPr>
                <w:sz w:val="18"/>
              </w:rPr>
            </w:pPr>
            <w:r>
              <w:rPr>
                <w:sz w:val="18"/>
              </w:rPr>
              <w:t>0.5077</w:t>
            </w:r>
          </w:p>
        </w:tc>
        <w:tc>
          <w:tcPr>
            <w:tcW w:w="805" w:type="dxa"/>
          </w:tcPr>
          <w:p>
            <w:pPr>
              <w:pStyle w:val="TableParagraph"/>
              <w:spacing w:before="37"/>
              <w:ind w:left="148"/>
              <w:rPr>
                <w:sz w:val="18"/>
              </w:rPr>
            </w:pPr>
            <w:r>
              <w:rPr>
                <w:sz w:val="18"/>
              </w:rPr>
              <w:t>0.4589</w:t>
            </w:r>
          </w:p>
        </w:tc>
        <w:tc>
          <w:tcPr>
            <w:tcW w:w="837" w:type="dxa"/>
          </w:tcPr>
          <w:p>
            <w:pPr>
              <w:pStyle w:val="TableParagraph"/>
              <w:spacing w:before="37"/>
              <w:ind w:left="156"/>
              <w:rPr>
                <w:sz w:val="18"/>
              </w:rPr>
            </w:pPr>
            <w:r>
              <w:rPr>
                <w:sz w:val="18"/>
              </w:rPr>
              <w:t>0.5874</w:t>
            </w:r>
          </w:p>
        </w:tc>
      </w:tr>
      <w:tr>
        <w:trPr>
          <w:trHeight w:val="337" w:hRule="exact"/>
        </w:trPr>
        <w:tc>
          <w:tcPr>
            <w:tcW w:w="3845" w:type="dxa"/>
          </w:tcPr>
          <w:p>
            <w:pPr>
              <w:pStyle w:val="TableParagraph"/>
              <w:spacing w:before="37"/>
              <w:ind w:left="113"/>
              <w:rPr>
                <w:sz w:val="18"/>
              </w:rPr>
            </w:pPr>
            <w:r>
              <w:rPr>
                <w:w w:val="105"/>
                <w:sz w:val="18"/>
              </w:rPr>
              <w:t>flujo génico (nm)</w:t>
            </w:r>
          </w:p>
        </w:tc>
        <w:tc>
          <w:tcPr>
            <w:tcW w:w="1161" w:type="dxa"/>
          </w:tcPr>
          <w:p>
            <w:pPr>
              <w:pStyle w:val="TableParagraph"/>
              <w:spacing w:before="37"/>
              <w:ind w:right="165"/>
              <w:jc w:val="right"/>
              <w:rPr>
                <w:sz w:val="18"/>
              </w:rPr>
            </w:pPr>
            <w:r>
              <w:rPr>
                <w:sz w:val="18"/>
              </w:rPr>
              <w:t>0.4483</w:t>
            </w:r>
          </w:p>
        </w:tc>
        <w:tc>
          <w:tcPr>
            <w:tcW w:w="826" w:type="dxa"/>
          </w:tcPr>
          <w:p>
            <w:pPr>
              <w:pStyle w:val="TableParagraph"/>
              <w:spacing w:before="37"/>
              <w:ind w:left="161"/>
              <w:rPr>
                <w:sz w:val="18"/>
              </w:rPr>
            </w:pPr>
            <w:r>
              <w:rPr>
                <w:sz w:val="18"/>
              </w:rPr>
              <w:t>0.4849</w:t>
            </w:r>
          </w:p>
        </w:tc>
        <w:tc>
          <w:tcPr>
            <w:tcW w:w="805" w:type="dxa"/>
          </w:tcPr>
          <w:p>
            <w:pPr>
              <w:pStyle w:val="TableParagraph"/>
              <w:spacing w:before="37"/>
              <w:ind w:left="148"/>
              <w:rPr>
                <w:sz w:val="18"/>
              </w:rPr>
            </w:pPr>
            <w:r>
              <w:rPr>
                <w:sz w:val="18"/>
              </w:rPr>
              <w:t>0.5895</w:t>
            </w:r>
          </w:p>
        </w:tc>
        <w:tc>
          <w:tcPr>
            <w:tcW w:w="837" w:type="dxa"/>
          </w:tcPr>
          <w:p>
            <w:pPr>
              <w:pStyle w:val="TableParagraph"/>
              <w:spacing w:before="37"/>
              <w:ind w:left="156"/>
              <w:rPr>
                <w:sz w:val="18"/>
              </w:rPr>
            </w:pPr>
            <w:r>
              <w:rPr>
                <w:sz w:val="18"/>
              </w:rPr>
              <w:t>0.1756</w:t>
            </w:r>
          </w:p>
        </w:tc>
      </w:tr>
      <w:tr>
        <w:trPr>
          <w:trHeight w:val="379" w:hRule="exact"/>
        </w:trPr>
        <w:tc>
          <w:tcPr>
            <w:tcW w:w="3845" w:type="dxa"/>
          </w:tcPr>
          <w:p>
            <w:pPr>
              <w:pStyle w:val="TableParagraph"/>
              <w:ind w:left="112"/>
              <w:rPr>
                <w:sz w:val="18"/>
              </w:rPr>
            </w:pPr>
            <w:r>
              <w:rPr>
                <w:sz w:val="18"/>
              </w:rPr>
              <w:t>endogamia interpoblacional (f</w:t>
            </w:r>
            <w:r>
              <w:rPr>
                <w:position w:val="-5"/>
                <w:sz w:val="10"/>
              </w:rPr>
              <w:t>is</w:t>
            </w:r>
            <w:r>
              <w:rPr>
                <w:sz w:val="18"/>
              </w:rPr>
              <w:t>)</w:t>
            </w:r>
          </w:p>
        </w:tc>
        <w:tc>
          <w:tcPr>
            <w:tcW w:w="1161" w:type="dxa"/>
          </w:tcPr>
          <w:p>
            <w:pPr>
              <w:pStyle w:val="TableParagraph"/>
              <w:spacing w:before="93"/>
              <w:ind w:left="499"/>
              <w:rPr>
                <w:rFonts w:ascii="PMingLiU"/>
                <w:sz w:val="12"/>
              </w:rPr>
            </w:pPr>
            <w:r>
              <w:rPr>
                <w:rFonts w:ascii="PMingLiU"/>
                <w:w w:val="175"/>
                <w:sz w:val="12"/>
              </w:rPr>
              <w:t>nd</w:t>
            </w:r>
          </w:p>
        </w:tc>
        <w:tc>
          <w:tcPr>
            <w:tcW w:w="826" w:type="dxa"/>
          </w:tcPr>
          <w:p>
            <w:pPr>
              <w:pStyle w:val="TableParagraph"/>
              <w:spacing w:before="93"/>
              <w:ind w:left="162"/>
              <w:rPr>
                <w:rFonts w:ascii="PMingLiU"/>
                <w:sz w:val="12"/>
              </w:rPr>
            </w:pPr>
            <w:r>
              <w:rPr>
                <w:rFonts w:ascii="PMingLiU"/>
                <w:w w:val="175"/>
                <w:sz w:val="12"/>
              </w:rPr>
              <w:t>nd</w:t>
            </w:r>
          </w:p>
        </w:tc>
        <w:tc>
          <w:tcPr>
            <w:tcW w:w="805" w:type="dxa"/>
          </w:tcPr>
          <w:p>
            <w:pPr>
              <w:pStyle w:val="TableParagraph"/>
              <w:spacing w:before="93"/>
              <w:ind w:left="149"/>
              <w:rPr>
                <w:rFonts w:ascii="PMingLiU"/>
                <w:sz w:val="12"/>
              </w:rPr>
            </w:pPr>
            <w:r>
              <w:rPr>
                <w:rFonts w:ascii="PMingLiU"/>
                <w:w w:val="175"/>
                <w:sz w:val="12"/>
              </w:rPr>
              <w:t>nd</w:t>
            </w:r>
          </w:p>
        </w:tc>
        <w:tc>
          <w:tcPr>
            <w:tcW w:w="837" w:type="dxa"/>
          </w:tcPr>
          <w:p>
            <w:pPr>
              <w:pStyle w:val="TableParagraph"/>
              <w:ind w:left="156"/>
              <w:rPr>
                <w:sz w:val="18"/>
              </w:rPr>
            </w:pPr>
            <w:r>
              <w:rPr>
                <w:sz w:val="18"/>
              </w:rPr>
              <w:t>-0.3413</w:t>
            </w:r>
          </w:p>
        </w:tc>
      </w:tr>
      <w:tr>
        <w:trPr>
          <w:trHeight w:val="318" w:hRule="exact"/>
        </w:trPr>
        <w:tc>
          <w:tcPr>
            <w:tcW w:w="3845" w:type="dxa"/>
            <w:tcBorders>
              <w:bottom w:val="single" w:sz="8" w:space="0" w:color="000000"/>
            </w:tcBorders>
          </w:tcPr>
          <w:p>
            <w:pPr>
              <w:pStyle w:val="TableParagraph"/>
              <w:spacing w:before="37"/>
              <w:ind w:left="113"/>
              <w:rPr>
                <w:sz w:val="18"/>
              </w:rPr>
            </w:pPr>
            <w:r>
              <w:rPr>
                <w:spacing w:val="-3"/>
                <w:w w:val="193"/>
                <w:sz w:val="18"/>
              </w:rPr>
              <w:t>r</w:t>
            </w:r>
            <w:r>
              <w:rPr>
                <w:w w:val="96"/>
                <w:sz w:val="18"/>
              </w:rPr>
              <w:t>educción</w:t>
            </w:r>
            <w:r>
              <w:rPr>
                <w:sz w:val="18"/>
              </w:rPr>
              <w:t> </w:t>
            </w:r>
            <w:r>
              <w:rPr>
                <w:w w:val="95"/>
                <w:sz w:val="18"/>
              </w:rPr>
              <w:t>de</w:t>
            </w:r>
            <w:r>
              <w:rPr>
                <w:sz w:val="18"/>
              </w:rPr>
              <w:t> </w:t>
            </w:r>
            <w:r>
              <w:rPr>
                <w:w w:val="90"/>
                <w:sz w:val="18"/>
              </w:rPr>
              <w:t>la</w:t>
            </w:r>
            <w:r>
              <w:rPr>
                <w:sz w:val="18"/>
              </w:rPr>
              <w:t> </w:t>
            </w:r>
            <w:r>
              <w:rPr>
                <w:w w:val="97"/>
                <w:sz w:val="18"/>
              </w:rPr>
              <w:t>hete</w:t>
            </w:r>
            <w:r>
              <w:rPr>
                <w:spacing w:val="-2"/>
                <w:w w:val="97"/>
                <w:sz w:val="18"/>
              </w:rPr>
              <w:t>r</w:t>
            </w:r>
            <w:r>
              <w:rPr>
                <w:w w:val="94"/>
                <w:sz w:val="18"/>
              </w:rPr>
              <w:t>ocigocidad</w:t>
            </w:r>
            <w:r>
              <w:rPr>
                <w:sz w:val="18"/>
              </w:rPr>
              <w:t> </w:t>
            </w:r>
            <w:r>
              <w:rPr>
                <w:w w:val="96"/>
                <w:sz w:val="18"/>
              </w:rPr>
              <w:t>(</w:t>
            </w:r>
            <w:r>
              <w:rPr>
                <w:spacing w:val="-1"/>
                <w:w w:val="161"/>
                <w:sz w:val="18"/>
              </w:rPr>
              <w:t>f</w:t>
            </w:r>
            <w:r>
              <w:rPr>
                <w:w w:val="188"/>
                <w:position w:val="-5"/>
                <w:sz w:val="10"/>
              </w:rPr>
              <w:t>i</w:t>
            </w:r>
            <w:r>
              <w:rPr>
                <w:spacing w:val="1"/>
                <w:w w:val="188"/>
                <w:position w:val="-5"/>
                <w:sz w:val="10"/>
              </w:rPr>
              <w:t>t</w:t>
            </w:r>
            <w:r>
              <w:rPr>
                <w:w w:val="96"/>
                <w:sz w:val="18"/>
              </w:rPr>
              <w:t>)</w:t>
            </w:r>
          </w:p>
        </w:tc>
        <w:tc>
          <w:tcPr>
            <w:tcW w:w="1161" w:type="dxa"/>
            <w:tcBorders>
              <w:bottom w:val="single" w:sz="8" w:space="0" w:color="000000"/>
            </w:tcBorders>
          </w:tcPr>
          <w:p>
            <w:pPr>
              <w:pStyle w:val="TableParagraph"/>
              <w:spacing w:before="72"/>
              <w:ind w:left="499"/>
              <w:rPr>
                <w:rFonts w:ascii="PMingLiU"/>
                <w:sz w:val="12"/>
              </w:rPr>
            </w:pPr>
            <w:r>
              <w:rPr>
                <w:rFonts w:ascii="PMingLiU"/>
                <w:w w:val="175"/>
                <w:sz w:val="12"/>
              </w:rPr>
              <w:t>nd</w:t>
            </w:r>
          </w:p>
        </w:tc>
        <w:tc>
          <w:tcPr>
            <w:tcW w:w="826" w:type="dxa"/>
            <w:tcBorders>
              <w:bottom w:val="single" w:sz="8" w:space="0" w:color="000000"/>
            </w:tcBorders>
          </w:tcPr>
          <w:p>
            <w:pPr>
              <w:pStyle w:val="TableParagraph"/>
              <w:spacing w:before="72"/>
              <w:ind w:left="162"/>
              <w:rPr>
                <w:rFonts w:ascii="PMingLiU"/>
                <w:sz w:val="12"/>
              </w:rPr>
            </w:pPr>
            <w:r>
              <w:rPr>
                <w:rFonts w:ascii="PMingLiU"/>
                <w:w w:val="175"/>
                <w:sz w:val="12"/>
              </w:rPr>
              <w:t>nd</w:t>
            </w:r>
          </w:p>
        </w:tc>
        <w:tc>
          <w:tcPr>
            <w:tcW w:w="805" w:type="dxa"/>
            <w:tcBorders>
              <w:bottom w:val="single" w:sz="8" w:space="0" w:color="000000"/>
            </w:tcBorders>
          </w:tcPr>
          <w:p>
            <w:pPr>
              <w:pStyle w:val="TableParagraph"/>
              <w:spacing w:before="72"/>
              <w:ind w:left="149"/>
              <w:rPr>
                <w:rFonts w:ascii="PMingLiU"/>
                <w:sz w:val="12"/>
              </w:rPr>
            </w:pPr>
            <w:r>
              <w:rPr>
                <w:rFonts w:ascii="PMingLiU"/>
                <w:w w:val="175"/>
                <w:sz w:val="12"/>
              </w:rPr>
              <w:t>nd</w:t>
            </w:r>
          </w:p>
        </w:tc>
        <w:tc>
          <w:tcPr>
            <w:tcW w:w="837" w:type="dxa"/>
            <w:tcBorders>
              <w:bottom w:val="single" w:sz="8" w:space="0" w:color="000000"/>
            </w:tcBorders>
          </w:tcPr>
          <w:p>
            <w:pPr>
              <w:pStyle w:val="TableParagraph"/>
              <w:spacing w:before="37"/>
              <w:ind w:left="156"/>
              <w:rPr>
                <w:sz w:val="18"/>
              </w:rPr>
            </w:pPr>
            <w:r>
              <w:rPr>
                <w:sz w:val="18"/>
              </w:rPr>
              <w:t>0.4466</w:t>
            </w:r>
          </w:p>
        </w:tc>
      </w:tr>
    </w:tbl>
    <w:p>
      <w:pPr>
        <w:spacing w:before="131"/>
        <w:ind w:left="120" w:right="0" w:firstLine="0"/>
        <w:jc w:val="both"/>
        <w:rPr>
          <w:sz w:val="17"/>
        </w:rPr>
      </w:pPr>
      <w:r>
        <w:rPr>
          <w:color w:val="A7A9AC"/>
          <w:sz w:val="17"/>
        </w:rPr>
        <w:t>fuente: elaboración propia.</w:t>
      </w:r>
    </w:p>
    <w:p>
      <w:pPr>
        <w:pStyle w:val="BodyText"/>
        <w:rPr>
          <w:sz w:val="16"/>
        </w:rPr>
      </w:pPr>
    </w:p>
    <w:p>
      <w:pPr>
        <w:pStyle w:val="BodyText"/>
        <w:rPr>
          <w:sz w:val="16"/>
        </w:rPr>
      </w:pPr>
    </w:p>
    <w:p>
      <w:pPr>
        <w:pStyle w:val="BodyText"/>
        <w:spacing w:before="5"/>
        <w:rPr>
          <w:sz w:val="13"/>
        </w:rPr>
      </w:pPr>
    </w:p>
    <w:p>
      <w:pPr>
        <w:pStyle w:val="BodyText"/>
        <w:spacing w:line="300" w:lineRule="exact"/>
        <w:ind w:left="119" w:right="115"/>
        <w:jc w:val="both"/>
      </w:pPr>
      <w:r>
        <w:rPr>
          <w:b/>
        </w:rPr>
        <w:t>Diversidad</w:t>
      </w:r>
      <w:r>
        <w:rPr>
          <w:b/>
          <w:spacing w:val="-19"/>
        </w:rPr>
        <w:t> </w:t>
      </w:r>
      <w:r>
        <w:rPr>
          <w:b/>
        </w:rPr>
        <w:t>genética</w:t>
      </w:r>
      <w:r>
        <w:rPr>
          <w:b/>
          <w:spacing w:val="-19"/>
        </w:rPr>
        <w:t> </w:t>
      </w:r>
      <w:r>
        <w:rPr>
          <w:b/>
        </w:rPr>
        <w:t>de</w:t>
      </w:r>
      <w:r>
        <w:rPr>
          <w:b/>
          <w:spacing w:val="-19"/>
        </w:rPr>
        <w:t> </w:t>
      </w:r>
      <w:r>
        <w:rPr>
          <w:b/>
        </w:rPr>
        <w:t>Nei</w:t>
      </w:r>
      <w:r>
        <w:rPr>
          <w:b/>
          <w:spacing w:val="-19"/>
        </w:rPr>
        <w:t> </w:t>
      </w:r>
      <w:r>
        <w:rPr>
          <w:b/>
        </w:rPr>
        <w:t>(h)</w:t>
      </w:r>
      <w:r>
        <w:rPr>
          <w:b/>
          <w:spacing w:val="-19"/>
        </w:rPr>
        <w:t> </w:t>
      </w:r>
      <w:r>
        <w:rPr>
          <w:b/>
        </w:rPr>
        <w:t>y</w:t>
      </w:r>
      <w:r>
        <w:rPr>
          <w:b/>
          <w:spacing w:val="-19"/>
        </w:rPr>
        <w:t> </w:t>
      </w:r>
      <w:r>
        <w:rPr>
          <w:b/>
        </w:rPr>
        <w:t>heterocigocidad</w:t>
      </w:r>
      <w:r>
        <w:rPr>
          <w:b/>
          <w:spacing w:val="-19"/>
        </w:rPr>
        <w:t> </w:t>
      </w:r>
      <w:r>
        <w:rPr>
          <w:b/>
        </w:rPr>
        <w:t>(H)</w:t>
      </w:r>
      <w:r>
        <w:rPr/>
        <w:t>:</w:t>
      </w:r>
      <w:r>
        <w:rPr>
          <w:spacing w:val="-19"/>
        </w:rPr>
        <w:t> </w:t>
      </w:r>
      <w:r>
        <w:rPr/>
        <w:t>la</w:t>
      </w:r>
      <w:r>
        <w:rPr>
          <w:spacing w:val="-19"/>
        </w:rPr>
        <w:t> </w:t>
      </w:r>
      <w:r>
        <w:rPr/>
        <w:t>variabilidad</w:t>
      </w:r>
      <w:r>
        <w:rPr>
          <w:spacing w:val="-19"/>
        </w:rPr>
        <w:t> </w:t>
      </w:r>
      <w:r>
        <w:rPr/>
        <w:t>genética</w:t>
      </w:r>
      <w:r>
        <w:rPr>
          <w:spacing w:val="-19"/>
        </w:rPr>
        <w:t> </w:t>
      </w:r>
      <w:r>
        <w:rPr/>
        <w:t>de </w:t>
      </w:r>
      <w:r>
        <w:rPr>
          <w:spacing w:val="2"/>
          <w:w w:val="96"/>
        </w:rPr>
        <w:t>cp</w:t>
      </w:r>
      <w:r>
        <w:rPr>
          <w:rFonts w:ascii="PMingLiU" w:hAnsi="PMingLiU"/>
          <w:spacing w:val="2"/>
          <w:w w:val="167"/>
          <w:sz w:val="16"/>
        </w:rPr>
        <w:t>d</w:t>
      </w:r>
      <w:r>
        <w:rPr>
          <w:rFonts w:ascii="PMingLiU" w:hAnsi="PMingLiU"/>
          <w:spacing w:val="2"/>
          <w:w w:val="167"/>
          <w:sz w:val="16"/>
        </w:rPr>
        <w:t>n</w:t>
      </w:r>
      <w:r>
        <w:rPr>
          <w:rFonts w:ascii="PMingLiU" w:hAnsi="PMingLiU"/>
          <w:spacing w:val="2"/>
          <w:w w:val="150"/>
          <w:sz w:val="16"/>
        </w:rPr>
        <w:t>a</w:t>
      </w:r>
      <w:r>
        <w:rPr/>
        <w:t>,</w:t>
      </w:r>
      <w:r>
        <w:rPr>
          <w:spacing w:val="-11"/>
        </w:rPr>
        <w:t> </w:t>
      </w:r>
      <w:r>
        <w:rPr>
          <w:spacing w:val="2"/>
          <w:w w:val="103"/>
        </w:rPr>
        <w:t>mt</w:t>
      </w:r>
      <w:r>
        <w:rPr>
          <w:rFonts w:ascii="PMingLiU" w:hAnsi="PMingLiU"/>
          <w:spacing w:val="2"/>
          <w:w w:val="167"/>
          <w:sz w:val="16"/>
        </w:rPr>
        <w:t>d</w:t>
      </w:r>
      <w:r>
        <w:rPr>
          <w:rFonts w:ascii="PMingLiU" w:hAnsi="PMingLiU"/>
          <w:spacing w:val="2"/>
          <w:w w:val="167"/>
          <w:sz w:val="16"/>
        </w:rPr>
        <w:t>n</w:t>
      </w:r>
      <w:r>
        <w:rPr>
          <w:rFonts w:ascii="PMingLiU" w:hAnsi="PMingLiU"/>
          <w:w w:val="150"/>
          <w:sz w:val="16"/>
        </w:rPr>
        <w:t>a</w:t>
      </w:r>
      <w:r>
        <w:rPr>
          <w:rFonts w:ascii="PMingLiU" w:hAnsi="PMingLiU"/>
          <w:spacing w:val="5"/>
          <w:sz w:val="16"/>
        </w:rPr>
        <w:t> </w:t>
      </w:r>
      <w:r>
        <w:rPr>
          <w:w w:val="87"/>
        </w:rPr>
        <w:t>y</w:t>
      </w:r>
      <w:r>
        <w:rPr>
          <w:spacing w:val="-11"/>
        </w:rPr>
        <w:t> </w:t>
      </w:r>
      <w:r>
        <w:rPr>
          <w:spacing w:val="2"/>
          <w:w w:val="98"/>
        </w:rPr>
        <w:t>nc</w:t>
      </w:r>
      <w:r>
        <w:rPr>
          <w:rFonts w:ascii="PMingLiU" w:hAnsi="PMingLiU"/>
          <w:spacing w:val="2"/>
          <w:w w:val="167"/>
          <w:sz w:val="16"/>
        </w:rPr>
        <w:t>d</w:t>
      </w:r>
      <w:r>
        <w:rPr>
          <w:rFonts w:ascii="PMingLiU" w:hAnsi="PMingLiU"/>
          <w:spacing w:val="2"/>
          <w:w w:val="167"/>
          <w:sz w:val="16"/>
        </w:rPr>
        <w:t>n</w:t>
      </w:r>
      <w:r>
        <w:rPr>
          <w:rFonts w:ascii="PMingLiU" w:hAnsi="PMingLiU"/>
          <w:w w:val="150"/>
          <w:sz w:val="16"/>
        </w:rPr>
        <w:t>a</w:t>
      </w:r>
      <w:r>
        <w:rPr>
          <w:rFonts w:ascii="PMingLiU" w:hAnsi="PMingLiU"/>
          <w:spacing w:val="5"/>
          <w:sz w:val="16"/>
        </w:rPr>
        <w:t> </w:t>
      </w:r>
      <w:r>
        <w:rPr>
          <w:spacing w:val="2"/>
          <w:w w:val="97"/>
        </w:rPr>
        <w:t>mostr</w:t>
      </w:r>
      <w:r>
        <w:rPr>
          <w:w w:val="97"/>
        </w:rPr>
        <w:t>ó</w:t>
      </w:r>
      <w:r>
        <w:rPr>
          <w:spacing w:val="-11"/>
        </w:rPr>
        <w:t> </w:t>
      </w:r>
      <w:r>
        <w:rPr>
          <w:spacing w:val="2"/>
          <w:w w:val="95"/>
        </w:rPr>
        <w:t>ni</w:t>
      </w:r>
      <w:r>
        <w:rPr>
          <w:w w:val="95"/>
        </w:rPr>
        <w:t>v</w:t>
      </w:r>
      <w:r>
        <w:rPr>
          <w:spacing w:val="2"/>
          <w:w w:val="87"/>
        </w:rPr>
        <w:t>ele</w:t>
      </w:r>
      <w:r>
        <w:rPr>
          <w:w w:val="87"/>
        </w:rPr>
        <w:t>s</w:t>
      </w:r>
      <w:r>
        <w:rPr>
          <w:spacing w:val="-11"/>
        </w:rPr>
        <w:t> </w:t>
      </w:r>
      <w:r>
        <w:rPr>
          <w:spacing w:val="2"/>
          <w:w w:val="93"/>
        </w:rPr>
        <w:t>bajo</w:t>
      </w:r>
      <w:r>
        <w:rPr>
          <w:w w:val="93"/>
        </w:rPr>
        <w:t>s</w:t>
      </w:r>
      <w:r>
        <w:rPr>
          <w:spacing w:val="-11"/>
        </w:rPr>
        <w:t> </w:t>
      </w:r>
      <w:r>
        <w:rPr>
          <w:spacing w:val="2"/>
          <w:w w:val="95"/>
        </w:rPr>
        <w:t>d</w:t>
      </w:r>
      <w:r>
        <w:rPr>
          <w:w w:val="95"/>
        </w:rPr>
        <w:t>e</w:t>
      </w:r>
      <w:r>
        <w:rPr>
          <w:spacing w:val="-11"/>
        </w:rPr>
        <w:t> </w:t>
      </w:r>
      <w:r>
        <w:rPr>
          <w:w w:val="103"/>
        </w:rPr>
        <w:t>h</w:t>
      </w:r>
      <w:r>
        <w:rPr>
          <w:spacing w:val="-11"/>
        </w:rPr>
        <w:t> </w:t>
      </w:r>
      <w:r>
        <w:rPr>
          <w:spacing w:val="2"/>
          <w:w w:val="95"/>
        </w:rPr>
        <w:t>(h</w:t>
      </w:r>
      <w:r>
        <w:rPr>
          <w:w w:val="95"/>
        </w:rPr>
        <w:t>=</w:t>
      </w:r>
      <w:r>
        <w:rPr>
          <w:spacing w:val="-11"/>
        </w:rPr>
        <w:t> </w:t>
      </w:r>
      <w:r>
        <w:rPr>
          <w:spacing w:val="2"/>
          <w:w w:val="99"/>
        </w:rPr>
        <w:t>0.2982-0.4021)</w:t>
      </w:r>
      <w:r>
        <w:rPr>
          <w:w w:val="99"/>
        </w:rPr>
        <w:t>.</w:t>
      </w:r>
      <w:r>
        <w:rPr>
          <w:spacing w:val="-11"/>
        </w:rPr>
        <w:t> </w:t>
      </w:r>
      <w:r>
        <w:rPr>
          <w:spacing w:val="2"/>
          <w:w w:val="199"/>
        </w:rPr>
        <w:t>l</w:t>
      </w:r>
      <w:r>
        <w:rPr>
          <w:w w:val="91"/>
        </w:rPr>
        <w:t>a</w:t>
      </w:r>
      <w:r>
        <w:rPr>
          <w:spacing w:val="-11"/>
        </w:rPr>
        <w:t> </w:t>
      </w:r>
      <w:r>
        <w:rPr>
          <w:spacing w:val="2"/>
          <w:w w:val="93"/>
        </w:rPr>
        <w:t>di</w:t>
      </w:r>
      <w:r>
        <w:rPr>
          <w:w w:val="93"/>
        </w:rPr>
        <w:t>v</w:t>
      </w:r>
      <w:r>
        <w:rPr>
          <w:spacing w:val="2"/>
          <w:w w:val="94"/>
        </w:rPr>
        <w:t>ersidad </w:t>
      </w:r>
      <w:r>
        <w:rPr>
          <w:spacing w:val="2"/>
          <w:w w:val="93"/>
        </w:rPr>
        <w:t>genétic</w:t>
      </w:r>
      <w:r>
        <w:rPr>
          <w:w w:val="93"/>
        </w:rPr>
        <w:t>a</w:t>
      </w:r>
      <w:r>
        <w:rPr/>
        <w:t> </w:t>
      </w:r>
      <w:r>
        <w:rPr>
          <w:spacing w:val="-14"/>
        </w:rPr>
        <w:t> </w:t>
      </w:r>
      <w:r>
        <w:rPr>
          <w:spacing w:val="2"/>
          <w:w w:val="98"/>
        </w:rPr>
        <w:t>tota</w:t>
      </w:r>
      <w:r>
        <w:rPr>
          <w:w w:val="98"/>
        </w:rPr>
        <w:t>l</w:t>
      </w:r>
      <w:r>
        <w:rPr/>
        <w:t> </w:t>
      </w:r>
      <w:r>
        <w:rPr>
          <w:spacing w:val="-14"/>
        </w:rPr>
        <w:t> </w:t>
      </w:r>
      <w:r>
        <w:rPr>
          <w:spacing w:val="2"/>
          <w:w w:val="99"/>
        </w:rPr>
        <w:t>po</w:t>
      </w:r>
      <w:r>
        <w:rPr>
          <w:w w:val="99"/>
        </w:rPr>
        <w:t>r</w:t>
      </w:r>
      <w:r>
        <w:rPr/>
        <w:t> </w:t>
      </w:r>
      <w:r>
        <w:rPr>
          <w:spacing w:val="-14"/>
        </w:rPr>
        <w:t> </w:t>
      </w:r>
      <w:r>
        <w:rPr>
          <w:spacing w:val="2"/>
          <w:w w:val="93"/>
        </w:rPr>
        <w:t>locu</w:t>
      </w:r>
      <w:r>
        <w:rPr>
          <w:w w:val="93"/>
        </w:rPr>
        <w:t>s</w:t>
      </w:r>
      <w:r>
        <w:rPr/>
        <w:t> </w:t>
      </w:r>
      <w:r>
        <w:rPr>
          <w:spacing w:val="-14"/>
        </w:rPr>
        <w:t> </w:t>
      </w:r>
      <w:r>
        <w:rPr>
          <w:spacing w:val="2"/>
          <w:w w:val="93"/>
        </w:rPr>
        <w:t>fu</w:t>
      </w:r>
      <w:r>
        <w:rPr>
          <w:w w:val="93"/>
        </w:rPr>
        <w:t>e</w:t>
      </w:r>
      <w:r>
        <w:rPr/>
        <w:t> </w:t>
      </w:r>
      <w:r>
        <w:rPr>
          <w:spacing w:val="-14"/>
        </w:rPr>
        <w:t> </w:t>
      </w:r>
      <w:r>
        <w:rPr>
          <w:spacing w:val="2"/>
          <w:w w:val="94"/>
        </w:rPr>
        <w:t>alt</w:t>
      </w:r>
      <w:r>
        <w:rPr>
          <w:w w:val="94"/>
        </w:rPr>
        <w:t>a</w:t>
      </w:r>
      <w:r>
        <w:rPr/>
        <w:t> </w:t>
      </w:r>
      <w:r>
        <w:rPr>
          <w:spacing w:val="-14"/>
        </w:rPr>
        <w:t> </w:t>
      </w:r>
      <w:r>
        <w:rPr>
          <w:spacing w:val="2"/>
          <w:w w:val="95"/>
        </w:rPr>
        <w:t>par</w:t>
      </w:r>
      <w:r>
        <w:rPr>
          <w:w w:val="95"/>
        </w:rPr>
        <w:t>a</w:t>
      </w:r>
      <w:r>
        <w:rPr/>
        <w:t> </w:t>
      </w:r>
      <w:r>
        <w:rPr>
          <w:spacing w:val="-14"/>
        </w:rPr>
        <w:t> </w:t>
      </w:r>
      <w:r>
        <w:rPr>
          <w:spacing w:val="2"/>
          <w:w w:val="96"/>
        </w:rPr>
        <w:t>c</w:t>
      </w:r>
      <w:r>
        <w:rPr>
          <w:spacing w:val="1"/>
          <w:w w:val="96"/>
        </w:rPr>
        <w:t>p</w:t>
      </w:r>
      <w:r>
        <w:rPr>
          <w:rFonts w:ascii="PMingLiU" w:hAnsi="PMingLiU"/>
          <w:spacing w:val="2"/>
          <w:w w:val="167"/>
          <w:sz w:val="16"/>
        </w:rPr>
        <w:t>d</w:t>
      </w:r>
      <w:r>
        <w:rPr>
          <w:rFonts w:ascii="PMingLiU" w:hAnsi="PMingLiU"/>
          <w:spacing w:val="2"/>
          <w:w w:val="167"/>
          <w:sz w:val="16"/>
        </w:rPr>
        <w:t>n</w:t>
      </w:r>
      <w:r>
        <w:rPr>
          <w:rFonts w:ascii="PMingLiU" w:hAnsi="PMingLiU"/>
          <w:w w:val="150"/>
          <w:sz w:val="16"/>
        </w:rPr>
        <w:t>a</w:t>
      </w:r>
      <w:r>
        <w:rPr>
          <w:rFonts w:ascii="PMingLiU" w:hAnsi="PMingLiU"/>
          <w:sz w:val="16"/>
        </w:rPr>
        <w:t> </w:t>
      </w:r>
      <w:r>
        <w:rPr>
          <w:rFonts w:ascii="PMingLiU" w:hAnsi="PMingLiU"/>
          <w:spacing w:val="18"/>
          <w:sz w:val="16"/>
        </w:rPr>
        <w:t> </w:t>
      </w:r>
      <w:r>
        <w:rPr>
          <w:w w:val="87"/>
        </w:rPr>
        <w:t>y</w:t>
      </w:r>
      <w:r>
        <w:rPr/>
        <w:t> </w:t>
      </w:r>
      <w:r>
        <w:rPr>
          <w:spacing w:val="-14"/>
        </w:rPr>
        <w:t> </w:t>
      </w:r>
      <w:r>
        <w:rPr>
          <w:spacing w:val="2"/>
          <w:w w:val="103"/>
        </w:rPr>
        <w:t>mt</w:t>
      </w:r>
      <w:r>
        <w:rPr>
          <w:rFonts w:ascii="PMingLiU" w:hAnsi="PMingLiU"/>
          <w:spacing w:val="2"/>
          <w:w w:val="167"/>
          <w:sz w:val="16"/>
        </w:rPr>
        <w:t>d</w:t>
      </w:r>
      <w:r>
        <w:rPr>
          <w:rFonts w:ascii="PMingLiU" w:hAnsi="PMingLiU"/>
          <w:spacing w:val="2"/>
          <w:w w:val="167"/>
          <w:sz w:val="16"/>
        </w:rPr>
        <w:t>n</w:t>
      </w:r>
      <w:r>
        <w:rPr>
          <w:rFonts w:ascii="PMingLiU" w:hAnsi="PMingLiU"/>
          <w:w w:val="150"/>
          <w:sz w:val="16"/>
        </w:rPr>
        <w:t>a</w:t>
      </w:r>
      <w:r>
        <w:rPr>
          <w:rFonts w:ascii="PMingLiU" w:hAnsi="PMingLiU"/>
          <w:sz w:val="16"/>
        </w:rPr>
        <w:t> </w:t>
      </w:r>
      <w:r>
        <w:rPr>
          <w:rFonts w:ascii="PMingLiU" w:hAnsi="PMingLiU"/>
          <w:spacing w:val="18"/>
          <w:sz w:val="16"/>
        </w:rPr>
        <w:t> </w:t>
      </w:r>
      <w:r>
        <w:rPr>
          <w:spacing w:val="2"/>
          <w:w w:val="106"/>
        </w:rPr>
        <w:t>(H</w:t>
      </w:r>
      <w:r>
        <w:rPr>
          <w:w w:val="245"/>
          <w:position w:val="-7"/>
          <w:sz w:val="13"/>
        </w:rPr>
        <w:t>t</w:t>
      </w:r>
      <w:r>
        <w:rPr>
          <w:position w:val="-7"/>
          <w:sz w:val="13"/>
        </w:rPr>
        <w:t>  </w:t>
      </w:r>
      <w:r>
        <w:rPr>
          <w:spacing w:val="2"/>
          <w:position w:val="-7"/>
          <w:sz w:val="13"/>
        </w:rPr>
        <w:t> </w:t>
      </w:r>
      <w:r>
        <w:rPr>
          <w:spacing w:val="2"/>
          <w:w w:val="99"/>
        </w:rPr>
        <w:t>0.2973-0.3955)</w:t>
      </w:r>
      <w:r>
        <w:rPr>
          <w:w w:val="99"/>
        </w:rPr>
        <w:t>.</w:t>
      </w:r>
      <w:r>
        <w:rPr/>
        <w:t> </w:t>
      </w:r>
      <w:r>
        <w:rPr>
          <w:spacing w:val="-14"/>
        </w:rPr>
        <w:t> </w:t>
      </w:r>
      <w:r>
        <w:rPr>
          <w:spacing w:val="2"/>
          <w:w w:val="199"/>
        </w:rPr>
        <w:t>l</w:t>
      </w:r>
      <w:r>
        <w:rPr>
          <w:w w:val="91"/>
        </w:rPr>
        <w:t>a </w:t>
      </w:r>
      <w:r>
        <w:rPr/>
        <w:t>diversidad</w:t>
      </w:r>
      <w:r>
        <w:rPr>
          <w:spacing w:val="-25"/>
        </w:rPr>
        <w:t> </w:t>
      </w:r>
      <w:r>
        <w:rPr/>
        <w:t>genética</w:t>
      </w:r>
      <w:r>
        <w:rPr>
          <w:spacing w:val="-25"/>
        </w:rPr>
        <w:t> </w:t>
      </w:r>
      <w:r>
        <w:rPr/>
        <w:t>interpoblacional</w:t>
      </w:r>
      <w:r>
        <w:rPr>
          <w:spacing w:val="-25"/>
        </w:rPr>
        <w:t> </w:t>
      </w:r>
      <w:r>
        <w:rPr/>
        <w:t>fue</w:t>
      </w:r>
      <w:r>
        <w:rPr>
          <w:spacing w:val="-25"/>
        </w:rPr>
        <w:t> </w:t>
      </w:r>
      <w:r>
        <w:rPr/>
        <w:t>baja</w:t>
      </w:r>
      <w:r>
        <w:rPr>
          <w:spacing w:val="-25"/>
        </w:rPr>
        <w:t> </w:t>
      </w:r>
      <w:r>
        <w:rPr/>
        <w:t>en</w:t>
      </w:r>
      <w:r>
        <w:rPr>
          <w:spacing w:val="-25"/>
        </w:rPr>
        <w:t> </w:t>
      </w:r>
      <w:r>
        <w:rPr/>
        <w:t>todos</w:t>
      </w:r>
      <w:r>
        <w:rPr>
          <w:spacing w:val="-25"/>
        </w:rPr>
        <w:t> </w:t>
      </w:r>
      <w:r>
        <w:rPr/>
        <w:t>los</w:t>
      </w:r>
      <w:r>
        <w:rPr>
          <w:spacing w:val="-25"/>
        </w:rPr>
        <w:t> </w:t>
      </w:r>
      <w:r>
        <w:rPr/>
        <w:t>casos</w:t>
      </w:r>
      <w:r>
        <w:rPr>
          <w:spacing w:val="-25"/>
        </w:rPr>
        <w:t> </w:t>
      </w:r>
      <w:r>
        <w:rPr/>
        <w:t>(H</w:t>
      </w:r>
      <w:r>
        <w:rPr>
          <w:position w:val="-7"/>
          <w:sz w:val="13"/>
        </w:rPr>
        <w:t>s=</w:t>
      </w:r>
      <w:r>
        <w:rPr>
          <w:spacing w:val="-14"/>
          <w:position w:val="-7"/>
          <w:sz w:val="13"/>
        </w:rPr>
        <w:t> </w:t>
      </w:r>
      <w:r>
        <w:rPr/>
        <w:t>0.1);</w:t>
      </w:r>
      <w:r>
        <w:rPr>
          <w:spacing w:val="-25"/>
        </w:rPr>
        <w:t> </w:t>
      </w:r>
      <w:r>
        <w:rPr/>
        <w:t>de</w:t>
      </w:r>
      <w:r>
        <w:rPr>
          <w:spacing w:val="-25"/>
        </w:rPr>
        <w:t> </w:t>
      </w:r>
      <w:r>
        <w:rPr>
          <w:spacing w:val="2"/>
        </w:rPr>
        <w:t>manera </w:t>
      </w:r>
      <w:r>
        <w:rPr>
          <w:spacing w:val="2"/>
          <w:w w:val="97"/>
        </w:rPr>
        <w:t>qu</w:t>
      </w:r>
      <w:r>
        <w:rPr>
          <w:w w:val="97"/>
        </w:rPr>
        <w:t>e</w:t>
      </w:r>
      <w:r>
        <w:rPr/>
        <w:t> </w:t>
      </w:r>
      <w:r>
        <w:rPr>
          <w:spacing w:val="-29"/>
        </w:rPr>
        <w:t> </w:t>
      </w:r>
      <w:r>
        <w:rPr>
          <w:spacing w:val="2"/>
          <w:w w:val="90"/>
        </w:rPr>
        <w:t>l</w:t>
      </w:r>
      <w:r>
        <w:rPr>
          <w:w w:val="90"/>
        </w:rPr>
        <w:t>a</w:t>
      </w:r>
      <w:r>
        <w:rPr/>
        <w:t> </w:t>
      </w:r>
      <w:r>
        <w:rPr>
          <w:spacing w:val="-29"/>
        </w:rPr>
        <w:t> </w:t>
      </w:r>
      <w:r>
        <w:rPr>
          <w:w w:val="86"/>
        </w:rPr>
        <w:t>v</w:t>
      </w:r>
      <w:r>
        <w:rPr>
          <w:spacing w:val="2"/>
          <w:w w:val="95"/>
        </w:rPr>
        <w:t>ariabilida</w:t>
      </w:r>
      <w:r>
        <w:rPr>
          <w:w w:val="95"/>
        </w:rPr>
        <w:t>d</w:t>
      </w:r>
      <w:r>
        <w:rPr/>
        <w:t> </w:t>
      </w:r>
      <w:r>
        <w:rPr>
          <w:spacing w:val="-29"/>
        </w:rPr>
        <w:t> </w:t>
      </w:r>
      <w:r>
        <w:rPr>
          <w:spacing w:val="2"/>
          <w:w w:val="93"/>
        </w:rPr>
        <w:t>genétic</w:t>
      </w:r>
      <w:r>
        <w:rPr>
          <w:w w:val="93"/>
        </w:rPr>
        <w:t>a</w:t>
      </w:r>
      <w:r>
        <w:rPr/>
        <w:t> </w:t>
      </w:r>
      <w:r>
        <w:rPr>
          <w:spacing w:val="-29"/>
        </w:rPr>
        <w:t> </w:t>
      </w:r>
      <w:r>
        <w:rPr>
          <w:spacing w:val="2"/>
          <w:w w:val="96"/>
        </w:rPr>
        <w:t>intrapoblaciona</w:t>
      </w:r>
      <w:r>
        <w:rPr>
          <w:w w:val="96"/>
        </w:rPr>
        <w:t>l</w:t>
      </w:r>
      <w:r>
        <w:rPr/>
        <w:t> </w:t>
      </w:r>
      <w:r>
        <w:rPr>
          <w:spacing w:val="-29"/>
        </w:rPr>
        <w:t> </w:t>
      </w:r>
      <w:r>
        <w:rPr>
          <w:spacing w:val="2"/>
          <w:w w:val="96"/>
        </w:rPr>
        <w:t>(</w:t>
      </w:r>
      <w:r>
        <w:rPr>
          <w:spacing w:val="1"/>
          <w:w w:val="149"/>
        </w:rPr>
        <w:t>g</w:t>
      </w:r>
      <w:r>
        <w:rPr>
          <w:spacing w:val="1"/>
          <w:w w:val="177"/>
          <w:position w:val="-7"/>
          <w:sz w:val="13"/>
        </w:rPr>
        <w:t>s</w:t>
      </w:r>
      <w:r>
        <w:rPr>
          <w:w w:val="177"/>
          <w:position w:val="-7"/>
          <w:sz w:val="13"/>
        </w:rPr>
        <w:t>t</w:t>
      </w:r>
      <w:r>
        <w:rPr>
          <w:position w:val="-7"/>
          <w:sz w:val="13"/>
        </w:rPr>
        <w:t> </w:t>
      </w:r>
      <w:r>
        <w:rPr>
          <w:spacing w:val="-15"/>
          <w:position w:val="-7"/>
          <w:sz w:val="13"/>
        </w:rPr>
        <w:t> </w:t>
      </w:r>
      <w:r>
        <w:rPr/>
        <w:t>, </w:t>
      </w:r>
      <w:r>
        <w:rPr>
          <w:spacing w:val="-29"/>
        </w:rPr>
        <w:t> </w:t>
      </w:r>
      <w:r>
        <w:rPr>
          <w:spacing w:val="2"/>
          <w:w w:val="161"/>
        </w:rPr>
        <w:t>f</w:t>
      </w:r>
      <w:r>
        <w:rPr>
          <w:spacing w:val="1"/>
          <w:w w:val="177"/>
          <w:position w:val="-7"/>
          <w:sz w:val="13"/>
        </w:rPr>
        <w:t>st</w:t>
      </w:r>
      <w:r>
        <w:rPr>
          <w:w w:val="88"/>
        </w:rPr>
        <w:t>=</w:t>
      </w:r>
      <w:r>
        <w:rPr/>
        <w:t> </w:t>
      </w:r>
      <w:r>
        <w:rPr>
          <w:spacing w:val="-29"/>
        </w:rPr>
        <w:t> </w:t>
      </w:r>
      <w:r>
        <w:rPr>
          <w:spacing w:val="2"/>
          <w:w w:val="99"/>
        </w:rPr>
        <w:t>0.5</w:t>
      </w:r>
      <w:r>
        <w:rPr>
          <w:w w:val="99"/>
        </w:rPr>
        <w:t>)</w:t>
      </w:r>
      <w:r>
        <w:rPr/>
        <w:t> </w:t>
      </w:r>
      <w:r>
        <w:rPr>
          <w:spacing w:val="-29"/>
        </w:rPr>
        <w:t> </w:t>
      </w:r>
      <w:r>
        <w:rPr>
          <w:spacing w:val="2"/>
          <w:w w:val="93"/>
        </w:rPr>
        <w:t>fu</w:t>
      </w:r>
      <w:r>
        <w:rPr>
          <w:w w:val="93"/>
        </w:rPr>
        <w:t>e</w:t>
      </w:r>
      <w:r>
        <w:rPr/>
        <w:t> </w:t>
      </w:r>
      <w:r>
        <w:rPr>
          <w:spacing w:val="-29"/>
        </w:rPr>
        <w:t> </w:t>
      </w:r>
      <w:r>
        <w:rPr>
          <w:spacing w:val="2"/>
          <w:w w:val="90"/>
        </w:rPr>
        <w:t>l</w:t>
      </w:r>
      <w:r>
        <w:rPr>
          <w:w w:val="90"/>
        </w:rPr>
        <w:t>a</w:t>
      </w:r>
      <w:r>
        <w:rPr/>
        <w:t> </w:t>
      </w:r>
      <w:r>
        <w:rPr>
          <w:spacing w:val="-29"/>
        </w:rPr>
        <w:t> </w:t>
      </w:r>
      <w:r>
        <w:rPr>
          <w:spacing w:val="2"/>
          <w:w w:val="93"/>
        </w:rPr>
        <w:t>má</w:t>
      </w:r>
      <w:r>
        <w:rPr>
          <w:w w:val="93"/>
        </w:rPr>
        <w:t>s</w:t>
      </w:r>
      <w:r>
        <w:rPr/>
        <w:t> </w:t>
      </w:r>
      <w:r>
        <w:rPr>
          <w:spacing w:val="-29"/>
        </w:rPr>
        <w:t> </w:t>
      </w:r>
      <w:r>
        <w:rPr>
          <w:spacing w:val="2"/>
          <w:w w:val="94"/>
        </w:rPr>
        <w:t>alt</w:t>
      </w:r>
      <w:r>
        <w:rPr>
          <w:w w:val="94"/>
        </w:rPr>
        <w:t>a</w:t>
      </w:r>
      <w:r>
        <w:rPr/>
        <w:t> </w:t>
      </w:r>
      <w:r>
        <w:rPr>
          <w:spacing w:val="-29"/>
        </w:rPr>
        <w:t> </w:t>
      </w:r>
      <w:r>
        <w:rPr>
          <w:spacing w:val="2"/>
          <w:w w:val="95"/>
        </w:rPr>
        <w:t>(tal </w:t>
      </w:r>
      <w:r>
        <w:rPr>
          <w:spacing w:val="2"/>
          <w:w w:val="97"/>
        </w:rPr>
        <w:t>com</w:t>
      </w:r>
      <w:r>
        <w:rPr>
          <w:w w:val="97"/>
        </w:rPr>
        <w:t>o</w:t>
      </w:r>
      <w:r>
        <w:rPr>
          <w:spacing w:val="8"/>
        </w:rPr>
        <w:t> </w:t>
      </w:r>
      <w:r>
        <w:rPr>
          <w:spacing w:val="2"/>
          <w:w w:val="86"/>
        </w:rPr>
        <w:t>s</w:t>
      </w:r>
      <w:r>
        <w:rPr>
          <w:w w:val="86"/>
        </w:rPr>
        <w:t>e</w:t>
      </w:r>
      <w:r>
        <w:rPr>
          <w:spacing w:val="8"/>
        </w:rPr>
        <w:t> </w:t>
      </w:r>
      <w:r>
        <w:rPr>
          <w:spacing w:val="2"/>
          <w:w w:val="97"/>
        </w:rPr>
        <w:t>indic</w:t>
      </w:r>
      <w:r>
        <w:rPr>
          <w:w w:val="97"/>
        </w:rPr>
        <w:t>ó</w:t>
      </w:r>
      <w:r>
        <w:rPr>
          <w:spacing w:val="8"/>
        </w:rPr>
        <w:t> </w:t>
      </w:r>
      <w:r>
        <w:rPr>
          <w:spacing w:val="2"/>
          <w:w w:val="99"/>
        </w:rPr>
        <w:t>po</w:t>
      </w:r>
      <w:r>
        <w:rPr>
          <w:w w:val="99"/>
        </w:rPr>
        <w:t>r</w:t>
      </w:r>
      <w:r>
        <w:rPr>
          <w:spacing w:val="8"/>
        </w:rPr>
        <w:t> </w:t>
      </w:r>
      <w:r>
        <w:rPr>
          <w:spacing w:val="2"/>
          <w:w w:val="90"/>
        </w:rPr>
        <w:t>lo</w:t>
      </w:r>
      <w:r>
        <w:rPr>
          <w:w w:val="90"/>
        </w:rPr>
        <w:t>s</w:t>
      </w:r>
      <w:r>
        <w:rPr>
          <w:spacing w:val="8"/>
        </w:rPr>
        <w:t> </w:t>
      </w:r>
      <w:r>
        <w:rPr>
          <w:spacing w:val="2"/>
          <w:w w:val="95"/>
        </w:rPr>
        <w:t>ni</w:t>
      </w:r>
      <w:r>
        <w:rPr>
          <w:w w:val="95"/>
        </w:rPr>
        <w:t>v</w:t>
      </w:r>
      <w:r>
        <w:rPr>
          <w:spacing w:val="2"/>
          <w:w w:val="87"/>
        </w:rPr>
        <w:t>ele</w:t>
      </w:r>
      <w:r>
        <w:rPr>
          <w:w w:val="87"/>
        </w:rPr>
        <w:t>s</w:t>
      </w:r>
      <w:r>
        <w:rPr>
          <w:spacing w:val="8"/>
        </w:rPr>
        <w:t> </w:t>
      </w:r>
      <w:r>
        <w:rPr>
          <w:spacing w:val="2"/>
          <w:w w:val="95"/>
        </w:rPr>
        <w:t>d</w:t>
      </w:r>
      <w:r>
        <w:rPr>
          <w:w w:val="95"/>
        </w:rPr>
        <w:t>e</w:t>
      </w:r>
      <w:r>
        <w:rPr>
          <w:spacing w:val="8"/>
        </w:rPr>
        <w:t> </w:t>
      </w:r>
      <w:r>
        <w:rPr>
          <w:spacing w:val="1"/>
          <w:w w:val="85"/>
        </w:rPr>
        <w:t>fl</w:t>
      </w:r>
      <w:r>
        <w:rPr>
          <w:spacing w:val="2"/>
          <w:w w:val="97"/>
        </w:rPr>
        <w:t>uj</w:t>
      </w:r>
      <w:r>
        <w:rPr>
          <w:w w:val="97"/>
        </w:rPr>
        <w:t>o</w:t>
      </w:r>
      <w:r>
        <w:rPr>
          <w:spacing w:val="8"/>
        </w:rPr>
        <w:t> </w:t>
      </w:r>
      <w:r>
        <w:rPr>
          <w:spacing w:val="2"/>
          <w:w w:val="94"/>
        </w:rPr>
        <w:t>génico</w:t>
      </w:r>
      <w:r>
        <w:rPr>
          <w:w w:val="94"/>
        </w:rPr>
        <w:t>)</w:t>
      </w:r>
      <w:r>
        <w:rPr>
          <w:spacing w:val="8"/>
        </w:rPr>
        <w:t> </w:t>
      </w:r>
      <w:r>
        <w:rPr>
          <w:spacing w:val="2"/>
          <w:w w:val="96"/>
        </w:rPr>
        <w:t>(</w:t>
      </w:r>
      <w:r>
        <w:rPr>
          <w:spacing w:val="-2"/>
          <w:w w:val="156"/>
        </w:rPr>
        <w:t>c</w:t>
      </w:r>
      <w:r>
        <w:rPr>
          <w:spacing w:val="2"/>
          <w:w w:val="98"/>
        </w:rPr>
        <w:t>uad</w:t>
      </w:r>
      <w:r>
        <w:rPr>
          <w:w w:val="98"/>
        </w:rPr>
        <w:t>r</w:t>
      </w:r>
      <w:r>
        <w:rPr>
          <w:spacing w:val="2"/>
          <w:w w:val="90"/>
        </w:rPr>
        <w:t>o</w:t>
      </w:r>
      <w:r>
        <w:rPr>
          <w:w w:val="90"/>
        </w:rPr>
        <w:t>s</w:t>
      </w:r>
      <w:r>
        <w:rPr>
          <w:spacing w:val="8"/>
        </w:rPr>
        <w:t> </w:t>
      </w:r>
      <w:r>
        <w:rPr>
          <w:spacing w:val="2"/>
        </w:rPr>
        <w:t>5.</w:t>
      </w:r>
      <w:r>
        <w:rPr/>
        <w:t>7</w:t>
      </w:r>
      <w:r>
        <w:rPr>
          <w:spacing w:val="8"/>
        </w:rPr>
        <w:t> </w:t>
      </w:r>
      <w:r>
        <w:rPr>
          <w:w w:val="87"/>
        </w:rPr>
        <w:t>y</w:t>
      </w:r>
      <w:r>
        <w:rPr>
          <w:spacing w:val="8"/>
        </w:rPr>
        <w:t> </w:t>
      </w:r>
      <w:r>
        <w:rPr>
          <w:spacing w:val="2"/>
          <w:w w:val="99"/>
        </w:rPr>
        <w:t>5.8)</w:t>
      </w:r>
      <w:r>
        <w:rPr>
          <w:w w:val="99"/>
        </w:rPr>
        <w:t>.</w:t>
      </w:r>
      <w:r>
        <w:rPr>
          <w:spacing w:val="8"/>
        </w:rPr>
        <w:t> </w:t>
      </w:r>
      <w:r>
        <w:rPr>
          <w:spacing w:val="2"/>
          <w:w w:val="199"/>
        </w:rPr>
        <w:t>l</w:t>
      </w:r>
      <w:r>
        <w:rPr>
          <w:spacing w:val="2"/>
          <w:w w:val="90"/>
        </w:rPr>
        <w:t>o</w:t>
      </w:r>
      <w:r>
        <w:rPr>
          <w:w w:val="90"/>
        </w:rPr>
        <w:t>s</w:t>
      </w:r>
      <w:r>
        <w:rPr>
          <w:spacing w:val="8"/>
        </w:rPr>
        <w:t> </w:t>
      </w:r>
      <w:r>
        <w:rPr>
          <w:w w:val="86"/>
        </w:rPr>
        <w:t>v</w:t>
      </w:r>
      <w:r>
        <w:rPr>
          <w:spacing w:val="2"/>
          <w:w w:val="94"/>
        </w:rPr>
        <w:t>alo</w:t>
      </w:r>
      <w:r>
        <w:rPr>
          <w:w w:val="94"/>
        </w:rPr>
        <w:t>r</w:t>
      </w:r>
      <w:r>
        <w:rPr>
          <w:spacing w:val="2"/>
          <w:w w:val="86"/>
        </w:rPr>
        <w:t>e</w:t>
      </w:r>
      <w:r>
        <w:rPr>
          <w:w w:val="86"/>
        </w:rPr>
        <w:t>s</w:t>
      </w:r>
      <w:r>
        <w:rPr>
          <w:spacing w:val="8"/>
        </w:rPr>
        <w:t> </w:t>
      </w:r>
      <w:r>
        <w:rPr>
          <w:spacing w:val="2"/>
          <w:w w:val="95"/>
        </w:rPr>
        <w:t>de </w:t>
      </w:r>
      <w:r>
        <w:rPr/>
        <w:t>h bajos para los marcadores de </w:t>
      </w:r>
      <w:r>
        <w:rPr>
          <w:w w:val="125"/>
        </w:rPr>
        <w:t>cp</w:t>
      </w:r>
      <w:r>
        <w:rPr>
          <w:rFonts w:ascii="PMingLiU" w:hAnsi="PMingLiU"/>
          <w:w w:val="125"/>
          <w:sz w:val="16"/>
        </w:rPr>
        <w:t>dna </w:t>
      </w:r>
      <w:r>
        <w:rPr/>
        <w:t>y </w:t>
      </w:r>
      <w:r>
        <w:rPr>
          <w:w w:val="125"/>
        </w:rPr>
        <w:t>mt</w:t>
      </w:r>
      <w:r>
        <w:rPr>
          <w:rFonts w:ascii="PMingLiU" w:hAnsi="PMingLiU"/>
          <w:w w:val="125"/>
          <w:sz w:val="16"/>
        </w:rPr>
        <w:t>dna </w:t>
      </w:r>
      <w:r>
        <w:rPr/>
        <w:t>pueden deberse a la manera en</w:t>
      </w:r>
      <w:r>
        <w:rPr>
          <w:spacing w:val="-31"/>
        </w:rPr>
        <w:t> </w:t>
      </w:r>
      <w:r>
        <w:rPr>
          <w:spacing w:val="2"/>
        </w:rPr>
        <w:t>que </w:t>
      </w:r>
      <w:r>
        <w:rPr/>
        <w:t>se</w:t>
      </w:r>
      <w:r>
        <w:rPr>
          <w:spacing w:val="-21"/>
        </w:rPr>
        <w:t> </w:t>
      </w:r>
      <w:r>
        <w:rPr/>
        <w:t>heredan</w:t>
      </w:r>
      <w:r>
        <w:rPr>
          <w:spacing w:val="-21"/>
        </w:rPr>
        <w:t> </w:t>
      </w:r>
      <w:r>
        <w:rPr/>
        <w:t>ambos</w:t>
      </w:r>
      <w:r>
        <w:rPr>
          <w:spacing w:val="-21"/>
        </w:rPr>
        <w:t> </w:t>
      </w:r>
      <w:r>
        <w:rPr/>
        <w:t>genomas;</w:t>
      </w:r>
      <w:r>
        <w:rPr>
          <w:spacing w:val="-21"/>
        </w:rPr>
        <w:t> </w:t>
      </w:r>
      <w:r>
        <w:rPr/>
        <w:t>a</w:t>
      </w:r>
      <w:r>
        <w:rPr>
          <w:spacing w:val="-21"/>
        </w:rPr>
        <w:t> </w:t>
      </w:r>
      <w:r>
        <w:rPr/>
        <w:t>saber,</w:t>
      </w:r>
      <w:r>
        <w:rPr>
          <w:spacing w:val="-21"/>
        </w:rPr>
        <w:t> </w:t>
      </w:r>
      <w:r>
        <w:rPr/>
        <w:t>el</w:t>
      </w:r>
      <w:r>
        <w:rPr>
          <w:spacing w:val="-21"/>
        </w:rPr>
        <w:t> </w:t>
      </w:r>
      <w:r>
        <w:rPr>
          <w:w w:val="125"/>
        </w:rPr>
        <w:t>cp</w:t>
      </w:r>
      <w:r>
        <w:rPr>
          <w:rFonts w:ascii="PMingLiU" w:hAnsi="PMingLiU"/>
          <w:w w:val="125"/>
          <w:sz w:val="16"/>
        </w:rPr>
        <w:t>dna</w:t>
      </w:r>
      <w:r>
        <w:rPr>
          <w:rFonts w:ascii="PMingLiU" w:hAnsi="PMingLiU"/>
          <w:spacing w:val="-15"/>
          <w:w w:val="125"/>
          <w:sz w:val="16"/>
        </w:rPr>
        <w:t> </w:t>
      </w:r>
      <w:r>
        <w:rPr/>
        <w:t>se</w:t>
      </w:r>
      <w:r>
        <w:rPr>
          <w:spacing w:val="-21"/>
        </w:rPr>
        <w:t> </w:t>
      </w:r>
      <w:r>
        <w:rPr/>
        <w:t>hereda</w:t>
      </w:r>
      <w:r>
        <w:rPr>
          <w:spacing w:val="-21"/>
        </w:rPr>
        <w:t> </w:t>
      </w:r>
      <w:r>
        <w:rPr/>
        <w:t>vía</w:t>
      </w:r>
      <w:r>
        <w:rPr>
          <w:spacing w:val="-21"/>
        </w:rPr>
        <w:t> </w:t>
      </w:r>
      <w:r>
        <w:rPr/>
        <w:t>paterna</w:t>
      </w:r>
      <w:r>
        <w:rPr>
          <w:spacing w:val="-21"/>
        </w:rPr>
        <w:t> </w:t>
      </w:r>
      <w:r>
        <w:rPr/>
        <w:t>(polen)</w:t>
      </w:r>
      <w:r>
        <w:rPr>
          <w:spacing w:val="-21"/>
        </w:rPr>
        <w:t> </w:t>
      </w:r>
      <w:r>
        <w:rPr/>
        <w:t>mientras</w:t>
      </w:r>
    </w:p>
    <w:p>
      <w:pPr>
        <w:pStyle w:val="BodyText"/>
        <w:rPr>
          <w:sz w:val="20"/>
        </w:rPr>
      </w:pPr>
    </w:p>
    <w:p>
      <w:pPr>
        <w:pStyle w:val="BodyText"/>
        <w:spacing w:before="11"/>
        <w:rPr>
          <w:sz w:val="25"/>
        </w:rPr>
      </w:pPr>
    </w:p>
    <w:p>
      <w:pPr>
        <w:spacing w:before="65"/>
        <w:ind w:left="0" w:right="118" w:firstLine="0"/>
        <w:jc w:val="right"/>
        <w:rPr>
          <w:sz w:val="20"/>
        </w:rPr>
      </w:pPr>
      <w:r>
        <w:rPr>
          <w:sz w:val="20"/>
        </w:rPr>
        <w:t>103</w:t>
      </w:r>
    </w:p>
    <w:p>
      <w:pPr>
        <w:spacing w:after="0"/>
        <w:jc w:val="right"/>
        <w:rPr>
          <w:sz w:val="20"/>
        </w:rPr>
        <w:sectPr>
          <w:pgSz w:w="9640" w:h="13040"/>
          <w:pgMar w:top="72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19" w:right="115"/>
        <w:jc w:val="both"/>
      </w:pPr>
      <w:r>
        <w:rPr/>
        <w:t>que el </w:t>
      </w:r>
      <w:r>
        <w:rPr>
          <w:w w:val="115"/>
        </w:rPr>
        <w:t>mt</w:t>
      </w:r>
      <w:r>
        <w:rPr>
          <w:rFonts w:ascii="PMingLiU" w:hAnsi="PMingLiU"/>
          <w:w w:val="115"/>
          <w:sz w:val="16"/>
        </w:rPr>
        <w:t>dna </w:t>
      </w:r>
      <w:r>
        <w:rPr/>
        <w:t>se hereda vía materna (semillas), esto implica que ambos genomas pasan directamente a la descendencia sin recombinarse, por tanto, la diversidad  se</w:t>
      </w:r>
      <w:r>
        <w:rPr>
          <w:spacing w:val="-36"/>
        </w:rPr>
        <w:t> </w:t>
      </w:r>
      <w:r>
        <w:rPr/>
        <w:t>reduce.</w:t>
      </w:r>
    </w:p>
    <w:p>
      <w:pPr>
        <w:pStyle w:val="BodyText"/>
        <w:spacing w:line="271" w:lineRule="auto" w:before="2"/>
        <w:ind w:left="119" w:right="116" w:firstLine="360"/>
        <w:jc w:val="both"/>
      </w:pPr>
      <w:r>
        <w:rPr/>
        <w:t>el polen se dispersa por el viento, pero si las poblaciones, como es el caso del </w:t>
      </w:r>
      <w:r>
        <w:rPr>
          <w:rFonts w:ascii="PMingLiU" w:hAnsi="PMingLiU"/>
          <w:w w:val="135"/>
          <w:sz w:val="16"/>
        </w:rPr>
        <w:t>apffnt</w:t>
      </w:r>
      <w:r>
        <w:rPr>
          <w:w w:val="135"/>
        </w:rPr>
        <w:t>, </w:t>
      </w:r>
      <w:r>
        <w:rPr/>
        <w:t>son fragmentadas el polen no tiene oportunidad de combinarse con todos los individuos, así, la diversidad de este genoma se ve reducida. es importante mencionar</w:t>
      </w:r>
      <w:r>
        <w:rPr>
          <w:spacing w:val="-23"/>
        </w:rPr>
        <w:t> </w:t>
      </w:r>
      <w:r>
        <w:rPr/>
        <w:t>que</w:t>
      </w:r>
      <w:r>
        <w:rPr>
          <w:spacing w:val="-23"/>
        </w:rPr>
        <w:t> </w:t>
      </w:r>
      <w:r>
        <w:rPr/>
        <w:t>el</w:t>
      </w:r>
      <w:r>
        <w:rPr>
          <w:spacing w:val="-23"/>
        </w:rPr>
        <w:t> </w:t>
      </w:r>
      <w:r>
        <w:rPr/>
        <w:t>flujo</w:t>
      </w:r>
      <w:r>
        <w:rPr>
          <w:spacing w:val="-23"/>
        </w:rPr>
        <w:t> </w:t>
      </w:r>
      <w:r>
        <w:rPr/>
        <w:t>génico</w:t>
      </w:r>
      <w:r>
        <w:rPr>
          <w:spacing w:val="-23"/>
        </w:rPr>
        <w:t> </w:t>
      </w:r>
      <w:r>
        <w:rPr/>
        <w:t>por</w:t>
      </w:r>
      <w:r>
        <w:rPr>
          <w:spacing w:val="-23"/>
        </w:rPr>
        <w:t> </w:t>
      </w:r>
      <w:r>
        <w:rPr/>
        <w:t>polen</w:t>
      </w:r>
      <w:r>
        <w:rPr>
          <w:spacing w:val="-23"/>
        </w:rPr>
        <w:t> </w:t>
      </w:r>
      <w:r>
        <w:rPr/>
        <w:t>es</w:t>
      </w:r>
      <w:r>
        <w:rPr>
          <w:spacing w:val="-23"/>
        </w:rPr>
        <w:t> </w:t>
      </w:r>
      <w:r>
        <w:rPr/>
        <w:t>suficiente</w:t>
      </w:r>
      <w:r>
        <w:rPr>
          <w:spacing w:val="-23"/>
        </w:rPr>
        <w:t> </w:t>
      </w:r>
      <w:r>
        <w:rPr/>
        <w:t>para</w:t>
      </w:r>
      <w:r>
        <w:rPr>
          <w:spacing w:val="-23"/>
        </w:rPr>
        <w:t> </w:t>
      </w:r>
      <w:r>
        <w:rPr/>
        <w:t>prevenir</w:t>
      </w:r>
      <w:r>
        <w:rPr>
          <w:spacing w:val="-23"/>
        </w:rPr>
        <w:t> </w:t>
      </w:r>
      <w:r>
        <w:rPr/>
        <w:t>el</w:t>
      </w:r>
      <w:r>
        <w:rPr>
          <w:spacing w:val="-23"/>
        </w:rPr>
        <w:t> </w:t>
      </w:r>
      <w:r>
        <w:rPr/>
        <w:t>aislamiento</w:t>
      </w:r>
      <w:r>
        <w:rPr>
          <w:spacing w:val="-23"/>
        </w:rPr>
        <w:t> </w:t>
      </w:r>
      <w:r>
        <w:rPr/>
        <w:t>de las</w:t>
      </w:r>
      <w:r>
        <w:rPr>
          <w:spacing w:val="-26"/>
        </w:rPr>
        <w:t> </w:t>
      </w:r>
      <w:r>
        <w:rPr/>
        <w:t>poblaciones,</w:t>
      </w:r>
      <w:r>
        <w:rPr>
          <w:spacing w:val="-26"/>
        </w:rPr>
        <w:t> </w:t>
      </w:r>
      <w:r>
        <w:rPr/>
        <w:t>ya</w:t>
      </w:r>
      <w:r>
        <w:rPr>
          <w:spacing w:val="-26"/>
        </w:rPr>
        <w:t> </w:t>
      </w:r>
      <w:r>
        <w:rPr/>
        <w:t>que</w:t>
      </w:r>
      <w:r>
        <w:rPr>
          <w:spacing w:val="-26"/>
        </w:rPr>
        <w:t> </w:t>
      </w:r>
      <w:r>
        <w:rPr/>
        <w:t>éste</w:t>
      </w:r>
      <w:r>
        <w:rPr>
          <w:spacing w:val="-26"/>
        </w:rPr>
        <w:t> </w:t>
      </w:r>
      <w:r>
        <w:rPr/>
        <w:t>es</w:t>
      </w:r>
      <w:r>
        <w:rPr>
          <w:spacing w:val="-26"/>
        </w:rPr>
        <w:t> </w:t>
      </w:r>
      <w:r>
        <w:rPr/>
        <w:t>dispersado</w:t>
      </w:r>
      <w:r>
        <w:rPr>
          <w:spacing w:val="-26"/>
        </w:rPr>
        <w:t> </w:t>
      </w:r>
      <w:r>
        <w:rPr/>
        <w:t>por</w:t>
      </w:r>
      <w:r>
        <w:rPr>
          <w:spacing w:val="-26"/>
        </w:rPr>
        <w:t> </w:t>
      </w:r>
      <w:r>
        <w:rPr/>
        <w:t>el</w:t>
      </w:r>
      <w:r>
        <w:rPr>
          <w:spacing w:val="-26"/>
        </w:rPr>
        <w:t> </w:t>
      </w:r>
      <w:r>
        <w:rPr/>
        <w:t>viento,</w:t>
      </w:r>
      <w:r>
        <w:rPr>
          <w:spacing w:val="-26"/>
        </w:rPr>
        <w:t> </w:t>
      </w:r>
      <w:r>
        <w:rPr/>
        <w:t>pero</w:t>
      </w:r>
      <w:r>
        <w:rPr>
          <w:spacing w:val="-26"/>
        </w:rPr>
        <w:t> </w:t>
      </w:r>
      <w:r>
        <w:rPr/>
        <w:t>si</w:t>
      </w:r>
      <w:r>
        <w:rPr>
          <w:spacing w:val="-26"/>
        </w:rPr>
        <w:t> </w:t>
      </w:r>
      <w:r>
        <w:rPr/>
        <w:t>está</w:t>
      </w:r>
      <w:r>
        <w:rPr>
          <w:spacing w:val="-26"/>
        </w:rPr>
        <w:t> </w:t>
      </w:r>
      <w:r>
        <w:rPr/>
        <w:t>limitado</w:t>
      </w:r>
      <w:r>
        <w:rPr>
          <w:spacing w:val="-26"/>
        </w:rPr>
        <w:t> </w:t>
      </w:r>
      <w:r>
        <w:rPr/>
        <w:t>provoca diferenciación poblacional que aunque puede causar también mayor diversidad genética,</w:t>
      </w:r>
      <w:r>
        <w:rPr>
          <w:spacing w:val="-10"/>
        </w:rPr>
        <w:t> </w:t>
      </w:r>
      <w:r>
        <w:rPr/>
        <w:t>implica</w:t>
      </w:r>
      <w:r>
        <w:rPr>
          <w:spacing w:val="-10"/>
        </w:rPr>
        <w:t> </w:t>
      </w:r>
      <w:r>
        <w:rPr/>
        <w:t>que</w:t>
      </w:r>
      <w:r>
        <w:rPr>
          <w:spacing w:val="-10"/>
        </w:rPr>
        <w:t> </w:t>
      </w:r>
      <w:r>
        <w:rPr/>
        <w:t>un</w:t>
      </w:r>
      <w:r>
        <w:rPr>
          <w:spacing w:val="-10"/>
        </w:rPr>
        <w:t> </w:t>
      </w:r>
      <w:r>
        <w:rPr/>
        <w:t>mayor</w:t>
      </w:r>
      <w:r>
        <w:rPr>
          <w:spacing w:val="-10"/>
        </w:rPr>
        <w:t> </w:t>
      </w:r>
      <w:r>
        <w:rPr/>
        <w:t>número</w:t>
      </w:r>
      <w:r>
        <w:rPr>
          <w:spacing w:val="-10"/>
        </w:rPr>
        <w:t> </w:t>
      </w:r>
      <w:r>
        <w:rPr/>
        <w:t>de</w:t>
      </w:r>
      <w:r>
        <w:rPr>
          <w:spacing w:val="-10"/>
        </w:rPr>
        <w:t> </w:t>
      </w:r>
      <w:r>
        <w:rPr/>
        <w:t>puntos</w:t>
      </w:r>
      <w:r>
        <w:rPr>
          <w:spacing w:val="-10"/>
        </w:rPr>
        <w:t> </w:t>
      </w:r>
      <w:r>
        <w:rPr/>
        <w:t>de</w:t>
      </w:r>
      <w:r>
        <w:rPr>
          <w:spacing w:val="-10"/>
        </w:rPr>
        <w:t> </w:t>
      </w:r>
      <w:r>
        <w:rPr/>
        <w:t>muestreo</w:t>
      </w:r>
      <w:r>
        <w:rPr>
          <w:spacing w:val="-10"/>
        </w:rPr>
        <w:t> </w:t>
      </w:r>
      <w:r>
        <w:rPr/>
        <w:t>deban</w:t>
      </w:r>
      <w:r>
        <w:rPr>
          <w:spacing w:val="-10"/>
        </w:rPr>
        <w:t> </w:t>
      </w:r>
      <w:r>
        <w:rPr/>
        <w:t>conservarse, pues</w:t>
      </w:r>
      <w:r>
        <w:rPr>
          <w:spacing w:val="-19"/>
        </w:rPr>
        <w:t> </w:t>
      </w:r>
      <w:r>
        <w:rPr/>
        <w:t>cada</w:t>
      </w:r>
      <w:r>
        <w:rPr>
          <w:spacing w:val="-19"/>
        </w:rPr>
        <w:t> </w:t>
      </w:r>
      <w:r>
        <w:rPr/>
        <w:t>uno</w:t>
      </w:r>
      <w:r>
        <w:rPr>
          <w:spacing w:val="-19"/>
        </w:rPr>
        <w:t> </w:t>
      </w:r>
      <w:r>
        <w:rPr/>
        <w:t>representa</w:t>
      </w:r>
      <w:r>
        <w:rPr>
          <w:spacing w:val="-19"/>
        </w:rPr>
        <w:t> </w:t>
      </w:r>
      <w:r>
        <w:rPr/>
        <w:t>un</w:t>
      </w:r>
      <w:r>
        <w:rPr>
          <w:spacing w:val="-19"/>
        </w:rPr>
        <w:t> </w:t>
      </w:r>
      <w:r>
        <w:rPr/>
        <w:t>valor</w:t>
      </w:r>
      <w:r>
        <w:rPr>
          <w:spacing w:val="-19"/>
        </w:rPr>
        <w:t> </w:t>
      </w:r>
      <w:r>
        <w:rPr/>
        <w:t>genético</w:t>
      </w:r>
      <w:r>
        <w:rPr>
          <w:spacing w:val="-19"/>
        </w:rPr>
        <w:t> </w:t>
      </w:r>
      <w:r>
        <w:rPr/>
        <w:t>único</w:t>
      </w:r>
      <w:r>
        <w:rPr>
          <w:spacing w:val="-19"/>
        </w:rPr>
        <w:t> </w:t>
      </w:r>
      <w:r>
        <w:rPr/>
        <w:t>(aguirre</w:t>
      </w:r>
      <w:r>
        <w:rPr>
          <w:spacing w:val="-19"/>
        </w:rPr>
        <w:t> </w:t>
      </w:r>
      <w:r>
        <w:rPr>
          <w:i/>
        </w:rPr>
        <w:t>et</w:t>
      </w:r>
      <w:r>
        <w:rPr>
          <w:i/>
          <w:spacing w:val="-19"/>
        </w:rPr>
        <w:t> </w:t>
      </w:r>
      <w:r>
        <w:rPr>
          <w:i/>
        </w:rPr>
        <w:t>al.</w:t>
      </w:r>
      <w:r>
        <w:rPr/>
        <w:t>,</w:t>
      </w:r>
      <w:r>
        <w:rPr>
          <w:spacing w:val="-19"/>
        </w:rPr>
        <w:t> </w:t>
      </w:r>
      <w:r>
        <w:rPr/>
        <w:t>2000).</w:t>
      </w:r>
    </w:p>
    <w:p>
      <w:pPr>
        <w:pStyle w:val="BodyText"/>
        <w:spacing w:line="273" w:lineRule="auto" w:before="2"/>
        <w:ind w:left="119" w:right="116" w:firstLine="359"/>
        <w:jc w:val="both"/>
      </w:pPr>
      <w:r>
        <w:rPr>
          <w:w w:val="199"/>
        </w:rPr>
        <w:t>l</w:t>
      </w:r>
      <w:r>
        <w:rPr>
          <w:w w:val="87"/>
        </w:rPr>
        <w:t>as</w:t>
      </w:r>
      <w:r>
        <w:rPr>
          <w:spacing w:val="-4"/>
        </w:rPr>
        <w:t> </w:t>
      </w:r>
      <w:r>
        <w:rPr>
          <w:w w:val="91"/>
        </w:rPr>
        <w:t>semillas</w:t>
      </w:r>
      <w:r>
        <w:rPr>
          <w:spacing w:val="-4"/>
        </w:rPr>
        <w:t> </w:t>
      </w:r>
      <w:r>
        <w:rPr>
          <w:w w:val="98"/>
        </w:rPr>
        <w:t>tienen</w:t>
      </w:r>
      <w:r>
        <w:rPr>
          <w:spacing w:val="-4"/>
        </w:rPr>
        <w:t> </w:t>
      </w:r>
      <w:r>
        <w:rPr>
          <w:w w:val="98"/>
        </w:rPr>
        <w:t>opo</w:t>
      </w:r>
      <w:r>
        <w:rPr>
          <w:spacing w:val="1"/>
          <w:w w:val="98"/>
        </w:rPr>
        <w:t>r</w:t>
      </w:r>
      <w:r>
        <w:rPr>
          <w:w w:val="97"/>
        </w:rPr>
        <w:t>tunidades</w:t>
      </w:r>
      <w:r>
        <w:rPr>
          <w:spacing w:val="-4"/>
        </w:rPr>
        <w:t> </w:t>
      </w:r>
      <w:r>
        <w:rPr>
          <w:w w:val="99"/>
        </w:rPr>
        <w:t>aún</w:t>
      </w:r>
      <w:r>
        <w:rPr>
          <w:spacing w:val="-4"/>
        </w:rPr>
        <w:t> </w:t>
      </w:r>
      <w:r>
        <w:rPr>
          <w:w w:val="93"/>
        </w:rPr>
        <w:t>más</w:t>
      </w:r>
      <w:r>
        <w:rPr>
          <w:spacing w:val="-4"/>
        </w:rPr>
        <w:t> </w:t>
      </w:r>
      <w:r>
        <w:rPr>
          <w:w w:val="91"/>
        </w:rPr>
        <w:t>bajas</w:t>
      </w:r>
      <w:r>
        <w:rPr>
          <w:spacing w:val="-4"/>
        </w:rPr>
        <w:t> </w:t>
      </w:r>
      <w:r>
        <w:rPr>
          <w:w w:val="95"/>
        </w:rPr>
        <w:t>de</w:t>
      </w:r>
      <w:r>
        <w:rPr>
          <w:spacing w:val="-4"/>
        </w:rPr>
        <w:t> </w:t>
      </w:r>
      <w:r>
        <w:rPr>
          <w:w w:val="91"/>
        </w:rPr>
        <w:t>viajar</w:t>
      </w:r>
      <w:r>
        <w:rPr>
          <w:spacing w:val="-4"/>
        </w:rPr>
        <w:t> </w:t>
      </w:r>
      <w:r>
        <w:rPr>
          <w:w w:val="94"/>
        </w:rPr>
        <w:t>grandes</w:t>
      </w:r>
      <w:r>
        <w:rPr>
          <w:spacing w:val="-4"/>
        </w:rPr>
        <w:t> </w:t>
      </w:r>
      <w:r>
        <w:rPr>
          <w:w w:val="94"/>
        </w:rPr>
        <w:t>distancias</w:t>
      </w:r>
      <w:r>
        <w:rPr>
          <w:spacing w:val="-4"/>
        </w:rPr>
        <w:t> </w:t>
      </w:r>
      <w:r>
        <w:rPr>
          <w:w w:val="95"/>
        </w:rPr>
        <w:t>para </w:t>
      </w:r>
      <w:r>
        <w:rPr/>
        <w:t>incrementar</w:t>
      </w:r>
      <w:r>
        <w:rPr>
          <w:spacing w:val="-30"/>
        </w:rPr>
        <w:t> </w:t>
      </w:r>
      <w:r>
        <w:rPr/>
        <w:t>la</w:t>
      </w:r>
      <w:r>
        <w:rPr>
          <w:spacing w:val="-30"/>
        </w:rPr>
        <w:t> </w:t>
      </w:r>
      <w:r>
        <w:rPr/>
        <w:t>variabilidad,</w:t>
      </w:r>
      <w:r>
        <w:rPr>
          <w:spacing w:val="-30"/>
        </w:rPr>
        <w:t> </w:t>
      </w:r>
      <w:r>
        <w:rPr/>
        <w:t>por</w:t>
      </w:r>
      <w:r>
        <w:rPr>
          <w:spacing w:val="-30"/>
        </w:rPr>
        <w:t> </w:t>
      </w:r>
      <w:r>
        <w:rPr/>
        <w:t>esta</w:t>
      </w:r>
      <w:r>
        <w:rPr>
          <w:spacing w:val="-30"/>
        </w:rPr>
        <w:t> </w:t>
      </w:r>
      <w:r>
        <w:rPr/>
        <w:t>razón</w:t>
      </w:r>
      <w:r>
        <w:rPr>
          <w:spacing w:val="-30"/>
        </w:rPr>
        <w:t> </w:t>
      </w:r>
      <w:r>
        <w:rPr/>
        <w:t>es</w:t>
      </w:r>
      <w:r>
        <w:rPr>
          <w:spacing w:val="-30"/>
        </w:rPr>
        <w:t> </w:t>
      </w:r>
      <w:r>
        <w:rPr/>
        <w:t>que</w:t>
      </w:r>
      <w:r>
        <w:rPr>
          <w:spacing w:val="-30"/>
        </w:rPr>
        <w:t> </w:t>
      </w:r>
      <w:r>
        <w:rPr/>
        <w:t>la</w:t>
      </w:r>
      <w:r>
        <w:rPr>
          <w:spacing w:val="-30"/>
        </w:rPr>
        <w:t> </w:t>
      </w:r>
      <w:r>
        <w:rPr/>
        <w:t>diversidad</w:t>
      </w:r>
      <w:r>
        <w:rPr>
          <w:spacing w:val="-30"/>
        </w:rPr>
        <w:t> </w:t>
      </w:r>
      <w:r>
        <w:rPr/>
        <w:t>de</w:t>
      </w:r>
      <w:r>
        <w:rPr>
          <w:spacing w:val="-30"/>
        </w:rPr>
        <w:t> </w:t>
      </w:r>
      <w:r>
        <w:rPr/>
        <w:t>este</w:t>
      </w:r>
      <w:r>
        <w:rPr>
          <w:spacing w:val="-30"/>
        </w:rPr>
        <w:t> </w:t>
      </w:r>
      <w:r>
        <w:rPr/>
        <w:t>genoma</w:t>
      </w:r>
      <w:r>
        <w:rPr>
          <w:spacing w:val="-30"/>
        </w:rPr>
        <w:t> </w:t>
      </w:r>
      <w:r>
        <w:rPr/>
        <w:t>tiende </w:t>
      </w:r>
      <w:r>
        <w:rPr>
          <w:w w:val="91"/>
        </w:rPr>
        <w:t>a</w:t>
      </w:r>
      <w:r>
        <w:rPr>
          <w:spacing w:val="-7"/>
        </w:rPr>
        <w:t> </w:t>
      </w:r>
      <w:r>
        <w:rPr>
          <w:w w:val="90"/>
        </w:rPr>
        <w:t>ser</w:t>
      </w:r>
      <w:r>
        <w:rPr>
          <w:spacing w:val="-7"/>
        </w:rPr>
        <w:t> </w:t>
      </w:r>
      <w:r>
        <w:rPr>
          <w:w w:val="90"/>
        </w:rPr>
        <w:t>la</w:t>
      </w:r>
      <w:r>
        <w:rPr>
          <w:spacing w:val="-7"/>
        </w:rPr>
        <w:t> </w:t>
      </w:r>
      <w:r>
        <w:rPr>
          <w:w w:val="93"/>
        </w:rPr>
        <w:t>más</w:t>
      </w:r>
      <w:r>
        <w:rPr>
          <w:spacing w:val="-7"/>
        </w:rPr>
        <w:t> </w:t>
      </w:r>
      <w:r>
        <w:rPr>
          <w:w w:val="93"/>
        </w:rPr>
        <w:t>baja</w:t>
      </w:r>
      <w:r>
        <w:rPr>
          <w:spacing w:val="-7"/>
        </w:rPr>
        <w:t> </w:t>
      </w:r>
      <w:r>
        <w:rPr>
          <w:w w:val="95"/>
        </w:rPr>
        <w:t>para</w:t>
      </w:r>
      <w:r>
        <w:rPr>
          <w:spacing w:val="-7"/>
        </w:rPr>
        <w:t> </w:t>
      </w:r>
      <w:r>
        <w:rPr>
          <w:w w:val="94"/>
        </w:rPr>
        <w:t>algunos</w:t>
      </w:r>
      <w:r>
        <w:rPr>
          <w:spacing w:val="-7"/>
        </w:rPr>
        <w:t> </w:t>
      </w:r>
      <w:r>
        <w:rPr>
          <w:w w:val="97"/>
        </w:rPr>
        <w:t>parámet</w:t>
      </w:r>
      <w:r>
        <w:rPr>
          <w:spacing w:val="-2"/>
          <w:w w:val="97"/>
        </w:rPr>
        <w:t>r</w:t>
      </w:r>
      <w:r>
        <w:rPr>
          <w:w w:val="90"/>
        </w:rPr>
        <w:t>os</w:t>
      </w:r>
      <w:r>
        <w:rPr>
          <w:spacing w:val="-7"/>
        </w:rPr>
        <w:t> </w:t>
      </w:r>
      <w:r>
        <w:rPr>
          <w:w w:val="105"/>
        </w:rPr>
        <w:t>(H,</w:t>
      </w:r>
      <w:r>
        <w:rPr>
          <w:spacing w:val="-7"/>
        </w:rPr>
        <w:t> </w:t>
      </w:r>
      <w:r>
        <w:rPr>
          <w:w w:val="111"/>
        </w:rPr>
        <w:t>H</w:t>
      </w:r>
      <w:r>
        <w:rPr>
          <w:w w:val="129"/>
          <w:position w:val="-7"/>
          <w:sz w:val="13"/>
        </w:rPr>
        <w:t>s</w:t>
      </w:r>
      <w:r>
        <w:rPr>
          <w:position w:val="-7"/>
          <w:sz w:val="13"/>
        </w:rPr>
        <w:t> </w:t>
      </w:r>
      <w:r>
        <w:rPr>
          <w:spacing w:val="-15"/>
          <w:position w:val="-7"/>
          <w:sz w:val="13"/>
        </w:rPr>
        <w:t> </w:t>
      </w:r>
      <w:r>
        <w:rPr>
          <w:w w:val="87"/>
        </w:rPr>
        <w:t>y</w:t>
      </w:r>
      <w:r>
        <w:rPr>
          <w:spacing w:val="-7"/>
        </w:rPr>
        <w:t> </w:t>
      </w:r>
      <w:r>
        <w:rPr>
          <w:w w:val="111"/>
        </w:rPr>
        <w:t>H</w:t>
      </w:r>
      <w:r>
        <w:rPr>
          <w:spacing w:val="1"/>
          <w:w w:val="245"/>
          <w:position w:val="-7"/>
          <w:sz w:val="13"/>
        </w:rPr>
        <w:t>t</w:t>
      </w:r>
      <w:r>
        <w:rPr>
          <w:w w:val="97"/>
        </w:rPr>
        <w:t>),</w:t>
      </w:r>
      <w:r>
        <w:rPr>
          <w:spacing w:val="-7"/>
        </w:rPr>
        <w:t> </w:t>
      </w:r>
      <w:r>
        <w:rPr>
          <w:w w:val="95"/>
        </w:rPr>
        <w:t>nue</w:t>
      </w:r>
      <w:r>
        <w:rPr>
          <w:spacing w:val="-2"/>
          <w:w w:val="95"/>
        </w:rPr>
        <w:t>v</w:t>
      </w:r>
      <w:r>
        <w:rPr>
          <w:w w:val="97"/>
        </w:rPr>
        <w:t>amente</w:t>
      </w:r>
      <w:r>
        <w:rPr>
          <w:spacing w:val="-7"/>
        </w:rPr>
        <w:t> </w:t>
      </w:r>
      <w:r>
        <w:rPr>
          <w:w w:val="86"/>
        </w:rPr>
        <w:t>es</w:t>
      </w:r>
      <w:r>
        <w:rPr>
          <w:spacing w:val="-7"/>
        </w:rPr>
        <w:t> </w:t>
      </w:r>
      <w:r>
        <w:rPr>
          <w:w w:val="97"/>
        </w:rPr>
        <w:t>muy</w:t>
      </w:r>
      <w:r>
        <w:rPr>
          <w:spacing w:val="-7"/>
        </w:rPr>
        <w:t> </w:t>
      </w:r>
      <w:r>
        <w:rPr>
          <w:w w:val="100"/>
        </w:rPr>
        <w:t>p</w:t>
      </w:r>
      <w:r>
        <w:rPr>
          <w:spacing w:val="-2"/>
          <w:w w:val="100"/>
        </w:rPr>
        <w:t>r</w:t>
      </w:r>
      <w:r>
        <w:rPr>
          <w:w w:val="95"/>
        </w:rPr>
        <w:t>obable</w:t>
      </w:r>
    </w:p>
    <w:p>
      <w:pPr>
        <w:pStyle w:val="BodyText"/>
        <w:spacing w:line="198" w:lineRule="exact"/>
        <w:ind w:left="120"/>
        <w:jc w:val="both"/>
      </w:pPr>
      <w:r>
        <w:rPr/>
        <w:t>que</w:t>
      </w:r>
      <w:r>
        <w:rPr>
          <w:spacing w:val="-31"/>
        </w:rPr>
        <w:t> </w:t>
      </w:r>
      <w:r>
        <w:rPr/>
        <w:t>la</w:t>
      </w:r>
      <w:r>
        <w:rPr>
          <w:spacing w:val="-31"/>
        </w:rPr>
        <w:t> </w:t>
      </w:r>
      <w:r>
        <w:rPr/>
        <w:t>fragmentación</w:t>
      </w:r>
      <w:r>
        <w:rPr>
          <w:spacing w:val="-31"/>
        </w:rPr>
        <w:t> </w:t>
      </w:r>
      <w:r>
        <w:rPr/>
        <w:t>del</w:t>
      </w:r>
      <w:r>
        <w:rPr>
          <w:spacing w:val="-31"/>
        </w:rPr>
        <w:t> </w:t>
      </w:r>
      <w:r>
        <w:rPr/>
        <w:t>bosque</w:t>
      </w:r>
      <w:r>
        <w:rPr>
          <w:spacing w:val="-31"/>
        </w:rPr>
        <w:t> </w:t>
      </w:r>
      <w:r>
        <w:rPr/>
        <w:t>impida</w:t>
      </w:r>
      <w:r>
        <w:rPr>
          <w:spacing w:val="-31"/>
        </w:rPr>
        <w:t> </w:t>
      </w:r>
      <w:r>
        <w:rPr/>
        <w:t>la</w:t>
      </w:r>
      <w:r>
        <w:rPr>
          <w:spacing w:val="-31"/>
        </w:rPr>
        <w:t> </w:t>
      </w:r>
      <w:r>
        <w:rPr/>
        <w:t>transmisión</w:t>
      </w:r>
      <w:r>
        <w:rPr>
          <w:spacing w:val="-31"/>
        </w:rPr>
        <w:t> </w:t>
      </w:r>
      <w:r>
        <w:rPr/>
        <w:t>de</w:t>
      </w:r>
      <w:r>
        <w:rPr>
          <w:spacing w:val="-31"/>
        </w:rPr>
        <w:t> </w:t>
      </w:r>
      <w:r>
        <w:rPr/>
        <w:t>semillas</w:t>
      </w:r>
      <w:r>
        <w:rPr>
          <w:spacing w:val="-31"/>
        </w:rPr>
        <w:t> </w:t>
      </w:r>
      <w:r>
        <w:rPr/>
        <w:t>entre</w:t>
      </w:r>
      <w:r>
        <w:rPr>
          <w:spacing w:val="-31"/>
        </w:rPr>
        <w:t> </w:t>
      </w:r>
      <w:r>
        <w:rPr/>
        <w:t>zonas,</w:t>
      </w:r>
      <w:r>
        <w:rPr>
          <w:spacing w:val="-31"/>
        </w:rPr>
        <w:t> </w:t>
      </w:r>
      <w:r>
        <w:rPr/>
        <w:t>a</w:t>
      </w:r>
      <w:r>
        <w:rPr>
          <w:spacing w:val="-31"/>
        </w:rPr>
        <w:t> </w:t>
      </w:r>
      <w:r>
        <w:rPr/>
        <w:t>esto</w:t>
      </w:r>
    </w:p>
    <w:p>
      <w:pPr>
        <w:pStyle w:val="BodyText"/>
        <w:spacing w:line="271" w:lineRule="auto" w:before="35"/>
        <w:ind w:left="120" w:right="116"/>
        <w:jc w:val="both"/>
      </w:pPr>
      <w:r>
        <w:rPr/>
        <w:t>se</w:t>
      </w:r>
      <w:r>
        <w:rPr>
          <w:spacing w:val="-20"/>
        </w:rPr>
        <w:t> </w:t>
      </w:r>
      <w:r>
        <w:rPr/>
        <w:t>le</w:t>
      </w:r>
      <w:r>
        <w:rPr>
          <w:spacing w:val="-20"/>
        </w:rPr>
        <w:t> </w:t>
      </w:r>
      <w:r>
        <w:rPr/>
        <w:t>puede</w:t>
      </w:r>
      <w:r>
        <w:rPr>
          <w:spacing w:val="-20"/>
        </w:rPr>
        <w:t> </w:t>
      </w:r>
      <w:r>
        <w:rPr/>
        <w:t>sumar</w:t>
      </w:r>
      <w:r>
        <w:rPr>
          <w:spacing w:val="-20"/>
        </w:rPr>
        <w:t> </w:t>
      </w:r>
      <w:r>
        <w:rPr/>
        <w:t>el</w:t>
      </w:r>
      <w:r>
        <w:rPr>
          <w:spacing w:val="-20"/>
        </w:rPr>
        <w:t> </w:t>
      </w:r>
      <w:r>
        <w:rPr/>
        <w:t>hecho</w:t>
      </w:r>
      <w:r>
        <w:rPr>
          <w:spacing w:val="-20"/>
        </w:rPr>
        <w:t> </w:t>
      </w:r>
      <w:r>
        <w:rPr/>
        <w:t>de</w:t>
      </w:r>
      <w:r>
        <w:rPr>
          <w:spacing w:val="-20"/>
        </w:rPr>
        <w:t> </w:t>
      </w:r>
      <w:r>
        <w:rPr/>
        <w:t>que</w:t>
      </w:r>
      <w:r>
        <w:rPr>
          <w:spacing w:val="-20"/>
        </w:rPr>
        <w:t> </w:t>
      </w:r>
      <w:r>
        <w:rPr/>
        <w:t>la</w:t>
      </w:r>
      <w:r>
        <w:rPr>
          <w:spacing w:val="-20"/>
        </w:rPr>
        <w:t> </w:t>
      </w:r>
      <w:r>
        <w:rPr/>
        <w:t>fauna</w:t>
      </w:r>
      <w:r>
        <w:rPr>
          <w:spacing w:val="-20"/>
        </w:rPr>
        <w:t> </w:t>
      </w:r>
      <w:r>
        <w:rPr/>
        <w:t>que</w:t>
      </w:r>
      <w:r>
        <w:rPr>
          <w:spacing w:val="-20"/>
        </w:rPr>
        <w:t> </w:t>
      </w:r>
      <w:r>
        <w:rPr/>
        <w:t>normalmente</w:t>
      </w:r>
      <w:r>
        <w:rPr>
          <w:spacing w:val="-20"/>
        </w:rPr>
        <w:t> </w:t>
      </w:r>
      <w:r>
        <w:rPr/>
        <w:t>consume</w:t>
      </w:r>
      <w:r>
        <w:rPr>
          <w:spacing w:val="-20"/>
        </w:rPr>
        <w:t> </w:t>
      </w:r>
      <w:r>
        <w:rPr/>
        <w:t>las</w:t>
      </w:r>
      <w:r>
        <w:rPr>
          <w:spacing w:val="-20"/>
        </w:rPr>
        <w:t> </w:t>
      </w:r>
      <w:r>
        <w:rPr/>
        <w:t>semillas</w:t>
      </w:r>
      <w:r>
        <w:rPr>
          <w:spacing w:val="-20"/>
        </w:rPr>
        <w:t> </w:t>
      </w:r>
      <w:r>
        <w:rPr/>
        <w:t>y las</w:t>
      </w:r>
      <w:r>
        <w:rPr>
          <w:spacing w:val="-27"/>
        </w:rPr>
        <w:t> </w:t>
      </w:r>
      <w:r>
        <w:rPr/>
        <w:t>transporta</w:t>
      </w:r>
      <w:r>
        <w:rPr>
          <w:spacing w:val="-27"/>
        </w:rPr>
        <w:t> </w:t>
      </w:r>
      <w:r>
        <w:rPr/>
        <w:t>a</w:t>
      </w:r>
      <w:r>
        <w:rPr>
          <w:spacing w:val="-27"/>
        </w:rPr>
        <w:t> </w:t>
      </w:r>
      <w:r>
        <w:rPr/>
        <w:t>grandes</w:t>
      </w:r>
      <w:r>
        <w:rPr>
          <w:spacing w:val="-27"/>
        </w:rPr>
        <w:t> </w:t>
      </w:r>
      <w:r>
        <w:rPr/>
        <w:t>distancias,</w:t>
      </w:r>
      <w:r>
        <w:rPr>
          <w:spacing w:val="-27"/>
        </w:rPr>
        <w:t> </w:t>
      </w:r>
      <w:r>
        <w:rPr/>
        <w:t>es</w:t>
      </w:r>
      <w:r>
        <w:rPr>
          <w:spacing w:val="-27"/>
        </w:rPr>
        <w:t> </w:t>
      </w:r>
      <w:r>
        <w:rPr/>
        <w:t>muy</w:t>
      </w:r>
      <w:r>
        <w:rPr>
          <w:spacing w:val="-27"/>
        </w:rPr>
        <w:t> </w:t>
      </w:r>
      <w:r>
        <w:rPr/>
        <w:t>poca</w:t>
      </w:r>
      <w:r>
        <w:rPr>
          <w:spacing w:val="-27"/>
        </w:rPr>
        <w:t> </w:t>
      </w:r>
      <w:r>
        <w:rPr/>
        <w:t>en</w:t>
      </w:r>
      <w:r>
        <w:rPr>
          <w:spacing w:val="-27"/>
        </w:rPr>
        <w:t> </w:t>
      </w:r>
      <w:r>
        <w:rPr/>
        <w:t>los</w:t>
      </w:r>
      <w:r>
        <w:rPr>
          <w:spacing w:val="-27"/>
        </w:rPr>
        <w:t> </w:t>
      </w:r>
      <w:r>
        <w:rPr/>
        <w:t>sitios</w:t>
      </w:r>
      <w:r>
        <w:rPr>
          <w:spacing w:val="-27"/>
        </w:rPr>
        <w:t> </w:t>
      </w:r>
      <w:r>
        <w:rPr/>
        <w:t>de</w:t>
      </w:r>
      <w:r>
        <w:rPr>
          <w:spacing w:val="-27"/>
        </w:rPr>
        <w:t> </w:t>
      </w:r>
      <w:r>
        <w:rPr/>
        <w:t>muestreo.</w:t>
      </w:r>
    </w:p>
    <w:p>
      <w:pPr>
        <w:pStyle w:val="BodyText"/>
        <w:spacing w:line="271" w:lineRule="auto" w:before="2"/>
        <w:ind w:left="119" w:right="117" w:firstLine="360"/>
        <w:jc w:val="both"/>
      </w:pPr>
      <w:r>
        <w:rPr>
          <w:b/>
        </w:rPr>
        <w:t>Estadísticos de </w:t>
      </w:r>
      <w:r>
        <w:rPr>
          <w:b/>
          <w:spacing w:val="-4"/>
        </w:rPr>
        <w:t>Wright</w:t>
      </w:r>
      <w:r>
        <w:rPr>
          <w:spacing w:val="-4"/>
        </w:rPr>
        <w:t>: </w:t>
      </w:r>
      <w:r>
        <w:rPr/>
        <w:t>con el marcador </w:t>
      </w:r>
      <w:r>
        <w:rPr>
          <w:rFonts w:ascii="PMingLiU" w:hAnsi="PMingLiU"/>
          <w:w w:val="115"/>
          <w:sz w:val="16"/>
        </w:rPr>
        <w:t>pox </w:t>
      </w:r>
      <w:r>
        <w:rPr/>
        <w:t>se pudieron obtener parámetros de estructura poblacional, llamados estadísticos de </w:t>
      </w:r>
      <w:r>
        <w:rPr>
          <w:spacing w:val="-3"/>
        </w:rPr>
        <w:t>Wright. </w:t>
      </w:r>
      <w:r>
        <w:rPr/>
        <w:t>según los resultados obtenidos</w:t>
      </w:r>
      <w:r>
        <w:rPr>
          <w:spacing w:val="-29"/>
        </w:rPr>
        <w:t> </w:t>
      </w:r>
      <w:r>
        <w:rPr/>
        <w:t>existe</w:t>
      </w:r>
      <w:r>
        <w:rPr>
          <w:spacing w:val="-29"/>
        </w:rPr>
        <w:t> </w:t>
      </w:r>
      <w:r>
        <w:rPr/>
        <w:t>un</w:t>
      </w:r>
      <w:r>
        <w:rPr>
          <w:spacing w:val="-29"/>
        </w:rPr>
        <w:t> </w:t>
      </w:r>
      <w:r>
        <w:rPr/>
        <w:t>exceso</w:t>
      </w:r>
      <w:r>
        <w:rPr>
          <w:spacing w:val="-29"/>
        </w:rPr>
        <w:t> </w:t>
      </w:r>
      <w:r>
        <w:rPr/>
        <w:t>de</w:t>
      </w:r>
      <w:r>
        <w:rPr>
          <w:spacing w:val="-29"/>
        </w:rPr>
        <w:t> </w:t>
      </w:r>
      <w:r>
        <w:rPr/>
        <w:t>heterocigotos</w:t>
      </w:r>
      <w:r>
        <w:rPr>
          <w:spacing w:val="-29"/>
        </w:rPr>
        <w:t> </w:t>
      </w:r>
      <w:r>
        <w:rPr/>
        <w:t>(f</w:t>
      </w:r>
      <w:r>
        <w:rPr>
          <w:position w:val="-7"/>
          <w:sz w:val="13"/>
        </w:rPr>
        <w:t>is</w:t>
      </w:r>
      <w:r>
        <w:rPr/>
        <w:t>=</w:t>
      </w:r>
      <w:r>
        <w:rPr>
          <w:spacing w:val="-29"/>
        </w:rPr>
        <w:t> </w:t>
      </w:r>
      <w:r>
        <w:rPr/>
        <w:t>-0.3413),</w:t>
      </w:r>
      <w:r>
        <w:rPr>
          <w:spacing w:val="-29"/>
        </w:rPr>
        <w:t> </w:t>
      </w:r>
      <w:r>
        <w:rPr/>
        <w:t>el</w:t>
      </w:r>
      <w:r>
        <w:rPr>
          <w:spacing w:val="-29"/>
        </w:rPr>
        <w:t> </w:t>
      </w:r>
      <w:r>
        <w:rPr/>
        <w:t>grado</w:t>
      </w:r>
      <w:r>
        <w:rPr>
          <w:spacing w:val="-29"/>
        </w:rPr>
        <w:t> </w:t>
      </w:r>
      <w:r>
        <w:rPr/>
        <w:t>de</w:t>
      </w:r>
      <w:r>
        <w:rPr>
          <w:spacing w:val="-29"/>
        </w:rPr>
        <w:t> </w:t>
      </w:r>
      <w:r>
        <w:rPr/>
        <w:t>desviación</w:t>
      </w:r>
      <w:r>
        <w:rPr>
          <w:spacing w:val="-29"/>
        </w:rPr>
        <w:t> </w:t>
      </w:r>
      <w:r>
        <w:rPr/>
        <w:t>del</w:t>
      </w:r>
    </w:p>
    <w:p>
      <w:pPr>
        <w:pStyle w:val="BodyText"/>
        <w:spacing w:line="201" w:lineRule="exact"/>
        <w:ind w:left="120"/>
        <w:jc w:val="both"/>
      </w:pPr>
      <w:r>
        <w:rPr/>
        <w:t>equilibrio</w:t>
      </w:r>
      <w:r>
        <w:rPr>
          <w:spacing w:val="-24"/>
        </w:rPr>
        <w:t> </w:t>
      </w:r>
      <w:r>
        <w:rPr/>
        <w:t>de</w:t>
      </w:r>
      <w:r>
        <w:rPr>
          <w:spacing w:val="-24"/>
        </w:rPr>
        <w:t> </w:t>
      </w:r>
      <w:r>
        <w:rPr/>
        <w:t>Hardy-Weinberg</w:t>
      </w:r>
      <w:r>
        <w:rPr>
          <w:spacing w:val="-24"/>
        </w:rPr>
        <w:t> </w:t>
      </w:r>
      <w:r>
        <w:rPr/>
        <w:t>respecto</w:t>
      </w:r>
      <w:r>
        <w:rPr>
          <w:spacing w:val="-24"/>
        </w:rPr>
        <w:t> </w:t>
      </w:r>
      <w:r>
        <w:rPr/>
        <w:t>a</w:t>
      </w:r>
      <w:r>
        <w:rPr>
          <w:spacing w:val="-24"/>
        </w:rPr>
        <w:t> </w:t>
      </w:r>
      <w:r>
        <w:rPr/>
        <w:t>las</w:t>
      </w:r>
      <w:r>
        <w:rPr>
          <w:spacing w:val="-24"/>
        </w:rPr>
        <w:t> </w:t>
      </w:r>
      <w:r>
        <w:rPr/>
        <w:t>frecuencias</w:t>
      </w:r>
      <w:r>
        <w:rPr>
          <w:spacing w:val="-24"/>
        </w:rPr>
        <w:t> </w:t>
      </w:r>
      <w:r>
        <w:rPr/>
        <w:t>observadas</w:t>
      </w:r>
      <w:r>
        <w:rPr>
          <w:spacing w:val="-24"/>
        </w:rPr>
        <w:t> </w:t>
      </w:r>
      <w:r>
        <w:rPr/>
        <w:t>y</w:t>
      </w:r>
      <w:r>
        <w:rPr>
          <w:spacing w:val="-24"/>
        </w:rPr>
        <w:t> </w:t>
      </w:r>
      <w:r>
        <w:rPr/>
        <w:t>las</w:t>
      </w:r>
      <w:r>
        <w:rPr>
          <w:spacing w:val="-24"/>
        </w:rPr>
        <w:t> </w:t>
      </w:r>
      <w:r>
        <w:rPr/>
        <w:t>esperadas</w:t>
      </w:r>
    </w:p>
    <w:p>
      <w:pPr>
        <w:pStyle w:val="BodyText"/>
        <w:spacing w:line="300" w:lineRule="exact" w:before="10"/>
        <w:ind w:left="119" w:right="117"/>
        <w:jc w:val="both"/>
      </w:pPr>
      <w:r>
        <w:rPr>
          <w:w w:val="93"/>
        </w:rPr>
        <w:t>fue</w:t>
      </w:r>
      <w:r>
        <w:rPr>
          <w:spacing w:val="18"/>
        </w:rPr>
        <w:t> </w:t>
      </w:r>
      <w:r>
        <w:rPr>
          <w:w w:val="95"/>
        </w:rPr>
        <w:t>de</w:t>
      </w:r>
      <w:r>
        <w:rPr>
          <w:spacing w:val="18"/>
        </w:rPr>
        <w:t> </w:t>
      </w:r>
      <w:r>
        <w:rPr>
          <w:spacing w:val="-1"/>
          <w:w w:val="161"/>
        </w:rPr>
        <w:t>f</w:t>
      </w:r>
      <w:r>
        <w:rPr>
          <w:w w:val="185"/>
          <w:position w:val="-7"/>
          <w:sz w:val="13"/>
        </w:rPr>
        <w:t>it</w:t>
      </w:r>
      <w:r>
        <w:rPr>
          <w:w w:val="88"/>
        </w:rPr>
        <w:t>=</w:t>
      </w:r>
      <w:r>
        <w:rPr>
          <w:spacing w:val="18"/>
        </w:rPr>
        <w:t> </w:t>
      </w:r>
      <w:r>
        <w:rPr/>
        <w:t>0.4466,</w:t>
      </w:r>
      <w:r>
        <w:rPr>
          <w:spacing w:val="18"/>
        </w:rPr>
        <w:t> </w:t>
      </w:r>
      <w:r>
        <w:rPr>
          <w:w w:val="96"/>
        </w:rPr>
        <w:t>mientras</w:t>
      </w:r>
      <w:r>
        <w:rPr>
          <w:spacing w:val="18"/>
        </w:rPr>
        <w:t> </w:t>
      </w:r>
      <w:r>
        <w:rPr>
          <w:w w:val="97"/>
        </w:rPr>
        <w:t>que</w:t>
      </w:r>
      <w:r>
        <w:rPr>
          <w:spacing w:val="18"/>
        </w:rPr>
        <w:t> </w:t>
      </w:r>
      <w:r>
        <w:rPr>
          <w:w w:val="90"/>
        </w:rPr>
        <w:t>la</w:t>
      </w:r>
      <w:r>
        <w:rPr>
          <w:spacing w:val="18"/>
        </w:rPr>
        <w:t> </w:t>
      </w:r>
      <w:r>
        <w:rPr>
          <w:w w:val="94"/>
        </w:rPr>
        <w:t>dife</w:t>
      </w:r>
      <w:r>
        <w:rPr>
          <w:spacing w:val="-3"/>
          <w:w w:val="94"/>
        </w:rPr>
        <w:t>r</w:t>
      </w:r>
      <w:r>
        <w:rPr>
          <w:w w:val="95"/>
        </w:rPr>
        <w:t>enciación</w:t>
      </w:r>
      <w:r>
        <w:rPr>
          <w:spacing w:val="18"/>
        </w:rPr>
        <w:t> </w:t>
      </w:r>
      <w:r>
        <w:rPr>
          <w:w w:val="95"/>
        </w:rPr>
        <w:t>poblacional</w:t>
      </w:r>
      <w:r>
        <w:rPr>
          <w:spacing w:val="18"/>
        </w:rPr>
        <w:t> </w:t>
      </w:r>
      <w:r>
        <w:rPr>
          <w:w w:val="93"/>
        </w:rPr>
        <w:t>fue</w:t>
      </w:r>
      <w:r>
        <w:rPr>
          <w:spacing w:val="18"/>
        </w:rPr>
        <w:t> </w:t>
      </w:r>
      <w:r>
        <w:rPr>
          <w:w w:val="95"/>
        </w:rPr>
        <w:t>de</w:t>
      </w:r>
      <w:r>
        <w:rPr>
          <w:spacing w:val="18"/>
        </w:rPr>
        <w:t> </w:t>
      </w:r>
      <w:r>
        <w:rPr>
          <w:spacing w:val="-1"/>
          <w:w w:val="161"/>
        </w:rPr>
        <w:t>f</w:t>
      </w:r>
      <w:r>
        <w:rPr>
          <w:w w:val="177"/>
          <w:position w:val="-7"/>
          <w:sz w:val="13"/>
        </w:rPr>
        <w:t>st</w:t>
      </w:r>
      <w:r>
        <w:rPr>
          <w:w w:val="88"/>
        </w:rPr>
        <w:t>=</w:t>
      </w:r>
      <w:r>
        <w:rPr>
          <w:spacing w:val="18"/>
        </w:rPr>
        <w:t> </w:t>
      </w:r>
      <w:r>
        <w:rPr/>
        <w:t>0.5874 (cuadro 5.8), estos valores son muy similares a los reportados para las coníferas </w:t>
      </w:r>
      <w:r>
        <w:rPr>
          <w:w w:val="96"/>
        </w:rPr>
        <w:t>(</w:t>
      </w:r>
      <w:r>
        <w:rPr>
          <w:w w:val="199"/>
        </w:rPr>
        <w:t>l</w:t>
      </w:r>
      <w:r>
        <w:rPr>
          <w:w w:val="94"/>
        </w:rPr>
        <w:t>edig,</w:t>
      </w:r>
      <w:r>
        <w:rPr>
          <w:spacing w:val="12"/>
        </w:rPr>
        <w:t> </w:t>
      </w:r>
      <w:r>
        <w:rPr>
          <w:w w:val="98"/>
        </w:rPr>
        <w:t>1997;</w:t>
      </w:r>
      <w:r>
        <w:rPr>
          <w:spacing w:val="12"/>
        </w:rPr>
        <w:t> </w:t>
      </w:r>
      <w:r>
        <w:rPr>
          <w:spacing w:val="-10"/>
          <w:w w:val="109"/>
        </w:rPr>
        <w:t>p</w:t>
      </w:r>
      <w:r>
        <w:rPr>
          <w:w w:val="94"/>
        </w:rPr>
        <w:t>a</w:t>
      </w:r>
      <w:r>
        <w:rPr>
          <w:spacing w:val="-4"/>
          <w:w w:val="94"/>
        </w:rPr>
        <w:t>r</w:t>
      </w:r>
      <w:r>
        <w:rPr>
          <w:w w:val="95"/>
        </w:rPr>
        <w:t>ducci</w:t>
      </w:r>
      <w:r>
        <w:rPr>
          <w:spacing w:val="12"/>
        </w:rPr>
        <w:t> </w:t>
      </w:r>
      <w:r>
        <w:rPr>
          <w:w w:val="87"/>
        </w:rPr>
        <w:t>y</w:t>
      </w:r>
      <w:r>
        <w:rPr>
          <w:spacing w:val="12"/>
        </w:rPr>
        <w:t> </w:t>
      </w:r>
      <w:r>
        <w:rPr>
          <w:w w:val="125"/>
        </w:rPr>
        <w:t>s</w:t>
      </w:r>
      <w:r>
        <w:rPr>
          <w:w w:val="98"/>
        </w:rPr>
        <w:t>zmidt,</w:t>
      </w:r>
      <w:r>
        <w:rPr>
          <w:spacing w:val="12"/>
        </w:rPr>
        <w:t> </w:t>
      </w:r>
      <w:r>
        <w:rPr>
          <w:w w:val="98"/>
        </w:rPr>
        <w:t>1999;</w:t>
      </w:r>
      <w:r>
        <w:rPr>
          <w:spacing w:val="12"/>
        </w:rPr>
        <w:t> </w:t>
      </w:r>
      <w:r>
        <w:rPr>
          <w:w w:val="140"/>
        </w:rPr>
        <w:t>a</w:t>
      </w:r>
      <w:r>
        <w:rPr>
          <w:w w:val="96"/>
        </w:rPr>
        <w:t>guir</w:t>
      </w:r>
      <w:r>
        <w:rPr>
          <w:spacing w:val="-3"/>
          <w:w w:val="96"/>
        </w:rPr>
        <w:t>r</w:t>
      </w:r>
      <w:r>
        <w:rPr>
          <w:w w:val="89"/>
        </w:rPr>
        <w:t>e</w:t>
      </w:r>
      <w:r>
        <w:rPr>
          <w:spacing w:val="12"/>
        </w:rPr>
        <w:t> </w:t>
      </w:r>
      <w:r>
        <w:rPr>
          <w:i/>
          <w:w w:val="87"/>
        </w:rPr>
        <w:t>et</w:t>
      </w:r>
      <w:r>
        <w:rPr>
          <w:i/>
          <w:spacing w:val="12"/>
        </w:rPr>
        <w:t> </w:t>
      </w:r>
      <w:r>
        <w:rPr>
          <w:i/>
          <w:w w:val="91"/>
        </w:rPr>
        <w:t>al.</w:t>
      </w:r>
      <w:r>
        <w:rPr/>
        <w:t>,</w:t>
      </w:r>
      <w:r>
        <w:rPr>
          <w:spacing w:val="12"/>
        </w:rPr>
        <w:t> </w:t>
      </w:r>
      <w:r>
        <w:rPr>
          <w:w w:val="98"/>
        </w:rPr>
        <w:t>2000;</w:t>
      </w:r>
      <w:r>
        <w:rPr>
          <w:spacing w:val="12"/>
        </w:rPr>
        <w:t> </w:t>
      </w:r>
      <w:r>
        <w:rPr>
          <w:spacing w:val="-5"/>
          <w:w w:val="131"/>
        </w:rPr>
        <w:t>e</w:t>
      </w:r>
      <w:r>
        <w:rPr>
          <w:w w:val="103"/>
        </w:rPr>
        <w:t>ttl</w:t>
      </w:r>
      <w:r>
        <w:rPr>
          <w:spacing w:val="12"/>
        </w:rPr>
        <w:t> </w:t>
      </w:r>
      <w:r>
        <w:rPr>
          <w:w w:val="87"/>
        </w:rPr>
        <w:t>y</w:t>
      </w:r>
      <w:r>
        <w:rPr>
          <w:spacing w:val="12"/>
        </w:rPr>
        <w:t> </w:t>
      </w:r>
      <w:r>
        <w:rPr>
          <w:spacing w:val="-13"/>
          <w:w w:val="109"/>
        </w:rPr>
        <w:t>p</w:t>
      </w:r>
      <w:r>
        <w:rPr>
          <w:w w:val="96"/>
        </w:rPr>
        <w:t>eterson,</w:t>
      </w:r>
      <w:r>
        <w:rPr>
          <w:spacing w:val="12"/>
        </w:rPr>
        <w:t> </w:t>
      </w:r>
      <w:r>
        <w:rPr>
          <w:w w:val="98"/>
        </w:rPr>
        <w:t>2001; </w:t>
      </w:r>
      <w:r>
        <w:rPr/>
        <w:t>shea</w:t>
      </w:r>
      <w:r>
        <w:rPr>
          <w:spacing w:val="-17"/>
        </w:rPr>
        <w:t> </w:t>
      </w:r>
      <w:r>
        <w:rPr/>
        <w:t>y</w:t>
      </w:r>
      <w:r>
        <w:rPr>
          <w:spacing w:val="-17"/>
        </w:rPr>
        <w:t> </w:t>
      </w:r>
      <w:r>
        <w:rPr>
          <w:spacing w:val="-3"/>
        </w:rPr>
        <w:t>furnier,</w:t>
      </w:r>
      <w:r>
        <w:rPr>
          <w:spacing w:val="-17"/>
        </w:rPr>
        <w:t> </w:t>
      </w:r>
      <w:r>
        <w:rPr/>
        <w:t>2002;</w:t>
      </w:r>
      <w:r>
        <w:rPr>
          <w:spacing w:val="-17"/>
        </w:rPr>
        <w:t> </w:t>
      </w:r>
      <w:r>
        <w:rPr/>
        <w:t>Jaramillo</w:t>
      </w:r>
      <w:r>
        <w:rPr>
          <w:spacing w:val="-17"/>
        </w:rPr>
        <w:t> </w:t>
      </w:r>
      <w:r>
        <w:rPr/>
        <w:t>y</w:t>
      </w:r>
      <w:r>
        <w:rPr>
          <w:spacing w:val="-17"/>
        </w:rPr>
        <w:t> </w:t>
      </w:r>
      <w:r>
        <w:rPr/>
        <w:t>Bousquet,</w:t>
      </w:r>
      <w:r>
        <w:rPr>
          <w:spacing w:val="-17"/>
        </w:rPr>
        <w:t> </w:t>
      </w:r>
      <w:r>
        <w:rPr/>
        <w:t>2005).</w:t>
      </w:r>
      <w:r>
        <w:rPr>
          <w:spacing w:val="-17"/>
        </w:rPr>
        <w:t> </w:t>
      </w:r>
      <w:r>
        <w:rPr/>
        <w:t>estos</w:t>
      </w:r>
      <w:r>
        <w:rPr>
          <w:spacing w:val="-17"/>
        </w:rPr>
        <w:t> </w:t>
      </w:r>
      <w:r>
        <w:rPr/>
        <w:t>resultados</w:t>
      </w:r>
      <w:r>
        <w:rPr>
          <w:spacing w:val="-17"/>
        </w:rPr>
        <w:t> </w:t>
      </w:r>
      <w:r>
        <w:rPr/>
        <w:t>son</w:t>
      </w:r>
      <w:r>
        <w:rPr>
          <w:spacing w:val="-17"/>
        </w:rPr>
        <w:t> </w:t>
      </w:r>
      <w:r>
        <w:rPr/>
        <w:t>congruentes</w:t>
      </w:r>
    </w:p>
    <w:p>
      <w:pPr>
        <w:pStyle w:val="BodyText"/>
        <w:spacing w:line="300" w:lineRule="exact"/>
        <w:ind w:left="120" w:right="117" w:hanging="1"/>
        <w:jc w:val="both"/>
      </w:pPr>
      <w:r>
        <w:rPr/>
        <w:t>con</w:t>
      </w:r>
      <w:r>
        <w:rPr>
          <w:spacing w:val="-29"/>
        </w:rPr>
        <w:t> </w:t>
      </w:r>
      <w:r>
        <w:rPr/>
        <w:t>las</w:t>
      </w:r>
      <w:r>
        <w:rPr>
          <w:spacing w:val="-29"/>
        </w:rPr>
        <w:t> </w:t>
      </w:r>
      <w:r>
        <w:rPr/>
        <w:t>medidas</w:t>
      </w:r>
      <w:r>
        <w:rPr>
          <w:spacing w:val="-29"/>
        </w:rPr>
        <w:t> </w:t>
      </w:r>
      <w:r>
        <w:rPr/>
        <w:t>de</w:t>
      </w:r>
      <w:r>
        <w:rPr>
          <w:spacing w:val="-29"/>
        </w:rPr>
        <w:t> </w:t>
      </w:r>
      <w:r>
        <w:rPr/>
        <w:t>variabilidad</w:t>
      </w:r>
      <w:r>
        <w:rPr>
          <w:spacing w:val="-29"/>
        </w:rPr>
        <w:t> </w:t>
      </w:r>
      <w:r>
        <w:rPr/>
        <w:t>antes</w:t>
      </w:r>
      <w:r>
        <w:rPr>
          <w:spacing w:val="-29"/>
        </w:rPr>
        <w:t> </w:t>
      </w:r>
      <w:r>
        <w:rPr/>
        <w:t>mencionadas</w:t>
      </w:r>
      <w:r>
        <w:rPr>
          <w:spacing w:val="-29"/>
        </w:rPr>
        <w:t> </w:t>
      </w:r>
      <w:r>
        <w:rPr/>
        <w:t>ya</w:t>
      </w:r>
      <w:r>
        <w:rPr>
          <w:spacing w:val="-29"/>
        </w:rPr>
        <w:t> </w:t>
      </w:r>
      <w:r>
        <w:rPr/>
        <w:t>que</w:t>
      </w:r>
      <w:r>
        <w:rPr>
          <w:spacing w:val="-29"/>
        </w:rPr>
        <w:t> </w:t>
      </w:r>
      <w:r>
        <w:rPr/>
        <w:t>el</w:t>
      </w:r>
      <w:r>
        <w:rPr>
          <w:spacing w:val="-29"/>
        </w:rPr>
        <w:t> </w:t>
      </w:r>
      <w:r>
        <w:rPr/>
        <w:t>parámetro</w:t>
      </w:r>
      <w:r>
        <w:rPr>
          <w:spacing w:val="-29"/>
        </w:rPr>
        <w:t> </w:t>
      </w:r>
      <w:r>
        <w:rPr>
          <w:w w:val="150"/>
        </w:rPr>
        <w:t>f</w:t>
      </w:r>
      <w:r>
        <w:rPr>
          <w:w w:val="150"/>
          <w:position w:val="-7"/>
          <w:sz w:val="13"/>
        </w:rPr>
        <w:t>it</w:t>
      </w:r>
      <w:r>
        <w:rPr>
          <w:spacing w:val="-32"/>
          <w:w w:val="150"/>
          <w:position w:val="-7"/>
          <w:sz w:val="13"/>
        </w:rPr>
        <w:t> </w:t>
      </w:r>
      <w:r>
        <w:rPr/>
        <w:t>indica</w:t>
      </w:r>
      <w:r>
        <w:rPr>
          <w:spacing w:val="-29"/>
        </w:rPr>
        <w:t> </w:t>
      </w:r>
      <w:r>
        <w:rPr/>
        <w:t>que existe</w:t>
      </w:r>
      <w:r>
        <w:rPr>
          <w:spacing w:val="-31"/>
        </w:rPr>
        <w:t> </w:t>
      </w:r>
      <w:r>
        <w:rPr/>
        <w:t>endogamia</w:t>
      </w:r>
      <w:r>
        <w:rPr>
          <w:spacing w:val="-31"/>
        </w:rPr>
        <w:t> </w:t>
      </w:r>
      <w:r>
        <w:rPr/>
        <w:t>entre</w:t>
      </w:r>
      <w:r>
        <w:rPr>
          <w:spacing w:val="-31"/>
        </w:rPr>
        <w:t> </w:t>
      </w:r>
      <w:r>
        <w:rPr/>
        <w:t>los</w:t>
      </w:r>
      <w:r>
        <w:rPr>
          <w:spacing w:val="-31"/>
        </w:rPr>
        <w:t> </w:t>
      </w:r>
      <w:r>
        <w:rPr/>
        <w:t>puntos</w:t>
      </w:r>
      <w:r>
        <w:rPr>
          <w:spacing w:val="-31"/>
        </w:rPr>
        <w:t> </w:t>
      </w:r>
      <w:r>
        <w:rPr/>
        <w:t>de</w:t>
      </w:r>
      <w:r>
        <w:rPr>
          <w:spacing w:val="-31"/>
        </w:rPr>
        <w:t> </w:t>
      </w:r>
      <w:r>
        <w:rPr/>
        <w:t>muestreo</w:t>
      </w:r>
      <w:r>
        <w:rPr>
          <w:spacing w:val="-31"/>
        </w:rPr>
        <w:t> </w:t>
      </w:r>
      <w:r>
        <w:rPr/>
        <w:t>estudiados,</w:t>
      </w:r>
      <w:r>
        <w:rPr>
          <w:spacing w:val="-31"/>
        </w:rPr>
        <w:t> </w:t>
      </w:r>
      <w:r>
        <w:rPr/>
        <w:t>lo</w:t>
      </w:r>
      <w:r>
        <w:rPr>
          <w:spacing w:val="-31"/>
        </w:rPr>
        <w:t> </w:t>
      </w:r>
      <w:r>
        <w:rPr/>
        <w:t>cual</w:t>
      </w:r>
      <w:r>
        <w:rPr>
          <w:spacing w:val="-31"/>
        </w:rPr>
        <w:t> </w:t>
      </w:r>
      <w:r>
        <w:rPr/>
        <w:t>explicaría</w:t>
      </w:r>
      <w:r>
        <w:rPr>
          <w:spacing w:val="-31"/>
        </w:rPr>
        <w:t> </w:t>
      </w:r>
      <w:r>
        <w:rPr/>
        <w:t>también los</w:t>
      </w:r>
      <w:r>
        <w:rPr>
          <w:spacing w:val="-9"/>
        </w:rPr>
        <w:t> </w:t>
      </w:r>
      <w:r>
        <w:rPr/>
        <w:t>valores</w:t>
      </w:r>
      <w:r>
        <w:rPr>
          <w:spacing w:val="-9"/>
        </w:rPr>
        <w:t> </w:t>
      </w:r>
      <w:r>
        <w:rPr/>
        <w:t>bajos</w:t>
      </w:r>
      <w:r>
        <w:rPr>
          <w:spacing w:val="-9"/>
        </w:rPr>
        <w:t> </w:t>
      </w:r>
      <w:r>
        <w:rPr/>
        <w:t>de</w:t>
      </w:r>
      <w:r>
        <w:rPr>
          <w:spacing w:val="-9"/>
        </w:rPr>
        <w:t> </w:t>
      </w:r>
      <w:r>
        <w:rPr/>
        <w:t>h,</w:t>
      </w:r>
      <w:r>
        <w:rPr>
          <w:spacing w:val="-9"/>
        </w:rPr>
        <w:t> </w:t>
      </w:r>
      <w:r>
        <w:rPr/>
        <w:t>H</w:t>
      </w:r>
      <w:r>
        <w:rPr>
          <w:position w:val="-7"/>
          <w:sz w:val="13"/>
        </w:rPr>
        <w:t>s</w:t>
      </w:r>
      <w:r>
        <w:rPr>
          <w:spacing w:val="-5"/>
          <w:position w:val="-7"/>
          <w:sz w:val="13"/>
        </w:rPr>
        <w:t> </w:t>
      </w:r>
      <w:r>
        <w:rPr/>
        <w:t>y</w:t>
      </w:r>
      <w:r>
        <w:rPr>
          <w:spacing w:val="-9"/>
        </w:rPr>
        <w:t> </w:t>
      </w:r>
      <w:r>
        <w:rPr/>
        <w:t>de</w:t>
      </w:r>
      <w:r>
        <w:rPr>
          <w:spacing w:val="-9"/>
        </w:rPr>
        <w:t> </w:t>
      </w:r>
      <w:r>
        <w:rPr/>
        <w:t>nm,</w:t>
      </w:r>
      <w:r>
        <w:rPr>
          <w:spacing w:val="-9"/>
        </w:rPr>
        <w:t> </w:t>
      </w:r>
      <w:r>
        <w:rPr/>
        <w:t>lo</w:t>
      </w:r>
      <w:r>
        <w:rPr>
          <w:spacing w:val="-9"/>
        </w:rPr>
        <w:t> </w:t>
      </w:r>
      <w:r>
        <w:rPr/>
        <w:t>cual</w:t>
      </w:r>
      <w:r>
        <w:rPr>
          <w:spacing w:val="-9"/>
        </w:rPr>
        <w:t> </w:t>
      </w:r>
      <w:r>
        <w:rPr/>
        <w:t>a</w:t>
      </w:r>
      <w:r>
        <w:rPr>
          <w:spacing w:val="-9"/>
        </w:rPr>
        <w:t> </w:t>
      </w:r>
      <w:r>
        <w:rPr/>
        <w:t>su</w:t>
      </w:r>
      <w:r>
        <w:rPr>
          <w:spacing w:val="-9"/>
        </w:rPr>
        <w:t> </w:t>
      </w:r>
      <w:r>
        <w:rPr/>
        <w:t>vez</w:t>
      </w:r>
      <w:r>
        <w:rPr>
          <w:spacing w:val="-9"/>
        </w:rPr>
        <w:t> </w:t>
      </w:r>
      <w:r>
        <w:rPr/>
        <w:t>implica</w:t>
      </w:r>
      <w:r>
        <w:rPr>
          <w:spacing w:val="-9"/>
        </w:rPr>
        <w:t> </w:t>
      </w:r>
      <w:r>
        <w:rPr/>
        <w:t>que</w:t>
      </w:r>
      <w:r>
        <w:rPr>
          <w:spacing w:val="-9"/>
        </w:rPr>
        <w:t> </w:t>
      </w:r>
      <w:r>
        <w:rPr/>
        <w:t>exista</w:t>
      </w:r>
      <w:r>
        <w:rPr>
          <w:spacing w:val="-9"/>
        </w:rPr>
        <w:t> </w:t>
      </w:r>
      <w:r>
        <w:rPr/>
        <w:t>un</w:t>
      </w:r>
      <w:r>
        <w:rPr>
          <w:spacing w:val="-9"/>
        </w:rPr>
        <w:t> </w:t>
      </w:r>
      <w:r>
        <w:rPr/>
        <w:t>alto</w:t>
      </w:r>
      <w:r>
        <w:rPr>
          <w:spacing w:val="-9"/>
        </w:rPr>
        <w:t> </w:t>
      </w:r>
      <w:r>
        <w:rPr/>
        <w:t>grado de</w:t>
      </w:r>
      <w:r>
        <w:rPr>
          <w:spacing w:val="-35"/>
        </w:rPr>
        <w:t> </w:t>
      </w:r>
      <w:r>
        <w:rPr/>
        <w:t>diferenciación</w:t>
      </w:r>
      <w:r>
        <w:rPr>
          <w:spacing w:val="-35"/>
        </w:rPr>
        <w:t> </w:t>
      </w:r>
      <w:r>
        <w:rPr/>
        <w:t>poblacional,</w:t>
      </w:r>
      <w:r>
        <w:rPr>
          <w:spacing w:val="-35"/>
        </w:rPr>
        <w:t> </w:t>
      </w:r>
      <w:r>
        <w:rPr/>
        <w:t>esto</w:t>
      </w:r>
      <w:r>
        <w:rPr>
          <w:spacing w:val="-35"/>
        </w:rPr>
        <w:t> </w:t>
      </w:r>
      <w:r>
        <w:rPr/>
        <w:t>puede</w:t>
      </w:r>
      <w:r>
        <w:rPr>
          <w:spacing w:val="-35"/>
        </w:rPr>
        <w:t> </w:t>
      </w:r>
      <w:r>
        <w:rPr/>
        <w:t>utilizarse</w:t>
      </w:r>
      <w:r>
        <w:rPr>
          <w:spacing w:val="-35"/>
        </w:rPr>
        <w:t> </w:t>
      </w:r>
      <w:r>
        <w:rPr/>
        <w:t>a</w:t>
      </w:r>
      <w:r>
        <w:rPr>
          <w:spacing w:val="-35"/>
        </w:rPr>
        <w:t> </w:t>
      </w:r>
      <w:r>
        <w:rPr/>
        <w:t>la</w:t>
      </w:r>
      <w:r>
        <w:rPr>
          <w:spacing w:val="-35"/>
        </w:rPr>
        <w:t> </w:t>
      </w:r>
      <w:r>
        <w:rPr/>
        <w:t>hora</w:t>
      </w:r>
      <w:r>
        <w:rPr>
          <w:spacing w:val="-35"/>
        </w:rPr>
        <w:t> </w:t>
      </w:r>
      <w:r>
        <w:rPr/>
        <w:t>de</w:t>
      </w:r>
      <w:r>
        <w:rPr>
          <w:spacing w:val="-35"/>
        </w:rPr>
        <w:t> </w:t>
      </w:r>
      <w:r>
        <w:rPr/>
        <w:t>realizar</w:t>
      </w:r>
      <w:r>
        <w:rPr>
          <w:spacing w:val="-35"/>
        </w:rPr>
        <w:t> </w:t>
      </w:r>
      <w:r>
        <w:rPr/>
        <w:t>propuestas</w:t>
      </w:r>
      <w:r>
        <w:rPr>
          <w:spacing w:val="-35"/>
        </w:rPr>
        <w:t> </w:t>
      </w:r>
      <w:r>
        <w:rPr/>
        <w:t>de manejo,</w:t>
      </w:r>
      <w:r>
        <w:rPr>
          <w:spacing w:val="-29"/>
        </w:rPr>
        <w:t> </w:t>
      </w:r>
      <w:r>
        <w:rPr/>
        <w:t>pues</w:t>
      </w:r>
      <w:r>
        <w:rPr>
          <w:spacing w:val="-29"/>
        </w:rPr>
        <w:t> </w:t>
      </w:r>
      <w:r>
        <w:rPr/>
        <w:t>mientras</w:t>
      </w:r>
      <w:r>
        <w:rPr>
          <w:spacing w:val="-29"/>
        </w:rPr>
        <w:t> </w:t>
      </w:r>
      <w:r>
        <w:rPr/>
        <w:t>más</w:t>
      </w:r>
      <w:r>
        <w:rPr>
          <w:spacing w:val="-29"/>
        </w:rPr>
        <w:t> </w:t>
      </w:r>
      <w:r>
        <w:rPr/>
        <w:t>diferentes</w:t>
      </w:r>
      <w:r>
        <w:rPr>
          <w:spacing w:val="-29"/>
        </w:rPr>
        <w:t> </w:t>
      </w:r>
      <w:r>
        <w:rPr/>
        <w:t>sean</w:t>
      </w:r>
      <w:r>
        <w:rPr>
          <w:spacing w:val="-29"/>
        </w:rPr>
        <w:t> </w:t>
      </w:r>
      <w:r>
        <w:rPr/>
        <w:t>las</w:t>
      </w:r>
      <w:r>
        <w:rPr>
          <w:spacing w:val="-29"/>
        </w:rPr>
        <w:t> </w:t>
      </w:r>
      <w:r>
        <w:rPr/>
        <w:t>zonas,</w:t>
      </w:r>
      <w:r>
        <w:rPr>
          <w:spacing w:val="-29"/>
        </w:rPr>
        <w:t> </w:t>
      </w:r>
      <w:r>
        <w:rPr/>
        <w:t>más</w:t>
      </w:r>
      <w:r>
        <w:rPr>
          <w:spacing w:val="-29"/>
        </w:rPr>
        <w:t> </w:t>
      </w:r>
      <w:r>
        <w:rPr/>
        <w:t>áreas</w:t>
      </w:r>
      <w:r>
        <w:rPr>
          <w:spacing w:val="-29"/>
        </w:rPr>
        <w:t> </w:t>
      </w:r>
      <w:r>
        <w:rPr/>
        <w:t>se</w:t>
      </w:r>
      <w:r>
        <w:rPr>
          <w:spacing w:val="-29"/>
        </w:rPr>
        <w:t> </w:t>
      </w:r>
      <w:r>
        <w:rPr/>
        <w:t>deberán</w:t>
      </w:r>
      <w:r>
        <w:rPr>
          <w:spacing w:val="-29"/>
        </w:rPr>
        <w:t> </w:t>
      </w:r>
      <w:r>
        <w:rPr/>
        <w:t>conservar ya</w:t>
      </w:r>
      <w:r>
        <w:rPr>
          <w:spacing w:val="-21"/>
        </w:rPr>
        <w:t> </w:t>
      </w:r>
      <w:r>
        <w:rPr/>
        <w:t>que</w:t>
      </w:r>
      <w:r>
        <w:rPr>
          <w:spacing w:val="-21"/>
        </w:rPr>
        <w:t> </w:t>
      </w:r>
      <w:r>
        <w:rPr/>
        <w:t>cada</w:t>
      </w:r>
      <w:r>
        <w:rPr>
          <w:spacing w:val="-21"/>
        </w:rPr>
        <w:t> </w:t>
      </w:r>
      <w:r>
        <w:rPr/>
        <w:t>una</w:t>
      </w:r>
      <w:r>
        <w:rPr>
          <w:spacing w:val="-21"/>
        </w:rPr>
        <w:t> </w:t>
      </w:r>
      <w:r>
        <w:rPr/>
        <w:t>constituye</w:t>
      </w:r>
      <w:r>
        <w:rPr>
          <w:spacing w:val="-21"/>
        </w:rPr>
        <w:t> </w:t>
      </w:r>
      <w:r>
        <w:rPr/>
        <w:t>un</w:t>
      </w:r>
      <w:r>
        <w:rPr>
          <w:spacing w:val="-21"/>
        </w:rPr>
        <w:t> </w:t>
      </w:r>
      <w:r>
        <w:rPr/>
        <w:t>recurso</w:t>
      </w:r>
      <w:r>
        <w:rPr>
          <w:spacing w:val="-21"/>
        </w:rPr>
        <w:t> </w:t>
      </w:r>
      <w:r>
        <w:rPr/>
        <w:t>único.</w:t>
      </w:r>
    </w:p>
    <w:p>
      <w:pPr>
        <w:pStyle w:val="BodyText"/>
        <w:spacing w:line="271" w:lineRule="auto" w:before="25"/>
        <w:ind w:left="120" w:right="117" w:firstLine="359"/>
        <w:jc w:val="both"/>
      </w:pPr>
      <w:r>
        <w:rPr>
          <w:b/>
        </w:rPr>
        <w:t>Distancia genética</w:t>
      </w:r>
      <w:r>
        <w:rPr/>
        <w:t>: con los datos obtenidos mediante los cuatro marcadores usados</w:t>
      </w:r>
      <w:r>
        <w:rPr>
          <w:spacing w:val="-10"/>
        </w:rPr>
        <w:t> </w:t>
      </w:r>
      <w:r>
        <w:rPr/>
        <w:t>se</w:t>
      </w:r>
      <w:r>
        <w:rPr>
          <w:spacing w:val="-10"/>
        </w:rPr>
        <w:t> </w:t>
      </w:r>
      <w:r>
        <w:rPr/>
        <w:t>generaron</w:t>
      </w:r>
      <w:r>
        <w:rPr>
          <w:spacing w:val="-10"/>
        </w:rPr>
        <w:t> </w:t>
      </w:r>
      <w:r>
        <w:rPr/>
        <w:t>cuatro</w:t>
      </w:r>
      <w:r>
        <w:rPr>
          <w:spacing w:val="-10"/>
        </w:rPr>
        <w:t> </w:t>
      </w:r>
      <w:r>
        <w:rPr/>
        <w:t>dendrogramas</w:t>
      </w:r>
      <w:r>
        <w:rPr>
          <w:spacing w:val="-10"/>
        </w:rPr>
        <w:t> </w:t>
      </w:r>
      <w:r>
        <w:rPr/>
        <w:t>con</w:t>
      </w:r>
      <w:r>
        <w:rPr>
          <w:spacing w:val="-10"/>
        </w:rPr>
        <w:t> </w:t>
      </w:r>
      <w:r>
        <w:rPr/>
        <w:t>base</w:t>
      </w:r>
      <w:r>
        <w:rPr>
          <w:spacing w:val="-10"/>
        </w:rPr>
        <w:t> </w:t>
      </w:r>
      <w:r>
        <w:rPr/>
        <w:t>en</w:t>
      </w:r>
      <w:r>
        <w:rPr>
          <w:spacing w:val="-10"/>
        </w:rPr>
        <w:t> </w:t>
      </w:r>
      <w:r>
        <w:rPr/>
        <w:t>las</w:t>
      </w:r>
      <w:r>
        <w:rPr>
          <w:spacing w:val="-10"/>
        </w:rPr>
        <w:t> </w:t>
      </w:r>
      <w:r>
        <w:rPr/>
        <w:t>distancias</w:t>
      </w:r>
      <w:r>
        <w:rPr>
          <w:spacing w:val="-10"/>
        </w:rPr>
        <w:t> </w:t>
      </w:r>
      <w:r>
        <w:rPr/>
        <w:t>y</w:t>
      </w:r>
      <w:r>
        <w:rPr>
          <w:spacing w:val="-10"/>
        </w:rPr>
        <w:t> </w:t>
      </w:r>
      <w:r>
        <w:rPr/>
        <w:t>variabilidad genéticas,</w:t>
      </w:r>
      <w:r>
        <w:rPr>
          <w:spacing w:val="-27"/>
        </w:rPr>
        <w:t> </w:t>
      </w:r>
      <w:r>
        <w:rPr/>
        <w:t>en</w:t>
      </w:r>
      <w:r>
        <w:rPr>
          <w:spacing w:val="-27"/>
        </w:rPr>
        <w:t> </w:t>
      </w:r>
      <w:r>
        <w:rPr/>
        <w:t>dichos</w:t>
      </w:r>
      <w:r>
        <w:rPr>
          <w:spacing w:val="-27"/>
        </w:rPr>
        <w:t> </w:t>
      </w:r>
      <w:r>
        <w:rPr/>
        <w:t>dendrogramas</w:t>
      </w:r>
      <w:r>
        <w:rPr>
          <w:spacing w:val="-27"/>
        </w:rPr>
        <w:t> </w:t>
      </w:r>
      <w:r>
        <w:rPr/>
        <w:t>se</w:t>
      </w:r>
      <w:r>
        <w:rPr>
          <w:spacing w:val="-27"/>
        </w:rPr>
        <w:t> </w:t>
      </w:r>
      <w:r>
        <w:rPr/>
        <w:t>formaron</w:t>
      </w:r>
      <w:r>
        <w:rPr>
          <w:spacing w:val="-27"/>
        </w:rPr>
        <w:t> </w:t>
      </w:r>
      <w:r>
        <w:rPr/>
        <w:t>dos</w:t>
      </w:r>
      <w:r>
        <w:rPr>
          <w:spacing w:val="-27"/>
        </w:rPr>
        <w:t> </w:t>
      </w:r>
      <w:r>
        <w:rPr/>
        <w:t>grupos</w:t>
      </w:r>
      <w:r>
        <w:rPr>
          <w:spacing w:val="-27"/>
        </w:rPr>
        <w:t> </w:t>
      </w:r>
      <w:r>
        <w:rPr/>
        <w:t>principales,</w:t>
      </w:r>
      <w:r>
        <w:rPr>
          <w:spacing w:val="-27"/>
        </w:rPr>
        <w:t> </w:t>
      </w:r>
      <w:r>
        <w:rPr/>
        <w:t>y</w:t>
      </w:r>
      <w:r>
        <w:rPr>
          <w:spacing w:val="-27"/>
        </w:rPr>
        <w:t> </w:t>
      </w:r>
      <w:r>
        <w:rPr/>
        <w:t>se</w:t>
      </w:r>
      <w:r>
        <w:rPr>
          <w:spacing w:val="-27"/>
        </w:rPr>
        <w:t> </w:t>
      </w:r>
      <w:r>
        <w:rPr/>
        <w:t>observó</w:t>
      </w:r>
    </w:p>
    <w:p>
      <w:pPr>
        <w:pStyle w:val="BodyText"/>
        <w:rPr>
          <w:sz w:val="20"/>
        </w:rPr>
      </w:pPr>
    </w:p>
    <w:p>
      <w:pPr>
        <w:pStyle w:val="BodyText"/>
        <w:spacing w:before="4"/>
        <w:rPr>
          <w:sz w:val="24"/>
        </w:rPr>
      </w:pPr>
    </w:p>
    <w:p>
      <w:pPr>
        <w:spacing w:before="65"/>
        <w:ind w:left="120" w:right="112" w:firstLine="0"/>
        <w:jc w:val="left"/>
        <w:rPr>
          <w:sz w:val="20"/>
        </w:rPr>
      </w:pPr>
      <w:r>
        <w:rPr>
          <w:sz w:val="20"/>
        </w:rPr>
        <w:t>104</w:t>
      </w:r>
    </w:p>
    <w:p>
      <w:pPr>
        <w:spacing w:after="0"/>
        <w:jc w:val="left"/>
        <w:rPr>
          <w:sz w:val="20"/>
        </w:rPr>
        <w:sectPr>
          <w:pgSz w:w="9640" w:h="13040"/>
          <w:pgMar w:top="700" w:bottom="280" w:left="960" w:right="960"/>
        </w:sectPr>
      </w:pPr>
    </w:p>
    <w:p>
      <w:pPr>
        <w:spacing w:before="43"/>
        <w:ind w:left="120" w:right="112" w:firstLine="0"/>
        <w:jc w:val="left"/>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20" w:right="112"/>
      </w:pPr>
      <w:r>
        <w:rPr/>
        <w:t>que además de su similitud genética, se agruparon los organismos analizados por </w:t>
      </w:r>
      <w:r>
        <w:rPr>
          <w:w w:val="95"/>
        </w:rPr>
        <w:t>similitudes ecológicas y ambientales (figura 5.13).</w:t>
      </w:r>
    </w:p>
    <w:p>
      <w:pPr>
        <w:pStyle w:val="BodyText"/>
        <w:spacing w:line="271" w:lineRule="auto" w:before="2"/>
        <w:ind w:left="119" w:right="117" w:firstLine="359"/>
        <w:jc w:val="both"/>
      </w:pPr>
      <w:r>
        <w:rPr>
          <w:w w:val="199"/>
        </w:rPr>
        <w:t>l</w:t>
      </w:r>
      <w:r>
        <w:rPr>
          <w:w w:val="91"/>
        </w:rPr>
        <w:t>a</w:t>
      </w:r>
      <w:r>
        <w:rPr>
          <w:spacing w:val="24"/>
        </w:rPr>
        <w:t> </w:t>
      </w:r>
      <w:r>
        <w:rPr>
          <w:w w:val="95"/>
        </w:rPr>
        <w:t>distancia</w:t>
      </w:r>
      <w:r>
        <w:rPr>
          <w:spacing w:val="24"/>
        </w:rPr>
        <w:t> </w:t>
      </w:r>
      <w:r>
        <w:rPr>
          <w:w w:val="93"/>
        </w:rPr>
        <w:t>genética</w:t>
      </w:r>
      <w:r>
        <w:rPr>
          <w:spacing w:val="24"/>
        </w:rPr>
        <w:t> </w:t>
      </w:r>
      <w:r>
        <w:rPr>
          <w:w w:val="86"/>
        </w:rPr>
        <w:t>es</w:t>
      </w:r>
      <w:r>
        <w:rPr>
          <w:spacing w:val="24"/>
        </w:rPr>
        <w:t> </w:t>
      </w:r>
      <w:r>
        <w:rPr>
          <w:w w:val="98"/>
        </w:rPr>
        <w:t>otra</w:t>
      </w:r>
      <w:r>
        <w:rPr>
          <w:spacing w:val="24"/>
        </w:rPr>
        <w:t> </w:t>
      </w:r>
      <w:r>
        <w:rPr>
          <w:w w:val="96"/>
        </w:rPr>
        <w:t>forma</w:t>
      </w:r>
      <w:r>
        <w:rPr>
          <w:spacing w:val="24"/>
        </w:rPr>
        <w:t> </w:t>
      </w:r>
      <w:r>
        <w:rPr>
          <w:w w:val="95"/>
        </w:rPr>
        <w:t>de</w:t>
      </w:r>
      <w:r>
        <w:rPr>
          <w:spacing w:val="24"/>
        </w:rPr>
        <w:t> </w:t>
      </w:r>
      <w:r>
        <w:rPr>
          <w:w w:val="95"/>
        </w:rPr>
        <w:t>estimar</w:t>
      </w:r>
      <w:r>
        <w:rPr>
          <w:spacing w:val="24"/>
        </w:rPr>
        <w:t> </w:t>
      </w:r>
      <w:r>
        <w:rPr>
          <w:w w:val="97"/>
        </w:rPr>
        <w:t>en</w:t>
      </w:r>
      <w:r>
        <w:rPr>
          <w:spacing w:val="24"/>
        </w:rPr>
        <w:t> </w:t>
      </w:r>
      <w:r>
        <w:rPr>
          <w:w w:val="97"/>
        </w:rPr>
        <w:t>qué</w:t>
      </w:r>
      <w:r>
        <w:rPr>
          <w:spacing w:val="24"/>
        </w:rPr>
        <w:t> </w:t>
      </w:r>
      <w:r>
        <w:rPr>
          <w:w w:val="95"/>
        </w:rPr>
        <w:t>grado</w:t>
      </w:r>
      <w:r>
        <w:rPr>
          <w:spacing w:val="24"/>
        </w:rPr>
        <w:t> </w:t>
      </w:r>
      <w:r>
        <w:rPr>
          <w:w w:val="86"/>
        </w:rPr>
        <w:t>se</w:t>
      </w:r>
      <w:r>
        <w:rPr>
          <w:spacing w:val="24"/>
        </w:rPr>
        <w:t> </w:t>
      </w:r>
      <w:r>
        <w:rPr>
          <w:w w:val="94"/>
        </w:rPr>
        <w:t>dife</w:t>
      </w:r>
      <w:r>
        <w:rPr>
          <w:spacing w:val="-3"/>
          <w:w w:val="94"/>
        </w:rPr>
        <w:t>r</w:t>
      </w:r>
      <w:r>
        <w:rPr>
          <w:w w:val="96"/>
        </w:rPr>
        <w:t>encian</w:t>
      </w:r>
      <w:r>
        <w:rPr>
          <w:spacing w:val="24"/>
        </w:rPr>
        <w:t> </w:t>
      </w:r>
      <w:r>
        <w:rPr>
          <w:w w:val="90"/>
        </w:rPr>
        <w:t>los </w:t>
      </w:r>
      <w:r>
        <w:rPr/>
        <w:t>puntos de muestreo. en los dendrogramas se formaron dos grupos, por una parte, todos los puntos de muestreo que forman los grupos 1 en cada dendrograma son genéticamente parecidos, lo mismo para los grupos 2 de cada dendrograma, estos grupos</w:t>
      </w:r>
      <w:r>
        <w:rPr>
          <w:spacing w:val="-12"/>
        </w:rPr>
        <w:t> </w:t>
      </w:r>
      <w:r>
        <w:rPr/>
        <w:t>se</w:t>
      </w:r>
      <w:r>
        <w:rPr>
          <w:spacing w:val="-12"/>
        </w:rPr>
        <w:t> </w:t>
      </w:r>
      <w:r>
        <w:rPr/>
        <w:t>conformaron</w:t>
      </w:r>
      <w:r>
        <w:rPr>
          <w:spacing w:val="-12"/>
        </w:rPr>
        <w:t> </w:t>
      </w:r>
      <w:r>
        <w:rPr/>
        <w:t>según</w:t>
      </w:r>
      <w:r>
        <w:rPr>
          <w:spacing w:val="-12"/>
        </w:rPr>
        <w:t> </w:t>
      </w:r>
      <w:r>
        <w:rPr/>
        <w:t>el</w:t>
      </w:r>
      <w:r>
        <w:rPr>
          <w:spacing w:val="-12"/>
        </w:rPr>
        <w:t> </w:t>
      </w:r>
      <w:r>
        <w:rPr/>
        <w:t>grado</w:t>
      </w:r>
      <w:r>
        <w:rPr>
          <w:spacing w:val="-12"/>
        </w:rPr>
        <w:t> </w:t>
      </w:r>
      <w:r>
        <w:rPr/>
        <w:t>de</w:t>
      </w:r>
      <w:r>
        <w:rPr>
          <w:spacing w:val="-12"/>
        </w:rPr>
        <w:t> </w:t>
      </w:r>
      <w:r>
        <w:rPr/>
        <w:t>similitud</w:t>
      </w:r>
      <w:r>
        <w:rPr>
          <w:spacing w:val="-12"/>
        </w:rPr>
        <w:t> </w:t>
      </w:r>
      <w:r>
        <w:rPr/>
        <w:t>genética</w:t>
      </w:r>
      <w:r>
        <w:rPr>
          <w:spacing w:val="-12"/>
        </w:rPr>
        <w:t> </w:t>
      </w:r>
      <w:r>
        <w:rPr/>
        <w:t>entre</w:t>
      </w:r>
      <w:r>
        <w:rPr>
          <w:spacing w:val="-12"/>
        </w:rPr>
        <w:t> </w:t>
      </w:r>
      <w:r>
        <w:rPr/>
        <w:t>ellos,</w:t>
      </w:r>
      <w:r>
        <w:rPr>
          <w:spacing w:val="-12"/>
        </w:rPr>
        <w:t> </w:t>
      </w:r>
      <w:r>
        <w:rPr/>
        <w:t>y</w:t>
      </w:r>
      <w:r>
        <w:rPr>
          <w:spacing w:val="-12"/>
        </w:rPr>
        <w:t> </w:t>
      </w:r>
      <w:r>
        <w:rPr/>
        <w:t>no</w:t>
      </w:r>
      <w:r>
        <w:rPr>
          <w:spacing w:val="-12"/>
        </w:rPr>
        <w:t> </w:t>
      </w:r>
      <w:r>
        <w:rPr/>
        <w:t>por</w:t>
      </w:r>
      <w:r>
        <w:rPr>
          <w:spacing w:val="-12"/>
        </w:rPr>
        <w:t> </w:t>
      </w:r>
      <w:r>
        <w:rPr/>
        <w:t>su </w:t>
      </w:r>
      <w:r>
        <w:rPr>
          <w:w w:val="90"/>
        </w:rPr>
        <w:t>cercanía</w:t>
      </w:r>
      <w:r>
        <w:rPr>
          <w:spacing w:val="46"/>
          <w:w w:val="90"/>
        </w:rPr>
        <w:t> </w:t>
      </w:r>
      <w:r>
        <w:rPr>
          <w:w w:val="90"/>
        </w:rPr>
        <w:t>geográfica.</w:t>
      </w:r>
    </w:p>
    <w:p>
      <w:pPr>
        <w:pStyle w:val="BodyText"/>
        <w:spacing w:line="271" w:lineRule="auto" w:before="3"/>
        <w:ind w:left="120" w:right="117" w:firstLine="359"/>
        <w:jc w:val="both"/>
      </w:pPr>
      <w:r>
        <w:rPr>
          <w:w w:val="105"/>
        </w:rPr>
        <w:t>en</w:t>
      </w:r>
      <w:r>
        <w:rPr>
          <w:spacing w:val="-8"/>
          <w:w w:val="105"/>
        </w:rPr>
        <w:t> </w:t>
      </w:r>
      <w:r>
        <w:rPr>
          <w:w w:val="105"/>
        </w:rPr>
        <w:t>el</w:t>
      </w:r>
      <w:r>
        <w:rPr>
          <w:spacing w:val="-8"/>
          <w:w w:val="105"/>
        </w:rPr>
        <w:t> </w:t>
      </w:r>
      <w:r>
        <w:rPr>
          <w:w w:val="105"/>
        </w:rPr>
        <w:t>caso</w:t>
      </w:r>
      <w:r>
        <w:rPr>
          <w:spacing w:val="-8"/>
          <w:w w:val="105"/>
        </w:rPr>
        <w:t> </w:t>
      </w:r>
      <w:r>
        <w:rPr>
          <w:w w:val="105"/>
        </w:rPr>
        <w:t>de</w:t>
      </w:r>
      <w:r>
        <w:rPr>
          <w:spacing w:val="-8"/>
          <w:w w:val="105"/>
        </w:rPr>
        <w:t> </w:t>
      </w:r>
      <w:r>
        <w:rPr>
          <w:w w:val="105"/>
        </w:rPr>
        <w:t>los</w:t>
      </w:r>
      <w:r>
        <w:rPr>
          <w:spacing w:val="-8"/>
          <w:w w:val="105"/>
        </w:rPr>
        <w:t> </w:t>
      </w:r>
      <w:r>
        <w:rPr>
          <w:w w:val="105"/>
        </w:rPr>
        <w:t>dendrogramas</w:t>
      </w:r>
      <w:r>
        <w:rPr>
          <w:spacing w:val="-8"/>
          <w:w w:val="105"/>
        </w:rPr>
        <w:t> </w:t>
      </w:r>
      <w:r>
        <w:rPr>
          <w:w w:val="105"/>
        </w:rPr>
        <w:t>de</w:t>
      </w:r>
      <w:r>
        <w:rPr>
          <w:spacing w:val="-8"/>
          <w:w w:val="105"/>
        </w:rPr>
        <w:t> </w:t>
      </w:r>
      <w:r>
        <w:rPr>
          <w:w w:val="105"/>
        </w:rPr>
        <w:t>cloroplasto</w:t>
      </w:r>
      <w:r>
        <w:rPr>
          <w:spacing w:val="-8"/>
          <w:w w:val="105"/>
        </w:rPr>
        <w:t> </w:t>
      </w:r>
      <w:r>
        <w:rPr>
          <w:w w:val="105"/>
        </w:rPr>
        <w:t>(cp</w:t>
      </w:r>
      <w:r>
        <w:rPr>
          <w:rFonts w:ascii="PMingLiU" w:hAnsi="PMingLiU"/>
          <w:w w:val="105"/>
          <w:sz w:val="16"/>
        </w:rPr>
        <w:t>dna</w:t>
      </w:r>
      <w:r>
        <w:rPr>
          <w:w w:val="105"/>
        </w:rPr>
        <w:t>)</w:t>
      </w:r>
      <w:r>
        <w:rPr>
          <w:spacing w:val="-8"/>
          <w:w w:val="105"/>
        </w:rPr>
        <w:t> </w:t>
      </w:r>
      <w:r>
        <w:rPr>
          <w:w w:val="105"/>
        </w:rPr>
        <w:t>y</w:t>
      </w:r>
      <w:r>
        <w:rPr>
          <w:spacing w:val="-8"/>
          <w:w w:val="105"/>
        </w:rPr>
        <w:t> </w:t>
      </w:r>
      <w:r>
        <w:rPr>
          <w:w w:val="105"/>
        </w:rPr>
        <w:t>peroxidasa</w:t>
      </w:r>
      <w:r>
        <w:rPr>
          <w:spacing w:val="-8"/>
          <w:w w:val="105"/>
        </w:rPr>
        <w:t> </w:t>
      </w:r>
      <w:r>
        <w:rPr>
          <w:w w:val="105"/>
        </w:rPr>
        <w:t>(</w:t>
      </w:r>
      <w:r>
        <w:rPr>
          <w:rFonts w:ascii="PMingLiU" w:hAnsi="PMingLiU"/>
          <w:w w:val="105"/>
          <w:sz w:val="16"/>
        </w:rPr>
        <w:t>pox</w:t>
      </w:r>
      <w:r>
        <w:rPr>
          <w:w w:val="105"/>
        </w:rPr>
        <w:t>)</w:t>
      </w:r>
      <w:r>
        <w:rPr>
          <w:spacing w:val="-8"/>
          <w:w w:val="105"/>
        </w:rPr>
        <w:t> </w:t>
      </w:r>
      <w:r>
        <w:rPr>
          <w:w w:val="105"/>
        </w:rPr>
        <w:t>los </w:t>
      </w:r>
      <w:r>
        <w:rPr/>
        <w:t>grupos</w:t>
      </w:r>
      <w:r>
        <w:rPr>
          <w:spacing w:val="-28"/>
        </w:rPr>
        <w:t> </w:t>
      </w:r>
      <w:r>
        <w:rPr/>
        <w:t>1</w:t>
      </w:r>
      <w:r>
        <w:rPr>
          <w:spacing w:val="-28"/>
        </w:rPr>
        <w:t> </w:t>
      </w:r>
      <w:r>
        <w:rPr/>
        <w:t>contienen</w:t>
      </w:r>
      <w:r>
        <w:rPr>
          <w:spacing w:val="-28"/>
        </w:rPr>
        <w:t> </w:t>
      </w:r>
      <w:r>
        <w:rPr/>
        <w:t>baja</w:t>
      </w:r>
      <w:r>
        <w:rPr>
          <w:spacing w:val="-28"/>
        </w:rPr>
        <w:t> </w:t>
      </w:r>
      <w:r>
        <w:rPr/>
        <w:t>variabilidad</w:t>
      </w:r>
      <w:r>
        <w:rPr>
          <w:spacing w:val="-28"/>
        </w:rPr>
        <w:t> </w:t>
      </w:r>
      <w:r>
        <w:rPr/>
        <w:t>y</w:t>
      </w:r>
      <w:r>
        <w:rPr>
          <w:spacing w:val="-28"/>
        </w:rPr>
        <w:t> </w:t>
      </w:r>
      <w:r>
        <w:rPr/>
        <w:t>los</w:t>
      </w:r>
      <w:r>
        <w:rPr>
          <w:spacing w:val="-28"/>
        </w:rPr>
        <w:t> </w:t>
      </w:r>
      <w:r>
        <w:rPr/>
        <w:t>2</w:t>
      </w:r>
      <w:r>
        <w:rPr>
          <w:spacing w:val="-28"/>
        </w:rPr>
        <w:t> </w:t>
      </w:r>
      <w:r>
        <w:rPr/>
        <w:t>tienen</w:t>
      </w:r>
      <w:r>
        <w:rPr>
          <w:spacing w:val="-28"/>
        </w:rPr>
        <w:t> </w:t>
      </w:r>
      <w:r>
        <w:rPr/>
        <w:t>alta</w:t>
      </w:r>
      <w:r>
        <w:rPr>
          <w:spacing w:val="-28"/>
        </w:rPr>
        <w:t> </w:t>
      </w:r>
      <w:r>
        <w:rPr/>
        <w:t>variabilidad</w:t>
      </w:r>
      <w:r>
        <w:rPr>
          <w:spacing w:val="-28"/>
        </w:rPr>
        <w:t> </w:t>
      </w:r>
      <w:r>
        <w:rPr/>
        <w:t>genética.</w:t>
      </w:r>
      <w:r>
        <w:rPr>
          <w:spacing w:val="-28"/>
        </w:rPr>
        <w:t> </w:t>
      </w:r>
      <w:r>
        <w:rPr>
          <w:spacing w:val="-3"/>
        </w:rPr>
        <w:t>para</w:t>
      </w:r>
      <w:r>
        <w:rPr>
          <w:spacing w:val="-28"/>
        </w:rPr>
        <w:t> </w:t>
      </w:r>
      <w:r>
        <w:rPr/>
        <w:t>los </w:t>
      </w:r>
      <w:r>
        <w:rPr>
          <w:w w:val="105"/>
        </w:rPr>
        <w:t>dendrogramas</w:t>
      </w:r>
      <w:r>
        <w:rPr>
          <w:spacing w:val="-23"/>
          <w:w w:val="105"/>
        </w:rPr>
        <w:t> </w:t>
      </w:r>
      <w:r>
        <w:rPr>
          <w:w w:val="105"/>
        </w:rPr>
        <w:t>de</w:t>
      </w:r>
      <w:r>
        <w:rPr>
          <w:spacing w:val="-23"/>
          <w:w w:val="105"/>
        </w:rPr>
        <w:t> </w:t>
      </w:r>
      <w:r>
        <w:rPr>
          <w:w w:val="105"/>
        </w:rPr>
        <w:t>mitocondria</w:t>
      </w:r>
      <w:r>
        <w:rPr>
          <w:spacing w:val="-23"/>
          <w:w w:val="105"/>
        </w:rPr>
        <w:t> </w:t>
      </w:r>
      <w:r>
        <w:rPr>
          <w:w w:val="105"/>
        </w:rPr>
        <w:t>(mt</w:t>
      </w:r>
      <w:r>
        <w:rPr>
          <w:rFonts w:ascii="PMingLiU" w:hAnsi="PMingLiU"/>
          <w:w w:val="105"/>
          <w:sz w:val="16"/>
        </w:rPr>
        <w:t>dna</w:t>
      </w:r>
      <w:r>
        <w:rPr>
          <w:w w:val="105"/>
        </w:rPr>
        <w:t>)</w:t>
      </w:r>
      <w:r>
        <w:rPr>
          <w:spacing w:val="-23"/>
          <w:w w:val="105"/>
        </w:rPr>
        <w:t> </w:t>
      </w:r>
      <w:r>
        <w:rPr>
          <w:w w:val="105"/>
        </w:rPr>
        <w:t>y</w:t>
      </w:r>
      <w:r>
        <w:rPr>
          <w:spacing w:val="-23"/>
          <w:w w:val="105"/>
        </w:rPr>
        <w:t> </w:t>
      </w:r>
      <w:r>
        <w:rPr>
          <w:w w:val="105"/>
        </w:rPr>
        <w:t>de</w:t>
      </w:r>
      <w:r>
        <w:rPr>
          <w:spacing w:val="-23"/>
          <w:w w:val="105"/>
        </w:rPr>
        <w:t> </w:t>
      </w:r>
      <w:r>
        <w:rPr>
          <w:w w:val="105"/>
        </w:rPr>
        <w:t>núcleo</w:t>
      </w:r>
      <w:r>
        <w:rPr>
          <w:spacing w:val="-23"/>
          <w:w w:val="105"/>
        </w:rPr>
        <w:t> </w:t>
      </w:r>
      <w:r>
        <w:rPr>
          <w:w w:val="105"/>
        </w:rPr>
        <w:t>(nc</w:t>
      </w:r>
      <w:r>
        <w:rPr>
          <w:rFonts w:ascii="PMingLiU" w:hAnsi="PMingLiU"/>
          <w:w w:val="105"/>
          <w:sz w:val="16"/>
        </w:rPr>
        <w:t>dna</w:t>
      </w:r>
      <w:r>
        <w:rPr>
          <w:w w:val="105"/>
        </w:rPr>
        <w:t>)</w:t>
      </w:r>
      <w:r>
        <w:rPr>
          <w:spacing w:val="-23"/>
          <w:w w:val="105"/>
        </w:rPr>
        <w:t> </w:t>
      </w:r>
      <w:r>
        <w:rPr>
          <w:w w:val="105"/>
        </w:rPr>
        <w:t>los</w:t>
      </w:r>
      <w:r>
        <w:rPr>
          <w:spacing w:val="-23"/>
          <w:w w:val="105"/>
        </w:rPr>
        <w:t> </w:t>
      </w:r>
      <w:r>
        <w:rPr>
          <w:w w:val="105"/>
        </w:rPr>
        <w:t>grupos</w:t>
      </w:r>
      <w:r>
        <w:rPr>
          <w:spacing w:val="-23"/>
          <w:w w:val="105"/>
        </w:rPr>
        <w:t> </w:t>
      </w:r>
      <w:r>
        <w:rPr>
          <w:w w:val="105"/>
        </w:rPr>
        <w:t>1</w:t>
      </w:r>
      <w:r>
        <w:rPr>
          <w:spacing w:val="-23"/>
          <w:w w:val="105"/>
        </w:rPr>
        <w:t> </w:t>
      </w:r>
      <w:r>
        <w:rPr>
          <w:w w:val="105"/>
        </w:rPr>
        <w:t>tienen</w:t>
      </w:r>
      <w:r>
        <w:rPr>
          <w:spacing w:val="-23"/>
          <w:w w:val="105"/>
        </w:rPr>
        <w:t> </w:t>
      </w:r>
      <w:r>
        <w:rPr>
          <w:w w:val="105"/>
        </w:rPr>
        <w:t>alta </w:t>
      </w:r>
      <w:r>
        <w:rPr/>
        <w:t>variabilidad</w:t>
      </w:r>
      <w:r>
        <w:rPr>
          <w:spacing w:val="-19"/>
        </w:rPr>
        <w:t> </w:t>
      </w:r>
      <w:r>
        <w:rPr/>
        <w:t>y</w:t>
      </w:r>
      <w:r>
        <w:rPr>
          <w:spacing w:val="-19"/>
        </w:rPr>
        <w:t> </w:t>
      </w:r>
      <w:r>
        <w:rPr/>
        <w:t>los</w:t>
      </w:r>
      <w:r>
        <w:rPr>
          <w:spacing w:val="-19"/>
        </w:rPr>
        <w:t> </w:t>
      </w:r>
      <w:r>
        <w:rPr/>
        <w:t>del</w:t>
      </w:r>
      <w:r>
        <w:rPr>
          <w:spacing w:val="-19"/>
        </w:rPr>
        <w:t> </w:t>
      </w:r>
      <w:r>
        <w:rPr/>
        <w:t>2</w:t>
      </w:r>
      <w:r>
        <w:rPr>
          <w:spacing w:val="-19"/>
        </w:rPr>
        <w:t> </w:t>
      </w:r>
      <w:r>
        <w:rPr/>
        <w:t>alta</w:t>
      </w:r>
      <w:r>
        <w:rPr>
          <w:spacing w:val="-19"/>
        </w:rPr>
        <w:t> </w:t>
      </w:r>
      <w:r>
        <w:rPr/>
        <w:t>(figura</w:t>
      </w:r>
      <w:r>
        <w:rPr>
          <w:spacing w:val="-19"/>
        </w:rPr>
        <w:t> </w:t>
      </w:r>
      <w:r>
        <w:rPr/>
        <w:t>5.13).</w:t>
      </w:r>
    </w:p>
    <w:p>
      <w:pPr>
        <w:pStyle w:val="BodyText"/>
        <w:spacing w:line="271" w:lineRule="auto" w:before="2"/>
        <w:ind w:left="120" w:right="116" w:firstLine="359"/>
        <w:jc w:val="both"/>
      </w:pPr>
      <w:r>
        <w:rPr/>
        <w:t>el dendrograma de cloroplasto indica cómo puede estarse llevando a cabo     el flujo de polen. este genoma fue el de mayor diversidad genética, los puntos de muestreo del norte están separados genéticamente de los del sur y tuvieron</w:t>
      </w:r>
      <w:r>
        <w:rPr>
          <w:spacing w:val="-36"/>
        </w:rPr>
        <w:t> </w:t>
      </w:r>
      <w:r>
        <w:rPr/>
        <w:t>menor diversidad</w:t>
      </w:r>
      <w:r>
        <w:rPr>
          <w:spacing w:val="-36"/>
        </w:rPr>
        <w:t> </w:t>
      </w:r>
      <w:r>
        <w:rPr/>
        <w:t>genética;</w:t>
      </w:r>
      <w:r>
        <w:rPr>
          <w:spacing w:val="-36"/>
        </w:rPr>
        <w:t> </w:t>
      </w:r>
      <w:r>
        <w:rPr/>
        <w:t>posiblemente</w:t>
      </w:r>
      <w:r>
        <w:rPr>
          <w:spacing w:val="-36"/>
        </w:rPr>
        <w:t> </w:t>
      </w:r>
      <w:r>
        <w:rPr/>
        <w:t>esto</w:t>
      </w:r>
      <w:r>
        <w:rPr>
          <w:spacing w:val="-36"/>
        </w:rPr>
        <w:t> </w:t>
      </w:r>
      <w:r>
        <w:rPr/>
        <w:t>se</w:t>
      </w:r>
      <w:r>
        <w:rPr>
          <w:spacing w:val="-36"/>
        </w:rPr>
        <w:t> </w:t>
      </w:r>
      <w:r>
        <w:rPr/>
        <w:t>deba</w:t>
      </w:r>
      <w:r>
        <w:rPr>
          <w:spacing w:val="-36"/>
        </w:rPr>
        <w:t> </w:t>
      </w:r>
      <w:r>
        <w:rPr/>
        <w:t>a</w:t>
      </w:r>
      <w:r>
        <w:rPr>
          <w:spacing w:val="-36"/>
        </w:rPr>
        <w:t> </w:t>
      </w:r>
      <w:r>
        <w:rPr/>
        <w:t>que</w:t>
      </w:r>
      <w:r>
        <w:rPr>
          <w:spacing w:val="-36"/>
        </w:rPr>
        <w:t> </w:t>
      </w:r>
      <w:r>
        <w:rPr/>
        <w:t>en</w:t>
      </w:r>
      <w:r>
        <w:rPr>
          <w:spacing w:val="-36"/>
        </w:rPr>
        <w:t> </w:t>
      </w:r>
      <w:r>
        <w:rPr/>
        <w:t>esa</w:t>
      </w:r>
      <w:r>
        <w:rPr>
          <w:spacing w:val="-36"/>
        </w:rPr>
        <w:t> </w:t>
      </w:r>
      <w:r>
        <w:rPr/>
        <w:t>zona</w:t>
      </w:r>
      <w:r>
        <w:rPr>
          <w:spacing w:val="-36"/>
        </w:rPr>
        <w:t> </w:t>
      </w:r>
      <w:r>
        <w:rPr/>
        <w:t>el</w:t>
      </w:r>
      <w:r>
        <w:rPr>
          <w:spacing w:val="-36"/>
        </w:rPr>
        <w:t> </w:t>
      </w:r>
      <w:r>
        <w:rPr/>
        <w:t>bosque</w:t>
      </w:r>
      <w:r>
        <w:rPr>
          <w:spacing w:val="-36"/>
        </w:rPr>
        <w:t> </w:t>
      </w:r>
      <w:r>
        <w:rPr/>
        <w:t>está</w:t>
      </w:r>
      <w:r>
        <w:rPr>
          <w:spacing w:val="-36"/>
        </w:rPr>
        <w:t> </w:t>
      </w:r>
      <w:r>
        <w:rPr/>
        <w:t>menos fragmentado,</w:t>
      </w:r>
      <w:r>
        <w:rPr>
          <w:spacing w:val="-23"/>
        </w:rPr>
        <w:t> </w:t>
      </w:r>
      <w:r>
        <w:rPr/>
        <w:t>e</w:t>
      </w:r>
      <w:r>
        <w:rPr>
          <w:spacing w:val="-23"/>
        </w:rPr>
        <w:t> </w:t>
      </w:r>
      <w:r>
        <w:rPr/>
        <w:t>implica</w:t>
      </w:r>
      <w:r>
        <w:rPr>
          <w:spacing w:val="-23"/>
        </w:rPr>
        <w:t> </w:t>
      </w:r>
      <w:r>
        <w:rPr/>
        <w:t>que</w:t>
      </w:r>
      <w:r>
        <w:rPr>
          <w:spacing w:val="-23"/>
        </w:rPr>
        <w:t> </w:t>
      </w:r>
      <w:r>
        <w:rPr/>
        <w:t>haya</w:t>
      </w:r>
      <w:r>
        <w:rPr>
          <w:spacing w:val="-23"/>
        </w:rPr>
        <w:t> </w:t>
      </w:r>
      <w:r>
        <w:rPr/>
        <w:t>mayor</w:t>
      </w:r>
      <w:r>
        <w:rPr>
          <w:spacing w:val="-23"/>
        </w:rPr>
        <w:t> </w:t>
      </w:r>
      <w:r>
        <w:rPr/>
        <w:t>flujo</w:t>
      </w:r>
      <w:r>
        <w:rPr>
          <w:spacing w:val="-23"/>
        </w:rPr>
        <w:t> </w:t>
      </w:r>
      <w:r>
        <w:rPr/>
        <w:t>de</w:t>
      </w:r>
      <w:r>
        <w:rPr>
          <w:spacing w:val="-23"/>
        </w:rPr>
        <w:t> </w:t>
      </w:r>
      <w:r>
        <w:rPr/>
        <w:t>polen</w:t>
      </w:r>
      <w:r>
        <w:rPr>
          <w:spacing w:val="-23"/>
        </w:rPr>
        <w:t> </w:t>
      </w:r>
      <w:r>
        <w:rPr/>
        <w:t>y</w:t>
      </w:r>
      <w:r>
        <w:rPr>
          <w:spacing w:val="-23"/>
        </w:rPr>
        <w:t> </w:t>
      </w:r>
      <w:r>
        <w:rPr/>
        <w:t>los</w:t>
      </w:r>
      <w:r>
        <w:rPr>
          <w:spacing w:val="-23"/>
        </w:rPr>
        <w:t> </w:t>
      </w:r>
      <w:r>
        <w:rPr/>
        <w:t>puntos</w:t>
      </w:r>
      <w:r>
        <w:rPr>
          <w:spacing w:val="-23"/>
        </w:rPr>
        <w:t> </w:t>
      </w:r>
      <w:r>
        <w:rPr/>
        <w:t>de</w:t>
      </w:r>
      <w:r>
        <w:rPr>
          <w:spacing w:val="-23"/>
        </w:rPr>
        <w:t> </w:t>
      </w:r>
      <w:r>
        <w:rPr/>
        <w:t>muestreo</w:t>
      </w:r>
      <w:r>
        <w:rPr>
          <w:spacing w:val="-23"/>
        </w:rPr>
        <w:t> </w:t>
      </w:r>
      <w:r>
        <w:rPr/>
        <w:t>sean más</w:t>
      </w:r>
      <w:r>
        <w:rPr>
          <w:spacing w:val="-19"/>
        </w:rPr>
        <w:t> </w:t>
      </w:r>
      <w:r>
        <w:rPr/>
        <w:t>parecidos;</w:t>
      </w:r>
      <w:r>
        <w:rPr>
          <w:spacing w:val="-19"/>
        </w:rPr>
        <w:t> </w:t>
      </w:r>
      <w:r>
        <w:rPr/>
        <w:t>en</w:t>
      </w:r>
      <w:r>
        <w:rPr>
          <w:spacing w:val="-19"/>
        </w:rPr>
        <w:t> </w:t>
      </w:r>
      <w:r>
        <w:rPr/>
        <w:t>cambio,</w:t>
      </w:r>
      <w:r>
        <w:rPr>
          <w:spacing w:val="-19"/>
        </w:rPr>
        <w:t> </w:t>
      </w:r>
      <w:r>
        <w:rPr/>
        <w:t>en</w:t>
      </w:r>
      <w:r>
        <w:rPr>
          <w:spacing w:val="-19"/>
        </w:rPr>
        <w:t> </w:t>
      </w:r>
      <w:r>
        <w:rPr/>
        <w:t>los</w:t>
      </w:r>
      <w:r>
        <w:rPr>
          <w:spacing w:val="-19"/>
        </w:rPr>
        <w:t> </w:t>
      </w:r>
      <w:r>
        <w:rPr/>
        <w:t>puntos</w:t>
      </w:r>
      <w:r>
        <w:rPr>
          <w:spacing w:val="-19"/>
        </w:rPr>
        <w:t> </w:t>
      </w:r>
      <w:r>
        <w:rPr/>
        <w:t>de</w:t>
      </w:r>
      <w:r>
        <w:rPr>
          <w:spacing w:val="-19"/>
        </w:rPr>
        <w:t> </w:t>
      </w:r>
      <w:r>
        <w:rPr/>
        <w:t>muestreo</w:t>
      </w:r>
      <w:r>
        <w:rPr>
          <w:spacing w:val="-19"/>
        </w:rPr>
        <w:t> </w:t>
      </w:r>
      <w:r>
        <w:rPr/>
        <w:t>del</w:t>
      </w:r>
      <w:r>
        <w:rPr>
          <w:spacing w:val="-19"/>
        </w:rPr>
        <w:t> </w:t>
      </w:r>
      <w:r>
        <w:rPr/>
        <w:t>sur</w:t>
      </w:r>
      <w:r>
        <w:rPr>
          <w:spacing w:val="-19"/>
        </w:rPr>
        <w:t> </w:t>
      </w:r>
      <w:r>
        <w:rPr/>
        <w:t>el</w:t>
      </w:r>
      <w:r>
        <w:rPr>
          <w:spacing w:val="-19"/>
        </w:rPr>
        <w:t> </w:t>
      </w:r>
      <w:r>
        <w:rPr/>
        <w:t>bosque</w:t>
      </w:r>
      <w:r>
        <w:rPr>
          <w:spacing w:val="-19"/>
        </w:rPr>
        <w:t> </w:t>
      </w:r>
      <w:r>
        <w:rPr/>
        <w:t>de</w:t>
      </w:r>
      <w:r>
        <w:rPr>
          <w:spacing w:val="-19"/>
        </w:rPr>
        <w:t> </w:t>
      </w:r>
      <w:r>
        <w:rPr>
          <w:i/>
        </w:rPr>
        <w:t>Abies</w:t>
      </w:r>
      <w:r>
        <w:rPr>
          <w:i/>
          <w:spacing w:val="-19"/>
        </w:rPr>
        <w:t> </w:t>
      </w:r>
      <w:r>
        <w:rPr/>
        <w:t>está más</w:t>
      </w:r>
      <w:r>
        <w:rPr>
          <w:spacing w:val="-29"/>
        </w:rPr>
        <w:t> </w:t>
      </w:r>
      <w:r>
        <w:rPr/>
        <w:t>fragmentado</w:t>
      </w:r>
      <w:r>
        <w:rPr>
          <w:spacing w:val="-29"/>
        </w:rPr>
        <w:t> </w:t>
      </w:r>
      <w:r>
        <w:rPr/>
        <w:t>por</w:t>
      </w:r>
      <w:r>
        <w:rPr>
          <w:spacing w:val="-29"/>
        </w:rPr>
        <w:t> </w:t>
      </w:r>
      <w:r>
        <w:rPr/>
        <w:t>lo</w:t>
      </w:r>
      <w:r>
        <w:rPr>
          <w:spacing w:val="-29"/>
        </w:rPr>
        <w:t> </w:t>
      </w:r>
      <w:r>
        <w:rPr/>
        <w:t>que</w:t>
      </w:r>
      <w:r>
        <w:rPr>
          <w:spacing w:val="-29"/>
        </w:rPr>
        <w:t> </w:t>
      </w:r>
      <w:r>
        <w:rPr/>
        <w:t>el</w:t>
      </w:r>
      <w:r>
        <w:rPr>
          <w:spacing w:val="-29"/>
        </w:rPr>
        <w:t> </w:t>
      </w:r>
      <w:r>
        <w:rPr/>
        <w:t>flujo</w:t>
      </w:r>
      <w:r>
        <w:rPr>
          <w:spacing w:val="-29"/>
        </w:rPr>
        <w:t> </w:t>
      </w:r>
      <w:r>
        <w:rPr/>
        <w:t>de</w:t>
      </w:r>
      <w:r>
        <w:rPr>
          <w:spacing w:val="-29"/>
        </w:rPr>
        <w:t> </w:t>
      </w:r>
      <w:r>
        <w:rPr/>
        <w:t>polen</w:t>
      </w:r>
      <w:r>
        <w:rPr>
          <w:spacing w:val="-29"/>
        </w:rPr>
        <w:t> </w:t>
      </w:r>
      <w:r>
        <w:rPr/>
        <w:t>se</w:t>
      </w:r>
      <w:r>
        <w:rPr>
          <w:spacing w:val="-29"/>
        </w:rPr>
        <w:t> </w:t>
      </w:r>
      <w:r>
        <w:rPr/>
        <w:t>interrumpe</w:t>
      </w:r>
      <w:r>
        <w:rPr>
          <w:spacing w:val="-29"/>
        </w:rPr>
        <w:t> </w:t>
      </w:r>
      <w:r>
        <w:rPr/>
        <w:t>en</w:t>
      </w:r>
      <w:r>
        <w:rPr>
          <w:spacing w:val="-29"/>
        </w:rPr>
        <w:t> </w:t>
      </w:r>
      <w:r>
        <w:rPr/>
        <w:t>las</w:t>
      </w:r>
      <w:r>
        <w:rPr>
          <w:spacing w:val="-29"/>
        </w:rPr>
        <w:t> </w:t>
      </w:r>
      <w:r>
        <w:rPr/>
        <w:t>zonas</w:t>
      </w:r>
      <w:r>
        <w:rPr>
          <w:spacing w:val="-29"/>
        </w:rPr>
        <w:t> </w:t>
      </w:r>
      <w:r>
        <w:rPr/>
        <w:t>donde</w:t>
      </w:r>
      <w:r>
        <w:rPr>
          <w:spacing w:val="-29"/>
        </w:rPr>
        <w:t> </w:t>
      </w:r>
      <w:r>
        <w:rPr/>
        <w:t>no</w:t>
      </w:r>
      <w:r>
        <w:rPr>
          <w:spacing w:val="-29"/>
        </w:rPr>
        <w:t> </w:t>
      </w:r>
      <w:r>
        <w:rPr/>
        <w:t>hay oyameles</w:t>
      </w:r>
      <w:r>
        <w:rPr>
          <w:spacing w:val="-35"/>
        </w:rPr>
        <w:t> </w:t>
      </w:r>
      <w:r>
        <w:rPr/>
        <w:t>y</w:t>
      </w:r>
      <w:r>
        <w:rPr>
          <w:spacing w:val="-35"/>
        </w:rPr>
        <w:t> </w:t>
      </w:r>
      <w:r>
        <w:rPr/>
        <w:t>esto</w:t>
      </w:r>
      <w:r>
        <w:rPr>
          <w:spacing w:val="-35"/>
        </w:rPr>
        <w:t> </w:t>
      </w:r>
      <w:r>
        <w:rPr/>
        <w:t>provoca</w:t>
      </w:r>
      <w:r>
        <w:rPr>
          <w:spacing w:val="-35"/>
        </w:rPr>
        <w:t> </w:t>
      </w:r>
      <w:r>
        <w:rPr/>
        <w:t>diferenciación</w:t>
      </w:r>
      <w:r>
        <w:rPr>
          <w:spacing w:val="-35"/>
        </w:rPr>
        <w:t> </w:t>
      </w:r>
      <w:r>
        <w:rPr/>
        <w:t>entre</w:t>
      </w:r>
      <w:r>
        <w:rPr>
          <w:spacing w:val="-35"/>
        </w:rPr>
        <w:t> </w:t>
      </w:r>
      <w:r>
        <w:rPr/>
        <w:t>los</w:t>
      </w:r>
      <w:r>
        <w:rPr>
          <w:spacing w:val="-35"/>
        </w:rPr>
        <w:t> </w:t>
      </w:r>
      <w:r>
        <w:rPr/>
        <w:t>puntos</w:t>
      </w:r>
      <w:r>
        <w:rPr>
          <w:spacing w:val="-35"/>
        </w:rPr>
        <w:t> </w:t>
      </w:r>
      <w:r>
        <w:rPr/>
        <w:t>de</w:t>
      </w:r>
      <w:r>
        <w:rPr>
          <w:spacing w:val="-35"/>
        </w:rPr>
        <w:t> </w:t>
      </w:r>
      <w:r>
        <w:rPr/>
        <w:t>muestreo.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8"/>
        </w:rPr>
      </w:pPr>
    </w:p>
    <w:p>
      <w:pPr>
        <w:spacing w:before="65"/>
        <w:ind w:left="0" w:right="118" w:firstLine="0"/>
        <w:jc w:val="right"/>
        <w:rPr>
          <w:sz w:val="20"/>
        </w:rPr>
      </w:pPr>
      <w:r>
        <w:rPr>
          <w:sz w:val="20"/>
        </w:rPr>
        <w:t>105</w:t>
      </w:r>
    </w:p>
    <w:p>
      <w:pPr>
        <w:spacing w:after="0"/>
        <w:jc w:val="right"/>
        <w:rPr>
          <w:sz w:val="20"/>
        </w:rPr>
        <w:sectPr>
          <w:pgSz w:w="9640" w:h="13040"/>
          <w:pgMar w:top="72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spacing w:before="123"/>
        <w:ind w:left="117" w:right="117" w:firstLine="0"/>
        <w:jc w:val="center"/>
        <w:rPr>
          <w:b/>
          <w:sz w:val="19"/>
        </w:rPr>
      </w:pPr>
      <w:r>
        <w:rPr>
          <w:b/>
          <w:w w:val="95"/>
          <w:sz w:val="19"/>
        </w:rPr>
        <w:t>Figura 5.13</w:t>
      </w:r>
    </w:p>
    <w:p>
      <w:pPr>
        <w:spacing w:before="41"/>
        <w:ind w:left="117" w:right="117" w:firstLine="0"/>
        <w:jc w:val="center"/>
        <w:rPr>
          <w:b/>
          <w:sz w:val="19"/>
        </w:rPr>
      </w:pPr>
      <w:r>
        <w:rPr>
          <w:b/>
          <w:w w:val="95"/>
          <w:sz w:val="19"/>
        </w:rPr>
        <w:t>Dendrogramas para 17 puntos de muestreos de oyamel</w:t>
      </w:r>
    </w:p>
    <w:p>
      <w:pPr>
        <w:pStyle w:val="BodyText"/>
        <w:spacing w:before="2"/>
        <w:rPr>
          <w:b/>
          <w:sz w:val="9"/>
        </w:rPr>
      </w:pPr>
      <w:r>
        <w:rPr/>
        <w:drawing>
          <wp:anchor distT="0" distB="0" distL="0" distR="0" allowOverlap="1" layoutInCell="1" locked="0" behindDoc="0" simplePos="0" relativeHeight="3472">
            <wp:simplePos x="0" y="0"/>
            <wp:positionH relativeFrom="page">
              <wp:posOffset>689991</wp:posOffset>
            </wp:positionH>
            <wp:positionV relativeFrom="paragraph">
              <wp:posOffset>92177</wp:posOffset>
            </wp:positionV>
            <wp:extent cx="4749647" cy="4218432"/>
            <wp:effectExtent l="0" t="0" r="0" b="0"/>
            <wp:wrapTopAndBottom/>
            <wp:docPr id="13" name="image65.png" descr=""/>
            <wp:cNvGraphicFramePr>
              <a:graphicFrameLocks noChangeAspect="1"/>
            </wp:cNvGraphicFramePr>
            <a:graphic>
              <a:graphicData uri="http://schemas.openxmlformats.org/drawingml/2006/picture">
                <pic:pic>
                  <pic:nvPicPr>
                    <pic:cNvPr id="14" name="image65.png"/>
                    <pic:cNvPicPr/>
                  </pic:nvPicPr>
                  <pic:blipFill>
                    <a:blip r:embed="rId74" cstate="print"/>
                    <a:stretch>
                      <a:fillRect/>
                    </a:stretch>
                  </pic:blipFill>
                  <pic:spPr>
                    <a:xfrm>
                      <a:off x="0" y="0"/>
                      <a:ext cx="4749647" cy="4218432"/>
                    </a:xfrm>
                    <a:prstGeom prst="rect">
                      <a:avLst/>
                    </a:prstGeom>
                  </pic:spPr>
                </pic:pic>
              </a:graphicData>
            </a:graphic>
          </wp:anchor>
        </w:drawing>
      </w:r>
    </w:p>
    <w:p>
      <w:pPr>
        <w:spacing w:line="295" w:lineRule="auto" w:before="125"/>
        <w:ind w:left="123" w:right="117" w:firstLine="0"/>
        <w:jc w:val="both"/>
        <w:rPr>
          <w:sz w:val="17"/>
        </w:rPr>
      </w:pPr>
      <w:r>
        <w:rPr>
          <w:w w:val="105"/>
          <w:sz w:val="17"/>
        </w:rPr>
        <w:t>(</w:t>
      </w:r>
      <w:r>
        <w:rPr>
          <w:rFonts w:ascii="PMingLiU" w:hAnsi="PMingLiU"/>
          <w:w w:val="105"/>
          <w:sz w:val="12"/>
        </w:rPr>
        <w:t>a</w:t>
      </w:r>
      <w:r>
        <w:rPr>
          <w:w w:val="105"/>
          <w:sz w:val="17"/>
        </w:rPr>
        <w:t>)</w:t>
      </w:r>
      <w:r>
        <w:rPr>
          <w:spacing w:val="-24"/>
          <w:w w:val="105"/>
          <w:sz w:val="17"/>
        </w:rPr>
        <w:t> </w:t>
      </w:r>
      <w:r>
        <w:rPr>
          <w:w w:val="105"/>
          <w:sz w:val="17"/>
        </w:rPr>
        <w:t>cloroplasto,</w:t>
      </w:r>
      <w:r>
        <w:rPr>
          <w:spacing w:val="-24"/>
          <w:w w:val="105"/>
          <w:sz w:val="17"/>
        </w:rPr>
        <w:t> </w:t>
      </w:r>
      <w:r>
        <w:rPr>
          <w:w w:val="105"/>
          <w:sz w:val="17"/>
        </w:rPr>
        <w:t>(</w:t>
      </w:r>
      <w:r>
        <w:rPr>
          <w:rFonts w:ascii="PMingLiU" w:hAnsi="PMingLiU"/>
          <w:w w:val="105"/>
          <w:sz w:val="12"/>
        </w:rPr>
        <w:t>b</w:t>
      </w:r>
      <w:r>
        <w:rPr>
          <w:w w:val="105"/>
          <w:sz w:val="17"/>
        </w:rPr>
        <w:t>)</w:t>
      </w:r>
      <w:r>
        <w:rPr>
          <w:spacing w:val="-24"/>
          <w:w w:val="105"/>
          <w:sz w:val="17"/>
        </w:rPr>
        <w:t> </w:t>
      </w:r>
      <w:r>
        <w:rPr>
          <w:w w:val="105"/>
          <w:sz w:val="17"/>
        </w:rPr>
        <w:t>mitocondria,</w:t>
      </w:r>
      <w:r>
        <w:rPr>
          <w:spacing w:val="-24"/>
          <w:w w:val="105"/>
          <w:sz w:val="17"/>
        </w:rPr>
        <w:t> </w:t>
      </w:r>
      <w:r>
        <w:rPr>
          <w:w w:val="105"/>
          <w:sz w:val="17"/>
        </w:rPr>
        <w:t>(</w:t>
      </w:r>
      <w:r>
        <w:rPr>
          <w:rFonts w:ascii="PMingLiU" w:hAnsi="PMingLiU"/>
          <w:w w:val="105"/>
          <w:sz w:val="12"/>
        </w:rPr>
        <w:t>c</w:t>
      </w:r>
      <w:r>
        <w:rPr>
          <w:w w:val="105"/>
          <w:sz w:val="17"/>
        </w:rPr>
        <w:t>)</w:t>
      </w:r>
      <w:r>
        <w:rPr>
          <w:spacing w:val="-24"/>
          <w:w w:val="105"/>
          <w:sz w:val="17"/>
        </w:rPr>
        <w:t> </w:t>
      </w:r>
      <w:r>
        <w:rPr>
          <w:w w:val="105"/>
          <w:sz w:val="17"/>
        </w:rPr>
        <w:t>núcleo,</w:t>
      </w:r>
      <w:r>
        <w:rPr>
          <w:spacing w:val="-24"/>
          <w:w w:val="105"/>
          <w:sz w:val="17"/>
        </w:rPr>
        <w:t> </w:t>
      </w:r>
      <w:r>
        <w:rPr>
          <w:w w:val="105"/>
          <w:sz w:val="17"/>
        </w:rPr>
        <w:t>(</w:t>
      </w:r>
      <w:r>
        <w:rPr>
          <w:rFonts w:ascii="PMingLiU" w:hAnsi="PMingLiU"/>
          <w:w w:val="105"/>
          <w:sz w:val="12"/>
        </w:rPr>
        <w:t>d</w:t>
      </w:r>
      <w:r>
        <w:rPr>
          <w:w w:val="105"/>
          <w:sz w:val="17"/>
        </w:rPr>
        <w:t>)</w:t>
      </w:r>
      <w:r>
        <w:rPr>
          <w:spacing w:val="-24"/>
          <w:w w:val="105"/>
          <w:sz w:val="17"/>
        </w:rPr>
        <w:t> </w:t>
      </w:r>
      <w:r>
        <w:rPr>
          <w:rFonts w:ascii="PMingLiU" w:hAnsi="PMingLiU"/>
          <w:w w:val="105"/>
          <w:sz w:val="12"/>
        </w:rPr>
        <w:t>pox</w:t>
      </w:r>
      <w:r>
        <w:rPr>
          <w:w w:val="105"/>
          <w:sz w:val="17"/>
        </w:rPr>
        <w:t>.</w:t>
      </w:r>
      <w:r>
        <w:rPr>
          <w:spacing w:val="-26"/>
          <w:w w:val="105"/>
          <w:sz w:val="17"/>
        </w:rPr>
        <w:t> </w:t>
      </w:r>
      <w:r>
        <w:rPr>
          <w:w w:val="105"/>
          <w:sz w:val="17"/>
        </w:rPr>
        <w:t>variabilidad</w:t>
      </w:r>
      <w:r>
        <w:rPr>
          <w:spacing w:val="-24"/>
          <w:w w:val="105"/>
          <w:sz w:val="17"/>
        </w:rPr>
        <w:t> </w:t>
      </w:r>
      <w:r>
        <w:rPr>
          <w:w w:val="105"/>
          <w:sz w:val="17"/>
        </w:rPr>
        <w:t>genética</w:t>
      </w:r>
      <w:r>
        <w:rPr>
          <w:spacing w:val="-24"/>
          <w:w w:val="105"/>
          <w:sz w:val="17"/>
        </w:rPr>
        <w:t> </w:t>
      </w:r>
      <w:r>
        <w:rPr>
          <w:w w:val="105"/>
          <w:sz w:val="17"/>
        </w:rPr>
        <w:t>(h)</w:t>
      </w:r>
      <w:r>
        <w:rPr>
          <w:spacing w:val="-24"/>
          <w:w w:val="105"/>
          <w:sz w:val="17"/>
        </w:rPr>
        <w:t> </w:t>
      </w:r>
      <w:r>
        <w:rPr>
          <w:w w:val="105"/>
          <w:sz w:val="17"/>
        </w:rPr>
        <w:t>y</w:t>
      </w:r>
      <w:r>
        <w:rPr>
          <w:spacing w:val="-24"/>
          <w:w w:val="105"/>
          <w:sz w:val="17"/>
        </w:rPr>
        <w:t> </w:t>
      </w:r>
      <w:r>
        <w:rPr>
          <w:w w:val="105"/>
          <w:sz w:val="17"/>
        </w:rPr>
        <w:t>altitud</w:t>
      </w:r>
      <w:r>
        <w:rPr>
          <w:spacing w:val="-24"/>
          <w:w w:val="105"/>
          <w:sz w:val="17"/>
        </w:rPr>
        <w:t> </w:t>
      </w:r>
      <w:r>
        <w:rPr>
          <w:w w:val="105"/>
          <w:sz w:val="17"/>
        </w:rPr>
        <w:t>(msnm)</w:t>
      </w:r>
      <w:r>
        <w:rPr>
          <w:spacing w:val="-24"/>
          <w:w w:val="105"/>
          <w:sz w:val="17"/>
        </w:rPr>
        <w:t> </w:t>
      </w:r>
      <w:r>
        <w:rPr>
          <w:w w:val="105"/>
          <w:sz w:val="17"/>
        </w:rPr>
        <w:t>de</w:t>
      </w:r>
      <w:r>
        <w:rPr>
          <w:spacing w:val="-24"/>
          <w:w w:val="105"/>
          <w:sz w:val="17"/>
        </w:rPr>
        <w:t> </w:t>
      </w:r>
      <w:r>
        <w:rPr>
          <w:w w:val="105"/>
          <w:sz w:val="17"/>
        </w:rPr>
        <w:t>cada</w:t>
      </w:r>
      <w:r>
        <w:rPr>
          <w:spacing w:val="-24"/>
          <w:w w:val="105"/>
          <w:sz w:val="17"/>
        </w:rPr>
        <w:t> </w:t>
      </w:r>
      <w:r>
        <w:rPr>
          <w:w w:val="105"/>
          <w:sz w:val="17"/>
        </w:rPr>
        <w:t>población se</w:t>
      </w:r>
      <w:r>
        <w:rPr>
          <w:spacing w:val="-30"/>
          <w:w w:val="105"/>
          <w:sz w:val="17"/>
        </w:rPr>
        <w:t> </w:t>
      </w:r>
      <w:r>
        <w:rPr>
          <w:w w:val="105"/>
          <w:sz w:val="17"/>
        </w:rPr>
        <w:t>muestran</w:t>
      </w:r>
      <w:r>
        <w:rPr>
          <w:spacing w:val="-30"/>
          <w:w w:val="105"/>
          <w:sz w:val="17"/>
        </w:rPr>
        <w:t> </w:t>
      </w:r>
      <w:r>
        <w:rPr>
          <w:w w:val="105"/>
          <w:sz w:val="17"/>
        </w:rPr>
        <w:t>a</w:t>
      </w:r>
      <w:r>
        <w:rPr>
          <w:spacing w:val="-30"/>
          <w:w w:val="105"/>
          <w:sz w:val="17"/>
        </w:rPr>
        <w:t> </w:t>
      </w:r>
      <w:r>
        <w:rPr>
          <w:w w:val="105"/>
          <w:sz w:val="17"/>
        </w:rPr>
        <w:t>la</w:t>
      </w:r>
      <w:r>
        <w:rPr>
          <w:spacing w:val="-30"/>
          <w:w w:val="105"/>
          <w:sz w:val="17"/>
        </w:rPr>
        <w:t> </w:t>
      </w:r>
      <w:r>
        <w:rPr>
          <w:w w:val="105"/>
          <w:sz w:val="17"/>
        </w:rPr>
        <w:t>derecha,</w:t>
      </w:r>
      <w:r>
        <w:rPr>
          <w:spacing w:val="-30"/>
          <w:w w:val="105"/>
          <w:sz w:val="17"/>
        </w:rPr>
        <w:t> </w:t>
      </w:r>
      <w:r>
        <w:rPr>
          <w:w w:val="105"/>
          <w:sz w:val="17"/>
        </w:rPr>
        <w:t>debajo</w:t>
      </w:r>
      <w:r>
        <w:rPr>
          <w:spacing w:val="-30"/>
          <w:w w:val="105"/>
          <w:sz w:val="17"/>
        </w:rPr>
        <w:t> </w:t>
      </w:r>
      <w:r>
        <w:rPr>
          <w:w w:val="105"/>
          <w:sz w:val="17"/>
        </w:rPr>
        <w:t>la</w:t>
      </w:r>
      <w:r>
        <w:rPr>
          <w:spacing w:val="-30"/>
          <w:w w:val="105"/>
          <w:sz w:val="17"/>
        </w:rPr>
        <w:t> </w:t>
      </w:r>
      <w:r>
        <w:rPr>
          <w:w w:val="105"/>
          <w:sz w:val="17"/>
        </w:rPr>
        <w:t>distancia</w:t>
      </w:r>
      <w:r>
        <w:rPr>
          <w:spacing w:val="-30"/>
          <w:w w:val="105"/>
          <w:sz w:val="17"/>
        </w:rPr>
        <w:t> </w:t>
      </w:r>
      <w:r>
        <w:rPr>
          <w:w w:val="105"/>
          <w:sz w:val="17"/>
        </w:rPr>
        <w:t>genética</w:t>
      </w:r>
      <w:r>
        <w:rPr>
          <w:spacing w:val="-30"/>
          <w:w w:val="105"/>
          <w:sz w:val="17"/>
        </w:rPr>
        <w:t> </w:t>
      </w:r>
      <w:r>
        <w:rPr>
          <w:w w:val="105"/>
          <w:sz w:val="17"/>
        </w:rPr>
        <w:t>(</w:t>
      </w:r>
      <w:r>
        <w:rPr>
          <w:rFonts w:ascii="PMingLiU" w:hAnsi="PMingLiU"/>
          <w:w w:val="105"/>
          <w:sz w:val="12"/>
        </w:rPr>
        <w:t>dg</w:t>
      </w:r>
      <w:r>
        <w:rPr>
          <w:w w:val="105"/>
          <w:sz w:val="17"/>
        </w:rPr>
        <w:t>),</w:t>
      </w:r>
      <w:r>
        <w:rPr>
          <w:spacing w:val="-30"/>
          <w:w w:val="105"/>
          <w:sz w:val="17"/>
        </w:rPr>
        <w:t> </w:t>
      </w:r>
      <w:r>
        <w:rPr>
          <w:w w:val="105"/>
          <w:sz w:val="17"/>
        </w:rPr>
        <w:t>y</w:t>
      </w:r>
      <w:r>
        <w:rPr>
          <w:spacing w:val="-30"/>
          <w:w w:val="105"/>
          <w:sz w:val="17"/>
        </w:rPr>
        <w:t> </w:t>
      </w:r>
      <w:r>
        <w:rPr>
          <w:w w:val="105"/>
          <w:sz w:val="17"/>
        </w:rPr>
        <w:t>los</w:t>
      </w:r>
      <w:r>
        <w:rPr>
          <w:spacing w:val="-30"/>
          <w:w w:val="105"/>
          <w:sz w:val="17"/>
        </w:rPr>
        <w:t> </w:t>
      </w:r>
      <w:r>
        <w:rPr>
          <w:w w:val="105"/>
          <w:sz w:val="17"/>
        </w:rPr>
        <w:t>números</w:t>
      </w:r>
      <w:r>
        <w:rPr>
          <w:spacing w:val="-30"/>
          <w:w w:val="105"/>
          <w:sz w:val="17"/>
        </w:rPr>
        <w:t> </w:t>
      </w:r>
      <w:r>
        <w:rPr>
          <w:w w:val="105"/>
          <w:sz w:val="17"/>
        </w:rPr>
        <w:t>1</w:t>
      </w:r>
      <w:r>
        <w:rPr>
          <w:spacing w:val="-30"/>
          <w:w w:val="105"/>
          <w:sz w:val="17"/>
        </w:rPr>
        <w:t> </w:t>
      </w:r>
      <w:r>
        <w:rPr>
          <w:w w:val="105"/>
          <w:sz w:val="17"/>
        </w:rPr>
        <w:t>y</w:t>
      </w:r>
      <w:r>
        <w:rPr>
          <w:spacing w:val="-30"/>
          <w:w w:val="105"/>
          <w:sz w:val="17"/>
        </w:rPr>
        <w:t> </w:t>
      </w:r>
      <w:r>
        <w:rPr>
          <w:w w:val="105"/>
          <w:sz w:val="17"/>
        </w:rPr>
        <w:t>2</w:t>
      </w:r>
      <w:r>
        <w:rPr>
          <w:spacing w:val="-30"/>
          <w:w w:val="105"/>
          <w:sz w:val="17"/>
        </w:rPr>
        <w:t> </w:t>
      </w:r>
      <w:r>
        <w:rPr>
          <w:w w:val="105"/>
          <w:sz w:val="17"/>
        </w:rPr>
        <w:t>indican</w:t>
      </w:r>
      <w:r>
        <w:rPr>
          <w:spacing w:val="-30"/>
          <w:w w:val="105"/>
          <w:sz w:val="17"/>
        </w:rPr>
        <w:t> </w:t>
      </w:r>
      <w:r>
        <w:rPr>
          <w:w w:val="105"/>
          <w:sz w:val="17"/>
        </w:rPr>
        <w:t>el</w:t>
      </w:r>
      <w:r>
        <w:rPr>
          <w:spacing w:val="-30"/>
          <w:w w:val="105"/>
          <w:sz w:val="17"/>
        </w:rPr>
        <w:t> </w:t>
      </w:r>
      <w:r>
        <w:rPr>
          <w:w w:val="105"/>
          <w:sz w:val="17"/>
        </w:rPr>
        <w:t>grupo</w:t>
      </w:r>
      <w:r>
        <w:rPr>
          <w:spacing w:val="-30"/>
          <w:w w:val="105"/>
          <w:sz w:val="17"/>
        </w:rPr>
        <w:t> </w:t>
      </w:r>
      <w:r>
        <w:rPr>
          <w:w w:val="105"/>
          <w:sz w:val="17"/>
        </w:rPr>
        <w:t>formado</w:t>
      </w:r>
      <w:r>
        <w:rPr>
          <w:spacing w:val="-30"/>
          <w:w w:val="105"/>
          <w:sz w:val="17"/>
        </w:rPr>
        <w:t> </w:t>
      </w:r>
      <w:r>
        <w:rPr>
          <w:w w:val="105"/>
          <w:sz w:val="17"/>
        </w:rPr>
        <w:t>según</w:t>
      </w:r>
      <w:r>
        <w:rPr>
          <w:spacing w:val="-30"/>
          <w:w w:val="105"/>
          <w:sz w:val="17"/>
        </w:rPr>
        <w:t> </w:t>
      </w:r>
      <w:r>
        <w:rPr>
          <w:w w:val="105"/>
          <w:sz w:val="17"/>
        </w:rPr>
        <w:t>su </w:t>
      </w:r>
      <w:r>
        <w:rPr>
          <w:w w:val="95"/>
          <w:sz w:val="17"/>
        </w:rPr>
        <w:t>diversidad</w:t>
      </w:r>
      <w:r>
        <w:rPr>
          <w:spacing w:val="-9"/>
          <w:w w:val="95"/>
          <w:sz w:val="17"/>
        </w:rPr>
        <w:t> </w:t>
      </w:r>
      <w:r>
        <w:rPr>
          <w:w w:val="95"/>
          <w:sz w:val="17"/>
        </w:rPr>
        <w:t>genética.</w:t>
      </w:r>
    </w:p>
    <w:p>
      <w:pPr>
        <w:spacing w:before="1"/>
        <w:ind w:left="123" w:right="0" w:firstLine="0"/>
        <w:jc w:val="both"/>
        <w:rPr>
          <w:sz w:val="17"/>
        </w:rPr>
      </w:pPr>
      <w:r>
        <w:rPr>
          <w:color w:val="A7A9AC"/>
          <w:sz w:val="17"/>
        </w:rPr>
        <w:t>fuente: elaboración propia.</w:t>
      </w:r>
    </w:p>
    <w:p>
      <w:pPr>
        <w:pStyle w:val="BodyText"/>
        <w:rPr>
          <w:sz w:val="20"/>
        </w:rPr>
      </w:pPr>
    </w:p>
    <w:p>
      <w:pPr>
        <w:pStyle w:val="BodyText"/>
        <w:rPr>
          <w:sz w:val="20"/>
        </w:rPr>
      </w:pPr>
    </w:p>
    <w:p>
      <w:pPr>
        <w:pStyle w:val="BodyText"/>
        <w:spacing w:line="271" w:lineRule="auto" w:before="176"/>
        <w:ind w:left="119" w:right="117"/>
        <w:jc w:val="both"/>
      </w:pPr>
      <w:r>
        <w:rPr/>
        <w:t>el</w:t>
      </w:r>
      <w:r>
        <w:rPr>
          <w:spacing w:val="-30"/>
        </w:rPr>
        <w:t> </w:t>
      </w:r>
      <w:r>
        <w:rPr/>
        <w:t>dendrograma</w:t>
      </w:r>
      <w:r>
        <w:rPr>
          <w:spacing w:val="-30"/>
        </w:rPr>
        <w:t> </w:t>
      </w:r>
      <w:r>
        <w:rPr/>
        <w:t>de</w:t>
      </w:r>
      <w:r>
        <w:rPr>
          <w:spacing w:val="-30"/>
        </w:rPr>
        <w:t> </w:t>
      </w:r>
      <w:r>
        <w:rPr/>
        <w:t>mitocondria</w:t>
      </w:r>
      <w:r>
        <w:rPr>
          <w:spacing w:val="-30"/>
        </w:rPr>
        <w:t> </w:t>
      </w:r>
      <w:r>
        <w:rPr/>
        <w:t>indica</w:t>
      </w:r>
      <w:r>
        <w:rPr>
          <w:spacing w:val="-30"/>
        </w:rPr>
        <w:t> </w:t>
      </w:r>
      <w:r>
        <w:rPr/>
        <w:t>cómo</w:t>
      </w:r>
      <w:r>
        <w:rPr>
          <w:spacing w:val="-30"/>
        </w:rPr>
        <w:t> </w:t>
      </w:r>
      <w:r>
        <w:rPr/>
        <w:t>es</w:t>
      </w:r>
      <w:r>
        <w:rPr>
          <w:spacing w:val="-30"/>
        </w:rPr>
        <w:t> </w:t>
      </w:r>
      <w:r>
        <w:rPr/>
        <w:t>el</w:t>
      </w:r>
      <w:r>
        <w:rPr>
          <w:spacing w:val="-30"/>
        </w:rPr>
        <w:t> </w:t>
      </w:r>
      <w:r>
        <w:rPr/>
        <w:t>flujo</w:t>
      </w:r>
      <w:r>
        <w:rPr>
          <w:spacing w:val="-30"/>
        </w:rPr>
        <w:t> </w:t>
      </w:r>
      <w:r>
        <w:rPr/>
        <w:t>de</w:t>
      </w:r>
      <w:r>
        <w:rPr>
          <w:spacing w:val="-30"/>
        </w:rPr>
        <w:t> </w:t>
      </w:r>
      <w:r>
        <w:rPr/>
        <w:t>semillas</w:t>
      </w:r>
      <w:r>
        <w:rPr>
          <w:spacing w:val="-30"/>
        </w:rPr>
        <w:t> </w:t>
      </w:r>
      <w:r>
        <w:rPr/>
        <w:t>en</w:t>
      </w:r>
      <w:r>
        <w:rPr>
          <w:spacing w:val="-30"/>
        </w:rPr>
        <w:t> </w:t>
      </w:r>
      <w:r>
        <w:rPr/>
        <w:t>las</w:t>
      </w:r>
      <w:r>
        <w:rPr>
          <w:spacing w:val="-30"/>
        </w:rPr>
        <w:t> </w:t>
      </w:r>
      <w:r>
        <w:rPr/>
        <w:t>poblaciones del</w:t>
      </w:r>
      <w:r>
        <w:rPr>
          <w:spacing w:val="-17"/>
        </w:rPr>
        <w:t> </w:t>
      </w:r>
      <w:r>
        <w:rPr>
          <w:rFonts w:ascii="PMingLiU" w:hAnsi="PMingLiU"/>
          <w:w w:val="135"/>
          <w:sz w:val="16"/>
        </w:rPr>
        <w:t>apffnt</w:t>
      </w:r>
      <w:r>
        <w:rPr>
          <w:w w:val="135"/>
        </w:rPr>
        <w:t>.</w:t>
      </w:r>
      <w:r>
        <w:rPr>
          <w:spacing w:val="-38"/>
          <w:w w:val="135"/>
        </w:rPr>
        <w:t> </w:t>
      </w:r>
      <w:r>
        <w:rPr/>
        <w:t>se</w:t>
      </w:r>
      <w:r>
        <w:rPr>
          <w:spacing w:val="-17"/>
        </w:rPr>
        <w:t> </w:t>
      </w:r>
      <w:r>
        <w:rPr/>
        <w:t>observa</w:t>
      </w:r>
      <w:r>
        <w:rPr>
          <w:spacing w:val="-17"/>
        </w:rPr>
        <w:t> </w:t>
      </w:r>
      <w:r>
        <w:rPr/>
        <w:t>un</w:t>
      </w:r>
      <w:r>
        <w:rPr>
          <w:spacing w:val="-17"/>
        </w:rPr>
        <w:t> </w:t>
      </w:r>
      <w:r>
        <w:rPr/>
        <w:t>agrupamiento</w:t>
      </w:r>
      <w:r>
        <w:rPr>
          <w:spacing w:val="-17"/>
        </w:rPr>
        <w:t> </w:t>
      </w:r>
      <w:r>
        <w:rPr/>
        <w:t>de</w:t>
      </w:r>
      <w:r>
        <w:rPr>
          <w:spacing w:val="-17"/>
        </w:rPr>
        <w:t> </w:t>
      </w:r>
      <w:r>
        <w:rPr/>
        <w:t>los</w:t>
      </w:r>
      <w:r>
        <w:rPr>
          <w:spacing w:val="-17"/>
        </w:rPr>
        <w:t> </w:t>
      </w:r>
      <w:r>
        <w:rPr/>
        <w:t>puntos</w:t>
      </w:r>
      <w:r>
        <w:rPr>
          <w:spacing w:val="-17"/>
        </w:rPr>
        <w:t> </w:t>
      </w:r>
      <w:r>
        <w:rPr/>
        <w:t>de</w:t>
      </w:r>
      <w:r>
        <w:rPr>
          <w:spacing w:val="-17"/>
        </w:rPr>
        <w:t> </w:t>
      </w:r>
      <w:r>
        <w:rPr/>
        <w:t>muestreo</w:t>
      </w:r>
      <w:r>
        <w:rPr>
          <w:spacing w:val="-17"/>
        </w:rPr>
        <w:t> </w:t>
      </w:r>
      <w:r>
        <w:rPr/>
        <w:t>del</w:t>
      </w:r>
      <w:r>
        <w:rPr>
          <w:spacing w:val="-17"/>
        </w:rPr>
        <w:t> </w:t>
      </w:r>
      <w:r>
        <w:rPr/>
        <w:t>norte</w:t>
      </w:r>
      <w:r>
        <w:rPr>
          <w:spacing w:val="-17"/>
        </w:rPr>
        <w:t> </w:t>
      </w:r>
      <w:r>
        <w:rPr/>
        <w:t>y</w:t>
      </w:r>
      <w:r>
        <w:rPr>
          <w:spacing w:val="-17"/>
        </w:rPr>
        <w:t> </w:t>
      </w:r>
      <w:r>
        <w:rPr/>
        <w:t>en</w:t>
      </w:r>
      <w:r>
        <w:rPr>
          <w:spacing w:val="-17"/>
        </w:rPr>
        <w:t> </w:t>
      </w:r>
      <w:r>
        <w:rPr/>
        <w:t>otro las</w:t>
      </w:r>
      <w:r>
        <w:rPr>
          <w:spacing w:val="-40"/>
        </w:rPr>
        <w:t> </w:t>
      </w:r>
      <w:r>
        <w:rPr/>
        <w:t>del</w:t>
      </w:r>
      <w:r>
        <w:rPr>
          <w:spacing w:val="-40"/>
        </w:rPr>
        <w:t> </w:t>
      </w:r>
      <w:r>
        <w:rPr>
          <w:spacing w:val="-4"/>
        </w:rPr>
        <w:t>sur,</w:t>
      </w:r>
      <w:r>
        <w:rPr>
          <w:spacing w:val="-40"/>
        </w:rPr>
        <w:t> </w:t>
      </w:r>
      <w:r>
        <w:rPr/>
        <w:t>sin</w:t>
      </w:r>
      <w:r>
        <w:rPr>
          <w:spacing w:val="-40"/>
        </w:rPr>
        <w:t> </w:t>
      </w:r>
      <w:r>
        <w:rPr/>
        <w:t>embargo,</w:t>
      </w:r>
      <w:r>
        <w:rPr>
          <w:spacing w:val="-40"/>
        </w:rPr>
        <w:t> </w:t>
      </w:r>
      <w:r>
        <w:rPr/>
        <w:t>dos</w:t>
      </w:r>
      <w:r>
        <w:rPr>
          <w:spacing w:val="-40"/>
        </w:rPr>
        <w:t> </w:t>
      </w:r>
      <w:r>
        <w:rPr/>
        <w:t>de</w:t>
      </w:r>
      <w:r>
        <w:rPr>
          <w:spacing w:val="-40"/>
        </w:rPr>
        <w:t> </w:t>
      </w:r>
      <w:r>
        <w:rPr/>
        <w:t>los</w:t>
      </w:r>
      <w:r>
        <w:rPr>
          <w:spacing w:val="-40"/>
        </w:rPr>
        <w:t> </w:t>
      </w:r>
      <w:r>
        <w:rPr/>
        <w:t>puntos</w:t>
      </w:r>
      <w:r>
        <w:rPr>
          <w:spacing w:val="-40"/>
        </w:rPr>
        <w:t> </w:t>
      </w:r>
      <w:r>
        <w:rPr/>
        <w:t>de</w:t>
      </w:r>
      <w:r>
        <w:rPr>
          <w:spacing w:val="-40"/>
        </w:rPr>
        <w:t> </w:t>
      </w:r>
      <w:r>
        <w:rPr/>
        <w:t>muestreo</w:t>
      </w:r>
      <w:r>
        <w:rPr>
          <w:spacing w:val="-40"/>
        </w:rPr>
        <w:t> </w:t>
      </w:r>
      <w:r>
        <w:rPr/>
        <w:t>del</w:t>
      </w:r>
      <w:r>
        <w:rPr>
          <w:spacing w:val="-40"/>
        </w:rPr>
        <w:t> </w:t>
      </w:r>
      <w:r>
        <w:rPr/>
        <w:t>sur</w:t>
      </w:r>
      <w:r>
        <w:rPr>
          <w:spacing w:val="-40"/>
        </w:rPr>
        <w:t> </w:t>
      </w:r>
      <w:r>
        <w:rPr/>
        <w:t>(16</w:t>
      </w:r>
      <w:r>
        <w:rPr>
          <w:spacing w:val="-40"/>
        </w:rPr>
        <w:t> </w:t>
      </w:r>
      <w:r>
        <w:rPr/>
        <w:t>y</w:t>
      </w:r>
      <w:r>
        <w:rPr>
          <w:spacing w:val="-40"/>
        </w:rPr>
        <w:t> </w:t>
      </w:r>
      <w:r>
        <w:rPr/>
        <w:t>17)</w:t>
      </w:r>
      <w:r>
        <w:rPr>
          <w:spacing w:val="-40"/>
        </w:rPr>
        <w:t> </w:t>
      </w:r>
      <w:r>
        <w:rPr/>
        <w:t>probablemente, entraron</w:t>
      </w:r>
      <w:r>
        <w:rPr>
          <w:spacing w:val="-26"/>
        </w:rPr>
        <w:t> </w:t>
      </w:r>
      <w:r>
        <w:rPr/>
        <w:t>en</w:t>
      </w:r>
      <w:r>
        <w:rPr>
          <w:spacing w:val="-26"/>
        </w:rPr>
        <w:t> </w:t>
      </w:r>
      <w:r>
        <w:rPr/>
        <w:t>el</w:t>
      </w:r>
      <w:r>
        <w:rPr>
          <w:spacing w:val="-26"/>
        </w:rPr>
        <w:t> </w:t>
      </w:r>
      <w:r>
        <w:rPr/>
        <w:t>grupo</w:t>
      </w:r>
      <w:r>
        <w:rPr>
          <w:spacing w:val="-26"/>
        </w:rPr>
        <w:t> </w:t>
      </w:r>
      <w:r>
        <w:rPr/>
        <w:t>1</w:t>
      </w:r>
      <w:r>
        <w:rPr>
          <w:spacing w:val="-26"/>
        </w:rPr>
        <w:t> </w:t>
      </w:r>
      <w:r>
        <w:rPr/>
        <w:t>(del</w:t>
      </w:r>
      <w:r>
        <w:rPr>
          <w:spacing w:val="-26"/>
        </w:rPr>
        <w:t> </w:t>
      </w:r>
      <w:r>
        <w:rPr/>
        <w:t>norte),</w:t>
      </w:r>
      <w:r>
        <w:rPr>
          <w:spacing w:val="-26"/>
        </w:rPr>
        <w:t> </w:t>
      </w:r>
      <w:r>
        <w:rPr/>
        <w:t>ya</w:t>
      </w:r>
      <w:r>
        <w:rPr>
          <w:spacing w:val="-26"/>
        </w:rPr>
        <w:t> </w:t>
      </w:r>
      <w:r>
        <w:rPr/>
        <w:t>que</w:t>
      </w:r>
      <w:r>
        <w:rPr>
          <w:spacing w:val="-26"/>
        </w:rPr>
        <w:t> </w:t>
      </w:r>
      <w:r>
        <w:rPr/>
        <w:t>el</w:t>
      </w:r>
      <w:r>
        <w:rPr>
          <w:spacing w:val="-26"/>
        </w:rPr>
        <w:t> </w:t>
      </w:r>
      <w:r>
        <w:rPr/>
        <w:t>flujo</w:t>
      </w:r>
      <w:r>
        <w:rPr>
          <w:spacing w:val="-26"/>
        </w:rPr>
        <w:t> </w:t>
      </w:r>
      <w:r>
        <w:rPr/>
        <w:t>de</w:t>
      </w:r>
      <w:r>
        <w:rPr>
          <w:spacing w:val="-26"/>
        </w:rPr>
        <w:t> </w:t>
      </w:r>
      <w:r>
        <w:rPr/>
        <w:t>semillas</w:t>
      </w:r>
      <w:r>
        <w:rPr>
          <w:spacing w:val="-26"/>
        </w:rPr>
        <w:t> </w:t>
      </w:r>
      <w:r>
        <w:rPr/>
        <w:t>por</w:t>
      </w:r>
      <w:r>
        <w:rPr>
          <w:spacing w:val="-26"/>
        </w:rPr>
        <w:t> </w:t>
      </w:r>
      <w:r>
        <w:rPr/>
        <w:t>sí</w:t>
      </w:r>
      <w:r>
        <w:rPr>
          <w:spacing w:val="-26"/>
        </w:rPr>
        <w:t> </w:t>
      </w:r>
      <w:r>
        <w:rPr/>
        <w:t>solo</w:t>
      </w:r>
      <w:r>
        <w:rPr>
          <w:spacing w:val="-26"/>
        </w:rPr>
        <w:t> </w:t>
      </w:r>
      <w:r>
        <w:rPr/>
        <w:t>es</w:t>
      </w:r>
      <w:r>
        <w:rPr>
          <w:spacing w:val="-26"/>
        </w:rPr>
        <w:t> </w:t>
      </w:r>
      <w:r>
        <w:rPr/>
        <w:t>muy</w:t>
      </w:r>
      <w:r>
        <w:rPr>
          <w:spacing w:val="-26"/>
        </w:rPr>
        <w:t> </w:t>
      </w:r>
      <w:r>
        <w:rPr/>
        <w:t>difícil</w:t>
      </w:r>
    </w:p>
    <w:p>
      <w:pPr>
        <w:pStyle w:val="BodyText"/>
        <w:rPr>
          <w:sz w:val="20"/>
        </w:rPr>
      </w:pPr>
    </w:p>
    <w:p>
      <w:pPr>
        <w:pStyle w:val="BodyText"/>
        <w:spacing w:before="11"/>
        <w:rPr>
          <w:sz w:val="25"/>
        </w:rPr>
      </w:pPr>
    </w:p>
    <w:p>
      <w:pPr>
        <w:spacing w:before="65"/>
        <w:ind w:left="120" w:right="112" w:firstLine="0"/>
        <w:jc w:val="left"/>
        <w:rPr>
          <w:sz w:val="20"/>
        </w:rPr>
      </w:pPr>
      <w:r>
        <w:rPr>
          <w:sz w:val="20"/>
        </w:rPr>
        <w:t>106</w:t>
      </w:r>
    </w:p>
    <w:p>
      <w:pPr>
        <w:spacing w:after="0"/>
        <w:jc w:val="left"/>
        <w:rPr>
          <w:sz w:val="20"/>
        </w:rPr>
        <w:sectPr>
          <w:pgSz w:w="9640" w:h="13040"/>
          <w:pgMar w:top="700" w:bottom="280" w:left="960" w:right="960"/>
        </w:sectPr>
      </w:pPr>
    </w:p>
    <w:p>
      <w:pPr>
        <w:spacing w:before="43"/>
        <w:ind w:left="12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20" w:right="117"/>
        <w:jc w:val="both"/>
      </w:pPr>
      <w:r>
        <w:rPr/>
        <w:t>que</w:t>
      </w:r>
      <w:r>
        <w:rPr>
          <w:spacing w:val="-29"/>
        </w:rPr>
        <w:t> </w:t>
      </w:r>
      <w:r>
        <w:rPr/>
        <w:t>se</w:t>
      </w:r>
      <w:r>
        <w:rPr>
          <w:spacing w:val="-29"/>
        </w:rPr>
        <w:t> </w:t>
      </w:r>
      <w:r>
        <w:rPr/>
        <w:t>lleve</w:t>
      </w:r>
      <w:r>
        <w:rPr>
          <w:spacing w:val="-29"/>
        </w:rPr>
        <w:t> </w:t>
      </w:r>
      <w:r>
        <w:rPr/>
        <w:t>a</w:t>
      </w:r>
      <w:r>
        <w:rPr>
          <w:spacing w:val="-29"/>
        </w:rPr>
        <w:t> </w:t>
      </w:r>
      <w:r>
        <w:rPr/>
        <w:t>grandes</w:t>
      </w:r>
      <w:r>
        <w:rPr>
          <w:spacing w:val="-29"/>
        </w:rPr>
        <w:t> </w:t>
      </w:r>
      <w:r>
        <w:rPr/>
        <w:t>distancias,</w:t>
      </w:r>
      <w:r>
        <w:rPr>
          <w:spacing w:val="-29"/>
        </w:rPr>
        <w:t> </w:t>
      </w:r>
      <w:r>
        <w:rPr/>
        <w:t>la</w:t>
      </w:r>
      <w:r>
        <w:rPr>
          <w:spacing w:val="-29"/>
        </w:rPr>
        <w:t> </w:t>
      </w:r>
      <w:r>
        <w:rPr/>
        <w:t>similitud</w:t>
      </w:r>
      <w:r>
        <w:rPr>
          <w:spacing w:val="-29"/>
        </w:rPr>
        <w:t> </w:t>
      </w:r>
      <w:r>
        <w:rPr/>
        <w:t>en</w:t>
      </w:r>
      <w:r>
        <w:rPr>
          <w:spacing w:val="-29"/>
        </w:rPr>
        <w:t> </w:t>
      </w:r>
      <w:r>
        <w:rPr/>
        <w:t>variabilidad</w:t>
      </w:r>
      <w:r>
        <w:rPr>
          <w:spacing w:val="-29"/>
        </w:rPr>
        <w:t> </w:t>
      </w:r>
      <w:r>
        <w:rPr/>
        <w:t>genética</w:t>
      </w:r>
      <w:r>
        <w:rPr>
          <w:spacing w:val="-29"/>
        </w:rPr>
        <w:t> </w:t>
      </w:r>
      <w:r>
        <w:rPr/>
        <w:t>de</w:t>
      </w:r>
      <w:r>
        <w:rPr>
          <w:spacing w:val="-29"/>
        </w:rPr>
        <w:t> </w:t>
      </w:r>
      <w:r>
        <w:rPr/>
        <w:t>estos</w:t>
      </w:r>
      <w:r>
        <w:rPr>
          <w:spacing w:val="-29"/>
        </w:rPr>
        <w:t> </w:t>
      </w:r>
      <w:r>
        <w:rPr/>
        <w:t>puntos de</w:t>
      </w:r>
      <w:r>
        <w:rPr>
          <w:spacing w:val="-32"/>
        </w:rPr>
        <w:t> </w:t>
      </w:r>
      <w:r>
        <w:rPr/>
        <w:t>muestreo</w:t>
      </w:r>
      <w:r>
        <w:rPr>
          <w:spacing w:val="-32"/>
        </w:rPr>
        <w:t> </w:t>
      </w:r>
      <w:r>
        <w:rPr/>
        <w:t>pudiera</w:t>
      </w:r>
      <w:r>
        <w:rPr>
          <w:spacing w:val="-32"/>
        </w:rPr>
        <w:t> </w:t>
      </w:r>
      <w:r>
        <w:rPr/>
        <w:t>ser</w:t>
      </w:r>
      <w:r>
        <w:rPr>
          <w:spacing w:val="-32"/>
        </w:rPr>
        <w:t> </w:t>
      </w:r>
      <w:r>
        <w:rPr/>
        <w:t>por</w:t>
      </w:r>
      <w:r>
        <w:rPr>
          <w:spacing w:val="-32"/>
        </w:rPr>
        <w:t> </w:t>
      </w:r>
      <w:r>
        <w:rPr/>
        <w:t>la</w:t>
      </w:r>
      <w:r>
        <w:rPr>
          <w:spacing w:val="-32"/>
        </w:rPr>
        <w:t> </w:t>
      </w:r>
      <w:r>
        <w:rPr/>
        <w:t>retención</w:t>
      </w:r>
      <w:r>
        <w:rPr>
          <w:spacing w:val="-32"/>
        </w:rPr>
        <w:t> </w:t>
      </w:r>
      <w:r>
        <w:rPr/>
        <w:t>de</w:t>
      </w:r>
      <w:r>
        <w:rPr>
          <w:spacing w:val="-32"/>
        </w:rPr>
        <w:t> </w:t>
      </w:r>
      <w:r>
        <w:rPr/>
        <w:t>polimorfismos</w:t>
      </w:r>
      <w:r>
        <w:rPr>
          <w:spacing w:val="-32"/>
        </w:rPr>
        <w:t> </w:t>
      </w:r>
      <w:r>
        <w:rPr/>
        <w:t>ancestrales.</w:t>
      </w:r>
    </w:p>
    <w:p>
      <w:pPr>
        <w:pStyle w:val="BodyText"/>
        <w:spacing w:line="271" w:lineRule="auto" w:before="2"/>
        <w:ind w:left="119" w:right="117" w:firstLine="360"/>
        <w:jc w:val="both"/>
      </w:pPr>
      <w:r>
        <w:rPr>
          <w:w w:val="135"/>
        </w:rPr>
        <w:t>en</w:t>
      </w:r>
      <w:r>
        <w:rPr>
          <w:spacing w:val="-63"/>
          <w:w w:val="135"/>
        </w:rPr>
        <w:t> </w:t>
      </w:r>
      <w:r>
        <w:rPr/>
        <w:t>cuanto</w:t>
      </w:r>
      <w:r>
        <w:rPr>
          <w:spacing w:val="-43"/>
        </w:rPr>
        <w:t> </w:t>
      </w:r>
      <w:r>
        <w:rPr/>
        <w:t>a</w:t>
      </w:r>
      <w:r>
        <w:rPr>
          <w:spacing w:val="-43"/>
        </w:rPr>
        <w:t> </w:t>
      </w:r>
      <w:r>
        <w:rPr/>
        <w:t>los</w:t>
      </w:r>
      <w:r>
        <w:rPr>
          <w:spacing w:val="-43"/>
        </w:rPr>
        <w:t> </w:t>
      </w:r>
      <w:r>
        <w:rPr/>
        <w:t>dendrogramas</w:t>
      </w:r>
      <w:r>
        <w:rPr>
          <w:spacing w:val="-43"/>
        </w:rPr>
        <w:t> </w:t>
      </w:r>
      <w:r>
        <w:rPr/>
        <w:t>de</w:t>
      </w:r>
      <w:r>
        <w:rPr>
          <w:spacing w:val="-43"/>
        </w:rPr>
        <w:t> </w:t>
      </w:r>
      <w:r>
        <w:rPr>
          <w:rFonts w:ascii="PMingLiU" w:hAnsi="PMingLiU"/>
          <w:w w:val="135"/>
          <w:sz w:val="16"/>
        </w:rPr>
        <w:t>dna</w:t>
      </w:r>
      <w:r>
        <w:rPr>
          <w:rFonts w:ascii="PMingLiU" w:hAnsi="PMingLiU"/>
          <w:spacing w:val="-42"/>
          <w:w w:val="135"/>
          <w:sz w:val="16"/>
        </w:rPr>
        <w:t> </w:t>
      </w:r>
      <w:r>
        <w:rPr/>
        <w:t>nuclear</w:t>
      </w:r>
      <w:r>
        <w:rPr>
          <w:spacing w:val="-43"/>
        </w:rPr>
        <w:t> </w:t>
      </w:r>
      <w:r>
        <w:rPr/>
        <w:t>y</w:t>
      </w:r>
      <w:r>
        <w:rPr>
          <w:spacing w:val="-43"/>
        </w:rPr>
        <w:t> </w:t>
      </w:r>
      <w:r>
        <w:rPr>
          <w:rFonts w:ascii="PMingLiU" w:hAnsi="PMingLiU"/>
          <w:w w:val="135"/>
          <w:sz w:val="16"/>
        </w:rPr>
        <w:t>pox</w:t>
      </w:r>
      <w:r>
        <w:rPr>
          <w:w w:val="135"/>
        </w:rPr>
        <w:t>,</w:t>
      </w:r>
      <w:r>
        <w:rPr>
          <w:spacing w:val="-63"/>
          <w:w w:val="135"/>
        </w:rPr>
        <w:t> </w:t>
      </w:r>
      <w:r>
        <w:rPr/>
        <w:t>no</w:t>
      </w:r>
      <w:r>
        <w:rPr>
          <w:spacing w:val="-43"/>
        </w:rPr>
        <w:t> </w:t>
      </w:r>
      <w:r>
        <w:rPr/>
        <w:t>se</w:t>
      </w:r>
      <w:r>
        <w:rPr>
          <w:spacing w:val="-43"/>
        </w:rPr>
        <w:t> </w:t>
      </w:r>
      <w:r>
        <w:rPr/>
        <w:t>observó</w:t>
      </w:r>
      <w:r>
        <w:rPr>
          <w:spacing w:val="-43"/>
        </w:rPr>
        <w:t> </w:t>
      </w:r>
      <w:r>
        <w:rPr/>
        <w:t>un</w:t>
      </w:r>
      <w:r>
        <w:rPr>
          <w:spacing w:val="-43"/>
        </w:rPr>
        <w:t> </w:t>
      </w:r>
      <w:r>
        <w:rPr/>
        <w:t>agrupamiento que siguiera el mismo patrón (ubicación geográfica), más bien se advierte que</w:t>
      </w:r>
      <w:r>
        <w:rPr>
          <w:spacing w:val="-33"/>
        </w:rPr>
        <w:t> </w:t>
      </w:r>
      <w:r>
        <w:rPr/>
        <w:t>los puntos</w:t>
      </w:r>
      <w:r>
        <w:rPr>
          <w:spacing w:val="-10"/>
        </w:rPr>
        <w:t> </w:t>
      </w:r>
      <w:r>
        <w:rPr/>
        <w:t>de</w:t>
      </w:r>
      <w:r>
        <w:rPr>
          <w:spacing w:val="-10"/>
        </w:rPr>
        <w:t> </w:t>
      </w:r>
      <w:r>
        <w:rPr/>
        <w:t>muestreo</w:t>
      </w:r>
      <w:r>
        <w:rPr>
          <w:spacing w:val="-10"/>
        </w:rPr>
        <w:t> </w:t>
      </w:r>
      <w:r>
        <w:rPr/>
        <w:t>del</w:t>
      </w:r>
      <w:r>
        <w:rPr>
          <w:spacing w:val="-10"/>
        </w:rPr>
        <w:t> </w:t>
      </w:r>
      <w:r>
        <w:rPr/>
        <w:t>norte</w:t>
      </w:r>
      <w:r>
        <w:rPr>
          <w:spacing w:val="-10"/>
        </w:rPr>
        <w:t> </w:t>
      </w:r>
      <w:r>
        <w:rPr/>
        <w:t>se</w:t>
      </w:r>
      <w:r>
        <w:rPr>
          <w:spacing w:val="-10"/>
        </w:rPr>
        <w:t> </w:t>
      </w:r>
      <w:r>
        <w:rPr/>
        <w:t>agrupan</w:t>
      </w:r>
      <w:r>
        <w:rPr>
          <w:spacing w:val="-10"/>
        </w:rPr>
        <w:t> </w:t>
      </w:r>
      <w:r>
        <w:rPr/>
        <w:t>con</w:t>
      </w:r>
      <w:r>
        <w:rPr>
          <w:spacing w:val="-10"/>
        </w:rPr>
        <w:t> </w:t>
      </w:r>
      <w:r>
        <w:rPr/>
        <w:t>algunos</w:t>
      </w:r>
      <w:r>
        <w:rPr>
          <w:spacing w:val="-10"/>
        </w:rPr>
        <w:t> </w:t>
      </w:r>
      <w:r>
        <w:rPr/>
        <w:t>del</w:t>
      </w:r>
      <w:r>
        <w:rPr>
          <w:spacing w:val="-10"/>
        </w:rPr>
        <w:t> </w:t>
      </w:r>
      <w:r>
        <w:rPr>
          <w:spacing w:val="-4"/>
        </w:rPr>
        <w:t>sur,</w:t>
      </w:r>
      <w:r>
        <w:rPr>
          <w:spacing w:val="-10"/>
        </w:rPr>
        <w:t> </w:t>
      </w:r>
      <w:r>
        <w:rPr/>
        <w:t>en</w:t>
      </w:r>
      <w:r>
        <w:rPr>
          <w:spacing w:val="-10"/>
        </w:rPr>
        <w:t> </w:t>
      </w:r>
      <w:r>
        <w:rPr/>
        <w:t>ambos</w:t>
      </w:r>
      <w:r>
        <w:rPr>
          <w:spacing w:val="-10"/>
        </w:rPr>
        <w:t> </w:t>
      </w:r>
      <w:r>
        <w:rPr/>
        <w:t>casos,</w:t>
      </w:r>
      <w:r>
        <w:rPr>
          <w:spacing w:val="-10"/>
        </w:rPr>
        <w:t> </w:t>
      </w:r>
      <w:r>
        <w:rPr/>
        <w:t>cabe recordar que tratamos con un genoma que pasa por procesos de recombinación, tanto el </w:t>
      </w:r>
      <w:r>
        <w:rPr>
          <w:rFonts w:ascii="PMingLiU" w:hAnsi="PMingLiU"/>
          <w:w w:val="135"/>
          <w:sz w:val="16"/>
        </w:rPr>
        <w:t>dna </w:t>
      </w:r>
      <w:r>
        <w:rPr/>
        <w:t>del núcleo como la enzima peroxidasa contienen </w:t>
      </w:r>
      <w:r>
        <w:rPr>
          <w:rFonts w:ascii="PMingLiU" w:hAnsi="PMingLiU"/>
          <w:w w:val="135"/>
          <w:sz w:val="16"/>
        </w:rPr>
        <w:t>dna </w:t>
      </w:r>
      <w:r>
        <w:rPr/>
        <w:t>de progenitores femeninos</w:t>
      </w:r>
      <w:r>
        <w:rPr>
          <w:spacing w:val="-24"/>
        </w:rPr>
        <w:t> </w:t>
      </w:r>
      <w:r>
        <w:rPr/>
        <w:t>y</w:t>
      </w:r>
      <w:r>
        <w:rPr>
          <w:spacing w:val="-24"/>
        </w:rPr>
        <w:t> </w:t>
      </w:r>
      <w:r>
        <w:rPr/>
        <w:t>masculinos,</w:t>
      </w:r>
      <w:r>
        <w:rPr>
          <w:spacing w:val="-24"/>
        </w:rPr>
        <w:t> </w:t>
      </w:r>
      <w:r>
        <w:rPr/>
        <w:t>por</w:t>
      </w:r>
      <w:r>
        <w:rPr>
          <w:spacing w:val="-24"/>
        </w:rPr>
        <w:t> </w:t>
      </w:r>
      <w:r>
        <w:rPr/>
        <w:t>lo</w:t>
      </w:r>
      <w:r>
        <w:rPr>
          <w:spacing w:val="-24"/>
        </w:rPr>
        <w:t> </w:t>
      </w:r>
      <w:r>
        <w:rPr/>
        <w:t>que</w:t>
      </w:r>
      <w:r>
        <w:rPr>
          <w:spacing w:val="-24"/>
        </w:rPr>
        <w:t> </w:t>
      </w:r>
      <w:r>
        <w:rPr/>
        <w:t>no</w:t>
      </w:r>
      <w:r>
        <w:rPr>
          <w:spacing w:val="-24"/>
        </w:rPr>
        <w:t> </w:t>
      </w:r>
      <w:r>
        <w:rPr/>
        <w:t>es</w:t>
      </w:r>
      <w:r>
        <w:rPr>
          <w:spacing w:val="-24"/>
        </w:rPr>
        <w:t> </w:t>
      </w:r>
      <w:r>
        <w:rPr/>
        <w:t>de</w:t>
      </w:r>
      <w:r>
        <w:rPr>
          <w:spacing w:val="-24"/>
        </w:rPr>
        <w:t> </w:t>
      </w:r>
      <w:r>
        <w:rPr/>
        <w:t>extrañar</w:t>
      </w:r>
      <w:r>
        <w:rPr>
          <w:spacing w:val="-24"/>
        </w:rPr>
        <w:t> </w:t>
      </w:r>
      <w:r>
        <w:rPr/>
        <w:t>este</w:t>
      </w:r>
      <w:r>
        <w:rPr>
          <w:spacing w:val="-24"/>
        </w:rPr>
        <w:t> </w:t>
      </w:r>
      <w:r>
        <w:rPr/>
        <w:t>agrupamiento.</w:t>
      </w:r>
    </w:p>
    <w:p>
      <w:pPr>
        <w:pStyle w:val="BodyText"/>
        <w:spacing w:line="271" w:lineRule="auto" w:before="2"/>
        <w:ind w:left="119" w:right="117" w:firstLine="359"/>
        <w:jc w:val="both"/>
        <w:rPr>
          <w:i/>
        </w:rPr>
      </w:pPr>
      <w:r>
        <w:rPr/>
        <w:t>esto</w:t>
      </w:r>
      <w:r>
        <w:rPr>
          <w:spacing w:val="-9"/>
        </w:rPr>
        <w:t> </w:t>
      </w:r>
      <w:r>
        <w:rPr/>
        <w:t>tiene</w:t>
      </w:r>
      <w:r>
        <w:rPr>
          <w:spacing w:val="-9"/>
        </w:rPr>
        <w:t> </w:t>
      </w:r>
      <w:r>
        <w:rPr/>
        <w:t>implicaciones</w:t>
      </w:r>
      <w:r>
        <w:rPr>
          <w:spacing w:val="-9"/>
        </w:rPr>
        <w:t> </w:t>
      </w:r>
      <w:r>
        <w:rPr/>
        <w:t>para</w:t>
      </w:r>
      <w:r>
        <w:rPr>
          <w:spacing w:val="-9"/>
        </w:rPr>
        <w:t> </w:t>
      </w:r>
      <w:r>
        <w:rPr/>
        <w:t>la</w:t>
      </w:r>
      <w:r>
        <w:rPr>
          <w:spacing w:val="-9"/>
        </w:rPr>
        <w:t> </w:t>
      </w:r>
      <w:r>
        <w:rPr/>
        <w:t>conservación,</w:t>
      </w:r>
      <w:r>
        <w:rPr>
          <w:spacing w:val="-9"/>
        </w:rPr>
        <w:t> </w:t>
      </w:r>
      <w:r>
        <w:rPr/>
        <w:t>en</w:t>
      </w:r>
      <w:r>
        <w:rPr>
          <w:spacing w:val="-9"/>
        </w:rPr>
        <w:t> </w:t>
      </w:r>
      <w:r>
        <w:rPr/>
        <w:t>primera</w:t>
      </w:r>
      <w:r>
        <w:rPr>
          <w:spacing w:val="-9"/>
        </w:rPr>
        <w:t> </w:t>
      </w:r>
      <w:r>
        <w:rPr/>
        <w:t>instancia,</w:t>
      </w:r>
      <w:r>
        <w:rPr>
          <w:spacing w:val="-9"/>
        </w:rPr>
        <w:t> </w:t>
      </w:r>
      <w:r>
        <w:rPr/>
        <w:t>los</w:t>
      </w:r>
      <w:r>
        <w:rPr>
          <w:spacing w:val="-9"/>
        </w:rPr>
        <w:t> </w:t>
      </w:r>
      <w:r>
        <w:rPr/>
        <w:t>grupos con</w:t>
      </w:r>
      <w:r>
        <w:rPr>
          <w:spacing w:val="-26"/>
        </w:rPr>
        <w:t> </w:t>
      </w:r>
      <w:r>
        <w:rPr/>
        <w:t>alta</w:t>
      </w:r>
      <w:r>
        <w:rPr>
          <w:spacing w:val="-26"/>
        </w:rPr>
        <w:t> </w:t>
      </w:r>
      <w:r>
        <w:rPr/>
        <w:t>variabilidad</w:t>
      </w:r>
      <w:r>
        <w:rPr>
          <w:spacing w:val="-26"/>
        </w:rPr>
        <w:t> </w:t>
      </w:r>
      <w:r>
        <w:rPr/>
        <w:t>genética</w:t>
      </w:r>
      <w:r>
        <w:rPr>
          <w:spacing w:val="-26"/>
        </w:rPr>
        <w:t> </w:t>
      </w:r>
      <w:r>
        <w:rPr/>
        <w:t>deberían</w:t>
      </w:r>
      <w:r>
        <w:rPr>
          <w:spacing w:val="-26"/>
        </w:rPr>
        <w:t> </w:t>
      </w:r>
      <w:r>
        <w:rPr/>
        <w:t>ser</w:t>
      </w:r>
      <w:r>
        <w:rPr>
          <w:spacing w:val="-26"/>
        </w:rPr>
        <w:t> </w:t>
      </w:r>
      <w:r>
        <w:rPr/>
        <w:t>sujetos</w:t>
      </w:r>
      <w:r>
        <w:rPr>
          <w:spacing w:val="-26"/>
        </w:rPr>
        <w:t> </w:t>
      </w:r>
      <w:r>
        <w:rPr/>
        <w:t>a</w:t>
      </w:r>
      <w:r>
        <w:rPr>
          <w:spacing w:val="-26"/>
        </w:rPr>
        <w:t> </w:t>
      </w:r>
      <w:r>
        <w:rPr/>
        <w:t>medidas</w:t>
      </w:r>
      <w:r>
        <w:rPr>
          <w:spacing w:val="-26"/>
        </w:rPr>
        <w:t> </w:t>
      </w:r>
      <w:r>
        <w:rPr/>
        <w:t>de</w:t>
      </w:r>
      <w:r>
        <w:rPr>
          <w:spacing w:val="-26"/>
        </w:rPr>
        <w:t> </w:t>
      </w:r>
      <w:r>
        <w:rPr/>
        <w:t>conservación</w:t>
      </w:r>
      <w:r>
        <w:rPr>
          <w:spacing w:val="-26"/>
        </w:rPr>
        <w:t> </w:t>
      </w:r>
      <w:r>
        <w:rPr>
          <w:i/>
        </w:rPr>
        <w:t>in</w:t>
      </w:r>
      <w:r>
        <w:rPr>
          <w:i/>
          <w:spacing w:val="-26"/>
        </w:rPr>
        <w:t> </w:t>
      </w:r>
      <w:r>
        <w:rPr>
          <w:i/>
        </w:rPr>
        <w:t>situ</w:t>
      </w:r>
      <w:r>
        <w:rPr/>
        <w:t>, y</w:t>
      </w:r>
      <w:r>
        <w:rPr>
          <w:spacing w:val="-32"/>
        </w:rPr>
        <w:t> </w:t>
      </w:r>
      <w:r>
        <w:rPr/>
        <w:t>los</w:t>
      </w:r>
      <w:r>
        <w:rPr>
          <w:spacing w:val="-32"/>
        </w:rPr>
        <w:t> </w:t>
      </w:r>
      <w:r>
        <w:rPr/>
        <w:t>de</w:t>
      </w:r>
      <w:r>
        <w:rPr>
          <w:spacing w:val="-32"/>
        </w:rPr>
        <w:t> </w:t>
      </w:r>
      <w:r>
        <w:rPr/>
        <w:t>baja</w:t>
      </w:r>
      <w:r>
        <w:rPr>
          <w:spacing w:val="-32"/>
        </w:rPr>
        <w:t> </w:t>
      </w:r>
      <w:r>
        <w:rPr/>
        <w:t>variabilidad</w:t>
      </w:r>
      <w:r>
        <w:rPr>
          <w:spacing w:val="-32"/>
        </w:rPr>
        <w:t> </w:t>
      </w:r>
      <w:r>
        <w:rPr/>
        <w:t>a</w:t>
      </w:r>
      <w:r>
        <w:rPr>
          <w:spacing w:val="-32"/>
        </w:rPr>
        <w:t> </w:t>
      </w:r>
      <w:r>
        <w:rPr/>
        <w:t>medidas</w:t>
      </w:r>
      <w:r>
        <w:rPr>
          <w:spacing w:val="-32"/>
        </w:rPr>
        <w:t> </w:t>
      </w:r>
      <w:r>
        <w:rPr/>
        <w:t>de</w:t>
      </w:r>
      <w:r>
        <w:rPr>
          <w:spacing w:val="-32"/>
        </w:rPr>
        <w:t> </w:t>
      </w:r>
      <w:r>
        <w:rPr/>
        <w:t>conservación</w:t>
      </w:r>
      <w:r>
        <w:rPr>
          <w:spacing w:val="-32"/>
        </w:rPr>
        <w:t> </w:t>
      </w:r>
      <w:r>
        <w:rPr>
          <w:i/>
        </w:rPr>
        <w:t>ex</w:t>
      </w:r>
      <w:r>
        <w:rPr>
          <w:i/>
          <w:spacing w:val="-32"/>
        </w:rPr>
        <w:t> </w:t>
      </w:r>
      <w:r>
        <w:rPr>
          <w:i/>
        </w:rPr>
        <w:t>situ.</w:t>
      </w:r>
    </w:p>
    <w:p>
      <w:pPr>
        <w:pStyle w:val="BodyText"/>
        <w:rPr>
          <w:i/>
          <w:sz w:val="22"/>
        </w:rPr>
      </w:pPr>
    </w:p>
    <w:p>
      <w:pPr>
        <w:pStyle w:val="BodyText"/>
        <w:spacing w:before="4"/>
        <w:rPr>
          <w:i/>
          <w:sz w:val="30"/>
        </w:rPr>
      </w:pPr>
    </w:p>
    <w:p>
      <w:pPr>
        <w:spacing w:before="0"/>
        <w:ind w:left="119" w:right="0" w:firstLine="0"/>
        <w:jc w:val="both"/>
        <w:rPr>
          <w:i/>
          <w:sz w:val="23"/>
        </w:rPr>
      </w:pPr>
      <w:r>
        <w:rPr>
          <w:i/>
          <w:w w:val="95"/>
          <w:sz w:val="23"/>
        </w:rPr>
        <w:t>Distribución geográfica de la variabilidad genética</w:t>
      </w:r>
    </w:p>
    <w:p>
      <w:pPr>
        <w:pStyle w:val="BodyText"/>
        <w:spacing w:before="2"/>
        <w:rPr>
          <w:i/>
          <w:sz w:val="29"/>
        </w:rPr>
      </w:pPr>
    </w:p>
    <w:p>
      <w:pPr>
        <w:pStyle w:val="BodyText"/>
        <w:spacing w:line="271" w:lineRule="auto"/>
        <w:ind w:left="119" w:right="117"/>
        <w:jc w:val="both"/>
      </w:pPr>
      <w:r>
        <w:rPr/>
        <w:t>según los análisis de correlación lineal existe una diferenciación altitudinal en</w:t>
      </w:r>
      <w:r>
        <w:rPr>
          <w:spacing w:val="-18"/>
        </w:rPr>
        <w:t> </w:t>
      </w:r>
      <w:r>
        <w:rPr/>
        <w:t>los puntos</w:t>
      </w:r>
      <w:r>
        <w:rPr>
          <w:spacing w:val="-34"/>
        </w:rPr>
        <w:t> </w:t>
      </w:r>
      <w:r>
        <w:rPr/>
        <w:t>de</w:t>
      </w:r>
      <w:r>
        <w:rPr>
          <w:spacing w:val="-34"/>
        </w:rPr>
        <w:t> </w:t>
      </w:r>
      <w:r>
        <w:rPr/>
        <w:t>muestreo</w:t>
      </w:r>
      <w:r>
        <w:rPr>
          <w:spacing w:val="-34"/>
        </w:rPr>
        <w:t> </w:t>
      </w:r>
      <w:r>
        <w:rPr/>
        <w:t>estudiados,</w:t>
      </w:r>
      <w:r>
        <w:rPr>
          <w:spacing w:val="-34"/>
        </w:rPr>
        <w:t> </w:t>
      </w:r>
      <w:r>
        <w:rPr/>
        <w:t>siendo</w:t>
      </w:r>
      <w:r>
        <w:rPr>
          <w:spacing w:val="-34"/>
        </w:rPr>
        <w:t> </w:t>
      </w:r>
      <w:r>
        <w:rPr/>
        <w:t>a</w:t>
      </w:r>
      <w:r>
        <w:rPr>
          <w:spacing w:val="-34"/>
        </w:rPr>
        <w:t> </w:t>
      </w:r>
      <w:r>
        <w:rPr/>
        <w:t>mayores</w:t>
      </w:r>
      <w:r>
        <w:rPr>
          <w:spacing w:val="-34"/>
        </w:rPr>
        <w:t> </w:t>
      </w:r>
      <w:r>
        <w:rPr/>
        <w:t>altitudes</w:t>
      </w:r>
      <w:r>
        <w:rPr>
          <w:spacing w:val="-34"/>
        </w:rPr>
        <w:t> </w:t>
      </w:r>
      <w:r>
        <w:rPr/>
        <w:t>donde</w:t>
      </w:r>
      <w:r>
        <w:rPr>
          <w:spacing w:val="-34"/>
        </w:rPr>
        <w:t> </w:t>
      </w:r>
      <w:r>
        <w:rPr/>
        <w:t>existen</w:t>
      </w:r>
      <w:r>
        <w:rPr>
          <w:spacing w:val="-34"/>
        </w:rPr>
        <w:t> </w:t>
      </w:r>
      <w:r>
        <w:rPr/>
        <w:t>organismos con</w:t>
      </w:r>
      <w:r>
        <w:rPr>
          <w:spacing w:val="-40"/>
        </w:rPr>
        <w:t> </w:t>
      </w:r>
      <w:r>
        <w:rPr/>
        <w:t>mayor</w:t>
      </w:r>
      <w:r>
        <w:rPr>
          <w:spacing w:val="-40"/>
        </w:rPr>
        <w:t> </w:t>
      </w:r>
      <w:r>
        <w:rPr/>
        <w:t>variabilidad</w:t>
      </w:r>
      <w:r>
        <w:rPr>
          <w:spacing w:val="-40"/>
        </w:rPr>
        <w:t> </w:t>
      </w:r>
      <w:r>
        <w:rPr/>
        <w:t>genética.</w:t>
      </w:r>
      <w:r>
        <w:rPr>
          <w:spacing w:val="-40"/>
        </w:rPr>
        <w:t> </w:t>
      </w:r>
      <w:r>
        <w:rPr/>
        <w:t>esto</w:t>
      </w:r>
      <w:r>
        <w:rPr>
          <w:spacing w:val="-40"/>
        </w:rPr>
        <w:t> </w:t>
      </w:r>
      <w:r>
        <w:rPr/>
        <w:t>es,</w:t>
      </w:r>
      <w:r>
        <w:rPr>
          <w:spacing w:val="-40"/>
        </w:rPr>
        <w:t> </w:t>
      </w:r>
      <w:r>
        <w:rPr/>
        <w:t>se</w:t>
      </w:r>
      <w:r>
        <w:rPr>
          <w:spacing w:val="-40"/>
        </w:rPr>
        <w:t> </w:t>
      </w:r>
      <w:r>
        <w:rPr/>
        <w:t>encontró</w:t>
      </w:r>
      <w:r>
        <w:rPr>
          <w:spacing w:val="-40"/>
        </w:rPr>
        <w:t> </w:t>
      </w:r>
      <w:r>
        <w:rPr/>
        <w:t>una</w:t>
      </w:r>
      <w:r>
        <w:rPr>
          <w:spacing w:val="-40"/>
        </w:rPr>
        <w:t> </w:t>
      </w:r>
      <w:r>
        <w:rPr/>
        <w:t>correlación</w:t>
      </w:r>
      <w:r>
        <w:rPr>
          <w:spacing w:val="-40"/>
        </w:rPr>
        <w:t> </w:t>
      </w:r>
      <w:r>
        <w:rPr/>
        <w:t>positiva</w:t>
      </w:r>
      <w:r>
        <w:rPr>
          <w:spacing w:val="-40"/>
        </w:rPr>
        <w:t> </w:t>
      </w:r>
      <w:r>
        <w:rPr/>
        <w:t>entre</w:t>
      </w:r>
      <w:r>
        <w:rPr>
          <w:spacing w:val="-40"/>
        </w:rPr>
        <w:t> </w:t>
      </w:r>
      <w:r>
        <w:rPr/>
        <w:t>las variables</w:t>
      </w:r>
      <w:r>
        <w:rPr>
          <w:spacing w:val="-22"/>
        </w:rPr>
        <w:t> </w:t>
      </w:r>
      <w:r>
        <w:rPr/>
        <w:t>altitud</w:t>
      </w:r>
      <w:r>
        <w:rPr>
          <w:spacing w:val="-22"/>
        </w:rPr>
        <w:t> </w:t>
      </w:r>
      <w:r>
        <w:rPr/>
        <w:t>y</w:t>
      </w:r>
      <w:r>
        <w:rPr>
          <w:spacing w:val="-22"/>
        </w:rPr>
        <w:t> </w:t>
      </w:r>
      <w:r>
        <w:rPr/>
        <w:t>variabilidad</w:t>
      </w:r>
      <w:r>
        <w:rPr>
          <w:spacing w:val="-22"/>
        </w:rPr>
        <w:t> </w:t>
      </w:r>
      <w:r>
        <w:rPr/>
        <w:t>genética</w:t>
      </w:r>
      <w:r>
        <w:rPr>
          <w:spacing w:val="-22"/>
        </w:rPr>
        <w:t> </w:t>
      </w:r>
      <w:r>
        <w:rPr/>
        <w:t>con</w:t>
      </w:r>
      <w:r>
        <w:rPr>
          <w:spacing w:val="-22"/>
        </w:rPr>
        <w:t> </w:t>
      </w:r>
      <w:r>
        <w:rPr/>
        <w:t>los</w:t>
      </w:r>
      <w:r>
        <w:rPr>
          <w:spacing w:val="-22"/>
        </w:rPr>
        <w:t> </w:t>
      </w:r>
      <w:r>
        <w:rPr/>
        <w:t>cuatro</w:t>
      </w:r>
      <w:r>
        <w:rPr>
          <w:spacing w:val="-22"/>
        </w:rPr>
        <w:t> </w:t>
      </w:r>
      <w:r>
        <w:rPr/>
        <w:t>marcadores</w:t>
      </w:r>
      <w:r>
        <w:rPr>
          <w:spacing w:val="-22"/>
        </w:rPr>
        <w:t> </w:t>
      </w:r>
      <w:r>
        <w:rPr/>
        <w:t>utilizados</w:t>
      </w:r>
      <w:r>
        <w:rPr>
          <w:spacing w:val="-22"/>
        </w:rPr>
        <w:t> </w:t>
      </w:r>
      <w:r>
        <w:rPr>
          <w:w w:val="115"/>
        </w:rPr>
        <w:t>(cp</w:t>
      </w:r>
      <w:r>
        <w:rPr>
          <w:rFonts w:ascii="PMingLiU" w:hAnsi="PMingLiU"/>
          <w:w w:val="115"/>
          <w:sz w:val="16"/>
        </w:rPr>
        <w:t>dna </w:t>
      </w:r>
      <w:r>
        <w:rPr/>
        <w:t>y altitud: r</w:t>
      </w:r>
      <w:r>
        <w:rPr>
          <w:position w:val="8"/>
          <w:sz w:val="13"/>
        </w:rPr>
        <w:t>2</w:t>
      </w:r>
      <w:r>
        <w:rPr/>
        <w:t>= 2.87, </w:t>
      </w:r>
      <w:r>
        <w:rPr>
          <w:w w:val="115"/>
        </w:rPr>
        <w:t>f= </w:t>
      </w:r>
      <w:r>
        <w:rPr/>
        <w:t>3.73, p= 0.0557; </w:t>
      </w:r>
      <w:r>
        <w:rPr>
          <w:w w:val="115"/>
        </w:rPr>
        <w:t>mt</w:t>
      </w:r>
      <w:r>
        <w:rPr>
          <w:rFonts w:ascii="PMingLiU" w:hAnsi="PMingLiU"/>
          <w:w w:val="115"/>
          <w:sz w:val="16"/>
        </w:rPr>
        <w:t>dna </w:t>
      </w:r>
      <w:r>
        <w:rPr/>
        <w:t>y altitud: r</w:t>
      </w:r>
      <w:r>
        <w:rPr>
          <w:position w:val="8"/>
          <w:sz w:val="13"/>
        </w:rPr>
        <w:t>2</w:t>
      </w:r>
      <w:r>
        <w:rPr/>
        <w:t>= 0.42, </w:t>
      </w:r>
      <w:r>
        <w:rPr>
          <w:w w:val="115"/>
        </w:rPr>
        <w:t>f= </w:t>
      </w:r>
      <w:r>
        <w:rPr/>
        <w:t>0.54, p=</w:t>
      </w:r>
      <w:r>
        <w:rPr>
          <w:spacing w:val="-29"/>
        </w:rPr>
        <w:t> </w:t>
      </w:r>
      <w:r>
        <w:rPr/>
        <w:t>0.46;</w:t>
      </w:r>
    </w:p>
    <w:p>
      <w:pPr>
        <w:pStyle w:val="BodyText"/>
        <w:spacing w:before="2"/>
        <w:ind w:left="120"/>
        <w:jc w:val="both"/>
      </w:pPr>
      <w:r>
        <w:rPr>
          <w:w w:val="120"/>
        </w:rPr>
        <w:t>nc</w:t>
      </w:r>
      <w:r>
        <w:rPr>
          <w:rFonts w:ascii="PMingLiU"/>
          <w:w w:val="120"/>
          <w:sz w:val="16"/>
        </w:rPr>
        <w:t>dna </w:t>
      </w:r>
      <w:r>
        <w:rPr>
          <w:w w:val="105"/>
        </w:rPr>
        <w:t>y altitud r</w:t>
      </w:r>
      <w:r>
        <w:rPr>
          <w:w w:val="105"/>
          <w:position w:val="8"/>
          <w:sz w:val="13"/>
        </w:rPr>
        <w:t>2</w:t>
      </w:r>
      <w:r>
        <w:rPr>
          <w:w w:val="105"/>
        </w:rPr>
        <w:t>= 12.7, f= 18.33, p= 0.0000; </w:t>
      </w:r>
      <w:r>
        <w:rPr>
          <w:rFonts w:ascii="PMingLiU"/>
          <w:w w:val="120"/>
          <w:sz w:val="16"/>
        </w:rPr>
        <w:t>pox </w:t>
      </w:r>
      <w:r>
        <w:rPr>
          <w:w w:val="105"/>
        </w:rPr>
        <w:t>y altitud r</w:t>
      </w:r>
      <w:r>
        <w:rPr>
          <w:w w:val="105"/>
          <w:position w:val="8"/>
          <w:sz w:val="13"/>
        </w:rPr>
        <w:t>2</w:t>
      </w:r>
      <w:r>
        <w:rPr>
          <w:w w:val="105"/>
        </w:rPr>
        <w:t>= 11.2, f=   15.91,</w:t>
      </w:r>
    </w:p>
    <w:p>
      <w:pPr>
        <w:pStyle w:val="BodyText"/>
        <w:spacing w:line="262" w:lineRule="exact" w:before="35"/>
        <w:ind w:left="120"/>
        <w:jc w:val="both"/>
      </w:pPr>
      <w:r>
        <w:rPr/>
        <w:t>p= 0.0001).</w:t>
      </w:r>
    </w:p>
    <w:p>
      <w:pPr>
        <w:pStyle w:val="BodyText"/>
        <w:spacing w:line="271" w:lineRule="auto"/>
        <w:ind w:left="119" w:right="117" w:firstLine="360"/>
        <w:jc w:val="both"/>
      </w:pPr>
      <w:r>
        <w:rPr>
          <w:w w:val="199"/>
        </w:rPr>
        <w:t>l</w:t>
      </w:r>
      <w:r>
        <w:rPr>
          <w:w w:val="91"/>
        </w:rPr>
        <w:t>a</w:t>
      </w:r>
      <w:r>
        <w:rPr>
          <w:spacing w:val="2"/>
        </w:rPr>
        <w:t> </w:t>
      </w:r>
      <w:r>
        <w:rPr>
          <w:spacing w:val="-2"/>
          <w:w w:val="86"/>
        </w:rPr>
        <w:t>v</w:t>
      </w:r>
      <w:r>
        <w:rPr>
          <w:w w:val="95"/>
        </w:rPr>
        <w:t>ariabilidad</w:t>
      </w:r>
      <w:r>
        <w:rPr>
          <w:spacing w:val="2"/>
        </w:rPr>
        <w:t> </w:t>
      </w:r>
      <w:r>
        <w:rPr>
          <w:w w:val="95"/>
        </w:rPr>
        <w:t>de</w:t>
      </w:r>
      <w:r>
        <w:rPr>
          <w:spacing w:val="2"/>
        </w:rPr>
        <w:t> </w:t>
      </w:r>
      <w:r>
        <w:rPr>
          <w:w w:val="96"/>
        </w:rPr>
        <w:t>c</w:t>
      </w:r>
      <w:r>
        <w:rPr>
          <w:spacing w:val="-1"/>
          <w:w w:val="96"/>
        </w:rPr>
        <w:t>p</w:t>
      </w:r>
      <w:r>
        <w:rPr>
          <w:rFonts w:ascii="PMingLiU" w:hAnsi="PMingLiU"/>
          <w:w w:val="162"/>
          <w:sz w:val="16"/>
        </w:rPr>
        <w:t>dna</w:t>
      </w:r>
      <w:r>
        <w:rPr>
          <w:rFonts w:ascii="PMingLiU" w:hAnsi="PMingLiU"/>
          <w:w w:val="106"/>
        </w:rPr>
        <w:t>,</w:t>
      </w:r>
      <w:r>
        <w:rPr>
          <w:rFonts w:ascii="PMingLiU" w:hAnsi="PMingLiU"/>
          <w:spacing w:val="-1"/>
        </w:rPr>
        <w:t> </w:t>
      </w:r>
      <w:r>
        <w:rPr>
          <w:w w:val="94"/>
        </w:rPr>
        <w:t>además</w:t>
      </w:r>
      <w:r>
        <w:rPr>
          <w:spacing w:val="2"/>
        </w:rPr>
        <w:t> </w:t>
      </w:r>
      <w:r>
        <w:rPr>
          <w:w w:val="95"/>
        </w:rPr>
        <w:t>de</w:t>
      </w:r>
      <w:r>
        <w:rPr>
          <w:spacing w:val="2"/>
        </w:rPr>
        <w:t> </w:t>
      </w:r>
      <w:r>
        <w:rPr>
          <w:w w:val="90"/>
        </w:rPr>
        <w:t>ser</w:t>
      </w:r>
      <w:r>
        <w:rPr>
          <w:spacing w:val="2"/>
        </w:rPr>
        <w:t> </w:t>
      </w:r>
      <w:r>
        <w:rPr>
          <w:w w:val="95"/>
        </w:rPr>
        <w:t>alta,</w:t>
      </w:r>
      <w:r>
        <w:rPr>
          <w:spacing w:val="2"/>
        </w:rPr>
        <w:t> </w:t>
      </w:r>
      <w:r>
        <w:rPr>
          <w:w w:val="100"/>
        </w:rPr>
        <w:t>p</w:t>
      </w:r>
      <w:r>
        <w:rPr>
          <w:spacing w:val="-3"/>
          <w:w w:val="100"/>
        </w:rPr>
        <w:t>r</w:t>
      </w:r>
      <w:r>
        <w:rPr>
          <w:w w:val="95"/>
        </w:rPr>
        <w:t>esentó</w:t>
      </w:r>
      <w:r>
        <w:rPr>
          <w:spacing w:val="2"/>
        </w:rPr>
        <w:t> </w:t>
      </w:r>
      <w:r>
        <w:rPr>
          <w:w w:val="94"/>
        </w:rPr>
        <w:t>dife</w:t>
      </w:r>
      <w:r>
        <w:rPr>
          <w:spacing w:val="-3"/>
          <w:w w:val="94"/>
        </w:rPr>
        <w:t>r</w:t>
      </w:r>
      <w:r>
        <w:rPr>
          <w:w w:val="95"/>
        </w:rPr>
        <w:t>enciación</w:t>
      </w:r>
      <w:r>
        <w:rPr>
          <w:spacing w:val="2"/>
        </w:rPr>
        <w:t> </w:t>
      </w:r>
      <w:r>
        <w:rPr>
          <w:w w:val="98"/>
        </w:rPr>
        <w:t>altitudinal. </w:t>
      </w:r>
      <w:r>
        <w:rPr/>
        <w:t>De esta manera, probablemente el flujo de polen es mayor a mayores altitudes, puesto que los puntos de muestreo que se encuentran a mayor altitud suelen estar menos</w:t>
      </w:r>
      <w:r>
        <w:rPr>
          <w:spacing w:val="-9"/>
        </w:rPr>
        <w:t> </w:t>
      </w:r>
      <w:r>
        <w:rPr/>
        <w:t>perturbados,</w:t>
      </w:r>
      <w:r>
        <w:rPr>
          <w:spacing w:val="-9"/>
        </w:rPr>
        <w:t> </w:t>
      </w:r>
      <w:r>
        <w:rPr/>
        <w:t>por</w:t>
      </w:r>
      <w:r>
        <w:rPr>
          <w:spacing w:val="-9"/>
        </w:rPr>
        <w:t> </w:t>
      </w:r>
      <w:r>
        <w:rPr/>
        <w:t>lo</w:t>
      </w:r>
      <w:r>
        <w:rPr>
          <w:spacing w:val="-9"/>
        </w:rPr>
        <w:t> </w:t>
      </w:r>
      <w:r>
        <w:rPr/>
        <w:t>tanto,</w:t>
      </w:r>
      <w:r>
        <w:rPr>
          <w:spacing w:val="-9"/>
        </w:rPr>
        <w:t> </w:t>
      </w:r>
      <w:r>
        <w:rPr/>
        <w:t>es</w:t>
      </w:r>
      <w:r>
        <w:rPr>
          <w:spacing w:val="-9"/>
        </w:rPr>
        <w:t> </w:t>
      </w:r>
      <w:r>
        <w:rPr/>
        <w:t>posible</w:t>
      </w:r>
      <w:r>
        <w:rPr>
          <w:spacing w:val="-9"/>
        </w:rPr>
        <w:t> </w:t>
      </w:r>
      <w:r>
        <w:rPr/>
        <w:t>que</w:t>
      </w:r>
      <w:r>
        <w:rPr>
          <w:spacing w:val="-9"/>
        </w:rPr>
        <w:t> </w:t>
      </w:r>
      <w:r>
        <w:rPr/>
        <w:t>el</w:t>
      </w:r>
      <w:r>
        <w:rPr>
          <w:spacing w:val="-9"/>
        </w:rPr>
        <w:t> </w:t>
      </w:r>
      <w:r>
        <w:rPr/>
        <w:t>tamaño</w:t>
      </w:r>
      <w:r>
        <w:rPr>
          <w:spacing w:val="-9"/>
        </w:rPr>
        <w:t> </w:t>
      </w:r>
      <w:r>
        <w:rPr/>
        <w:t>efectivo</w:t>
      </w:r>
      <w:r>
        <w:rPr>
          <w:spacing w:val="-9"/>
        </w:rPr>
        <w:t> </w:t>
      </w:r>
      <w:r>
        <w:rPr/>
        <w:t>poblacional</w:t>
      </w:r>
      <w:r>
        <w:rPr>
          <w:spacing w:val="-9"/>
        </w:rPr>
        <w:t> </w:t>
      </w:r>
      <w:r>
        <w:rPr/>
        <w:t>sea también </w:t>
      </w:r>
      <w:r>
        <w:rPr>
          <w:spacing w:val="-3"/>
        </w:rPr>
        <w:t>mayor, </w:t>
      </w:r>
      <w:r>
        <w:rPr/>
        <w:t>y un mayor número de individuos participen en la transmisión </w:t>
      </w:r>
      <w:r>
        <w:rPr>
          <w:w w:val="95"/>
        </w:rPr>
        <w:t>de</w:t>
      </w:r>
      <w:r>
        <w:rPr/>
        <w:t> </w:t>
      </w:r>
      <w:r>
        <w:rPr>
          <w:spacing w:val="-9"/>
        </w:rPr>
        <w:t> </w:t>
      </w:r>
      <w:r>
        <w:rPr>
          <w:w w:val="97"/>
        </w:rPr>
        <w:t>polen.</w:t>
      </w:r>
      <w:r>
        <w:rPr/>
        <w:t> </w:t>
      </w:r>
      <w:r>
        <w:rPr>
          <w:spacing w:val="-9"/>
        </w:rPr>
        <w:t> </w:t>
      </w:r>
      <w:r>
        <w:rPr>
          <w:w w:val="199"/>
        </w:rPr>
        <w:t>l</w:t>
      </w:r>
      <w:r>
        <w:rPr>
          <w:w w:val="90"/>
        </w:rPr>
        <w:t>os</w:t>
      </w:r>
      <w:r>
        <w:rPr/>
        <w:t> </w:t>
      </w:r>
      <w:r>
        <w:rPr>
          <w:spacing w:val="-9"/>
        </w:rPr>
        <w:t> </w:t>
      </w:r>
      <w:r>
        <w:rPr>
          <w:w w:val="97"/>
        </w:rPr>
        <w:t>ma</w:t>
      </w:r>
      <w:r>
        <w:rPr>
          <w:spacing w:val="-2"/>
          <w:w w:val="97"/>
        </w:rPr>
        <w:t>r</w:t>
      </w:r>
      <w:r>
        <w:rPr>
          <w:w w:val="95"/>
        </w:rPr>
        <w:t>cado</w:t>
      </w:r>
      <w:r>
        <w:rPr>
          <w:spacing w:val="-3"/>
          <w:w w:val="95"/>
        </w:rPr>
        <w:t>r</w:t>
      </w:r>
      <w:r>
        <w:rPr>
          <w:w w:val="86"/>
        </w:rPr>
        <w:t>es</w:t>
      </w:r>
      <w:r>
        <w:rPr/>
        <w:t> </w:t>
      </w:r>
      <w:r>
        <w:rPr>
          <w:spacing w:val="-9"/>
        </w:rPr>
        <w:t> </w:t>
      </w:r>
      <w:r>
        <w:rPr>
          <w:w w:val="95"/>
        </w:rPr>
        <w:t>de</w:t>
      </w:r>
      <w:r>
        <w:rPr/>
        <w:t> </w:t>
      </w:r>
      <w:r>
        <w:rPr>
          <w:spacing w:val="-9"/>
        </w:rPr>
        <w:t> </w:t>
      </w:r>
      <w:r>
        <w:rPr>
          <w:w w:val="97"/>
        </w:rPr>
        <w:t>he</w:t>
      </w:r>
      <w:r>
        <w:rPr>
          <w:spacing w:val="-3"/>
          <w:w w:val="97"/>
        </w:rPr>
        <w:t>r</w:t>
      </w:r>
      <w:r>
        <w:rPr>
          <w:w w:val="93"/>
        </w:rPr>
        <w:t>encia</w:t>
      </w:r>
      <w:r>
        <w:rPr/>
        <w:t> </w:t>
      </w:r>
      <w:r>
        <w:rPr>
          <w:spacing w:val="-9"/>
        </w:rPr>
        <w:t> </w:t>
      </w:r>
      <w:r>
        <w:rPr>
          <w:w w:val="97"/>
        </w:rPr>
        <w:t>bipa</w:t>
      </w:r>
      <w:r>
        <w:rPr>
          <w:spacing w:val="-3"/>
          <w:w w:val="97"/>
        </w:rPr>
        <w:t>r</w:t>
      </w:r>
      <w:r>
        <w:rPr>
          <w:w w:val="96"/>
        </w:rPr>
        <w:t>ental</w:t>
      </w:r>
      <w:r>
        <w:rPr/>
        <w:t> </w:t>
      </w:r>
      <w:r>
        <w:rPr>
          <w:spacing w:val="-9"/>
        </w:rPr>
        <w:t> </w:t>
      </w:r>
      <w:r>
        <w:rPr>
          <w:w w:val="93"/>
        </w:rPr>
        <w:t>(isoenzimas</w:t>
      </w:r>
      <w:r>
        <w:rPr/>
        <w:t> </w:t>
      </w:r>
      <w:r>
        <w:rPr>
          <w:spacing w:val="-9"/>
        </w:rPr>
        <w:t> </w:t>
      </w:r>
      <w:r>
        <w:rPr>
          <w:w w:val="87"/>
        </w:rPr>
        <w:t>y</w:t>
      </w:r>
      <w:r>
        <w:rPr/>
        <w:t> </w:t>
      </w:r>
      <w:r>
        <w:rPr>
          <w:spacing w:val="-9"/>
        </w:rPr>
        <w:t> </w:t>
      </w:r>
      <w:r>
        <w:rPr>
          <w:w w:val="98"/>
        </w:rPr>
        <w:t>nc</w:t>
      </w:r>
      <w:r>
        <w:rPr>
          <w:rFonts w:ascii="PMingLiU" w:hAnsi="PMingLiU"/>
          <w:w w:val="162"/>
          <w:sz w:val="16"/>
        </w:rPr>
        <w:t>dna</w:t>
      </w:r>
      <w:r>
        <w:rPr>
          <w:w w:val="96"/>
        </w:rPr>
        <w:t>)</w:t>
      </w:r>
      <w:r>
        <w:rPr/>
        <w:t> </w:t>
      </w:r>
      <w:r>
        <w:rPr>
          <w:spacing w:val="-9"/>
        </w:rPr>
        <w:t> </w:t>
      </w:r>
      <w:r>
        <w:rPr>
          <w:w w:val="98"/>
        </w:rPr>
        <w:t>también </w:t>
      </w:r>
      <w:r>
        <w:rPr/>
        <w:t>mostraron diferenciación altitudinal, observándose que a mayor elevación hubo mayor</w:t>
      </w:r>
      <w:r>
        <w:rPr>
          <w:spacing w:val="-11"/>
        </w:rPr>
        <w:t> </w:t>
      </w:r>
      <w:r>
        <w:rPr/>
        <w:t>variabilidad</w:t>
      </w:r>
      <w:r>
        <w:rPr>
          <w:spacing w:val="-11"/>
        </w:rPr>
        <w:t> </w:t>
      </w:r>
      <w:r>
        <w:rPr/>
        <w:t>genética,</w:t>
      </w:r>
      <w:r>
        <w:rPr>
          <w:spacing w:val="-11"/>
        </w:rPr>
        <w:t> </w:t>
      </w:r>
      <w:r>
        <w:rPr/>
        <w:t>lo</w:t>
      </w:r>
      <w:r>
        <w:rPr>
          <w:spacing w:val="-11"/>
        </w:rPr>
        <w:t> </w:t>
      </w:r>
      <w:r>
        <w:rPr/>
        <w:t>cual</w:t>
      </w:r>
      <w:r>
        <w:rPr>
          <w:spacing w:val="-11"/>
        </w:rPr>
        <w:t> </w:t>
      </w:r>
      <w:r>
        <w:rPr/>
        <w:t>es</w:t>
      </w:r>
      <w:r>
        <w:rPr>
          <w:spacing w:val="-11"/>
        </w:rPr>
        <w:t> </w:t>
      </w:r>
      <w:r>
        <w:rPr/>
        <w:t>común</w:t>
      </w:r>
      <w:r>
        <w:rPr>
          <w:spacing w:val="-11"/>
        </w:rPr>
        <w:t> </w:t>
      </w:r>
      <w:r>
        <w:rPr/>
        <w:t>en</w:t>
      </w:r>
      <w:r>
        <w:rPr>
          <w:spacing w:val="-11"/>
        </w:rPr>
        <w:t> </w:t>
      </w:r>
      <w:r>
        <w:rPr/>
        <w:t>poblaciones</w:t>
      </w:r>
      <w:r>
        <w:rPr>
          <w:spacing w:val="-11"/>
        </w:rPr>
        <w:t> </w:t>
      </w:r>
      <w:r>
        <w:rPr/>
        <w:t>que</w:t>
      </w:r>
      <w:r>
        <w:rPr>
          <w:spacing w:val="-11"/>
        </w:rPr>
        <w:t> </w:t>
      </w:r>
      <w:r>
        <w:rPr/>
        <w:t>deben</w:t>
      </w:r>
      <w:r>
        <w:rPr>
          <w:spacing w:val="-11"/>
        </w:rPr>
        <w:t> </w:t>
      </w:r>
      <w:r>
        <w:rPr/>
        <w:t>adaptarse a</w:t>
      </w:r>
      <w:r>
        <w:rPr>
          <w:spacing w:val="-6"/>
        </w:rPr>
        <w:t> </w:t>
      </w:r>
      <w:r>
        <w:rPr/>
        <w:t>condiciones</w:t>
      </w:r>
      <w:r>
        <w:rPr>
          <w:spacing w:val="-6"/>
        </w:rPr>
        <w:t> </w:t>
      </w:r>
      <w:r>
        <w:rPr/>
        <w:t>extremas,</w:t>
      </w:r>
      <w:r>
        <w:rPr>
          <w:spacing w:val="-6"/>
        </w:rPr>
        <w:t> </w:t>
      </w:r>
      <w:r>
        <w:rPr/>
        <w:t>como</w:t>
      </w:r>
      <w:r>
        <w:rPr>
          <w:spacing w:val="-6"/>
        </w:rPr>
        <w:t> </w:t>
      </w:r>
      <w:r>
        <w:rPr/>
        <w:t>ocurre</w:t>
      </w:r>
      <w:r>
        <w:rPr>
          <w:spacing w:val="-6"/>
        </w:rPr>
        <w:t> </w:t>
      </w:r>
      <w:r>
        <w:rPr/>
        <w:t>en</w:t>
      </w:r>
      <w:r>
        <w:rPr>
          <w:spacing w:val="-6"/>
        </w:rPr>
        <w:t> </w:t>
      </w:r>
      <w:r>
        <w:rPr/>
        <w:t>grandes</w:t>
      </w:r>
      <w:r>
        <w:rPr>
          <w:spacing w:val="-6"/>
        </w:rPr>
        <w:t> </w:t>
      </w:r>
      <w:r>
        <w:rPr/>
        <w:t>altitudes,</w:t>
      </w:r>
      <w:r>
        <w:rPr>
          <w:spacing w:val="-6"/>
        </w:rPr>
        <w:t> </w:t>
      </w:r>
      <w:r>
        <w:rPr/>
        <w:t>donde</w:t>
      </w:r>
      <w:r>
        <w:rPr>
          <w:spacing w:val="-6"/>
        </w:rPr>
        <w:t> </w:t>
      </w:r>
      <w:r>
        <w:rPr/>
        <w:t>las</w:t>
      </w:r>
      <w:r>
        <w:rPr>
          <w:spacing w:val="-6"/>
        </w:rPr>
        <w:t> </w:t>
      </w:r>
      <w:r>
        <w:rPr/>
        <w:t>temperaturas son muy bajas, la humedad disminuye y el suelo es más delgado; comúnmente</w:t>
      </w:r>
      <w:r>
        <w:rPr>
          <w:spacing w:val="-24"/>
        </w:rPr>
        <w:t> </w:t>
      </w:r>
      <w:r>
        <w:rPr/>
        <w:t>en estos</w:t>
      </w:r>
      <w:r>
        <w:rPr>
          <w:spacing w:val="-8"/>
        </w:rPr>
        <w:t> </w:t>
      </w:r>
      <w:r>
        <w:rPr/>
        <w:t>sitios</w:t>
      </w:r>
      <w:r>
        <w:rPr>
          <w:spacing w:val="-8"/>
        </w:rPr>
        <w:t> </w:t>
      </w:r>
      <w:r>
        <w:rPr/>
        <w:t>se</w:t>
      </w:r>
      <w:r>
        <w:rPr>
          <w:spacing w:val="-8"/>
        </w:rPr>
        <w:t> </w:t>
      </w:r>
      <w:r>
        <w:rPr/>
        <w:t>encuentran</w:t>
      </w:r>
      <w:r>
        <w:rPr>
          <w:spacing w:val="-8"/>
        </w:rPr>
        <w:t> </w:t>
      </w:r>
      <w:r>
        <w:rPr/>
        <w:t>los</w:t>
      </w:r>
      <w:r>
        <w:rPr>
          <w:spacing w:val="-8"/>
        </w:rPr>
        <w:t> </w:t>
      </w:r>
      <w:r>
        <w:rPr/>
        <w:t>mejores</w:t>
      </w:r>
      <w:r>
        <w:rPr>
          <w:spacing w:val="-8"/>
        </w:rPr>
        <w:t> </w:t>
      </w:r>
      <w:r>
        <w:rPr/>
        <w:t>fenotipos</w:t>
      </w:r>
      <w:r>
        <w:rPr>
          <w:spacing w:val="-8"/>
        </w:rPr>
        <w:t> </w:t>
      </w:r>
      <w:r>
        <w:rPr/>
        <w:t>(Bidwell,</w:t>
      </w:r>
      <w:r>
        <w:rPr>
          <w:spacing w:val="-8"/>
        </w:rPr>
        <w:t> </w:t>
      </w:r>
      <w:r>
        <w:rPr/>
        <w:t>1979).</w:t>
      </w:r>
      <w:r>
        <w:rPr>
          <w:spacing w:val="-8"/>
        </w:rPr>
        <w:t> </w:t>
      </w:r>
      <w:r>
        <w:rPr/>
        <w:t>asimismo,</w:t>
      </w:r>
      <w:r>
        <w:rPr>
          <w:spacing w:val="-8"/>
        </w:rPr>
        <w:t> </w:t>
      </w:r>
      <w:r>
        <w:rPr/>
        <w:t>ocurre que</w:t>
      </w:r>
      <w:r>
        <w:rPr>
          <w:spacing w:val="-14"/>
        </w:rPr>
        <w:t> </w:t>
      </w:r>
      <w:r>
        <w:rPr/>
        <w:t>estos</w:t>
      </w:r>
      <w:r>
        <w:rPr>
          <w:spacing w:val="-14"/>
        </w:rPr>
        <w:t> </w:t>
      </w:r>
      <w:r>
        <w:rPr/>
        <w:t>puntos</w:t>
      </w:r>
      <w:r>
        <w:rPr>
          <w:spacing w:val="-14"/>
        </w:rPr>
        <w:t> </w:t>
      </w:r>
      <w:r>
        <w:rPr/>
        <w:t>de</w:t>
      </w:r>
      <w:r>
        <w:rPr>
          <w:spacing w:val="-14"/>
        </w:rPr>
        <w:t> </w:t>
      </w:r>
      <w:r>
        <w:rPr/>
        <w:t>muestreo</w:t>
      </w:r>
      <w:r>
        <w:rPr>
          <w:spacing w:val="-14"/>
        </w:rPr>
        <w:t> </w:t>
      </w:r>
      <w:r>
        <w:rPr/>
        <w:t>son</w:t>
      </w:r>
      <w:r>
        <w:rPr>
          <w:spacing w:val="-14"/>
        </w:rPr>
        <w:t> </w:t>
      </w:r>
      <w:r>
        <w:rPr/>
        <w:t>los</w:t>
      </w:r>
      <w:r>
        <w:rPr>
          <w:spacing w:val="-14"/>
        </w:rPr>
        <w:t> </w:t>
      </w:r>
      <w:r>
        <w:rPr/>
        <w:t>menos</w:t>
      </w:r>
      <w:r>
        <w:rPr>
          <w:spacing w:val="-14"/>
        </w:rPr>
        <w:t> </w:t>
      </w:r>
      <w:r>
        <w:rPr/>
        <w:t>perturbados</w:t>
      </w:r>
      <w:r>
        <w:rPr>
          <w:spacing w:val="-14"/>
        </w:rPr>
        <w:t> </w:t>
      </w:r>
      <w:r>
        <w:rPr/>
        <w:t>y</w:t>
      </w:r>
      <w:r>
        <w:rPr>
          <w:spacing w:val="-14"/>
        </w:rPr>
        <w:t> </w:t>
      </w:r>
      <w:r>
        <w:rPr/>
        <w:t>la</w:t>
      </w:r>
      <w:r>
        <w:rPr>
          <w:spacing w:val="-14"/>
        </w:rPr>
        <w:t> </w:t>
      </w:r>
      <w:r>
        <w:rPr/>
        <w:t>pérdida</w:t>
      </w:r>
      <w:r>
        <w:rPr>
          <w:spacing w:val="-14"/>
        </w:rPr>
        <w:t> </w:t>
      </w:r>
      <w:r>
        <w:rPr/>
        <w:t>de</w:t>
      </w:r>
      <w:r>
        <w:rPr>
          <w:spacing w:val="-14"/>
        </w:rPr>
        <w:t> </w:t>
      </w:r>
      <w:r>
        <w:rPr/>
        <w:t>individuos</w:t>
      </w:r>
    </w:p>
    <w:p>
      <w:pPr>
        <w:pStyle w:val="BodyText"/>
        <w:rPr>
          <w:sz w:val="20"/>
        </w:rPr>
      </w:pPr>
    </w:p>
    <w:p>
      <w:pPr>
        <w:pStyle w:val="BodyText"/>
        <w:spacing w:before="1"/>
      </w:pPr>
    </w:p>
    <w:p>
      <w:pPr>
        <w:spacing w:before="65"/>
        <w:ind w:left="0" w:right="118" w:firstLine="0"/>
        <w:jc w:val="right"/>
        <w:rPr>
          <w:sz w:val="20"/>
        </w:rPr>
      </w:pPr>
      <w:r>
        <w:rPr>
          <w:sz w:val="20"/>
        </w:rPr>
        <w:t>107</w:t>
      </w:r>
    </w:p>
    <w:p>
      <w:pPr>
        <w:spacing w:after="0"/>
        <w:jc w:val="right"/>
        <w:rPr>
          <w:sz w:val="20"/>
        </w:rPr>
        <w:sectPr>
          <w:pgSz w:w="9640" w:h="13040"/>
          <w:pgMar w:top="72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20" w:right="116"/>
        <w:jc w:val="both"/>
      </w:pPr>
      <w:r>
        <w:rPr/>
        <w:t>por</w:t>
      </w:r>
      <w:r>
        <w:rPr>
          <w:spacing w:val="-22"/>
        </w:rPr>
        <w:t> </w:t>
      </w:r>
      <w:r>
        <w:rPr/>
        <w:t>tala</w:t>
      </w:r>
      <w:r>
        <w:rPr>
          <w:spacing w:val="-22"/>
        </w:rPr>
        <w:t> </w:t>
      </w:r>
      <w:r>
        <w:rPr/>
        <w:t>es</w:t>
      </w:r>
      <w:r>
        <w:rPr>
          <w:spacing w:val="-22"/>
        </w:rPr>
        <w:t> </w:t>
      </w:r>
      <w:r>
        <w:rPr/>
        <w:t>menor</w:t>
      </w:r>
      <w:r>
        <w:rPr>
          <w:spacing w:val="-22"/>
        </w:rPr>
        <w:t> </w:t>
      </w:r>
      <w:r>
        <w:rPr/>
        <w:t>de</w:t>
      </w:r>
      <w:r>
        <w:rPr>
          <w:spacing w:val="-22"/>
        </w:rPr>
        <w:t> </w:t>
      </w:r>
      <w:r>
        <w:rPr/>
        <w:t>manera</w:t>
      </w:r>
      <w:r>
        <w:rPr>
          <w:spacing w:val="-22"/>
        </w:rPr>
        <w:t> </w:t>
      </w:r>
      <w:r>
        <w:rPr/>
        <w:t>que</w:t>
      </w:r>
      <w:r>
        <w:rPr>
          <w:spacing w:val="-22"/>
        </w:rPr>
        <w:t> </w:t>
      </w:r>
      <w:r>
        <w:rPr/>
        <w:t>se</w:t>
      </w:r>
      <w:r>
        <w:rPr>
          <w:spacing w:val="-22"/>
        </w:rPr>
        <w:t> </w:t>
      </w:r>
      <w:r>
        <w:rPr/>
        <w:t>conservan</w:t>
      </w:r>
      <w:r>
        <w:rPr>
          <w:spacing w:val="-22"/>
        </w:rPr>
        <w:t> </w:t>
      </w:r>
      <w:r>
        <w:rPr/>
        <w:t>alelos</w:t>
      </w:r>
      <w:r>
        <w:rPr>
          <w:spacing w:val="-22"/>
        </w:rPr>
        <w:t> </w:t>
      </w:r>
      <w:r>
        <w:rPr/>
        <w:t>diferentes</w:t>
      </w:r>
      <w:r>
        <w:rPr>
          <w:spacing w:val="-22"/>
        </w:rPr>
        <w:t> </w:t>
      </w:r>
      <w:r>
        <w:rPr/>
        <w:t>a</w:t>
      </w:r>
      <w:r>
        <w:rPr>
          <w:spacing w:val="-22"/>
        </w:rPr>
        <w:t> </w:t>
      </w:r>
      <w:r>
        <w:rPr/>
        <w:t>los</w:t>
      </w:r>
      <w:r>
        <w:rPr>
          <w:spacing w:val="-22"/>
        </w:rPr>
        <w:t> </w:t>
      </w:r>
      <w:r>
        <w:rPr/>
        <w:t>de</w:t>
      </w:r>
      <w:r>
        <w:rPr>
          <w:spacing w:val="-22"/>
        </w:rPr>
        <w:t> </w:t>
      </w:r>
      <w:r>
        <w:rPr/>
        <w:t>los</w:t>
      </w:r>
      <w:r>
        <w:rPr>
          <w:spacing w:val="-22"/>
        </w:rPr>
        <w:t> </w:t>
      </w:r>
      <w:r>
        <w:rPr/>
        <w:t>puntos</w:t>
      </w:r>
      <w:r>
        <w:rPr>
          <w:spacing w:val="-22"/>
        </w:rPr>
        <w:t> </w:t>
      </w:r>
      <w:r>
        <w:rPr/>
        <w:t>de muestreo</w:t>
      </w:r>
      <w:r>
        <w:rPr>
          <w:spacing w:val="-5"/>
        </w:rPr>
        <w:t> </w:t>
      </w:r>
      <w:r>
        <w:rPr/>
        <w:t>que</w:t>
      </w:r>
      <w:r>
        <w:rPr>
          <w:spacing w:val="-5"/>
        </w:rPr>
        <w:t> </w:t>
      </w:r>
      <w:r>
        <w:rPr/>
        <w:t>se</w:t>
      </w:r>
      <w:r>
        <w:rPr>
          <w:spacing w:val="-5"/>
        </w:rPr>
        <w:t> </w:t>
      </w:r>
      <w:r>
        <w:rPr/>
        <w:t>encuentran</w:t>
      </w:r>
      <w:r>
        <w:rPr>
          <w:spacing w:val="-5"/>
        </w:rPr>
        <w:t> </w:t>
      </w:r>
      <w:r>
        <w:rPr/>
        <w:t>a</w:t>
      </w:r>
      <w:r>
        <w:rPr>
          <w:spacing w:val="-5"/>
        </w:rPr>
        <w:t> </w:t>
      </w:r>
      <w:r>
        <w:rPr/>
        <w:t>menores</w:t>
      </w:r>
      <w:r>
        <w:rPr>
          <w:spacing w:val="-5"/>
        </w:rPr>
        <w:t> </w:t>
      </w:r>
      <w:r>
        <w:rPr/>
        <w:t>altitudes.</w:t>
      </w:r>
      <w:r>
        <w:rPr>
          <w:spacing w:val="-5"/>
        </w:rPr>
        <w:t> </w:t>
      </w:r>
      <w:r>
        <w:rPr/>
        <w:t>estos</w:t>
      </w:r>
      <w:r>
        <w:rPr>
          <w:spacing w:val="-5"/>
        </w:rPr>
        <w:t> </w:t>
      </w:r>
      <w:r>
        <w:rPr/>
        <w:t>puntos</w:t>
      </w:r>
      <w:r>
        <w:rPr>
          <w:spacing w:val="-5"/>
        </w:rPr>
        <w:t> </w:t>
      </w:r>
      <w:r>
        <w:rPr/>
        <w:t>de</w:t>
      </w:r>
      <w:r>
        <w:rPr>
          <w:spacing w:val="-5"/>
        </w:rPr>
        <w:t> </w:t>
      </w:r>
      <w:r>
        <w:rPr/>
        <w:t>muestreo</w:t>
      </w:r>
      <w:r>
        <w:rPr>
          <w:spacing w:val="-5"/>
        </w:rPr>
        <w:t> </w:t>
      </w:r>
      <w:r>
        <w:rPr/>
        <w:t>pueden </w:t>
      </w:r>
      <w:r>
        <w:rPr>
          <w:w w:val="90"/>
        </w:rPr>
        <w:t>ser</w:t>
      </w:r>
      <w:r>
        <w:rPr/>
        <w:t> </w:t>
      </w:r>
      <w:r>
        <w:rPr>
          <w:w w:val="100"/>
        </w:rPr>
        <w:t>p</w:t>
      </w:r>
      <w:r>
        <w:rPr>
          <w:spacing w:val="-2"/>
          <w:w w:val="100"/>
        </w:rPr>
        <w:t>r</w:t>
      </w:r>
      <w:r>
        <w:rPr>
          <w:w w:val="95"/>
        </w:rPr>
        <w:t>opuestos</w:t>
      </w:r>
      <w:r>
        <w:rPr/>
        <w:t> </w:t>
      </w:r>
      <w:r>
        <w:rPr>
          <w:w w:val="97"/>
        </w:rPr>
        <w:t>como</w:t>
      </w:r>
      <w:r>
        <w:rPr/>
        <w:t> </w:t>
      </w:r>
      <w:r>
        <w:rPr>
          <w:w w:val="96"/>
        </w:rPr>
        <w:t>unidades</w:t>
      </w:r>
      <w:r>
        <w:rPr/>
        <w:t> </w:t>
      </w:r>
      <w:r>
        <w:rPr>
          <w:w w:val="95"/>
        </w:rPr>
        <w:t>de</w:t>
      </w:r>
      <w:r>
        <w:rPr/>
        <w:t> </w:t>
      </w:r>
      <w:r>
        <w:rPr>
          <w:w w:val="94"/>
        </w:rPr>
        <w:t>conse</w:t>
      </w:r>
      <w:r>
        <w:rPr>
          <w:spacing w:val="4"/>
          <w:w w:val="94"/>
        </w:rPr>
        <w:t>r</w:t>
      </w:r>
      <w:r>
        <w:rPr>
          <w:spacing w:val="-2"/>
          <w:w w:val="86"/>
        </w:rPr>
        <w:t>v</w:t>
      </w:r>
      <w:r>
        <w:rPr>
          <w:w w:val="95"/>
        </w:rPr>
        <w:t>ación</w:t>
      </w:r>
      <w:r>
        <w:rPr/>
        <w:t> </w:t>
      </w:r>
      <w:r>
        <w:rPr>
          <w:w w:val="96"/>
        </w:rPr>
        <w:t>(</w:t>
      </w:r>
      <w:r>
        <w:rPr>
          <w:w w:val="125"/>
        </w:rPr>
        <w:t>s</w:t>
      </w:r>
      <w:r>
        <w:rPr>
          <w:w w:val="92"/>
        </w:rPr>
        <w:t>áenz</w:t>
      </w:r>
      <w:r>
        <w:rPr/>
        <w:t> </w:t>
      </w:r>
      <w:r>
        <w:rPr>
          <w:w w:val="87"/>
        </w:rPr>
        <w:t>y</w:t>
      </w:r>
      <w:r>
        <w:rPr>
          <w:spacing w:val="-11"/>
        </w:rPr>
        <w:t> </w:t>
      </w:r>
      <w:r>
        <w:rPr>
          <w:spacing w:val="-26"/>
          <w:w w:val="237"/>
        </w:rPr>
        <w:t>t</w:t>
      </w:r>
      <w:r>
        <w:rPr>
          <w:w w:val="95"/>
        </w:rPr>
        <w:t>apia,</w:t>
      </w:r>
      <w:r>
        <w:rPr/>
        <w:t> </w:t>
      </w:r>
      <w:r>
        <w:rPr>
          <w:w w:val="99"/>
        </w:rPr>
        <w:t>2003).</w:t>
      </w:r>
    </w:p>
    <w:p>
      <w:pPr>
        <w:pStyle w:val="BodyText"/>
        <w:rPr>
          <w:sz w:val="22"/>
        </w:rPr>
      </w:pPr>
    </w:p>
    <w:p>
      <w:pPr>
        <w:pStyle w:val="BodyText"/>
        <w:spacing w:before="4"/>
        <w:rPr>
          <w:sz w:val="30"/>
        </w:rPr>
      </w:pPr>
    </w:p>
    <w:p>
      <w:pPr>
        <w:spacing w:before="0"/>
        <w:ind w:left="119" w:right="0" w:firstLine="0"/>
        <w:jc w:val="both"/>
        <w:rPr>
          <w:i/>
          <w:sz w:val="23"/>
        </w:rPr>
      </w:pPr>
      <w:r>
        <w:rPr>
          <w:i/>
          <w:w w:val="90"/>
          <w:sz w:val="23"/>
        </w:rPr>
        <w:t>La diversidad genética en coníferas y consideraciones para Abies religiosa</w:t>
      </w:r>
    </w:p>
    <w:p>
      <w:pPr>
        <w:pStyle w:val="BodyText"/>
        <w:spacing w:before="11"/>
        <w:rPr>
          <w:i/>
          <w:sz w:val="26"/>
        </w:rPr>
      </w:pPr>
    </w:p>
    <w:p>
      <w:pPr>
        <w:pStyle w:val="BodyText"/>
        <w:spacing w:line="300" w:lineRule="exact"/>
        <w:ind w:left="119" w:right="116"/>
        <w:jc w:val="both"/>
      </w:pPr>
      <w:r>
        <w:rPr/>
        <w:t>considerando el valor de </w:t>
      </w:r>
      <w:r>
        <w:rPr>
          <w:w w:val="140"/>
        </w:rPr>
        <w:t>g</w:t>
      </w:r>
      <w:r>
        <w:rPr>
          <w:w w:val="140"/>
          <w:position w:val="-7"/>
          <w:sz w:val="13"/>
        </w:rPr>
        <w:t>st </w:t>
      </w:r>
      <w:r>
        <w:rPr/>
        <w:t>= 0.188 reportado para coníferas (Yoshihiko </w:t>
      </w:r>
      <w:r>
        <w:rPr>
          <w:i/>
        </w:rPr>
        <w:t>et al.</w:t>
      </w:r>
      <w:r>
        <w:rPr/>
        <w:t>, </w:t>
      </w:r>
      <w:r>
        <w:rPr>
          <w:w w:val="99"/>
        </w:rPr>
        <w:t>2000)</w:t>
      </w:r>
      <w:r>
        <w:rPr>
          <w:spacing w:val="-6"/>
        </w:rPr>
        <w:t> </w:t>
      </w:r>
      <w:r>
        <w:rPr>
          <w:w w:val="87"/>
        </w:rPr>
        <w:t>y</w:t>
      </w:r>
      <w:r>
        <w:rPr>
          <w:spacing w:val="-6"/>
        </w:rPr>
        <w:t> </w:t>
      </w:r>
      <w:r>
        <w:rPr>
          <w:w w:val="97"/>
        </w:rPr>
        <w:t>comparándolo</w:t>
      </w:r>
      <w:r>
        <w:rPr>
          <w:spacing w:val="-6"/>
        </w:rPr>
        <w:t> </w:t>
      </w:r>
      <w:r>
        <w:rPr>
          <w:w w:val="97"/>
        </w:rPr>
        <w:t>con</w:t>
      </w:r>
      <w:r>
        <w:rPr>
          <w:spacing w:val="-6"/>
        </w:rPr>
        <w:t> </w:t>
      </w:r>
      <w:r>
        <w:rPr>
          <w:w w:val="98"/>
        </w:rPr>
        <w:t>nuest</w:t>
      </w:r>
      <w:r>
        <w:rPr>
          <w:spacing w:val="-2"/>
          <w:w w:val="98"/>
        </w:rPr>
        <w:t>r</w:t>
      </w:r>
      <w:r>
        <w:rPr>
          <w:w w:val="97"/>
        </w:rPr>
        <w:t>o</w:t>
      </w:r>
      <w:r>
        <w:rPr>
          <w:spacing w:val="-6"/>
        </w:rPr>
        <w:t> </w:t>
      </w:r>
      <w:r>
        <w:rPr>
          <w:spacing w:val="-3"/>
          <w:w w:val="99"/>
        </w:rPr>
        <w:t>r</w:t>
      </w:r>
      <w:r>
        <w:rPr>
          <w:w w:val="95"/>
        </w:rPr>
        <w:t>esultado</w:t>
      </w:r>
      <w:r>
        <w:rPr>
          <w:spacing w:val="-6"/>
        </w:rPr>
        <w:t> </w:t>
      </w:r>
      <w:r>
        <w:rPr>
          <w:w w:val="96"/>
        </w:rPr>
        <w:t>(</w:t>
      </w:r>
      <w:r>
        <w:rPr>
          <w:spacing w:val="-1"/>
          <w:w w:val="149"/>
        </w:rPr>
        <w:t>g</w:t>
      </w:r>
      <w:r>
        <w:rPr>
          <w:w w:val="177"/>
          <w:position w:val="-7"/>
          <w:sz w:val="13"/>
        </w:rPr>
        <w:t>st</w:t>
      </w:r>
      <w:r>
        <w:rPr>
          <w:w w:val="88"/>
        </w:rPr>
        <w:t>=</w:t>
      </w:r>
      <w:r>
        <w:rPr>
          <w:spacing w:val="-6"/>
        </w:rPr>
        <w:t> </w:t>
      </w:r>
      <w:r>
        <w:rPr>
          <w:w w:val="99"/>
        </w:rPr>
        <w:t>0.5273),</w:t>
      </w:r>
      <w:r>
        <w:rPr>
          <w:spacing w:val="-6"/>
        </w:rPr>
        <w:t> </w:t>
      </w:r>
      <w:r>
        <w:rPr>
          <w:w w:val="91"/>
        </w:rPr>
        <w:t>este</w:t>
      </w:r>
      <w:r>
        <w:rPr>
          <w:spacing w:val="-6"/>
        </w:rPr>
        <w:t> </w:t>
      </w:r>
      <w:r>
        <w:rPr>
          <w:w w:val="99"/>
        </w:rPr>
        <w:t>último</w:t>
      </w:r>
      <w:r>
        <w:rPr>
          <w:spacing w:val="-6"/>
        </w:rPr>
        <w:t> </w:t>
      </w:r>
      <w:r>
        <w:rPr>
          <w:w w:val="93"/>
        </w:rPr>
        <w:t>fue</w:t>
      </w:r>
      <w:r>
        <w:rPr>
          <w:spacing w:val="-6"/>
        </w:rPr>
        <w:t> </w:t>
      </w:r>
      <w:r>
        <w:rPr>
          <w:w w:val="103"/>
        </w:rPr>
        <w:t>un</w:t>
      </w:r>
      <w:r>
        <w:rPr>
          <w:spacing w:val="-6"/>
        </w:rPr>
        <w:t> </w:t>
      </w:r>
      <w:r>
        <w:rPr>
          <w:spacing w:val="-2"/>
          <w:w w:val="86"/>
        </w:rPr>
        <w:t>v</w:t>
      </w:r>
      <w:r>
        <w:rPr>
          <w:w w:val="94"/>
        </w:rPr>
        <w:t>alor </w:t>
      </w:r>
      <w:r>
        <w:rPr/>
        <w:t>alto probablemente debido a las altas tasas de variación interespecífica que posee este</w:t>
      </w:r>
      <w:r>
        <w:rPr>
          <w:spacing w:val="-13"/>
        </w:rPr>
        <w:t> </w:t>
      </w:r>
      <w:r>
        <w:rPr/>
        <w:t>genoma,</w:t>
      </w:r>
      <w:r>
        <w:rPr>
          <w:spacing w:val="-13"/>
        </w:rPr>
        <w:t> </w:t>
      </w:r>
      <w:r>
        <w:rPr/>
        <w:t>el</w:t>
      </w:r>
      <w:r>
        <w:rPr>
          <w:spacing w:val="-13"/>
        </w:rPr>
        <w:t> </w:t>
      </w:r>
      <w:r>
        <w:rPr/>
        <w:t>cual</w:t>
      </w:r>
      <w:r>
        <w:rPr>
          <w:spacing w:val="-13"/>
        </w:rPr>
        <w:t> </w:t>
      </w:r>
      <w:r>
        <w:rPr/>
        <w:t>es</w:t>
      </w:r>
      <w:r>
        <w:rPr>
          <w:spacing w:val="-13"/>
        </w:rPr>
        <w:t> </w:t>
      </w:r>
      <w:r>
        <w:rPr/>
        <w:t>el</w:t>
      </w:r>
      <w:r>
        <w:rPr>
          <w:spacing w:val="-13"/>
        </w:rPr>
        <w:t> </w:t>
      </w:r>
      <w:r>
        <w:rPr/>
        <w:t>más</w:t>
      </w:r>
      <w:r>
        <w:rPr>
          <w:spacing w:val="-13"/>
        </w:rPr>
        <w:t> </w:t>
      </w:r>
      <w:r>
        <w:rPr/>
        <w:t>polimórfico</w:t>
      </w:r>
      <w:r>
        <w:rPr>
          <w:spacing w:val="-13"/>
        </w:rPr>
        <w:t> </w:t>
      </w:r>
      <w:r>
        <w:rPr/>
        <w:t>en</w:t>
      </w:r>
      <w:r>
        <w:rPr>
          <w:spacing w:val="-13"/>
        </w:rPr>
        <w:t> </w:t>
      </w:r>
      <w:r>
        <w:rPr/>
        <w:t>las</w:t>
      </w:r>
      <w:r>
        <w:rPr>
          <w:spacing w:val="-13"/>
        </w:rPr>
        <w:t> </w:t>
      </w:r>
      <w:r>
        <w:rPr/>
        <w:t>coníferas</w:t>
      </w:r>
      <w:r>
        <w:rPr>
          <w:spacing w:val="-13"/>
        </w:rPr>
        <w:t> </w:t>
      </w:r>
      <w:r>
        <w:rPr/>
        <w:t>debido</w:t>
      </w:r>
      <w:r>
        <w:rPr>
          <w:spacing w:val="-13"/>
        </w:rPr>
        <w:t> </w:t>
      </w:r>
      <w:r>
        <w:rPr/>
        <w:t>a</w:t>
      </w:r>
      <w:r>
        <w:rPr>
          <w:spacing w:val="-13"/>
        </w:rPr>
        <w:t> </w:t>
      </w:r>
      <w:r>
        <w:rPr/>
        <w:t>la</w:t>
      </w:r>
      <w:r>
        <w:rPr>
          <w:spacing w:val="-13"/>
        </w:rPr>
        <w:t> </w:t>
      </w:r>
      <w:r>
        <w:rPr/>
        <w:t>presencia</w:t>
      </w:r>
      <w:r>
        <w:rPr>
          <w:spacing w:val="-13"/>
        </w:rPr>
        <w:t> </w:t>
      </w:r>
      <w:r>
        <w:rPr/>
        <w:t>de múltiples</w:t>
      </w:r>
      <w:r>
        <w:rPr>
          <w:spacing w:val="-28"/>
        </w:rPr>
        <w:t> </w:t>
      </w:r>
      <w:r>
        <w:rPr/>
        <w:t>regiones</w:t>
      </w:r>
      <w:r>
        <w:rPr>
          <w:spacing w:val="-28"/>
        </w:rPr>
        <w:t> </w:t>
      </w:r>
      <w:r>
        <w:rPr/>
        <w:t>variables</w:t>
      </w:r>
      <w:r>
        <w:rPr>
          <w:spacing w:val="-28"/>
        </w:rPr>
        <w:t> </w:t>
      </w:r>
      <w:r>
        <w:rPr/>
        <w:t>(parducci</w:t>
      </w:r>
      <w:r>
        <w:rPr>
          <w:spacing w:val="-28"/>
        </w:rPr>
        <w:t> </w:t>
      </w:r>
      <w:r>
        <w:rPr/>
        <w:t>y</w:t>
      </w:r>
      <w:r>
        <w:rPr>
          <w:spacing w:val="-28"/>
        </w:rPr>
        <w:t> </w:t>
      </w:r>
      <w:r>
        <w:rPr/>
        <w:t>szmidt,</w:t>
      </w:r>
      <w:r>
        <w:rPr>
          <w:spacing w:val="-28"/>
        </w:rPr>
        <w:t> </w:t>
      </w:r>
      <w:r>
        <w:rPr/>
        <w:t>1999).</w:t>
      </w:r>
      <w:r>
        <w:rPr>
          <w:spacing w:val="-28"/>
        </w:rPr>
        <w:t> </w:t>
      </w:r>
      <w:r>
        <w:rPr/>
        <w:t>clark</w:t>
      </w:r>
      <w:r>
        <w:rPr>
          <w:spacing w:val="-28"/>
        </w:rPr>
        <w:t> </w:t>
      </w:r>
      <w:r>
        <w:rPr>
          <w:i/>
        </w:rPr>
        <w:t>et</w:t>
      </w:r>
      <w:r>
        <w:rPr>
          <w:i/>
          <w:spacing w:val="-28"/>
        </w:rPr>
        <w:t> </w:t>
      </w:r>
      <w:r>
        <w:rPr>
          <w:i/>
        </w:rPr>
        <w:t>al</w:t>
      </w:r>
      <w:r>
        <w:rPr/>
        <w:t>.</w:t>
      </w:r>
      <w:r>
        <w:rPr>
          <w:spacing w:val="-28"/>
        </w:rPr>
        <w:t> </w:t>
      </w:r>
      <w:r>
        <w:rPr/>
        <w:t>(2000)</w:t>
      </w:r>
      <w:r>
        <w:rPr>
          <w:spacing w:val="-28"/>
        </w:rPr>
        <w:t> </w:t>
      </w:r>
      <w:r>
        <w:rPr/>
        <w:t>reportaron un</w:t>
      </w:r>
      <w:r>
        <w:rPr>
          <w:spacing w:val="-17"/>
        </w:rPr>
        <w:t> </w:t>
      </w:r>
      <w:r>
        <w:rPr/>
        <w:t>promedio</w:t>
      </w:r>
      <w:r>
        <w:rPr>
          <w:spacing w:val="-17"/>
        </w:rPr>
        <w:t> </w:t>
      </w:r>
      <w:r>
        <w:rPr/>
        <w:t>de</w:t>
      </w:r>
      <w:r>
        <w:rPr>
          <w:spacing w:val="-17"/>
        </w:rPr>
        <w:t> </w:t>
      </w:r>
      <w:r>
        <w:rPr/>
        <w:t>h=</w:t>
      </w:r>
      <w:r>
        <w:rPr>
          <w:spacing w:val="-17"/>
        </w:rPr>
        <w:t> </w:t>
      </w:r>
      <w:r>
        <w:rPr/>
        <w:t>0.76</w:t>
      </w:r>
      <w:r>
        <w:rPr>
          <w:spacing w:val="-17"/>
        </w:rPr>
        <w:t> </w:t>
      </w:r>
      <w:r>
        <w:rPr/>
        <w:t>para</w:t>
      </w:r>
      <w:r>
        <w:rPr>
          <w:spacing w:val="-17"/>
        </w:rPr>
        <w:t> </w:t>
      </w:r>
      <w:r>
        <w:rPr/>
        <w:t>tres</w:t>
      </w:r>
      <w:r>
        <w:rPr>
          <w:spacing w:val="-17"/>
        </w:rPr>
        <w:t> </w:t>
      </w:r>
      <w:r>
        <w:rPr/>
        <w:t>especies</w:t>
      </w:r>
      <w:r>
        <w:rPr>
          <w:spacing w:val="-17"/>
        </w:rPr>
        <w:t> </w:t>
      </w:r>
      <w:r>
        <w:rPr/>
        <w:t>de</w:t>
      </w:r>
      <w:r>
        <w:rPr>
          <w:spacing w:val="-17"/>
        </w:rPr>
        <w:t> </w:t>
      </w:r>
      <w:r>
        <w:rPr/>
        <w:t>coníferas,</w:t>
      </w:r>
      <w:r>
        <w:rPr>
          <w:spacing w:val="-17"/>
        </w:rPr>
        <w:t> </w:t>
      </w:r>
      <w:r>
        <w:rPr/>
        <w:t>mientras</w:t>
      </w:r>
      <w:r>
        <w:rPr>
          <w:spacing w:val="-17"/>
        </w:rPr>
        <w:t> </w:t>
      </w:r>
      <w:r>
        <w:rPr/>
        <w:t>que</w:t>
      </w:r>
      <w:r>
        <w:rPr>
          <w:spacing w:val="-17"/>
        </w:rPr>
        <w:t> </w:t>
      </w:r>
      <w:r>
        <w:rPr/>
        <w:t>parducci</w:t>
      </w:r>
      <w:r>
        <w:rPr>
          <w:spacing w:val="-17"/>
        </w:rPr>
        <w:t> </w:t>
      </w:r>
      <w:r>
        <w:rPr>
          <w:i/>
        </w:rPr>
        <w:t>et</w:t>
      </w:r>
      <w:r>
        <w:rPr>
          <w:i/>
          <w:spacing w:val="-17"/>
        </w:rPr>
        <w:t> </w:t>
      </w:r>
      <w:r>
        <w:rPr>
          <w:i/>
        </w:rPr>
        <w:t>al</w:t>
      </w:r>
      <w:r>
        <w:rPr/>
        <w:t>. (2001)</w:t>
      </w:r>
      <w:r>
        <w:rPr>
          <w:spacing w:val="-5"/>
        </w:rPr>
        <w:t> </w:t>
      </w:r>
      <w:r>
        <w:rPr/>
        <w:t>encontraron</w:t>
      </w:r>
      <w:r>
        <w:rPr>
          <w:spacing w:val="-5"/>
        </w:rPr>
        <w:t> </w:t>
      </w:r>
      <w:r>
        <w:rPr/>
        <w:t>un</w:t>
      </w:r>
      <w:r>
        <w:rPr>
          <w:spacing w:val="-5"/>
        </w:rPr>
        <w:t> </w:t>
      </w:r>
      <w:r>
        <w:rPr/>
        <w:t>h=</w:t>
      </w:r>
      <w:r>
        <w:rPr>
          <w:spacing w:val="-5"/>
        </w:rPr>
        <w:t> </w:t>
      </w:r>
      <w:r>
        <w:rPr/>
        <w:t>0.964</w:t>
      </w:r>
      <w:r>
        <w:rPr>
          <w:spacing w:val="-5"/>
        </w:rPr>
        <w:t> </w:t>
      </w:r>
      <w:r>
        <w:rPr/>
        <w:t>para</w:t>
      </w:r>
      <w:r>
        <w:rPr>
          <w:spacing w:val="-5"/>
        </w:rPr>
        <w:t> </w:t>
      </w:r>
      <w:r>
        <w:rPr/>
        <w:t>tres</w:t>
      </w:r>
      <w:r>
        <w:rPr>
          <w:spacing w:val="-5"/>
        </w:rPr>
        <w:t> </w:t>
      </w:r>
      <w:r>
        <w:rPr/>
        <w:t>especies</w:t>
      </w:r>
      <w:r>
        <w:rPr>
          <w:spacing w:val="-5"/>
        </w:rPr>
        <w:t> </w:t>
      </w:r>
      <w:r>
        <w:rPr/>
        <w:t>de</w:t>
      </w:r>
      <w:r>
        <w:rPr>
          <w:spacing w:val="-5"/>
        </w:rPr>
        <w:t> </w:t>
      </w:r>
      <w:r>
        <w:rPr/>
        <w:t>oyamel;</w:t>
      </w:r>
      <w:r>
        <w:rPr>
          <w:spacing w:val="-5"/>
        </w:rPr>
        <w:t> </w:t>
      </w:r>
      <w:r>
        <w:rPr/>
        <w:t>por</w:t>
      </w:r>
      <w:r>
        <w:rPr>
          <w:spacing w:val="-5"/>
        </w:rPr>
        <w:t> </w:t>
      </w:r>
      <w:r>
        <w:rPr/>
        <w:t>otra</w:t>
      </w:r>
      <w:r>
        <w:rPr>
          <w:spacing w:val="-5"/>
        </w:rPr>
        <w:t> </w:t>
      </w:r>
      <w:r>
        <w:rPr/>
        <w:t>parte,</w:t>
      </w:r>
      <w:r>
        <w:rPr>
          <w:spacing w:val="-5"/>
        </w:rPr>
        <w:t> </w:t>
      </w:r>
      <w:r>
        <w:rPr/>
        <w:t>en</w:t>
      </w:r>
      <w:r>
        <w:rPr>
          <w:spacing w:val="-5"/>
        </w:rPr>
        <w:t> </w:t>
      </w:r>
      <w:r>
        <w:rPr/>
        <w:t>el presente</w:t>
      </w:r>
      <w:r>
        <w:rPr>
          <w:spacing w:val="-8"/>
        </w:rPr>
        <w:t> </w:t>
      </w:r>
      <w:r>
        <w:rPr/>
        <w:t>estudio</w:t>
      </w:r>
      <w:r>
        <w:rPr>
          <w:spacing w:val="-8"/>
        </w:rPr>
        <w:t> </w:t>
      </w:r>
      <w:r>
        <w:rPr/>
        <w:t>se</w:t>
      </w:r>
      <w:r>
        <w:rPr>
          <w:spacing w:val="-8"/>
        </w:rPr>
        <w:t> </w:t>
      </w:r>
      <w:r>
        <w:rPr/>
        <w:t>encontró</w:t>
      </w:r>
      <w:r>
        <w:rPr>
          <w:spacing w:val="-8"/>
        </w:rPr>
        <w:t> </w:t>
      </w:r>
      <w:r>
        <w:rPr/>
        <w:t>un</w:t>
      </w:r>
      <w:r>
        <w:rPr>
          <w:spacing w:val="-8"/>
        </w:rPr>
        <w:t> </w:t>
      </w:r>
      <w:r>
        <w:rPr/>
        <w:t>h=</w:t>
      </w:r>
      <w:r>
        <w:rPr>
          <w:spacing w:val="-8"/>
        </w:rPr>
        <w:t> </w:t>
      </w:r>
      <w:r>
        <w:rPr/>
        <w:t>0.4021</w:t>
      </w:r>
      <w:r>
        <w:rPr>
          <w:spacing w:val="-8"/>
        </w:rPr>
        <w:t> </w:t>
      </w:r>
      <w:r>
        <w:rPr/>
        <w:t>(cuadro</w:t>
      </w:r>
      <w:r>
        <w:rPr>
          <w:spacing w:val="-8"/>
        </w:rPr>
        <w:t> </w:t>
      </w:r>
      <w:r>
        <w:rPr/>
        <w:t>5.8).</w:t>
      </w:r>
    </w:p>
    <w:p>
      <w:pPr>
        <w:pStyle w:val="BodyText"/>
        <w:spacing w:line="271" w:lineRule="auto" w:before="25"/>
        <w:ind w:left="120" w:right="117" w:firstLine="359"/>
        <w:jc w:val="both"/>
      </w:pPr>
      <w:r>
        <w:rPr>
          <w:w w:val="199"/>
        </w:rPr>
        <w:t>l</w:t>
      </w:r>
      <w:r>
        <w:rPr>
          <w:w w:val="90"/>
        </w:rPr>
        <w:t>os</w:t>
      </w:r>
      <w:r>
        <w:rPr>
          <w:spacing w:val="-11"/>
        </w:rPr>
        <w:t> </w:t>
      </w:r>
      <w:r>
        <w:rPr>
          <w:w w:val="95"/>
        </w:rPr>
        <w:t>ni</w:t>
      </w:r>
      <w:r>
        <w:rPr>
          <w:spacing w:val="-2"/>
          <w:w w:val="95"/>
        </w:rPr>
        <w:t>v</w:t>
      </w:r>
      <w:r>
        <w:rPr>
          <w:w w:val="87"/>
        </w:rPr>
        <w:t>eles</w:t>
      </w:r>
      <w:r>
        <w:rPr>
          <w:spacing w:val="-11"/>
        </w:rPr>
        <w:t> </w:t>
      </w:r>
      <w:r>
        <w:rPr>
          <w:w w:val="95"/>
        </w:rPr>
        <w:t>de</w:t>
      </w:r>
      <w:r>
        <w:rPr>
          <w:spacing w:val="-11"/>
        </w:rPr>
        <w:t> </w:t>
      </w:r>
      <w:r>
        <w:rPr>
          <w:spacing w:val="-2"/>
          <w:w w:val="86"/>
        </w:rPr>
        <w:t>v</w:t>
      </w:r>
      <w:r>
        <w:rPr>
          <w:w w:val="95"/>
        </w:rPr>
        <w:t>ariabilidad</w:t>
      </w:r>
      <w:r>
        <w:rPr>
          <w:spacing w:val="-11"/>
        </w:rPr>
        <w:t> </w:t>
      </w:r>
      <w:r>
        <w:rPr>
          <w:w w:val="93"/>
        </w:rPr>
        <w:t>genética</w:t>
      </w:r>
      <w:r>
        <w:rPr>
          <w:spacing w:val="-11"/>
        </w:rPr>
        <w:t> </w:t>
      </w:r>
      <w:r>
        <w:rPr>
          <w:w w:val="95"/>
        </w:rPr>
        <w:t>de</w:t>
      </w:r>
      <w:r>
        <w:rPr>
          <w:spacing w:val="-11"/>
        </w:rPr>
        <w:t> </w:t>
      </w:r>
      <w:r>
        <w:rPr>
          <w:w w:val="96"/>
        </w:rPr>
        <w:t>c</w:t>
      </w:r>
      <w:r>
        <w:rPr>
          <w:spacing w:val="-1"/>
          <w:w w:val="96"/>
        </w:rPr>
        <w:t>p</w:t>
      </w:r>
      <w:r>
        <w:rPr>
          <w:rFonts w:ascii="PMingLiU" w:hAnsi="PMingLiU"/>
          <w:w w:val="162"/>
          <w:sz w:val="16"/>
        </w:rPr>
        <w:t>dna</w:t>
      </w:r>
      <w:r>
        <w:rPr>
          <w:rFonts w:ascii="PMingLiU" w:hAnsi="PMingLiU"/>
          <w:spacing w:val="5"/>
          <w:sz w:val="16"/>
        </w:rPr>
        <w:t> </w:t>
      </w:r>
      <w:r>
        <w:rPr>
          <w:w w:val="97"/>
        </w:rPr>
        <w:t>obtenidos</w:t>
      </w:r>
      <w:r>
        <w:rPr>
          <w:spacing w:val="-11"/>
        </w:rPr>
        <w:t> </w:t>
      </w:r>
      <w:r>
        <w:rPr>
          <w:w w:val="98"/>
        </w:rPr>
        <w:t>pueden</w:t>
      </w:r>
      <w:r>
        <w:rPr>
          <w:spacing w:val="-11"/>
        </w:rPr>
        <w:t> </w:t>
      </w:r>
      <w:r>
        <w:rPr>
          <w:w w:val="93"/>
        </w:rPr>
        <w:t>considerarse</w:t>
      </w:r>
      <w:r>
        <w:rPr>
          <w:spacing w:val="-11"/>
        </w:rPr>
        <w:t> </w:t>
      </w:r>
      <w:r>
        <w:rPr>
          <w:w w:val="93"/>
        </w:rPr>
        <w:t>altos </w:t>
      </w:r>
      <w:r>
        <w:rPr/>
        <w:t>para</w:t>
      </w:r>
      <w:r>
        <w:rPr>
          <w:spacing w:val="-39"/>
        </w:rPr>
        <w:t> </w:t>
      </w:r>
      <w:r>
        <w:rPr/>
        <w:t>los</w:t>
      </w:r>
      <w:r>
        <w:rPr>
          <w:spacing w:val="-39"/>
        </w:rPr>
        <w:t> </w:t>
      </w:r>
      <w:r>
        <w:rPr/>
        <w:t>puntos</w:t>
      </w:r>
      <w:r>
        <w:rPr>
          <w:spacing w:val="-39"/>
        </w:rPr>
        <w:t> </w:t>
      </w:r>
      <w:r>
        <w:rPr/>
        <w:t>de</w:t>
      </w:r>
      <w:r>
        <w:rPr>
          <w:spacing w:val="-39"/>
        </w:rPr>
        <w:t> </w:t>
      </w:r>
      <w:r>
        <w:rPr/>
        <w:t>muestreo</w:t>
      </w:r>
      <w:r>
        <w:rPr>
          <w:spacing w:val="-39"/>
        </w:rPr>
        <w:t> </w:t>
      </w:r>
      <w:r>
        <w:rPr/>
        <w:t>estudiados,</w:t>
      </w:r>
      <w:r>
        <w:rPr>
          <w:spacing w:val="-39"/>
        </w:rPr>
        <w:t> </w:t>
      </w:r>
      <w:r>
        <w:rPr/>
        <w:t>pues</w:t>
      </w:r>
      <w:r>
        <w:rPr>
          <w:spacing w:val="-39"/>
        </w:rPr>
        <w:t> </w:t>
      </w:r>
      <w:r>
        <w:rPr/>
        <w:t>hay</w:t>
      </w:r>
      <w:r>
        <w:rPr>
          <w:spacing w:val="-39"/>
        </w:rPr>
        <w:t> </w:t>
      </w:r>
      <w:r>
        <w:rPr/>
        <w:t>que</w:t>
      </w:r>
      <w:r>
        <w:rPr>
          <w:spacing w:val="-39"/>
        </w:rPr>
        <w:t> </w:t>
      </w:r>
      <w:r>
        <w:rPr/>
        <w:t>recordar</w:t>
      </w:r>
      <w:r>
        <w:rPr>
          <w:spacing w:val="-39"/>
        </w:rPr>
        <w:t> </w:t>
      </w:r>
      <w:r>
        <w:rPr/>
        <w:t>que</w:t>
      </w:r>
      <w:r>
        <w:rPr>
          <w:spacing w:val="-39"/>
        </w:rPr>
        <w:t> </w:t>
      </w:r>
      <w:r>
        <w:rPr/>
        <w:t>este</w:t>
      </w:r>
      <w:r>
        <w:rPr>
          <w:spacing w:val="-39"/>
        </w:rPr>
        <w:t> </w:t>
      </w:r>
      <w:r>
        <w:rPr/>
        <w:t>tipo</w:t>
      </w:r>
      <w:r>
        <w:rPr>
          <w:spacing w:val="-39"/>
        </w:rPr>
        <w:t> </w:t>
      </w:r>
      <w:r>
        <w:rPr/>
        <w:t>de</w:t>
      </w:r>
      <w:r>
        <w:rPr>
          <w:spacing w:val="-39"/>
        </w:rPr>
        <w:t> </w:t>
      </w:r>
      <w:r>
        <w:rPr/>
        <w:t>genoma se</w:t>
      </w:r>
      <w:r>
        <w:rPr>
          <w:spacing w:val="-11"/>
        </w:rPr>
        <w:t> </w:t>
      </w:r>
      <w:r>
        <w:rPr/>
        <w:t>hereda</w:t>
      </w:r>
      <w:r>
        <w:rPr>
          <w:spacing w:val="-11"/>
        </w:rPr>
        <w:t> </w:t>
      </w:r>
      <w:r>
        <w:rPr/>
        <w:t>del</w:t>
      </w:r>
      <w:r>
        <w:rPr>
          <w:spacing w:val="-11"/>
        </w:rPr>
        <w:t> </w:t>
      </w:r>
      <w:r>
        <w:rPr/>
        <w:t>progenitor</w:t>
      </w:r>
      <w:r>
        <w:rPr>
          <w:spacing w:val="-11"/>
        </w:rPr>
        <w:t> </w:t>
      </w:r>
      <w:r>
        <w:rPr/>
        <w:t>paterno</w:t>
      </w:r>
      <w:r>
        <w:rPr>
          <w:spacing w:val="-11"/>
        </w:rPr>
        <w:t> </w:t>
      </w:r>
      <w:r>
        <w:rPr/>
        <w:t>y</w:t>
      </w:r>
      <w:r>
        <w:rPr>
          <w:spacing w:val="-11"/>
        </w:rPr>
        <w:t> </w:t>
      </w:r>
      <w:r>
        <w:rPr/>
        <w:t>no</w:t>
      </w:r>
      <w:r>
        <w:rPr>
          <w:spacing w:val="-11"/>
        </w:rPr>
        <w:t> </w:t>
      </w:r>
      <w:r>
        <w:rPr/>
        <w:t>existe</w:t>
      </w:r>
      <w:r>
        <w:rPr>
          <w:spacing w:val="-11"/>
        </w:rPr>
        <w:t> </w:t>
      </w:r>
      <w:r>
        <w:rPr/>
        <w:t>recombinación</w:t>
      </w:r>
      <w:r>
        <w:rPr>
          <w:spacing w:val="-11"/>
        </w:rPr>
        <w:t> </w:t>
      </w:r>
      <w:r>
        <w:rPr/>
        <w:t>y</w:t>
      </w:r>
      <w:r>
        <w:rPr>
          <w:spacing w:val="-11"/>
        </w:rPr>
        <w:t> </w:t>
      </w:r>
      <w:r>
        <w:rPr/>
        <w:t>pasa</w:t>
      </w:r>
      <w:r>
        <w:rPr>
          <w:spacing w:val="-11"/>
        </w:rPr>
        <w:t> </w:t>
      </w:r>
      <w:r>
        <w:rPr/>
        <w:t>linealmente</w:t>
      </w:r>
      <w:r>
        <w:rPr>
          <w:spacing w:val="-11"/>
        </w:rPr>
        <w:t> </w:t>
      </w:r>
      <w:r>
        <w:rPr/>
        <w:t>a</w:t>
      </w:r>
      <w:r>
        <w:rPr>
          <w:spacing w:val="-11"/>
        </w:rPr>
        <w:t> </w:t>
      </w:r>
      <w:r>
        <w:rPr/>
        <w:t>lo </w:t>
      </w:r>
      <w:r>
        <w:rPr>
          <w:w w:val="95"/>
        </w:rPr>
        <w:t>largo</w:t>
      </w:r>
      <w:r>
        <w:rPr>
          <w:spacing w:val="-16"/>
          <w:w w:val="95"/>
        </w:rPr>
        <w:t> </w:t>
      </w:r>
      <w:r>
        <w:rPr>
          <w:w w:val="95"/>
        </w:rPr>
        <w:t>de</w:t>
      </w:r>
      <w:r>
        <w:rPr>
          <w:spacing w:val="-16"/>
          <w:w w:val="95"/>
        </w:rPr>
        <w:t> </w:t>
      </w:r>
      <w:r>
        <w:rPr>
          <w:w w:val="95"/>
        </w:rPr>
        <w:t>las</w:t>
      </w:r>
      <w:r>
        <w:rPr>
          <w:spacing w:val="-16"/>
          <w:w w:val="95"/>
        </w:rPr>
        <w:t> </w:t>
      </w:r>
      <w:r>
        <w:rPr>
          <w:w w:val="95"/>
        </w:rPr>
        <w:t>generaciones,</w:t>
      </w:r>
      <w:r>
        <w:rPr>
          <w:spacing w:val="-16"/>
          <w:w w:val="95"/>
        </w:rPr>
        <w:t> </w:t>
      </w:r>
      <w:r>
        <w:rPr>
          <w:w w:val="95"/>
        </w:rPr>
        <w:t>por</w:t>
      </w:r>
      <w:r>
        <w:rPr>
          <w:spacing w:val="-16"/>
          <w:w w:val="95"/>
        </w:rPr>
        <w:t> </w:t>
      </w:r>
      <w:r>
        <w:rPr>
          <w:w w:val="95"/>
        </w:rPr>
        <w:t>otra</w:t>
      </w:r>
      <w:r>
        <w:rPr>
          <w:spacing w:val="-16"/>
          <w:w w:val="95"/>
        </w:rPr>
        <w:t> </w:t>
      </w:r>
      <w:r>
        <w:rPr>
          <w:w w:val="95"/>
        </w:rPr>
        <w:t>parte,</w:t>
      </w:r>
      <w:r>
        <w:rPr>
          <w:spacing w:val="-16"/>
          <w:w w:val="95"/>
        </w:rPr>
        <w:t> </w:t>
      </w:r>
      <w:r>
        <w:rPr>
          <w:w w:val="95"/>
        </w:rPr>
        <w:t>debe</w:t>
      </w:r>
      <w:r>
        <w:rPr>
          <w:spacing w:val="-16"/>
          <w:w w:val="95"/>
        </w:rPr>
        <w:t> </w:t>
      </w:r>
      <w:r>
        <w:rPr>
          <w:w w:val="95"/>
        </w:rPr>
        <w:t>considerarse</w:t>
      </w:r>
      <w:r>
        <w:rPr>
          <w:spacing w:val="-16"/>
          <w:w w:val="95"/>
        </w:rPr>
        <w:t> </w:t>
      </w:r>
      <w:r>
        <w:rPr>
          <w:w w:val="95"/>
        </w:rPr>
        <w:t>que</w:t>
      </w:r>
      <w:r>
        <w:rPr>
          <w:spacing w:val="-16"/>
          <w:w w:val="95"/>
        </w:rPr>
        <w:t> </w:t>
      </w:r>
      <w:r>
        <w:rPr>
          <w:w w:val="95"/>
        </w:rPr>
        <w:t>la</w:t>
      </w:r>
      <w:r>
        <w:rPr>
          <w:spacing w:val="-16"/>
          <w:w w:val="95"/>
        </w:rPr>
        <w:t> </w:t>
      </w:r>
      <w:r>
        <w:rPr>
          <w:w w:val="95"/>
        </w:rPr>
        <w:t>tala</w:t>
      </w:r>
      <w:r>
        <w:rPr>
          <w:spacing w:val="-16"/>
          <w:w w:val="95"/>
        </w:rPr>
        <w:t> </w:t>
      </w:r>
      <w:r>
        <w:rPr>
          <w:w w:val="95"/>
        </w:rPr>
        <w:t>excesiva</w:t>
      </w:r>
      <w:r>
        <w:rPr>
          <w:spacing w:val="-16"/>
          <w:w w:val="95"/>
        </w:rPr>
        <w:t> </w:t>
      </w:r>
      <w:r>
        <w:rPr>
          <w:w w:val="95"/>
        </w:rPr>
        <w:t>provoca </w:t>
      </w:r>
      <w:r>
        <w:rPr/>
        <w:t>pérdida de individuos en los puntos de muestreo del </w:t>
      </w:r>
      <w:r>
        <w:rPr>
          <w:rFonts w:ascii="PMingLiU" w:hAnsi="PMingLiU"/>
          <w:w w:val="145"/>
          <w:sz w:val="16"/>
        </w:rPr>
        <w:t>apffnt</w:t>
      </w:r>
      <w:r>
        <w:rPr>
          <w:w w:val="145"/>
        </w:rPr>
        <w:t>, </w:t>
      </w:r>
      <w:r>
        <w:rPr/>
        <w:t>y esta eliminación de individuos</w:t>
      </w:r>
      <w:r>
        <w:rPr>
          <w:spacing w:val="-26"/>
        </w:rPr>
        <w:t> </w:t>
      </w:r>
      <w:r>
        <w:rPr/>
        <w:t>trae</w:t>
      </w:r>
      <w:r>
        <w:rPr>
          <w:spacing w:val="-26"/>
        </w:rPr>
        <w:t> </w:t>
      </w:r>
      <w:r>
        <w:rPr/>
        <w:t>como</w:t>
      </w:r>
      <w:r>
        <w:rPr>
          <w:spacing w:val="-26"/>
        </w:rPr>
        <w:t> </w:t>
      </w:r>
      <w:r>
        <w:rPr/>
        <w:t>consecuencia</w:t>
      </w:r>
      <w:r>
        <w:rPr>
          <w:spacing w:val="-26"/>
        </w:rPr>
        <w:t> </w:t>
      </w:r>
      <w:r>
        <w:rPr/>
        <w:t>la</w:t>
      </w:r>
      <w:r>
        <w:rPr>
          <w:spacing w:val="-26"/>
        </w:rPr>
        <w:t> </w:t>
      </w:r>
      <w:r>
        <w:rPr/>
        <w:t>eliminación</w:t>
      </w:r>
      <w:r>
        <w:rPr>
          <w:spacing w:val="-26"/>
        </w:rPr>
        <w:t> </w:t>
      </w:r>
      <w:r>
        <w:rPr/>
        <w:t>de</w:t>
      </w:r>
      <w:r>
        <w:rPr>
          <w:spacing w:val="-26"/>
        </w:rPr>
        <w:t> </w:t>
      </w:r>
      <w:r>
        <w:rPr/>
        <w:t>alelos,</w:t>
      </w:r>
      <w:r>
        <w:rPr>
          <w:spacing w:val="-26"/>
        </w:rPr>
        <w:t> </w:t>
      </w:r>
      <w:r>
        <w:rPr/>
        <w:t>por</w:t>
      </w:r>
      <w:r>
        <w:rPr>
          <w:spacing w:val="-26"/>
        </w:rPr>
        <w:t> </w:t>
      </w:r>
      <w:r>
        <w:rPr/>
        <w:t>lo</w:t>
      </w:r>
      <w:r>
        <w:rPr>
          <w:spacing w:val="-26"/>
        </w:rPr>
        <w:t> </w:t>
      </w:r>
      <w:r>
        <w:rPr/>
        <w:t>tanto,</w:t>
      </w:r>
      <w:r>
        <w:rPr>
          <w:spacing w:val="-26"/>
        </w:rPr>
        <w:t> </w:t>
      </w:r>
      <w:r>
        <w:rPr/>
        <w:t>las</w:t>
      </w:r>
      <w:r>
        <w:rPr>
          <w:spacing w:val="-26"/>
        </w:rPr>
        <w:t> </w:t>
      </w:r>
      <w:r>
        <w:rPr/>
        <w:t>áreas</w:t>
      </w:r>
      <w:r>
        <w:rPr>
          <w:spacing w:val="-26"/>
        </w:rPr>
        <w:t> </w:t>
      </w:r>
      <w:r>
        <w:rPr/>
        <w:t>de </w:t>
      </w:r>
      <w:r>
        <w:rPr>
          <w:i/>
        </w:rPr>
        <w:t>Abies</w:t>
      </w:r>
      <w:r>
        <w:rPr>
          <w:i/>
          <w:spacing w:val="-24"/>
        </w:rPr>
        <w:t> </w:t>
      </w:r>
      <w:r>
        <w:rPr/>
        <w:t>del</w:t>
      </w:r>
      <w:r>
        <w:rPr>
          <w:spacing w:val="-24"/>
        </w:rPr>
        <w:t> </w:t>
      </w:r>
      <w:r>
        <w:rPr>
          <w:rFonts w:ascii="PMingLiU" w:hAnsi="PMingLiU"/>
          <w:w w:val="145"/>
          <w:sz w:val="16"/>
        </w:rPr>
        <w:t>apffnt</w:t>
      </w:r>
      <w:r>
        <w:rPr>
          <w:rFonts w:ascii="PMingLiU" w:hAnsi="PMingLiU"/>
          <w:spacing w:val="-27"/>
          <w:w w:val="145"/>
          <w:sz w:val="16"/>
        </w:rPr>
        <w:t> </w:t>
      </w:r>
      <w:r>
        <w:rPr/>
        <w:t>se</w:t>
      </w:r>
      <w:r>
        <w:rPr>
          <w:spacing w:val="-24"/>
        </w:rPr>
        <w:t> </w:t>
      </w:r>
      <w:r>
        <w:rPr/>
        <w:t>encuentran</w:t>
      </w:r>
      <w:r>
        <w:rPr>
          <w:spacing w:val="-24"/>
        </w:rPr>
        <w:t> </w:t>
      </w:r>
      <w:r>
        <w:rPr/>
        <w:t>estables.</w:t>
      </w:r>
    </w:p>
    <w:p>
      <w:pPr>
        <w:pStyle w:val="BodyText"/>
        <w:spacing w:line="271" w:lineRule="auto" w:before="2"/>
        <w:ind w:left="119" w:right="116" w:firstLine="360"/>
        <w:jc w:val="both"/>
      </w:pPr>
      <w:r>
        <w:rPr>
          <w:spacing w:val="-3"/>
          <w:w w:val="131"/>
        </w:rPr>
        <w:t>e</w:t>
      </w:r>
      <w:r>
        <w:rPr>
          <w:w w:val="88"/>
        </w:rPr>
        <w:t>l</w:t>
      </w:r>
      <w:r>
        <w:rPr>
          <w:spacing w:val="-11"/>
        </w:rPr>
        <w:t> </w:t>
      </w:r>
      <w:r>
        <w:rPr>
          <w:w w:val="96"/>
        </w:rPr>
        <w:t>genoma</w:t>
      </w:r>
      <w:r>
        <w:rPr>
          <w:spacing w:val="-11"/>
        </w:rPr>
        <w:t> </w:t>
      </w:r>
      <w:r>
        <w:rPr>
          <w:w w:val="97"/>
        </w:rPr>
        <w:t>mitocondrial</w:t>
      </w:r>
      <w:r>
        <w:rPr>
          <w:spacing w:val="-11"/>
        </w:rPr>
        <w:t> </w:t>
      </w:r>
      <w:r>
        <w:rPr>
          <w:w w:val="86"/>
        </w:rPr>
        <w:t>es</w:t>
      </w:r>
      <w:r>
        <w:rPr>
          <w:spacing w:val="-11"/>
        </w:rPr>
        <w:t> </w:t>
      </w:r>
      <w:r>
        <w:rPr>
          <w:w w:val="97"/>
        </w:rPr>
        <w:t>he</w:t>
      </w:r>
      <w:r>
        <w:rPr>
          <w:spacing w:val="-3"/>
          <w:w w:val="97"/>
        </w:rPr>
        <w:t>r</w:t>
      </w:r>
      <w:r>
        <w:rPr>
          <w:w w:val="96"/>
        </w:rPr>
        <w:t>edado</w:t>
      </w:r>
      <w:r>
        <w:rPr>
          <w:spacing w:val="-11"/>
        </w:rPr>
        <w:t> </w:t>
      </w:r>
      <w:r>
        <w:rPr>
          <w:w w:val="94"/>
        </w:rPr>
        <w:t>del</w:t>
      </w:r>
      <w:r>
        <w:rPr>
          <w:spacing w:val="-11"/>
        </w:rPr>
        <w:t> </w:t>
      </w:r>
      <w:r>
        <w:rPr>
          <w:w w:val="100"/>
        </w:rPr>
        <w:t>p</w:t>
      </w:r>
      <w:r>
        <w:rPr>
          <w:spacing w:val="-2"/>
          <w:w w:val="100"/>
        </w:rPr>
        <w:t>r</w:t>
      </w:r>
      <w:r>
        <w:rPr>
          <w:w w:val="97"/>
        </w:rPr>
        <w:t>ogenitor</w:t>
      </w:r>
      <w:r>
        <w:rPr>
          <w:spacing w:val="-11"/>
        </w:rPr>
        <w:t> </w:t>
      </w:r>
      <w:r>
        <w:rPr>
          <w:w w:val="98"/>
        </w:rPr>
        <w:t>materno</w:t>
      </w:r>
      <w:r>
        <w:rPr>
          <w:spacing w:val="-11"/>
        </w:rPr>
        <w:t> </w:t>
      </w:r>
      <w:r>
        <w:rPr>
          <w:w w:val="97"/>
        </w:rPr>
        <w:t>en</w:t>
      </w:r>
      <w:r>
        <w:rPr>
          <w:spacing w:val="-11"/>
        </w:rPr>
        <w:t> </w:t>
      </w:r>
      <w:r>
        <w:rPr>
          <w:w w:val="93"/>
        </w:rPr>
        <w:t>coníferas</w:t>
      </w:r>
      <w:r>
        <w:rPr>
          <w:spacing w:val="-11"/>
        </w:rPr>
        <w:t> </w:t>
      </w:r>
      <w:r>
        <w:rPr>
          <w:w w:val="96"/>
        </w:rPr>
        <w:t>(</w:t>
      </w:r>
      <w:r>
        <w:rPr>
          <w:w w:val="199"/>
        </w:rPr>
        <w:t>l</w:t>
      </w:r>
      <w:r>
        <w:rPr>
          <w:w w:val="94"/>
        </w:rPr>
        <w:t>iepelt </w:t>
      </w:r>
      <w:r>
        <w:rPr>
          <w:i/>
        </w:rPr>
        <w:t>et</w:t>
      </w:r>
      <w:r>
        <w:rPr>
          <w:i/>
          <w:spacing w:val="-5"/>
        </w:rPr>
        <w:t> </w:t>
      </w:r>
      <w:r>
        <w:rPr>
          <w:i/>
        </w:rPr>
        <w:t>al</w:t>
      </w:r>
      <w:r>
        <w:rPr/>
        <w:t>.,</w:t>
      </w:r>
      <w:r>
        <w:rPr>
          <w:spacing w:val="-5"/>
        </w:rPr>
        <w:t> </w:t>
      </w:r>
      <w:r>
        <w:rPr/>
        <w:t>2002);</w:t>
      </w:r>
      <w:r>
        <w:rPr>
          <w:spacing w:val="-5"/>
        </w:rPr>
        <w:t> </w:t>
      </w:r>
      <w:r>
        <w:rPr/>
        <w:t>en</w:t>
      </w:r>
      <w:r>
        <w:rPr>
          <w:spacing w:val="-5"/>
        </w:rPr>
        <w:t> </w:t>
      </w:r>
      <w:r>
        <w:rPr/>
        <w:t>el</w:t>
      </w:r>
      <w:r>
        <w:rPr>
          <w:spacing w:val="-5"/>
        </w:rPr>
        <w:t> </w:t>
      </w:r>
      <w:r>
        <w:rPr/>
        <w:t>presente</w:t>
      </w:r>
      <w:r>
        <w:rPr>
          <w:spacing w:val="-5"/>
        </w:rPr>
        <w:t> </w:t>
      </w:r>
      <w:r>
        <w:rPr/>
        <w:t>estudio,</w:t>
      </w:r>
      <w:r>
        <w:rPr>
          <w:spacing w:val="-5"/>
        </w:rPr>
        <w:t> </w:t>
      </w:r>
      <w:r>
        <w:rPr/>
        <w:t>los</w:t>
      </w:r>
      <w:r>
        <w:rPr>
          <w:spacing w:val="-5"/>
        </w:rPr>
        <w:t> </w:t>
      </w:r>
      <w:r>
        <w:rPr/>
        <w:t>valores</w:t>
      </w:r>
      <w:r>
        <w:rPr>
          <w:spacing w:val="-5"/>
        </w:rPr>
        <w:t> </w:t>
      </w:r>
      <w:r>
        <w:rPr/>
        <w:t>de</w:t>
      </w:r>
      <w:r>
        <w:rPr>
          <w:spacing w:val="-5"/>
        </w:rPr>
        <w:t> </w:t>
      </w:r>
      <w:r>
        <w:rPr/>
        <w:t>variabilidad</w:t>
      </w:r>
      <w:r>
        <w:rPr>
          <w:spacing w:val="-5"/>
        </w:rPr>
        <w:t> </w:t>
      </w:r>
      <w:r>
        <w:rPr/>
        <w:t>genética</w:t>
      </w:r>
      <w:r>
        <w:rPr>
          <w:spacing w:val="-5"/>
        </w:rPr>
        <w:t> </w:t>
      </w:r>
      <w:r>
        <w:rPr/>
        <w:t>obtenidos con </w:t>
      </w:r>
      <w:r>
        <w:rPr>
          <w:w w:val="145"/>
        </w:rPr>
        <w:t>mt</w:t>
      </w:r>
      <w:r>
        <w:rPr>
          <w:rFonts w:ascii="PMingLiU" w:hAnsi="PMingLiU"/>
          <w:w w:val="145"/>
          <w:sz w:val="16"/>
        </w:rPr>
        <w:t>dna </w:t>
      </w:r>
      <w:r>
        <w:rPr/>
        <w:t>fueron más bajos (h= 0.2982) que los de cloroplasto (h= 0.4021); ha sido</w:t>
      </w:r>
      <w:r>
        <w:rPr>
          <w:spacing w:val="-30"/>
        </w:rPr>
        <w:t> </w:t>
      </w:r>
      <w:r>
        <w:rPr/>
        <w:t>ampliamente</w:t>
      </w:r>
      <w:r>
        <w:rPr>
          <w:spacing w:val="-30"/>
        </w:rPr>
        <w:t> </w:t>
      </w:r>
      <w:r>
        <w:rPr/>
        <w:t>reportado</w:t>
      </w:r>
      <w:r>
        <w:rPr>
          <w:spacing w:val="-30"/>
        </w:rPr>
        <w:t> </w:t>
      </w:r>
      <w:r>
        <w:rPr/>
        <w:t>que</w:t>
      </w:r>
      <w:r>
        <w:rPr>
          <w:spacing w:val="-30"/>
        </w:rPr>
        <w:t> </w:t>
      </w:r>
      <w:r>
        <w:rPr/>
        <w:t>el</w:t>
      </w:r>
      <w:r>
        <w:rPr>
          <w:spacing w:val="-30"/>
        </w:rPr>
        <w:t> </w:t>
      </w:r>
      <w:r>
        <w:rPr/>
        <w:t>genoma</w:t>
      </w:r>
      <w:r>
        <w:rPr>
          <w:spacing w:val="-30"/>
        </w:rPr>
        <w:t> </w:t>
      </w:r>
      <w:r>
        <w:rPr/>
        <w:t>mitocondrial</w:t>
      </w:r>
      <w:r>
        <w:rPr>
          <w:spacing w:val="-30"/>
        </w:rPr>
        <w:t> </w:t>
      </w:r>
      <w:r>
        <w:rPr/>
        <w:t>posee</w:t>
      </w:r>
      <w:r>
        <w:rPr>
          <w:spacing w:val="-30"/>
        </w:rPr>
        <w:t> </w:t>
      </w:r>
      <w:r>
        <w:rPr/>
        <w:t>las</w:t>
      </w:r>
      <w:r>
        <w:rPr>
          <w:spacing w:val="-30"/>
        </w:rPr>
        <w:t> </w:t>
      </w:r>
      <w:r>
        <w:rPr/>
        <w:t>tasas</w:t>
      </w:r>
      <w:r>
        <w:rPr>
          <w:spacing w:val="-30"/>
        </w:rPr>
        <w:t> </w:t>
      </w:r>
      <w:r>
        <w:rPr/>
        <w:t>más</w:t>
      </w:r>
      <w:r>
        <w:rPr>
          <w:spacing w:val="-30"/>
        </w:rPr>
        <w:t> </w:t>
      </w:r>
      <w:r>
        <w:rPr/>
        <w:t>bajas</w:t>
      </w:r>
      <w:r>
        <w:rPr>
          <w:spacing w:val="-30"/>
        </w:rPr>
        <w:t> </w:t>
      </w:r>
      <w:r>
        <w:rPr/>
        <w:t>de evolución</w:t>
      </w:r>
      <w:r>
        <w:rPr>
          <w:spacing w:val="-22"/>
        </w:rPr>
        <w:t> </w:t>
      </w:r>
      <w:r>
        <w:rPr/>
        <w:t>en</w:t>
      </w:r>
      <w:r>
        <w:rPr>
          <w:spacing w:val="-22"/>
        </w:rPr>
        <w:t> </w:t>
      </w:r>
      <w:r>
        <w:rPr/>
        <w:t>las</w:t>
      </w:r>
      <w:r>
        <w:rPr>
          <w:spacing w:val="-22"/>
        </w:rPr>
        <w:t> </w:t>
      </w:r>
      <w:r>
        <w:rPr/>
        <w:t>plantas</w:t>
      </w:r>
      <w:r>
        <w:rPr>
          <w:spacing w:val="-22"/>
        </w:rPr>
        <w:t> </w:t>
      </w:r>
      <w:r>
        <w:rPr/>
        <w:t>(Zhang</w:t>
      </w:r>
      <w:r>
        <w:rPr>
          <w:spacing w:val="-22"/>
        </w:rPr>
        <w:t> </w:t>
      </w:r>
      <w:r>
        <w:rPr/>
        <w:t>y</w:t>
      </w:r>
      <w:r>
        <w:rPr>
          <w:spacing w:val="-22"/>
        </w:rPr>
        <w:t> </w:t>
      </w:r>
      <w:r>
        <w:rPr/>
        <w:t>Hewitt,</w:t>
      </w:r>
      <w:r>
        <w:rPr>
          <w:spacing w:val="-22"/>
        </w:rPr>
        <w:t> </w:t>
      </w:r>
      <w:r>
        <w:rPr/>
        <w:t>2003);</w:t>
      </w:r>
      <w:r>
        <w:rPr>
          <w:spacing w:val="-22"/>
        </w:rPr>
        <w:t> </w:t>
      </w:r>
      <w:r>
        <w:rPr/>
        <w:t>la</w:t>
      </w:r>
      <w:r>
        <w:rPr>
          <w:spacing w:val="-22"/>
        </w:rPr>
        <w:t> </w:t>
      </w:r>
      <w:r>
        <w:rPr/>
        <w:t>semilla</w:t>
      </w:r>
      <w:r>
        <w:rPr>
          <w:spacing w:val="-22"/>
        </w:rPr>
        <w:t> </w:t>
      </w:r>
      <w:r>
        <w:rPr/>
        <w:t>(donde</w:t>
      </w:r>
      <w:r>
        <w:rPr>
          <w:spacing w:val="-22"/>
        </w:rPr>
        <w:t> </w:t>
      </w:r>
      <w:r>
        <w:rPr/>
        <w:t>se</w:t>
      </w:r>
      <w:r>
        <w:rPr>
          <w:spacing w:val="-22"/>
        </w:rPr>
        <w:t> </w:t>
      </w:r>
      <w:r>
        <w:rPr/>
        <w:t>encuentra</w:t>
      </w:r>
      <w:r>
        <w:rPr>
          <w:spacing w:val="-22"/>
        </w:rPr>
        <w:t> </w:t>
      </w:r>
      <w:r>
        <w:rPr/>
        <w:t>este </w:t>
      </w:r>
      <w:r>
        <w:rPr>
          <w:rFonts w:ascii="PMingLiU" w:hAnsi="PMingLiU"/>
          <w:w w:val="145"/>
          <w:sz w:val="16"/>
        </w:rPr>
        <w:t>dna</w:t>
      </w:r>
      <w:r>
        <w:rPr>
          <w:w w:val="145"/>
        </w:rPr>
        <w:t>)</w:t>
      </w:r>
      <w:r>
        <w:rPr>
          <w:spacing w:val="-37"/>
          <w:w w:val="145"/>
        </w:rPr>
        <w:t> </w:t>
      </w:r>
      <w:r>
        <w:rPr/>
        <w:t>tiene</w:t>
      </w:r>
      <w:r>
        <w:rPr>
          <w:spacing w:val="-11"/>
        </w:rPr>
        <w:t> </w:t>
      </w:r>
      <w:r>
        <w:rPr/>
        <w:t>menor</w:t>
      </w:r>
      <w:r>
        <w:rPr>
          <w:spacing w:val="-11"/>
        </w:rPr>
        <w:t> </w:t>
      </w:r>
      <w:r>
        <w:rPr/>
        <w:t>capacidad</w:t>
      </w:r>
      <w:r>
        <w:rPr>
          <w:spacing w:val="-11"/>
        </w:rPr>
        <w:t> </w:t>
      </w:r>
      <w:r>
        <w:rPr/>
        <w:t>de</w:t>
      </w:r>
      <w:r>
        <w:rPr>
          <w:spacing w:val="-11"/>
        </w:rPr>
        <w:t> </w:t>
      </w:r>
      <w:r>
        <w:rPr/>
        <w:t>dispersión</w:t>
      </w:r>
      <w:r>
        <w:rPr>
          <w:spacing w:val="-11"/>
        </w:rPr>
        <w:t> </w:t>
      </w:r>
      <w:r>
        <w:rPr/>
        <w:t>en</w:t>
      </w:r>
      <w:r>
        <w:rPr>
          <w:spacing w:val="-11"/>
        </w:rPr>
        <w:t> </w:t>
      </w:r>
      <w:r>
        <w:rPr/>
        <w:t>comparación</w:t>
      </w:r>
      <w:r>
        <w:rPr>
          <w:spacing w:val="-11"/>
        </w:rPr>
        <w:t> </w:t>
      </w:r>
      <w:r>
        <w:rPr/>
        <w:t>con</w:t>
      </w:r>
      <w:r>
        <w:rPr>
          <w:spacing w:val="-11"/>
        </w:rPr>
        <w:t> </w:t>
      </w:r>
      <w:r>
        <w:rPr/>
        <w:t>el</w:t>
      </w:r>
      <w:r>
        <w:rPr>
          <w:spacing w:val="-11"/>
        </w:rPr>
        <w:t> </w:t>
      </w:r>
      <w:r>
        <w:rPr/>
        <w:t>polen;</w:t>
      </w:r>
      <w:r>
        <w:rPr>
          <w:spacing w:val="-11"/>
        </w:rPr>
        <w:t> </w:t>
      </w:r>
      <w:r>
        <w:rPr/>
        <w:t>de</w:t>
      </w:r>
      <w:r>
        <w:rPr>
          <w:spacing w:val="-11"/>
        </w:rPr>
        <w:t> </w:t>
      </w:r>
      <w:r>
        <w:rPr/>
        <w:t>manera que,</w:t>
      </w:r>
      <w:r>
        <w:rPr>
          <w:spacing w:val="-16"/>
        </w:rPr>
        <w:t> </w:t>
      </w:r>
      <w:r>
        <w:rPr/>
        <w:t>si</w:t>
      </w:r>
      <w:r>
        <w:rPr>
          <w:spacing w:val="-16"/>
        </w:rPr>
        <w:t> </w:t>
      </w:r>
      <w:r>
        <w:rPr/>
        <w:t>aunado</w:t>
      </w:r>
      <w:r>
        <w:rPr>
          <w:spacing w:val="-16"/>
        </w:rPr>
        <w:t> </w:t>
      </w:r>
      <w:r>
        <w:rPr/>
        <w:t>a</w:t>
      </w:r>
      <w:r>
        <w:rPr>
          <w:spacing w:val="-16"/>
        </w:rPr>
        <w:t> </w:t>
      </w:r>
      <w:r>
        <w:rPr/>
        <w:t>esto</w:t>
      </w:r>
      <w:r>
        <w:rPr>
          <w:spacing w:val="-16"/>
        </w:rPr>
        <w:t> </w:t>
      </w:r>
      <w:r>
        <w:rPr/>
        <w:t>se</w:t>
      </w:r>
      <w:r>
        <w:rPr>
          <w:spacing w:val="-16"/>
        </w:rPr>
        <w:t> </w:t>
      </w:r>
      <w:r>
        <w:rPr/>
        <w:t>consideran</w:t>
      </w:r>
      <w:r>
        <w:rPr>
          <w:spacing w:val="-16"/>
        </w:rPr>
        <w:t> </w:t>
      </w:r>
      <w:r>
        <w:rPr/>
        <w:t>los</w:t>
      </w:r>
      <w:r>
        <w:rPr>
          <w:spacing w:val="-16"/>
        </w:rPr>
        <w:t> </w:t>
      </w:r>
      <w:r>
        <w:rPr/>
        <w:t>problemas</w:t>
      </w:r>
      <w:r>
        <w:rPr>
          <w:spacing w:val="-16"/>
        </w:rPr>
        <w:t> </w:t>
      </w:r>
      <w:r>
        <w:rPr/>
        <w:t>que</w:t>
      </w:r>
      <w:r>
        <w:rPr>
          <w:spacing w:val="-16"/>
        </w:rPr>
        <w:t> </w:t>
      </w:r>
      <w:r>
        <w:rPr/>
        <w:t>atraviesan</w:t>
      </w:r>
      <w:r>
        <w:rPr>
          <w:spacing w:val="-16"/>
        </w:rPr>
        <w:t> </w:t>
      </w:r>
      <w:r>
        <w:rPr/>
        <w:t>las</w:t>
      </w:r>
      <w:r>
        <w:rPr>
          <w:spacing w:val="-16"/>
        </w:rPr>
        <w:t> </w:t>
      </w:r>
      <w:r>
        <w:rPr/>
        <w:t>poblaciones</w:t>
      </w:r>
      <w:r>
        <w:rPr>
          <w:spacing w:val="-16"/>
        </w:rPr>
        <w:t> </w:t>
      </w:r>
      <w:r>
        <w:rPr/>
        <w:t>en el </w:t>
      </w:r>
      <w:r>
        <w:rPr>
          <w:rFonts w:ascii="PMingLiU" w:hAnsi="PMingLiU"/>
          <w:w w:val="145"/>
          <w:sz w:val="16"/>
        </w:rPr>
        <w:t>apffnt </w:t>
      </w:r>
      <w:r>
        <w:rPr/>
        <w:t>(tala, parásitos), la variabilidad genética mitocondrial disminuye mucho más. estos resultados son más altos que los reportados por Jaramillo y Bousquet (2005), quienes estudiaron la variabilidad genética mitocondrial de dos coníferas (</w:t>
      </w:r>
      <w:r>
        <w:rPr>
          <w:i/>
        </w:rPr>
        <w:t>Picea </w:t>
      </w:r>
      <w:r>
        <w:rPr/>
        <w:t>spp.) (h= 0.3242), atribuyendo los resultados a que las coníferas de dicho estudio presentaron indicios de hibridización a nivel de </w:t>
      </w:r>
      <w:r>
        <w:rPr>
          <w:w w:val="145"/>
        </w:rPr>
        <w:t>mt</w:t>
      </w:r>
      <w:r>
        <w:rPr>
          <w:rFonts w:ascii="PMingLiU" w:hAnsi="PMingLiU"/>
          <w:w w:val="145"/>
          <w:sz w:val="16"/>
        </w:rPr>
        <w:t>dna</w:t>
      </w:r>
      <w:r>
        <w:rPr>
          <w:w w:val="145"/>
        </w:rPr>
        <w:t>. </w:t>
      </w:r>
      <w:r>
        <w:rPr/>
        <w:t>en el </w:t>
      </w:r>
      <w:r>
        <w:rPr>
          <w:rFonts w:ascii="PMingLiU" w:hAnsi="PMingLiU"/>
          <w:w w:val="145"/>
          <w:sz w:val="16"/>
        </w:rPr>
        <w:t>apffnt  </w:t>
      </w:r>
      <w:r>
        <w:rPr>
          <w:rFonts w:ascii="PMingLiU" w:hAnsi="PMingLiU"/>
          <w:spacing w:val="29"/>
          <w:w w:val="145"/>
          <w:sz w:val="16"/>
        </w:rPr>
        <w:t> </w:t>
      </w:r>
      <w:r>
        <w:rPr/>
        <w:t>los</w:t>
      </w:r>
    </w:p>
    <w:p>
      <w:pPr>
        <w:pStyle w:val="BodyText"/>
        <w:rPr>
          <w:sz w:val="20"/>
        </w:rPr>
      </w:pPr>
    </w:p>
    <w:p>
      <w:pPr>
        <w:pStyle w:val="BodyText"/>
        <w:spacing w:before="3"/>
        <w:rPr>
          <w:sz w:val="24"/>
        </w:rPr>
      </w:pPr>
    </w:p>
    <w:p>
      <w:pPr>
        <w:spacing w:before="66"/>
        <w:ind w:left="120" w:right="112" w:firstLine="0"/>
        <w:jc w:val="left"/>
        <w:rPr>
          <w:sz w:val="20"/>
        </w:rPr>
      </w:pPr>
      <w:r>
        <w:rPr>
          <w:sz w:val="20"/>
        </w:rPr>
        <w:t>108</w:t>
      </w:r>
    </w:p>
    <w:p>
      <w:pPr>
        <w:spacing w:after="0"/>
        <w:jc w:val="left"/>
        <w:rPr>
          <w:sz w:val="20"/>
        </w:rPr>
        <w:sectPr>
          <w:pgSz w:w="9640" w:h="13040"/>
          <w:pgMar w:top="700" w:bottom="280" w:left="960" w:right="960"/>
        </w:sectPr>
      </w:pPr>
    </w:p>
    <w:p>
      <w:pPr>
        <w:spacing w:before="43"/>
        <w:ind w:left="120" w:right="112" w:firstLine="0"/>
        <w:jc w:val="left"/>
        <w:rPr>
          <w:sz w:val="18"/>
        </w:rPr>
      </w:pPr>
      <w:r>
        <w:rPr>
          <w:color w:val="A7A9AC"/>
          <w:sz w:val="18"/>
        </w:rPr>
        <w:t>Diversidad genética de dos especies de coníferas en el Nevado de Toluca...</w:t>
      </w:r>
    </w:p>
    <w:p>
      <w:pPr>
        <w:pStyle w:val="BodyText"/>
        <w:rPr>
          <w:sz w:val="18"/>
        </w:rPr>
      </w:pPr>
    </w:p>
    <w:p>
      <w:pPr>
        <w:pStyle w:val="BodyText"/>
        <w:rPr>
          <w:sz w:val="18"/>
        </w:rPr>
      </w:pPr>
    </w:p>
    <w:p>
      <w:pPr>
        <w:pStyle w:val="BodyText"/>
        <w:spacing w:line="271" w:lineRule="auto" w:before="109"/>
        <w:ind w:left="120" w:right="112"/>
      </w:pPr>
      <w:r>
        <w:rPr>
          <w:w w:val="95"/>
        </w:rPr>
        <w:t>bosques</w:t>
      </w:r>
      <w:r>
        <w:rPr>
          <w:spacing w:val="-12"/>
          <w:w w:val="95"/>
        </w:rPr>
        <w:t> </w:t>
      </w:r>
      <w:r>
        <w:rPr>
          <w:w w:val="95"/>
        </w:rPr>
        <w:t>de</w:t>
      </w:r>
      <w:r>
        <w:rPr>
          <w:spacing w:val="-12"/>
          <w:w w:val="95"/>
        </w:rPr>
        <w:t> </w:t>
      </w:r>
      <w:r>
        <w:rPr>
          <w:w w:val="95"/>
        </w:rPr>
        <w:t>oyamel</w:t>
      </w:r>
      <w:r>
        <w:rPr>
          <w:spacing w:val="-12"/>
          <w:w w:val="95"/>
        </w:rPr>
        <w:t> </w:t>
      </w:r>
      <w:r>
        <w:rPr>
          <w:w w:val="95"/>
        </w:rPr>
        <w:t>son</w:t>
      </w:r>
      <w:r>
        <w:rPr>
          <w:spacing w:val="-12"/>
          <w:w w:val="95"/>
        </w:rPr>
        <w:t> </w:t>
      </w:r>
      <w:r>
        <w:rPr>
          <w:w w:val="95"/>
        </w:rPr>
        <w:t>monoespecíficos,</w:t>
      </w:r>
      <w:r>
        <w:rPr>
          <w:spacing w:val="-12"/>
          <w:w w:val="95"/>
        </w:rPr>
        <w:t> </w:t>
      </w:r>
      <w:r>
        <w:rPr>
          <w:w w:val="95"/>
        </w:rPr>
        <w:t>por</w:t>
      </w:r>
      <w:r>
        <w:rPr>
          <w:spacing w:val="-12"/>
          <w:w w:val="95"/>
        </w:rPr>
        <w:t> </w:t>
      </w:r>
      <w:r>
        <w:rPr>
          <w:w w:val="95"/>
        </w:rPr>
        <w:t>lo</w:t>
      </w:r>
      <w:r>
        <w:rPr>
          <w:spacing w:val="-12"/>
          <w:w w:val="95"/>
        </w:rPr>
        <w:t> </w:t>
      </w:r>
      <w:r>
        <w:rPr>
          <w:w w:val="95"/>
        </w:rPr>
        <w:t>que</w:t>
      </w:r>
      <w:r>
        <w:rPr>
          <w:spacing w:val="-12"/>
          <w:w w:val="95"/>
        </w:rPr>
        <w:t> </w:t>
      </w:r>
      <w:r>
        <w:rPr>
          <w:w w:val="95"/>
        </w:rPr>
        <w:t>las</w:t>
      </w:r>
      <w:r>
        <w:rPr>
          <w:spacing w:val="-12"/>
          <w:w w:val="95"/>
        </w:rPr>
        <w:t> </w:t>
      </w:r>
      <w:r>
        <w:rPr>
          <w:w w:val="95"/>
        </w:rPr>
        <w:t>probabilidades</w:t>
      </w:r>
      <w:r>
        <w:rPr>
          <w:spacing w:val="-12"/>
          <w:w w:val="95"/>
        </w:rPr>
        <w:t> </w:t>
      </w:r>
      <w:r>
        <w:rPr>
          <w:w w:val="95"/>
        </w:rPr>
        <w:t>de</w:t>
      </w:r>
      <w:r>
        <w:rPr>
          <w:spacing w:val="-12"/>
          <w:w w:val="95"/>
        </w:rPr>
        <w:t> </w:t>
      </w:r>
      <w:r>
        <w:rPr>
          <w:w w:val="95"/>
        </w:rPr>
        <w:t>que</w:t>
      </w:r>
      <w:r>
        <w:rPr>
          <w:spacing w:val="-12"/>
          <w:w w:val="95"/>
        </w:rPr>
        <w:t> </w:t>
      </w:r>
      <w:r>
        <w:rPr>
          <w:w w:val="95"/>
        </w:rPr>
        <w:t>existiera </w:t>
      </w:r>
      <w:r>
        <w:rPr/>
        <w:t>hibridización</w:t>
      </w:r>
      <w:r>
        <w:rPr>
          <w:spacing w:val="-35"/>
        </w:rPr>
        <w:t> </w:t>
      </w:r>
      <w:r>
        <w:rPr/>
        <w:t>son</w:t>
      </w:r>
      <w:r>
        <w:rPr>
          <w:spacing w:val="-35"/>
        </w:rPr>
        <w:t> </w:t>
      </w:r>
      <w:r>
        <w:rPr/>
        <w:t>muy</w:t>
      </w:r>
      <w:r>
        <w:rPr>
          <w:spacing w:val="-35"/>
        </w:rPr>
        <w:t> </w:t>
      </w:r>
      <w:r>
        <w:rPr/>
        <w:t>pocas.</w:t>
      </w:r>
    </w:p>
    <w:p>
      <w:pPr>
        <w:pStyle w:val="BodyText"/>
        <w:spacing w:line="271" w:lineRule="auto" w:before="2"/>
        <w:ind w:left="120" w:right="117" w:firstLine="359"/>
        <w:jc w:val="both"/>
      </w:pPr>
      <w:r>
        <w:rPr>
          <w:w w:val="199"/>
        </w:rPr>
        <w:t>l</w:t>
      </w:r>
      <w:r>
        <w:rPr>
          <w:w w:val="91"/>
        </w:rPr>
        <w:t>a</w:t>
      </w:r>
      <w:r>
        <w:rPr>
          <w:spacing w:val="20"/>
        </w:rPr>
        <w:t> </w:t>
      </w:r>
      <w:r>
        <w:rPr>
          <w:spacing w:val="-2"/>
          <w:w w:val="86"/>
        </w:rPr>
        <w:t>v</w:t>
      </w:r>
      <w:r>
        <w:rPr>
          <w:w w:val="95"/>
        </w:rPr>
        <w:t>ariabilidad</w:t>
      </w:r>
      <w:r>
        <w:rPr>
          <w:spacing w:val="20"/>
        </w:rPr>
        <w:t> </w:t>
      </w:r>
      <w:r>
        <w:rPr>
          <w:w w:val="93"/>
        </w:rPr>
        <w:t>genética</w:t>
      </w:r>
      <w:r>
        <w:rPr>
          <w:spacing w:val="20"/>
        </w:rPr>
        <w:t> </w:t>
      </w:r>
      <w:r>
        <w:rPr>
          <w:w w:val="91"/>
        </w:rPr>
        <w:t>a</w:t>
      </w:r>
      <w:r>
        <w:rPr>
          <w:spacing w:val="20"/>
        </w:rPr>
        <w:t> </w:t>
      </w:r>
      <w:r>
        <w:rPr>
          <w:w w:val="95"/>
        </w:rPr>
        <w:t>ni</w:t>
      </w:r>
      <w:r>
        <w:rPr>
          <w:spacing w:val="-2"/>
          <w:w w:val="95"/>
        </w:rPr>
        <w:t>v</w:t>
      </w:r>
      <w:r>
        <w:rPr>
          <w:w w:val="89"/>
        </w:rPr>
        <w:t>el</w:t>
      </w:r>
      <w:r>
        <w:rPr>
          <w:spacing w:val="20"/>
        </w:rPr>
        <w:t> </w:t>
      </w:r>
      <w:r>
        <w:rPr>
          <w:w w:val="95"/>
        </w:rPr>
        <w:t>de</w:t>
      </w:r>
      <w:r>
        <w:rPr>
          <w:spacing w:val="20"/>
        </w:rPr>
        <w:t> </w:t>
      </w:r>
      <w:r>
        <w:rPr>
          <w:w w:val="103"/>
        </w:rPr>
        <w:t>mt</w:t>
      </w:r>
      <w:r>
        <w:rPr>
          <w:rFonts w:ascii="PMingLiU" w:hAnsi="PMingLiU"/>
          <w:w w:val="162"/>
          <w:sz w:val="16"/>
        </w:rPr>
        <w:t>dna</w:t>
      </w:r>
      <w:r>
        <w:rPr>
          <w:rFonts w:ascii="PMingLiU" w:hAnsi="PMingLiU"/>
          <w:sz w:val="16"/>
        </w:rPr>
        <w:t> </w:t>
      </w:r>
      <w:r>
        <w:rPr>
          <w:rFonts w:ascii="PMingLiU" w:hAnsi="PMingLiU"/>
          <w:spacing w:val="-6"/>
          <w:sz w:val="16"/>
        </w:rPr>
        <w:t> </w:t>
      </w:r>
      <w:r>
        <w:rPr>
          <w:w w:val="97"/>
        </w:rPr>
        <w:t>en</w:t>
      </w:r>
      <w:r>
        <w:rPr>
          <w:spacing w:val="20"/>
        </w:rPr>
        <w:t> </w:t>
      </w:r>
      <w:r>
        <w:rPr>
          <w:i/>
          <w:w w:val="98"/>
        </w:rPr>
        <w:t>A.</w:t>
      </w:r>
      <w:r>
        <w:rPr>
          <w:i/>
          <w:spacing w:val="20"/>
        </w:rPr>
        <w:t> </w:t>
      </w:r>
      <w:r>
        <w:rPr>
          <w:i/>
          <w:spacing w:val="-5"/>
          <w:w w:val="87"/>
        </w:rPr>
        <w:t>r</w:t>
      </w:r>
      <w:r>
        <w:rPr>
          <w:i/>
          <w:w w:val="83"/>
        </w:rPr>
        <w:t>eligiosa</w:t>
      </w:r>
      <w:r>
        <w:rPr>
          <w:i/>
          <w:spacing w:val="20"/>
        </w:rPr>
        <w:t> </w:t>
      </w:r>
      <w:r>
        <w:rPr>
          <w:w w:val="101"/>
        </w:rPr>
        <w:t>no</w:t>
      </w:r>
      <w:r>
        <w:rPr>
          <w:spacing w:val="20"/>
        </w:rPr>
        <w:t> </w:t>
      </w:r>
      <w:r>
        <w:rPr>
          <w:w w:val="97"/>
        </w:rPr>
        <w:t>ha</w:t>
      </w:r>
      <w:r>
        <w:rPr>
          <w:spacing w:val="20"/>
        </w:rPr>
        <w:t> </w:t>
      </w:r>
      <w:r>
        <w:rPr>
          <w:w w:val="94"/>
        </w:rPr>
        <w:t>sido</w:t>
      </w:r>
      <w:r>
        <w:rPr>
          <w:spacing w:val="20"/>
        </w:rPr>
        <w:t> </w:t>
      </w:r>
      <w:r>
        <w:rPr>
          <w:spacing w:val="-3"/>
          <w:w w:val="99"/>
        </w:rPr>
        <w:t>r</w:t>
      </w:r>
      <w:r>
        <w:rPr>
          <w:w w:val="96"/>
        </w:rPr>
        <w:t>epo</w:t>
      </w:r>
      <w:r>
        <w:rPr>
          <w:spacing w:val="1"/>
          <w:w w:val="96"/>
        </w:rPr>
        <w:t>r</w:t>
      </w:r>
      <w:r>
        <w:rPr>
          <w:w w:val="97"/>
        </w:rPr>
        <w:t>tada, </w:t>
      </w:r>
      <w:r>
        <w:rPr/>
        <w:t>así,</w:t>
      </w:r>
      <w:r>
        <w:rPr>
          <w:spacing w:val="-12"/>
        </w:rPr>
        <w:t> </w:t>
      </w:r>
      <w:r>
        <w:rPr/>
        <w:t>para</w:t>
      </w:r>
      <w:r>
        <w:rPr>
          <w:spacing w:val="-12"/>
        </w:rPr>
        <w:t> </w:t>
      </w:r>
      <w:r>
        <w:rPr/>
        <w:t>este</w:t>
      </w:r>
      <w:r>
        <w:rPr>
          <w:spacing w:val="-12"/>
        </w:rPr>
        <w:t> </w:t>
      </w:r>
      <w:r>
        <w:rPr/>
        <w:t>caso,</w:t>
      </w:r>
      <w:r>
        <w:rPr>
          <w:spacing w:val="-12"/>
        </w:rPr>
        <w:t> </w:t>
      </w:r>
      <w:r>
        <w:rPr/>
        <w:t>la</w:t>
      </w:r>
      <w:r>
        <w:rPr>
          <w:spacing w:val="-12"/>
        </w:rPr>
        <w:t> </w:t>
      </w:r>
      <w:r>
        <w:rPr/>
        <w:t>variabilidad</w:t>
      </w:r>
      <w:r>
        <w:rPr>
          <w:spacing w:val="-12"/>
        </w:rPr>
        <w:t> </w:t>
      </w:r>
      <w:r>
        <w:rPr/>
        <w:t>puede</w:t>
      </w:r>
      <w:r>
        <w:rPr>
          <w:spacing w:val="-12"/>
        </w:rPr>
        <w:t> </w:t>
      </w:r>
      <w:r>
        <w:rPr/>
        <w:t>considerarse</w:t>
      </w:r>
      <w:r>
        <w:rPr>
          <w:spacing w:val="-12"/>
        </w:rPr>
        <w:t> </w:t>
      </w:r>
      <w:r>
        <w:rPr/>
        <w:t>alta</w:t>
      </w:r>
      <w:r>
        <w:rPr>
          <w:spacing w:val="-12"/>
        </w:rPr>
        <w:t> </w:t>
      </w:r>
      <w:r>
        <w:rPr/>
        <w:t>en</w:t>
      </w:r>
      <w:r>
        <w:rPr>
          <w:spacing w:val="-12"/>
        </w:rPr>
        <w:t> </w:t>
      </w:r>
      <w:r>
        <w:rPr/>
        <w:t>el</w:t>
      </w:r>
      <w:r>
        <w:rPr>
          <w:spacing w:val="-12"/>
        </w:rPr>
        <w:t> </w:t>
      </w:r>
      <w:r>
        <w:rPr>
          <w:rFonts w:ascii="PMingLiU" w:hAnsi="PMingLiU"/>
          <w:w w:val="135"/>
          <w:sz w:val="16"/>
        </w:rPr>
        <w:t>apffnt</w:t>
      </w:r>
      <w:r>
        <w:rPr>
          <w:w w:val="135"/>
        </w:rPr>
        <w:t>,</w:t>
      </w:r>
      <w:r>
        <w:rPr>
          <w:spacing w:val="-32"/>
          <w:w w:val="135"/>
        </w:rPr>
        <w:t> </w:t>
      </w:r>
      <w:r>
        <w:rPr/>
        <w:t>debido</w:t>
      </w:r>
      <w:r>
        <w:rPr>
          <w:spacing w:val="-12"/>
        </w:rPr>
        <w:t> </w:t>
      </w:r>
      <w:r>
        <w:rPr/>
        <w:t>a</w:t>
      </w:r>
      <w:r>
        <w:rPr>
          <w:spacing w:val="-12"/>
        </w:rPr>
        <w:t> </w:t>
      </w:r>
      <w:r>
        <w:rPr/>
        <w:t>que el flujo génico fue muy bajo (nm= 0.1756-0.5895). esto indica la posibilidad de que los puntos de muestreo puedan estar pasando por un proceso de aislamiento  y</w:t>
      </w:r>
      <w:r>
        <w:rPr>
          <w:spacing w:val="-9"/>
        </w:rPr>
        <w:t> </w:t>
      </w:r>
      <w:r>
        <w:rPr/>
        <w:t>cada</w:t>
      </w:r>
      <w:r>
        <w:rPr>
          <w:spacing w:val="-9"/>
        </w:rPr>
        <w:t> </w:t>
      </w:r>
      <w:r>
        <w:rPr/>
        <w:t>población</w:t>
      </w:r>
      <w:r>
        <w:rPr>
          <w:spacing w:val="-9"/>
        </w:rPr>
        <w:t> </w:t>
      </w:r>
      <w:r>
        <w:rPr/>
        <w:t>representa</w:t>
      </w:r>
      <w:r>
        <w:rPr>
          <w:spacing w:val="-9"/>
        </w:rPr>
        <w:t> </w:t>
      </w:r>
      <w:r>
        <w:rPr/>
        <w:t>un</w:t>
      </w:r>
      <w:r>
        <w:rPr>
          <w:spacing w:val="-9"/>
        </w:rPr>
        <w:t> </w:t>
      </w:r>
      <w:r>
        <w:rPr/>
        <w:t>valor</w:t>
      </w:r>
      <w:r>
        <w:rPr>
          <w:spacing w:val="-9"/>
        </w:rPr>
        <w:t> </w:t>
      </w:r>
      <w:r>
        <w:rPr/>
        <w:t>único</w:t>
      </w:r>
      <w:r>
        <w:rPr>
          <w:spacing w:val="-9"/>
        </w:rPr>
        <w:t> </w:t>
      </w:r>
      <w:r>
        <w:rPr/>
        <w:t>para</w:t>
      </w:r>
      <w:r>
        <w:rPr>
          <w:spacing w:val="-9"/>
        </w:rPr>
        <w:t> </w:t>
      </w:r>
      <w:r>
        <w:rPr/>
        <w:t>la</w:t>
      </w:r>
      <w:r>
        <w:rPr>
          <w:spacing w:val="-9"/>
        </w:rPr>
        <w:t> </w:t>
      </w:r>
      <w:r>
        <w:rPr/>
        <w:t>preservación</w:t>
      </w:r>
      <w:r>
        <w:rPr>
          <w:spacing w:val="-9"/>
        </w:rPr>
        <w:t> </w:t>
      </w:r>
      <w:r>
        <w:rPr/>
        <w:t>de</w:t>
      </w:r>
      <w:r>
        <w:rPr>
          <w:spacing w:val="-9"/>
        </w:rPr>
        <w:t> </w:t>
      </w:r>
      <w:r>
        <w:rPr/>
        <w:t>la</w:t>
      </w:r>
      <w:r>
        <w:rPr>
          <w:spacing w:val="-9"/>
        </w:rPr>
        <w:t> </w:t>
      </w:r>
      <w:r>
        <w:rPr/>
        <w:t>adaptación</w:t>
      </w:r>
      <w:r>
        <w:rPr>
          <w:spacing w:val="-9"/>
        </w:rPr>
        <w:t> </w:t>
      </w:r>
      <w:r>
        <w:rPr/>
        <w:t>y </w:t>
      </w:r>
      <w:r>
        <w:rPr>
          <w:w w:val="95"/>
        </w:rPr>
        <w:t>adecuación de la</w:t>
      </w:r>
      <w:r>
        <w:rPr>
          <w:spacing w:val="-18"/>
          <w:w w:val="95"/>
        </w:rPr>
        <w:t> </w:t>
      </w:r>
      <w:r>
        <w:rPr>
          <w:w w:val="95"/>
        </w:rPr>
        <w:t>especie.</w:t>
      </w:r>
    </w:p>
    <w:p>
      <w:pPr>
        <w:spacing w:line="271" w:lineRule="auto" w:before="2"/>
        <w:ind w:left="119" w:right="117" w:firstLine="360"/>
        <w:jc w:val="both"/>
        <w:rPr>
          <w:sz w:val="23"/>
        </w:rPr>
      </w:pPr>
      <w:r>
        <w:rPr>
          <w:sz w:val="23"/>
        </w:rPr>
        <w:t>en</w:t>
      </w:r>
      <w:r>
        <w:rPr>
          <w:spacing w:val="-26"/>
          <w:sz w:val="23"/>
        </w:rPr>
        <w:t> </w:t>
      </w:r>
      <w:r>
        <w:rPr>
          <w:sz w:val="23"/>
        </w:rPr>
        <w:t>este</w:t>
      </w:r>
      <w:r>
        <w:rPr>
          <w:spacing w:val="-26"/>
          <w:sz w:val="23"/>
        </w:rPr>
        <w:t> </w:t>
      </w:r>
      <w:r>
        <w:rPr>
          <w:sz w:val="23"/>
        </w:rPr>
        <w:t>estudio</w:t>
      </w:r>
      <w:r>
        <w:rPr>
          <w:spacing w:val="-26"/>
          <w:sz w:val="23"/>
        </w:rPr>
        <w:t> </w:t>
      </w:r>
      <w:r>
        <w:rPr>
          <w:sz w:val="23"/>
        </w:rPr>
        <w:t>la</w:t>
      </w:r>
      <w:r>
        <w:rPr>
          <w:spacing w:val="-26"/>
          <w:sz w:val="23"/>
        </w:rPr>
        <w:t> </w:t>
      </w:r>
      <w:r>
        <w:rPr>
          <w:sz w:val="23"/>
        </w:rPr>
        <w:t>diversidad</w:t>
      </w:r>
      <w:r>
        <w:rPr>
          <w:spacing w:val="-26"/>
          <w:sz w:val="23"/>
        </w:rPr>
        <w:t> </w:t>
      </w:r>
      <w:r>
        <w:rPr>
          <w:sz w:val="23"/>
        </w:rPr>
        <w:t>genética</w:t>
      </w:r>
      <w:r>
        <w:rPr>
          <w:spacing w:val="-26"/>
          <w:sz w:val="23"/>
        </w:rPr>
        <w:t> </w:t>
      </w:r>
      <w:r>
        <w:rPr>
          <w:sz w:val="23"/>
        </w:rPr>
        <w:t>a</w:t>
      </w:r>
      <w:r>
        <w:rPr>
          <w:spacing w:val="-26"/>
          <w:sz w:val="23"/>
        </w:rPr>
        <w:t> </w:t>
      </w:r>
      <w:r>
        <w:rPr>
          <w:sz w:val="23"/>
        </w:rPr>
        <w:t>nivel</w:t>
      </w:r>
      <w:r>
        <w:rPr>
          <w:spacing w:val="-26"/>
          <w:sz w:val="23"/>
        </w:rPr>
        <w:t> </w:t>
      </w:r>
      <w:r>
        <w:rPr>
          <w:sz w:val="23"/>
        </w:rPr>
        <w:t>de</w:t>
      </w:r>
      <w:r>
        <w:rPr>
          <w:spacing w:val="-26"/>
          <w:sz w:val="23"/>
        </w:rPr>
        <w:t> </w:t>
      </w:r>
      <w:r>
        <w:rPr>
          <w:rFonts w:ascii="PMingLiU" w:hAnsi="PMingLiU"/>
          <w:w w:val="135"/>
          <w:sz w:val="16"/>
        </w:rPr>
        <w:t>dna</w:t>
      </w:r>
      <w:r>
        <w:rPr>
          <w:rFonts w:ascii="PMingLiU" w:hAnsi="PMingLiU"/>
          <w:spacing w:val="-24"/>
          <w:w w:val="135"/>
          <w:sz w:val="16"/>
        </w:rPr>
        <w:t> </w:t>
      </w:r>
      <w:r>
        <w:rPr>
          <w:sz w:val="23"/>
        </w:rPr>
        <w:t>nuclear</w:t>
      </w:r>
      <w:r>
        <w:rPr>
          <w:spacing w:val="-26"/>
          <w:sz w:val="23"/>
        </w:rPr>
        <w:t> </w:t>
      </w:r>
      <w:r>
        <w:rPr>
          <w:sz w:val="23"/>
        </w:rPr>
        <w:t>(herencia</w:t>
      </w:r>
      <w:r>
        <w:rPr>
          <w:spacing w:val="-26"/>
          <w:sz w:val="23"/>
        </w:rPr>
        <w:t> </w:t>
      </w:r>
      <w:r>
        <w:rPr>
          <w:sz w:val="23"/>
        </w:rPr>
        <w:t>biparental) fue de h= 0.2937 (cuadro 5.8). existen pocos estudios en donde se utilizó </w:t>
      </w:r>
      <w:r>
        <w:rPr>
          <w:w w:val="135"/>
          <w:sz w:val="23"/>
        </w:rPr>
        <w:t>nc</w:t>
      </w:r>
      <w:r>
        <w:rPr>
          <w:rFonts w:ascii="PMingLiU" w:hAnsi="PMingLiU"/>
          <w:w w:val="135"/>
          <w:sz w:val="16"/>
        </w:rPr>
        <w:t>dna </w:t>
      </w:r>
      <w:r>
        <w:rPr>
          <w:sz w:val="23"/>
        </w:rPr>
        <w:t>en el género </w:t>
      </w:r>
      <w:r>
        <w:rPr>
          <w:i/>
          <w:sz w:val="23"/>
        </w:rPr>
        <w:t>Abies, </w:t>
      </w:r>
      <w:r>
        <w:rPr>
          <w:sz w:val="23"/>
        </w:rPr>
        <w:t>por ejemplo, para </w:t>
      </w:r>
      <w:r>
        <w:rPr>
          <w:i/>
          <w:sz w:val="23"/>
        </w:rPr>
        <w:t>A. guatemalensis </w:t>
      </w:r>
      <w:r>
        <w:rPr>
          <w:sz w:val="23"/>
        </w:rPr>
        <w:t>y </w:t>
      </w:r>
      <w:r>
        <w:rPr>
          <w:i/>
          <w:sz w:val="23"/>
        </w:rPr>
        <w:t>A. nordmanniana </w:t>
      </w:r>
      <w:r>
        <w:rPr>
          <w:sz w:val="23"/>
        </w:rPr>
        <w:t>de </w:t>
      </w:r>
      <w:r>
        <w:rPr>
          <w:spacing w:val="-1"/>
          <w:w w:val="149"/>
          <w:sz w:val="23"/>
        </w:rPr>
        <w:t>g</w:t>
      </w:r>
      <w:r>
        <w:rPr>
          <w:w w:val="177"/>
          <w:position w:val="-7"/>
          <w:sz w:val="13"/>
        </w:rPr>
        <w:t>st</w:t>
      </w:r>
      <w:r>
        <w:rPr>
          <w:w w:val="88"/>
          <w:sz w:val="23"/>
        </w:rPr>
        <w:t>=</w:t>
      </w:r>
      <w:r>
        <w:rPr>
          <w:spacing w:val="1"/>
          <w:sz w:val="23"/>
        </w:rPr>
        <w:t> </w:t>
      </w:r>
      <w:r>
        <w:rPr>
          <w:sz w:val="23"/>
        </w:rPr>
        <w:t>0.137,</w:t>
      </w:r>
      <w:r>
        <w:rPr>
          <w:spacing w:val="1"/>
          <w:sz w:val="23"/>
        </w:rPr>
        <w:t> </w:t>
      </w:r>
      <w:r>
        <w:rPr>
          <w:w w:val="87"/>
          <w:sz w:val="23"/>
        </w:rPr>
        <w:t>y</w:t>
      </w:r>
      <w:r>
        <w:rPr>
          <w:spacing w:val="1"/>
          <w:sz w:val="23"/>
        </w:rPr>
        <w:t> </w:t>
      </w:r>
      <w:r>
        <w:rPr>
          <w:w w:val="95"/>
          <w:sz w:val="23"/>
        </w:rPr>
        <w:t>para</w:t>
      </w:r>
      <w:r>
        <w:rPr>
          <w:spacing w:val="1"/>
          <w:sz w:val="23"/>
        </w:rPr>
        <w:t> </w:t>
      </w:r>
      <w:r>
        <w:rPr>
          <w:i/>
          <w:w w:val="98"/>
          <w:sz w:val="23"/>
        </w:rPr>
        <w:t>A.</w:t>
      </w:r>
      <w:r>
        <w:rPr>
          <w:i/>
          <w:spacing w:val="1"/>
          <w:sz w:val="23"/>
        </w:rPr>
        <w:t> </w:t>
      </w:r>
      <w:r>
        <w:rPr>
          <w:i/>
          <w:w w:val="89"/>
          <w:sz w:val="23"/>
        </w:rPr>
        <w:t>no</w:t>
      </w:r>
      <w:r>
        <w:rPr>
          <w:i/>
          <w:spacing w:val="-5"/>
          <w:w w:val="89"/>
          <w:sz w:val="23"/>
        </w:rPr>
        <w:t>r</w:t>
      </w:r>
      <w:r>
        <w:rPr>
          <w:i/>
          <w:w w:val="96"/>
          <w:sz w:val="23"/>
        </w:rPr>
        <w:t>dmanniana,</w:t>
      </w:r>
      <w:r>
        <w:rPr>
          <w:i/>
          <w:spacing w:val="1"/>
          <w:sz w:val="23"/>
        </w:rPr>
        <w:t> </w:t>
      </w:r>
      <w:r>
        <w:rPr>
          <w:w w:val="149"/>
          <w:sz w:val="23"/>
        </w:rPr>
        <w:t>g</w:t>
      </w:r>
      <w:r>
        <w:rPr>
          <w:w w:val="177"/>
          <w:position w:val="-7"/>
          <w:sz w:val="13"/>
        </w:rPr>
        <w:t>st</w:t>
      </w:r>
      <w:r>
        <w:rPr>
          <w:w w:val="88"/>
          <w:sz w:val="23"/>
        </w:rPr>
        <w:t>=</w:t>
      </w:r>
      <w:r>
        <w:rPr>
          <w:spacing w:val="1"/>
          <w:sz w:val="23"/>
        </w:rPr>
        <w:t> </w:t>
      </w:r>
      <w:r>
        <w:rPr>
          <w:sz w:val="23"/>
        </w:rPr>
        <w:t>0.007</w:t>
      </w:r>
      <w:r>
        <w:rPr>
          <w:spacing w:val="1"/>
          <w:sz w:val="23"/>
        </w:rPr>
        <w:t> </w:t>
      </w:r>
      <w:r>
        <w:rPr>
          <w:w w:val="96"/>
          <w:sz w:val="23"/>
        </w:rPr>
        <w:t>(</w:t>
      </w:r>
      <w:r>
        <w:rPr>
          <w:spacing w:val="-13"/>
          <w:w w:val="109"/>
          <w:sz w:val="23"/>
        </w:rPr>
        <w:t>p</w:t>
      </w:r>
      <w:r>
        <w:rPr>
          <w:w w:val="99"/>
          <w:sz w:val="23"/>
        </w:rPr>
        <w:t>etit</w:t>
      </w:r>
      <w:r>
        <w:rPr>
          <w:spacing w:val="1"/>
          <w:sz w:val="23"/>
        </w:rPr>
        <w:t> </w:t>
      </w:r>
      <w:r>
        <w:rPr>
          <w:i/>
          <w:w w:val="87"/>
          <w:sz w:val="23"/>
        </w:rPr>
        <w:t>et</w:t>
      </w:r>
      <w:r>
        <w:rPr>
          <w:i/>
          <w:spacing w:val="1"/>
          <w:sz w:val="23"/>
        </w:rPr>
        <w:t> </w:t>
      </w:r>
      <w:r>
        <w:rPr>
          <w:i/>
          <w:w w:val="91"/>
          <w:sz w:val="23"/>
        </w:rPr>
        <w:t>al.</w:t>
      </w:r>
      <w:r>
        <w:rPr>
          <w:sz w:val="23"/>
        </w:rPr>
        <w:t>,</w:t>
      </w:r>
      <w:r>
        <w:rPr>
          <w:spacing w:val="1"/>
          <w:sz w:val="23"/>
        </w:rPr>
        <w:t> </w:t>
      </w:r>
      <w:r>
        <w:rPr>
          <w:w w:val="99"/>
          <w:sz w:val="23"/>
        </w:rPr>
        <w:t>2005),</w:t>
      </w:r>
      <w:r>
        <w:rPr>
          <w:spacing w:val="1"/>
          <w:sz w:val="23"/>
        </w:rPr>
        <w:t> </w:t>
      </w:r>
      <w:r>
        <w:rPr>
          <w:w w:val="94"/>
          <w:sz w:val="23"/>
        </w:rPr>
        <w:t>ambas</w:t>
      </w:r>
      <w:r>
        <w:rPr>
          <w:spacing w:val="1"/>
          <w:sz w:val="23"/>
        </w:rPr>
        <w:t> </w:t>
      </w:r>
      <w:r>
        <w:rPr>
          <w:w w:val="89"/>
          <w:sz w:val="23"/>
        </w:rPr>
        <w:t>especies</w:t>
      </w:r>
    </w:p>
    <w:p>
      <w:pPr>
        <w:pStyle w:val="BodyText"/>
        <w:spacing w:line="201" w:lineRule="exact"/>
        <w:ind w:left="120" w:right="19" w:hanging="1"/>
      </w:pPr>
      <w:r>
        <w:rPr>
          <w:w w:val="95"/>
        </w:rPr>
        <w:t>en peligro, pues sus poblaciones están severamente perturbadas. el </w:t>
      </w:r>
      <w:r>
        <w:rPr>
          <w:i/>
          <w:w w:val="95"/>
        </w:rPr>
        <w:t>Abies religiosa </w:t>
      </w:r>
      <w:r>
        <w:rPr>
          <w:w w:val="95"/>
        </w:rPr>
        <w:t>del</w:t>
      </w:r>
    </w:p>
    <w:p>
      <w:pPr>
        <w:pStyle w:val="BodyText"/>
        <w:spacing w:line="300" w:lineRule="exact" w:before="10"/>
        <w:ind w:left="119" w:right="112"/>
      </w:pPr>
      <w:r>
        <w:rPr>
          <w:rFonts w:ascii="PMingLiU" w:hAnsi="PMingLiU"/>
          <w:w w:val="165"/>
          <w:sz w:val="16"/>
        </w:rPr>
        <w:t>apffnt</w:t>
      </w:r>
      <w:r>
        <w:rPr>
          <w:rFonts w:ascii="PMingLiU" w:hAnsi="PMingLiU"/>
          <w:sz w:val="16"/>
        </w:rPr>
        <w:t>  </w:t>
      </w:r>
      <w:r>
        <w:rPr>
          <w:w w:val="100"/>
        </w:rPr>
        <w:t>pr</w:t>
      </w:r>
      <w:r>
        <w:rPr>
          <w:w w:val="95"/>
        </w:rPr>
        <w:t>esentó</w:t>
      </w:r>
      <w:r>
        <w:rPr/>
        <w:t> </w:t>
      </w:r>
      <w:r>
        <w:rPr>
          <w:w w:val="86"/>
        </w:rPr>
        <w:t>v</w:t>
      </w:r>
      <w:r>
        <w:rPr>
          <w:w w:val="94"/>
        </w:rPr>
        <w:t>alor</w:t>
      </w:r>
      <w:r>
        <w:rPr/>
        <w:t> </w:t>
      </w:r>
      <w:r>
        <w:rPr>
          <w:w w:val="95"/>
        </w:rPr>
        <w:t>de</w:t>
      </w:r>
      <w:r>
        <w:rPr/>
        <w:t> </w:t>
      </w:r>
      <w:r>
        <w:rPr>
          <w:w w:val="149"/>
        </w:rPr>
        <w:t>g</w:t>
      </w:r>
      <w:r>
        <w:rPr>
          <w:w w:val="177"/>
          <w:position w:val="-7"/>
          <w:sz w:val="13"/>
        </w:rPr>
        <w:t>st</w:t>
      </w:r>
      <w:r>
        <w:rPr>
          <w:w w:val="88"/>
        </w:rPr>
        <w:t>=</w:t>
      </w:r>
      <w:r>
        <w:rPr/>
        <w:t> 0.4589, </w:t>
      </w:r>
      <w:r>
        <w:rPr>
          <w:w w:val="89"/>
        </w:rPr>
        <w:t>el</w:t>
      </w:r>
      <w:r>
        <w:rPr/>
        <w:t> </w:t>
      </w:r>
      <w:r>
        <w:rPr>
          <w:w w:val="93"/>
        </w:rPr>
        <w:t>cual</w:t>
      </w:r>
      <w:r>
        <w:rPr/>
        <w:t> </w:t>
      </w:r>
      <w:r>
        <w:rPr>
          <w:w w:val="86"/>
        </w:rPr>
        <w:t>se</w:t>
      </w:r>
      <w:r>
        <w:rPr/>
        <w:t> </w:t>
      </w:r>
      <w:r>
        <w:rPr>
          <w:w w:val="97"/>
        </w:rPr>
        <w:t>atribuy</w:t>
      </w:r>
      <w:r>
        <w:rPr>
          <w:w w:val="89"/>
        </w:rPr>
        <w:t>e</w:t>
      </w:r>
      <w:r>
        <w:rPr/>
        <w:t> </w:t>
      </w:r>
      <w:r>
        <w:rPr>
          <w:w w:val="90"/>
        </w:rPr>
        <w:t>al</w:t>
      </w:r>
      <w:r>
        <w:rPr/>
        <w:t> </w:t>
      </w:r>
      <w:r>
        <w:rPr>
          <w:w w:val="93"/>
        </w:rPr>
        <w:t>flujo</w:t>
      </w:r>
      <w:r>
        <w:rPr/>
        <w:t> </w:t>
      </w:r>
      <w:r>
        <w:rPr>
          <w:w w:val="94"/>
        </w:rPr>
        <w:t>génico</w:t>
      </w:r>
      <w:r>
        <w:rPr/>
        <w:t> </w:t>
      </w:r>
      <w:r>
        <w:rPr>
          <w:w w:val="101"/>
        </w:rPr>
        <w:t>tan</w:t>
      </w:r>
      <w:r>
        <w:rPr/>
        <w:t> </w:t>
      </w:r>
      <w:r>
        <w:rPr>
          <w:w w:val="95"/>
        </w:rPr>
        <w:t>bajo </w:t>
      </w:r>
      <w:r>
        <w:rPr/>
        <w:t>(nm= 0.5895) (cuadro  5.8).</w:t>
      </w:r>
    </w:p>
    <w:p>
      <w:pPr>
        <w:pStyle w:val="BodyText"/>
        <w:spacing w:line="271" w:lineRule="auto" w:before="25"/>
        <w:ind w:left="119" w:right="116" w:firstLine="359"/>
        <w:jc w:val="both"/>
      </w:pPr>
      <w:r>
        <w:rPr/>
        <w:t>el polen posee la mayor capacidad de dispersión, por lo que aparentemente el flujo</w:t>
      </w:r>
      <w:r>
        <w:rPr>
          <w:spacing w:val="-27"/>
        </w:rPr>
        <w:t> </w:t>
      </w:r>
      <w:r>
        <w:rPr/>
        <w:t>génico</w:t>
      </w:r>
      <w:r>
        <w:rPr>
          <w:spacing w:val="-27"/>
        </w:rPr>
        <w:t> </w:t>
      </w:r>
      <w:r>
        <w:rPr/>
        <w:t>por</w:t>
      </w:r>
      <w:r>
        <w:rPr>
          <w:spacing w:val="-27"/>
        </w:rPr>
        <w:t> </w:t>
      </w:r>
      <w:r>
        <w:rPr/>
        <w:t>polen</w:t>
      </w:r>
      <w:r>
        <w:rPr>
          <w:spacing w:val="-27"/>
        </w:rPr>
        <w:t> </w:t>
      </w:r>
      <w:r>
        <w:rPr/>
        <w:t>debería</w:t>
      </w:r>
      <w:r>
        <w:rPr>
          <w:spacing w:val="-27"/>
        </w:rPr>
        <w:t> </w:t>
      </w:r>
      <w:r>
        <w:rPr/>
        <w:t>ser</w:t>
      </w:r>
      <w:r>
        <w:rPr>
          <w:spacing w:val="-27"/>
        </w:rPr>
        <w:t> </w:t>
      </w:r>
      <w:r>
        <w:rPr/>
        <w:t>más</w:t>
      </w:r>
      <w:r>
        <w:rPr>
          <w:spacing w:val="-27"/>
        </w:rPr>
        <w:t> </w:t>
      </w:r>
      <w:r>
        <w:rPr/>
        <w:t>importante</w:t>
      </w:r>
      <w:r>
        <w:rPr>
          <w:spacing w:val="-27"/>
        </w:rPr>
        <w:t> </w:t>
      </w:r>
      <w:r>
        <w:rPr/>
        <w:t>en</w:t>
      </w:r>
      <w:r>
        <w:rPr>
          <w:spacing w:val="-27"/>
        </w:rPr>
        <w:t> </w:t>
      </w:r>
      <w:r>
        <w:rPr/>
        <w:t>el</w:t>
      </w:r>
      <w:r>
        <w:rPr>
          <w:spacing w:val="-27"/>
        </w:rPr>
        <w:t> </w:t>
      </w:r>
      <w:r>
        <w:rPr/>
        <w:t>oyamel,</w:t>
      </w:r>
      <w:r>
        <w:rPr>
          <w:spacing w:val="-27"/>
        </w:rPr>
        <w:t> </w:t>
      </w:r>
      <w:r>
        <w:rPr/>
        <w:t>de</w:t>
      </w:r>
      <w:r>
        <w:rPr>
          <w:spacing w:val="-27"/>
        </w:rPr>
        <w:t> </w:t>
      </w:r>
      <w:r>
        <w:rPr/>
        <w:t>hecho,</w:t>
      </w:r>
      <w:r>
        <w:rPr>
          <w:spacing w:val="-27"/>
        </w:rPr>
        <w:t> </w:t>
      </w:r>
      <w:r>
        <w:rPr/>
        <w:t>la</w:t>
      </w:r>
      <w:r>
        <w:rPr>
          <w:spacing w:val="-27"/>
        </w:rPr>
        <w:t> </w:t>
      </w:r>
      <w:r>
        <w:rPr/>
        <w:t>mayoría de</w:t>
      </w:r>
      <w:r>
        <w:rPr>
          <w:spacing w:val="-11"/>
        </w:rPr>
        <w:t> </w:t>
      </w:r>
      <w:r>
        <w:rPr/>
        <w:t>las</w:t>
      </w:r>
      <w:r>
        <w:rPr>
          <w:spacing w:val="-11"/>
        </w:rPr>
        <w:t> </w:t>
      </w:r>
      <w:r>
        <w:rPr/>
        <w:t>plantas</w:t>
      </w:r>
      <w:r>
        <w:rPr>
          <w:spacing w:val="-11"/>
        </w:rPr>
        <w:t> </w:t>
      </w:r>
      <w:r>
        <w:rPr/>
        <w:t>dependen</w:t>
      </w:r>
      <w:r>
        <w:rPr>
          <w:spacing w:val="-11"/>
        </w:rPr>
        <w:t> </w:t>
      </w:r>
      <w:r>
        <w:rPr/>
        <w:t>de</w:t>
      </w:r>
      <w:r>
        <w:rPr>
          <w:spacing w:val="-11"/>
        </w:rPr>
        <w:t> </w:t>
      </w:r>
      <w:r>
        <w:rPr/>
        <w:t>éste</w:t>
      </w:r>
      <w:r>
        <w:rPr>
          <w:spacing w:val="-11"/>
        </w:rPr>
        <w:t> </w:t>
      </w:r>
      <w:r>
        <w:rPr/>
        <w:t>para</w:t>
      </w:r>
      <w:r>
        <w:rPr>
          <w:spacing w:val="-11"/>
        </w:rPr>
        <w:t> </w:t>
      </w:r>
      <w:r>
        <w:rPr/>
        <w:t>el</w:t>
      </w:r>
      <w:r>
        <w:rPr>
          <w:spacing w:val="-11"/>
        </w:rPr>
        <w:t> </w:t>
      </w:r>
      <w:r>
        <w:rPr/>
        <w:t>intercambio</w:t>
      </w:r>
      <w:r>
        <w:rPr>
          <w:spacing w:val="-11"/>
        </w:rPr>
        <w:t> </w:t>
      </w:r>
      <w:r>
        <w:rPr/>
        <w:t>genético</w:t>
      </w:r>
      <w:r>
        <w:rPr>
          <w:spacing w:val="-11"/>
        </w:rPr>
        <w:t> </w:t>
      </w:r>
      <w:r>
        <w:rPr>
          <w:spacing w:val="-3"/>
        </w:rPr>
        <w:t>(petit</w:t>
      </w:r>
      <w:r>
        <w:rPr>
          <w:spacing w:val="-11"/>
        </w:rPr>
        <w:t> </w:t>
      </w:r>
      <w:r>
        <w:rPr>
          <w:i/>
        </w:rPr>
        <w:t>et</w:t>
      </w:r>
      <w:r>
        <w:rPr>
          <w:i/>
          <w:spacing w:val="-11"/>
        </w:rPr>
        <w:t> </w:t>
      </w:r>
      <w:r>
        <w:rPr>
          <w:i/>
        </w:rPr>
        <w:t>al.,</w:t>
      </w:r>
      <w:r>
        <w:rPr>
          <w:i/>
          <w:spacing w:val="-11"/>
        </w:rPr>
        <w:t> </w:t>
      </w:r>
      <w:r>
        <w:rPr/>
        <w:t>2005),</w:t>
      </w:r>
      <w:r>
        <w:rPr>
          <w:spacing w:val="-11"/>
        </w:rPr>
        <w:t> </w:t>
      </w:r>
      <w:r>
        <w:rPr/>
        <w:t>sin embargo,</w:t>
      </w:r>
      <w:r>
        <w:rPr>
          <w:spacing w:val="-11"/>
        </w:rPr>
        <w:t> </w:t>
      </w:r>
      <w:r>
        <w:rPr/>
        <w:t>los</w:t>
      </w:r>
      <w:r>
        <w:rPr>
          <w:spacing w:val="-11"/>
        </w:rPr>
        <w:t> </w:t>
      </w:r>
      <w:r>
        <w:rPr/>
        <w:t>valores</w:t>
      </w:r>
      <w:r>
        <w:rPr>
          <w:spacing w:val="-11"/>
        </w:rPr>
        <w:t> </w:t>
      </w:r>
      <w:r>
        <w:rPr/>
        <w:t>de</w:t>
      </w:r>
      <w:r>
        <w:rPr>
          <w:spacing w:val="-11"/>
        </w:rPr>
        <w:t> </w:t>
      </w:r>
      <w:r>
        <w:rPr/>
        <w:t>nm</w:t>
      </w:r>
      <w:r>
        <w:rPr>
          <w:spacing w:val="-11"/>
        </w:rPr>
        <w:t> </w:t>
      </w:r>
      <w:r>
        <w:rPr/>
        <w:t>más</w:t>
      </w:r>
      <w:r>
        <w:rPr>
          <w:spacing w:val="-11"/>
        </w:rPr>
        <w:t> </w:t>
      </w:r>
      <w:r>
        <w:rPr/>
        <w:t>altos</w:t>
      </w:r>
      <w:r>
        <w:rPr>
          <w:spacing w:val="-11"/>
        </w:rPr>
        <w:t> </w:t>
      </w:r>
      <w:r>
        <w:rPr/>
        <w:t>fueron</w:t>
      </w:r>
      <w:r>
        <w:rPr>
          <w:spacing w:val="-11"/>
        </w:rPr>
        <w:t> </w:t>
      </w:r>
      <w:r>
        <w:rPr/>
        <w:t>los</w:t>
      </w:r>
      <w:r>
        <w:rPr>
          <w:spacing w:val="-11"/>
        </w:rPr>
        <w:t> </w:t>
      </w:r>
      <w:r>
        <w:rPr/>
        <w:t>de</w:t>
      </w:r>
      <w:r>
        <w:rPr>
          <w:spacing w:val="-11"/>
        </w:rPr>
        <w:t> </w:t>
      </w:r>
      <w:r>
        <w:rPr>
          <w:w w:val="110"/>
        </w:rPr>
        <w:t>nc</w:t>
      </w:r>
      <w:r>
        <w:rPr>
          <w:rFonts w:ascii="PMingLiU" w:hAnsi="PMingLiU"/>
          <w:w w:val="110"/>
          <w:sz w:val="16"/>
        </w:rPr>
        <w:t>dna</w:t>
      </w:r>
      <w:r>
        <w:rPr>
          <w:w w:val="110"/>
        </w:rPr>
        <w:t>,</w:t>
      </w:r>
      <w:r>
        <w:rPr>
          <w:spacing w:val="-17"/>
          <w:w w:val="110"/>
        </w:rPr>
        <w:t> </w:t>
      </w:r>
      <w:r>
        <w:rPr/>
        <w:t>por</w:t>
      </w:r>
      <w:r>
        <w:rPr>
          <w:spacing w:val="-11"/>
        </w:rPr>
        <w:t> </w:t>
      </w:r>
      <w:r>
        <w:rPr/>
        <w:t>tanto,</w:t>
      </w:r>
      <w:r>
        <w:rPr>
          <w:spacing w:val="-11"/>
        </w:rPr>
        <w:t> </w:t>
      </w:r>
      <w:r>
        <w:rPr/>
        <w:t>el</w:t>
      </w:r>
      <w:r>
        <w:rPr>
          <w:spacing w:val="-11"/>
        </w:rPr>
        <w:t> </w:t>
      </w:r>
      <w:r>
        <w:rPr/>
        <w:t>flujo</w:t>
      </w:r>
      <w:r>
        <w:rPr>
          <w:spacing w:val="-11"/>
        </w:rPr>
        <w:t> </w:t>
      </w:r>
      <w:r>
        <w:rPr/>
        <w:t>génico depende principalmente de la semilla para los puntos de muestreo de </w:t>
      </w:r>
      <w:r>
        <w:rPr>
          <w:i/>
        </w:rPr>
        <w:t>A. religiosa </w:t>
      </w:r>
      <w:r>
        <w:rPr>
          <w:w w:val="95"/>
        </w:rPr>
        <w:t>estudiados</w:t>
      </w:r>
      <w:r>
        <w:rPr/>
        <w:t> </w:t>
      </w:r>
      <w:r>
        <w:rPr>
          <w:w w:val="96"/>
        </w:rPr>
        <w:t>(</w:t>
      </w:r>
      <w:r>
        <w:rPr>
          <w:w w:val="199"/>
        </w:rPr>
        <w:t>l</w:t>
      </w:r>
      <w:r>
        <w:rPr>
          <w:w w:val="98"/>
        </w:rPr>
        <w:t>atta</w:t>
      </w:r>
      <w:r>
        <w:rPr/>
        <w:t> </w:t>
      </w:r>
      <w:r>
        <w:rPr>
          <w:w w:val="87"/>
        </w:rPr>
        <w:t>y</w:t>
      </w:r>
      <w:r>
        <w:rPr/>
        <w:t> </w:t>
      </w:r>
      <w:r>
        <w:rPr>
          <w:spacing w:val="-3"/>
          <w:w w:val="102"/>
        </w:rPr>
        <w:t>M</w:t>
      </w:r>
      <w:r>
        <w:rPr>
          <w:w w:val="102"/>
        </w:rPr>
        <w:t>itton,</w:t>
      </w:r>
      <w:r>
        <w:rPr/>
        <w:t> </w:t>
      </w:r>
      <w:r>
        <w:rPr>
          <w:w w:val="99"/>
        </w:rPr>
        <w:t>1997).</w:t>
      </w:r>
    </w:p>
    <w:p>
      <w:pPr>
        <w:pStyle w:val="BodyText"/>
        <w:spacing w:line="271" w:lineRule="auto" w:before="2"/>
        <w:ind w:left="120" w:right="117" w:firstLine="359"/>
        <w:jc w:val="both"/>
      </w:pPr>
      <w:r>
        <w:rPr>
          <w:spacing w:val="-3"/>
        </w:rPr>
        <w:t>para</w:t>
      </w:r>
      <w:r>
        <w:rPr>
          <w:spacing w:val="-25"/>
        </w:rPr>
        <w:t> </w:t>
      </w:r>
      <w:r>
        <w:rPr/>
        <w:t>el</w:t>
      </w:r>
      <w:r>
        <w:rPr>
          <w:spacing w:val="-25"/>
        </w:rPr>
        <w:t> </w:t>
      </w:r>
      <w:r>
        <w:rPr/>
        <w:t>marcador</w:t>
      </w:r>
      <w:r>
        <w:rPr>
          <w:spacing w:val="-25"/>
        </w:rPr>
        <w:t> </w:t>
      </w:r>
      <w:r>
        <w:rPr/>
        <w:t>peroxidasa</w:t>
      </w:r>
      <w:r>
        <w:rPr>
          <w:spacing w:val="-25"/>
        </w:rPr>
        <w:t> </w:t>
      </w:r>
      <w:r>
        <w:rPr/>
        <w:t>se</w:t>
      </w:r>
      <w:r>
        <w:rPr>
          <w:spacing w:val="-25"/>
        </w:rPr>
        <w:t> </w:t>
      </w:r>
      <w:r>
        <w:rPr/>
        <w:t>obtuvo</w:t>
      </w:r>
      <w:r>
        <w:rPr>
          <w:spacing w:val="-25"/>
        </w:rPr>
        <w:t> </w:t>
      </w:r>
      <w:r>
        <w:rPr/>
        <w:t>un</w:t>
      </w:r>
      <w:r>
        <w:rPr>
          <w:spacing w:val="-25"/>
        </w:rPr>
        <w:t> </w:t>
      </w:r>
      <w:r>
        <w:rPr/>
        <w:t>valor</w:t>
      </w:r>
      <w:r>
        <w:rPr>
          <w:spacing w:val="-25"/>
        </w:rPr>
        <w:t> </w:t>
      </w:r>
      <w:r>
        <w:rPr/>
        <w:t>de</w:t>
      </w:r>
      <w:r>
        <w:rPr>
          <w:spacing w:val="-25"/>
        </w:rPr>
        <w:t> </w:t>
      </w:r>
      <w:r>
        <w:rPr/>
        <w:t>H=</w:t>
      </w:r>
      <w:r>
        <w:rPr>
          <w:spacing w:val="-25"/>
        </w:rPr>
        <w:t> </w:t>
      </w:r>
      <w:r>
        <w:rPr/>
        <w:t>0.0868</w:t>
      </w:r>
      <w:r>
        <w:rPr>
          <w:spacing w:val="-25"/>
        </w:rPr>
        <w:t> </w:t>
      </w:r>
      <w:r>
        <w:rPr/>
        <w:t>y</w:t>
      </w:r>
      <w:r>
        <w:rPr>
          <w:spacing w:val="-25"/>
        </w:rPr>
        <w:t> </w:t>
      </w:r>
      <w:r>
        <w:rPr/>
        <w:t>para</w:t>
      </w:r>
      <w:r>
        <w:rPr>
          <w:spacing w:val="-25"/>
        </w:rPr>
        <w:t> </w:t>
      </w:r>
      <w:r>
        <w:rPr/>
        <w:t>flujo</w:t>
      </w:r>
      <w:r>
        <w:rPr>
          <w:spacing w:val="-25"/>
        </w:rPr>
        <w:t> </w:t>
      </w:r>
      <w:r>
        <w:rPr/>
        <w:t>génico de</w:t>
      </w:r>
      <w:r>
        <w:rPr>
          <w:spacing w:val="-13"/>
        </w:rPr>
        <w:t> </w:t>
      </w:r>
      <w:r>
        <w:rPr/>
        <w:t>nm=</w:t>
      </w:r>
      <w:r>
        <w:rPr>
          <w:spacing w:val="-13"/>
        </w:rPr>
        <w:t> </w:t>
      </w:r>
      <w:r>
        <w:rPr/>
        <w:t>0.1756.</w:t>
      </w:r>
      <w:r>
        <w:rPr>
          <w:spacing w:val="-13"/>
        </w:rPr>
        <w:t> </w:t>
      </w:r>
      <w:r>
        <w:rPr/>
        <w:t>esto</w:t>
      </w:r>
      <w:r>
        <w:rPr>
          <w:spacing w:val="-13"/>
        </w:rPr>
        <w:t> </w:t>
      </w:r>
      <w:r>
        <w:rPr/>
        <w:t>fue</w:t>
      </w:r>
      <w:r>
        <w:rPr>
          <w:spacing w:val="-13"/>
        </w:rPr>
        <w:t> </w:t>
      </w:r>
      <w:r>
        <w:rPr/>
        <w:t>muy</w:t>
      </w:r>
      <w:r>
        <w:rPr>
          <w:spacing w:val="-13"/>
        </w:rPr>
        <w:t> </w:t>
      </w:r>
      <w:r>
        <w:rPr/>
        <w:t>similar</w:t>
      </w:r>
      <w:r>
        <w:rPr>
          <w:spacing w:val="-13"/>
        </w:rPr>
        <w:t> </w:t>
      </w:r>
      <w:r>
        <w:rPr/>
        <w:t>a</w:t>
      </w:r>
      <w:r>
        <w:rPr>
          <w:spacing w:val="-13"/>
        </w:rPr>
        <w:t> </w:t>
      </w:r>
      <w:r>
        <w:rPr/>
        <w:t>lo</w:t>
      </w:r>
      <w:r>
        <w:rPr>
          <w:spacing w:val="-13"/>
        </w:rPr>
        <w:t> </w:t>
      </w:r>
      <w:r>
        <w:rPr/>
        <w:t>que</w:t>
      </w:r>
      <w:r>
        <w:rPr>
          <w:spacing w:val="-13"/>
        </w:rPr>
        <w:t> </w:t>
      </w:r>
      <w:r>
        <w:rPr/>
        <w:t>se</w:t>
      </w:r>
      <w:r>
        <w:rPr>
          <w:spacing w:val="-13"/>
        </w:rPr>
        <w:t> </w:t>
      </w:r>
      <w:r>
        <w:rPr/>
        <w:t>ha</w:t>
      </w:r>
      <w:r>
        <w:rPr>
          <w:spacing w:val="-13"/>
        </w:rPr>
        <w:t> </w:t>
      </w:r>
      <w:r>
        <w:rPr/>
        <w:t>reportado</w:t>
      </w:r>
      <w:r>
        <w:rPr>
          <w:spacing w:val="-13"/>
        </w:rPr>
        <w:t> </w:t>
      </w:r>
      <w:r>
        <w:rPr/>
        <w:t>a</w:t>
      </w:r>
      <w:r>
        <w:rPr>
          <w:spacing w:val="-13"/>
        </w:rPr>
        <w:t> </w:t>
      </w:r>
      <w:r>
        <w:rPr/>
        <w:t>nivel</w:t>
      </w:r>
      <w:r>
        <w:rPr>
          <w:spacing w:val="-13"/>
        </w:rPr>
        <w:t> </w:t>
      </w:r>
      <w:r>
        <w:rPr/>
        <w:t>de</w:t>
      </w:r>
      <w:r>
        <w:rPr>
          <w:spacing w:val="-13"/>
        </w:rPr>
        <w:t> </w:t>
      </w:r>
      <w:r>
        <w:rPr/>
        <w:t>isoenzimas para </w:t>
      </w:r>
      <w:r>
        <w:rPr>
          <w:i/>
        </w:rPr>
        <w:t>Abies </w:t>
      </w:r>
      <w:r>
        <w:rPr/>
        <w:t>mexicanos de H= 0.082 (furnier y eguiarte, 1997, aguirre </w:t>
      </w:r>
      <w:r>
        <w:rPr>
          <w:i/>
        </w:rPr>
        <w:t>et al.</w:t>
      </w:r>
      <w:r>
        <w:rPr/>
        <w:t>,</w:t>
      </w:r>
      <w:r>
        <w:rPr>
          <w:spacing w:val="-34"/>
        </w:rPr>
        <w:t> </w:t>
      </w:r>
      <w:r>
        <w:rPr/>
        <w:t>2000). esto</w:t>
      </w:r>
      <w:r>
        <w:rPr>
          <w:spacing w:val="-39"/>
        </w:rPr>
        <w:t> </w:t>
      </w:r>
      <w:r>
        <w:rPr/>
        <w:t>contrasta</w:t>
      </w:r>
      <w:r>
        <w:rPr>
          <w:spacing w:val="-39"/>
        </w:rPr>
        <w:t> </w:t>
      </w:r>
      <w:r>
        <w:rPr/>
        <w:t>con</w:t>
      </w:r>
      <w:r>
        <w:rPr>
          <w:spacing w:val="-39"/>
        </w:rPr>
        <w:t> </w:t>
      </w:r>
      <w:r>
        <w:rPr/>
        <w:t>lo</w:t>
      </w:r>
      <w:r>
        <w:rPr>
          <w:spacing w:val="-39"/>
        </w:rPr>
        <w:t> </w:t>
      </w:r>
      <w:r>
        <w:rPr/>
        <w:t>reportado</w:t>
      </w:r>
      <w:r>
        <w:rPr>
          <w:spacing w:val="-39"/>
        </w:rPr>
        <w:t> </w:t>
      </w:r>
      <w:r>
        <w:rPr/>
        <w:t>para</w:t>
      </w:r>
      <w:r>
        <w:rPr>
          <w:spacing w:val="-39"/>
        </w:rPr>
        <w:t> </w:t>
      </w:r>
      <w:r>
        <w:rPr/>
        <w:t>otras</w:t>
      </w:r>
      <w:r>
        <w:rPr>
          <w:spacing w:val="-39"/>
        </w:rPr>
        <w:t> </w:t>
      </w:r>
      <w:r>
        <w:rPr/>
        <w:t>especies,</w:t>
      </w:r>
      <w:r>
        <w:rPr>
          <w:spacing w:val="-39"/>
        </w:rPr>
        <w:t> </w:t>
      </w:r>
      <w:r>
        <w:rPr/>
        <w:t>donde</w:t>
      </w:r>
      <w:r>
        <w:rPr>
          <w:spacing w:val="-39"/>
        </w:rPr>
        <w:t> </w:t>
      </w:r>
      <w:r>
        <w:rPr/>
        <w:t>se</w:t>
      </w:r>
      <w:r>
        <w:rPr>
          <w:spacing w:val="-39"/>
        </w:rPr>
        <w:t> </w:t>
      </w:r>
      <w:r>
        <w:rPr/>
        <w:t>encontraron</w:t>
      </w:r>
      <w:r>
        <w:rPr>
          <w:spacing w:val="-39"/>
        </w:rPr>
        <w:t> </w:t>
      </w:r>
      <w:r>
        <w:rPr/>
        <w:t>bajos</w:t>
      </w:r>
      <w:r>
        <w:rPr>
          <w:spacing w:val="-39"/>
        </w:rPr>
        <w:t> </w:t>
      </w:r>
      <w:r>
        <w:rPr/>
        <w:t>niveles de variabilidad genética para </w:t>
      </w:r>
      <w:r>
        <w:rPr>
          <w:i/>
        </w:rPr>
        <w:t>Abies </w:t>
      </w:r>
      <w:r>
        <w:rPr/>
        <w:t>mediterráneos y norteamericanos (H= 0.040, H= 0.015, respectivamente) </w:t>
      </w:r>
      <w:r>
        <w:rPr>
          <w:spacing w:val="-3"/>
        </w:rPr>
        <w:t>(fady </w:t>
      </w:r>
      <w:r>
        <w:rPr/>
        <w:t>y conckle, 1993; shea y </w:t>
      </w:r>
      <w:r>
        <w:rPr>
          <w:spacing w:val="-3"/>
        </w:rPr>
        <w:t>furnier, </w:t>
      </w:r>
      <w:r>
        <w:rPr/>
        <w:t>2002; ettl y peterson,</w:t>
      </w:r>
      <w:r>
        <w:rPr>
          <w:spacing w:val="-5"/>
        </w:rPr>
        <w:t> </w:t>
      </w:r>
      <w:r>
        <w:rPr/>
        <w:t>2001);</w:t>
      </w:r>
      <w:r>
        <w:rPr>
          <w:spacing w:val="-5"/>
        </w:rPr>
        <w:t> </w:t>
      </w:r>
      <w:r>
        <w:rPr/>
        <w:t>estas</w:t>
      </w:r>
      <w:r>
        <w:rPr>
          <w:spacing w:val="-5"/>
        </w:rPr>
        <w:t> </w:t>
      </w:r>
      <w:r>
        <w:rPr/>
        <w:t>diferencias</w:t>
      </w:r>
      <w:r>
        <w:rPr>
          <w:spacing w:val="-5"/>
        </w:rPr>
        <w:t> </w:t>
      </w:r>
      <w:r>
        <w:rPr/>
        <w:t>entre</w:t>
      </w:r>
      <w:r>
        <w:rPr>
          <w:spacing w:val="-5"/>
        </w:rPr>
        <w:t> </w:t>
      </w:r>
      <w:r>
        <w:rPr/>
        <w:t>niveles</w:t>
      </w:r>
      <w:r>
        <w:rPr>
          <w:spacing w:val="-5"/>
        </w:rPr>
        <w:t> </w:t>
      </w:r>
      <w:r>
        <w:rPr/>
        <w:t>de</w:t>
      </w:r>
      <w:r>
        <w:rPr>
          <w:spacing w:val="-5"/>
        </w:rPr>
        <w:t> </w:t>
      </w:r>
      <w:r>
        <w:rPr/>
        <w:t>polimorfismo</w:t>
      </w:r>
      <w:r>
        <w:rPr>
          <w:spacing w:val="-5"/>
        </w:rPr>
        <w:t> </w:t>
      </w:r>
      <w:r>
        <w:rPr/>
        <w:t>pueden</w:t>
      </w:r>
      <w:r>
        <w:rPr>
          <w:spacing w:val="-5"/>
        </w:rPr>
        <w:t> </w:t>
      </w:r>
      <w:r>
        <w:rPr/>
        <w:t>deberse</w:t>
      </w:r>
      <w:r>
        <w:rPr>
          <w:spacing w:val="-5"/>
        </w:rPr>
        <w:t> </w:t>
      </w:r>
      <w:r>
        <w:rPr/>
        <w:t>a </w:t>
      </w:r>
      <w:r>
        <w:rPr>
          <w:w w:val="95"/>
        </w:rPr>
        <w:t>diferencias</w:t>
      </w:r>
      <w:r>
        <w:rPr>
          <w:spacing w:val="-6"/>
          <w:w w:val="95"/>
        </w:rPr>
        <w:t> </w:t>
      </w:r>
      <w:r>
        <w:rPr>
          <w:w w:val="95"/>
        </w:rPr>
        <w:t>ambientales</w:t>
      </w:r>
      <w:r>
        <w:rPr>
          <w:spacing w:val="-6"/>
          <w:w w:val="95"/>
        </w:rPr>
        <w:t> </w:t>
      </w:r>
      <w:r>
        <w:rPr>
          <w:w w:val="95"/>
        </w:rPr>
        <w:t>y</w:t>
      </w:r>
      <w:r>
        <w:rPr>
          <w:spacing w:val="-6"/>
          <w:w w:val="95"/>
        </w:rPr>
        <w:t> </w:t>
      </w:r>
      <w:r>
        <w:rPr>
          <w:w w:val="95"/>
        </w:rPr>
        <w:t>al</w:t>
      </w:r>
      <w:r>
        <w:rPr>
          <w:spacing w:val="-6"/>
          <w:w w:val="95"/>
        </w:rPr>
        <w:t> </w:t>
      </w:r>
      <w:r>
        <w:rPr>
          <w:w w:val="95"/>
        </w:rPr>
        <w:t>tipo</w:t>
      </w:r>
      <w:r>
        <w:rPr>
          <w:spacing w:val="-6"/>
          <w:w w:val="95"/>
        </w:rPr>
        <w:t> </w:t>
      </w:r>
      <w:r>
        <w:rPr>
          <w:w w:val="95"/>
        </w:rPr>
        <w:t>de</w:t>
      </w:r>
      <w:r>
        <w:rPr>
          <w:spacing w:val="-6"/>
          <w:w w:val="95"/>
        </w:rPr>
        <w:t> </w:t>
      </w:r>
      <w:r>
        <w:rPr>
          <w:w w:val="95"/>
        </w:rPr>
        <w:t>isoenzimas</w:t>
      </w:r>
      <w:r>
        <w:rPr>
          <w:spacing w:val="-6"/>
          <w:w w:val="95"/>
        </w:rPr>
        <w:t> </w:t>
      </w:r>
      <w:r>
        <w:rPr>
          <w:w w:val="95"/>
        </w:rPr>
        <w:t>evaluadas.</w:t>
      </w:r>
    </w:p>
    <w:p>
      <w:pPr>
        <w:pStyle w:val="BodyText"/>
        <w:spacing w:line="271" w:lineRule="auto" w:before="3"/>
        <w:ind w:left="119" w:right="117" w:firstLine="360"/>
        <w:jc w:val="both"/>
      </w:pPr>
      <w:r>
        <w:rPr/>
        <w:t>en</w:t>
      </w:r>
      <w:r>
        <w:rPr>
          <w:spacing w:val="-37"/>
        </w:rPr>
        <w:t> </w:t>
      </w:r>
      <w:r>
        <w:rPr/>
        <w:t>el</w:t>
      </w:r>
      <w:r>
        <w:rPr>
          <w:spacing w:val="-37"/>
        </w:rPr>
        <w:t> </w:t>
      </w:r>
      <w:r>
        <w:rPr/>
        <w:t>presente</w:t>
      </w:r>
      <w:r>
        <w:rPr>
          <w:spacing w:val="-37"/>
        </w:rPr>
        <w:t> </w:t>
      </w:r>
      <w:r>
        <w:rPr/>
        <w:t>estudio</w:t>
      </w:r>
      <w:r>
        <w:rPr>
          <w:spacing w:val="-37"/>
        </w:rPr>
        <w:t> </w:t>
      </w:r>
      <w:r>
        <w:rPr/>
        <w:t>se</w:t>
      </w:r>
      <w:r>
        <w:rPr>
          <w:spacing w:val="-37"/>
        </w:rPr>
        <w:t> </w:t>
      </w:r>
      <w:r>
        <w:rPr/>
        <w:t>evaluó</w:t>
      </w:r>
      <w:r>
        <w:rPr>
          <w:spacing w:val="-37"/>
        </w:rPr>
        <w:t> </w:t>
      </w:r>
      <w:r>
        <w:rPr/>
        <w:t>la</w:t>
      </w:r>
      <w:r>
        <w:rPr>
          <w:spacing w:val="-37"/>
        </w:rPr>
        <w:t> </w:t>
      </w:r>
      <w:r>
        <w:rPr/>
        <w:t>enzima</w:t>
      </w:r>
      <w:r>
        <w:rPr>
          <w:spacing w:val="-38"/>
        </w:rPr>
        <w:t> </w:t>
      </w:r>
      <w:r>
        <w:rPr>
          <w:rFonts w:ascii="PMingLiU" w:hAnsi="PMingLiU"/>
          <w:w w:val="120"/>
          <w:sz w:val="16"/>
        </w:rPr>
        <w:t>pox</w:t>
      </w:r>
      <w:r>
        <w:rPr>
          <w:rFonts w:ascii="PMingLiU" w:hAnsi="PMingLiU"/>
          <w:spacing w:val="-29"/>
          <w:w w:val="120"/>
          <w:sz w:val="16"/>
        </w:rPr>
        <w:t> </w:t>
      </w:r>
      <w:r>
        <w:rPr/>
        <w:t>la</w:t>
      </w:r>
      <w:r>
        <w:rPr>
          <w:spacing w:val="-37"/>
        </w:rPr>
        <w:t> </w:t>
      </w:r>
      <w:r>
        <w:rPr/>
        <w:t>cual</w:t>
      </w:r>
      <w:r>
        <w:rPr>
          <w:spacing w:val="-37"/>
        </w:rPr>
        <w:t> </w:t>
      </w:r>
      <w:r>
        <w:rPr/>
        <w:t>está</w:t>
      </w:r>
      <w:r>
        <w:rPr>
          <w:spacing w:val="-37"/>
        </w:rPr>
        <w:t> </w:t>
      </w:r>
      <w:r>
        <w:rPr/>
        <w:t>relacionada</w:t>
      </w:r>
      <w:r>
        <w:rPr>
          <w:spacing w:val="-37"/>
        </w:rPr>
        <w:t> </w:t>
      </w:r>
      <w:r>
        <w:rPr/>
        <w:t>con</w:t>
      </w:r>
      <w:r>
        <w:rPr>
          <w:spacing w:val="-37"/>
        </w:rPr>
        <w:t> </w:t>
      </w:r>
      <w:r>
        <w:rPr/>
        <w:t>procesos </w:t>
      </w:r>
      <w:r>
        <w:rPr>
          <w:w w:val="95"/>
        </w:rPr>
        <w:t>de</w:t>
      </w:r>
      <w:r>
        <w:rPr>
          <w:spacing w:val="-6"/>
        </w:rPr>
        <w:t> </w:t>
      </w:r>
      <w:r>
        <w:rPr>
          <w:w w:val="93"/>
        </w:rPr>
        <w:t>defensa</w:t>
      </w:r>
      <w:r>
        <w:rPr>
          <w:spacing w:val="-6"/>
        </w:rPr>
        <w:t> </w:t>
      </w:r>
      <w:r>
        <w:rPr>
          <w:w w:val="87"/>
        </w:rPr>
        <w:t>y</w:t>
      </w:r>
      <w:r>
        <w:rPr>
          <w:spacing w:val="-6"/>
        </w:rPr>
        <w:t> </w:t>
      </w:r>
      <w:r>
        <w:rPr>
          <w:w w:val="94"/>
        </w:rPr>
        <w:t>mecanismos</w:t>
      </w:r>
      <w:r>
        <w:rPr>
          <w:spacing w:val="-6"/>
        </w:rPr>
        <w:t> </w:t>
      </w:r>
      <w:r>
        <w:rPr>
          <w:w w:val="95"/>
        </w:rPr>
        <w:t>de</w:t>
      </w:r>
      <w:r>
        <w:rPr>
          <w:spacing w:val="-6"/>
        </w:rPr>
        <w:t> </w:t>
      </w:r>
      <w:r>
        <w:rPr>
          <w:spacing w:val="-3"/>
          <w:w w:val="99"/>
        </w:rPr>
        <w:t>r</w:t>
      </w:r>
      <w:r>
        <w:rPr>
          <w:w w:val="93"/>
        </w:rPr>
        <w:t>espuesta</w:t>
      </w:r>
      <w:r>
        <w:rPr>
          <w:spacing w:val="-6"/>
        </w:rPr>
        <w:t> </w:t>
      </w:r>
      <w:r>
        <w:rPr>
          <w:w w:val="97"/>
        </w:rPr>
        <w:t>ante</w:t>
      </w:r>
      <w:r>
        <w:rPr>
          <w:spacing w:val="-6"/>
        </w:rPr>
        <w:t> </w:t>
      </w:r>
      <w:r>
        <w:rPr>
          <w:w w:val="101"/>
        </w:rPr>
        <w:t>ot</w:t>
      </w:r>
      <w:r>
        <w:rPr>
          <w:spacing w:val="-2"/>
          <w:w w:val="101"/>
        </w:rPr>
        <w:t>r</w:t>
      </w:r>
      <w:r>
        <w:rPr>
          <w:w w:val="90"/>
        </w:rPr>
        <w:t>os</w:t>
      </w:r>
      <w:r>
        <w:rPr>
          <w:spacing w:val="-6"/>
        </w:rPr>
        <w:t> </w:t>
      </w:r>
      <w:r>
        <w:rPr>
          <w:w w:val="96"/>
        </w:rPr>
        <w:t>tipos</w:t>
      </w:r>
      <w:r>
        <w:rPr>
          <w:spacing w:val="-6"/>
        </w:rPr>
        <w:t> </w:t>
      </w:r>
      <w:r>
        <w:rPr>
          <w:w w:val="95"/>
        </w:rPr>
        <w:t>de</w:t>
      </w:r>
      <w:r>
        <w:rPr>
          <w:spacing w:val="-6"/>
        </w:rPr>
        <w:t> </w:t>
      </w:r>
      <w:r>
        <w:rPr>
          <w:w w:val="91"/>
        </w:rPr>
        <w:t>estrés</w:t>
      </w:r>
      <w:r>
        <w:rPr>
          <w:spacing w:val="-6"/>
        </w:rPr>
        <w:t> </w:t>
      </w:r>
      <w:r>
        <w:rPr>
          <w:spacing w:val="2"/>
          <w:w w:val="96"/>
        </w:rPr>
        <w:t>(</w:t>
      </w:r>
      <w:r>
        <w:rPr>
          <w:spacing w:val="-26"/>
          <w:w w:val="237"/>
        </w:rPr>
        <w:t>t</w:t>
      </w:r>
      <w:r>
        <w:rPr>
          <w:w w:val="94"/>
        </w:rPr>
        <w:t>arragó</w:t>
      </w:r>
      <w:r>
        <w:rPr>
          <w:spacing w:val="-6"/>
        </w:rPr>
        <w:t> </w:t>
      </w:r>
      <w:r>
        <w:rPr>
          <w:i/>
          <w:w w:val="87"/>
        </w:rPr>
        <w:t>et</w:t>
      </w:r>
      <w:r>
        <w:rPr>
          <w:i/>
          <w:spacing w:val="-6"/>
        </w:rPr>
        <w:t> </w:t>
      </w:r>
      <w:r>
        <w:rPr>
          <w:i/>
          <w:w w:val="93"/>
        </w:rPr>
        <w:t>al.,</w:t>
      </w:r>
      <w:r>
        <w:rPr>
          <w:i/>
          <w:spacing w:val="-6"/>
        </w:rPr>
        <w:t> </w:t>
      </w:r>
      <w:r>
        <w:rPr>
          <w:w w:val="99"/>
        </w:rPr>
        <w:t>2003). </w:t>
      </w:r>
      <w:r>
        <w:rPr/>
        <w:t>en</w:t>
      </w:r>
      <w:r>
        <w:rPr>
          <w:spacing w:val="-24"/>
        </w:rPr>
        <w:t> </w:t>
      </w:r>
      <w:r>
        <w:rPr/>
        <w:t>un</w:t>
      </w:r>
      <w:r>
        <w:rPr>
          <w:spacing w:val="-24"/>
        </w:rPr>
        <w:t> </w:t>
      </w:r>
      <w:r>
        <w:rPr/>
        <w:t>estudio</w:t>
      </w:r>
      <w:r>
        <w:rPr>
          <w:spacing w:val="-24"/>
        </w:rPr>
        <w:t> </w:t>
      </w:r>
      <w:r>
        <w:rPr/>
        <w:t>sobre</w:t>
      </w:r>
      <w:r>
        <w:rPr>
          <w:spacing w:val="-24"/>
        </w:rPr>
        <w:t> </w:t>
      </w:r>
      <w:r>
        <w:rPr/>
        <w:t>resistencia</w:t>
      </w:r>
      <w:r>
        <w:rPr>
          <w:spacing w:val="-24"/>
        </w:rPr>
        <w:t> </w:t>
      </w:r>
      <w:r>
        <w:rPr/>
        <w:t>a</w:t>
      </w:r>
      <w:r>
        <w:rPr>
          <w:spacing w:val="-24"/>
        </w:rPr>
        <w:t> </w:t>
      </w:r>
      <w:r>
        <w:rPr/>
        <w:t>la</w:t>
      </w:r>
      <w:r>
        <w:rPr>
          <w:spacing w:val="-24"/>
        </w:rPr>
        <w:t> </w:t>
      </w:r>
      <w:r>
        <w:rPr/>
        <w:t>herbivoría</w:t>
      </w:r>
      <w:r>
        <w:rPr>
          <w:spacing w:val="-24"/>
        </w:rPr>
        <w:t> </w:t>
      </w:r>
      <w:r>
        <w:rPr/>
        <w:t>de</w:t>
      </w:r>
      <w:r>
        <w:rPr>
          <w:spacing w:val="-24"/>
        </w:rPr>
        <w:t> </w:t>
      </w:r>
      <w:r>
        <w:rPr>
          <w:i/>
        </w:rPr>
        <w:t>Pinus</w:t>
      </w:r>
      <w:r>
        <w:rPr>
          <w:i/>
          <w:spacing w:val="-24"/>
        </w:rPr>
        <w:t> </w:t>
      </w:r>
      <w:r>
        <w:rPr>
          <w:i/>
        </w:rPr>
        <w:t>edulis,</w:t>
      </w:r>
      <w:r>
        <w:rPr>
          <w:i/>
          <w:spacing w:val="-24"/>
        </w:rPr>
        <w:t> </w:t>
      </w:r>
      <w:r>
        <w:rPr/>
        <w:t>se</w:t>
      </w:r>
      <w:r>
        <w:rPr>
          <w:spacing w:val="-24"/>
        </w:rPr>
        <w:t> </w:t>
      </w:r>
      <w:r>
        <w:rPr/>
        <w:t>encontró</w:t>
      </w:r>
      <w:r>
        <w:rPr>
          <w:spacing w:val="-24"/>
        </w:rPr>
        <w:t> </w:t>
      </w:r>
      <w:r>
        <w:rPr/>
        <w:t>un</w:t>
      </w:r>
      <w:r>
        <w:rPr>
          <w:spacing w:val="-24"/>
        </w:rPr>
        <w:t> </w:t>
      </w:r>
      <w:r>
        <w:rPr/>
        <w:t>exceso de heterócigos a nivel peroxidasa y fue atribuido al papel de ésta en la resistencia </w:t>
      </w:r>
      <w:r>
        <w:rPr>
          <w:w w:val="94"/>
        </w:rPr>
        <w:t>del</w:t>
      </w:r>
      <w:r>
        <w:rPr>
          <w:spacing w:val="13"/>
        </w:rPr>
        <w:t> </w:t>
      </w:r>
      <w:r>
        <w:rPr>
          <w:w w:val="99"/>
        </w:rPr>
        <w:t>pino</w:t>
      </w:r>
      <w:r>
        <w:rPr>
          <w:spacing w:val="13"/>
        </w:rPr>
        <w:t> </w:t>
      </w:r>
      <w:r>
        <w:rPr>
          <w:w w:val="91"/>
        </w:rPr>
        <w:t>a</w:t>
      </w:r>
      <w:r>
        <w:rPr>
          <w:spacing w:val="13"/>
        </w:rPr>
        <w:t> </w:t>
      </w:r>
      <w:r>
        <w:rPr>
          <w:w w:val="90"/>
        </w:rPr>
        <w:t>la</w:t>
      </w:r>
      <w:r>
        <w:rPr>
          <w:spacing w:val="13"/>
        </w:rPr>
        <w:t> </w:t>
      </w:r>
      <w:r>
        <w:rPr>
          <w:w w:val="100"/>
        </w:rPr>
        <w:t>p</w:t>
      </w:r>
      <w:r>
        <w:rPr>
          <w:spacing w:val="-3"/>
          <w:w w:val="100"/>
        </w:rPr>
        <w:t>r</w:t>
      </w:r>
      <w:r>
        <w:rPr>
          <w:w w:val="91"/>
        </w:rPr>
        <w:t>esencia</w:t>
      </w:r>
      <w:r>
        <w:rPr>
          <w:spacing w:val="13"/>
        </w:rPr>
        <w:t> </w:t>
      </w:r>
      <w:r>
        <w:rPr>
          <w:w w:val="95"/>
        </w:rPr>
        <w:t>de</w:t>
      </w:r>
      <w:r>
        <w:rPr>
          <w:spacing w:val="13"/>
        </w:rPr>
        <w:t> </w:t>
      </w:r>
      <w:r>
        <w:rPr>
          <w:w w:val="95"/>
        </w:rPr>
        <w:t>patógenos</w:t>
      </w:r>
      <w:r>
        <w:rPr>
          <w:spacing w:val="13"/>
        </w:rPr>
        <w:t> </w:t>
      </w:r>
      <w:r>
        <w:rPr>
          <w:w w:val="100"/>
        </w:rPr>
        <w:t>(</w:t>
      </w:r>
      <w:r>
        <w:rPr>
          <w:spacing w:val="-6"/>
          <w:w w:val="100"/>
        </w:rPr>
        <w:t>M</w:t>
      </w:r>
      <w:r>
        <w:rPr>
          <w:w w:val="97"/>
        </w:rPr>
        <w:t>opper</w:t>
      </w:r>
      <w:r>
        <w:rPr>
          <w:spacing w:val="13"/>
        </w:rPr>
        <w:t> </w:t>
      </w:r>
      <w:r>
        <w:rPr>
          <w:i/>
          <w:w w:val="87"/>
        </w:rPr>
        <w:t>et</w:t>
      </w:r>
      <w:r>
        <w:rPr>
          <w:i/>
          <w:spacing w:val="13"/>
        </w:rPr>
        <w:t> </w:t>
      </w:r>
      <w:r>
        <w:rPr>
          <w:i/>
          <w:w w:val="91"/>
        </w:rPr>
        <w:t>al.</w:t>
      </w:r>
      <w:r>
        <w:rPr/>
        <w:t>,</w:t>
      </w:r>
      <w:r>
        <w:rPr>
          <w:spacing w:val="13"/>
        </w:rPr>
        <w:t> </w:t>
      </w:r>
      <w:r>
        <w:rPr>
          <w:w w:val="99"/>
        </w:rPr>
        <w:t>1991).</w:t>
      </w:r>
      <w:r>
        <w:rPr>
          <w:spacing w:val="13"/>
        </w:rPr>
        <w:t> </w:t>
      </w:r>
      <w:r>
        <w:rPr>
          <w:w w:val="199"/>
        </w:rPr>
        <w:t>l</w:t>
      </w:r>
      <w:r>
        <w:rPr>
          <w:w w:val="90"/>
        </w:rPr>
        <w:t>os</w:t>
      </w:r>
      <w:r>
        <w:rPr>
          <w:spacing w:val="13"/>
        </w:rPr>
        <w:t> </w:t>
      </w:r>
      <w:r>
        <w:rPr>
          <w:spacing w:val="-3"/>
          <w:w w:val="99"/>
        </w:rPr>
        <w:t>r</w:t>
      </w:r>
      <w:r>
        <w:rPr>
          <w:w w:val="94"/>
        </w:rPr>
        <w:t>esultados</w:t>
      </w:r>
      <w:r>
        <w:rPr>
          <w:spacing w:val="13"/>
        </w:rPr>
        <w:t> </w:t>
      </w:r>
      <w:r>
        <w:rPr>
          <w:w w:val="92"/>
        </w:rPr>
        <w:t>sugie</w:t>
      </w:r>
      <w:r>
        <w:rPr>
          <w:spacing w:val="-3"/>
          <w:w w:val="92"/>
        </w:rPr>
        <w:t>r</w:t>
      </w:r>
      <w:r>
        <w:rPr>
          <w:w w:val="97"/>
        </w:rPr>
        <w:t>en</w:t>
      </w:r>
    </w:p>
    <w:p>
      <w:pPr>
        <w:pStyle w:val="BodyText"/>
        <w:rPr>
          <w:sz w:val="20"/>
        </w:rPr>
      </w:pPr>
    </w:p>
    <w:p>
      <w:pPr>
        <w:pStyle w:val="BodyText"/>
        <w:spacing w:before="1"/>
      </w:pPr>
    </w:p>
    <w:p>
      <w:pPr>
        <w:spacing w:before="65"/>
        <w:ind w:left="0" w:right="118" w:firstLine="0"/>
        <w:jc w:val="right"/>
        <w:rPr>
          <w:sz w:val="20"/>
        </w:rPr>
      </w:pPr>
      <w:r>
        <w:rPr>
          <w:sz w:val="20"/>
        </w:rPr>
        <w:t>109</w:t>
      </w:r>
    </w:p>
    <w:p>
      <w:pPr>
        <w:spacing w:after="0"/>
        <w:jc w:val="right"/>
        <w:rPr>
          <w:sz w:val="20"/>
        </w:rPr>
        <w:sectPr>
          <w:pgSz w:w="9640" w:h="13040"/>
          <w:pgMar w:top="72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20" w:right="117"/>
        <w:jc w:val="both"/>
      </w:pPr>
      <w:r>
        <w:rPr/>
        <w:t>un</w:t>
      </w:r>
      <w:r>
        <w:rPr>
          <w:spacing w:val="-13"/>
        </w:rPr>
        <w:t> </w:t>
      </w:r>
      <w:r>
        <w:rPr/>
        <w:t>alto</w:t>
      </w:r>
      <w:r>
        <w:rPr>
          <w:spacing w:val="-13"/>
        </w:rPr>
        <w:t> </w:t>
      </w:r>
      <w:r>
        <w:rPr/>
        <w:t>nivel</w:t>
      </w:r>
      <w:r>
        <w:rPr>
          <w:spacing w:val="-13"/>
        </w:rPr>
        <w:t> </w:t>
      </w:r>
      <w:r>
        <w:rPr/>
        <w:t>de</w:t>
      </w:r>
      <w:r>
        <w:rPr>
          <w:spacing w:val="-13"/>
        </w:rPr>
        <w:t> </w:t>
      </w:r>
      <w:r>
        <w:rPr/>
        <w:t>variabilidad</w:t>
      </w:r>
      <w:r>
        <w:rPr>
          <w:spacing w:val="-13"/>
        </w:rPr>
        <w:t> </w:t>
      </w:r>
      <w:r>
        <w:rPr/>
        <w:t>genética,</w:t>
      </w:r>
      <w:r>
        <w:rPr>
          <w:spacing w:val="-13"/>
        </w:rPr>
        <w:t> </w:t>
      </w:r>
      <w:r>
        <w:rPr/>
        <w:t>lo</w:t>
      </w:r>
      <w:r>
        <w:rPr>
          <w:spacing w:val="-13"/>
        </w:rPr>
        <w:t> </w:t>
      </w:r>
      <w:r>
        <w:rPr/>
        <w:t>cual</w:t>
      </w:r>
      <w:r>
        <w:rPr>
          <w:spacing w:val="-13"/>
        </w:rPr>
        <w:t> </w:t>
      </w:r>
      <w:r>
        <w:rPr/>
        <w:t>podría</w:t>
      </w:r>
      <w:r>
        <w:rPr>
          <w:spacing w:val="-13"/>
        </w:rPr>
        <w:t> </w:t>
      </w:r>
      <w:r>
        <w:rPr/>
        <w:t>ser</w:t>
      </w:r>
      <w:r>
        <w:rPr>
          <w:spacing w:val="-13"/>
        </w:rPr>
        <w:t> </w:t>
      </w:r>
      <w:r>
        <w:rPr/>
        <w:t>indicador</w:t>
      </w:r>
      <w:r>
        <w:rPr>
          <w:spacing w:val="-13"/>
        </w:rPr>
        <w:t> </w:t>
      </w:r>
      <w:r>
        <w:rPr/>
        <w:t>de</w:t>
      </w:r>
      <w:r>
        <w:rPr>
          <w:spacing w:val="-13"/>
        </w:rPr>
        <w:t> </w:t>
      </w:r>
      <w:r>
        <w:rPr/>
        <w:t>que</w:t>
      </w:r>
      <w:r>
        <w:rPr>
          <w:spacing w:val="-13"/>
        </w:rPr>
        <w:t> </w:t>
      </w:r>
      <w:r>
        <w:rPr/>
        <w:t>el</w:t>
      </w:r>
      <w:r>
        <w:rPr>
          <w:spacing w:val="-13"/>
        </w:rPr>
        <w:t> </w:t>
      </w:r>
      <w:r>
        <w:rPr/>
        <w:t>oyamel presenta</w:t>
      </w:r>
      <w:r>
        <w:rPr>
          <w:spacing w:val="-30"/>
        </w:rPr>
        <w:t> </w:t>
      </w:r>
      <w:r>
        <w:rPr/>
        <w:t>una</w:t>
      </w:r>
      <w:r>
        <w:rPr>
          <w:spacing w:val="-30"/>
        </w:rPr>
        <w:t> </w:t>
      </w:r>
      <w:r>
        <w:rPr/>
        <w:t>buena</w:t>
      </w:r>
      <w:r>
        <w:rPr>
          <w:spacing w:val="-30"/>
        </w:rPr>
        <w:t> </w:t>
      </w:r>
      <w:r>
        <w:rPr/>
        <w:t>respuesta</w:t>
      </w:r>
      <w:r>
        <w:rPr>
          <w:spacing w:val="-30"/>
        </w:rPr>
        <w:t> </w:t>
      </w:r>
      <w:r>
        <w:rPr/>
        <w:t>de</w:t>
      </w:r>
      <w:r>
        <w:rPr>
          <w:spacing w:val="-30"/>
        </w:rPr>
        <w:t> </w:t>
      </w:r>
      <w:r>
        <w:rPr/>
        <w:t>defensa</w:t>
      </w:r>
      <w:r>
        <w:rPr>
          <w:spacing w:val="-30"/>
        </w:rPr>
        <w:t> </w:t>
      </w:r>
      <w:r>
        <w:rPr/>
        <w:t>frente</w:t>
      </w:r>
      <w:r>
        <w:rPr>
          <w:spacing w:val="-30"/>
        </w:rPr>
        <w:t> </w:t>
      </w:r>
      <w:r>
        <w:rPr/>
        <w:t>a</w:t>
      </w:r>
      <w:r>
        <w:rPr>
          <w:spacing w:val="-30"/>
        </w:rPr>
        <w:t> </w:t>
      </w:r>
      <w:r>
        <w:rPr/>
        <w:t>parásitos.</w:t>
      </w:r>
    </w:p>
    <w:p>
      <w:pPr>
        <w:pStyle w:val="BodyText"/>
        <w:spacing w:line="271" w:lineRule="auto" w:before="2"/>
        <w:ind w:left="120" w:right="116" w:firstLine="359"/>
        <w:jc w:val="both"/>
      </w:pPr>
      <w:r>
        <w:rPr>
          <w:w w:val="95"/>
        </w:rPr>
        <w:t>De</w:t>
      </w:r>
      <w:r>
        <w:rPr>
          <w:spacing w:val="-21"/>
          <w:w w:val="95"/>
        </w:rPr>
        <w:t> </w:t>
      </w:r>
      <w:r>
        <w:rPr>
          <w:w w:val="95"/>
        </w:rPr>
        <w:t>manera</w:t>
      </w:r>
      <w:r>
        <w:rPr>
          <w:spacing w:val="-21"/>
          <w:w w:val="95"/>
        </w:rPr>
        <w:t> </w:t>
      </w:r>
      <w:r>
        <w:rPr>
          <w:w w:val="95"/>
        </w:rPr>
        <w:t>general,</w:t>
      </w:r>
      <w:r>
        <w:rPr>
          <w:spacing w:val="-21"/>
          <w:w w:val="95"/>
        </w:rPr>
        <w:t> </w:t>
      </w:r>
      <w:r>
        <w:rPr>
          <w:w w:val="95"/>
        </w:rPr>
        <w:t>se</w:t>
      </w:r>
      <w:r>
        <w:rPr>
          <w:spacing w:val="-21"/>
          <w:w w:val="95"/>
        </w:rPr>
        <w:t> </w:t>
      </w:r>
      <w:r>
        <w:rPr>
          <w:w w:val="95"/>
        </w:rPr>
        <w:t>espera</w:t>
      </w:r>
      <w:r>
        <w:rPr>
          <w:spacing w:val="-21"/>
          <w:w w:val="95"/>
        </w:rPr>
        <w:t> </w:t>
      </w:r>
      <w:r>
        <w:rPr>
          <w:w w:val="95"/>
        </w:rPr>
        <w:t>que</w:t>
      </w:r>
      <w:r>
        <w:rPr>
          <w:spacing w:val="-21"/>
          <w:w w:val="95"/>
        </w:rPr>
        <w:t> </w:t>
      </w:r>
      <w:r>
        <w:rPr>
          <w:w w:val="95"/>
        </w:rPr>
        <w:t>el</w:t>
      </w:r>
      <w:r>
        <w:rPr>
          <w:spacing w:val="-21"/>
          <w:w w:val="95"/>
        </w:rPr>
        <w:t> </w:t>
      </w:r>
      <w:r>
        <w:rPr>
          <w:w w:val="95"/>
        </w:rPr>
        <w:t>genoma</w:t>
      </w:r>
      <w:r>
        <w:rPr>
          <w:spacing w:val="-21"/>
          <w:w w:val="95"/>
        </w:rPr>
        <w:t> </w:t>
      </w:r>
      <w:r>
        <w:rPr>
          <w:w w:val="95"/>
        </w:rPr>
        <w:t>nuclear,</w:t>
      </w:r>
      <w:r>
        <w:rPr>
          <w:spacing w:val="-21"/>
          <w:w w:val="95"/>
        </w:rPr>
        <w:t> </w:t>
      </w:r>
      <w:r>
        <w:rPr>
          <w:w w:val="95"/>
        </w:rPr>
        <w:t>por</w:t>
      </w:r>
      <w:r>
        <w:rPr>
          <w:spacing w:val="-21"/>
          <w:w w:val="95"/>
        </w:rPr>
        <w:t> </w:t>
      </w:r>
      <w:r>
        <w:rPr>
          <w:w w:val="95"/>
        </w:rPr>
        <w:t>heredarse</w:t>
      </w:r>
      <w:r>
        <w:rPr>
          <w:spacing w:val="-21"/>
          <w:w w:val="95"/>
        </w:rPr>
        <w:t> </w:t>
      </w:r>
      <w:r>
        <w:rPr>
          <w:w w:val="95"/>
        </w:rPr>
        <w:t>biparentalmente </w:t>
      </w:r>
      <w:r>
        <w:rPr>
          <w:w w:val="105"/>
        </w:rPr>
        <w:t>y</w:t>
      </w:r>
      <w:r>
        <w:rPr>
          <w:spacing w:val="-30"/>
          <w:w w:val="105"/>
        </w:rPr>
        <w:t> </w:t>
      </w:r>
      <w:r>
        <w:rPr>
          <w:w w:val="105"/>
        </w:rPr>
        <w:t>por</w:t>
      </w:r>
      <w:r>
        <w:rPr>
          <w:spacing w:val="-30"/>
          <w:w w:val="105"/>
        </w:rPr>
        <w:t> </w:t>
      </w:r>
      <w:r>
        <w:rPr>
          <w:w w:val="105"/>
        </w:rPr>
        <w:t>poseer</w:t>
      </w:r>
      <w:r>
        <w:rPr>
          <w:spacing w:val="-30"/>
          <w:w w:val="105"/>
        </w:rPr>
        <w:t> </w:t>
      </w:r>
      <w:r>
        <w:rPr>
          <w:w w:val="105"/>
        </w:rPr>
        <w:t>recombinación,</w:t>
      </w:r>
      <w:r>
        <w:rPr>
          <w:spacing w:val="-30"/>
          <w:w w:val="105"/>
        </w:rPr>
        <w:t> </w:t>
      </w:r>
      <w:r>
        <w:rPr>
          <w:w w:val="105"/>
        </w:rPr>
        <w:t>sea</w:t>
      </w:r>
      <w:r>
        <w:rPr>
          <w:spacing w:val="-30"/>
          <w:w w:val="105"/>
        </w:rPr>
        <w:t> </w:t>
      </w:r>
      <w:r>
        <w:rPr>
          <w:w w:val="105"/>
        </w:rPr>
        <w:t>el</w:t>
      </w:r>
      <w:r>
        <w:rPr>
          <w:spacing w:val="-30"/>
          <w:w w:val="105"/>
        </w:rPr>
        <w:t> </w:t>
      </w:r>
      <w:r>
        <w:rPr>
          <w:w w:val="105"/>
        </w:rPr>
        <w:t>que</w:t>
      </w:r>
      <w:r>
        <w:rPr>
          <w:spacing w:val="-30"/>
          <w:w w:val="105"/>
        </w:rPr>
        <w:t> </w:t>
      </w:r>
      <w:r>
        <w:rPr>
          <w:w w:val="105"/>
        </w:rPr>
        <w:t>presente</w:t>
      </w:r>
      <w:r>
        <w:rPr>
          <w:spacing w:val="-30"/>
          <w:w w:val="105"/>
        </w:rPr>
        <w:t> </w:t>
      </w:r>
      <w:r>
        <w:rPr>
          <w:w w:val="105"/>
        </w:rPr>
        <w:t>niveles</w:t>
      </w:r>
      <w:r>
        <w:rPr>
          <w:spacing w:val="-30"/>
          <w:w w:val="105"/>
        </w:rPr>
        <w:t> </w:t>
      </w:r>
      <w:r>
        <w:rPr>
          <w:w w:val="105"/>
        </w:rPr>
        <w:t>más</w:t>
      </w:r>
      <w:r>
        <w:rPr>
          <w:spacing w:val="-30"/>
          <w:w w:val="105"/>
        </w:rPr>
        <w:t> </w:t>
      </w:r>
      <w:r>
        <w:rPr>
          <w:w w:val="105"/>
        </w:rPr>
        <w:t>altos</w:t>
      </w:r>
      <w:r>
        <w:rPr>
          <w:spacing w:val="-30"/>
          <w:w w:val="105"/>
        </w:rPr>
        <w:t> </w:t>
      </w:r>
      <w:r>
        <w:rPr>
          <w:w w:val="105"/>
        </w:rPr>
        <w:t>de</w:t>
      </w:r>
      <w:r>
        <w:rPr>
          <w:spacing w:val="-30"/>
          <w:w w:val="105"/>
        </w:rPr>
        <w:t> </w:t>
      </w:r>
      <w:r>
        <w:rPr>
          <w:w w:val="105"/>
        </w:rPr>
        <w:t>variabilidad </w:t>
      </w:r>
      <w:r>
        <w:rPr/>
        <w:t>genética;</w:t>
      </w:r>
      <w:r>
        <w:rPr>
          <w:spacing w:val="-10"/>
        </w:rPr>
        <w:t> </w:t>
      </w:r>
      <w:r>
        <w:rPr/>
        <w:t>en</w:t>
      </w:r>
      <w:r>
        <w:rPr>
          <w:spacing w:val="-10"/>
        </w:rPr>
        <w:t> </w:t>
      </w:r>
      <w:r>
        <w:rPr/>
        <w:t>este</w:t>
      </w:r>
      <w:r>
        <w:rPr>
          <w:spacing w:val="-10"/>
        </w:rPr>
        <w:t> </w:t>
      </w:r>
      <w:r>
        <w:rPr/>
        <w:t>estudio</w:t>
      </w:r>
      <w:r>
        <w:rPr>
          <w:spacing w:val="-10"/>
        </w:rPr>
        <w:t> </w:t>
      </w:r>
      <w:r>
        <w:rPr/>
        <w:t>los</w:t>
      </w:r>
      <w:r>
        <w:rPr>
          <w:spacing w:val="-10"/>
        </w:rPr>
        <w:t> </w:t>
      </w:r>
      <w:r>
        <w:rPr/>
        <w:t>niveles</w:t>
      </w:r>
      <w:r>
        <w:rPr>
          <w:spacing w:val="-10"/>
        </w:rPr>
        <w:t> </w:t>
      </w:r>
      <w:r>
        <w:rPr/>
        <w:t>más</w:t>
      </w:r>
      <w:r>
        <w:rPr>
          <w:spacing w:val="-10"/>
        </w:rPr>
        <w:t> </w:t>
      </w:r>
      <w:r>
        <w:rPr/>
        <w:t>altos</w:t>
      </w:r>
      <w:r>
        <w:rPr>
          <w:spacing w:val="-10"/>
        </w:rPr>
        <w:t> </w:t>
      </w:r>
      <w:r>
        <w:rPr/>
        <w:t>de</w:t>
      </w:r>
      <w:r>
        <w:rPr>
          <w:spacing w:val="-10"/>
        </w:rPr>
        <w:t> </w:t>
      </w:r>
      <w:r>
        <w:rPr/>
        <w:t>variabilidad</w:t>
      </w:r>
      <w:r>
        <w:rPr>
          <w:spacing w:val="-10"/>
        </w:rPr>
        <w:t> </w:t>
      </w:r>
      <w:r>
        <w:rPr/>
        <w:t>se</w:t>
      </w:r>
      <w:r>
        <w:rPr>
          <w:spacing w:val="-10"/>
        </w:rPr>
        <w:t> </w:t>
      </w:r>
      <w:r>
        <w:rPr/>
        <w:t>obtuvieron</w:t>
      </w:r>
      <w:r>
        <w:rPr>
          <w:spacing w:val="-10"/>
        </w:rPr>
        <w:t> </w:t>
      </w:r>
      <w:r>
        <w:rPr/>
        <w:t>para</w:t>
      </w:r>
      <w:r>
        <w:rPr>
          <w:spacing w:val="-10"/>
        </w:rPr>
        <w:t> </w:t>
      </w:r>
      <w:r>
        <w:rPr/>
        <w:t>el cloroplasto.</w:t>
      </w:r>
      <w:r>
        <w:rPr>
          <w:spacing w:val="-13"/>
        </w:rPr>
        <w:t> </w:t>
      </w:r>
      <w:r>
        <w:rPr/>
        <w:t>es</w:t>
      </w:r>
      <w:r>
        <w:rPr>
          <w:spacing w:val="-13"/>
        </w:rPr>
        <w:t> </w:t>
      </w:r>
      <w:r>
        <w:rPr/>
        <w:t>posible</w:t>
      </w:r>
      <w:r>
        <w:rPr>
          <w:spacing w:val="-13"/>
        </w:rPr>
        <w:t> </w:t>
      </w:r>
      <w:r>
        <w:rPr/>
        <w:t>que</w:t>
      </w:r>
      <w:r>
        <w:rPr>
          <w:spacing w:val="-13"/>
        </w:rPr>
        <w:t> </w:t>
      </w:r>
      <w:r>
        <w:rPr/>
        <w:t>el</w:t>
      </w:r>
      <w:r>
        <w:rPr>
          <w:spacing w:val="-13"/>
        </w:rPr>
        <w:t> </w:t>
      </w:r>
      <w:r>
        <w:rPr/>
        <w:t>tamaño</w:t>
      </w:r>
      <w:r>
        <w:rPr>
          <w:spacing w:val="-13"/>
        </w:rPr>
        <w:t> </w:t>
      </w:r>
      <w:r>
        <w:rPr/>
        <w:t>efectivo</w:t>
      </w:r>
      <w:r>
        <w:rPr>
          <w:spacing w:val="-13"/>
        </w:rPr>
        <w:t> </w:t>
      </w:r>
      <w:r>
        <w:rPr/>
        <w:t>poblacional</w:t>
      </w:r>
      <w:r>
        <w:rPr>
          <w:spacing w:val="-13"/>
        </w:rPr>
        <w:t> </w:t>
      </w:r>
      <w:r>
        <w:rPr/>
        <w:t>esté</w:t>
      </w:r>
      <w:r>
        <w:rPr>
          <w:spacing w:val="-13"/>
        </w:rPr>
        <w:t> </w:t>
      </w:r>
      <w:r>
        <w:rPr/>
        <w:t>reducido</w:t>
      </w:r>
      <w:r>
        <w:rPr>
          <w:spacing w:val="-13"/>
        </w:rPr>
        <w:t> </w:t>
      </w:r>
      <w:r>
        <w:rPr/>
        <w:t>para</w:t>
      </w:r>
      <w:r>
        <w:rPr>
          <w:spacing w:val="-13"/>
        </w:rPr>
        <w:t> </w:t>
      </w:r>
      <w:r>
        <w:rPr/>
        <w:t>nc</w:t>
      </w:r>
      <w:r>
        <w:rPr>
          <w:rFonts w:ascii="PMingLiU" w:hAnsi="PMingLiU"/>
          <w:sz w:val="16"/>
        </w:rPr>
        <w:t>dna</w:t>
      </w:r>
      <w:r>
        <w:rPr/>
        <w:t>; el</w:t>
      </w:r>
      <w:r>
        <w:rPr>
          <w:spacing w:val="-13"/>
        </w:rPr>
        <w:t> </w:t>
      </w:r>
      <w:r>
        <w:rPr/>
        <w:t>que</w:t>
      </w:r>
      <w:r>
        <w:rPr>
          <w:spacing w:val="-13"/>
        </w:rPr>
        <w:t> </w:t>
      </w:r>
      <w:r>
        <w:rPr/>
        <w:t>un</w:t>
      </w:r>
      <w:r>
        <w:rPr>
          <w:spacing w:val="-13"/>
        </w:rPr>
        <w:t> </w:t>
      </w:r>
      <w:r>
        <w:rPr/>
        <w:t>genoma</w:t>
      </w:r>
      <w:r>
        <w:rPr>
          <w:spacing w:val="-13"/>
        </w:rPr>
        <w:t> </w:t>
      </w:r>
      <w:r>
        <w:rPr/>
        <w:t>sea</w:t>
      </w:r>
      <w:r>
        <w:rPr>
          <w:spacing w:val="-13"/>
        </w:rPr>
        <w:t> </w:t>
      </w:r>
      <w:r>
        <w:rPr/>
        <w:t>heredado</w:t>
      </w:r>
      <w:r>
        <w:rPr>
          <w:spacing w:val="-13"/>
        </w:rPr>
        <w:t> </w:t>
      </w:r>
      <w:r>
        <w:rPr/>
        <w:t>paternalmente</w:t>
      </w:r>
      <w:r>
        <w:rPr>
          <w:spacing w:val="-13"/>
        </w:rPr>
        <w:t> </w:t>
      </w:r>
      <w:r>
        <w:rPr/>
        <w:t>no</w:t>
      </w:r>
      <w:r>
        <w:rPr>
          <w:spacing w:val="-13"/>
        </w:rPr>
        <w:t> </w:t>
      </w:r>
      <w:r>
        <w:rPr/>
        <w:t>implica</w:t>
      </w:r>
      <w:r>
        <w:rPr>
          <w:spacing w:val="-13"/>
        </w:rPr>
        <w:t> </w:t>
      </w:r>
      <w:r>
        <w:rPr/>
        <w:t>que</w:t>
      </w:r>
      <w:r>
        <w:rPr>
          <w:spacing w:val="-13"/>
        </w:rPr>
        <w:t> </w:t>
      </w:r>
      <w:r>
        <w:rPr/>
        <w:t>sólo</w:t>
      </w:r>
      <w:r>
        <w:rPr>
          <w:spacing w:val="-13"/>
        </w:rPr>
        <w:t> </w:t>
      </w:r>
      <w:r>
        <w:rPr/>
        <w:t>se</w:t>
      </w:r>
      <w:r>
        <w:rPr>
          <w:spacing w:val="-13"/>
        </w:rPr>
        <w:t> </w:t>
      </w:r>
      <w:r>
        <w:rPr/>
        <w:t>transmita</w:t>
      </w:r>
      <w:r>
        <w:rPr>
          <w:spacing w:val="-13"/>
        </w:rPr>
        <w:t> </w:t>
      </w:r>
      <w:r>
        <w:rPr/>
        <w:t>por polen,</w:t>
      </w:r>
      <w:r>
        <w:rPr>
          <w:spacing w:val="-17"/>
        </w:rPr>
        <w:t> </w:t>
      </w:r>
      <w:r>
        <w:rPr/>
        <w:t>pues</w:t>
      </w:r>
      <w:r>
        <w:rPr>
          <w:spacing w:val="-17"/>
        </w:rPr>
        <w:t> </w:t>
      </w:r>
      <w:r>
        <w:rPr/>
        <w:t>estos</w:t>
      </w:r>
      <w:r>
        <w:rPr>
          <w:spacing w:val="-17"/>
        </w:rPr>
        <w:t> </w:t>
      </w:r>
      <w:r>
        <w:rPr/>
        <w:t>genes</w:t>
      </w:r>
      <w:r>
        <w:rPr>
          <w:spacing w:val="-17"/>
        </w:rPr>
        <w:t> </w:t>
      </w:r>
      <w:r>
        <w:rPr/>
        <w:t>se</w:t>
      </w:r>
      <w:r>
        <w:rPr>
          <w:spacing w:val="-17"/>
        </w:rPr>
        <w:t> </w:t>
      </w:r>
      <w:r>
        <w:rPr/>
        <w:t>transmiten</w:t>
      </w:r>
      <w:r>
        <w:rPr>
          <w:spacing w:val="-17"/>
        </w:rPr>
        <w:t> </w:t>
      </w:r>
      <w:r>
        <w:rPr/>
        <w:t>sólo</w:t>
      </w:r>
      <w:r>
        <w:rPr>
          <w:spacing w:val="-17"/>
        </w:rPr>
        <w:t> </w:t>
      </w:r>
      <w:r>
        <w:rPr/>
        <w:t>en</w:t>
      </w:r>
      <w:r>
        <w:rPr>
          <w:spacing w:val="-17"/>
        </w:rPr>
        <w:t> </w:t>
      </w:r>
      <w:r>
        <w:rPr/>
        <w:t>los</w:t>
      </w:r>
      <w:r>
        <w:rPr>
          <w:spacing w:val="-17"/>
        </w:rPr>
        <w:t> </w:t>
      </w:r>
      <w:r>
        <w:rPr/>
        <w:t>ciclos</w:t>
      </w:r>
      <w:r>
        <w:rPr>
          <w:spacing w:val="-17"/>
        </w:rPr>
        <w:t> </w:t>
      </w:r>
      <w:r>
        <w:rPr/>
        <w:t>reproductivos,</w:t>
      </w:r>
      <w:r>
        <w:rPr>
          <w:spacing w:val="-17"/>
        </w:rPr>
        <w:t> </w:t>
      </w:r>
      <w:r>
        <w:rPr/>
        <w:t>mientras</w:t>
      </w:r>
      <w:r>
        <w:rPr>
          <w:spacing w:val="-17"/>
        </w:rPr>
        <w:t> </w:t>
      </w:r>
      <w:r>
        <w:rPr/>
        <w:t>que de</w:t>
      </w:r>
      <w:r>
        <w:rPr>
          <w:spacing w:val="-16"/>
        </w:rPr>
        <w:t> </w:t>
      </w:r>
      <w:r>
        <w:rPr/>
        <w:t>los</w:t>
      </w:r>
      <w:r>
        <w:rPr>
          <w:spacing w:val="-16"/>
        </w:rPr>
        <w:t> </w:t>
      </w:r>
      <w:r>
        <w:rPr/>
        <w:t>genes</w:t>
      </w:r>
      <w:r>
        <w:rPr>
          <w:spacing w:val="-16"/>
        </w:rPr>
        <w:t> </w:t>
      </w:r>
      <w:r>
        <w:rPr/>
        <w:t>nucleares</w:t>
      </w:r>
      <w:r>
        <w:rPr>
          <w:spacing w:val="-16"/>
        </w:rPr>
        <w:t> </w:t>
      </w:r>
      <w:r>
        <w:rPr/>
        <w:t>sólo</w:t>
      </w:r>
      <w:r>
        <w:rPr>
          <w:spacing w:val="-16"/>
        </w:rPr>
        <w:t> </w:t>
      </w:r>
      <w:r>
        <w:rPr/>
        <w:t>50%</w:t>
      </w:r>
      <w:r>
        <w:rPr>
          <w:spacing w:val="-16"/>
        </w:rPr>
        <w:t> </w:t>
      </w:r>
      <w:r>
        <w:rPr/>
        <w:t>pasa</w:t>
      </w:r>
      <w:r>
        <w:rPr>
          <w:spacing w:val="-16"/>
        </w:rPr>
        <w:t> </w:t>
      </w:r>
      <w:r>
        <w:rPr/>
        <w:t>a</w:t>
      </w:r>
      <w:r>
        <w:rPr>
          <w:spacing w:val="-16"/>
        </w:rPr>
        <w:t> </w:t>
      </w:r>
      <w:r>
        <w:rPr/>
        <w:t>la</w:t>
      </w:r>
      <w:r>
        <w:rPr>
          <w:spacing w:val="-16"/>
        </w:rPr>
        <w:t> </w:t>
      </w:r>
      <w:r>
        <w:rPr/>
        <w:t>siguiente</w:t>
      </w:r>
      <w:r>
        <w:rPr>
          <w:spacing w:val="-16"/>
        </w:rPr>
        <w:t> </w:t>
      </w:r>
      <w:r>
        <w:rPr/>
        <w:t>generación,</w:t>
      </w:r>
      <w:r>
        <w:rPr>
          <w:spacing w:val="-16"/>
        </w:rPr>
        <w:t> </w:t>
      </w:r>
      <w:r>
        <w:rPr/>
        <w:t>lo</w:t>
      </w:r>
      <w:r>
        <w:rPr>
          <w:spacing w:val="-16"/>
        </w:rPr>
        <w:t> </w:t>
      </w:r>
      <w:r>
        <w:rPr/>
        <w:t>que</w:t>
      </w:r>
      <w:r>
        <w:rPr>
          <w:spacing w:val="-16"/>
        </w:rPr>
        <w:t> </w:t>
      </w:r>
      <w:r>
        <w:rPr/>
        <w:t>significa</w:t>
      </w:r>
      <w:r>
        <w:rPr>
          <w:spacing w:val="-16"/>
        </w:rPr>
        <w:t> </w:t>
      </w:r>
      <w:r>
        <w:rPr/>
        <w:t>que en</w:t>
      </w:r>
      <w:r>
        <w:rPr>
          <w:spacing w:val="-26"/>
        </w:rPr>
        <w:t> </w:t>
      </w:r>
      <w:r>
        <w:rPr/>
        <w:t>una</w:t>
      </w:r>
      <w:r>
        <w:rPr>
          <w:spacing w:val="-26"/>
        </w:rPr>
        <w:t> </w:t>
      </w:r>
      <w:r>
        <w:rPr/>
        <w:t>población</w:t>
      </w:r>
      <w:r>
        <w:rPr>
          <w:spacing w:val="-26"/>
        </w:rPr>
        <w:t> </w:t>
      </w:r>
      <w:r>
        <w:rPr/>
        <w:t>diploide</w:t>
      </w:r>
      <w:r>
        <w:rPr>
          <w:spacing w:val="-26"/>
        </w:rPr>
        <w:t> </w:t>
      </w:r>
      <w:r>
        <w:rPr/>
        <w:t>sólo</w:t>
      </w:r>
      <w:r>
        <w:rPr>
          <w:spacing w:val="-26"/>
        </w:rPr>
        <w:t> </w:t>
      </w:r>
      <w:r>
        <w:rPr/>
        <w:t>la</w:t>
      </w:r>
      <w:r>
        <w:rPr>
          <w:spacing w:val="-26"/>
        </w:rPr>
        <w:t> </w:t>
      </w:r>
      <w:r>
        <w:rPr/>
        <w:t>mitad</w:t>
      </w:r>
      <w:r>
        <w:rPr>
          <w:spacing w:val="-26"/>
        </w:rPr>
        <w:t> </w:t>
      </w:r>
      <w:r>
        <w:rPr/>
        <w:t>de</w:t>
      </w:r>
      <w:r>
        <w:rPr>
          <w:spacing w:val="-26"/>
        </w:rPr>
        <w:t> </w:t>
      </w:r>
      <w:r>
        <w:rPr/>
        <w:t>los</w:t>
      </w:r>
      <w:r>
        <w:rPr>
          <w:spacing w:val="-26"/>
        </w:rPr>
        <w:t> </w:t>
      </w:r>
      <w:r>
        <w:rPr/>
        <w:t>alelos</w:t>
      </w:r>
      <w:r>
        <w:rPr>
          <w:spacing w:val="-26"/>
        </w:rPr>
        <w:t> </w:t>
      </w:r>
      <w:r>
        <w:rPr/>
        <w:t>originales</w:t>
      </w:r>
      <w:r>
        <w:rPr>
          <w:spacing w:val="-26"/>
        </w:rPr>
        <w:t> </w:t>
      </w:r>
      <w:r>
        <w:rPr/>
        <w:t>están</w:t>
      </w:r>
      <w:r>
        <w:rPr>
          <w:spacing w:val="-26"/>
        </w:rPr>
        <w:t> </w:t>
      </w:r>
      <w:r>
        <w:rPr/>
        <w:t>presentes</w:t>
      </w:r>
      <w:r>
        <w:rPr>
          <w:spacing w:val="-26"/>
        </w:rPr>
        <w:t> </w:t>
      </w:r>
      <w:r>
        <w:rPr/>
        <w:t>en</w:t>
      </w:r>
      <w:r>
        <w:rPr>
          <w:spacing w:val="-26"/>
        </w:rPr>
        <w:t> </w:t>
      </w:r>
      <w:r>
        <w:rPr/>
        <w:t>los nuevos</w:t>
      </w:r>
      <w:r>
        <w:rPr>
          <w:spacing w:val="-28"/>
        </w:rPr>
        <w:t> </w:t>
      </w:r>
      <w:r>
        <w:rPr/>
        <w:t>individuos</w:t>
      </w:r>
      <w:r>
        <w:rPr>
          <w:spacing w:val="-28"/>
        </w:rPr>
        <w:t> </w:t>
      </w:r>
      <w:r>
        <w:rPr/>
        <w:t>(Moreno</w:t>
      </w:r>
      <w:r>
        <w:rPr>
          <w:spacing w:val="-28"/>
        </w:rPr>
        <w:t> </w:t>
      </w:r>
      <w:r>
        <w:rPr>
          <w:i/>
        </w:rPr>
        <w:t>et</w:t>
      </w:r>
      <w:r>
        <w:rPr>
          <w:i/>
          <w:spacing w:val="-28"/>
        </w:rPr>
        <w:t> </w:t>
      </w:r>
      <w:r>
        <w:rPr>
          <w:i/>
        </w:rPr>
        <w:t>al.</w:t>
      </w:r>
      <w:r>
        <w:rPr/>
        <w:t>,</w:t>
      </w:r>
      <w:r>
        <w:rPr>
          <w:spacing w:val="-28"/>
        </w:rPr>
        <w:t> </w:t>
      </w:r>
      <w:r>
        <w:rPr/>
        <w:t>2007).</w:t>
      </w:r>
    </w:p>
    <w:p>
      <w:pPr>
        <w:pStyle w:val="BodyText"/>
        <w:spacing w:before="2"/>
        <w:ind w:left="119" w:firstLine="360"/>
        <w:jc w:val="both"/>
      </w:pPr>
      <w:r>
        <w:rPr/>
        <w:t>así,</w:t>
      </w:r>
      <w:r>
        <w:rPr>
          <w:spacing w:val="-19"/>
        </w:rPr>
        <w:t> </w:t>
      </w:r>
      <w:r>
        <w:rPr/>
        <w:t>los</w:t>
      </w:r>
      <w:r>
        <w:rPr>
          <w:spacing w:val="-19"/>
        </w:rPr>
        <w:t> </w:t>
      </w:r>
      <w:r>
        <w:rPr/>
        <w:t>puntos</w:t>
      </w:r>
      <w:r>
        <w:rPr>
          <w:spacing w:val="-19"/>
        </w:rPr>
        <w:t> </w:t>
      </w:r>
      <w:r>
        <w:rPr/>
        <w:t>de</w:t>
      </w:r>
      <w:r>
        <w:rPr>
          <w:spacing w:val="-19"/>
        </w:rPr>
        <w:t> </w:t>
      </w:r>
      <w:r>
        <w:rPr/>
        <w:t>muestreo</w:t>
      </w:r>
      <w:r>
        <w:rPr>
          <w:spacing w:val="-19"/>
        </w:rPr>
        <w:t> </w:t>
      </w:r>
      <w:r>
        <w:rPr/>
        <w:t>pequeños</w:t>
      </w:r>
      <w:r>
        <w:rPr>
          <w:spacing w:val="-19"/>
        </w:rPr>
        <w:t> </w:t>
      </w:r>
      <w:r>
        <w:rPr/>
        <w:t>persisten</w:t>
      </w:r>
      <w:r>
        <w:rPr>
          <w:spacing w:val="-19"/>
        </w:rPr>
        <w:t> </w:t>
      </w:r>
      <w:r>
        <w:rPr/>
        <w:t>con</w:t>
      </w:r>
      <w:r>
        <w:rPr>
          <w:spacing w:val="-19"/>
        </w:rPr>
        <w:t> </w:t>
      </w:r>
      <w:r>
        <w:rPr/>
        <w:t>altos</w:t>
      </w:r>
      <w:r>
        <w:rPr>
          <w:spacing w:val="-19"/>
        </w:rPr>
        <w:t> </w:t>
      </w:r>
      <w:r>
        <w:rPr/>
        <w:t>niveles</w:t>
      </w:r>
      <w:r>
        <w:rPr>
          <w:spacing w:val="-19"/>
        </w:rPr>
        <w:t> </w:t>
      </w:r>
      <w:r>
        <w:rPr/>
        <w:t>de</w:t>
      </w:r>
      <w:r>
        <w:rPr>
          <w:spacing w:val="-19"/>
        </w:rPr>
        <w:t> </w:t>
      </w:r>
      <w:r>
        <w:rPr/>
        <w:t>variabilidad</w:t>
      </w:r>
    </w:p>
    <w:p>
      <w:pPr>
        <w:pStyle w:val="BodyText"/>
        <w:spacing w:line="300" w:lineRule="exact" w:before="10"/>
        <w:ind w:left="119" w:right="117"/>
        <w:jc w:val="both"/>
      </w:pPr>
      <w:r>
        <w:rPr>
          <w:w w:val="87"/>
        </w:rPr>
        <w:t>y</w:t>
      </w:r>
      <w:r>
        <w:rPr>
          <w:spacing w:val="15"/>
        </w:rPr>
        <w:t> </w:t>
      </w:r>
      <w:r>
        <w:rPr>
          <w:w w:val="90"/>
        </w:rPr>
        <w:t>los</w:t>
      </w:r>
      <w:r>
        <w:rPr>
          <w:spacing w:val="15"/>
        </w:rPr>
        <w:t> </w:t>
      </w:r>
      <w:r>
        <w:rPr>
          <w:w w:val="94"/>
        </w:rPr>
        <w:t>grandes</w:t>
      </w:r>
      <w:r>
        <w:rPr>
          <w:spacing w:val="15"/>
        </w:rPr>
        <w:t> </w:t>
      </w:r>
      <w:r>
        <w:rPr>
          <w:w w:val="97"/>
        </w:rPr>
        <w:t>con</w:t>
      </w:r>
      <w:r>
        <w:rPr>
          <w:spacing w:val="15"/>
        </w:rPr>
        <w:t> </w:t>
      </w:r>
      <w:r>
        <w:rPr>
          <w:w w:val="93"/>
        </w:rPr>
        <w:t>bajos</w:t>
      </w:r>
      <w:r>
        <w:rPr>
          <w:spacing w:val="15"/>
        </w:rPr>
        <w:t> </w:t>
      </w:r>
      <w:r>
        <w:rPr>
          <w:w w:val="95"/>
        </w:rPr>
        <w:t>ni</w:t>
      </w:r>
      <w:r>
        <w:rPr>
          <w:spacing w:val="-2"/>
          <w:w w:val="95"/>
        </w:rPr>
        <w:t>v</w:t>
      </w:r>
      <w:r>
        <w:rPr>
          <w:w w:val="89"/>
        </w:rPr>
        <w:t>eles.</w:t>
      </w:r>
      <w:r>
        <w:rPr>
          <w:spacing w:val="15"/>
        </w:rPr>
        <w:t> </w:t>
      </w:r>
      <w:r>
        <w:rPr>
          <w:w w:val="199"/>
        </w:rPr>
        <w:t>l</w:t>
      </w:r>
      <w:r>
        <w:rPr>
          <w:w w:val="90"/>
        </w:rPr>
        <w:t>os</w:t>
      </w:r>
      <w:r>
        <w:rPr>
          <w:spacing w:val="15"/>
        </w:rPr>
        <w:t> </w:t>
      </w:r>
      <w:r>
        <w:rPr>
          <w:spacing w:val="-2"/>
          <w:w w:val="86"/>
        </w:rPr>
        <w:t>v</w:t>
      </w:r>
      <w:r>
        <w:rPr>
          <w:w w:val="94"/>
        </w:rPr>
        <w:t>alo</w:t>
      </w:r>
      <w:r>
        <w:rPr>
          <w:spacing w:val="-3"/>
          <w:w w:val="94"/>
        </w:rPr>
        <w:t>r</w:t>
      </w:r>
      <w:r>
        <w:rPr>
          <w:w w:val="86"/>
        </w:rPr>
        <w:t>es</w:t>
      </w:r>
      <w:r>
        <w:rPr>
          <w:spacing w:val="15"/>
        </w:rPr>
        <w:t> </w:t>
      </w:r>
      <w:r>
        <w:rPr>
          <w:w w:val="93"/>
        </w:rPr>
        <w:t>altos</w:t>
      </w:r>
      <w:r>
        <w:rPr>
          <w:spacing w:val="15"/>
        </w:rPr>
        <w:t> </w:t>
      </w:r>
      <w:r>
        <w:rPr>
          <w:w w:val="95"/>
        </w:rPr>
        <w:t>de</w:t>
      </w:r>
      <w:r>
        <w:rPr>
          <w:spacing w:val="15"/>
        </w:rPr>
        <w:t> </w:t>
      </w:r>
      <w:r>
        <w:rPr>
          <w:w w:val="149"/>
        </w:rPr>
        <w:t>g</w:t>
      </w:r>
      <w:r>
        <w:rPr>
          <w:w w:val="177"/>
          <w:position w:val="-7"/>
          <w:sz w:val="13"/>
        </w:rPr>
        <w:t>st</w:t>
      </w:r>
      <w:r>
        <w:rPr>
          <w:spacing w:val="10"/>
          <w:position w:val="-7"/>
          <w:sz w:val="13"/>
        </w:rPr>
        <w:t> </w:t>
      </w:r>
      <w:r>
        <w:rPr>
          <w:w w:val="95"/>
        </w:rPr>
        <w:t>para</w:t>
      </w:r>
      <w:r>
        <w:rPr>
          <w:spacing w:val="15"/>
        </w:rPr>
        <w:t> </w:t>
      </w:r>
      <w:r>
        <w:rPr>
          <w:w w:val="90"/>
        </w:rPr>
        <w:t>los</w:t>
      </w:r>
      <w:r>
        <w:rPr>
          <w:spacing w:val="15"/>
        </w:rPr>
        <w:t> </w:t>
      </w:r>
      <w:r>
        <w:rPr>
          <w:w w:val="97"/>
        </w:rPr>
        <w:t>cuat</w:t>
      </w:r>
      <w:r>
        <w:rPr>
          <w:spacing w:val="-2"/>
          <w:w w:val="97"/>
        </w:rPr>
        <w:t>r</w:t>
      </w:r>
      <w:r>
        <w:rPr>
          <w:w w:val="97"/>
        </w:rPr>
        <w:t>o</w:t>
      </w:r>
      <w:r>
        <w:rPr>
          <w:spacing w:val="15"/>
        </w:rPr>
        <w:t> </w:t>
      </w:r>
      <w:r>
        <w:rPr>
          <w:w w:val="97"/>
        </w:rPr>
        <w:t>ma</w:t>
      </w:r>
      <w:r>
        <w:rPr>
          <w:spacing w:val="-2"/>
          <w:w w:val="97"/>
        </w:rPr>
        <w:t>r</w:t>
      </w:r>
      <w:r>
        <w:rPr>
          <w:w w:val="95"/>
        </w:rPr>
        <w:t>cado</w:t>
      </w:r>
      <w:r>
        <w:rPr>
          <w:spacing w:val="-3"/>
          <w:w w:val="95"/>
        </w:rPr>
        <w:t>r</w:t>
      </w:r>
      <w:r>
        <w:rPr>
          <w:w w:val="86"/>
        </w:rPr>
        <w:t>es </w:t>
      </w:r>
      <w:r>
        <w:rPr>
          <w:w w:val="105"/>
        </w:rPr>
        <w:t>podrían</w:t>
      </w:r>
      <w:r>
        <w:rPr>
          <w:spacing w:val="-26"/>
          <w:w w:val="105"/>
        </w:rPr>
        <w:t> </w:t>
      </w:r>
      <w:r>
        <w:rPr>
          <w:w w:val="105"/>
        </w:rPr>
        <w:t>estar</w:t>
      </w:r>
      <w:r>
        <w:rPr>
          <w:spacing w:val="-26"/>
          <w:w w:val="105"/>
        </w:rPr>
        <w:t> </w:t>
      </w:r>
      <w:r>
        <w:rPr>
          <w:w w:val="105"/>
        </w:rPr>
        <w:t>indicando</w:t>
      </w:r>
      <w:r>
        <w:rPr>
          <w:spacing w:val="-26"/>
          <w:w w:val="105"/>
        </w:rPr>
        <w:t> </w:t>
      </w:r>
      <w:r>
        <w:rPr>
          <w:w w:val="105"/>
        </w:rPr>
        <w:t>un</w:t>
      </w:r>
      <w:r>
        <w:rPr>
          <w:spacing w:val="-26"/>
          <w:w w:val="105"/>
        </w:rPr>
        <w:t> </w:t>
      </w:r>
      <w:r>
        <w:rPr>
          <w:w w:val="105"/>
        </w:rPr>
        <w:t>comportamiento</w:t>
      </w:r>
      <w:r>
        <w:rPr>
          <w:spacing w:val="-26"/>
          <w:w w:val="105"/>
        </w:rPr>
        <w:t> </w:t>
      </w:r>
      <w:r>
        <w:rPr>
          <w:w w:val="105"/>
        </w:rPr>
        <w:t>metapoblacional,</w:t>
      </w:r>
      <w:r>
        <w:rPr>
          <w:spacing w:val="-26"/>
          <w:w w:val="105"/>
        </w:rPr>
        <w:t> </w:t>
      </w:r>
      <w:r>
        <w:rPr>
          <w:w w:val="105"/>
        </w:rPr>
        <w:t>y</w:t>
      </w:r>
      <w:r>
        <w:rPr>
          <w:spacing w:val="-26"/>
          <w:w w:val="105"/>
        </w:rPr>
        <w:t> </w:t>
      </w:r>
      <w:r>
        <w:rPr>
          <w:w w:val="105"/>
        </w:rPr>
        <w:t>si</w:t>
      </w:r>
      <w:r>
        <w:rPr>
          <w:spacing w:val="-26"/>
          <w:w w:val="105"/>
        </w:rPr>
        <w:t> </w:t>
      </w:r>
      <w:r>
        <w:rPr>
          <w:w w:val="105"/>
        </w:rPr>
        <w:t>esto</w:t>
      </w:r>
      <w:r>
        <w:rPr>
          <w:spacing w:val="-26"/>
          <w:w w:val="105"/>
        </w:rPr>
        <w:t> </w:t>
      </w:r>
      <w:r>
        <w:rPr>
          <w:w w:val="105"/>
        </w:rPr>
        <w:t>estuviera </w:t>
      </w:r>
      <w:r>
        <w:rPr/>
        <w:t>ocurriendo, un efecto fundador podría reducir la variabilidad encontrada. niveles altos</w:t>
      </w:r>
      <w:r>
        <w:rPr>
          <w:spacing w:val="-13"/>
        </w:rPr>
        <w:t> </w:t>
      </w:r>
      <w:r>
        <w:rPr/>
        <w:t>de</w:t>
      </w:r>
      <w:r>
        <w:rPr>
          <w:spacing w:val="-13"/>
        </w:rPr>
        <w:t> </w:t>
      </w:r>
      <w:r>
        <w:rPr/>
        <w:t>variabilidad</w:t>
      </w:r>
      <w:r>
        <w:rPr>
          <w:spacing w:val="-13"/>
        </w:rPr>
        <w:t> </w:t>
      </w:r>
      <w:r>
        <w:rPr/>
        <w:t>genética</w:t>
      </w:r>
      <w:r>
        <w:rPr>
          <w:spacing w:val="-13"/>
        </w:rPr>
        <w:t> </w:t>
      </w:r>
      <w:r>
        <w:rPr/>
        <w:t>y</w:t>
      </w:r>
      <w:r>
        <w:rPr>
          <w:spacing w:val="-13"/>
        </w:rPr>
        <w:t> </w:t>
      </w:r>
      <w:r>
        <w:rPr/>
        <w:t>bajos</w:t>
      </w:r>
      <w:r>
        <w:rPr>
          <w:spacing w:val="-13"/>
        </w:rPr>
        <w:t> </w:t>
      </w:r>
      <w:r>
        <w:rPr/>
        <w:t>de</w:t>
      </w:r>
      <w:r>
        <w:rPr>
          <w:spacing w:val="-13"/>
        </w:rPr>
        <w:t> </w:t>
      </w:r>
      <w:r>
        <w:rPr/>
        <w:t>flujo</w:t>
      </w:r>
      <w:r>
        <w:rPr>
          <w:spacing w:val="-13"/>
        </w:rPr>
        <w:t> </w:t>
      </w:r>
      <w:r>
        <w:rPr/>
        <w:t>génico</w:t>
      </w:r>
      <w:r>
        <w:rPr>
          <w:spacing w:val="-13"/>
        </w:rPr>
        <w:t> </w:t>
      </w:r>
      <w:r>
        <w:rPr/>
        <w:t>revelan</w:t>
      </w:r>
      <w:r>
        <w:rPr>
          <w:spacing w:val="-13"/>
        </w:rPr>
        <w:t> </w:t>
      </w:r>
      <w:r>
        <w:rPr/>
        <w:t>un</w:t>
      </w:r>
      <w:r>
        <w:rPr>
          <w:spacing w:val="-13"/>
        </w:rPr>
        <w:t> </w:t>
      </w:r>
      <w:r>
        <w:rPr/>
        <w:t>estructura</w:t>
      </w:r>
      <w:r>
        <w:rPr>
          <w:spacing w:val="-13"/>
        </w:rPr>
        <w:t> </w:t>
      </w:r>
      <w:r>
        <w:rPr/>
        <w:t>especial definida</w:t>
      </w:r>
      <w:r>
        <w:rPr>
          <w:spacing w:val="-38"/>
        </w:rPr>
        <w:t> </w:t>
      </w:r>
      <w:r>
        <w:rPr/>
        <w:t>y</w:t>
      </w:r>
      <w:r>
        <w:rPr>
          <w:spacing w:val="-38"/>
        </w:rPr>
        <w:t> </w:t>
      </w:r>
      <w:r>
        <w:rPr/>
        <w:t>sugieren</w:t>
      </w:r>
      <w:r>
        <w:rPr>
          <w:spacing w:val="-38"/>
        </w:rPr>
        <w:t> </w:t>
      </w:r>
      <w:r>
        <w:rPr/>
        <w:t>que</w:t>
      </w:r>
      <w:r>
        <w:rPr>
          <w:spacing w:val="-38"/>
        </w:rPr>
        <w:t> </w:t>
      </w:r>
      <w:r>
        <w:rPr/>
        <w:t>fuerzas</w:t>
      </w:r>
      <w:r>
        <w:rPr>
          <w:spacing w:val="-38"/>
        </w:rPr>
        <w:t> </w:t>
      </w:r>
      <w:r>
        <w:rPr/>
        <w:t>evolutivas</w:t>
      </w:r>
      <w:r>
        <w:rPr>
          <w:spacing w:val="-38"/>
        </w:rPr>
        <w:t> </w:t>
      </w:r>
      <w:r>
        <w:rPr/>
        <w:t>como</w:t>
      </w:r>
      <w:r>
        <w:rPr>
          <w:spacing w:val="-38"/>
        </w:rPr>
        <w:t> </w:t>
      </w:r>
      <w:r>
        <w:rPr/>
        <w:t>la</w:t>
      </w:r>
      <w:r>
        <w:rPr>
          <w:spacing w:val="-38"/>
        </w:rPr>
        <w:t> </w:t>
      </w:r>
      <w:r>
        <w:rPr/>
        <w:t>selección</w:t>
      </w:r>
      <w:r>
        <w:rPr>
          <w:spacing w:val="-38"/>
        </w:rPr>
        <w:t> </w:t>
      </w:r>
      <w:r>
        <w:rPr/>
        <w:t>natural</w:t>
      </w:r>
      <w:r>
        <w:rPr>
          <w:spacing w:val="-38"/>
        </w:rPr>
        <w:t> </w:t>
      </w:r>
      <w:r>
        <w:rPr/>
        <w:t>o</w:t>
      </w:r>
      <w:r>
        <w:rPr>
          <w:spacing w:val="-38"/>
        </w:rPr>
        <w:t> </w:t>
      </w:r>
      <w:r>
        <w:rPr/>
        <w:t>la</w:t>
      </w:r>
      <w:r>
        <w:rPr>
          <w:spacing w:val="-38"/>
        </w:rPr>
        <w:t> </w:t>
      </w:r>
      <w:r>
        <w:rPr/>
        <w:t>deriva</w:t>
      </w:r>
      <w:r>
        <w:rPr>
          <w:spacing w:val="-38"/>
        </w:rPr>
        <w:t> </w:t>
      </w:r>
      <w:r>
        <w:rPr/>
        <w:t>génica </w:t>
      </w:r>
      <w:r>
        <w:rPr>
          <w:w w:val="105"/>
        </w:rPr>
        <w:t>pueden</w:t>
      </w:r>
      <w:r>
        <w:rPr>
          <w:spacing w:val="-22"/>
          <w:w w:val="105"/>
        </w:rPr>
        <w:t> </w:t>
      </w:r>
      <w:r>
        <w:rPr>
          <w:w w:val="105"/>
        </w:rPr>
        <w:t>estar</w:t>
      </w:r>
      <w:r>
        <w:rPr>
          <w:spacing w:val="-22"/>
          <w:w w:val="105"/>
        </w:rPr>
        <w:t> </w:t>
      </w:r>
      <w:r>
        <w:rPr>
          <w:w w:val="105"/>
        </w:rPr>
        <w:t>moldeando</w:t>
      </w:r>
      <w:r>
        <w:rPr>
          <w:spacing w:val="-22"/>
          <w:w w:val="105"/>
        </w:rPr>
        <w:t> </w:t>
      </w:r>
      <w:r>
        <w:rPr>
          <w:w w:val="105"/>
        </w:rPr>
        <w:t>los</w:t>
      </w:r>
      <w:r>
        <w:rPr>
          <w:spacing w:val="-22"/>
          <w:w w:val="105"/>
        </w:rPr>
        <w:t> </w:t>
      </w:r>
      <w:r>
        <w:rPr>
          <w:w w:val="105"/>
        </w:rPr>
        <w:t>puntos</w:t>
      </w:r>
      <w:r>
        <w:rPr>
          <w:spacing w:val="-22"/>
          <w:w w:val="105"/>
        </w:rPr>
        <w:t> </w:t>
      </w:r>
      <w:r>
        <w:rPr>
          <w:w w:val="105"/>
        </w:rPr>
        <w:t>de</w:t>
      </w:r>
      <w:r>
        <w:rPr>
          <w:spacing w:val="-22"/>
          <w:w w:val="105"/>
        </w:rPr>
        <w:t> </w:t>
      </w:r>
      <w:r>
        <w:rPr>
          <w:w w:val="105"/>
        </w:rPr>
        <w:t>muestreo</w:t>
      </w:r>
      <w:r>
        <w:rPr>
          <w:spacing w:val="-22"/>
          <w:w w:val="105"/>
        </w:rPr>
        <w:t> </w:t>
      </w:r>
      <w:r>
        <w:rPr>
          <w:w w:val="105"/>
        </w:rPr>
        <w:t>(aguirre</w:t>
      </w:r>
      <w:r>
        <w:rPr>
          <w:spacing w:val="-22"/>
          <w:w w:val="105"/>
        </w:rPr>
        <w:t> </w:t>
      </w:r>
      <w:r>
        <w:rPr>
          <w:i/>
          <w:w w:val="105"/>
        </w:rPr>
        <w:t>et</w:t>
      </w:r>
      <w:r>
        <w:rPr>
          <w:i/>
          <w:spacing w:val="-22"/>
          <w:w w:val="105"/>
        </w:rPr>
        <w:t> </w:t>
      </w:r>
      <w:r>
        <w:rPr>
          <w:i/>
          <w:w w:val="105"/>
        </w:rPr>
        <w:t>al.</w:t>
      </w:r>
      <w:r>
        <w:rPr>
          <w:w w:val="105"/>
        </w:rPr>
        <w:t>,</w:t>
      </w:r>
      <w:r>
        <w:rPr>
          <w:spacing w:val="-22"/>
          <w:w w:val="105"/>
        </w:rPr>
        <w:t> </w:t>
      </w:r>
      <w:r>
        <w:rPr>
          <w:w w:val="105"/>
        </w:rPr>
        <w:t>2000);</w:t>
      </w:r>
      <w:r>
        <w:rPr>
          <w:spacing w:val="-22"/>
          <w:w w:val="105"/>
        </w:rPr>
        <w:t> </w:t>
      </w:r>
      <w:r>
        <w:rPr>
          <w:w w:val="105"/>
        </w:rPr>
        <w:t>en</w:t>
      </w:r>
      <w:r>
        <w:rPr>
          <w:spacing w:val="-22"/>
          <w:w w:val="105"/>
        </w:rPr>
        <w:t> </w:t>
      </w:r>
      <w:r>
        <w:rPr>
          <w:w w:val="105"/>
        </w:rPr>
        <w:t>el</w:t>
      </w:r>
      <w:r>
        <w:rPr>
          <w:spacing w:val="-22"/>
          <w:w w:val="105"/>
        </w:rPr>
        <w:t> </w:t>
      </w:r>
      <w:r>
        <w:rPr>
          <w:w w:val="105"/>
        </w:rPr>
        <w:t>caso </w:t>
      </w:r>
      <w:r>
        <w:rPr/>
        <w:t>del oyamel, estas fuerzan tenderían a disminuir la variabilidad genética, de modo que</w:t>
      </w:r>
      <w:r>
        <w:rPr>
          <w:spacing w:val="-9"/>
        </w:rPr>
        <w:t> </w:t>
      </w:r>
      <w:r>
        <w:rPr/>
        <w:t>no</w:t>
      </w:r>
      <w:r>
        <w:rPr>
          <w:spacing w:val="-9"/>
        </w:rPr>
        <w:t> </w:t>
      </w:r>
      <w:r>
        <w:rPr/>
        <w:t>se</w:t>
      </w:r>
      <w:r>
        <w:rPr>
          <w:spacing w:val="-9"/>
        </w:rPr>
        <w:t> </w:t>
      </w:r>
      <w:r>
        <w:rPr/>
        <w:t>puede</w:t>
      </w:r>
      <w:r>
        <w:rPr>
          <w:spacing w:val="-9"/>
        </w:rPr>
        <w:t> </w:t>
      </w:r>
      <w:r>
        <w:rPr/>
        <w:t>asumir</w:t>
      </w:r>
      <w:r>
        <w:rPr>
          <w:spacing w:val="-9"/>
        </w:rPr>
        <w:t> </w:t>
      </w:r>
      <w:r>
        <w:rPr/>
        <w:t>que</w:t>
      </w:r>
      <w:r>
        <w:rPr>
          <w:spacing w:val="-9"/>
        </w:rPr>
        <w:t> </w:t>
      </w:r>
      <w:r>
        <w:rPr/>
        <w:t>niveles</w:t>
      </w:r>
      <w:r>
        <w:rPr>
          <w:spacing w:val="-9"/>
        </w:rPr>
        <w:t> </w:t>
      </w:r>
      <w:r>
        <w:rPr/>
        <w:t>altos</w:t>
      </w:r>
      <w:r>
        <w:rPr>
          <w:spacing w:val="-9"/>
        </w:rPr>
        <w:t> </w:t>
      </w:r>
      <w:r>
        <w:rPr/>
        <w:t>de</w:t>
      </w:r>
      <w:r>
        <w:rPr>
          <w:spacing w:val="-9"/>
        </w:rPr>
        <w:t> </w:t>
      </w:r>
      <w:r>
        <w:rPr/>
        <w:t>variabilidad</w:t>
      </w:r>
      <w:r>
        <w:rPr>
          <w:spacing w:val="-9"/>
        </w:rPr>
        <w:t> </w:t>
      </w:r>
      <w:r>
        <w:rPr/>
        <w:t>significan</w:t>
      </w:r>
      <w:r>
        <w:rPr>
          <w:spacing w:val="-9"/>
        </w:rPr>
        <w:t> </w:t>
      </w:r>
      <w:r>
        <w:rPr/>
        <w:t>un</w:t>
      </w:r>
      <w:r>
        <w:rPr>
          <w:spacing w:val="-9"/>
        </w:rPr>
        <w:t> </w:t>
      </w:r>
      <w:r>
        <w:rPr/>
        <w:t>buen</w:t>
      </w:r>
      <w:r>
        <w:rPr>
          <w:spacing w:val="-9"/>
        </w:rPr>
        <w:t> </w:t>
      </w:r>
      <w:r>
        <w:rPr/>
        <w:t>estado </w:t>
      </w:r>
      <w:r>
        <w:rPr>
          <w:w w:val="87"/>
        </w:rPr>
        <w:t>e</w:t>
      </w:r>
      <w:r>
        <w:rPr>
          <w:spacing w:val="-2"/>
          <w:w w:val="87"/>
        </w:rPr>
        <w:t>v</w:t>
      </w:r>
      <w:r>
        <w:rPr>
          <w:w w:val="96"/>
        </w:rPr>
        <w:t>oluti</w:t>
      </w:r>
      <w:r>
        <w:rPr>
          <w:spacing w:val="-2"/>
          <w:w w:val="96"/>
        </w:rPr>
        <w:t>v</w:t>
      </w:r>
      <w:r>
        <w:rPr>
          <w:w w:val="97"/>
        </w:rPr>
        <w:t>o</w:t>
      </w:r>
      <w:r>
        <w:rPr>
          <w:spacing w:val="16"/>
        </w:rPr>
        <w:t> </w:t>
      </w:r>
      <w:r>
        <w:rPr>
          <w:w w:val="96"/>
        </w:rPr>
        <w:t>(</w:t>
      </w:r>
      <w:r>
        <w:rPr>
          <w:spacing w:val="-3"/>
          <w:w w:val="193"/>
        </w:rPr>
        <w:t>r</w:t>
      </w:r>
      <w:r>
        <w:rPr>
          <w:w w:val="95"/>
        </w:rPr>
        <w:t>ocha</w:t>
      </w:r>
      <w:r>
        <w:rPr>
          <w:spacing w:val="16"/>
        </w:rPr>
        <w:t> </w:t>
      </w:r>
      <w:r>
        <w:rPr>
          <w:w w:val="87"/>
        </w:rPr>
        <w:t>y</w:t>
      </w:r>
      <w:r>
        <w:rPr>
          <w:spacing w:val="16"/>
        </w:rPr>
        <w:t> </w:t>
      </w:r>
      <w:r>
        <w:rPr>
          <w:spacing w:val="-2"/>
          <w:w w:val="149"/>
        </w:rPr>
        <w:t>g</w:t>
      </w:r>
      <w:r>
        <w:rPr>
          <w:w w:val="90"/>
        </w:rPr>
        <w:t>asca,</w:t>
      </w:r>
      <w:r>
        <w:rPr>
          <w:spacing w:val="16"/>
        </w:rPr>
        <w:t> </w:t>
      </w:r>
      <w:r>
        <w:rPr>
          <w:w w:val="99"/>
        </w:rPr>
        <w:t>2007).</w:t>
      </w:r>
      <w:r>
        <w:rPr>
          <w:spacing w:val="16"/>
        </w:rPr>
        <w:t> </w:t>
      </w:r>
      <w:r>
        <w:rPr>
          <w:w w:val="199"/>
        </w:rPr>
        <w:t>l</w:t>
      </w:r>
      <w:r>
        <w:rPr>
          <w:w w:val="91"/>
        </w:rPr>
        <w:t>a</w:t>
      </w:r>
      <w:r>
        <w:rPr>
          <w:spacing w:val="16"/>
        </w:rPr>
        <w:t> </w:t>
      </w:r>
      <w:r>
        <w:rPr>
          <w:w w:val="100"/>
        </w:rPr>
        <w:t>p</w:t>
      </w:r>
      <w:r>
        <w:rPr>
          <w:spacing w:val="-3"/>
          <w:w w:val="100"/>
        </w:rPr>
        <w:t>r</w:t>
      </w:r>
      <w:r>
        <w:rPr>
          <w:w w:val="91"/>
        </w:rPr>
        <w:t>esencia</w:t>
      </w:r>
      <w:r>
        <w:rPr>
          <w:spacing w:val="16"/>
        </w:rPr>
        <w:t> </w:t>
      </w:r>
      <w:r>
        <w:rPr>
          <w:w w:val="95"/>
        </w:rPr>
        <w:t>de</w:t>
      </w:r>
      <w:r>
        <w:rPr>
          <w:spacing w:val="16"/>
        </w:rPr>
        <w:t> </w:t>
      </w:r>
      <w:r>
        <w:rPr>
          <w:w w:val="94"/>
        </w:rPr>
        <w:t>parásitos</w:t>
      </w:r>
      <w:r>
        <w:rPr>
          <w:spacing w:val="16"/>
        </w:rPr>
        <w:t> </w:t>
      </w:r>
      <w:r>
        <w:rPr>
          <w:w w:val="97"/>
        </w:rPr>
        <w:t>como</w:t>
      </w:r>
      <w:r>
        <w:rPr>
          <w:spacing w:val="16"/>
        </w:rPr>
        <w:t> </w:t>
      </w:r>
      <w:r>
        <w:rPr>
          <w:w w:val="89"/>
        </w:rPr>
        <w:t>el</w:t>
      </w:r>
      <w:r>
        <w:rPr>
          <w:spacing w:val="16"/>
        </w:rPr>
        <w:t> </w:t>
      </w:r>
      <w:r>
        <w:rPr>
          <w:w w:val="98"/>
        </w:rPr>
        <w:t>mué</w:t>
      </w:r>
      <w:r>
        <w:rPr>
          <w:spacing w:val="-4"/>
          <w:w w:val="98"/>
        </w:rPr>
        <w:t>r</w:t>
      </w:r>
      <w:r>
        <w:rPr>
          <w:w w:val="94"/>
        </w:rPr>
        <w:t>dago</w:t>
      </w:r>
      <w:r>
        <w:rPr>
          <w:spacing w:val="16"/>
        </w:rPr>
        <w:t> </w:t>
      </w:r>
      <w:r>
        <w:rPr>
          <w:w w:val="87"/>
        </w:rPr>
        <w:t>y</w:t>
      </w:r>
      <w:r>
        <w:rPr>
          <w:spacing w:val="16"/>
        </w:rPr>
        <w:t> </w:t>
      </w:r>
      <w:r>
        <w:rPr>
          <w:w w:val="89"/>
        </w:rPr>
        <w:t>el</w:t>
      </w:r>
    </w:p>
    <w:p>
      <w:pPr>
        <w:pStyle w:val="BodyText"/>
        <w:spacing w:line="300" w:lineRule="exact"/>
        <w:ind w:left="120" w:right="117" w:hanging="1"/>
        <w:jc w:val="both"/>
      </w:pPr>
      <w:r>
        <w:rPr/>
        <w:t>descortezador</w:t>
      </w:r>
      <w:r>
        <w:rPr>
          <w:spacing w:val="-27"/>
        </w:rPr>
        <w:t> </w:t>
      </w:r>
      <w:r>
        <w:rPr/>
        <w:t>de</w:t>
      </w:r>
      <w:r>
        <w:rPr>
          <w:spacing w:val="-27"/>
        </w:rPr>
        <w:t> </w:t>
      </w:r>
      <w:r>
        <w:rPr/>
        <w:t>oyamel</w:t>
      </w:r>
      <w:r>
        <w:rPr>
          <w:spacing w:val="-27"/>
        </w:rPr>
        <w:t> </w:t>
      </w:r>
      <w:r>
        <w:rPr/>
        <w:t>en</w:t>
      </w:r>
      <w:r>
        <w:rPr>
          <w:spacing w:val="-27"/>
        </w:rPr>
        <w:t> </w:t>
      </w:r>
      <w:r>
        <w:rPr/>
        <w:t>el</w:t>
      </w:r>
      <w:r>
        <w:rPr>
          <w:spacing w:val="-27"/>
        </w:rPr>
        <w:t> </w:t>
      </w:r>
      <w:r>
        <w:rPr>
          <w:rFonts w:ascii="PMingLiU" w:hAnsi="PMingLiU"/>
          <w:w w:val="135"/>
          <w:sz w:val="16"/>
        </w:rPr>
        <w:t>apffnt</w:t>
      </w:r>
      <w:r>
        <w:rPr>
          <w:rFonts w:ascii="PMingLiU" w:hAnsi="PMingLiU"/>
          <w:w w:val="135"/>
        </w:rPr>
        <w:t>,</w:t>
      </w:r>
      <w:r>
        <w:rPr>
          <w:rFonts w:ascii="PMingLiU" w:hAnsi="PMingLiU"/>
          <w:spacing w:val="-50"/>
          <w:w w:val="135"/>
        </w:rPr>
        <w:t> </w:t>
      </w:r>
      <w:r>
        <w:rPr/>
        <w:t>así</w:t>
      </w:r>
      <w:r>
        <w:rPr>
          <w:spacing w:val="-27"/>
        </w:rPr>
        <w:t> </w:t>
      </w:r>
      <w:r>
        <w:rPr/>
        <w:t>como</w:t>
      </w:r>
      <w:r>
        <w:rPr>
          <w:spacing w:val="-27"/>
        </w:rPr>
        <w:t> </w:t>
      </w:r>
      <w:r>
        <w:rPr/>
        <w:t>la</w:t>
      </w:r>
      <w:r>
        <w:rPr>
          <w:spacing w:val="-27"/>
        </w:rPr>
        <w:t> </w:t>
      </w:r>
      <w:r>
        <w:rPr/>
        <w:t>tala</w:t>
      </w:r>
      <w:r>
        <w:rPr>
          <w:spacing w:val="-27"/>
        </w:rPr>
        <w:t> </w:t>
      </w:r>
      <w:r>
        <w:rPr/>
        <w:t>excesiva,</w:t>
      </w:r>
      <w:r>
        <w:rPr>
          <w:spacing w:val="-27"/>
        </w:rPr>
        <w:t> </w:t>
      </w:r>
      <w:r>
        <w:rPr/>
        <w:t>eliminan</w:t>
      </w:r>
      <w:r>
        <w:rPr>
          <w:spacing w:val="-27"/>
        </w:rPr>
        <w:t> </w:t>
      </w:r>
      <w:r>
        <w:rPr/>
        <w:t>alelos</w:t>
      </w:r>
      <w:r>
        <w:rPr>
          <w:spacing w:val="-27"/>
        </w:rPr>
        <w:t> </w:t>
      </w:r>
      <w:r>
        <w:rPr/>
        <w:t>de</w:t>
      </w:r>
      <w:r>
        <w:rPr>
          <w:spacing w:val="-27"/>
        </w:rPr>
        <w:t> </w:t>
      </w:r>
      <w:r>
        <w:rPr/>
        <w:t>las poblaciones,</w:t>
      </w:r>
      <w:r>
        <w:rPr>
          <w:spacing w:val="-29"/>
        </w:rPr>
        <w:t> </w:t>
      </w:r>
      <w:r>
        <w:rPr/>
        <w:t>y</w:t>
      </w:r>
      <w:r>
        <w:rPr>
          <w:spacing w:val="-29"/>
        </w:rPr>
        <w:t> </w:t>
      </w:r>
      <w:r>
        <w:rPr/>
        <w:t>la</w:t>
      </w:r>
      <w:r>
        <w:rPr>
          <w:spacing w:val="-29"/>
        </w:rPr>
        <w:t> </w:t>
      </w:r>
      <w:r>
        <w:rPr/>
        <w:t>fragmentación</w:t>
      </w:r>
      <w:r>
        <w:rPr>
          <w:spacing w:val="-29"/>
        </w:rPr>
        <w:t> </w:t>
      </w:r>
      <w:r>
        <w:rPr/>
        <w:t>del</w:t>
      </w:r>
      <w:r>
        <w:rPr>
          <w:spacing w:val="-29"/>
        </w:rPr>
        <w:t> </w:t>
      </w:r>
      <w:r>
        <w:rPr/>
        <w:t>bosque</w:t>
      </w:r>
      <w:r>
        <w:rPr>
          <w:spacing w:val="-29"/>
        </w:rPr>
        <w:t> </w:t>
      </w:r>
      <w:r>
        <w:rPr/>
        <w:t>puede</w:t>
      </w:r>
      <w:r>
        <w:rPr>
          <w:spacing w:val="-29"/>
        </w:rPr>
        <w:t> </w:t>
      </w:r>
      <w:r>
        <w:rPr/>
        <w:t>estar</w:t>
      </w:r>
      <w:r>
        <w:rPr>
          <w:spacing w:val="-29"/>
        </w:rPr>
        <w:t> </w:t>
      </w:r>
      <w:r>
        <w:rPr/>
        <w:t>creando</w:t>
      </w:r>
      <w:r>
        <w:rPr>
          <w:spacing w:val="-29"/>
        </w:rPr>
        <w:t> </w:t>
      </w:r>
      <w:r>
        <w:rPr/>
        <w:t>metapoblaciones,</w:t>
      </w:r>
      <w:r>
        <w:rPr>
          <w:spacing w:val="-29"/>
        </w:rPr>
        <w:t> </w:t>
      </w:r>
      <w:r>
        <w:rPr/>
        <w:t>lo cual</w:t>
      </w:r>
      <w:r>
        <w:rPr>
          <w:spacing w:val="-10"/>
        </w:rPr>
        <w:t> </w:t>
      </w:r>
      <w:r>
        <w:rPr/>
        <w:t>puede</w:t>
      </w:r>
      <w:r>
        <w:rPr>
          <w:spacing w:val="-10"/>
        </w:rPr>
        <w:t> </w:t>
      </w:r>
      <w:r>
        <w:rPr/>
        <w:t>llevar</w:t>
      </w:r>
      <w:r>
        <w:rPr>
          <w:spacing w:val="-10"/>
        </w:rPr>
        <w:t> </w:t>
      </w:r>
      <w:r>
        <w:rPr/>
        <w:t>a</w:t>
      </w:r>
      <w:r>
        <w:rPr>
          <w:spacing w:val="-10"/>
        </w:rPr>
        <w:t> </w:t>
      </w:r>
      <w:r>
        <w:rPr/>
        <w:t>las</w:t>
      </w:r>
      <w:r>
        <w:rPr>
          <w:spacing w:val="-10"/>
        </w:rPr>
        <w:t> </w:t>
      </w:r>
      <w:r>
        <w:rPr/>
        <w:t>mismas</w:t>
      </w:r>
      <w:r>
        <w:rPr>
          <w:spacing w:val="-10"/>
        </w:rPr>
        <w:t> </w:t>
      </w:r>
      <w:r>
        <w:rPr/>
        <w:t>a</w:t>
      </w:r>
      <w:r>
        <w:rPr>
          <w:spacing w:val="-10"/>
        </w:rPr>
        <w:t> </w:t>
      </w:r>
      <w:r>
        <w:rPr/>
        <w:t>un</w:t>
      </w:r>
      <w:r>
        <w:rPr>
          <w:spacing w:val="-10"/>
        </w:rPr>
        <w:t> </w:t>
      </w:r>
      <w:r>
        <w:rPr/>
        <w:t>cuello</w:t>
      </w:r>
      <w:r>
        <w:rPr>
          <w:spacing w:val="-10"/>
        </w:rPr>
        <w:t> </w:t>
      </w:r>
      <w:r>
        <w:rPr/>
        <w:t>de</w:t>
      </w:r>
      <w:r>
        <w:rPr>
          <w:spacing w:val="-10"/>
        </w:rPr>
        <w:t> </w:t>
      </w:r>
      <w:r>
        <w:rPr/>
        <w:t>botella</w:t>
      </w:r>
      <w:r>
        <w:rPr>
          <w:spacing w:val="-10"/>
        </w:rPr>
        <w:t> </w:t>
      </w:r>
      <w:r>
        <w:rPr/>
        <w:t>genético</w:t>
      </w:r>
      <w:r>
        <w:rPr>
          <w:spacing w:val="-10"/>
        </w:rPr>
        <w:t> </w:t>
      </w:r>
      <w:r>
        <w:rPr/>
        <w:t>que</w:t>
      </w:r>
      <w:r>
        <w:rPr>
          <w:spacing w:val="-10"/>
        </w:rPr>
        <w:t> </w:t>
      </w:r>
      <w:r>
        <w:rPr/>
        <w:t>invariablemente </w:t>
      </w:r>
      <w:r>
        <w:rPr>
          <w:w w:val="87"/>
        </w:rPr>
        <w:t>las</w:t>
      </w:r>
      <w:r>
        <w:rPr>
          <w:spacing w:val="6"/>
        </w:rPr>
        <w:t> </w:t>
      </w:r>
      <w:r>
        <w:rPr>
          <w:w w:val="88"/>
        </w:rPr>
        <w:t>lle</w:t>
      </w:r>
      <w:r>
        <w:rPr>
          <w:spacing w:val="-2"/>
          <w:w w:val="88"/>
        </w:rPr>
        <w:t>v</w:t>
      </w:r>
      <w:r>
        <w:rPr>
          <w:w w:val="93"/>
        </w:rPr>
        <w:t>aría</w:t>
      </w:r>
      <w:r>
        <w:rPr>
          <w:spacing w:val="6"/>
        </w:rPr>
        <w:t> </w:t>
      </w:r>
      <w:r>
        <w:rPr>
          <w:w w:val="91"/>
        </w:rPr>
        <w:t>a</w:t>
      </w:r>
      <w:r>
        <w:rPr>
          <w:spacing w:val="6"/>
        </w:rPr>
        <w:t> </w:t>
      </w:r>
      <w:r>
        <w:rPr>
          <w:w w:val="90"/>
        </w:rPr>
        <w:t>la</w:t>
      </w:r>
      <w:r>
        <w:rPr>
          <w:spacing w:val="6"/>
        </w:rPr>
        <w:t> </w:t>
      </w:r>
      <w:r>
        <w:rPr>
          <w:w w:val="93"/>
        </w:rPr>
        <w:t>deri</w:t>
      </w:r>
      <w:r>
        <w:rPr>
          <w:spacing w:val="-2"/>
          <w:w w:val="93"/>
        </w:rPr>
        <w:t>v</w:t>
      </w:r>
      <w:r>
        <w:rPr>
          <w:w w:val="91"/>
        </w:rPr>
        <w:t>a</w:t>
      </w:r>
      <w:r>
        <w:rPr>
          <w:spacing w:val="6"/>
        </w:rPr>
        <w:t> </w:t>
      </w:r>
      <w:r>
        <w:rPr>
          <w:w w:val="93"/>
        </w:rPr>
        <w:t>génica</w:t>
      </w:r>
      <w:r>
        <w:rPr>
          <w:spacing w:val="6"/>
        </w:rPr>
        <w:t> </w:t>
      </w:r>
      <w:r>
        <w:rPr>
          <w:w w:val="96"/>
        </w:rPr>
        <w:t>(</w:t>
      </w:r>
      <w:r>
        <w:rPr>
          <w:spacing w:val="-3"/>
          <w:w w:val="193"/>
        </w:rPr>
        <w:t>r</w:t>
      </w:r>
      <w:r>
        <w:rPr>
          <w:w w:val="95"/>
        </w:rPr>
        <w:t>ocha</w:t>
      </w:r>
      <w:r>
        <w:rPr>
          <w:spacing w:val="6"/>
        </w:rPr>
        <w:t> </w:t>
      </w:r>
      <w:r>
        <w:rPr>
          <w:w w:val="87"/>
        </w:rPr>
        <w:t>y</w:t>
      </w:r>
      <w:r>
        <w:rPr>
          <w:spacing w:val="6"/>
        </w:rPr>
        <w:t> </w:t>
      </w:r>
      <w:r>
        <w:rPr>
          <w:spacing w:val="-2"/>
          <w:w w:val="149"/>
        </w:rPr>
        <w:t>g</w:t>
      </w:r>
      <w:r>
        <w:rPr>
          <w:w w:val="90"/>
        </w:rPr>
        <w:t>asca,</w:t>
      </w:r>
      <w:r>
        <w:rPr>
          <w:spacing w:val="6"/>
        </w:rPr>
        <w:t> </w:t>
      </w:r>
      <w:r>
        <w:rPr>
          <w:w w:val="99"/>
        </w:rPr>
        <w:t>2007),</w:t>
      </w:r>
      <w:r>
        <w:rPr>
          <w:spacing w:val="6"/>
        </w:rPr>
        <w:t> </w:t>
      </w:r>
      <w:r>
        <w:rPr>
          <w:w w:val="94"/>
        </w:rPr>
        <w:t>lo</w:t>
      </w:r>
      <w:r>
        <w:rPr>
          <w:spacing w:val="6"/>
        </w:rPr>
        <w:t> </w:t>
      </w:r>
      <w:r>
        <w:rPr>
          <w:w w:val="97"/>
        </w:rPr>
        <w:t>que</w:t>
      </w:r>
      <w:r>
        <w:rPr>
          <w:spacing w:val="6"/>
        </w:rPr>
        <w:t> </w:t>
      </w:r>
      <w:r>
        <w:rPr>
          <w:w w:val="97"/>
        </w:rPr>
        <w:t>pudiera</w:t>
      </w:r>
      <w:r>
        <w:rPr>
          <w:spacing w:val="6"/>
        </w:rPr>
        <w:t> </w:t>
      </w:r>
      <w:r>
        <w:rPr>
          <w:w w:val="91"/>
        </w:rPr>
        <w:t>significar</w:t>
      </w:r>
      <w:r>
        <w:rPr>
          <w:spacing w:val="6"/>
        </w:rPr>
        <w:t> </w:t>
      </w:r>
      <w:r>
        <w:rPr>
          <w:w w:val="97"/>
        </w:rPr>
        <w:t>que</w:t>
      </w:r>
      <w:r>
        <w:rPr>
          <w:spacing w:val="6"/>
        </w:rPr>
        <w:t> </w:t>
      </w:r>
      <w:r>
        <w:rPr>
          <w:w w:val="90"/>
        </w:rPr>
        <w:t>la </w:t>
      </w:r>
      <w:r>
        <w:rPr/>
        <w:t>variabilidad</w:t>
      </w:r>
      <w:r>
        <w:rPr>
          <w:spacing w:val="-10"/>
        </w:rPr>
        <w:t> </w:t>
      </w:r>
      <w:r>
        <w:rPr/>
        <w:t>del</w:t>
      </w:r>
      <w:r>
        <w:rPr>
          <w:spacing w:val="-10"/>
        </w:rPr>
        <w:t> </w:t>
      </w:r>
      <w:r>
        <w:rPr/>
        <w:t>oyamel</w:t>
      </w:r>
      <w:r>
        <w:rPr>
          <w:spacing w:val="-10"/>
        </w:rPr>
        <w:t> </w:t>
      </w:r>
      <w:r>
        <w:rPr/>
        <w:t>está</w:t>
      </w:r>
      <w:r>
        <w:rPr>
          <w:spacing w:val="-10"/>
        </w:rPr>
        <w:t> </w:t>
      </w:r>
      <w:r>
        <w:rPr/>
        <w:t>disminuyendo</w:t>
      </w:r>
      <w:r>
        <w:rPr>
          <w:spacing w:val="-10"/>
        </w:rPr>
        <w:t> </w:t>
      </w:r>
      <w:r>
        <w:rPr/>
        <w:t>y</w:t>
      </w:r>
      <w:r>
        <w:rPr>
          <w:spacing w:val="-10"/>
        </w:rPr>
        <w:t> </w:t>
      </w:r>
      <w:r>
        <w:rPr/>
        <w:t>que</w:t>
      </w:r>
      <w:r>
        <w:rPr>
          <w:spacing w:val="-10"/>
        </w:rPr>
        <w:t> </w:t>
      </w:r>
      <w:r>
        <w:rPr/>
        <w:t>los</w:t>
      </w:r>
      <w:r>
        <w:rPr>
          <w:spacing w:val="-10"/>
        </w:rPr>
        <w:t> </w:t>
      </w:r>
      <w:r>
        <w:rPr/>
        <w:t>altos</w:t>
      </w:r>
      <w:r>
        <w:rPr>
          <w:spacing w:val="-10"/>
        </w:rPr>
        <w:t> </w:t>
      </w:r>
      <w:r>
        <w:rPr/>
        <w:t>valores</w:t>
      </w:r>
      <w:r>
        <w:rPr>
          <w:spacing w:val="-10"/>
        </w:rPr>
        <w:t> </w:t>
      </w:r>
      <w:r>
        <w:rPr/>
        <w:t>considerados</w:t>
      </w:r>
      <w:r>
        <w:rPr>
          <w:spacing w:val="-10"/>
        </w:rPr>
        <w:t> </w:t>
      </w:r>
      <w:r>
        <w:rPr/>
        <w:t>en este</w:t>
      </w:r>
      <w:r>
        <w:rPr>
          <w:spacing w:val="-5"/>
        </w:rPr>
        <w:t> </w:t>
      </w:r>
      <w:r>
        <w:rPr/>
        <w:t>estudio</w:t>
      </w:r>
      <w:r>
        <w:rPr>
          <w:spacing w:val="-5"/>
        </w:rPr>
        <w:t> </w:t>
      </w:r>
      <w:r>
        <w:rPr/>
        <w:t>pudieran</w:t>
      </w:r>
      <w:r>
        <w:rPr>
          <w:spacing w:val="-5"/>
        </w:rPr>
        <w:t> </w:t>
      </w:r>
      <w:r>
        <w:rPr/>
        <w:t>ser</w:t>
      </w:r>
      <w:r>
        <w:rPr>
          <w:spacing w:val="-5"/>
        </w:rPr>
        <w:t> </w:t>
      </w:r>
      <w:r>
        <w:rPr/>
        <w:t>resultado</w:t>
      </w:r>
      <w:r>
        <w:rPr>
          <w:spacing w:val="-5"/>
        </w:rPr>
        <w:t> </w:t>
      </w:r>
      <w:r>
        <w:rPr/>
        <w:t>de</w:t>
      </w:r>
      <w:r>
        <w:rPr>
          <w:spacing w:val="-5"/>
        </w:rPr>
        <w:t> </w:t>
      </w:r>
      <w:r>
        <w:rPr/>
        <w:t>una</w:t>
      </w:r>
      <w:r>
        <w:rPr>
          <w:spacing w:val="-5"/>
        </w:rPr>
        <w:t> </w:t>
      </w:r>
      <w:r>
        <w:rPr/>
        <w:t>variabilidad</w:t>
      </w:r>
      <w:r>
        <w:rPr>
          <w:spacing w:val="-5"/>
        </w:rPr>
        <w:t> </w:t>
      </w:r>
      <w:r>
        <w:rPr/>
        <w:t>transitoria,</w:t>
      </w:r>
      <w:r>
        <w:rPr>
          <w:spacing w:val="-5"/>
        </w:rPr>
        <w:t> </w:t>
      </w:r>
      <w:r>
        <w:rPr/>
        <w:t>ocurriendo</w:t>
      </w:r>
      <w:r>
        <w:rPr>
          <w:spacing w:val="-5"/>
        </w:rPr>
        <w:t> </w:t>
      </w:r>
      <w:r>
        <w:rPr/>
        <w:t>esto especialmente cuando las poblaciones experimentan pérdida de individuos</w:t>
      </w:r>
      <w:r>
        <w:rPr>
          <w:spacing w:val="-11"/>
        </w:rPr>
        <w:t> </w:t>
      </w:r>
      <w:r>
        <w:rPr/>
        <w:t>(Jump y</w:t>
      </w:r>
      <w:r>
        <w:rPr>
          <w:spacing w:val="-6"/>
        </w:rPr>
        <w:t> </w:t>
      </w:r>
      <w:r>
        <w:rPr/>
        <w:t>peñuelas,</w:t>
      </w:r>
      <w:r>
        <w:rPr>
          <w:spacing w:val="-6"/>
        </w:rPr>
        <w:t> </w:t>
      </w:r>
      <w:r>
        <w:rPr/>
        <w:t>2006),</w:t>
      </w:r>
      <w:r>
        <w:rPr>
          <w:spacing w:val="-6"/>
        </w:rPr>
        <w:t> </w:t>
      </w:r>
      <w:r>
        <w:rPr/>
        <w:t>lo</w:t>
      </w:r>
      <w:r>
        <w:rPr>
          <w:spacing w:val="-6"/>
        </w:rPr>
        <w:t> </w:t>
      </w:r>
      <w:r>
        <w:rPr/>
        <w:t>que</w:t>
      </w:r>
      <w:r>
        <w:rPr>
          <w:spacing w:val="-6"/>
        </w:rPr>
        <w:t> </w:t>
      </w:r>
      <w:r>
        <w:rPr/>
        <w:t>indica</w:t>
      </w:r>
      <w:r>
        <w:rPr>
          <w:spacing w:val="-6"/>
        </w:rPr>
        <w:t> </w:t>
      </w:r>
      <w:r>
        <w:rPr/>
        <w:t>que</w:t>
      </w:r>
      <w:r>
        <w:rPr>
          <w:spacing w:val="-6"/>
        </w:rPr>
        <w:t> </w:t>
      </w:r>
      <w:r>
        <w:rPr/>
        <w:t>es</w:t>
      </w:r>
      <w:r>
        <w:rPr>
          <w:spacing w:val="-6"/>
        </w:rPr>
        <w:t> </w:t>
      </w:r>
      <w:r>
        <w:rPr/>
        <w:t>urgente</w:t>
      </w:r>
      <w:r>
        <w:rPr>
          <w:spacing w:val="-6"/>
        </w:rPr>
        <w:t> </w:t>
      </w:r>
      <w:r>
        <w:rPr/>
        <w:t>aplicar</w:t>
      </w:r>
      <w:r>
        <w:rPr>
          <w:spacing w:val="-6"/>
        </w:rPr>
        <w:t> </w:t>
      </w:r>
      <w:r>
        <w:rPr/>
        <w:t>medidas</w:t>
      </w:r>
      <w:r>
        <w:rPr>
          <w:spacing w:val="-6"/>
        </w:rPr>
        <w:t> </w:t>
      </w:r>
      <w:r>
        <w:rPr/>
        <w:t>de</w:t>
      </w:r>
      <w:r>
        <w:rPr>
          <w:spacing w:val="-6"/>
        </w:rPr>
        <w:t> </w:t>
      </w:r>
      <w:r>
        <w:rPr/>
        <w:t>conservación</w:t>
      </w:r>
      <w:r>
        <w:rPr>
          <w:spacing w:val="-6"/>
        </w:rPr>
        <w:t> </w:t>
      </w:r>
      <w:r>
        <w:rPr/>
        <w:t>y</w:t>
      </w:r>
    </w:p>
    <w:p>
      <w:pPr>
        <w:pStyle w:val="BodyText"/>
        <w:spacing w:line="290" w:lineRule="exact"/>
        <w:ind w:left="120"/>
        <w:jc w:val="both"/>
        <w:rPr>
          <w:rFonts w:ascii="PMingLiU"/>
        </w:rPr>
      </w:pPr>
      <w:r>
        <w:rPr/>
        <w:t>manejo de esta especie en el </w:t>
      </w:r>
      <w:r>
        <w:rPr>
          <w:rFonts w:ascii="PMingLiU"/>
          <w:w w:val="140"/>
          <w:sz w:val="16"/>
        </w:rPr>
        <w:t>apffnt</w:t>
      </w:r>
      <w:r>
        <w:rPr>
          <w:rFonts w:ascii="PMingLiU"/>
          <w:w w:val="140"/>
        </w:rPr>
        <w:t>.</w:t>
      </w:r>
    </w:p>
    <w:p>
      <w:pPr>
        <w:pStyle w:val="BodyText"/>
        <w:spacing w:line="300" w:lineRule="exact" w:before="10"/>
        <w:ind w:left="119" w:right="119" w:firstLine="360"/>
        <w:jc w:val="both"/>
      </w:pPr>
      <w:r>
        <w:rPr>
          <w:spacing w:val="-5"/>
        </w:rPr>
        <w:t>por</w:t>
      </w:r>
      <w:r>
        <w:rPr>
          <w:spacing w:val="-19"/>
        </w:rPr>
        <w:t> </w:t>
      </w:r>
      <w:r>
        <w:rPr/>
        <w:t>otro</w:t>
      </w:r>
      <w:r>
        <w:rPr>
          <w:spacing w:val="-19"/>
        </w:rPr>
        <w:t> </w:t>
      </w:r>
      <w:r>
        <w:rPr/>
        <w:t>lado,</w:t>
      </w:r>
      <w:r>
        <w:rPr>
          <w:spacing w:val="-19"/>
        </w:rPr>
        <w:t> </w:t>
      </w:r>
      <w:r>
        <w:rPr/>
        <w:t>se</w:t>
      </w:r>
      <w:r>
        <w:rPr>
          <w:spacing w:val="-19"/>
        </w:rPr>
        <w:t> </w:t>
      </w:r>
      <w:r>
        <w:rPr/>
        <w:t>ha</w:t>
      </w:r>
      <w:r>
        <w:rPr>
          <w:spacing w:val="-19"/>
        </w:rPr>
        <w:t> </w:t>
      </w:r>
      <w:r>
        <w:rPr/>
        <w:t>reportado</w:t>
      </w:r>
      <w:r>
        <w:rPr>
          <w:spacing w:val="-19"/>
        </w:rPr>
        <w:t> </w:t>
      </w:r>
      <w:r>
        <w:rPr/>
        <w:t>que</w:t>
      </w:r>
      <w:r>
        <w:rPr>
          <w:spacing w:val="-19"/>
        </w:rPr>
        <w:t> </w:t>
      </w:r>
      <w:r>
        <w:rPr/>
        <w:t>en</w:t>
      </w:r>
      <w:r>
        <w:rPr>
          <w:spacing w:val="-19"/>
        </w:rPr>
        <w:t> </w:t>
      </w:r>
      <w:r>
        <w:rPr/>
        <w:t>coníferas</w:t>
      </w:r>
      <w:r>
        <w:rPr>
          <w:spacing w:val="-19"/>
        </w:rPr>
        <w:t> </w:t>
      </w:r>
      <w:r>
        <w:rPr/>
        <w:t>(</w:t>
      </w:r>
      <w:r>
        <w:rPr>
          <w:i/>
        </w:rPr>
        <w:t>Pinus</w:t>
      </w:r>
      <w:r>
        <w:rPr>
          <w:i/>
          <w:spacing w:val="-19"/>
        </w:rPr>
        <w:t> </w:t>
      </w:r>
      <w:r>
        <w:rPr/>
        <w:t>spp.,</w:t>
      </w:r>
      <w:r>
        <w:rPr>
          <w:spacing w:val="-19"/>
        </w:rPr>
        <w:t> </w:t>
      </w:r>
      <w:r>
        <w:rPr>
          <w:i/>
        </w:rPr>
        <w:t>Picea</w:t>
      </w:r>
      <w:r>
        <w:rPr>
          <w:i/>
          <w:spacing w:val="-19"/>
        </w:rPr>
        <w:t> </w:t>
      </w:r>
      <w:r>
        <w:rPr/>
        <w:t>spp.)</w:t>
      </w:r>
      <w:r>
        <w:rPr>
          <w:spacing w:val="-19"/>
        </w:rPr>
        <w:t> </w:t>
      </w:r>
      <w:r>
        <w:rPr/>
        <w:t>la</w:t>
      </w:r>
      <w:r>
        <w:rPr>
          <w:spacing w:val="-19"/>
        </w:rPr>
        <w:t> </w:t>
      </w:r>
      <w:r>
        <w:rPr/>
        <w:t>mayor parte</w:t>
      </w:r>
      <w:r>
        <w:rPr>
          <w:spacing w:val="-24"/>
        </w:rPr>
        <w:t> </w:t>
      </w:r>
      <w:r>
        <w:rPr/>
        <w:t>de</w:t>
      </w:r>
      <w:r>
        <w:rPr>
          <w:spacing w:val="-24"/>
        </w:rPr>
        <w:t> </w:t>
      </w:r>
      <w:r>
        <w:rPr/>
        <w:t>la</w:t>
      </w:r>
      <w:r>
        <w:rPr>
          <w:spacing w:val="-24"/>
        </w:rPr>
        <w:t> </w:t>
      </w:r>
      <w:r>
        <w:rPr/>
        <w:t>variabilidad</w:t>
      </w:r>
      <w:r>
        <w:rPr>
          <w:spacing w:val="-24"/>
        </w:rPr>
        <w:t> </w:t>
      </w:r>
      <w:r>
        <w:rPr/>
        <w:t>genética</w:t>
      </w:r>
      <w:r>
        <w:rPr>
          <w:spacing w:val="-24"/>
        </w:rPr>
        <w:t> </w:t>
      </w:r>
      <w:r>
        <w:rPr/>
        <w:t>se</w:t>
      </w:r>
      <w:r>
        <w:rPr>
          <w:spacing w:val="-24"/>
        </w:rPr>
        <w:t> </w:t>
      </w:r>
      <w:r>
        <w:rPr/>
        <w:t>encuentra</w:t>
      </w:r>
      <w:r>
        <w:rPr>
          <w:spacing w:val="-24"/>
        </w:rPr>
        <w:t> </w:t>
      </w:r>
      <w:r>
        <w:rPr/>
        <w:t>dentro</w:t>
      </w:r>
      <w:r>
        <w:rPr>
          <w:spacing w:val="-24"/>
        </w:rPr>
        <w:t> </w:t>
      </w:r>
      <w:r>
        <w:rPr/>
        <w:t>de</w:t>
      </w:r>
      <w:r>
        <w:rPr>
          <w:spacing w:val="-24"/>
        </w:rPr>
        <w:t> </w:t>
      </w:r>
      <w:r>
        <w:rPr/>
        <w:t>las</w:t>
      </w:r>
      <w:r>
        <w:rPr>
          <w:spacing w:val="-24"/>
        </w:rPr>
        <w:t> </w:t>
      </w:r>
      <w:r>
        <w:rPr/>
        <w:t>poblaciones,</w:t>
      </w:r>
      <w:r>
        <w:rPr>
          <w:spacing w:val="-24"/>
        </w:rPr>
        <w:t> </w:t>
      </w:r>
      <w:r>
        <w:rPr/>
        <w:t>es</w:t>
      </w:r>
      <w:r>
        <w:rPr>
          <w:spacing w:val="-24"/>
        </w:rPr>
        <w:t> </w:t>
      </w:r>
      <w:r>
        <w:rPr>
          <w:spacing w:val="-3"/>
        </w:rPr>
        <w:t>decir,</w:t>
      </w:r>
      <w:r>
        <w:rPr>
          <w:spacing w:val="-24"/>
        </w:rPr>
        <w:t> </w:t>
      </w:r>
      <w:r>
        <w:rPr/>
        <w:t>que la</w:t>
      </w:r>
      <w:r>
        <w:rPr>
          <w:spacing w:val="-7"/>
        </w:rPr>
        <w:t> </w:t>
      </w:r>
      <w:r>
        <w:rPr/>
        <w:t>variabilidad</w:t>
      </w:r>
      <w:r>
        <w:rPr>
          <w:spacing w:val="-7"/>
        </w:rPr>
        <w:t> </w:t>
      </w:r>
      <w:r>
        <w:rPr/>
        <w:t>genética</w:t>
      </w:r>
      <w:r>
        <w:rPr>
          <w:spacing w:val="-7"/>
        </w:rPr>
        <w:t> </w:t>
      </w:r>
      <w:r>
        <w:rPr/>
        <w:t>interpoblacional</w:t>
      </w:r>
      <w:r>
        <w:rPr>
          <w:spacing w:val="-7"/>
        </w:rPr>
        <w:t> </w:t>
      </w:r>
      <w:r>
        <w:rPr/>
        <w:t>(H</w:t>
      </w:r>
      <w:r>
        <w:rPr>
          <w:position w:val="-7"/>
          <w:sz w:val="13"/>
        </w:rPr>
        <w:t>s</w:t>
      </w:r>
      <w:r>
        <w:rPr/>
        <w:t>)</w:t>
      </w:r>
      <w:r>
        <w:rPr>
          <w:spacing w:val="-7"/>
        </w:rPr>
        <w:t> </w:t>
      </w:r>
      <w:r>
        <w:rPr/>
        <w:t>es</w:t>
      </w:r>
      <w:r>
        <w:rPr>
          <w:spacing w:val="-7"/>
        </w:rPr>
        <w:t> </w:t>
      </w:r>
      <w:r>
        <w:rPr/>
        <w:t>mayor</w:t>
      </w:r>
      <w:r>
        <w:rPr>
          <w:spacing w:val="-7"/>
        </w:rPr>
        <w:t> </w:t>
      </w:r>
      <w:r>
        <w:rPr/>
        <w:t>en</w:t>
      </w:r>
      <w:r>
        <w:rPr>
          <w:spacing w:val="-7"/>
        </w:rPr>
        <w:t> </w:t>
      </w:r>
      <w:r>
        <w:rPr/>
        <w:t>estos</w:t>
      </w:r>
      <w:r>
        <w:rPr>
          <w:spacing w:val="-7"/>
        </w:rPr>
        <w:t> </w:t>
      </w:r>
      <w:r>
        <w:rPr/>
        <w:t>organismos</w:t>
      </w:r>
      <w:r>
        <w:rPr>
          <w:spacing w:val="-7"/>
        </w:rPr>
        <w:t> </w:t>
      </w:r>
      <w:r>
        <w:rPr/>
        <w:t>que</w:t>
      </w:r>
      <w:r>
        <w:rPr>
          <w:spacing w:val="-7"/>
        </w:rPr>
        <w:t> </w:t>
      </w:r>
      <w:r>
        <w:rPr/>
        <w:t>la </w:t>
      </w:r>
      <w:r>
        <w:rPr>
          <w:w w:val="96"/>
        </w:rPr>
        <w:t>intrapoblacional</w:t>
      </w:r>
      <w:r>
        <w:rPr/>
        <w:t> </w:t>
      </w:r>
      <w:r>
        <w:rPr>
          <w:spacing w:val="-23"/>
        </w:rPr>
        <w:t> </w:t>
      </w:r>
      <w:r>
        <w:rPr>
          <w:w w:val="96"/>
        </w:rPr>
        <w:t>(</w:t>
      </w:r>
      <w:r>
        <w:rPr>
          <w:spacing w:val="-1"/>
          <w:w w:val="149"/>
        </w:rPr>
        <w:t>g</w:t>
      </w:r>
      <w:r>
        <w:rPr>
          <w:w w:val="177"/>
          <w:position w:val="-7"/>
          <w:sz w:val="13"/>
        </w:rPr>
        <w:t>s</w:t>
      </w:r>
      <w:r>
        <w:rPr>
          <w:spacing w:val="1"/>
          <w:w w:val="177"/>
          <w:position w:val="-7"/>
          <w:sz w:val="13"/>
        </w:rPr>
        <w:t>t</w:t>
      </w:r>
      <w:r>
        <w:rPr>
          <w:w w:val="96"/>
        </w:rPr>
        <w:t>)</w:t>
      </w:r>
      <w:r>
        <w:rPr/>
        <w:t> </w:t>
      </w:r>
      <w:r>
        <w:rPr>
          <w:spacing w:val="-23"/>
        </w:rPr>
        <w:t> </w:t>
      </w:r>
      <w:r>
        <w:rPr>
          <w:w w:val="96"/>
        </w:rPr>
        <w:t>(</w:t>
      </w:r>
      <w:r>
        <w:rPr>
          <w:w w:val="199"/>
        </w:rPr>
        <w:t>l</w:t>
      </w:r>
      <w:r>
        <w:rPr>
          <w:w w:val="94"/>
        </w:rPr>
        <w:t>edig,</w:t>
      </w:r>
      <w:r>
        <w:rPr/>
        <w:t> </w:t>
      </w:r>
      <w:r>
        <w:rPr>
          <w:spacing w:val="-23"/>
        </w:rPr>
        <w:t> </w:t>
      </w:r>
      <w:r>
        <w:rPr>
          <w:w w:val="98"/>
        </w:rPr>
        <w:t>1997;</w:t>
      </w:r>
      <w:r>
        <w:rPr/>
        <w:t> </w:t>
      </w:r>
      <w:r>
        <w:rPr>
          <w:spacing w:val="-23"/>
        </w:rPr>
        <w:t> </w:t>
      </w:r>
      <w:r>
        <w:rPr>
          <w:spacing w:val="-2"/>
          <w:w w:val="90"/>
        </w:rPr>
        <w:t>B</w:t>
      </w:r>
      <w:r>
        <w:rPr>
          <w:w w:val="91"/>
        </w:rPr>
        <w:t>erg</w:t>
      </w:r>
      <w:r>
        <w:rPr/>
        <w:t> </w:t>
      </w:r>
      <w:r>
        <w:rPr>
          <w:spacing w:val="-23"/>
        </w:rPr>
        <w:t> </w:t>
      </w:r>
      <w:r>
        <w:rPr>
          <w:w w:val="87"/>
        </w:rPr>
        <w:t>y</w:t>
      </w:r>
      <w:r>
        <w:rPr/>
        <w:t> </w:t>
      </w:r>
      <w:r>
        <w:rPr>
          <w:spacing w:val="-23"/>
        </w:rPr>
        <w:t> </w:t>
      </w:r>
      <w:r>
        <w:rPr>
          <w:spacing w:val="-2"/>
          <w:w w:val="111"/>
        </w:rPr>
        <w:t>H</w:t>
      </w:r>
      <w:r>
        <w:rPr>
          <w:w w:val="96"/>
        </w:rPr>
        <w:t>amrick,</w:t>
      </w:r>
      <w:r>
        <w:rPr/>
        <w:t> </w:t>
      </w:r>
      <w:r>
        <w:rPr>
          <w:spacing w:val="-23"/>
        </w:rPr>
        <w:t> </w:t>
      </w:r>
      <w:r>
        <w:rPr>
          <w:w w:val="99"/>
        </w:rPr>
        <w:t>1997),</w:t>
      </w:r>
      <w:r>
        <w:rPr/>
        <w:t> </w:t>
      </w:r>
      <w:r>
        <w:rPr>
          <w:spacing w:val="-23"/>
        </w:rPr>
        <w:t> </w:t>
      </w:r>
      <w:r>
        <w:rPr>
          <w:w w:val="94"/>
        </w:rPr>
        <w:t>sin</w:t>
      </w:r>
      <w:r>
        <w:rPr/>
        <w:t> </w:t>
      </w:r>
      <w:r>
        <w:rPr>
          <w:spacing w:val="-23"/>
        </w:rPr>
        <w:t> </w:t>
      </w:r>
      <w:r>
        <w:rPr>
          <w:w w:val="96"/>
        </w:rPr>
        <w:t>embargo,</w:t>
      </w:r>
      <w:r>
        <w:rPr/>
        <w:t> </w:t>
      </w:r>
      <w:r>
        <w:rPr>
          <w:spacing w:val="-23"/>
        </w:rPr>
        <w:t> </w:t>
      </w:r>
      <w:r>
        <w:rPr>
          <w:w w:val="97"/>
        </w:rPr>
        <w:t>en</w:t>
      </w:r>
      <w:r>
        <w:rPr/>
        <w:t> </w:t>
      </w:r>
      <w:r>
        <w:rPr>
          <w:spacing w:val="-23"/>
        </w:rPr>
        <w:t> </w:t>
      </w:r>
      <w:r>
        <w:rPr>
          <w:w w:val="89"/>
        </w:rPr>
        <w:t>el</w:t>
      </w:r>
    </w:p>
    <w:p>
      <w:pPr>
        <w:pStyle w:val="BodyText"/>
        <w:rPr>
          <w:sz w:val="20"/>
        </w:rPr>
      </w:pPr>
    </w:p>
    <w:p>
      <w:pPr>
        <w:pStyle w:val="BodyText"/>
        <w:spacing w:before="3"/>
        <w:rPr>
          <w:sz w:val="26"/>
        </w:rPr>
      </w:pPr>
    </w:p>
    <w:p>
      <w:pPr>
        <w:spacing w:before="65"/>
        <w:ind w:left="120" w:right="112" w:firstLine="0"/>
        <w:jc w:val="left"/>
        <w:rPr>
          <w:sz w:val="20"/>
        </w:rPr>
      </w:pPr>
      <w:r>
        <w:rPr>
          <w:sz w:val="20"/>
        </w:rPr>
        <w:t>110</w:t>
      </w:r>
    </w:p>
    <w:p>
      <w:pPr>
        <w:spacing w:after="0"/>
        <w:jc w:val="left"/>
        <w:rPr>
          <w:sz w:val="20"/>
        </w:rPr>
        <w:sectPr>
          <w:pgSz w:w="9640" w:h="13040"/>
          <w:pgMar w:top="700" w:bottom="280" w:left="960" w:right="960"/>
        </w:sectPr>
      </w:pPr>
    </w:p>
    <w:p>
      <w:pPr>
        <w:spacing w:before="43"/>
        <w:ind w:left="10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18"/>
        </w:rPr>
      </w:pPr>
    </w:p>
    <w:p>
      <w:pPr>
        <w:spacing w:line="271" w:lineRule="auto" w:before="109"/>
        <w:ind w:left="100" w:right="117" w:firstLine="0"/>
        <w:jc w:val="both"/>
        <w:rPr>
          <w:sz w:val="23"/>
        </w:rPr>
      </w:pPr>
      <w:r>
        <w:rPr>
          <w:sz w:val="23"/>
        </w:rPr>
        <w:t>caso</w:t>
      </w:r>
      <w:r>
        <w:rPr>
          <w:spacing w:val="-20"/>
          <w:sz w:val="23"/>
        </w:rPr>
        <w:t> </w:t>
      </w:r>
      <w:r>
        <w:rPr>
          <w:sz w:val="23"/>
        </w:rPr>
        <w:t>de</w:t>
      </w:r>
      <w:r>
        <w:rPr>
          <w:spacing w:val="-20"/>
          <w:sz w:val="23"/>
        </w:rPr>
        <w:t> </w:t>
      </w:r>
      <w:r>
        <w:rPr>
          <w:i/>
          <w:sz w:val="23"/>
        </w:rPr>
        <w:t>A.</w:t>
      </w:r>
      <w:r>
        <w:rPr>
          <w:i/>
          <w:spacing w:val="-20"/>
          <w:sz w:val="23"/>
        </w:rPr>
        <w:t> </w:t>
      </w:r>
      <w:r>
        <w:rPr>
          <w:i/>
          <w:sz w:val="23"/>
        </w:rPr>
        <w:t>religiosa</w:t>
      </w:r>
      <w:r>
        <w:rPr>
          <w:i/>
          <w:spacing w:val="-20"/>
          <w:sz w:val="23"/>
        </w:rPr>
        <w:t> </w:t>
      </w:r>
      <w:r>
        <w:rPr>
          <w:sz w:val="23"/>
        </w:rPr>
        <w:t>es</w:t>
      </w:r>
      <w:r>
        <w:rPr>
          <w:spacing w:val="-20"/>
          <w:sz w:val="23"/>
        </w:rPr>
        <w:t> </w:t>
      </w:r>
      <w:r>
        <w:rPr>
          <w:sz w:val="23"/>
        </w:rPr>
        <w:t>diferente,</w:t>
      </w:r>
      <w:r>
        <w:rPr>
          <w:spacing w:val="-20"/>
          <w:sz w:val="23"/>
        </w:rPr>
        <w:t> </w:t>
      </w:r>
      <w:r>
        <w:rPr>
          <w:sz w:val="23"/>
        </w:rPr>
        <w:t>aguirre</w:t>
      </w:r>
      <w:r>
        <w:rPr>
          <w:spacing w:val="-20"/>
          <w:sz w:val="23"/>
        </w:rPr>
        <w:t> </w:t>
      </w:r>
      <w:r>
        <w:rPr>
          <w:i/>
          <w:sz w:val="23"/>
        </w:rPr>
        <w:t>et</w:t>
      </w:r>
      <w:r>
        <w:rPr>
          <w:i/>
          <w:spacing w:val="-20"/>
          <w:sz w:val="23"/>
        </w:rPr>
        <w:t> </w:t>
      </w:r>
      <w:r>
        <w:rPr>
          <w:i/>
          <w:sz w:val="23"/>
        </w:rPr>
        <w:t>al</w:t>
      </w:r>
      <w:r>
        <w:rPr>
          <w:sz w:val="23"/>
        </w:rPr>
        <w:t>.</w:t>
      </w:r>
      <w:r>
        <w:rPr>
          <w:spacing w:val="-20"/>
          <w:sz w:val="23"/>
        </w:rPr>
        <w:t> </w:t>
      </w:r>
      <w:r>
        <w:rPr>
          <w:sz w:val="23"/>
        </w:rPr>
        <w:t>(2000)</w:t>
      </w:r>
      <w:r>
        <w:rPr>
          <w:spacing w:val="-20"/>
          <w:sz w:val="23"/>
        </w:rPr>
        <w:t> </w:t>
      </w:r>
      <w:r>
        <w:rPr>
          <w:sz w:val="23"/>
        </w:rPr>
        <w:t>reportan</w:t>
      </w:r>
      <w:r>
        <w:rPr>
          <w:spacing w:val="-20"/>
          <w:sz w:val="23"/>
        </w:rPr>
        <w:t> </w:t>
      </w:r>
      <w:r>
        <w:rPr>
          <w:sz w:val="23"/>
        </w:rPr>
        <w:t>en</w:t>
      </w:r>
      <w:r>
        <w:rPr>
          <w:spacing w:val="-20"/>
          <w:sz w:val="23"/>
        </w:rPr>
        <w:t> </w:t>
      </w:r>
      <w:r>
        <w:rPr>
          <w:sz w:val="23"/>
        </w:rPr>
        <w:t>sus</w:t>
      </w:r>
      <w:r>
        <w:rPr>
          <w:spacing w:val="-20"/>
          <w:sz w:val="23"/>
        </w:rPr>
        <w:t> </w:t>
      </w:r>
      <w:r>
        <w:rPr>
          <w:sz w:val="23"/>
        </w:rPr>
        <w:t>estudios</w:t>
      </w:r>
      <w:r>
        <w:rPr>
          <w:spacing w:val="-20"/>
          <w:sz w:val="23"/>
        </w:rPr>
        <w:t> </w:t>
      </w:r>
      <w:r>
        <w:rPr>
          <w:sz w:val="23"/>
        </w:rPr>
        <w:t>con</w:t>
      </w:r>
      <w:r>
        <w:rPr>
          <w:spacing w:val="-20"/>
          <w:sz w:val="23"/>
        </w:rPr>
        <w:t> </w:t>
      </w:r>
      <w:r>
        <w:rPr>
          <w:sz w:val="23"/>
        </w:rPr>
        <w:t>el género</w:t>
      </w:r>
      <w:r>
        <w:rPr>
          <w:spacing w:val="-27"/>
          <w:sz w:val="23"/>
        </w:rPr>
        <w:t> </w:t>
      </w:r>
      <w:r>
        <w:rPr>
          <w:i/>
          <w:sz w:val="23"/>
        </w:rPr>
        <w:t>Abies</w:t>
      </w:r>
      <w:r>
        <w:rPr>
          <w:i/>
          <w:spacing w:val="-27"/>
          <w:sz w:val="23"/>
        </w:rPr>
        <w:t> </w:t>
      </w:r>
      <w:r>
        <w:rPr>
          <w:sz w:val="23"/>
        </w:rPr>
        <w:t>niveles</w:t>
      </w:r>
      <w:r>
        <w:rPr>
          <w:spacing w:val="-27"/>
          <w:sz w:val="23"/>
        </w:rPr>
        <w:t> </w:t>
      </w:r>
      <w:r>
        <w:rPr>
          <w:sz w:val="23"/>
        </w:rPr>
        <w:t>de</w:t>
      </w:r>
      <w:r>
        <w:rPr>
          <w:spacing w:val="-27"/>
          <w:sz w:val="23"/>
        </w:rPr>
        <w:t> </w:t>
      </w:r>
      <w:r>
        <w:rPr>
          <w:sz w:val="23"/>
        </w:rPr>
        <w:t>variabilidad</w:t>
      </w:r>
      <w:r>
        <w:rPr>
          <w:spacing w:val="-27"/>
          <w:sz w:val="23"/>
        </w:rPr>
        <w:t> </w:t>
      </w:r>
      <w:r>
        <w:rPr>
          <w:sz w:val="23"/>
        </w:rPr>
        <w:t>interpoblacional</w:t>
      </w:r>
      <w:r>
        <w:rPr>
          <w:spacing w:val="-27"/>
          <w:sz w:val="23"/>
        </w:rPr>
        <w:t> </w:t>
      </w:r>
      <w:r>
        <w:rPr>
          <w:sz w:val="23"/>
        </w:rPr>
        <w:t>bajos</w:t>
      </w:r>
      <w:r>
        <w:rPr>
          <w:spacing w:val="-27"/>
          <w:sz w:val="23"/>
        </w:rPr>
        <w:t> </w:t>
      </w:r>
      <w:r>
        <w:rPr>
          <w:sz w:val="23"/>
        </w:rPr>
        <w:t>y</w:t>
      </w:r>
      <w:r>
        <w:rPr>
          <w:spacing w:val="-27"/>
          <w:sz w:val="23"/>
        </w:rPr>
        <w:t> </w:t>
      </w:r>
      <w:r>
        <w:rPr>
          <w:sz w:val="23"/>
        </w:rPr>
        <w:t>niveles</w:t>
      </w:r>
      <w:r>
        <w:rPr>
          <w:spacing w:val="-27"/>
          <w:sz w:val="23"/>
        </w:rPr>
        <w:t> </w:t>
      </w:r>
      <w:r>
        <w:rPr>
          <w:sz w:val="23"/>
        </w:rPr>
        <w:t>de</w:t>
      </w:r>
      <w:r>
        <w:rPr>
          <w:spacing w:val="-27"/>
          <w:sz w:val="23"/>
        </w:rPr>
        <w:t> </w:t>
      </w:r>
      <w:r>
        <w:rPr>
          <w:sz w:val="23"/>
        </w:rPr>
        <w:t>variabilidad intrapoblacionales altos, tal como ocurrió en el presente estudio, por lo que</w:t>
      </w:r>
      <w:r>
        <w:rPr>
          <w:spacing w:val="-35"/>
          <w:sz w:val="23"/>
        </w:rPr>
        <w:t> </w:t>
      </w:r>
      <w:r>
        <w:rPr>
          <w:sz w:val="23"/>
        </w:rPr>
        <w:t>puede ser</w:t>
      </w:r>
      <w:r>
        <w:rPr>
          <w:spacing w:val="-20"/>
          <w:sz w:val="23"/>
        </w:rPr>
        <w:t> </w:t>
      </w:r>
      <w:r>
        <w:rPr>
          <w:sz w:val="23"/>
        </w:rPr>
        <w:t>que</w:t>
      </w:r>
      <w:r>
        <w:rPr>
          <w:spacing w:val="-20"/>
          <w:sz w:val="23"/>
        </w:rPr>
        <w:t> </w:t>
      </w:r>
      <w:r>
        <w:rPr>
          <w:sz w:val="23"/>
        </w:rPr>
        <w:t>el</w:t>
      </w:r>
      <w:r>
        <w:rPr>
          <w:spacing w:val="-20"/>
          <w:sz w:val="23"/>
        </w:rPr>
        <w:t> </w:t>
      </w:r>
      <w:r>
        <w:rPr>
          <w:sz w:val="23"/>
        </w:rPr>
        <w:t>género</w:t>
      </w:r>
      <w:r>
        <w:rPr>
          <w:spacing w:val="-20"/>
          <w:sz w:val="23"/>
        </w:rPr>
        <w:t> </w:t>
      </w:r>
      <w:r>
        <w:rPr>
          <w:i/>
          <w:sz w:val="23"/>
        </w:rPr>
        <w:t>Abies</w:t>
      </w:r>
      <w:r>
        <w:rPr>
          <w:i/>
          <w:spacing w:val="-20"/>
          <w:sz w:val="23"/>
        </w:rPr>
        <w:t> </w:t>
      </w:r>
      <w:r>
        <w:rPr>
          <w:sz w:val="23"/>
        </w:rPr>
        <w:t>presente</w:t>
      </w:r>
      <w:r>
        <w:rPr>
          <w:spacing w:val="-20"/>
          <w:sz w:val="23"/>
        </w:rPr>
        <w:t> </w:t>
      </w:r>
      <w:r>
        <w:rPr>
          <w:sz w:val="23"/>
        </w:rPr>
        <w:t>este</w:t>
      </w:r>
      <w:r>
        <w:rPr>
          <w:spacing w:val="-20"/>
          <w:sz w:val="23"/>
        </w:rPr>
        <w:t> </w:t>
      </w:r>
      <w:r>
        <w:rPr>
          <w:sz w:val="23"/>
        </w:rPr>
        <w:t>comportamiento</w:t>
      </w:r>
      <w:r>
        <w:rPr>
          <w:spacing w:val="-20"/>
          <w:sz w:val="23"/>
        </w:rPr>
        <w:t> </w:t>
      </w:r>
      <w:r>
        <w:rPr>
          <w:sz w:val="23"/>
        </w:rPr>
        <w:t>particular,</w:t>
      </w:r>
      <w:r>
        <w:rPr>
          <w:spacing w:val="-20"/>
          <w:sz w:val="23"/>
        </w:rPr>
        <w:t> </w:t>
      </w:r>
      <w:r>
        <w:rPr>
          <w:sz w:val="23"/>
        </w:rPr>
        <w:t>ya</w:t>
      </w:r>
      <w:r>
        <w:rPr>
          <w:spacing w:val="-20"/>
          <w:sz w:val="23"/>
        </w:rPr>
        <w:t> </w:t>
      </w:r>
      <w:r>
        <w:rPr>
          <w:sz w:val="23"/>
        </w:rPr>
        <w:t>que</w:t>
      </w:r>
      <w:r>
        <w:rPr>
          <w:spacing w:val="-20"/>
          <w:sz w:val="23"/>
        </w:rPr>
        <w:t> </w:t>
      </w:r>
      <w:r>
        <w:rPr>
          <w:sz w:val="23"/>
        </w:rPr>
        <w:t>en</w:t>
      </w:r>
      <w:r>
        <w:rPr>
          <w:spacing w:val="-20"/>
          <w:sz w:val="23"/>
        </w:rPr>
        <w:t> </w:t>
      </w:r>
      <w:r>
        <w:rPr>
          <w:sz w:val="23"/>
        </w:rPr>
        <w:t>todas</w:t>
      </w:r>
      <w:r>
        <w:rPr>
          <w:spacing w:val="-20"/>
          <w:sz w:val="23"/>
        </w:rPr>
        <w:t> </w:t>
      </w:r>
      <w:r>
        <w:rPr>
          <w:sz w:val="23"/>
        </w:rPr>
        <w:t>las </w:t>
      </w:r>
      <w:r>
        <w:rPr>
          <w:w w:val="95"/>
          <w:sz w:val="23"/>
        </w:rPr>
        <w:t>especies</w:t>
      </w:r>
      <w:r>
        <w:rPr>
          <w:spacing w:val="-19"/>
          <w:w w:val="95"/>
          <w:sz w:val="23"/>
        </w:rPr>
        <w:t> </w:t>
      </w:r>
      <w:r>
        <w:rPr>
          <w:w w:val="95"/>
          <w:sz w:val="23"/>
        </w:rPr>
        <w:t>de</w:t>
      </w:r>
      <w:r>
        <w:rPr>
          <w:spacing w:val="-19"/>
          <w:w w:val="95"/>
          <w:sz w:val="23"/>
        </w:rPr>
        <w:t> </w:t>
      </w:r>
      <w:r>
        <w:rPr>
          <w:i/>
          <w:w w:val="95"/>
          <w:sz w:val="23"/>
        </w:rPr>
        <w:t>Abies</w:t>
      </w:r>
      <w:r>
        <w:rPr>
          <w:i/>
          <w:spacing w:val="-19"/>
          <w:w w:val="95"/>
          <w:sz w:val="23"/>
        </w:rPr>
        <w:t> </w:t>
      </w:r>
      <w:r>
        <w:rPr>
          <w:w w:val="95"/>
          <w:sz w:val="23"/>
        </w:rPr>
        <w:t>mexicanos</w:t>
      </w:r>
      <w:r>
        <w:rPr>
          <w:spacing w:val="-19"/>
          <w:w w:val="95"/>
          <w:sz w:val="23"/>
        </w:rPr>
        <w:t> </w:t>
      </w:r>
      <w:r>
        <w:rPr>
          <w:w w:val="95"/>
          <w:sz w:val="23"/>
        </w:rPr>
        <w:t>(</w:t>
      </w:r>
      <w:r>
        <w:rPr>
          <w:i/>
          <w:w w:val="95"/>
          <w:sz w:val="23"/>
        </w:rPr>
        <w:t>A.</w:t>
      </w:r>
      <w:r>
        <w:rPr>
          <w:i/>
          <w:spacing w:val="-19"/>
          <w:w w:val="95"/>
          <w:sz w:val="23"/>
        </w:rPr>
        <w:t> </w:t>
      </w:r>
      <w:r>
        <w:rPr>
          <w:i/>
          <w:w w:val="95"/>
          <w:sz w:val="23"/>
        </w:rPr>
        <w:t>concolor</w:t>
      </w:r>
      <w:r>
        <w:rPr>
          <w:w w:val="95"/>
          <w:sz w:val="23"/>
        </w:rPr>
        <w:t>,</w:t>
      </w:r>
      <w:r>
        <w:rPr>
          <w:spacing w:val="-19"/>
          <w:w w:val="95"/>
          <w:sz w:val="23"/>
        </w:rPr>
        <w:t> </w:t>
      </w:r>
      <w:r>
        <w:rPr>
          <w:i/>
          <w:w w:val="95"/>
          <w:sz w:val="23"/>
        </w:rPr>
        <w:t>A.</w:t>
      </w:r>
      <w:r>
        <w:rPr>
          <w:i/>
          <w:spacing w:val="-19"/>
          <w:w w:val="95"/>
          <w:sz w:val="23"/>
        </w:rPr>
        <w:t> </w:t>
      </w:r>
      <w:r>
        <w:rPr>
          <w:i/>
          <w:w w:val="95"/>
          <w:sz w:val="23"/>
        </w:rPr>
        <w:t>durangensis</w:t>
      </w:r>
      <w:r>
        <w:rPr>
          <w:w w:val="95"/>
          <w:sz w:val="23"/>
        </w:rPr>
        <w:t>,</w:t>
      </w:r>
      <w:r>
        <w:rPr>
          <w:spacing w:val="-19"/>
          <w:w w:val="95"/>
          <w:sz w:val="23"/>
        </w:rPr>
        <w:t> </w:t>
      </w:r>
      <w:r>
        <w:rPr>
          <w:i/>
          <w:w w:val="95"/>
          <w:sz w:val="23"/>
        </w:rPr>
        <w:t>A.</w:t>
      </w:r>
      <w:r>
        <w:rPr>
          <w:i/>
          <w:spacing w:val="-19"/>
          <w:w w:val="95"/>
          <w:sz w:val="23"/>
        </w:rPr>
        <w:t> </w:t>
      </w:r>
      <w:r>
        <w:rPr>
          <w:i/>
          <w:w w:val="95"/>
          <w:sz w:val="23"/>
        </w:rPr>
        <w:t>hickeli,</w:t>
      </w:r>
      <w:r>
        <w:rPr>
          <w:i/>
          <w:spacing w:val="-19"/>
          <w:w w:val="95"/>
          <w:sz w:val="23"/>
        </w:rPr>
        <w:t> </w:t>
      </w:r>
      <w:r>
        <w:rPr>
          <w:i/>
          <w:w w:val="95"/>
          <w:sz w:val="23"/>
        </w:rPr>
        <w:t>A.</w:t>
      </w:r>
      <w:r>
        <w:rPr>
          <w:i/>
          <w:spacing w:val="-19"/>
          <w:w w:val="95"/>
          <w:sz w:val="23"/>
        </w:rPr>
        <w:t> </w:t>
      </w:r>
      <w:r>
        <w:rPr>
          <w:i/>
          <w:w w:val="95"/>
          <w:sz w:val="23"/>
        </w:rPr>
        <w:t>guatemalensis</w:t>
      </w:r>
      <w:r>
        <w:rPr>
          <w:w w:val="95"/>
          <w:sz w:val="23"/>
        </w:rPr>
        <w:t>,</w:t>
      </w:r>
    </w:p>
    <w:p>
      <w:pPr>
        <w:pStyle w:val="BodyText"/>
        <w:spacing w:line="271" w:lineRule="auto" w:before="2"/>
        <w:ind w:left="100" w:right="117"/>
        <w:jc w:val="both"/>
      </w:pPr>
      <w:r>
        <w:rPr>
          <w:i/>
          <w:w w:val="98"/>
        </w:rPr>
        <w:t>A.</w:t>
      </w:r>
      <w:r>
        <w:rPr>
          <w:i/>
          <w:spacing w:val="14"/>
        </w:rPr>
        <w:t> </w:t>
      </w:r>
      <w:r>
        <w:rPr>
          <w:i/>
          <w:spacing w:val="-5"/>
          <w:w w:val="87"/>
        </w:rPr>
        <w:t>r</w:t>
      </w:r>
      <w:r>
        <w:rPr>
          <w:i/>
          <w:w w:val="83"/>
        </w:rPr>
        <w:t>eligiosa</w:t>
      </w:r>
      <w:r>
        <w:rPr>
          <w:i/>
          <w:spacing w:val="14"/>
        </w:rPr>
        <w:t> </w:t>
      </w:r>
      <w:r>
        <w:rPr>
          <w:w w:val="87"/>
        </w:rPr>
        <w:t>y</w:t>
      </w:r>
      <w:r>
        <w:rPr>
          <w:spacing w:val="14"/>
        </w:rPr>
        <w:t> </w:t>
      </w:r>
      <w:r>
        <w:rPr>
          <w:i/>
          <w:w w:val="98"/>
        </w:rPr>
        <w:t>A.</w:t>
      </w:r>
      <w:r>
        <w:rPr>
          <w:i/>
          <w:spacing w:val="14"/>
        </w:rPr>
        <w:t> </w:t>
      </w:r>
      <w:r>
        <w:rPr>
          <w:i/>
          <w:spacing w:val="-2"/>
          <w:w w:val="95"/>
        </w:rPr>
        <w:t>v</w:t>
      </w:r>
      <w:r>
        <w:rPr>
          <w:i/>
          <w:w w:val="88"/>
        </w:rPr>
        <w:t>ejari</w:t>
      </w:r>
      <w:r>
        <w:rPr>
          <w:w w:val="96"/>
        </w:rPr>
        <w:t>)</w:t>
      </w:r>
      <w:r>
        <w:rPr>
          <w:spacing w:val="14"/>
        </w:rPr>
        <w:t> </w:t>
      </w:r>
      <w:r>
        <w:rPr>
          <w:w w:val="90"/>
        </w:rPr>
        <w:t>la</w:t>
      </w:r>
      <w:r>
        <w:rPr>
          <w:spacing w:val="14"/>
        </w:rPr>
        <w:t> </w:t>
      </w:r>
      <w:r>
        <w:rPr>
          <w:spacing w:val="-2"/>
          <w:w w:val="86"/>
        </w:rPr>
        <w:t>v</w:t>
      </w:r>
      <w:r>
        <w:rPr>
          <w:w w:val="95"/>
        </w:rPr>
        <w:t>ariabilidad</w:t>
      </w:r>
      <w:r>
        <w:rPr>
          <w:spacing w:val="14"/>
        </w:rPr>
        <w:t> </w:t>
      </w:r>
      <w:r>
        <w:rPr>
          <w:w w:val="93"/>
        </w:rPr>
        <w:t>genética</w:t>
      </w:r>
      <w:r>
        <w:rPr>
          <w:spacing w:val="14"/>
        </w:rPr>
        <w:t> </w:t>
      </w:r>
      <w:r>
        <w:rPr>
          <w:w w:val="93"/>
        </w:rPr>
        <w:t>más</w:t>
      </w:r>
      <w:r>
        <w:rPr>
          <w:spacing w:val="14"/>
        </w:rPr>
        <w:t> </w:t>
      </w:r>
      <w:r>
        <w:rPr>
          <w:w w:val="94"/>
        </w:rPr>
        <w:t>alta</w:t>
      </w:r>
      <w:r>
        <w:rPr>
          <w:spacing w:val="14"/>
        </w:rPr>
        <w:t> </w:t>
      </w:r>
      <w:r>
        <w:rPr>
          <w:w w:val="93"/>
        </w:rPr>
        <w:t>fue</w:t>
      </w:r>
      <w:r>
        <w:rPr>
          <w:spacing w:val="14"/>
        </w:rPr>
        <w:t> </w:t>
      </w:r>
      <w:r>
        <w:rPr>
          <w:w w:val="90"/>
        </w:rPr>
        <w:t>la</w:t>
      </w:r>
      <w:r>
        <w:rPr>
          <w:spacing w:val="14"/>
        </w:rPr>
        <w:t> </w:t>
      </w:r>
      <w:r>
        <w:rPr>
          <w:w w:val="96"/>
        </w:rPr>
        <w:t>intrapoblacional.</w:t>
      </w:r>
      <w:r>
        <w:rPr>
          <w:spacing w:val="14"/>
        </w:rPr>
        <w:t> </w:t>
      </w:r>
      <w:r>
        <w:rPr>
          <w:w w:val="199"/>
        </w:rPr>
        <w:t>l</w:t>
      </w:r>
      <w:r>
        <w:rPr>
          <w:w w:val="90"/>
        </w:rPr>
        <w:t>os </w:t>
      </w:r>
      <w:r>
        <w:rPr/>
        <w:t>niveles</w:t>
      </w:r>
      <w:r>
        <w:rPr>
          <w:spacing w:val="-31"/>
        </w:rPr>
        <w:t> </w:t>
      </w:r>
      <w:r>
        <w:rPr/>
        <w:t>de</w:t>
      </w:r>
      <w:r>
        <w:rPr>
          <w:spacing w:val="-31"/>
        </w:rPr>
        <w:t> </w:t>
      </w:r>
      <w:r>
        <w:rPr/>
        <w:t>variabilidad</w:t>
      </w:r>
      <w:r>
        <w:rPr>
          <w:spacing w:val="-31"/>
        </w:rPr>
        <w:t> </w:t>
      </w:r>
      <w:r>
        <w:rPr/>
        <w:t>genéticos</w:t>
      </w:r>
      <w:r>
        <w:rPr>
          <w:spacing w:val="-31"/>
        </w:rPr>
        <w:t> </w:t>
      </w:r>
      <w:r>
        <w:rPr/>
        <w:t>más</w:t>
      </w:r>
      <w:r>
        <w:rPr>
          <w:spacing w:val="-31"/>
        </w:rPr>
        <w:t> </w:t>
      </w:r>
      <w:r>
        <w:rPr/>
        <w:t>altos</w:t>
      </w:r>
      <w:r>
        <w:rPr>
          <w:spacing w:val="-31"/>
        </w:rPr>
        <w:t> </w:t>
      </w:r>
      <w:r>
        <w:rPr/>
        <w:t>reportados</w:t>
      </w:r>
      <w:r>
        <w:rPr>
          <w:spacing w:val="-31"/>
        </w:rPr>
        <w:t> </w:t>
      </w:r>
      <w:r>
        <w:rPr/>
        <w:t>para</w:t>
      </w:r>
      <w:r>
        <w:rPr>
          <w:spacing w:val="-31"/>
        </w:rPr>
        <w:t> </w:t>
      </w:r>
      <w:r>
        <w:rPr>
          <w:i/>
        </w:rPr>
        <w:t>Abies</w:t>
      </w:r>
      <w:r>
        <w:rPr>
          <w:i/>
          <w:spacing w:val="-31"/>
        </w:rPr>
        <w:t> </w:t>
      </w:r>
      <w:r>
        <w:rPr/>
        <w:t>de</w:t>
      </w:r>
      <w:r>
        <w:rPr>
          <w:spacing w:val="-31"/>
        </w:rPr>
        <w:t> </w:t>
      </w:r>
      <w:r>
        <w:rPr/>
        <w:t>México</w:t>
      </w:r>
      <w:r>
        <w:rPr>
          <w:spacing w:val="-31"/>
        </w:rPr>
        <w:t> </w:t>
      </w:r>
      <w:r>
        <w:rPr/>
        <w:t>han</w:t>
      </w:r>
      <w:r>
        <w:rPr>
          <w:spacing w:val="-31"/>
        </w:rPr>
        <w:t> </w:t>
      </w:r>
      <w:r>
        <w:rPr/>
        <w:t>sido para</w:t>
      </w:r>
      <w:r>
        <w:rPr>
          <w:spacing w:val="-22"/>
        </w:rPr>
        <w:t> </w:t>
      </w:r>
      <w:r>
        <w:rPr>
          <w:i/>
        </w:rPr>
        <w:t>A.</w:t>
      </w:r>
      <w:r>
        <w:rPr>
          <w:i/>
          <w:spacing w:val="-22"/>
        </w:rPr>
        <w:t> </w:t>
      </w:r>
      <w:r>
        <w:rPr>
          <w:i/>
        </w:rPr>
        <w:t>religiosa</w:t>
      </w:r>
      <w:r>
        <w:rPr/>
        <w:t>,</w:t>
      </w:r>
      <w:r>
        <w:rPr>
          <w:spacing w:val="-22"/>
        </w:rPr>
        <w:t> </w:t>
      </w:r>
      <w:r>
        <w:rPr/>
        <w:t>y</w:t>
      </w:r>
      <w:r>
        <w:rPr>
          <w:spacing w:val="-22"/>
        </w:rPr>
        <w:t> </w:t>
      </w:r>
      <w:r>
        <w:rPr/>
        <w:t>en</w:t>
      </w:r>
      <w:r>
        <w:rPr>
          <w:spacing w:val="-22"/>
        </w:rPr>
        <w:t> </w:t>
      </w:r>
      <w:r>
        <w:rPr/>
        <w:t>realidad</w:t>
      </w:r>
      <w:r>
        <w:rPr>
          <w:spacing w:val="-22"/>
        </w:rPr>
        <w:t> </w:t>
      </w:r>
      <w:r>
        <w:rPr/>
        <w:t>son</w:t>
      </w:r>
      <w:r>
        <w:rPr>
          <w:spacing w:val="-22"/>
        </w:rPr>
        <w:t> </w:t>
      </w:r>
      <w:r>
        <w:rPr/>
        <w:t>raros</w:t>
      </w:r>
      <w:r>
        <w:rPr>
          <w:spacing w:val="-22"/>
        </w:rPr>
        <w:t> </w:t>
      </w:r>
      <w:r>
        <w:rPr/>
        <w:t>los</w:t>
      </w:r>
      <w:r>
        <w:rPr>
          <w:spacing w:val="-22"/>
        </w:rPr>
        <w:t> </w:t>
      </w:r>
      <w:r>
        <w:rPr/>
        <w:t>casos</w:t>
      </w:r>
      <w:r>
        <w:rPr>
          <w:spacing w:val="-22"/>
        </w:rPr>
        <w:t> </w:t>
      </w:r>
      <w:r>
        <w:rPr/>
        <w:t>de</w:t>
      </w:r>
      <w:r>
        <w:rPr>
          <w:spacing w:val="-22"/>
        </w:rPr>
        <w:t> </w:t>
      </w:r>
      <w:r>
        <w:rPr/>
        <w:t>especies</w:t>
      </w:r>
      <w:r>
        <w:rPr>
          <w:spacing w:val="-22"/>
        </w:rPr>
        <w:t> </w:t>
      </w:r>
      <w:r>
        <w:rPr/>
        <w:t>de</w:t>
      </w:r>
      <w:r>
        <w:rPr>
          <w:spacing w:val="-22"/>
        </w:rPr>
        <w:t> </w:t>
      </w:r>
      <w:r>
        <w:rPr/>
        <w:t>árboles</w:t>
      </w:r>
      <w:r>
        <w:rPr>
          <w:spacing w:val="-22"/>
        </w:rPr>
        <w:t> </w:t>
      </w:r>
      <w:r>
        <w:rPr/>
        <w:t>con</w:t>
      </w:r>
      <w:r>
        <w:rPr>
          <w:spacing w:val="-22"/>
        </w:rPr>
        <w:t> </w:t>
      </w:r>
      <w:r>
        <w:rPr/>
        <w:t>niveles bajos</w:t>
      </w:r>
      <w:r>
        <w:rPr>
          <w:spacing w:val="-27"/>
        </w:rPr>
        <w:t> </w:t>
      </w:r>
      <w:r>
        <w:rPr/>
        <w:t>de</w:t>
      </w:r>
      <w:r>
        <w:rPr>
          <w:spacing w:val="-27"/>
        </w:rPr>
        <w:t> </w:t>
      </w:r>
      <w:r>
        <w:rPr/>
        <w:t>variabilidad</w:t>
      </w:r>
      <w:r>
        <w:rPr>
          <w:spacing w:val="-27"/>
        </w:rPr>
        <w:t> </w:t>
      </w:r>
      <w:r>
        <w:rPr/>
        <w:t>genética</w:t>
      </w:r>
      <w:r>
        <w:rPr>
          <w:spacing w:val="-27"/>
        </w:rPr>
        <w:t> </w:t>
      </w:r>
      <w:r>
        <w:rPr/>
        <w:t>(aguirre</w:t>
      </w:r>
      <w:r>
        <w:rPr>
          <w:spacing w:val="-27"/>
        </w:rPr>
        <w:t> </w:t>
      </w:r>
      <w:r>
        <w:rPr>
          <w:i/>
        </w:rPr>
        <w:t>et</w:t>
      </w:r>
      <w:r>
        <w:rPr>
          <w:i/>
          <w:spacing w:val="-27"/>
        </w:rPr>
        <w:t> </w:t>
      </w:r>
      <w:r>
        <w:rPr>
          <w:i/>
        </w:rPr>
        <w:t>al.</w:t>
      </w:r>
      <w:r>
        <w:rPr/>
        <w:t>,</w:t>
      </w:r>
      <w:r>
        <w:rPr>
          <w:spacing w:val="-27"/>
        </w:rPr>
        <w:t> </w:t>
      </w:r>
      <w:r>
        <w:rPr/>
        <w:t>2000).</w:t>
      </w:r>
    </w:p>
    <w:p>
      <w:pPr>
        <w:pStyle w:val="BodyText"/>
        <w:spacing w:line="271" w:lineRule="auto" w:before="3"/>
        <w:ind w:left="100" w:right="117" w:firstLine="360"/>
        <w:jc w:val="both"/>
      </w:pPr>
      <w:r>
        <w:rPr>
          <w:w w:val="199"/>
        </w:rPr>
        <w:t>l</w:t>
      </w:r>
      <w:r>
        <w:rPr>
          <w:w w:val="90"/>
        </w:rPr>
        <w:t>os</w:t>
      </w:r>
      <w:r>
        <w:rPr>
          <w:spacing w:val="-26"/>
        </w:rPr>
        <w:t> </w:t>
      </w:r>
      <w:r>
        <w:rPr>
          <w:w w:val="99"/>
        </w:rPr>
        <w:t>dend</w:t>
      </w:r>
      <w:r>
        <w:rPr>
          <w:spacing w:val="-2"/>
          <w:w w:val="99"/>
        </w:rPr>
        <w:t>r</w:t>
      </w:r>
      <w:r>
        <w:rPr>
          <w:w w:val="93"/>
        </w:rPr>
        <w:t>ogramas</w:t>
      </w:r>
      <w:r>
        <w:rPr>
          <w:spacing w:val="-26"/>
        </w:rPr>
        <w:t> </w:t>
      </w:r>
      <w:r>
        <w:rPr>
          <w:w w:val="95"/>
        </w:rPr>
        <w:t>de</w:t>
      </w:r>
      <w:r>
        <w:rPr>
          <w:spacing w:val="-26"/>
        </w:rPr>
        <w:t> </w:t>
      </w:r>
      <w:r>
        <w:rPr>
          <w:w w:val="90"/>
        </w:rPr>
        <w:t>los</w:t>
      </w:r>
      <w:r>
        <w:rPr>
          <w:spacing w:val="-26"/>
        </w:rPr>
        <w:t> </w:t>
      </w:r>
      <w:r>
        <w:rPr>
          <w:w w:val="97"/>
        </w:rPr>
        <w:t>ma</w:t>
      </w:r>
      <w:r>
        <w:rPr>
          <w:spacing w:val="-2"/>
          <w:w w:val="97"/>
        </w:rPr>
        <w:t>r</w:t>
      </w:r>
      <w:r>
        <w:rPr>
          <w:w w:val="95"/>
        </w:rPr>
        <w:t>cado</w:t>
      </w:r>
      <w:r>
        <w:rPr>
          <w:spacing w:val="-3"/>
          <w:w w:val="95"/>
        </w:rPr>
        <w:t>r</w:t>
      </w:r>
      <w:r>
        <w:rPr>
          <w:w w:val="86"/>
        </w:rPr>
        <w:t>es</w:t>
      </w:r>
      <w:r>
        <w:rPr>
          <w:spacing w:val="-26"/>
        </w:rPr>
        <w:t> </w:t>
      </w:r>
      <w:r>
        <w:rPr>
          <w:w w:val="96"/>
        </w:rPr>
        <w:t>c</w:t>
      </w:r>
      <w:r>
        <w:rPr>
          <w:spacing w:val="-1"/>
          <w:w w:val="96"/>
        </w:rPr>
        <w:t>p</w:t>
      </w:r>
      <w:r>
        <w:rPr>
          <w:rFonts w:ascii="PMingLiU" w:hAnsi="PMingLiU"/>
          <w:w w:val="162"/>
          <w:sz w:val="16"/>
        </w:rPr>
        <w:t>dna</w:t>
      </w:r>
      <w:r>
        <w:rPr>
          <w:rFonts w:ascii="PMingLiU" w:hAnsi="PMingLiU"/>
          <w:spacing w:val="-10"/>
          <w:sz w:val="16"/>
        </w:rPr>
        <w:t> </w:t>
      </w:r>
      <w:r>
        <w:rPr>
          <w:w w:val="87"/>
        </w:rPr>
        <w:t>y</w:t>
      </w:r>
      <w:r>
        <w:rPr>
          <w:spacing w:val="-26"/>
        </w:rPr>
        <w:t> </w:t>
      </w:r>
      <w:r>
        <w:rPr>
          <w:rFonts w:ascii="PMingLiU" w:hAnsi="PMingLiU"/>
          <w:w w:val="143"/>
          <w:sz w:val="16"/>
        </w:rPr>
        <w:t>p</w:t>
      </w:r>
      <w:r>
        <w:rPr>
          <w:rFonts w:ascii="PMingLiU" w:hAnsi="PMingLiU"/>
          <w:spacing w:val="-5"/>
          <w:w w:val="143"/>
          <w:sz w:val="16"/>
        </w:rPr>
        <w:t>o</w:t>
      </w:r>
      <w:r>
        <w:rPr>
          <w:rFonts w:ascii="PMingLiU" w:hAnsi="PMingLiU"/>
          <w:w w:val="137"/>
          <w:sz w:val="16"/>
        </w:rPr>
        <w:t>x</w:t>
      </w:r>
      <w:r>
        <w:rPr>
          <w:rFonts w:ascii="PMingLiU" w:hAnsi="PMingLiU"/>
          <w:spacing w:val="-10"/>
          <w:sz w:val="16"/>
        </w:rPr>
        <w:t> </w:t>
      </w:r>
      <w:r>
        <w:rPr>
          <w:w w:val="97"/>
        </w:rPr>
        <w:t>mostra</w:t>
      </w:r>
      <w:r>
        <w:rPr>
          <w:spacing w:val="-2"/>
          <w:w w:val="97"/>
        </w:rPr>
        <w:t>r</w:t>
      </w:r>
      <w:r>
        <w:rPr>
          <w:w w:val="101"/>
        </w:rPr>
        <w:t>on</w:t>
      </w:r>
      <w:r>
        <w:rPr>
          <w:spacing w:val="-26"/>
        </w:rPr>
        <w:t> </w:t>
      </w:r>
      <w:r>
        <w:rPr>
          <w:w w:val="94"/>
        </w:rPr>
        <w:t>dos</w:t>
      </w:r>
      <w:r>
        <w:rPr>
          <w:spacing w:val="-26"/>
        </w:rPr>
        <w:t> </w:t>
      </w:r>
      <w:r>
        <w:rPr>
          <w:w w:val="93"/>
        </w:rPr>
        <w:t>g</w:t>
      </w:r>
      <w:r>
        <w:rPr>
          <w:spacing w:val="1"/>
          <w:w w:val="93"/>
        </w:rPr>
        <w:t>r</w:t>
      </w:r>
      <w:r>
        <w:rPr>
          <w:w w:val="96"/>
        </w:rPr>
        <w:t>upos</w:t>
      </w:r>
      <w:r>
        <w:rPr>
          <w:spacing w:val="-26"/>
        </w:rPr>
        <w:t> </w:t>
      </w:r>
      <w:r>
        <w:rPr>
          <w:w w:val="94"/>
        </w:rPr>
        <w:t>principales </w:t>
      </w:r>
      <w:r>
        <w:rPr/>
        <w:t>(figura</w:t>
      </w:r>
      <w:r>
        <w:rPr>
          <w:spacing w:val="-13"/>
        </w:rPr>
        <w:t> </w:t>
      </w:r>
      <w:r>
        <w:rPr/>
        <w:t>5.13),</w:t>
      </w:r>
      <w:r>
        <w:rPr>
          <w:spacing w:val="-13"/>
        </w:rPr>
        <w:t> </w:t>
      </w:r>
      <w:r>
        <w:rPr/>
        <w:t>el</w:t>
      </w:r>
      <w:r>
        <w:rPr>
          <w:spacing w:val="-13"/>
        </w:rPr>
        <w:t> </w:t>
      </w:r>
      <w:r>
        <w:rPr/>
        <w:t>primer</w:t>
      </w:r>
      <w:r>
        <w:rPr>
          <w:spacing w:val="-13"/>
        </w:rPr>
        <w:t> </w:t>
      </w:r>
      <w:r>
        <w:rPr/>
        <w:t>grupo</w:t>
      </w:r>
      <w:r>
        <w:rPr>
          <w:spacing w:val="-13"/>
        </w:rPr>
        <w:t> </w:t>
      </w:r>
      <w:r>
        <w:rPr/>
        <w:t>(superior)</w:t>
      </w:r>
      <w:r>
        <w:rPr>
          <w:spacing w:val="-13"/>
        </w:rPr>
        <w:t> </w:t>
      </w:r>
      <w:r>
        <w:rPr/>
        <w:t>incluyó</w:t>
      </w:r>
      <w:r>
        <w:rPr>
          <w:spacing w:val="-13"/>
        </w:rPr>
        <w:t> </w:t>
      </w:r>
      <w:r>
        <w:rPr/>
        <w:t>los</w:t>
      </w:r>
      <w:r>
        <w:rPr>
          <w:spacing w:val="-13"/>
        </w:rPr>
        <w:t> </w:t>
      </w:r>
      <w:r>
        <w:rPr/>
        <w:t>puntos</w:t>
      </w:r>
      <w:r>
        <w:rPr>
          <w:spacing w:val="-13"/>
        </w:rPr>
        <w:t> </w:t>
      </w:r>
      <w:r>
        <w:rPr/>
        <w:t>de</w:t>
      </w:r>
      <w:r>
        <w:rPr>
          <w:spacing w:val="-13"/>
        </w:rPr>
        <w:t> </w:t>
      </w:r>
      <w:r>
        <w:rPr/>
        <w:t>muestreo</w:t>
      </w:r>
      <w:r>
        <w:rPr>
          <w:spacing w:val="-13"/>
        </w:rPr>
        <w:t> </w:t>
      </w:r>
      <w:r>
        <w:rPr/>
        <w:t>con</w:t>
      </w:r>
      <w:r>
        <w:rPr>
          <w:spacing w:val="-13"/>
        </w:rPr>
        <w:t> </w:t>
      </w:r>
      <w:r>
        <w:rPr/>
        <w:t>menor variabilidad</w:t>
      </w:r>
      <w:r>
        <w:rPr>
          <w:spacing w:val="-32"/>
        </w:rPr>
        <w:t> </w:t>
      </w:r>
      <w:r>
        <w:rPr/>
        <w:t>genética,</w:t>
      </w:r>
      <w:r>
        <w:rPr>
          <w:spacing w:val="-32"/>
        </w:rPr>
        <w:t> </w:t>
      </w:r>
      <w:r>
        <w:rPr/>
        <w:t>éstos</w:t>
      </w:r>
      <w:r>
        <w:rPr>
          <w:spacing w:val="-32"/>
        </w:rPr>
        <w:t> </w:t>
      </w:r>
      <w:r>
        <w:rPr/>
        <w:t>se</w:t>
      </w:r>
      <w:r>
        <w:rPr>
          <w:spacing w:val="-32"/>
        </w:rPr>
        <w:t> </w:t>
      </w:r>
      <w:r>
        <w:rPr/>
        <w:t>encontraban</w:t>
      </w:r>
      <w:r>
        <w:rPr>
          <w:spacing w:val="-32"/>
        </w:rPr>
        <w:t> </w:t>
      </w:r>
      <w:r>
        <w:rPr/>
        <w:t>cercanos</w:t>
      </w:r>
      <w:r>
        <w:rPr>
          <w:spacing w:val="-32"/>
        </w:rPr>
        <w:t> </w:t>
      </w:r>
      <w:r>
        <w:rPr/>
        <w:t>entre</w:t>
      </w:r>
      <w:r>
        <w:rPr>
          <w:spacing w:val="-32"/>
        </w:rPr>
        <w:t> </w:t>
      </w:r>
      <w:r>
        <w:rPr/>
        <w:t>sí</w:t>
      </w:r>
      <w:r>
        <w:rPr>
          <w:spacing w:val="-32"/>
        </w:rPr>
        <w:t> </w:t>
      </w:r>
      <w:r>
        <w:rPr/>
        <w:t>y</w:t>
      </w:r>
      <w:r>
        <w:rPr>
          <w:spacing w:val="-32"/>
        </w:rPr>
        <w:t> </w:t>
      </w:r>
      <w:r>
        <w:rPr/>
        <w:t>es</w:t>
      </w:r>
      <w:r>
        <w:rPr>
          <w:spacing w:val="-32"/>
        </w:rPr>
        <w:t> </w:t>
      </w:r>
      <w:r>
        <w:rPr/>
        <w:t>muy</w:t>
      </w:r>
      <w:r>
        <w:rPr>
          <w:spacing w:val="-32"/>
        </w:rPr>
        <w:t> </w:t>
      </w:r>
      <w:r>
        <w:rPr/>
        <w:t>probable</w:t>
      </w:r>
      <w:r>
        <w:rPr>
          <w:spacing w:val="-32"/>
        </w:rPr>
        <w:t> </w:t>
      </w:r>
      <w:r>
        <w:rPr/>
        <w:t>que</w:t>
      </w:r>
      <w:r>
        <w:rPr>
          <w:spacing w:val="-32"/>
        </w:rPr>
        <w:t> </w:t>
      </w:r>
      <w:r>
        <w:rPr/>
        <w:t>el flujo</w:t>
      </w:r>
      <w:r>
        <w:rPr>
          <w:spacing w:val="-11"/>
        </w:rPr>
        <w:t> </w:t>
      </w:r>
      <w:r>
        <w:rPr/>
        <w:t>génico</w:t>
      </w:r>
      <w:r>
        <w:rPr>
          <w:spacing w:val="-11"/>
        </w:rPr>
        <w:t> </w:t>
      </w:r>
      <w:r>
        <w:rPr/>
        <w:t>ocurra</w:t>
      </w:r>
      <w:r>
        <w:rPr>
          <w:spacing w:val="-11"/>
        </w:rPr>
        <w:t> </w:t>
      </w:r>
      <w:r>
        <w:rPr/>
        <w:t>entre</w:t>
      </w:r>
      <w:r>
        <w:rPr>
          <w:spacing w:val="-11"/>
        </w:rPr>
        <w:t> </w:t>
      </w:r>
      <w:r>
        <w:rPr/>
        <w:t>ellos</w:t>
      </w:r>
      <w:r>
        <w:rPr>
          <w:spacing w:val="-11"/>
        </w:rPr>
        <w:t> </w:t>
      </w:r>
      <w:r>
        <w:rPr/>
        <w:t>con</w:t>
      </w:r>
      <w:r>
        <w:rPr>
          <w:spacing w:val="-11"/>
        </w:rPr>
        <w:t> </w:t>
      </w:r>
      <w:r>
        <w:rPr/>
        <w:t>mayor</w:t>
      </w:r>
      <w:r>
        <w:rPr>
          <w:spacing w:val="-11"/>
        </w:rPr>
        <w:t> </w:t>
      </w:r>
      <w:r>
        <w:rPr/>
        <w:t>frecuencia</w:t>
      </w:r>
      <w:r>
        <w:rPr>
          <w:spacing w:val="-11"/>
        </w:rPr>
        <w:t> </w:t>
      </w:r>
      <w:r>
        <w:rPr/>
        <w:t>y</w:t>
      </w:r>
      <w:r>
        <w:rPr>
          <w:spacing w:val="-11"/>
        </w:rPr>
        <w:t> </w:t>
      </w:r>
      <w:r>
        <w:rPr/>
        <w:t>por</w:t>
      </w:r>
      <w:r>
        <w:rPr>
          <w:spacing w:val="-11"/>
        </w:rPr>
        <w:t> </w:t>
      </w:r>
      <w:r>
        <w:rPr/>
        <w:t>tanto</w:t>
      </w:r>
      <w:r>
        <w:rPr>
          <w:spacing w:val="-11"/>
        </w:rPr>
        <w:t> </w:t>
      </w:r>
      <w:r>
        <w:rPr/>
        <w:t>se</w:t>
      </w:r>
      <w:r>
        <w:rPr>
          <w:spacing w:val="-11"/>
        </w:rPr>
        <w:t> </w:t>
      </w:r>
      <w:r>
        <w:rPr/>
        <w:t>encuentren</w:t>
      </w:r>
      <w:r>
        <w:rPr>
          <w:spacing w:val="-11"/>
        </w:rPr>
        <w:t> </w:t>
      </w:r>
      <w:r>
        <w:rPr/>
        <w:t>más emparentados,</w:t>
      </w:r>
      <w:r>
        <w:rPr>
          <w:spacing w:val="-33"/>
        </w:rPr>
        <w:t> </w:t>
      </w:r>
      <w:r>
        <w:rPr/>
        <w:t>es</w:t>
      </w:r>
      <w:r>
        <w:rPr>
          <w:spacing w:val="-33"/>
        </w:rPr>
        <w:t> </w:t>
      </w:r>
      <w:r>
        <w:rPr>
          <w:spacing w:val="-3"/>
        </w:rPr>
        <w:t>decir,</w:t>
      </w:r>
      <w:r>
        <w:rPr>
          <w:spacing w:val="-33"/>
        </w:rPr>
        <w:t> </w:t>
      </w:r>
      <w:r>
        <w:rPr/>
        <w:t>hay</w:t>
      </w:r>
      <w:r>
        <w:rPr>
          <w:spacing w:val="-33"/>
        </w:rPr>
        <w:t> </w:t>
      </w:r>
      <w:r>
        <w:rPr/>
        <w:t>poca</w:t>
      </w:r>
      <w:r>
        <w:rPr>
          <w:spacing w:val="-33"/>
        </w:rPr>
        <w:t> </w:t>
      </w:r>
      <w:r>
        <w:rPr/>
        <w:t>distancia</w:t>
      </w:r>
      <w:r>
        <w:rPr>
          <w:spacing w:val="-33"/>
        </w:rPr>
        <w:t> </w:t>
      </w:r>
      <w:r>
        <w:rPr/>
        <w:t>genética</w:t>
      </w:r>
      <w:r>
        <w:rPr>
          <w:spacing w:val="-33"/>
        </w:rPr>
        <w:t> </w:t>
      </w:r>
      <w:r>
        <w:rPr/>
        <w:t>entre</w:t>
      </w:r>
      <w:r>
        <w:rPr>
          <w:spacing w:val="-33"/>
        </w:rPr>
        <w:t> </w:t>
      </w:r>
      <w:r>
        <w:rPr/>
        <w:t>ellos</w:t>
      </w:r>
      <w:r>
        <w:rPr>
          <w:spacing w:val="-33"/>
        </w:rPr>
        <w:t> </w:t>
      </w:r>
      <w:r>
        <w:rPr/>
        <w:t>(Delgado</w:t>
      </w:r>
      <w:r>
        <w:rPr>
          <w:spacing w:val="-33"/>
        </w:rPr>
        <w:t> </w:t>
      </w:r>
      <w:r>
        <w:rPr>
          <w:i/>
        </w:rPr>
        <w:t>et</w:t>
      </w:r>
      <w:r>
        <w:rPr>
          <w:i/>
          <w:spacing w:val="-33"/>
        </w:rPr>
        <w:t> </w:t>
      </w:r>
      <w:r>
        <w:rPr>
          <w:i/>
        </w:rPr>
        <w:t>al</w:t>
      </w:r>
      <w:r>
        <w:rPr/>
        <w:t>.,</w:t>
      </w:r>
      <w:r>
        <w:rPr>
          <w:spacing w:val="-33"/>
        </w:rPr>
        <w:t> </w:t>
      </w:r>
      <w:r>
        <w:rPr/>
        <w:t>1998). en</w:t>
      </w:r>
      <w:r>
        <w:rPr>
          <w:spacing w:val="-22"/>
        </w:rPr>
        <w:t> </w:t>
      </w:r>
      <w:r>
        <w:rPr/>
        <w:t>el</w:t>
      </w:r>
      <w:r>
        <w:rPr>
          <w:spacing w:val="-22"/>
        </w:rPr>
        <w:t> </w:t>
      </w:r>
      <w:r>
        <w:rPr/>
        <w:t>segundo</w:t>
      </w:r>
      <w:r>
        <w:rPr>
          <w:spacing w:val="-22"/>
        </w:rPr>
        <w:t> </w:t>
      </w:r>
      <w:r>
        <w:rPr/>
        <w:t>grupo</w:t>
      </w:r>
      <w:r>
        <w:rPr>
          <w:spacing w:val="-22"/>
        </w:rPr>
        <w:t> </w:t>
      </w:r>
      <w:r>
        <w:rPr/>
        <w:t>fue</w:t>
      </w:r>
      <w:r>
        <w:rPr>
          <w:spacing w:val="-22"/>
        </w:rPr>
        <w:t> </w:t>
      </w:r>
      <w:r>
        <w:rPr/>
        <w:t>donde</w:t>
      </w:r>
      <w:r>
        <w:rPr>
          <w:spacing w:val="-22"/>
        </w:rPr>
        <w:t> </w:t>
      </w:r>
      <w:r>
        <w:rPr/>
        <w:t>se</w:t>
      </w:r>
      <w:r>
        <w:rPr>
          <w:spacing w:val="-22"/>
        </w:rPr>
        <w:t> </w:t>
      </w:r>
      <w:r>
        <w:rPr/>
        <w:t>agruparon</w:t>
      </w:r>
      <w:r>
        <w:rPr>
          <w:spacing w:val="-22"/>
        </w:rPr>
        <w:t> </w:t>
      </w:r>
      <w:r>
        <w:rPr/>
        <w:t>las</w:t>
      </w:r>
      <w:r>
        <w:rPr>
          <w:spacing w:val="-22"/>
        </w:rPr>
        <w:t> </w:t>
      </w:r>
      <w:r>
        <w:rPr/>
        <w:t>poblaciones</w:t>
      </w:r>
      <w:r>
        <w:rPr>
          <w:spacing w:val="-22"/>
        </w:rPr>
        <w:t> </w:t>
      </w:r>
      <w:r>
        <w:rPr/>
        <w:t>con</w:t>
      </w:r>
      <w:r>
        <w:rPr>
          <w:spacing w:val="-22"/>
        </w:rPr>
        <w:t> </w:t>
      </w:r>
      <w:r>
        <w:rPr/>
        <w:t>mayor</w:t>
      </w:r>
      <w:r>
        <w:rPr>
          <w:spacing w:val="-22"/>
        </w:rPr>
        <w:t> </w:t>
      </w:r>
      <w:r>
        <w:rPr/>
        <w:t>variabilidad genética,</w:t>
      </w:r>
      <w:r>
        <w:rPr>
          <w:spacing w:val="-12"/>
        </w:rPr>
        <w:t> </w:t>
      </w:r>
      <w:r>
        <w:rPr/>
        <w:t>además,</w:t>
      </w:r>
      <w:r>
        <w:rPr>
          <w:spacing w:val="-12"/>
        </w:rPr>
        <w:t> </w:t>
      </w:r>
      <w:r>
        <w:rPr/>
        <w:t>agrupó</w:t>
      </w:r>
      <w:r>
        <w:rPr>
          <w:spacing w:val="-12"/>
        </w:rPr>
        <w:t> </w:t>
      </w:r>
      <w:r>
        <w:rPr/>
        <w:t>mayor</w:t>
      </w:r>
      <w:r>
        <w:rPr>
          <w:spacing w:val="-12"/>
        </w:rPr>
        <w:t> </w:t>
      </w:r>
      <w:r>
        <w:rPr/>
        <w:t>número.</w:t>
      </w:r>
      <w:r>
        <w:rPr>
          <w:spacing w:val="-12"/>
        </w:rPr>
        <w:t> </w:t>
      </w:r>
      <w:r>
        <w:rPr/>
        <w:t>éstas</w:t>
      </w:r>
      <w:r>
        <w:rPr>
          <w:spacing w:val="-12"/>
        </w:rPr>
        <w:t> </w:t>
      </w:r>
      <w:r>
        <w:rPr/>
        <w:t>probablemente</w:t>
      </w:r>
      <w:r>
        <w:rPr>
          <w:spacing w:val="-12"/>
        </w:rPr>
        <w:t> </w:t>
      </w:r>
      <w:r>
        <w:rPr/>
        <w:t>estuvieron</w:t>
      </w:r>
      <w:r>
        <w:rPr>
          <w:spacing w:val="-12"/>
        </w:rPr>
        <w:t> </w:t>
      </w:r>
      <w:r>
        <w:rPr/>
        <w:t>sujetas</w:t>
      </w:r>
      <w:r>
        <w:rPr>
          <w:spacing w:val="-12"/>
        </w:rPr>
        <w:t> </w:t>
      </w:r>
      <w:r>
        <w:rPr/>
        <w:t>a un</w:t>
      </w:r>
      <w:r>
        <w:rPr>
          <w:spacing w:val="-33"/>
        </w:rPr>
        <w:t> </w:t>
      </w:r>
      <w:r>
        <w:rPr/>
        <w:t>alto</w:t>
      </w:r>
      <w:r>
        <w:rPr>
          <w:spacing w:val="-33"/>
        </w:rPr>
        <w:t> </w:t>
      </w:r>
      <w:r>
        <w:rPr/>
        <w:t>grado</w:t>
      </w:r>
      <w:r>
        <w:rPr>
          <w:spacing w:val="-33"/>
        </w:rPr>
        <w:t> </w:t>
      </w:r>
      <w:r>
        <w:rPr/>
        <w:t>de</w:t>
      </w:r>
      <w:r>
        <w:rPr>
          <w:spacing w:val="-33"/>
        </w:rPr>
        <w:t> </w:t>
      </w:r>
      <w:r>
        <w:rPr/>
        <w:t>perturbación,</w:t>
      </w:r>
      <w:r>
        <w:rPr>
          <w:spacing w:val="-33"/>
        </w:rPr>
        <w:t> </w:t>
      </w:r>
      <w:r>
        <w:rPr/>
        <w:t>y</w:t>
      </w:r>
      <w:r>
        <w:rPr>
          <w:spacing w:val="-33"/>
        </w:rPr>
        <w:t> </w:t>
      </w:r>
      <w:r>
        <w:rPr/>
        <w:t>la</w:t>
      </w:r>
      <w:r>
        <w:rPr>
          <w:spacing w:val="-33"/>
        </w:rPr>
        <w:t> </w:t>
      </w:r>
      <w:r>
        <w:rPr/>
        <w:t>fragmentación</w:t>
      </w:r>
      <w:r>
        <w:rPr>
          <w:spacing w:val="-33"/>
        </w:rPr>
        <w:t> </w:t>
      </w:r>
      <w:r>
        <w:rPr/>
        <w:t>del</w:t>
      </w:r>
      <w:r>
        <w:rPr>
          <w:spacing w:val="-33"/>
        </w:rPr>
        <w:t> </w:t>
      </w:r>
      <w:r>
        <w:rPr/>
        <w:t>bosque</w:t>
      </w:r>
      <w:r>
        <w:rPr>
          <w:spacing w:val="-33"/>
        </w:rPr>
        <w:t> </w:t>
      </w:r>
      <w:r>
        <w:rPr/>
        <w:t>las</w:t>
      </w:r>
      <w:r>
        <w:rPr>
          <w:spacing w:val="-33"/>
        </w:rPr>
        <w:t> </w:t>
      </w:r>
      <w:r>
        <w:rPr/>
        <w:t>llevó</w:t>
      </w:r>
      <w:r>
        <w:rPr>
          <w:spacing w:val="-33"/>
        </w:rPr>
        <w:t> </w:t>
      </w:r>
      <w:r>
        <w:rPr/>
        <w:t>a</w:t>
      </w:r>
      <w:r>
        <w:rPr>
          <w:spacing w:val="-33"/>
        </w:rPr>
        <w:t> </w:t>
      </w:r>
      <w:r>
        <w:rPr/>
        <w:t>aislarse</w:t>
      </w:r>
      <w:r>
        <w:rPr>
          <w:spacing w:val="-33"/>
        </w:rPr>
        <w:t> </w:t>
      </w:r>
      <w:r>
        <w:rPr/>
        <w:t>de</w:t>
      </w:r>
      <w:r>
        <w:rPr>
          <w:spacing w:val="-33"/>
        </w:rPr>
        <w:t> </w:t>
      </w:r>
      <w:r>
        <w:rPr/>
        <w:t>sus </w:t>
      </w:r>
      <w:r>
        <w:rPr>
          <w:w w:val="95"/>
        </w:rPr>
        <w:t>vecinas, incrementando así la diferenciación</w:t>
      </w:r>
      <w:r>
        <w:rPr>
          <w:spacing w:val="1"/>
          <w:w w:val="95"/>
        </w:rPr>
        <w:t> </w:t>
      </w:r>
      <w:r>
        <w:rPr>
          <w:w w:val="95"/>
        </w:rPr>
        <w:t>genética.</w:t>
      </w:r>
    </w:p>
    <w:p>
      <w:pPr>
        <w:pStyle w:val="BodyText"/>
        <w:spacing w:line="271" w:lineRule="auto" w:before="3"/>
        <w:ind w:left="100" w:right="116" w:firstLine="359"/>
        <w:jc w:val="both"/>
      </w:pPr>
      <w:r>
        <w:rPr/>
        <w:t>en los dendrogramas obtenidos con los marcadores </w:t>
      </w:r>
      <w:r>
        <w:rPr>
          <w:w w:val="120"/>
        </w:rPr>
        <w:t>mt</w:t>
      </w:r>
      <w:r>
        <w:rPr>
          <w:rFonts w:ascii="PMingLiU" w:hAnsi="PMingLiU"/>
          <w:w w:val="120"/>
          <w:sz w:val="16"/>
        </w:rPr>
        <w:t>dna </w:t>
      </w:r>
      <w:r>
        <w:rPr/>
        <w:t>y </w:t>
      </w:r>
      <w:r>
        <w:rPr>
          <w:w w:val="120"/>
        </w:rPr>
        <w:t>nc</w:t>
      </w:r>
      <w:r>
        <w:rPr>
          <w:rFonts w:ascii="PMingLiU" w:hAnsi="PMingLiU"/>
          <w:w w:val="120"/>
          <w:sz w:val="16"/>
        </w:rPr>
        <w:t>dna </w:t>
      </w:r>
      <w:r>
        <w:rPr/>
        <w:t>(figura 5.13),</w:t>
      </w:r>
      <w:r>
        <w:rPr>
          <w:spacing w:val="-22"/>
        </w:rPr>
        <w:t> </w:t>
      </w:r>
      <w:r>
        <w:rPr/>
        <w:t>se</w:t>
      </w:r>
      <w:r>
        <w:rPr>
          <w:spacing w:val="-22"/>
        </w:rPr>
        <w:t> </w:t>
      </w:r>
      <w:r>
        <w:rPr/>
        <w:t>observa</w:t>
      </w:r>
      <w:r>
        <w:rPr>
          <w:spacing w:val="-22"/>
        </w:rPr>
        <w:t> </w:t>
      </w:r>
      <w:r>
        <w:rPr/>
        <w:t>un</w:t>
      </w:r>
      <w:r>
        <w:rPr>
          <w:spacing w:val="-22"/>
        </w:rPr>
        <w:t> </w:t>
      </w:r>
      <w:r>
        <w:rPr/>
        <w:t>agrupamiento</w:t>
      </w:r>
      <w:r>
        <w:rPr>
          <w:spacing w:val="-22"/>
        </w:rPr>
        <w:t> </w:t>
      </w:r>
      <w:r>
        <w:rPr/>
        <w:t>similar,</w:t>
      </w:r>
      <w:r>
        <w:rPr>
          <w:spacing w:val="-22"/>
        </w:rPr>
        <w:t> </w:t>
      </w:r>
      <w:r>
        <w:rPr/>
        <w:t>en</w:t>
      </w:r>
      <w:r>
        <w:rPr>
          <w:spacing w:val="-22"/>
        </w:rPr>
        <w:t> </w:t>
      </w:r>
      <w:r>
        <w:rPr/>
        <w:t>donde</w:t>
      </w:r>
      <w:r>
        <w:rPr>
          <w:spacing w:val="-22"/>
        </w:rPr>
        <w:t> </w:t>
      </w:r>
      <w:r>
        <w:rPr/>
        <w:t>existen</w:t>
      </w:r>
      <w:r>
        <w:rPr>
          <w:spacing w:val="-22"/>
        </w:rPr>
        <w:t> </w:t>
      </w:r>
      <w:r>
        <w:rPr/>
        <w:t>dos</w:t>
      </w:r>
      <w:r>
        <w:rPr>
          <w:spacing w:val="-22"/>
        </w:rPr>
        <w:t> </w:t>
      </w:r>
      <w:r>
        <w:rPr/>
        <w:t>grupos</w:t>
      </w:r>
      <w:r>
        <w:rPr>
          <w:spacing w:val="-22"/>
        </w:rPr>
        <w:t> </w:t>
      </w:r>
      <w:r>
        <w:rPr/>
        <w:t>principales, el primero contiene los puntos de muestreo con mayor variabilidad genética y el segundo</w:t>
      </w:r>
      <w:r>
        <w:rPr>
          <w:spacing w:val="-32"/>
        </w:rPr>
        <w:t> </w:t>
      </w:r>
      <w:r>
        <w:rPr/>
        <w:t>con</w:t>
      </w:r>
      <w:r>
        <w:rPr>
          <w:spacing w:val="-32"/>
        </w:rPr>
        <w:t> </w:t>
      </w:r>
      <w:r>
        <w:rPr/>
        <w:t>menor</w:t>
      </w:r>
      <w:r>
        <w:rPr>
          <w:spacing w:val="-32"/>
        </w:rPr>
        <w:t> </w:t>
      </w:r>
      <w:r>
        <w:rPr/>
        <w:t>variabilidad.</w:t>
      </w:r>
      <w:r>
        <w:rPr>
          <w:spacing w:val="-32"/>
        </w:rPr>
        <w:t> </w:t>
      </w:r>
      <w:r>
        <w:rPr/>
        <w:t>el</w:t>
      </w:r>
      <w:r>
        <w:rPr>
          <w:spacing w:val="-32"/>
        </w:rPr>
        <w:t> </w:t>
      </w:r>
      <w:r>
        <w:rPr/>
        <w:t>dendrograma</w:t>
      </w:r>
      <w:r>
        <w:rPr>
          <w:spacing w:val="-32"/>
        </w:rPr>
        <w:t> </w:t>
      </w:r>
      <w:r>
        <w:rPr/>
        <w:t>para</w:t>
      </w:r>
      <w:r>
        <w:rPr>
          <w:spacing w:val="-32"/>
        </w:rPr>
        <w:t> </w:t>
      </w:r>
      <w:r>
        <w:rPr/>
        <w:t>los</w:t>
      </w:r>
      <w:r>
        <w:rPr>
          <w:spacing w:val="-32"/>
        </w:rPr>
        <w:t> </w:t>
      </w:r>
      <w:r>
        <w:rPr/>
        <w:t>marcadores</w:t>
      </w:r>
      <w:r>
        <w:rPr>
          <w:spacing w:val="-32"/>
        </w:rPr>
        <w:t> </w:t>
      </w:r>
      <w:r>
        <w:rPr/>
        <w:t>de</w:t>
      </w:r>
      <w:r>
        <w:rPr>
          <w:spacing w:val="-32"/>
        </w:rPr>
        <w:t> </w:t>
      </w:r>
      <w:r>
        <w:rPr/>
        <w:t>núcleo</w:t>
      </w:r>
      <w:r>
        <w:rPr>
          <w:spacing w:val="-32"/>
        </w:rPr>
        <w:t> </w:t>
      </w:r>
      <w:r>
        <w:rPr/>
        <w:t>hace evidente también que los puntos de muestreo de mayor variabilidad genética son las de mayor altitud, y las de menor altitud las de menor variabilidad. </w:t>
      </w:r>
      <w:r>
        <w:rPr>
          <w:w w:val="120"/>
        </w:rPr>
        <w:t>a </w:t>
      </w:r>
      <w:r>
        <w:rPr/>
        <w:t>mayores altitudes</w:t>
      </w:r>
      <w:r>
        <w:rPr>
          <w:spacing w:val="-24"/>
        </w:rPr>
        <w:t> </w:t>
      </w:r>
      <w:r>
        <w:rPr/>
        <w:t>los</w:t>
      </w:r>
      <w:r>
        <w:rPr>
          <w:spacing w:val="-24"/>
        </w:rPr>
        <w:t> </w:t>
      </w:r>
      <w:r>
        <w:rPr/>
        <w:t>puntos</w:t>
      </w:r>
      <w:r>
        <w:rPr>
          <w:spacing w:val="-24"/>
        </w:rPr>
        <w:t> </w:t>
      </w:r>
      <w:r>
        <w:rPr/>
        <w:t>de</w:t>
      </w:r>
      <w:r>
        <w:rPr>
          <w:spacing w:val="-24"/>
        </w:rPr>
        <w:t> </w:t>
      </w:r>
      <w:r>
        <w:rPr/>
        <w:t>muestreo</w:t>
      </w:r>
      <w:r>
        <w:rPr>
          <w:spacing w:val="-24"/>
        </w:rPr>
        <w:t> </w:t>
      </w:r>
      <w:r>
        <w:rPr/>
        <w:t>suelen</w:t>
      </w:r>
      <w:r>
        <w:rPr>
          <w:spacing w:val="-24"/>
        </w:rPr>
        <w:t> </w:t>
      </w:r>
      <w:r>
        <w:rPr/>
        <w:t>ser</w:t>
      </w:r>
      <w:r>
        <w:rPr>
          <w:spacing w:val="-24"/>
        </w:rPr>
        <w:t> </w:t>
      </w:r>
      <w:r>
        <w:rPr/>
        <w:t>menos</w:t>
      </w:r>
      <w:r>
        <w:rPr>
          <w:spacing w:val="-24"/>
        </w:rPr>
        <w:t> </w:t>
      </w:r>
      <w:r>
        <w:rPr/>
        <w:t>perturbados,</w:t>
      </w:r>
      <w:r>
        <w:rPr>
          <w:spacing w:val="-24"/>
        </w:rPr>
        <w:t> </w:t>
      </w:r>
      <w:r>
        <w:rPr/>
        <w:t>lo</w:t>
      </w:r>
      <w:r>
        <w:rPr>
          <w:spacing w:val="-24"/>
        </w:rPr>
        <w:t> </w:t>
      </w:r>
      <w:r>
        <w:rPr/>
        <w:t>que</w:t>
      </w:r>
      <w:r>
        <w:rPr>
          <w:spacing w:val="-24"/>
        </w:rPr>
        <w:t> </w:t>
      </w:r>
      <w:r>
        <w:rPr/>
        <w:t>explicaría</w:t>
      </w:r>
      <w:r>
        <w:rPr>
          <w:spacing w:val="-24"/>
        </w:rPr>
        <w:t> </w:t>
      </w:r>
      <w:r>
        <w:rPr/>
        <w:t>una </w:t>
      </w:r>
      <w:r>
        <w:rPr>
          <w:w w:val="94"/>
        </w:rPr>
        <w:t>ma</w:t>
      </w:r>
      <w:r>
        <w:rPr>
          <w:spacing w:val="-2"/>
          <w:w w:val="94"/>
        </w:rPr>
        <w:t>y</w:t>
      </w:r>
      <w:r>
        <w:rPr>
          <w:w w:val="98"/>
        </w:rPr>
        <w:t>or</w:t>
      </w:r>
      <w:r>
        <w:rPr>
          <w:spacing w:val="-4"/>
        </w:rPr>
        <w:t> </w:t>
      </w:r>
      <w:r>
        <w:rPr>
          <w:spacing w:val="-2"/>
          <w:w w:val="86"/>
        </w:rPr>
        <w:t>v</w:t>
      </w:r>
      <w:r>
        <w:rPr>
          <w:w w:val="95"/>
        </w:rPr>
        <w:t>ariabilidad</w:t>
      </w:r>
      <w:r>
        <w:rPr>
          <w:spacing w:val="-4"/>
        </w:rPr>
        <w:t> </w:t>
      </w:r>
      <w:r>
        <w:rPr>
          <w:w w:val="94"/>
        </w:rPr>
        <w:t>genética.</w:t>
      </w:r>
      <w:r>
        <w:rPr>
          <w:spacing w:val="-4"/>
        </w:rPr>
        <w:t> </w:t>
      </w:r>
      <w:r>
        <w:rPr>
          <w:w w:val="199"/>
        </w:rPr>
        <w:t>l</w:t>
      </w:r>
      <w:r>
        <w:rPr>
          <w:w w:val="91"/>
        </w:rPr>
        <w:t>a</w:t>
      </w:r>
      <w:r>
        <w:rPr>
          <w:spacing w:val="-4"/>
        </w:rPr>
        <w:t> </w:t>
      </w:r>
      <w:r>
        <w:rPr>
          <w:w w:val="96"/>
        </w:rPr>
        <w:t>fragmentación</w:t>
      </w:r>
      <w:r>
        <w:rPr>
          <w:spacing w:val="-4"/>
        </w:rPr>
        <w:t> </w:t>
      </w:r>
      <w:r>
        <w:rPr>
          <w:w w:val="94"/>
        </w:rPr>
        <w:t>del</w:t>
      </w:r>
      <w:r>
        <w:rPr>
          <w:spacing w:val="-4"/>
        </w:rPr>
        <w:t> </w:t>
      </w:r>
      <w:r>
        <w:rPr>
          <w:w w:val="95"/>
        </w:rPr>
        <w:t>bosque</w:t>
      </w:r>
      <w:r>
        <w:rPr>
          <w:spacing w:val="-4"/>
        </w:rPr>
        <w:t> </w:t>
      </w:r>
      <w:r>
        <w:rPr>
          <w:w w:val="97"/>
        </w:rPr>
        <w:t>ha</w:t>
      </w:r>
      <w:r>
        <w:rPr>
          <w:spacing w:val="-4"/>
        </w:rPr>
        <w:t> </w:t>
      </w:r>
      <w:r>
        <w:rPr>
          <w:w w:val="100"/>
        </w:rPr>
        <w:t>p</w:t>
      </w:r>
      <w:r>
        <w:rPr>
          <w:spacing w:val="-2"/>
          <w:w w:val="100"/>
        </w:rPr>
        <w:t>r</w:t>
      </w:r>
      <w:r>
        <w:rPr>
          <w:spacing w:val="-4"/>
          <w:w w:val="97"/>
        </w:rPr>
        <w:t>o</w:t>
      </w:r>
      <w:r>
        <w:rPr>
          <w:spacing w:val="-2"/>
          <w:w w:val="86"/>
        </w:rPr>
        <w:t>v</w:t>
      </w:r>
      <w:r>
        <w:rPr>
          <w:w w:val="95"/>
        </w:rPr>
        <w:t>ocado</w:t>
      </w:r>
      <w:r>
        <w:rPr>
          <w:spacing w:val="-4"/>
        </w:rPr>
        <w:t> </w:t>
      </w:r>
      <w:r>
        <w:rPr>
          <w:w w:val="97"/>
        </w:rPr>
        <w:t>que</w:t>
      </w:r>
      <w:r>
        <w:rPr>
          <w:spacing w:val="-4"/>
        </w:rPr>
        <w:t> </w:t>
      </w:r>
      <w:r>
        <w:rPr>
          <w:w w:val="86"/>
        </w:rPr>
        <w:t>se</w:t>
      </w:r>
      <w:r>
        <w:rPr>
          <w:spacing w:val="-4"/>
        </w:rPr>
        <w:t> </w:t>
      </w:r>
      <w:r>
        <w:rPr>
          <w:w w:val="92"/>
        </w:rPr>
        <w:t>aíslen </w:t>
      </w:r>
      <w:r>
        <w:rPr/>
        <w:t>los</w:t>
      </w:r>
      <w:r>
        <w:rPr>
          <w:spacing w:val="-33"/>
        </w:rPr>
        <w:t> </w:t>
      </w:r>
      <w:r>
        <w:rPr/>
        <w:t>puntos</w:t>
      </w:r>
      <w:r>
        <w:rPr>
          <w:spacing w:val="-33"/>
        </w:rPr>
        <w:t> </w:t>
      </w:r>
      <w:r>
        <w:rPr/>
        <w:t>de</w:t>
      </w:r>
      <w:r>
        <w:rPr>
          <w:spacing w:val="-33"/>
        </w:rPr>
        <w:t> </w:t>
      </w:r>
      <w:r>
        <w:rPr/>
        <w:t>muestreo,</w:t>
      </w:r>
      <w:r>
        <w:rPr>
          <w:spacing w:val="-33"/>
        </w:rPr>
        <w:t> </w:t>
      </w:r>
      <w:r>
        <w:rPr/>
        <w:t>en</w:t>
      </w:r>
      <w:r>
        <w:rPr>
          <w:spacing w:val="-33"/>
        </w:rPr>
        <w:t> </w:t>
      </w:r>
      <w:r>
        <w:rPr/>
        <w:t>algún</w:t>
      </w:r>
      <w:r>
        <w:rPr>
          <w:spacing w:val="-33"/>
        </w:rPr>
        <w:t> </w:t>
      </w:r>
      <w:r>
        <w:rPr/>
        <w:t>momento</w:t>
      </w:r>
      <w:r>
        <w:rPr>
          <w:spacing w:val="-33"/>
        </w:rPr>
        <w:t> </w:t>
      </w:r>
      <w:r>
        <w:rPr/>
        <w:t>todos</w:t>
      </w:r>
      <w:r>
        <w:rPr>
          <w:spacing w:val="-33"/>
        </w:rPr>
        <w:t> </w:t>
      </w:r>
      <w:r>
        <w:rPr/>
        <w:t>compartieron</w:t>
      </w:r>
      <w:r>
        <w:rPr>
          <w:spacing w:val="-33"/>
        </w:rPr>
        <w:t> </w:t>
      </w:r>
      <w:r>
        <w:rPr/>
        <w:t>semejanzas</w:t>
      </w:r>
      <w:r>
        <w:rPr>
          <w:spacing w:val="-33"/>
        </w:rPr>
        <w:t> </w:t>
      </w:r>
      <w:r>
        <w:rPr/>
        <w:t>genéticas lo</w:t>
      </w:r>
      <w:r>
        <w:rPr>
          <w:spacing w:val="-8"/>
        </w:rPr>
        <w:t> </w:t>
      </w:r>
      <w:r>
        <w:rPr/>
        <w:t>cual</w:t>
      </w:r>
      <w:r>
        <w:rPr>
          <w:spacing w:val="-8"/>
        </w:rPr>
        <w:t> </w:t>
      </w:r>
      <w:r>
        <w:rPr/>
        <w:t>puede</w:t>
      </w:r>
      <w:r>
        <w:rPr>
          <w:spacing w:val="-8"/>
        </w:rPr>
        <w:t> </w:t>
      </w:r>
      <w:r>
        <w:rPr/>
        <w:t>explicar</w:t>
      </w:r>
      <w:r>
        <w:rPr>
          <w:spacing w:val="-8"/>
        </w:rPr>
        <w:t> </w:t>
      </w:r>
      <w:r>
        <w:rPr/>
        <w:t>que</w:t>
      </w:r>
      <w:r>
        <w:rPr>
          <w:spacing w:val="-8"/>
        </w:rPr>
        <w:t> </w:t>
      </w:r>
      <w:r>
        <w:rPr/>
        <w:t>algunos</w:t>
      </w:r>
      <w:r>
        <w:rPr>
          <w:spacing w:val="-8"/>
        </w:rPr>
        <w:t> </w:t>
      </w:r>
      <w:r>
        <w:rPr/>
        <w:t>hayan</w:t>
      </w:r>
      <w:r>
        <w:rPr>
          <w:spacing w:val="-8"/>
        </w:rPr>
        <w:t> </w:t>
      </w:r>
      <w:r>
        <w:rPr/>
        <w:t>sido</w:t>
      </w:r>
      <w:r>
        <w:rPr>
          <w:spacing w:val="-8"/>
        </w:rPr>
        <w:t> </w:t>
      </w:r>
      <w:r>
        <w:rPr/>
        <w:t>agrupados</w:t>
      </w:r>
      <w:r>
        <w:rPr>
          <w:spacing w:val="-8"/>
        </w:rPr>
        <w:t> </w:t>
      </w:r>
      <w:r>
        <w:rPr/>
        <w:t>aunque</w:t>
      </w:r>
      <w:r>
        <w:rPr>
          <w:spacing w:val="-8"/>
        </w:rPr>
        <w:t> </w:t>
      </w:r>
      <w:r>
        <w:rPr/>
        <w:t>geográficamente </w:t>
      </w:r>
      <w:r>
        <w:rPr>
          <w:w w:val="95"/>
        </w:rPr>
        <w:t>estén</w:t>
      </w:r>
      <w:r>
        <w:rPr>
          <w:spacing w:val="6"/>
          <w:w w:val="95"/>
        </w:rPr>
        <w:t> </w:t>
      </w:r>
      <w:r>
        <w:rPr>
          <w:w w:val="95"/>
        </w:rPr>
        <w:t>distanciados.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p>
    <w:p>
      <w:pPr>
        <w:spacing w:before="0"/>
        <w:ind w:left="44" w:right="118" w:firstLine="0"/>
        <w:jc w:val="right"/>
        <w:rPr>
          <w:sz w:val="20"/>
        </w:rPr>
      </w:pPr>
      <w:r>
        <w:rPr>
          <w:sz w:val="20"/>
        </w:rPr>
        <w:t>111</w:t>
      </w:r>
    </w:p>
    <w:p>
      <w:pPr>
        <w:spacing w:after="0"/>
        <w:jc w:val="right"/>
        <w:rPr>
          <w:sz w:val="20"/>
        </w:rPr>
        <w:sectPr>
          <w:pgSz w:w="9640" w:h="13040"/>
          <w:pgMar w:top="720" w:bottom="280" w:left="98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20"/>
        </w:rPr>
      </w:pPr>
    </w:p>
    <w:p>
      <w:pPr>
        <w:pStyle w:val="BodyText"/>
        <w:spacing w:before="9"/>
        <w:rPr>
          <w:sz w:val="20"/>
        </w:rPr>
      </w:pPr>
    </w:p>
    <w:p>
      <w:pPr>
        <w:spacing w:before="20"/>
        <w:ind w:left="120" w:right="0" w:firstLine="0"/>
        <w:jc w:val="both"/>
        <w:rPr>
          <w:rFonts w:ascii="PMingLiU"/>
          <w:sz w:val="16"/>
        </w:rPr>
      </w:pPr>
      <w:r>
        <w:rPr>
          <w:rFonts w:ascii="PMingLiU"/>
          <w:w w:val="160"/>
          <w:sz w:val="23"/>
        </w:rPr>
        <w:t>c</w:t>
      </w:r>
      <w:r>
        <w:rPr>
          <w:rFonts w:ascii="PMingLiU"/>
          <w:w w:val="160"/>
          <w:sz w:val="16"/>
        </w:rPr>
        <w:t>onclusiones</w:t>
      </w:r>
    </w:p>
    <w:p>
      <w:pPr>
        <w:pStyle w:val="BodyText"/>
        <w:spacing w:before="12"/>
        <w:rPr>
          <w:rFonts w:ascii="PMingLiU"/>
          <w:sz w:val="25"/>
        </w:rPr>
      </w:pPr>
    </w:p>
    <w:p>
      <w:pPr>
        <w:pStyle w:val="BodyText"/>
        <w:spacing w:line="271" w:lineRule="auto"/>
        <w:ind w:left="120" w:right="117"/>
        <w:jc w:val="both"/>
      </w:pPr>
      <w:r>
        <w:rPr>
          <w:w w:val="199"/>
        </w:rPr>
        <w:t>l</w:t>
      </w:r>
      <w:r>
        <w:rPr>
          <w:w w:val="91"/>
        </w:rPr>
        <w:t>a</w:t>
      </w:r>
      <w:r>
        <w:rPr>
          <w:spacing w:val="19"/>
        </w:rPr>
        <w:t> </w:t>
      </w:r>
      <w:r>
        <w:rPr>
          <w:spacing w:val="-2"/>
          <w:w w:val="86"/>
        </w:rPr>
        <w:t>v</w:t>
      </w:r>
      <w:r>
        <w:rPr>
          <w:w w:val="95"/>
        </w:rPr>
        <w:t>ariabilidad</w:t>
      </w:r>
      <w:r>
        <w:rPr>
          <w:spacing w:val="19"/>
        </w:rPr>
        <w:t> </w:t>
      </w:r>
      <w:r>
        <w:rPr>
          <w:w w:val="93"/>
        </w:rPr>
        <w:t>genética</w:t>
      </w:r>
      <w:r>
        <w:rPr>
          <w:spacing w:val="19"/>
        </w:rPr>
        <w:t> </w:t>
      </w:r>
      <w:r>
        <w:rPr>
          <w:w w:val="95"/>
        </w:rPr>
        <w:t>de</w:t>
      </w:r>
      <w:r>
        <w:rPr>
          <w:spacing w:val="19"/>
        </w:rPr>
        <w:t> </w:t>
      </w:r>
      <w:r>
        <w:rPr>
          <w:w w:val="90"/>
        </w:rPr>
        <w:t>los</w:t>
      </w:r>
      <w:r>
        <w:rPr>
          <w:spacing w:val="19"/>
        </w:rPr>
        <w:t> </w:t>
      </w:r>
      <w:r>
        <w:rPr>
          <w:w w:val="99"/>
        </w:rPr>
        <w:t>puntos</w:t>
      </w:r>
      <w:r>
        <w:rPr>
          <w:spacing w:val="19"/>
        </w:rPr>
        <w:t> </w:t>
      </w:r>
      <w:r>
        <w:rPr>
          <w:w w:val="95"/>
        </w:rPr>
        <w:t>de</w:t>
      </w:r>
      <w:r>
        <w:rPr>
          <w:spacing w:val="19"/>
        </w:rPr>
        <w:t> </w:t>
      </w:r>
      <w:r>
        <w:rPr>
          <w:w w:val="97"/>
        </w:rPr>
        <w:t>muest</w:t>
      </w:r>
      <w:r>
        <w:rPr>
          <w:spacing w:val="-3"/>
          <w:w w:val="97"/>
        </w:rPr>
        <w:t>r</w:t>
      </w:r>
      <w:r>
        <w:rPr>
          <w:w w:val="93"/>
        </w:rPr>
        <w:t>eo</w:t>
      </w:r>
      <w:r>
        <w:rPr>
          <w:spacing w:val="19"/>
        </w:rPr>
        <w:t> </w:t>
      </w:r>
      <w:r>
        <w:rPr>
          <w:w w:val="95"/>
        </w:rPr>
        <w:t>de</w:t>
      </w:r>
      <w:r>
        <w:rPr>
          <w:spacing w:val="18"/>
        </w:rPr>
        <w:t> </w:t>
      </w:r>
      <w:r>
        <w:rPr>
          <w:i/>
          <w:w w:val="98"/>
        </w:rPr>
        <w:t>A.</w:t>
      </w:r>
      <w:r>
        <w:rPr>
          <w:i/>
          <w:spacing w:val="19"/>
        </w:rPr>
        <w:t> </w:t>
      </w:r>
      <w:r>
        <w:rPr>
          <w:i/>
          <w:spacing w:val="-5"/>
          <w:w w:val="87"/>
        </w:rPr>
        <w:t>r</w:t>
      </w:r>
      <w:r>
        <w:rPr>
          <w:i/>
          <w:w w:val="83"/>
        </w:rPr>
        <w:t>eligiosa</w:t>
      </w:r>
      <w:r>
        <w:rPr>
          <w:i/>
          <w:spacing w:val="19"/>
        </w:rPr>
        <w:t> </w:t>
      </w:r>
      <w:r>
        <w:rPr>
          <w:w w:val="94"/>
        </w:rPr>
        <w:t>del</w:t>
      </w:r>
      <w:r>
        <w:rPr>
          <w:spacing w:val="19"/>
        </w:rPr>
        <w:t> </w:t>
      </w:r>
      <w:r>
        <w:rPr>
          <w:rFonts w:ascii="PMingLiU" w:hAnsi="PMingLiU"/>
          <w:w w:val="165"/>
          <w:sz w:val="16"/>
        </w:rPr>
        <w:t>apffnt</w:t>
      </w:r>
      <w:r>
        <w:rPr>
          <w:rFonts w:ascii="PMingLiU" w:hAnsi="PMingLiU"/>
          <w:sz w:val="16"/>
        </w:rPr>
        <w:t> </w:t>
      </w:r>
      <w:r>
        <w:rPr>
          <w:rFonts w:ascii="PMingLiU" w:hAnsi="PMingLiU"/>
          <w:spacing w:val="-7"/>
          <w:sz w:val="16"/>
        </w:rPr>
        <w:t> </w:t>
      </w:r>
      <w:r>
        <w:rPr>
          <w:w w:val="101"/>
        </w:rPr>
        <w:t>no</w:t>
      </w:r>
      <w:r>
        <w:rPr>
          <w:spacing w:val="19"/>
        </w:rPr>
        <w:t> </w:t>
      </w:r>
      <w:r>
        <w:rPr>
          <w:w w:val="86"/>
        </w:rPr>
        <w:t>se </w:t>
      </w:r>
      <w:r>
        <w:rPr/>
        <w:t>encuentran</w:t>
      </w:r>
      <w:r>
        <w:rPr>
          <w:spacing w:val="-30"/>
        </w:rPr>
        <w:t> </w:t>
      </w:r>
      <w:r>
        <w:rPr/>
        <w:t>disminuidos</w:t>
      </w:r>
      <w:r>
        <w:rPr>
          <w:spacing w:val="-30"/>
        </w:rPr>
        <w:t> </w:t>
      </w:r>
      <w:r>
        <w:rPr/>
        <w:t>por</w:t>
      </w:r>
      <w:r>
        <w:rPr>
          <w:spacing w:val="-30"/>
        </w:rPr>
        <w:t> </w:t>
      </w:r>
      <w:r>
        <w:rPr/>
        <w:t>las</w:t>
      </w:r>
      <w:r>
        <w:rPr>
          <w:spacing w:val="-30"/>
        </w:rPr>
        <w:t> </w:t>
      </w:r>
      <w:r>
        <w:rPr/>
        <w:t>diversas</w:t>
      </w:r>
      <w:r>
        <w:rPr>
          <w:spacing w:val="-30"/>
        </w:rPr>
        <w:t> </w:t>
      </w:r>
      <w:r>
        <w:rPr/>
        <w:t>presiones</w:t>
      </w:r>
      <w:r>
        <w:rPr>
          <w:spacing w:val="-30"/>
        </w:rPr>
        <w:t> </w:t>
      </w:r>
      <w:r>
        <w:rPr/>
        <w:t>ambientales</w:t>
      </w:r>
      <w:r>
        <w:rPr>
          <w:spacing w:val="-30"/>
        </w:rPr>
        <w:t> </w:t>
      </w:r>
      <w:r>
        <w:rPr/>
        <w:t>y</w:t>
      </w:r>
      <w:r>
        <w:rPr>
          <w:spacing w:val="-30"/>
        </w:rPr>
        <w:t> </w:t>
      </w:r>
      <w:r>
        <w:rPr/>
        <w:t>antrópicas</w:t>
      </w:r>
      <w:r>
        <w:rPr>
          <w:spacing w:val="-30"/>
        </w:rPr>
        <w:t> </w:t>
      </w:r>
      <w:r>
        <w:rPr/>
        <w:t>a</w:t>
      </w:r>
      <w:r>
        <w:rPr>
          <w:spacing w:val="-30"/>
        </w:rPr>
        <w:t> </w:t>
      </w:r>
      <w:r>
        <w:rPr/>
        <w:t>las</w:t>
      </w:r>
      <w:r>
        <w:rPr>
          <w:spacing w:val="-30"/>
        </w:rPr>
        <w:t> </w:t>
      </w:r>
      <w:r>
        <w:rPr/>
        <w:t>que </w:t>
      </w:r>
      <w:r>
        <w:rPr>
          <w:w w:val="95"/>
        </w:rPr>
        <w:t>están sometidos</w:t>
      </w:r>
      <w:r>
        <w:rPr>
          <w:spacing w:val="36"/>
          <w:w w:val="95"/>
        </w:rPr>
        <w:t> </w:t>
      </w:r>
      <w:r>
        <w:rPr>
          <w:w w:val="95"/>
        </w:rPr>
        <w:t>actualmente.</w:t>
      </w:r>
    </w:p>
    <w:p>
      <w:pPr>
        <w:pStyle w:val="BodyText"/>
        <w:spacing w:line="271" w:lineRule="auto" w:before="2"/>
        <w:ind w:left="120" w:right="117" w:firstLine="359"/>
        <w:jc w:val="both"/>
      </w:pPr>
      <w:r>
        <w:rPr>
          <w:w w:val="115"/>
        </w:rPr>
        <w:t>con </w:t>
      </w:r>
      <w:r>
        <w:rPr/>
        <w:t>respecto a la variabilidad genética de </w:t>
      </w:r>
      <w:r>
        <w:rPr>
          <w:w w:val="115"/>
        </w:rPr>
        <w:t>cp</w:t>
      </w:r>
      <w:r>
        <w:rPr>
          <w:rFonts w:ascii="PMingLiU" w:hAnsi="PMingLiU"/>
          <w:w w:val="115"/>
          <w:sz w:val="16"/>
        </w:rPr>
        <w:t>dna </w:t>
      </w:r>
      <w:r>
        <w:rPr/>
        <w:t>y </w:t>
      </w:r>
      <w:r>
        <w:rPr>
          <w:w w:val="115"/>
        </w:rPr>
        <w:t>mt</w:t>
      </w:r>
      <w:r>
        <w:rPr>
          <w:rFonts w:ascii="PMingLiU" w:hAnsi="PMingLiU"/>
          <w:w w:val="115"/>
          <w:sz w:val="16"/>
        </w:rPr>
        <w:t>dna</w:t>
      </w:r>
      <w:r>
        <w:rPr>
          <w:w w:val="115"/>
        </w:rPr>
        <w:t>, </w:t>
      </w:r>
      <w:r>
        <w:rPr/>
        <w:t>no se han reportado estudios</w:t>
      </w:r>
      <w:r>
        <w:rPr>
          <w:spacing w:val="-19"/>
        </w:rPr>
        <w:t> </w:t>
      </w:r>
      <w:r>
        <w:rPr/>
        <w:t>de</w:t>
      </w:r>
      <w:r>
        <w:rPr>
          <w:spacing w:val="-19"/>
        </w:rPr>
        <w:t> </w:t>
      </w:r>
      <w:r>
        <w:rPr/>
        <w:t>estos</w:t>
      </w:r>
      <w:r>
        <w:rPr>
          <w:spacing w:val="-19"/>
        </w:rPr>
        <w:t> </w:t>
      </w:r>
      <w:r>
        <w:rPr/>
        <w:t>genomas</w:t>
      </w:r>
      <w:r>
        <w:rPr>
          <w:spacing w:val="-19"/>
        </w:rPr>
        <w:t> </w:t>
      </w:r>
      <w:r>
        <w:rPr/>
        <w:t>en</w:t>
      </w:r>
      <w:r>
        <w:rPr>
          <w:spacing w:val="-19"/>
        </w:rPr>
        <w:t> </w:t>
      </w:r>
      <w:r>
        <w:rPr>
          <w:i/>
        </w:rPr>
        <w:t>A.</w:t>
      </w:r>
      <w:r>
        <w:rPr>
          <w:i/>
          <w:spacing w:val="-19"/>
        </w:rPr>
        <w:t> </w:t>
      </w:r>
      <w:r>
        <w:rPr>
          <w:i/>
        </w:rPr>
        <w:t>religiosa</w:t>
      </w:r>
      <w:r>
        <w:rPr/>
        <w:t>,</w:t>
      </w:r>
      <w:r>
        <w:rPr>
          <w:spacing w:val="-19"/>
        </w:rPr>
        <w:t> </w:t>
      </w:r>
      <w:r>
        <w:rPr/>
        <w:t>por</w:t>
      </w:r>
      <w:r>
        <w:rPr>
          <w:spacing w:val="-19"/>
        </w:rPr>
        <w:t> </w:t>
      </w:r>
      <w:r>
        <w:rPr/>
        <w:t>lo</w:t>
      </w:r>
      <w:r>
        <w:rPr>
          <w:spacing w:val="-19"/>
        </w:rPr>
        <w:t> </w:t>
      </w:r>
      <w:r>
        <w:rPr/>
        <w:t>que</w:t>
      </w:r>
      <w:r>
        <w:rPr>
          <w:spacing w:val="-19"/>
        </w:rPr>
        <w:t> </w:t>
      </w:r>
      <w:r>
        <w:rPr/>
        <w:t>se</w:t>
      </w:r>
      <w:r>
        <w:rPr>
          <w:spacing w:val="-19"/>
        </w:rPr>
        <w:t> </w:t>
      </w:r>
      <w:r>
        <w:rPr/>
        <w:t>considera</w:t>
      </w:r>
      <w:r>
        <w:rPr>
          <w:spacing w:val="-19"/>
        </w:rPr>
        <w:t> </w:t>
      </w:r>
      <w:r>
        <w:rPr/>
        <w:t>que</w:t>
      </w:r>
      <w:r>
        <w:rPr>
          <w:spacing w:val="-19"/>
        </w:rPr>
        <w:t> </w:t>
      </w:r>
      <w:r>
        <w:rPr/>
        <w:t>los</w:t>
      </w:r>
      <w:r>
        <w:rPr>
          <w:spacing w:val="-19"/>
        </w:rPr>
        <w:t> </w:t>
      </w:r>
      <w:r>
        <w:rPr/>
        <w:t>niveles</w:t>
      </w:r>
      <w:r>
        <w:rPr>
          <w:spacing w:val="-19"/>
        </w:rPr>
        <w:t> </w:t>
      </w:r>
      <w:r>
        <w:rPr/>
        <w:t>de </w:t>
      </w:r>
      <w:r>
        <w:rPr>
          <w:spacing w:val="-2"/>
          <w:w w:val="86"/>
        </w:rPr>
        <w:t>v</w:t>
      </w:r>
      <w:r>
        <w:rPr>
          <w:w w:val="95"/>
        </w:rPr>
        <w:t>ariabilidad</w:t>
      </w:r>
      <w:r>
        <w:rPr>
          <w:spacing w:val="20"/>
        </w:rPr>
        <w:t> </w:t>
      </w:r>
      <w:r>
        <w:rPr>
          <w:w w:val="93"/>
        </w:rPr>
        <w:t>genética</w:t>
      </w:r>
      <w:r>
        <w:rPr>
          <w:spacing w:val="20"/>
        </w:rPr>
        <w:t> </w:t>
      </w:r>
      <w:r>
        <w:rPr>
          <w:w w:val="96"/>
        </w:rPr>
        <w:t>intrapoblacional</w:t>
      </w:r>
      <w:r>
        <w:rPr>
          <w:spacing w:val="20"/>
        </w:rPr>
        <w:t> </w:t>
      </w:r>
      <w:r>
        <w:rPr>
          <w:w w:val="97"/>
        </w:rPr>
        <w:t>obtenidos</w:t>
      </w:r>
      <w:r>
        <w:rPr>
          <w:spacing w:val="20"/>
        </w:rPr>
        <w:t> </w:t>
      </w:r>
      <w:r>
        <w:rPr>
          <w:w w:val="97"/>
        </w:rPr>
        <w:t>en</w:t>
      </w:r>
      <w:r>
        <w:rPr>
          <w:spacing w:val="20"/>
        </w:rPr>
        <w:t> </w:t>
      </w:r>
      <w:r>
        <w:rPr>
          <w:w w:val="91"/>
        </w:rPr>
        <w:t>este</w:t>
      </w:r>
      <w:r>
        <w:rPr>
          <w:spacing w:val="20"/>
        </w:rPr>
        <w:t> </w:t>
      </w:r>
      <w:r>
        <w:rPr>
          <w:w w:val="96"/>
        </w:rPr>
        <w:t>estudio</w:t>
      </w:r>
      <w:r>
        <w:rPr>
          <w:spacing w:val="20"/>
        </w:rPr>
        <w:t> </w:t>
      </w:r>
      <w:r>
        <w:rPr>
          <w:w w:val="96"/>
        </w:rPr>
        <w:t>(</w:t>
      </w:r>
      <w:r>
        <w:rPr>
          <w:spacing w:val="-1"/>
          <w:w w:val="149"/>
        </w:rPr>
        <w:t>g</w:t>
      </w:r>
      <w:r>
        <w:rPr>
          <w:w w:val="177"/>
          <w:position w:val="-7"/>
          <w:sz w:val="13"/>
        </w:rPr>
        <w:t>st</w:t>
      </w:r>
      <w:r>
        <w:rPr>
          <w:w w:val="88"/>
        </w:rPr>
        <w:t>=</w:t>
      </w:r>
      <w:r>
        <w:rPr>
          <w:spacing w:val="20"/>
        </w:rPr>
        <w:t> </w:t>
      </w:r>
      <w:r>
        <w:rPr/>
        <w:t>0.5273</w:t>
      </w:r>
      <w:r>
        <w:rPr>
          <w:spacing w:val="20"/>
        </w:rPr>
        <w:t> </w:t>
      </w:r>
      <w:r>
        <w:rPr>
          <w:w w:val="95"/>
        </w:rPr>
        <w:t>para</w:t>
      </w:r>
    </w:p>
    <w:p>
      <w:pPr>
        <w:pStyle w:val="BodyText"/>
        <w:spacing w:line="248" w:lineRule="exact"/>
        <w:ind w:left="120"/>
        <w:jc w:val="both"/>
      </w:pPr>
      <w:r>
        <w:rPr>
          <w:w w:val="94"/>
        </w:rPr>
        <w:t>clo</w:t>
      </w:r>
      <w:r>
        <w:rPr>
          <w:spacing w:val="-2"/>
          <w:w w:val="94"/>
        </w:rPr>
        <w:t>r</w:t>
      </w:r>
      <w:r>
        <w:rPr>
          <w:w w:val="95"/>
        </w:rPr>
        <w:t>oplasto</w:t>
      </w:r>
      <w:r>
        <w:rPr/>
        <w:t> </w:t>
      </w:r>
      <w:r>
        <w:rPr>
          <w:spacing w:val="-28"/>
        </w:rPr>
        <w:t> </w:t>
      </w:r>
      <w:r>
        <w:rPr>
          <w:w w:val="87"/>
        </w:rPr>
        <w:t>y</w:t>
      </w:r>
      <w:r>
        <w:rPr/>
        <w:t> </w:t>
      </w:r>
      <w:r>
        <w:rPr>
          <w:spacing w:val="-28"/>
        </w:rPr>
        <w:t> </w:t>
      </w:r>
      <w:r>
        <w:rPr>
          <w:spacing w:val="-1"/>
          <w:w w:val="149"/>
        </w:rPr>
        <w:t>g</w:t>
      </w:r>
      <w:r>
        <w:rPr>
          <w:w w:val="177"/>
          <w:position w:val="-7"/>
          <w:sz w:val="13"/>
        </w:rPr>
        <w:t>st</w:t>
      </w:r>
      <w:r>
        <w:rPr>
          <w:w w:val="88"/>
        </w:rPr>
        <w:t>=</w:t>
      </w:r>
      <w:r>
        <w:rPr/>
        <w:t> </w:t>
      </w:r>
      <w:r>
        <w:rPr>
          <w:spacing w:val="-28"/>
        </w:rPr>
        <w:t> </w:t>
      </w:r>
      <w:r>
        <w:rPr/>
        <w:t>0.5077 </w:t>
      </w:r>
      <w:r>
        <w:rPr>
          <w:spacing w:val="-28"/>
        </w:rPr>
        <w:t> </w:t>
      </w:r>
      <w:r>
        <w:rPr>
          <w:w w:val="95"/>
        </w:rPr>
        <w:t>para</w:t>
      </w:r>
      <w:r>
        <w:rPr/>
        <w:t> </w:t>
      </w:r>
      <w:r>
        <w:rPr>
          <w:spacing w:val="-28"/>
        </w:rPr>
        <w:t> </w:t>
      </w:r>
      <w:r>
        <w:rPr>
          <w:w w:val="98"/>
        </w:rPr>
        <w:t>mitocondria)</w:t>
      </w:r>
      <w:r>
        <w:rPr/>
        <w:t> </w:t>
      </w:r>
      <w:r>
        <w:rPr>
          <w:spacing w:val="-28"/>
        </w:rPr>
        <w:t> </w:t>
      </w:r>
      <w:r>
        <w:rPr>
          <w:w w:val="96"/>
        </w:rPr>
        <w:t>son</w:t>
      </w:r>
      <w:r>
        <w:rPr/>
        <w:t> </w:t>
      </w:r>
      <w:r>
        <w:rPr>
          <w:spacing w:val="-28"/>
        </w:rPr>
        <w:t> </w:t>
      </w:r>
      <w:r>
        <w:rPr>
          <w:w w:val="93"/>
        </w:rPr>
        <w:t>altos</w:t>
      </w:r>
      <w:r>
        <w:rPr/>
        <w:t> </w:t>
      </w:r>
      <w:r>
        <w:rPr>
          <w:spacing w:val="-28"/>
        </w:rPr>
        <w:t> </w:t>
      </w:r>
      <w:r>
        <w:rPr>
          <w:w w:val="97"/>
        </w:rPr>
        <w:t>en</w:t>
      </w:r>
      <w:r>
        <w:rPr/>
        <w:t> </w:t>
      </w:r>
      <w:r>
        <w:rPr>
          <w:spacing w:val="-28"/>
        </w:rPr>
        <w:t> </w:t>
      </w:r>
      <w:r>
        <w:rPr>
          <w:w w:val="96"/>
        </w:rPr>
        <w:t>comparación</w:t>
      </w:r>
      <w:r>
        <w:rPr/>
        <w:t> </w:t>
      </w:r>
      <w:r>
        <w:rPr>
          <w:spacing w:val="-28"/>
        </w:rPr>
        <w:t> </w:t>
      </w:r>
      <w:r>
        <w:rPr>
          <w:w w:val="97"/>
        </w:rPr>
        <w:t>con</w:t>
      </w:r>
      <w:r>
        <w:rPr/>
        <w:t> </w:t>
      </w:r>
      <w:r>
        <w:rPr>
          <w:spacing w:val="-28"/>
        </w:rPr>
        <w:t> </w:t>
      </w:r>
      <w:r>
        <w:rPr>
          <w:w w:val="95"/>
        </w:rPr>
        <w:t>otras</w:t>
      </w:r>
    </w:p>
    <w:p>
      <w:pPr>
        <w:spacing w:line="300" w:lineRule="exact" w:before="0"/>
        <w:ind w:left="120" w:right="0" w:firstLine="0"/>
        <w:jc w:val="both"/>
        <w:rPr>
          <w:sz w:val="23"/>
        </w:rPr>
      </w:pPr>
      <w:r>
        <w:rPr>
          <w:w w:val="89"/>
          <w:sz w:val="23"/>
        </w:rPr>
        <w:t>especies</w:t>
      </w:r>
      <w:r>
        <w:rPr>
          <w:sz w:val="23"/>
        </w:rPr>
        <w:t> </w:t>
      </w:r>
      <w:r>
        <w:rPr>
          <w:w w:val="95"/>
          <w:sz w:val="23"/>
        </w:rPr>
        <w:t>de</w:t>
      </w:r>
      <w:r>
        <w:rPr>
          <w:sz w:val="23"/>
        </w:rPr>
        <w:t> </w:t>
      </w:r>
      <w:r>
        <w:rPr>
          <w:i/>
          <w:spacing w:val="-7"/>
          <w:w w:val="97"/>
          <w:sz w:val="23"/>
        </w:rPr>
        <w:t>A</w:t>
      </w:r>
      <w:r>
        <w:rPr>
          <w:i/>
          <w:w w:val="83"/>
          <w:sz w:val="23"/>
        </w:rPr>
        <w:t>bies</w:t>
      </w:r>
      <w:r>
        <w:rPr>
          <w:i/>
          <w:sz w:val="23"/>
        </w:rPr>
        <w:t> </w:t>
      </w:r>
      <w:r>
        <w:rPr>
          <w:w w:val="96"/>
          <w:sz w:val="23"/>
        </w:rPr>
        <w:t>(</w:t>
      </w:r>
      <w:r>
        <w:rPr>
          <w:spacing w:val="-1"/>
          <w:w w:val="149"/>
          <w:sz w:val="23"/>
        </w:rPr>
        <w:t>g</w:t>
      </w:r>
      <w:r>
        <w:rPr>
          <w:w w:val="177"/>
          <w:position w:val="-7"/>
          <w:sz w:val="13"/>
        </w:rPr>
        <w:t>st</w:t>
      </w:r>
      <w:r>
        <w:rPr>
          <w:w w:val="88"/>
          <w:sz w:val="23"/>
        </w:rPr>
        <w:t>=</w:t>
      </w:r>
      <w:r>
        <w:rPr>
          <w:sz w:val="23"/>
        </w:rPr>
        <w:t> </w:t>
      </w:r>
      <w:r>
        <w:rPr>
          <w:w w:val="99"/>
          <w:sz w:val="23"/>
        </w:rPr>
        <w:t>0.188).</w:t>
      </w:r>
    </w:p>
    <w:p>
      <w:pPr>
        <w:pStyle w:val="BodyText"/>
        <w:spacing w:line="253" w:lineRule="exact"/>
        <w:ind w:left="479" w:right="19"/>
      </w:pPr>
      <w:r>
        <w:rPr>
          <w:w w:val="199"/>
        </w:rPr>
        <w:t>l</w:t>
      </w:r>
      <w:r>
        <w:rPr>
          <w:w w:val="91"/>
        </w:rPr>
        <w:t>a</w:t>
      </w:r>
      <w:r>
        <w:rPr>
          <w:spacing w:val="24"/>
        </w:rPr>
        <w:t> </w:t>
      </w:r>
      <w:r>
        <w:rPr>
          <w:spacing w:val="-2"/>
          <w:w w:val="86"/>
        </w:rPr>
        <w:t>v</w:t>
      </w:r>
      <w:r>
        <w:rPr>
          <w:w w:val="95"/>
        </w:rPr>
        <w:t>ariabilidad</w:t>
      </w:r>
      <w:r>
        <w:rPr>
          <w:spacing w:val="24"/>
        </w:rPr>
        <w:t> </w:t>
      </w:r>
      <w:r>
        <w:rPr>
          <w:w w:val="93"/>
        </w:rPr>
        <w:t>genética</w:t>
      </w:r>
      <w:r>
        <w:rPr>
          <w:spacing w:val="24"/>
        </w:rPr>
        <w:t> </w:t>
      </w:r>
      <w:r>
        <w:rPr>
          <w:w w:val="96"/>
        </w:rPr>
        <w:t>intrapoblacional</w:t>
      </w:r>
      <w:r>
        <w:rPr>
          <w:spacing w:val="24"/>
        </w:rPr>
        <w:t> </w:t>
      </w:r>
      <w:r>
        <w:rPr>
          <w:w w:val="94"/>
        </w:rPr>
        <w:t>del</w:t>
      </w:r>
      <w:r>
        <w:rPr>
          <w:spacing w:val="24"/>
        </w:rPr>
        <w:t> </w:t>
      </w:r>
      <w:r>
        <w:rPr>
          <w:w w:val="96"/>
        </w:rPr>
        <w:t>genoma</w:t>
      </w:r>
      <w:r>
        <w:rPr>
          <w:spacing w:val="24"/>
        </w:rPr>
        <w:t> </w:t>
      </w:r>
      <w:r>
        <w:rPr>
          <w:w w:val="95"/>
        </w:rPr>
        <w:t>de</w:t>
      </w:r>
      <w:r>
        <w:rPr>
          <w:spacing w:val="24"/>
        </w:rPr>
        <w:t> </w:t>
      </w:r>
      <w:r>
        <w:rPr>
          <w:w w:val="96"/>
        </w:rPr>
        <w:t>núcleo,</w:t>
      </w:r>
      <w:r>
        <w:rPr>
          <w:spacing w:val="24"/>
        </w:rPr>
        <w:t> </w:t>
      </w:r>
      <w:r>
        <w:rPr>
          <w:w w:val="93"/>
        </w:rPr>
        <w:t>analizada</w:t>
      </w:r>
      <w:r>
        <w:rPr>
          <w:spacing w:val="24"/>
        </w:rPr>
        <w:t> </w:t>
      </w:r>
      <w:r>
        <w:rPr>
          <w:w w:val="97"/>
        </w:rPr>
        <w:t>con</w:t>
      </w:r>
    </w:p>
    <w:p>
      <w:pPr>
        <w:pStyle w:val="BodyText"/>
        <w:spacing w:line="311" w:lineRule="exact" w:before="35"/>
        <w:ind w:left="120"/>
        <w:jc w:val="both"/>
      </w:pPr>
      <w:r>
        <w:rPr>
          <w:rFonts w:ascii="PMingLiU"/>
          <w:w w:val="154"/>
          <w:sz w:val="16"/>
        </w:rPr>
        <w:t>assr</w:t>
      </w:r>
      <w:r>
        <w:rPr/>
        <w:t>, </w:t>
      </w:r>
      <w:r>
        <w:rPr>
          <w:w w:val="93"/>
        </w:rPr>
        <w:t>fue</w:t>
      </w:r>
      <w:r>
        <w:rPr/>
        <w:t> </w:t>
      </w:r>
      <w:r>
        <w:rPr>
          <w:w w:val="94"/>
        </w:rPr>
        <w:t>alta</w:t>
      </w:r>
      <w:r>
        <w:rPr/>
        <w:t> </w:t>
      </w:r>
      <w:r>
        <w:rPr>
          <w:w w:val="95"/>
        </w:rPr>
        <w:t>para</w:t>
      </w:r>
      <w:r>
        <w:rPr/>
        <w:t> </w:t>
      </w:r>
      <w:r>
        <w:rPr>
          <w:w w:val="90"/>
        </w:rPr>
        <w:t>la</w:t>
      </w:r>
      <w:r>
        <w:rPr/>
        <w:t> </w:t>
      </w:r>
      <w:r>
        <w:rPr>
          <w:w w:val="90"/>
        </w:rPr>
        <w:t>especie</w:t>
      </w:r>
      <w:r>
        <w:rPr/>
        <w:t> </w:t>
      </w:r>
      <w:r>
        <w:rPr>
          <w:w w:val="96"/>
        </w:rPr>
        <w:t>(</w:t>
      </w:r>
      <w:r>
        <w:rPr>
          <w:spacing w:val="-1"/>
          <w:w w:val="149"/>
        </w:rPr>
        <w:t>g</w:t>
      </w:r>
      <w:r>
        <w:rPr>
          <w:w w:val="177"/>
          <w:position w:val="-7"/>
          <w:sz w:val="13"/>
        </w:rPr>
        <w:t>st</w:t>
      </w:r>
      <w:r>
        <w:rPr>
          <w:w w:val="88"/>
        </w:rPr>
        <w:t>=</w:t>
      </w:r>
      <w:r>
        <w:rPr/>
        <w:t> </w:t>
      </w:r>
      <w:r>
        <w:rPr>
          <w:w w:val="99"/>
        </w:rPr>
        <w:t>0.4589).</w:t>
      </w:r>
    </w:p>
    <w:p>
      <w:pPr>
        <w:pStyle w:val="BodyText"/>
        <w:spacing w:line="271" w:lineRule="auto"/>
        <w:ind w:left="119" w:right="117" w:firstLine="359"/>
        <w:jc w:val="both"/>
      </w:pPr>
      <w:r>
        <w:rPr>
          <w:w w:val="199"/>
        </w:rPr>
        <w:t>l</w:t>
      </w:r>
      <w:r>
        <w:rPr>
          <w:w w:val="91"/>
        </w:rPr>
        <w:t>a</w:t>
      </w:r>
      <w:r>
        <w:rPr/>
        <w:t>  </w:t>
      </w:r>
      <w:r>
        <w:rPr>
          <w:spacing w:val="-26"/>
        </w:rPr>
        <w:t> </w:t>
      </w:r>
      <w:r>
        <w:rPr>
          <w:spacing w:val="-2"/>
          <w:w w:val="86"/>
        </w:rPr>
        <w:t>v</w:t>
      </w:r>
      <w:r>
        <w:rPr>
          <w:w w:val="95"/>
        </w:rPr>
        <w:t>ariabilidad</w:t>
      </w:r>
      <w:r>
        <w:rPr/>
        <w:t>  </w:t>
      </w:r>
      <w:r>
        <w:rPr>
          <w:spacing w:val="-26"/>
        </w:rPr>
        <w:t> </w:t>
      </w:r>
      <w:r>
        <w:rPr>
          <w:w w:val="93"/>
        </w:rPr>
        <w:t>genética</w:t>
      </w:r>
      <w:r>
        <w:rPr/>
        <w:t>  </w:t>
      </w:r>
      <w:r>
        <w:rPr>
          <w:spacing w:val="-26"/>
        </w:rPr>
        <w:t> </w:t>
      </w:r>
      <w:r>
        <w:rPr>
          <w:w w:val="93"/>
        </w:rPr>
        <w:t>analizada</w:t>
      </w:r>
      <w:r>
        <w:rPr/>
        <w:t>  </w:t>
      </w:r>
      <w:r>
        <w:rPr>
          <w:spacing w:val="-26"/>
        </w:rPr>
        <w:t> </w:t>
      </w:r>
      <w:r>
        <w:rPr>
          <w:w w:val="97"/>
        </w:rPr>
        <w:t>con</w:t>
      </w:r>
      <w:r>
        <w:rPr/>
        <w:t>  </w:t>
      </w:r>
      <w:r>
        <w:rPr>
          <w:spacing w:val="-26"/>
        </w:rPr>
        <w:t> </w:t>
      </w:r>
      <w:r>
        <w:rPr>
          <w:w w:val="93"/>
        </w:rPr>
        <w:t>isoenzimas</w:t>
      </w:r>
      <w:r>
        <w:rPr/>
        <w:t>  </w:t>
      </w:r>
      <w:r>
        <w:rPr>
          <w:spacing w:val="-26"/>
        </w:rPr>
        <w:t> </w:t>
      </w:r>
      <w:r>
        <w:rPr>
          <w:w w:val="93"/>
        </w:rPr>
        <w:t>fue</w:t>
      </w:r>
      <w:r>
        <w:rPr/>
        <w:t>  </w:t>
      </w:r>
      <w:r>
        <w:rPr>
          <w:spacing w:val="-26"/>
        </w:rPr>
        <w:t> </w:t>
      </w:r>
      <w:r>
        <w:rPr>
          <w:w w:val="94"/>
        </w:rPr>
        <w:t>alta</w:t>
      </w:r>
      <w:r>
        <w:rPr/>
        <w:t>  </w:t>
      </w:r>
      <w:r>
        <w:rPr>
          <w:spacing w:val="-26"/>
        </w:rPr>
        <w:t> </w:t>
      </w:r>
      <w:r>
        <w:rPr>
          <w:w w:val="100"/>
        </w:rPr>
        <w:t>(H=</w:t>
      </w:r>
      <w:r>
        <w:rPr/>
        <w:t>  </w:t>
      </w:r>
      <w:r>
        <w:rPr>
          <w:spacing w:val="-26"/>
        </w:rPr>
        <w:t> </w:t>
      </w:r>
      <w:r>
        <w:rPr>
          <w:w w:val="99"/>
        </w:rPr>
        <w:t>0.0868), </w:t>
      </w:r>
      <w:r>
        <w:rPr/>
        <w:t>considerando</w:t>
      </w:r>
      <w:r>
        <w:rPr>
          <w:spacing w:val="-37"/>
        </w:rPr>
        <w:t> </w:t>
      </w:r>
      <w:r>
        <w:rPr/>
        <w:t>los</w:t>
      </w:r>
      <w:r>
        <w:rPr>
          <w:spacing w:val="-37"/>
        </w:rPr>
        <w:t> </w:t>
      </w:r>
      <w:r>
        <w:rPr/>
        <w:t>niveles</w:t>
      </w:r>
      <w:r>
        <w:rPr>
          <w:spacing w:val="-37"/>
        </w:rPr>
        <w:t> </w:t>
      </w:r>
      <w:r>
        <w:rPr/>
        <w:t>de</w:t>
      </w:r>
      <w:r>
        <w:rPr>
          <w:spacing w:val="-37"/>
        </w:rPr>
        <w:t> </w:t>
      </w:r>
      <w:r>
        <w:rPr/>
        <w:t>variabilidad</w:t>
      </w:r>
      <w:r>
        <w:rPr>
          <w:spacing w:val="-37"/>
        </w:rPr>
        <w:t> </w:t>
      </w:r>
      <w:r>
        <w:rPr/>
        <w:t>reportados</w:t>
      </w:r>
      <w:r>
        <w:rPr>
          <w:spacing w:val="-37"/>
        </w:rPr>
        <w:t> </w:t>
      </w:r>
      <w:r>
        <w:rPr/>
        <w:t>para</w:t>
      </w:r>
      <w:r>
        <w:rPr>
          <w:spacing w:val="-37"/>
        </w:rPr>
        <w:t> </w:t>
      </w:r>
      <w:r>
        <w:rPr/>
        <w:t>la</w:t>
      </w:r>
      <w:r>
        <w:rPr>
          <w:spacing w:val="-37"/>
        </w:rPr>
        <w:t> </w:t>
      </w:r>
      <w:r>
        <w:rPr/>
        <w:t>misma</w:t>
      </w:r>
      <w:r>
        <w:rPr>
          <w:spacing w:val="-37"/>
        </w:rPr>
        <w:t> </w:t>
      </w:r>
      <w:r>
        <w:rPr/>
        <w:t>especie</w:t>
      </w:r>
      <w:r>
        <w:rPr>
          <w:spacing w:val="-37"/>
        </w:rPr>
        <w:t> </w:t>
      </w:r>
      <w:r>
        <w:rPr/>
        <w:t>(H=</w:t>
      </w:r>
      <w:r>
        <w:rPr>
          <w:spacing w:val="-37"/>
        </w:rPr>
        <w:t> </w:t>
      </w:r>
      <w:r>
        <w:rPr/>
        <w:t>0.087) en</w:t>
      </w:r>
      <w:r>
        <w:rPr>
          <w:spacing w:val="-28"/>
        </w:rPr>
        <w:t> </w:t>
      </w:r>
      <w:r>
        <w:rPr/>
        <w:t>otros</w:t>
      </w:r>
      <w:r>
        <w:rPr>
          <w:spacing w:val="-28"/>
        </w:rPr>
        <w:t> </w:t>
      </w:r>
      <w:r>
        <w:rPr/>
        <w:t>trabajos</w:t>
      </w:r>
      <w:r>
        <w:rPr>
          <w:spacing w:val="-28"/>
        </w:rPr>
        <w:t> </w:t>
      </w:r>
      <w:r>
        <w:rPr/>
        <w:t>y</w:t>
      </w:r>
      <w:r>
        <w:rPr>
          <w:spacing w:val="-28"/>
        </w:rPr>
        <w:t> </w:t>
      </w:r>
      <w:r>
        <w:rPr/>
        <w:t>de</w:t>
      </w:r>
      <w:r>
        <w:rPr>
          <w:spacing w:val="-28"/>
        </w:rPr>
        <w:t> </w:t>
      </w:r>
      <w:r>
        <w:rPr/>
        <w:t>otras</w:t>
      </w:r>
      <w:r>
        <w:rPr>
          <w:spacing w:val="-28"/>
        </w:rPr>
        <w:t> </w:t>
      </w:r>
      <w:r>
        <w:rPr/>
        <w:t>especies</w:t>
      </w:r>
      <w:r>
        <w:rPr>
          <w:spacing w:val="-28"/>
        </w:rPr>
        <w:t> </w:t>
      </w:r>
      <w:r>
        <w:rPr/>
        <w:t>del</w:t>
      </w:r>
      <w:r>
        <w:rPr>
          <w:spacing w:val="-28"/>
        </w:rPr>
        <w:t> </w:t>
      </w:r>
      <w:r>
        <w:rPr/>
        <w:t>género</w:t>
      </w:r>
      <w:r>
        <w:rPr>
          <w:spacing w:val="-28"/>
        </w:rPr>
        <w:t> </w:t>
      </w:r>
      <w:r>
        <w:rPr>
          <w:i/>
        </w:rPr>
        <w:t>Abies</w:t>
      </w:r>
      <w:r>
        <w:rPr>
          <w:i/>
          <w:spacing w:val="-28"/>
        </w:rPr>
        <w:t> </w:t>
      </w:r>
      <w:r>
        <w:rPr/>
        <w:t>(H=</w:t>
      </w:r>
      <w:r>
        <w:rPr>
          <w:spacing w:val="-28"/>
        </w:rPr>
        <w:t> </w:t>
      </w:r>
      <w:r>
        <w:rPr/>
        <w:t>0.04).</w:t>
      </w:r>
    </w:p>
    <w:p>
      <w:pPr>
        <w:pStyle w:val="BodyText"/>
        <w:spacing w:line="271" w:lineRule="auto" w:before="2"/>
        <w:ind w:left="119" w:right="117" w:firstLine="360"/>
        <w:jc w:val="both"/>
      </w:pPr>
      <w:r>
        <w:rPr/>
        <w:t>el</w:t>
      </w:r>
      <w:r>
        <w:rPr>
          <w:spacing w:val="-12"/>
        </w:rPr>
        <w:t> </w:t>
      </w:r>
      <w:r>
        <w:rPr/>
        <w:t>flujo</w:t>
      </w:r>
      <w:r>
        <w:rPr>
          <w:spacing w:val="-12"/>
        </w:rPr>
        <w:t> </w:t>
      </w:r>
      <w:r>
        <w:rPr/>
        <w:t>génico</w:t>
      </w:r>
      <w:r>
        <w:rPr>
          <w:spacing w:val="-12"/>
        </w:rPr>
        <w:t> </w:t>
      </w:r>
      <w:r>
        <w:rPr/>
        <w:t>fue</w:t>
      </w:r>
      <w:r>
        <w:rPr>
          <w:spacing w:val="-12"/>
        </w:rPr>
        <w:t> </w:t>
      </w:r>
      <w:r>
        <w:rPr/>
        <w:t>bajo</w:t>
      </w:r>
      <w:r>
        <w:rPr>
          <w:spacing w:val="-12"/>
        </w:rPr>
        <w:t> </w:t>
      </w:r>
      <w:r>
        <w:rPr/>
        <w:t>(&lt;1;</w:t>
      </w:r>
      <w:r>
        <w:rPr>
          <w:spacing w:val="-12"/>
        </w:rPr>
        <w:t> </w:t>
      </w:r>
      <w:r>
        <w:rPr/>
        <w:t>0.4483</w:t>
      </w:r>
      <w:r>
        <w:rPr>
          <w:spacing w:val="-12"/>
        </w:rPr>
        <w:t> </w:t>
      </w:r>
      <w:r>
        <w:rPr/>
        <w:t>para</w:t>
      </w:r>
      <w:r>
        <w:rPr>
          <w:spacing w:val="-12"/>
        </w:rPr>
        <w:t> </w:t>
      </w:r>
      <w:r>
        <w:rPr/>
        <w:t>cloroplasto;</w:t>
      </w:r>
      <w:r>
        <w:rPr>
          <w:spacing w:val="-12"/>
        </w:rPr>
        <w:t> </w:t>
      </w:r>
      <w:r>
        <w:rPr/>
        <w:t>0.4849</w:t>
      </w:r>
      <w:r>
        <w:rPr>
          <w:spacing w:val="-12"/>
        </w:rPr>
        <w:t> </w:t>
      </w:r>
      <w:r>
        <w:rPr/>
        <w:t>para</w:t>
      </w:r>
      <w:r>
        <w:rPr>
          <w:spacing w:val="-12"/>
        </w:rPr>
        <w:t> </w:t>
      </w:r>
      <w:r>
        <w:rPr/>
        <w:t>mitocondria; 0.5895</w:t>
      </w:r>
      <w:r>
        <w:rPr>
          <w:spacing w:val="-11"/>
        </w:rPr>
        <w:t> </w:t>
      </w:r>
      <w:r>
        <w:rPr/>
        <w:t>para</w:t>
      </w:r>
      <w:r>
        <w:rPr>
          <w:spacing w:val="-11"/>
        </w:rPr>
        <w:t> </w:t>
      </w:r>
      <w:r>
        <w:rPr/>
        <w:t>núcleo;</w:t>
      </w:r>
      <w:r>
        <w:rPr>
          <w:spacing w:val="-11"/>
        </w:rPr>
        <w:t> </w:t>
      </w:r>
      <w:r>
        <w:rPr/>
        <w:t>0.1756</w:t>
      </w:r>
      <w:r>
        <w:rPr>
          <w:spacing w:val="-11"/>
        </w:rPr>
        <w:t> </w:t>
      </w:r>
      <w:r>
        <w:rPr/>
        <w:t>para</w:t>
      </w:r>
      <w:r>
        <w:rPr>
          <w:spacing w:val="-11"/>
        </w:rPr>
        <w:t> </w:t>
      </w:r>
      <w:r>
        <w:rPr>
          <w:rFonts w:ascii="PMingLiU" w:hAnsi="PMingLiU"/>
          <w:sz w:val="16"/>
        </w:rPr>
        <w:t>pox</w:t>
      </w:r>
      <w:r>
        <w:rPr/>
        <w:t>),</w:t>
      </w:r>
      <w:r>
        <w:rPr>
          <w:spacing w:val="-11"/>
        </w:rPr>
        <w:t> </w:t>
      </w:r>
      <w:r>
        <w:rPr/>
        <w:t>debido</w:t>
      </w:r>
      <w:r>
        <w:rPr>
          <w:spacing w:val="-11"/>
        </w:rPr>
        <w:t> </w:t>
      </w:r>
      <w:r>
        <w:rPr/>
        <w:t>probablemente</w:t>
      </w:r>
      <w:r>
        <w:rPr>
          <w:spacing w:val="-11"/>
        </w:rPr>
        <w:t> </w:t>
      </w:r>
      <w:r>
        <w:rPr/>
        <w:t>a</w:t>
      </w:r>
      <w:r>
        <w:rPr>
          <w:spacing w:val="-11"/>
        </w:rPr>
        <w:t> </w:t>
      </w:r>
      <w:r>
        <w:rPr/>
        <w:t>la</w:t>
      </w:r>
      <w:r>
        <w:rPr>
          <w:spacing w:val="-11"/>
        </w:rPr>
        <w:t> </w:t>
      </w:r>
      <w:r>
        <w:rPr/>
        <w:t>fragmentación</w:t>
      </w:r>
      <w:r>
        <w:rPr>
          <w:spacing w:val="-11"/>
        </w:rPr>
        <w:t> </w:t>
      </w:r>
      <w:r>
        <w:rPr/>
        <w:t>del bosque.</w:t>
      </w:r>
      <w:r>
        <w:rPr>
          <w:spacing w:val="-22"/>
        </w:rPr>
        <w:t> </w:t>
      </w:r>
      <w:r>
        <w:rPr/>
        <w:t>el</w:t>
      </w:r>
      <w:r>
        <w:rPr>
          <w:spacing w:val="-22"/>
        </w:rPr>
        <w:t> </w:t>
      </w:r>
      <w:r>
        <w:rPr/>
        <w:t>más</w:t>
      </w:r>
      <w:r>
        <w:rPr>
          <w:spacing w:val="-22"/>
        </w:rPr>
        <w:t> </w:t>
      </w:r>
      <w:r>
        <w:rPr/>
        <w:t>alto</w:t>
      </w:r>
      <w:r>
        <w:rPr>
          <w:spacing w:val="-22"/>
        </w:rPr>
        <w:t> </w:t>
      </w:r>
      <w:r>
        <w:rPr/>
        <w:t>fue</w:t>
      </w:r>
      <w:r>
        <w:rPr>
          <w:spacing w:val="-22"/>
        </w:rPr>
        <w:t> </w:t>
      </w:r>
      <w:r>
        <w:rPr/>
        <w:t>de</w:t>
      </w:r>
      <w:r>
        <w:rPr>
          <w:spacing w:val="-22"/>
        </w:rPr>
        <w:t> </w:t>
      </w:r>
      <w:r>
        <w:rPr/>
        <w:t>mitocondria,</w:t>
      </w:r>
      <w:r>
        <w:rPr>
          <w:spacing w:val="-22"/>
        </w:rPr>
        <w:t> </w:t>
      </w:r>
      <w:r>
        <w:rPr/>
        <w:t>por</w:t>
      </w:r>
      <w:r>
        <w:rPr>
          <w:spacing w:val="-22"/>
        </w:rPr>
        <w:t> </w:t>
      </w:r>
      <w:r>
        <w:rPr/>
        <w:t>lo</w:t>
      </w:r>
      <w:r>
        <w:rPr>
          <w:spacing w:val="-22"/>
        </w:rPr>
        <w:t> </w:t>
      </w:r>
      <w:r>
        <w:rPr/>
        <w:t>cual</w:t>
      </w:r>
      <w:r>
        <w:rPr>
          <w:spacing w:val="-22"/>
        </w:rPr>
        <w:t> </w:t>
      </w:r>
      <w:r>
        <w:rPr/>
        <w:t>es</w:t>
      </w:r>
      <w:r>
        <w:rPr>
          <w:spacing w:val="-22"/>
        </w:rPr>
        <w:t> </w:t>
      </w:r>
      <w:r>
        <w:rPr/>
        <w:t>probable</w:t>
      </w:r>
      <w:r>
        <w:rPr>
          <w:spacing w:val="-22"/>
        </w:rPr>
        <w:t> </w:t>
      </w:r>
      <w:r>
        <w:rPr/>
        <w:t>que</w:t>
      </w:r>
      <w:r>
        <w:rPr>
          <w:spacing w:val="-22"/>
        </w:rPr>
        <w:t> </w:t>
      </w:r>
      <w:r>
        <w:rPr/>
        <w:t>el</w:t>
      </w:r>
      <w:r>
        <w:rPr>
          <w:spacing w:val="-22"/>
        </w:rPr>
        <w:t> </w:t>
      </w:r>
      <w:r>
        <w:rPr/>
        <w:t>flujo</w:t>
      </w:r>
      <w:r>
        <w:rPr>
          <w:spacing w:val="-22"/>
        </w:rPr>
        <w:t> </w:t>
      </w:r>
      <w:r>
        <w:rPr/>
        <w:t>génico</w:t>
      </w:r>
      <w:r>
        <w:rPr>
          <w:spacing w:val="-22"/>
        </w:rPr>
        <w:t> </w:t>
      </w:r>
      <w:r>
        <w:rPr/>
        <w:t>de</w:t>
      </w:r>
    </w:p>
    <w:p>
      <w:pPr>
        <w:spacing w:before="2"/>
        <w:ind w:left="119" w:right="0" w:firstLine="0"/>
        <w:jc w:val="both"/>
        <w:rPr>
          <w:sz w:val="23"/>
        </w:rPr>
      </w:pPr>
      <w:r>
        <w:rPr>
          <w:i/>
          <w:sz w:val="23"/>
        </w:rPr>
        <w:t>A. religiosa </w:t>
      </w:r>
      <w:r>
        <w:rPr>
          <w:sz w:val="23"/>
        </w:rPr>
        <w:t>en el </w:t>
      </w:r>
      <w:r>
        <w:rPr>
          <w:rFonts w:ascii="PMingLiU"/>
          <w:sz w:val="16"/>
        </w:rPr>
        <w:t>apffnt </w:t>
      </w:r>
      <w:r>
        <w:rPr>
          <w:sz w:val="23"/>
        </w:rPr>
        <w:t>dependa principalmente del flujo de semillas.</w:t>
      </w:r>
    </w:p>
    <w:p>
      <w:pPr>
        <w:pStyle w:val="BodyText"/>
        <w:spacing w:line="271" w:lineRule="auto" w:before="35"/>
        <w:ind w:left="120" w:right="117" w:firstLine="359"/>
        <w:jc w:val="both"/>
      </w:pPr>
      <w:r>
        <w:rPr>
          <w:w w:val="199"/>
        </w:rPr>
        <w:t>l</w:t>
      </w:r>
      <w:r>
        <w:rPr>
          <w:w w:val="90"/>
        </w:rPr>
        <w:t>os</w:t>
      </w:r>
      <w:r>
        <w:rPr/>
        <w:t> </w:t>
      </w:r>
      <w:r>
        <w:rPr>
          <w:spacing w:val="12"/>
        </w:rPr>
        <w:t> </w:t>
      </w:r>
      <w:r>
        <w:rPr>
          <w:w w:val="99"/>
        </w:rPr>
        <w:t>dend</w:t>
      </w:r>
      <w:r>
        <w:rPr>
          <w:spacing w:val="-2"/>
          <w:w w:val="99"/>
        </w:rPr>
        <w:t>r</w:t>
      </w:r>
      <w:r>
        <w:rPr>
          <w:w w:val="93"/>
        </w:rPr>
        <w:t>ogramas</w:t>
      </w:r>
      <w:r>
        <w:rPr/>
        <w:t> </w:t>
      </w:r>
      <w:r>
        <w:rPr>
          <w:spacing w:val="12"/>
        </w:rPr>
        <w:t> </w:t>
      </w:r>
      <w:r>
        <w:rPr>
          <w:w w:val="97"/>
        </w:rPr>
        <w:t>obtenidos</w:t>
      </w:r>
      <w:r>
        <w:rPr/>
        <w:t> </w:t>
      </w:r>
      <w:r>
        <w:rPr>
          <w:spacing w:val="12"/>
        </w:rPr>
        <w:t> </w:t>
      </w:r>
      <w:r>
        <w:rPr>
          <w:w w:val="96"/>
        </w:rPr>
        <w:t>confirma</w:t>
      </w:r>
      <w:r>
        <w:rPr>
          <w:spacing w:val="-2"/>
          <w:w w:val="96"/>
        </w:rPr>
        <w:t>r</w:t>
      </w:r>
      <w:r>
        <w:rPr>
          <w:w w:val="101"/>
        </w:rPr>
        <w:t>on</w:t>
      </w:r>
      <w:r>
        <w:rPr/>
        <w:t> </w:t>
      </w:r>
      <w:r>
        <w:rPr>
          <w:spacing w:val="12"/>
        </w:rPr>
        <w:t> </w:t>
      </w:r>
      <w:r>
        <w:rPr>
          <w:w w:val="89"/>
        </w:rPr>
        <w:t>el</w:t>
      </w:r>
      <w:r>
        <w:rPr/>
        <w:t> </w:t>
      </w:r>
      <w:r>
        <w:rPr>
          <w:spacing w:val="12"/>
        </w:rPr>
        <w:t> </w:t>
      </w:r>
      <w:r>
        <w:rPr>
          <w:w w:val="95"/>
        </w:rPr>
        <w:t>aislamiento</w:t>
      </w:r>
      <w:r>
        <w:rPr/>
        <w:t> </w:t>
      </w:r>
      <w:r>
        <w:rPr>
          <w:spacing w:val="12"/>
        </w:rPr>
        <w:t> </w:t>
      </w:r>
      <w:r>
        <w:rPr>
          <w:w w:val="95"/>
        </w:rPr>
        <w:t>de</w:t>
      </w:r>
      <w:r>
        <w:rPr/>
        <w:t> </w:t>
      </w:r>
      <w:r>
        <w:rPr>
          <w:spacing w:val="12"/>
        </w:rPr>
        <w:t> </w:t>
      </w:r>
      <w:r>
        <w:rPr>
          <w:w w:val="90"/>
        </w:rPr>
        <w:t>los</w:t>
      </w:r>
      <w:r>
        <w:rPr/>
        <w:t> </w:t>
      </w:r>
      <w:r>
        <w:rPr>
          <w:spacing w:val="12"/>
        </w:rPr>
        <w:t> </w:t>
      </w:r>
      <w:r>
        <w:rPr>
          <w:w w:val="99"/>
        </w:rPr>
        <w:t>puntos</w:t>
      </w:r>
      <w:r>
        <w:rPr/>
        <w:t> </w:t>
      </w:r>
      <w:r>
        <w:rPr>
          <w:spacing w:val="12"/>
        </w:rPr>
        <w:t> </w:t>
      </w:r>
      <w:r>
        <w:rPr>
          <w:w w:val="95"/>
        </w:rPr>
        <w:t>de </w:t>
      </w:r>
      <w:r>
        <w:rPr/>
        <w:t>muestreo,</w:t>
      </w:r>
      <w:r>
        <w:rPr>
          <w:spacing w:val="-37"/>
        </w:rPr>
        <w:t> </w:t>
      </w:r>
      <w:r>
        <w:rPr/>
        <w:t>una</w:t>
      </w:r>
      <w:r>
        <w:rPr>
          <w:spacing w:val="-37"/>
        </w:rPr>
        <w:t> </w:t>
      </w:r>
      <w:r>
        <w:rPr/>
        <w:t>consecuencia</w:t>
      </w:r>
      <w:r>
        <w:rPr>
          <w:spacing w:val="-37"/>
        </w:rPr>
        <w:t> </w:t>
      </w:r>
      <w:r>
        <w:rPr/>
        <w:t>del</w:t>
      </w:r>
      <w:r>
        <w:rPr>
          <w:spacing w:val="-37"/>
        </w:rPr>
        <w:t> </w:t>
      </w:r>
      <w:r>
        <w:rPr/>
        <w:t>bajo</w:t>
      </w:r>
      <w:r>
        <w:rPr>
          <w:spacing w:val="-37"/>
        </w:rPr>
        <w:t> </w:t>
      </w:r>
      <w:r>
        <w:rPr/>
        <w:t>flujo</w:t>
      </w:r>
      <w:r>
        <w:rPr>
          <w:spacing w:val="-37"/>
        </w:rPr>
        <w:t> </w:t>
      </w:r>
      <w:r>
        <w:rPr/>
        <w:t>génico.</w:t>
      </w:r>
      <w:r>
        <w:rPr>
          <w:spacing w:val="-37"/>
        </w:rPr>
        <w:t> </w:t>
      </w:r>
      <w:r>
        <w:rPr/>
        <w:t>como</w:t>
      </w:r>
      <w:r>
        <w:rPr>
          <w:spacing w:val="-37"/>
        </w:rPr>
        <w:t> </w:t>
      </w:r>
      <w:r>
        <w:rPr/>
        <w:t>existen</w:t>
      </w:r>
      <w:r>
        <w:rPr>
          <w:spacing w:val="-37"/>
        </w:rPr>
        <w:t> </w:t>
      </w:r>
      <w:r>
        <w:rPr/>
        <w:t>diferencias</w:t>
      </w:r>
      <w:r>
        <w:rPr>
          <w:spacing w:val="-37"/>
        </w:rPr>
        <w:t> </w:t>
      </w:r>
      <w:r>
        <w:rPr/>
        <w:t>genéticas entre</w:t>
      </w:r>
      <w:r>
        <w:rPr>
          <w:spacing w:val="-25"/>
        </w:rPr>
        <w:t> </w:t>
      </w:r>
      <w:r>
        <w:rPr/>
        <w:t>los</w:t>
      </w:r>
      <w:r>
        <w:rPr>
          <w:spacing w:val="-25"/>
        </w:rPr>
        <w:t> </w:t>
      </w:r>
      <w:r>
        <w:rPr/>
        <w:t>puntos</w:t>
      </w:r>
      <w:r>
        <w:rPr>
          <w:spacing w:val="-25"/>
        </w:rPr>
        <w:t> </w:t>
      </w:r>
      <w:r>
        <w:rPr/>
        <w:t>de</w:t>
      </w:r>
      <w:r>
        <w:rPr>
          <w:spacing w:val="-25"/>
        </w:rPr>
        <w:t> </w:t>
      </w:r>
      <w:r>
        <w:rPr/>
        <w:t>muestreo</w:t>
      </w:r>
      <w:r>
        <w:rPr>
          <w:spacing w:val="-25"/>
        </w:rPr>
        <w:t> </w:t>
      </w:r>
      <w:r>
        <w:rPr/>
        <w:t>hay</w:t>
      </w:r>
      <w:r>
        <w:rPr>
          <w:spacing w:val="-25"/>
        </w:rPr>
        <w:t> </w:t>
      </w:r>
      <w:r>
        <w:rPr/>
        <w:t>que</w:t>
      </w:r>
      <w:r>
        <w:rPr>
          <w:spacing w:val="-25"/>
        </w:rPr>
        <w:t> </w:t>
      </w:r>
      <w:r>
        <w:rPr/>
        <w:t>conservar</w:t>
      </w:r>
      <w:r>
        <w:rPr>
          <w:spacing w:val="-25"/>
        </w:rPr>
        <w:t> </w:t>
      </w:r>
      <w:r>
        <w:rPr/>
        <w:t>la</w:t>
      </w:r>
      <w:r>
        <w:rPr>
          <w:spacing w:val="-25"/>
        </w:rPr>
        <w:t> </w:t>
      </w:r>
      <w:r>
        <w:rPr/>
        <w:t>mayoría.</w:t>
      </w:r>
    </w:p>
    <w:p>
      <w:pPr>
        <w:pStyle w:val="BodyText"/>
        <w:spacing w:line="271" w:lineRule="auto" w:before="2"/>
        <w:ind w:left="120" w:right="117" w:firstLine="359"/>
        <w:jc w:val="both"/>
      </w:pPr>
      <w:r>
        <w:rPr>
          <w:w w:val="199"/>
        </w:rPr>
        <w:t>l</w:t>
      </w:r>
      <w:r>
        <w:rPr>
          <w:w w:val="91"/>
        </w:rPr>
        <w:t>a</w:t>
      </w:r>
      <w:r>
        <w:rPr>
          <w:spacing w:val="22"/>
        </w:rPr>
        <w:t> </w:t>
      </w:r>
      <w:r>
        <w:rPr>
          <w:w w:val="93"/>
        </w:rPr>
        <w:t>deri</w:t>
      </w:r>
      <w:r>
        <w:rPr>
          <w:spacing w:val="-2"/>
          <w:w w:val="93"/>
        </w:rPr>
        <w:t>v</w:t>
      </w:r>
      <w:r>
        <w:rPr>
          <w:w w:val="91"/>
        </w:rPr>
        <w:t>a</w:t>
      </w:r>
      <w:r>
        <w:rPr>
          <w:spacing w:val="22"/>
        </w:rPr>
        <w:t> </w:t>
      </w:r>
      <w:r>
        <w:rPr>
          <w:w w:val="93"/>
        </w:rPr>
        <w:t>génica</w:t>
      </w:r>
      <w:r>
        <w:rPr>
          <w:spacing w:val="22"/>
        </w:rPr>
        <w:t> </w:t>
      </w:r>
      <w:r>
        <w:rPr>
          <w:w w:val="97"/>
        </w:rPr>
        <w:t>puede</w:t>
      </w:r>
      <w:r>
        <w:rPr>
          <w:spacing w:val="22"/>
        </w:rPr>
        <w:t> </w:t>
      </w:r>
      <w:r>
        <w:rPr>
          <w:w w:val="93"/>
        </w:rPr>
        <w:t>estar</w:t>
      </w:r>
      <w:r>
        <w:rPr>
          <w:spacing w:val="22"/>
        </w:rPr>
        <w:t> </w:t>
      </w:r>
      <w:r>
        <w:rPr>
          <w:w w:val="97"/>
        </w:rPr>
        <w:t>moldeando</w:t>
      </w:r>
      <w:r>
        <w:rPr>
          <w:spacing w:val="22"/>
        </w:rPr>
        <w:t> </w:t>
      </w:r>
      <w:r>
        <w:rPr>
          <w:w w:val="87"/>
        </w:rPr>
        <w:t>las</w:t>
      </w:r>
      <w:r>
        <w:rPr>
          <w:spacing w:val="22"/>
        </w:rPr>
        <w:t> </w:t>
      </w:r>
      <w:r>
        <w:rPr>
          <w:w w:val="94"/>
        </w:rPr>
        <w:t>poblaciones</w:t>
      </w:r>
      <w:r>
        <w:rPr>
          <w:spacing w:val="22"/>
        </w:rPr>
        <w:t> </w:t>
      </w:r>
      <w:r>
        <w:rPr>
          <w:w w:val="95"/>
        </w:rPr>
        <w:t>de</w:t>
      </w:r>
      <w:r>
        <w:rPr>
          <w:spacing w:val="22"/>
        </w:rPr>
        <w:t> </w:t>
      </w:r>
      <w:r>
        <w:rPr>
          <w:spacing w:val="-3"/>
          <w:w w:val="97"/>
        </w:rPr>
        <w:t>o</w:t>
      </w:r>
      <w:r>
        <w:rPr>
          <w:w w:val="92"/>
        </w:rPr>
        <w:t>yamel</w:t>
      </w:r>
      <w:r>
        <w:rPr>
          <w:spacing w:val="22"/>
        </w:rPr>
        <w:t> </w:t>
      </w:r>
      <w:r>
        <w:rPr>
          <w:w w:val="99"/>
        </w:rPr>
        <w:t>por</w:t>
      </w:r>
      <w:r>
        <w:rPr>
          <w:spacing w:val="22"/>
        </w:rPr>
        <w:t> </w:t>
      </w:r>
      <w:r>
        <w:rPr>
          <w:w w:val="94"/>
        </w:rPr>
        <w:t>lo</w:t>
      </w:r>
      <w:r>
        <w:rPr>
          <w:spacing w:val="22"/>
        </w:rPr>
        <w:t> </w:t>
      </w:r>
      <w:r>
        <w:rPr>
          <w:w w:val="97"/>
        </w:rPr>
        <w:t>que </w:t>
      </w:r>
      <w:r>
        <w:rPr/>
        <w:t>es</w:t>
      </w:r>
      <w:r>
        <w:rPr>
          <w:spacing w:val="-29"/>
        </w:rPr>
        <w:t> </w:t>
      </w:r>
      <w:r>
        <w:rPr/>
        <w:t>necesario</w:t>
      </w:r>
      <w:r>
        <w:rPr>
          <w:spacing w:val="-29"/>
        </w:rPr>
        <w:t> </w:t>
      </w:r>
      <w:r>
        <w:rPr/>
        <w:t>aplicar</w:t>
      </w:r>
      <w:r>
        <w:rPr>
          <w:spacing w:val="-29"/>
        </w:rPr>
        <w:t> </w:t>
      </w:r>
      <w:r>
        <w:rPr/>
        <w:t>nuevas</w:t>
      </w:r>
      <w:r>
        <w:rPr>
          <w:spacing w:val="-29"/>
        </w:rPr>
        <w:t> </w:t>
      </w:r>
      <w:r>
        <w:rPr/>
        <w:t>estrategias</w:t>
      </w:r>
      <w:r>
        <w:rPr>
          <w:spacing w:val="-29"/>
        </w:rPr>
        <w:t> </w:t>
      </w:r>
      <w:r>
        <w:rPr/>
        <w:t>de</w:t>
      </w:r>
      <w:r>
        <w:rPr>
          <w:spacing w:val="-29"/>
        </w:rPr>
        <w:t> </w:t>
      </w:r>
      <w:r>
        <w:rPr/>
        <w:t>conservación.</w:t>
      </w:r>
      <w:r>
        <w:rPr>
          <w:spacing w:val="-29"/>
        </w:rPr>
        <w:t> </w:t>
      </w:r>
      <w:r>
        <w:rPr/>
        <w:t>altos</w:t>
      </w:r>
      <w:r>
        <w:rPr>
          <w:spacing w:val="-29"/>
        </w:rPr>
        <w:t> </w:t>
      </w:r>
      <w:r>
        <w:rPr/>
        <w:t>índices</w:t>
      </w:r>
      <w:r>
        <w:rPr>
          <w:spacing w:val="-29"/>
        </w:rPr>
        <w:t> </w:t>
      </w:r>
      <w:r>
        <w:rPr/>
        <w:t>de</w:t>
      </w:r>
      <w:r>
        <w:rPr>
          <w:spacing w:val="-29"/>
        </w:rPr>
        <w:t> </w:t>
      </w:r>
      <w:r>
        <w:rPr/>
        <w:t>variabilidad genética pueden ser resultado de una variación transitoria, si bien la variabilidad genética</w:t>
      </w:r>
      <w:r>
        <w:rPr>
          <w:spacing w:val="-32"/>
        </w:rPr>
        <w:t> </w:t>
      </w:r>
      <w:r>
        <w:rPr/>
        <w:t>de</w:t>
      </w:r>
      <w:r>
        <w:rPr>
          <w:spacing w:val="-32"/>
        </w:rPr>
        <w:t> </w:t>
      </w:r>
      <w:r>
        <w:rPr>
          <w:i/>
        </w:rPr>
        <w:t>A.</w:t>
      </w:r>
      <w:r>
        <w:rPr>
          <w:i/>
          <w:spacing w:val="-32"/>
        </w:rPr>
        <w:t> </w:t>
      </w:r>
      <w:r>
        <w:rPr>
          <w:i/>
        </w:rPr>
        <w:t>religiosa</w:t>
      </w:r>
      <w:r>
        <w:rPr>
          <w:i/>
          <w:spacing w:val="-32"/>
        </w:rPr>
        <w:t> </w:t>
      </w:r>
      <w:r>
        <w:rPr/>
        <w:t>en</w:t>
      </w:r>
      <w:r>
        <w:rPr>
          <w:spacing w:val="-32"/>
        </w:rPr>
        <w:t> </w:t>
      </w:r>
      <w:r>
        <w:rPr/>
        <w:t>el</w:t>
      </w:r>
      <w:r>
        <w:rPr>
          <w:spacing w:val="-32"/>
        </w:rPr>
        <w:t> </w:t>
      </w:r>
      <w:r>
        <w:rPr>
          <w:rFonts w:ascii="PMingLiU" w:hAnsi="PMingLiU"/>
          <w:w w:val="145"/>
          <w:sz w:val="16"/>
        </w:rPr>
        <w:t>apffnt</w:t>
      </w:r>
      <w:r>
        <w:rPr>
          <w:rFonts w:ascii="PMingLiU" w:hAnsi="PMingLiU"/>
          <w:spacing w:val="-34"/>
          <w:w w:val="145"/>
          <w:sz w:val="16"/>
        </w:rPr>
        <w:t> </w:t>
      </w:r>
      <w:r>
        <w:rPr/>
        <w:t>fue</w:t>
      </w:r>
      <w:r>
        <w:rPr>
          <w:spacing w:val="-32"/>
        </w:rPr>
        <w:t> </w:t>
      </w:r>
      <w:r>
        <w:rPr/>
        <w:t>alta</w:t>
      </w:r>
      <w:r>
        <w:rPr>
          <w:spacing w:val="-32"/>
        </w:rPr>
        <w:t> </w:t>
      </w:r>
      <w:r>
        <w:rPr/>
        <w:t>se</w:t>
      </w:r>
      <w:r>
        <w:rPr>
          <w:spacing w:val="-32"/>
        </w:rPr>
        <w:t> </w:t>
      </w:r>
      <w:r>
        <w:rPr/>
        <w:t>deben</w:t>
      </w:r>
      <w:r>
        <w:rPr>
          <w:spacing w:val="-32"/>
        </w:rPr>
        <w:t> </w:t>
      </w:r>
      <w:r>
        <w:rPr/>
        <w:t>de</w:t>
      </w:r>
      <w:r>
        <w:rPr>
          <w:spacing w:val="-32"/>
        </w:rPr>
        <w:t> </w:t>
      </w:r>
      <w:r>
        <w:rPr/>
        <w:t>tomar</w:t>
      </w:r>
      <w:r>
        <w:rPr>
          <w:spacing w:val="-32"/>
        </w:rPr>
        <w:t> </w:t>
      </w:r>
      <w:r>
        <w:rPr/>
        <w:t>medidas</w:t>
      </w:r>
      <w:r>
        <w:rPr>
          <w:spacing w:val="-32"/>
        </w:rPr>
        <w:t> </w:t>
      </w:r>
      <w:r>
        <w:rPr/>
        <w:t>para</w:t>
      </w:r>
      <w:r>
        <w:rPr>
          <w:spacing w:val="-32"/>
        </w:rPr>
        <w:t> </w:t>
      </w:r>
      <w:r>
        <w:rPr/>
        <w:t>conservar </w:t>
      </w:r>
      <w:r>
        <w:rPr>
          <w:w w:val="95"/>
        </w:rPr>
        <w:t>y promover dicha</w:t>
      </w:r>
      <w:r>
        <w:rPr>
          <w:spacing w:val="8"/>
          <w:w w:val="95"/>
        </w:rPr>
        <w:t> </w:t>
      </w:r>
      <w:r>
        <w:rPr>
          <w:w w:val="95"/>
        </w:rPr>
        <w:t>variabilidad.</w:t>
      </w:r>
    </w:p>
    <w:p>
      <w:pPr>
        <w:pStyle w:val="BodyText"/>
        <w:spacing w:line="271" w:lineRule="auto" w:before="2"/>
        <w:ind w:left="119" w:right="117" w:firstLine="360"/>
        <w:jc w:val="both"/>
      </w:pPr>
      <w:r>
        <w:rPr>
          <w:w w:val="199"/>
        </w:rPr>
        <w:t>l</w:t>
      </w:r>
      <w:r>
        <w:rPr>
          <w:w w:val="91"/>
        </w:rPr>
        <w:t>a</w:t>
      </w:r>
      <w:r>
        <w:rPr>
          <w:spacing w:val="13"/>
        </w:rPr>
        <w:t> </w:t>
      </w:r>
      <w:r>
        <w:rPr>
          <w:spacing w:val="-2"/>
          <w:w w:val="86"/>
        </w:rPr>
        <w:t>v</w:t>
      </w:r>
      <w:r>
        <w:rPr>
          <w:w w:val="95"/>
        </w:rPr>
        <w:t>ariabilidad</w:t>
      </w:r>
      <w:r>
        <w:rPr>
          <w:spacing w:val="13"/>
        </w:rPr>
        <w:t> </w:t>
      </w:r>
      <w:r>
        <w:rPr>
          <w:w w:val="93"/>
        </w:rPr>
        <w:t>genética</w:t>
      </w:r>
      <w:r>
        <w:rPr>
          <w:spacing w:val="12"/>
        </w:rPr>
        <w:t> </w:t>
      </w:r>
      <w:r>
        <w:rPr>
          <w:w w:val="95"/>
        </w:rPr>
        <w:t>de</w:t>
      </w:r>
      <w:r>
        <w:rPr>
          <w:spacing w:val="13"/>
        </w:rPr>
        <w:t> </w:t>
      </w:r>
      <w:r>
        <w:rPr>
          <w:i/>
          <w:w w:val="98"/>
        </w:rPr>
        <w:t>A.</w:t>
      </w:r>
      <w:r>
        <w:rPr>
          <w:i/>
          <w:spacing w:val="13"/>
        </w:rPr>
        <w:t> </w:t>
      </w:r>
      <w:r>
        <w:rPr>
          <w:i/>
          <w:spacing w:val="-5"/>
          <w:w w:val="87"/>
        </w:rPr>
        <w:t>r</w:t>
      </w:r>
      <w:r>
        <w:rPr>
          <w:i/>
          <w:w w:val="83"/>
        </w:rPr>
        <w:t>eligiosa</w:t>
      </w:r>
      <w:r>
        <w:rPr>
          <w:i/>
          <w:spacing w:val="13"/>
        </w:rPr>
        <w:t> </w:t>
      </w:r>
      <w:r>
        <w:rPr>
          <w:w w:val="94"/>
        </w:rPr>
        <w:t>del</w:t>
      </w:r>
      <w:r>
        <w:rPr>
          <w:spacing w:val="12"/>
        </w:rPr>
        <w:t> </w:t>
      </w:r>
      <w:r>
        <w:rPr>
          <w:rFonts w:ascii="PMingLiU" w:hAnsi="PMingLiU"/>
          <w:w w:val="165"/>
          <w:sz w:val="16"/>
        </w:rPr>
        <w:t>apffnt</w:t>
      </w:r>
      <w:r>
        <w:rPr>
          <w:rFonts w:ascii="PMingLiU" w:hAnsi="PMingLiU"/>
          <w:sz w:val="16"/>
        </w:rPr>
        <w:t> </w:t>
      </w:r>
      <w:r>
        <w:rPr>
          <w:rFonts w:ascii="PMingLiU" w:hAnsi="PMingLiU"/>
          <w:spacing w:val="-13"/>
          <w:sz w:val="16"/>
        </w:rPr>
        <w:t> </w:t>
      </w:r>
      <w:r>
        <w:rPr>
          <w:w w:val="86"/>
        </w:rPr>
        <w:t>es</w:t>
      </w:r>
      <w:r>
        <w:rPr>
          <w:spacing w:val="12"/>
        </w:rPr>
        <w:t> </w:t>
      </w:r>
      <w:r>
        <w:rPr>
          <w:w w:val="94"/>
        </w:rPr>
        <w:t>ma</w:t>
      </w:r>
      <w:r>
        <w:rPr>
          <w:spacing w:val="-2"/>
          <w:w w:val="94"/>
        </w:rPr>
        <w:t>y</w:t>
      </w:r>
      <w:r>
        <w:rPr>
          <w:w w:val="98"/>
        </w:rPr>
        <w:t>or</w:t>
      </w:r>
      <w:r>
        <w:rPr>
          <w:spacing w:val="13"/>
        </w:rPr>
        <w:t> </w:t>
      </w:r>
      <w:r>
        <w:rPr>
          <w:w w:val="91"/>
        </w:rPr>
        <w:t>a</w:t>
      </w:r>
      <w:r>
        <w:rPr>
          <w:spacing w:val="12"/>
        </w:rPr>
        <w:t> </w:t>
      </w:r>
      <w:r>
        <w:rPr>
          <w:w w:val="94"/>
        </w:rPr>
        <w:t>ma</w:t>
      </w:r>
      <w:r>
        <w:rPr>
          <w:spacing w:val="-2"/>
          <w:w w:val="94"/>
        </w:rPr>
        <w:t>y</w:t>
      </w:r>
      <w:r>
        <w:rPr>
          <w:w w:val="98"/>
        </w:rPr>
        <w:t>o</w:t>
      </w:r>
      <w:r>
        <w:rPr>
          <w:spacing w:val="-3"/>
          <w:w w:val="98"/>
        </w:rPr>
        <w:t>r</w:t>
      </w:r>
      <w:r>
        <w:rPr>
          <w:w w:val="86"/>
        </w:rPr>
        <w:t>es</w:t>
      </w:r>
      <w:r>
        <w:rPr>
          <w:spacing w:val="13"/>
        </w:rPr>
        <w:t> </w:t>
      </w:r>
      <w:r>
        <w:rPr>
          <w:w w:val="96"/>
        </w:rPr>
        <w:t>altitudes, </w:t>
      </w:r>
      <w:r>
        <w:rPr/>
        <w:t>por lo cual los puntos de muestreo de estas zonas constituyen un recurso</w:t>
      </w:r>
      <w:r>
        <w:rPr>
          <w:spacing w:val="-23"/>
        </w:rPr>
        <w:t> </w:t>
      </w:r>
      <w:r>
        <w:rPr/>
        <w:t>genético muy</w:t>
      </w:r>
      <w:r>
        <w:rPr>
          <w:spacing w:val="-36"/>
        </w:rPr>
        <w:t> </w:t>
      </w:r>
      <w:r>
        <w:rPr/>
        <w:t>valioso</w:t>
      </w:r>
      <w:r>
        <w:rPr>
          <w:spacing w:val="-36"/>
        </w:rPr>
        <w:t> </w:t>
      </w:r>
      <w:r>
        <w:rPr/>
        <w:t>por</w:t>
      </w:r>
      <w:r>
        <w:rPr>
          <w:spacing w:val="-36"/>
        </w:rPr>
        <w:t> </w:t>
      </w:r>
      <w:r>
        <w:rPr/>
        <w:t>ello</w:t>
      </w:r>
      <w:r>
        <w:rPr>
          <w:spacing w:val="-36"/>
        </w:rPr>
        <w:t> </w:t>
      </w:r>
      <w:r>
        <w:rPr/>
        <w:t>es</w:t>
      </w:r>
      <w:r>
        <w:rPr>
          <w:spacing w:val="-36"/>
        </w:rPr>
        <w:t> </w:t>
      </w:r>
      <w:r>
        <w:rPr/>
        <w:t>importante</w:t>
      </w:r>
      <w:r>
        <w:rPr>
          <w:spacing w:val="-36"/>
        </w:rPr>
        <w:t> </w:t>
      </w:r>
      <w:r>
        <w:rPr/>
        <w:t>establecerlas</w:t>
      </w:r>
      <w:r>
        <w:rPr>
          <w:spacing w:val="-36"/>
        </w:rPr>
        <w:t> </w:t>
      </w:r>
      <w:r>
        <w:rPr/>
        <w:t>como</w:t>
      </w:r>
      <w:r>
        <w:rPr>
          <w:spacing w:val="-36"/>
        </w:rPr>
        <w:t> </w:t>
      </w:r>
      <w:r>
        <w:rPr/>
        <w:t>unidades</w:t>
      </w:r>
      <w:r>
        <w:rPr>
          <w:spacing w:val="-36"/>
        </w:rPr>
        <w:t> </w:t>
      </w:r>
      <w:r>
        <w:rPr/>
        <w:t>de</w:t>
      </w:r>
      <w:r>
        <w:rPr>
          <w:spacing w:val="-36"/>
        </w:rPr>
        <w:t> </w:t>
      </w:r>
      <w:r>
        <w:rPr/>
        <w:t>conservación.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8"/>
        </w:rPr>
      </w:pPr>
    </w:p>
    <w:p>
      <w:pPr>
        <w:spacing w:before="66"/>
        <w:ind w:left="120" w:right="112" w:firstLine="0"/>
        <w:jc w:val="left"/>
        <w:rPr>
          <w:sz w:val="20"/>
        </w:rPr>
      </w:pPr>
      <w:r>
        <w:rPr>
          <w:sz w:val="20"/>
        </w:rPr>
        <w:t>112</w:t>
      </w:r>
    </w:p>
    <w:p>
      <w:pPr>
        <w:spacing w:after="0"/>
        <w:jc w:val="left"/>
        <w:rPr>
          <w:sz w:val="20"/>
        </w:rPr>
        <w:sectPr>
          <w:pgSz w:w="9640" w:h="13040"/>
          <w:pgMar w:top="700" w:bottom="280" w:left="960" w:right="960"/>
        </w:sectPr>
      </w:pPr>
    </w:p>
    <w:p>
      <w:pPr>
        <w:spacing w:before="43"/>
        <w:ind w:left="100" w:right="0" w:firstLine="0"/>
        <w:jc w:val="both"/>
        <w:rPr>
          <w:sz w:val="18"/>
        </w:rPr>
      </w:pPr>
      <w:r>
        <w:rPr>
          <w:color w:val="A7A9AC"/>
          <w:sz w:val="18"/>
        </w:rPr>
        <w:t>Diversidad genética de dos especies de coníferas en el Nevado de Toluca...</w:t>
      </w:r>
    </w:p>
    <w:p>
      <w:pPr>
        <w:pStyle w:val="BodyText"/>
        <w:rPr>
          <w:sz w:val="18"/>
        </w:rPr>
      </w:pPr>
    </w:p>
    <w:p>
      <w:pPr>
        <w:pStyle w:val="BodyText"/>
        <w:rPr>
          <w:sz w:val="24"/>
        </w:rPr>
      </w:pPr>
    </w:p>
    <w:p>
      <w:pPr>
        <w:spacing w:before="0"/>
        <w:ind w:left="100" w:right="0" w:firstLine="0"/>
        <w:jc w:val="both"/>
        <w:rPr>
          <w:rFonts w:ascii="PMingLiU" w:hAnsi="PMingLiU"/>
          <w:sz w:val="16"/>
        </w:rPr>
      </w:pPr>
      <w:r>
        <w:rPr>
          <w:rFonts w:ascii="PMingLiU" w:hAnsi="PMingLiU"/>
          <w:w w:val="160"/>
          <w:sz w:val="23"/>
        </w:rPr>
        <w:t>i</w:t>
      </w:r>
      <w:r>
        <w:rPr>
          <w:rFonts w:ascii="PMingLiU" w:hAnsi="PMingLiU"/>
          <w:w w:val="160"/>
          <w:sz w:val="16"/>
        </w:rPr>
        <w:t>mplicaciones para la conservación</w:t>
      </w:r>
    </w:p>
    <w:p>
      <w:pPr>
        <w:pStyle w:val="BodyText"/>
        <w:spacing w:before="12"/>
        <w:rPr>
          <w:rFonts w:ascii="PMingLiU"/>
          <w:sz w:val="25"/>
        </w:rPr>
      </w:pPr>
    </w:p>
    <w:p>
      <w:pPr>
        <w:pStyle w:val="BodyText"/>
        <w:spacing w:line="271" w:lineRule="auto"/>
        <w:ind w:left="100" w:right="118"/>
        <w:jc w:val="both"/>
      </w:pPr>
      <w:r>
        <w:rPr>
          <w:spacing w:val="-3"/>
          <w:w w:val="125"/>
        </w:rPr>
        <w:t>s</w:t>
      </w:r>
      <w:r>
        <w:rPr>
          <w:w w:val="89"/>
        </w:rPr>
        <w:t>e</w:t>
      </w:r>
      <w:r>
        <w:rPr/>
        <w:t> </w:t>
      </w:r>
      <w:r>
        <w:rPr>
          <w:spacing w:val="-21"/>
        </w:rPr>
        <w:t> </w:t>
      </w:r>
      <w:r>
        <w:rPr>
          <w:w w:val="92"/>
        </w:rPr>
        <w:t>sugie</w:t>
      </w:r>
      <w:r>
        <w:rPr>
          <w:spacing w:val="-3"/>
          <w:w w:val="92"/>
        </w:rPr>
        <w:t>r</w:t>
      </w:r>
      <w:r>
        <w:rPr>
          <w:w w:val="89"/>
        </w:rPr>
        <w:t>e</w:t>
      </w:r>
      <w:r>
        <w:rPr/>
        <w:t> </w:t>
      </w:r>
      <w:r>
        <w:rPr>
          <w:spacing w:val="-21"/>
        </w:rPr>
        <w:t> </w:t>
      </w:r>
      <w:r>
        <w:rPr>
          <w:w w:val="90"/>
        </w:rPr>
        <w:t>la</w:t>
      </w:r>
      <w:r>
        <w:rPr/>
        <w:t> </w:t>
      </w:r>
      <w:r>
        <w:rPr>
          <w:spacing w:val="-21"/>
        </w:rPr>
        <w:t> </w:t>
      </w:r>
      <w:r>
        <w:rPr>
          <w:w w:val="96"/>
        </w:rPr>
        <w:t>conformación</w:t>
      </w:r>
      <w:r>
        <w:rPr/>
        <w:t> </w:t>
      </w:r>
      <w:r>
        <w:rPr>
          <w:spacing w:val="-21"/>
        </w:rPr>
        <w:t> </w:t>
      </w:r>
      <w:r>
        <w:rPr>
          <w:w w:val="95"/>
        </w:rPr>
        <w:t>de</w:t>
      </w:r>
      <w:r>
        <w:rPr/>
        <w:t> </w:t>
      </w:r>
      <w:r>
        <w:rPr>
          <w:spacing w:val="-21"/>
        </w:rPr>
        <w:t> </w:t>
      </w:r>
      <w:r>
        <w:rPr>
          <w:spacing w:val="-9"/>
          <w:w w:val="149"/>
        </w:rPr>
        <w:t>u</w:t>
      </w:r>
      <w:r>
        <w:rPr>
          <w:w w:val="95"/>
        </w:rPr>
        <w:t>nidades</w:t>
      </w:r>
      <w:r>
        <w:rPr/>
        <w:t> </w:t>
      </w:r>
      <w:r>
        <w:rPr>
          <w:spacing w:val="-21"/>
        </w:rPr>
        <w:t> </w:t>
      </w:r>
      <w:r>
        <w:rPr>
          <w:w w:val="95"/>
        </w:rPr>
        <w:t>de</w:t>
      </w:r>
      <w:r>
        <w:rPr/>
        <w:t> </w:t>
      </w:r>
      <w:r>
        <w:rPr>
          <w:spacing w:val="-21"/>
        </w:rPr>
        <w:t> </w:t>
      </w:r>
      <w:r>
        <w:rPr>
          <w:w w:val="156"/>
        </w:rPr>
        <w:t>c</w:t>
      </w:r>
      <w:r>
        <w:rPr>
          <w:w w:val="95"/>
        </w:rPr>
        <w:t>onse</w:t>
      </w:r>
      <w:r>
        <w:rPr>
          <w:spacing w:val="4"/>
          <w:w w:val="95"/>
        </w:rPr>
        <w:t>r</w:t>
      </w:r>
      <w:r>
        <w:rPr>
          <w:spacing w:val="-2"/>
          <w:w w:val="86"/>
        </w:rPr>
        <w:t>v</w:t>
      </w:r>
      <w:r>
        <w:rPr>
          <w:w w:val="95"/>
        </w:rPr>
        <w:t>ación</w:t>
      </w:r>
      <w:r>
        <w:rPr/>
        <w:t> </w:t>
      </w:r>
      <w:r>
        <w:rPr>
          <w:spacing w:val="-21"/>
        </w:rPr>
        <w:t> </w:t>
      </w:r>
      <w:r>
        <w:rPr>
          <w:w w:val="95"/>
        </w:rPr>
        <w:t>de</w:t>
      </w:r>
      <w:r>
        <w:rPr/>
        <w:t> </w:t>
      </w:r>
      <w:r>
        <w:rPr>
          <w:spacing w:val="-21"/>
        </w:rPr>
        <w:t> </w:t>
      </w:r>
      <w:r>
        <w:rPr>
          <w:spacing w:val="-3"/>
          <w:w w:val="193"/>
        </w:rPr>
        <w:t>r</w:t>
      </w:r>
      <w:r>
        <w:rPr>
          <w:w w:val="92"/>
        </w:rPr>
        <w:t>ecursos</w:t>
      </w:r>
      <w:r>
        <w:rPr/>
        <w:t> </w:t>
      </w:r>
      <w:r>
        <w:rPr>
          <w:spacing w:val="-21"/>
        </w:rPr>
        <w:t> </w:t>
      </w:r>
      <w:r>
        <w:rPr>
          <w:spacing w:val="-2"/>
          <w:w w:val="149"/>
        </w:rPr>
        <w:t>g</w:t>
      </w:r>
      <w:r>
        <w:rPr>
          <w:w w:val="94"/>
        </w:rPr>
        <w:t>enéticos </w:t>
      </w:r>
      <w:r>
        <w:rPr/>
        <w:t>forestales</w:t>
      </w:r>
      <w:r>
        <w:rPr>
          <w:spacing w:val="-44"/>
        </w:rPr>
        <w:t> </w:t>
      </w:r>
      <w:r>
        <w:rPr>
          <w:w w:val="130"/>
        </w:rPr>
        <w:t>(</w:t>
      </w:r>
      <w:r>
        <w:rPr>
          <w:rFonts w:ascii="PMingLiU" w:hAnsi="PMingLiU"/>
          <w:w w:val="130"/>
          <w:sz w:val="16"/>
        </w:rPr>
        <w:t>ucrgf</w:t>
      </w:r>
      <w:r>
        <w:rPr>
          <w:w w:val="130"/>
        </w:rPr>
        <w:t>)</w:t>
      </w:r>
      <w:r>
        <w:rPr>
          <w:spacing w:val="-61"/>
          <w:w w:val="130"/>
        </w:rPr>
        <w:t> </w:t>
      </w:r>
      <w:r>
        <w:rPr/>
        <w:t>según</w:t>
      </w:r>
      <w:r>
        <w:rPr>
          <w:spacing w:val="-44"/>
        </w:rPr>
        <w:t> </w:t>
      </w:r>
      <w:r>
        <w:rPr/>
        <w:t>sus</w:t>
      </w:r>
      <w:r>
        <w:rPr>
          <w:spacing w:val="-44"/>
        </w:rPr>
        <w:t> </w:t>
      </w:r>
      <w:r>
        <w:rPr/>
        <w:t>niveles</w:t>
      </w:r>
      <w:r>
        <w:rPr>
          <w:spacing w:val="-44"/>
        </w:rPr>
        <w:t> </w:t>
      </w:r>
      <w:r>
        <w:rPr/>
        <w:t>de</w:t>
      </w:r>
      <w:r>
        <w:rPr>
          <w:spacing w:val="-44"/>
        </w:rPr>
        <w:t> </w:t>
      </w:r>
      <w:r>
        <w:rPr/>
        <w:t>diversidad</w:t>
      </w:r>
      <w:r>
        <w:rPr>
          <w:spacing w:val="-44"/>
        </w:rPr>
        <w:t> </w:t>
      </w:r>
      <w:r>
        <w:rPr/>
        <w:t>genética.</w:t>
      </w:r>
      <w:r>
        <w:rPr>
          <w:spacing w:val="-44"/>
        </w:rPr>
        <w:t> </w:t>
      </w:r>
      <w:r>
        <w:rPr>
          <w:spacing w:val="-3"/>
        </w:rPr>
        <w:t>para</w:t>
      </w:r>
      <w:r>
        <w:rPr>
          <w:spacing w:val="-44"/>
        </w:rPr>
        <w:t> </w:t>
      </w:r>
      <w:r>
        <w:rPr/>
        <w:t>determinar</w:t>
      </w:r>
      <w:r>
        <w:rPr>
          <w:spacing w:val="-44"/>
        </w:rPr>
        <w:t> </w:t>
      </w:r>
      <w:r>
        <w:rPr/>
        <w:t>estas</w:t>
      </w:r>
      <w:r>
        <w:rPr>
          <w:spacing w:val="-44"/>
        </w:rPr>
        <w:t> </w:t>
      </w:r>
      <w:r>
        <w:rPr/>
        <w:t>zonas se</w:t>
      </w:r>
      <w:r>
        <w:rPr>
          <w:spacing w:val="-27"/>
        </w:rPr>
        <w:t> </w:t>
      </w:r>
      <w:r>
        <w:rPr/>
        <w:t>consideró</w:t>
      </w:r>
      <w:r>
        <w:rPr>
          <w:spacing w:val="-27"/>
        </w:rPr>
        <w:t> </w:t>
      </w:r>
      <w:r>
        <w:rPr/>
        <w:t>el</w:t>
      </w:r>
      <w:r>
        <w:rPr>
          <w:spacing w:val="-27"/>
        </w:rPr>
        <w:t> </w:t>
      </w:r>
      <w:r>
        <w:rPr/>
        <w:t>promedio</w:t>
      </w:r>
      <w:r>
        <w:rPr>
          <w:spacing w:val="-27"/>
        </w:rPr>
        <w:t> </w:t>
      </w:r>
      <w:r>
        <w:rPr/>
        <w:t>de</w:t>
      </w:r>
      <w:r>
        <w:rPr>
          <w:spacing w:val="-27"/>
        </w:rPr>
        <w:t> </w:t>
      </w:r>
      <w:r>
        <w:rPr/>
        <w:t>la</w:t>
      </w:r>
      <w:r>
        <w:rPr>
          <w:spacing w:val="-27"/>
        </w:rPr>
        <w:t> </w:t>
      </w:r>
      <w:r>
        <w:rPr/>
        <w:t>diversidad</w:t>
      </w:r>
      <w:r>
        <w:rPr>
          <w:spacing w:val="-27"/>
        </w:rPr>
        <w:t> </w:t>
      </w:r>
      <w:r>
        <w:rPr/>
        <w:t>genética</w:t>
      </w:r>
      <w:r>
        <w:rPr>
          <w:spacing w:val="-27"/>
        </w:rPr>
        <w:t> </w:t>
      </w:r>
      <w:r>
        <w:rPr/>
        <w:t>de</w:t>
      </w:r>
      <w:r>
        <w:rPr>
          <w:spacing w:val="-27"/>
        </w:rPr>
        <w:t> </w:t>
      </w:r>
      <w:r>
        <w:rPr>
          <w:spacing w:val="-3"/>
        </w:rPr>
        <w:t>nei</w:t>
      </w:r>
      <w:r>
        <w:rPr>
          <w:spacing w:val="-27"/>
        </w:rPr>
        <w:t> </w:t>
      </w:r>
      <w:r>
        <w:rPr/>
        <w:t>(h)</w:t>
      </w:r>
      <w:r>
        <w:rPr>
          <w:spacing w:val="-27"/>
        </w:rPr>
        <w:t> </w:t>
      </w:r>
      <w:r>
        <w:rPr/>
        <w:t>y</w:t>
      </w:r>
      <w:r>
        <w:rPr>
          <w:spacing w:val="-27"/>
        </w:rPr>
        <w:t> </w:t>
      </w:r>
      <w:r>
        <w:rPr/>
        <w:t>se</w:t>
      </w:r>
      <w:r>
        <w:rPr>
          <w:spacing w:val="-27"/>
        </w:rPr>
        <w:t> </w:t>
      </w:r>
      <w:r>
        <w:rPr/>
        <w:t>determinaron</w:t>
      </w:r>
      <w:r>
        <w:rPr>
          <w:spacing w:val="-27"/>
        </w:rPr>
        <w:t> </w:t>
      </w:r>
      <w:r>
        <w:rPr/>
        <w:t>como zonas</w:t>
      </w:r>
      <w:r>
        <w:rPr>
          <w:spacing w:val="-21"/>
        </w:rPr>
        <w:t> </w:t>
      </w:r>
      <w:r>
        <w:rPr/>
        <w:t>con</w:t>
      </w:r>
      <w:r>
        <w:rPr>
          <w:spacing w:val="-21"/>
        </w:rPr>
        <w:t> </w:t>
      </w:r>
      <w:r>
        <w:rPr/>
        <w:t>promedios</w:t>
      </w:r>
      <w:r>
        <w:rPr>
          <w:spacing w:val="-21"/>
        </w:rPr>
        <w:t> </w:t>
      </w:r>
      <w:r>
        <w:rPr/>
        <w:t>altos</w:t>
      </w:r>
      <w:r>
        <w:rPr>
          <w:spacing w:val="-21"/>
        </w:rPr>
        <w:t> </w:t>
      </w:r>
      <w:r>
        <w:rPr/>
        <w:t>que</w:t>
      </w:r>
      <w:r>
        <w:rPr>
          <w:spacing w:val="-21"/>
        </w:rPr>
        <w:t> </w:t>
      </w:r>
      <w:r>
        <w:rPr/>
        <w:t>se</w:t>
      </w:r>
      <w:r>
        <w:rPr>
          <w:spacing w:val="-21"/>
        </w:rPr>
        <w:t> </w:t>
      </w:r>
      <w:r>
        <w:rPr/>
        <w:t>identifican</w:t>
      </w:r>
      <w:r>
        <w:rPr>
          <w:spacing w:val="-21"/>
        </w:rPr>
        <w:t> </w:t>
      </w:r>
      <w:r>
        <w:rPr/>
        <w:t>con</w:t>
      </w:r>
      <w:r>
        <w:rPr>
          <w:spacing w:val="-21"/>
        </w:rPr>
        <w:t> </w:t>
      </w:r>
      <w:r>
        <w:rPr/>
        <w:t>el</w:t>
      </w:r>
      <w:r>
        <w:rPr>
          <w:spacing w:val="-21"/>
        </w:rPr>
        <w:t> </w:t>
      </w:r>
      <w:r>
        <w:rPr/>
        <w:t>número</w:t>
      </w:r>
      <w:r>
        <w:rPr>
          <w:spacing w:val="-21"/>
        </w:rPr>
        <w:t> </w:t>
      </w:r>
      <w:r>
        <w:rPr/>
        <w:t>3,</w:t>
      </w:r>
      <w:r>
        <w:rPr>
          <w:spacing w:val="-21"/>
        </w:rPr>
        <w:t> </w:t>
      </w:r>
      <w:r>
        <w:rPr/>
        <w:t>medios,</w:t>
      </w:r>
      <w:r>
        <w:rPr>
          <w:spacing w:val="-21"/>
        </w:rPr>
        <w:t> </w:t>
      </w:r>
      <w:r>
        <w:rPr/>
        <w:t>identificadas con</w:t>
      </w:r>
      <w:r>
        <w:rPr>
          <w:spacing w:val="-11"/>
        </w:rPr>
        <w:t> </w:t>
      </w:r>
      <w:r>
        <w:rPr/>
        <w:t>el</w:t>
      </w:r>
      <w:r>
        <w:rPr>
          <w:spacing w:val="-11"/>
        </w:rPr>
        <w:t> </w:t>
      </w:r>
      <w:r>
        <w:rPr/>
        <w:t>número</w:t>
      </w:r>
      <w:r>
        <w:rPr>
          <w:spacing w:val="-11"/>
        </w:rPr>
        <w:t> </w:t>
      </w:r>
      <w:r>
        <w:rPr/>
        <w:t>2</w:t>
      </w:r>
      <w:r>
        <w:rPr>
          <w:spacing w:val="-11"/>
        </w:rPr>
        <w:t> </w:t>
      </w:r>
      <w:r>
        <w:rPr/>
        <w:t>y</w:t>
      </w:r>
      <w:r>
        <w:rPr>
          <w:spacing w:val="-11"/>
        </w:rPr>
        <w:t> </w:t>
      </w:r>
      <w:r>
        <w:rPr/>
        <w:t>bajo</w:t>
      </w:r>
      <w:r>
        <w:rPr>
          <w:spacing w:val="-11"/>
        </w:rPr>
        <w:t> </w:t>
      </w:r>
      <w:r>
        <w:rPr/>
        <w:t>con</w:t>
      </w:r>
      <w:r>
        <w:rPr>
          <w:spacing w:val="-11"/>
        </w:rPr>
        <w:t> </w:t>
      </w:r>
      <w:r>
        <w:rPr/>
        <w:t>el</w:t>
      </w:r>
      <w:r>
        <w:rPr>
          <w:spacing w:val="-11"/>
        </w:rPr>
        <w:t> </w:t>
      </w:r>
      <w:r>
        <w:rPr/>
        <w:t>número</w:t>
      </w:r>
      <w:r>
        <w:rPr>
          <w:spacing w:val="-11"/>
        </w:rPr>
        <w:t> </w:t>
      </w:r>
      <w:r>
        <w:rPr/>
        <w:t>1.</w:t>
      </w:r>
    </w:p>
    <w:p>
      <w:pPr>
        <w:pStyle w:val="BodyText"/>
        <w:spacing w:line="271" w:lineRule="auto" w:before="2"/>
        <w:ind w:left="100" w:right="117" w:firstLine="360"/>
        <w:jc w:val="both"/>
      </w:pPr>
      <w:r>
        <w:rPr/>
        <w:t>en</w:t>
      </w:r>
      <w:r>
        <w:rPr>
          <w:spacing w:val="-12"/>
        </w:rPr>
        <w:t> </w:t>
      </w:r>
      <w:r>
        <w:rPr/>
        <w:t>las</w:t>
      </w:r>
      <w:r>
        <w:rPr>
          <w:spacing w:val="-12"/>
        </w:rPr>
        <w:t> </w:t>
      </w:r>
      <w:r>
        <w:rPr>
          <w:rFonts w:ascii="PMingLiU" w:hAnsi="PMingLiU"/>
          <w:w w:val="150"/>
          <w:sz w:val="16"/>
        </w:rPr>
        <w:t>ucrgf</w:t>
      </w:r>
      <w:r>
        <w:rPr>
          <w:rFonts w:ascii="PMingLiU" w:hAnsi="PMingLiU"/>
          <w:spacing w:val="-17"/>
          <w:w w:val="150"/>
          <w:sz w:val="16"/>
        </w:rPr>
        <w:t> </w:t>
      </w:r>
      <w:r>
        <w:rPr/>
        <w:t>las</w:t>
      </w:r>
      <w:r>
        <w:rPr>
          <w:spacing w:val="-12"/>
        </w:rPr>
        <w:t> </w:t>
      </w:r>
      <w:r>
        <w:rPr/>
        <w:t>poblaciones</w:t>
      </w:r>
      <w:r>
        <w:rPr>
          <w:spacing w:val="-12"/>
        </w:rPr>
        <w:t> </w:t>
      </w:r>
      <w:r>
        <w:rPr/>
        <w:t>con</w:t>
      </w:r>
      <w:r>
        <w:rPr>
          <w:spacing w:val="-12"/>
        </w:rPr>
        <w:t> </w:t>
      </w:r>
      <w:r>
        <w:rPr/>
        <w:t>alta</w:t>
      </w:r>
      <w:r>
        <w:rPr>
          <w:spacing w:val="-12"/>
        </w:rPr>
        <w:t> </w:t>
      </w:r>
      <w:r>
        <w:rPr/>
        <w:t>diversidad</w:t>
      </w:r>
      <w:r>
        <w:rPr>
          <w:spacing w:val="-12"/>
        </w:rPr>
        <w:t> </w:t>
      </w:r>
      <w:r>
        <w:rPr/>
        <w:t>genética</w:t>
      </w:r>
      <w:r>
        <w:rPr>
          <w:spacing w:val="-12"/>
        </w:rPr>
        <w:t> </w:t>
      </w:r>
      <w:r>
        <w:rPr/>
        <w:t>deberán</w:t>
      </w:r>
      <w:r>
        <w:rPr>
          <w:spacing w:val="-12"/>
        </w:rPr>
        <w:t> </w:t>
      </w:r>
      <w:r>
        <w:rPr/>
        <w:t>ser</w:t>
      </w:r>
      <w:r>
        <w:rPr>
          <w:spacing w:val="-12"/>
        </w:rPr>
        <w:t> </w:t>
      </w:r>
      <w:r>
        <w:rPr/>
        <w:t>sometidas a conservación estricta, donde no se permita el manejo, y las poblaciones puedan evolucionar de manera natural (zonas con h promedio 1, cuadro 5.9 y figura 5.14), en estas zonas, sólo en casos de infestaciones muy fuertes por muérdago y </w:t>
      </w:r>
      <w:r>
        <w:rPr>
          <w:w w:val="95"/>
        </w:rPr>
        <w:t>descortezador, se recomienda como medida de saneamiento formar barreras naturales </w:t>
      </w:r>
      <w:r>
        <w:rPr/>
        <w:t>entre</w:t>
      </w:r>
      <w:r>
        <w:rPr>
          <w:spacing w:val="-39"/>
        </w:rPr>
        <w:t> </w:t>
      </w:r>
      <w:r>
        <w:rPr/>
        <w:t>los</w:t>
      </w:r>
      <w:r>
        <w:rPr>
          <w:spacing w:val="-39"/>
        </w:rPr>
        <w:t> </w:t>
      </w:r>
      <w:r>
        <w:rPr/>
        <w:t>árboles</w:t>
      </w:r>
      <w:r>
        <w:rPr>
          <w:spacing w:val="-39"/>
        </w:rPr>
        <w:t> </w:t>
      </w:r>
      <w:r>
        <w:rPr/>
        <w:t>altamente</w:t>
      </w:r>
      <w:r>
        <w:rPr>
          <w:spacing w:val="-39"/>
        </w:rPr>
        <w:t> </w:t>
      </w:r>
      <w:r>
        <w:rPr/>
        <w:t>infestados</w:t>
      </w:r>
      <w:r>
        <w:rPr>
          <w:spacing w:val="-39"/>
        </w:rPr>
        <w:t> </w:t>
      </w:r>
      <w:r>
        <w:rPr/>
        <w:t>con</w:t>
      </w:r>
      <w:r>
        <w:rPr>
          <w:spacing w:val="-39"/>
        </w:rPr>
        <w:t> </w:t>
      </w:r>
      <w:r>
        <w:rPr/>
        <w:t>semillas</w:t>
      </w:r>
      <w:r>
        <w:rPr>
          <w:spacing w:val="-39"/>
        </w:rPr>
        <w:t> </w:t>
      </w:r>
      <w:r>
        <w:rPr/>
        <w:t>de</w:t>
      </w:r>
      <w:r>
        <w:rPr>
          <w:spacing w:val="-39"/>
        </w:rPr>
        <w:t> </w:t>
      </w:r>
      <w:r>
        <w:rPr/>
        <w:t>árboles</w:t>
      </w:r>
      <w:r>
        <w:rPr>
          <w:spacing w:val="-39"/>
        </w:rPr>
        <w:t> </w:t>
      </w:r>
      <w:r>
        <w:rPr/>
        <w:t>sanos,</w:t>
      </w:r>
      <w:r>
        <w:rPr>
          <w:spacing w:val="-39"/>
        </w:rPr>
        <w:t> </w:t>
      </w:r>
      <w:r>
        <w:rPr/>
        <w:t>que</w:t>
      </w:r>
      <w:r>
        <w:rPr>
          <w:spacing w:val="-39"/>
        </w:rPr>
        <w:t> </w:t>
      </w:r>
      <w:r>
        <w:rPr/>
        <w:t>con</w:t>
      </w:r>
      <w:r>
        <w:rPr>
          <w:spacing w:val="-39"/>
        </w:rPr>
        <w:t> </w:t>
      </w:r>
      <w:r>
        <w:rPr/>
        <w:t>el</w:t>
      </w:r>
      <w:r>
        <w:rPr>
          <w:spacing w:val="-39"/>
        </w:rPr>
        <w:t> </w:t>
      </w:r>
      <w:r>
        <w:rPr/>
        <w:t>tiempo impidan</w:t>
      </w:r>
      <w:r>
        <w:rPr>
          <w:spacing w:val="-27"/>
        </w:rPr>
        <w:t> </w:t>
      </w:r>
      <w:r>
        <w:rPr/>
        <w:t>en</w:t>
      </w:r>
      <w:r>
        <w:rPr>
          <w:spacing w:val="-27"/>
        </w:rPr>
        <w:t> </w:t>
      </w:r>
      <w:r>
        <w:rPr/>
        <w:t>lo</w:t>
      </w:r>
      <w:r>
        <w:rPr>
          <w:spacing w:val="-27"/>
        </w:rPr>
        <w:t> </w:t>
      </w:r>
      <w:r>
        <w:rPr/>
        <w:t>posible</w:t>
      </w:r>
      <w:r>
        <w:rPr>
          <w:spacing w:val="-27"/>
        </w:rPr>
        <w:t> </w:t>
      </w:r>
      <w:r>
        <w:rPr/>
        <w:t>que</w:t>
      </w:r>
      <w:r>
        <w:rPr>
          <w:spacing w:val="-27"/>
        </w:rPr>
        <w:t> </w:t>
      </w:r>
      <w:r>
        <w:rPr/>
        <w:t>se</w:t>
      </w:r>
      <w:r>
        <w:rPr>
          <w:spacing w:val="-27"/>
        </w:rPr>
        <w:t> </w:t>
      </w:r>
      <w:r>
        <w:rPr/>
        <w:t>dispersen</w:t>
      </w:r>
      <w:r>
        <w:rPr>
          <w:spacing w:val="-27"/>
        </w:rPr>
        <w:t> </w:t>
      </w:r>
      <w:r>
        <w:rPr/>
        <w:t>más</w:t>
      </w:r>
      <w:r>
        <w:rPr>
          <w:spacing w:val="-27"/>
        </w:rPr>
        <w:t> </w:t>
      </w:r>
      <w:r>
        <w:rPr/>
        <w:t>los</w:t>
      </w:r>
      <w:r>
        <w:rPr>
          <w:spacing w:val="-27"/>
        </w:rPr>
        <w:t> </w:t>
      </w:r>
      <w:r>
        <w:rPr/>
        <w:t>parásitos.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4"/>
        </w:rPr>
      </w:pPr>
    </w:p>
    <w:p>
      <w:pPr>
        <w:spacing w:before="65"/>
        <w:ind w:left="44" w:right="118" w:firstLine="0"/>
        <w:jc w:val="right"/>
        <w:rPr>
          <w:sz w:val="20"/>
        </w:rPr>
      </w:pPr>
      <w:r>
        <w:rPr>
          <w:sz w:val="20"/>
        </w:rPr>
        <w:t>113</w:t>
      </w:r>
    </w:p>
    <w:p>
      <w:pPr>
        <w:spacing w:after="0"/>
        <w:jc w:val="right"/>
        <w:rPr>
          <w:sz w:val="20"/>
        </w:rPr>
        <w:sectPr>
          <w:pgSz w:w="9640" w:h="13040"/>
          <w:pgMar w:top="720" w:bottom="280" w:left="980" w:right="960"/>
        </w:sectPr>
      </w:pPr>
    </w:p>
    <w:p>
      <w:pPr>
        <w:pStyle w:val="BodyText"/>
        <w:rPr>
          <w:sz w:val="20"/>
        </w:rPr>
      </w:pPr>
    </w:p>
    <w:p>
      <w:pPr>
        <w:pStyle w:val="BodyText"/>
        <w:rPr>
          <w:sz w:val="20"/>
        </w:rPr>
      </w:pPr>
    </w:p>
    <w:p>
      <w:pPr>
        <w:pStyle w:val="BodyText"/>
        <w:rPr>
          <w:sz w:val="20"/>
        </w:rPr>
      </w:pPr>
    </w:p>
    <w:p>
      <w:pPr>
        <w:pStyle w:val="BodyText"/>
        <w:spacing w:before="1"/>
      </w:pPr>
    </w:p>
    <w:p>
      <w:pPr>
        <w:spacing w:after="0"/>
        <w:sectPr>
          <w:pgSz w:w="13040" w:h="9640" w:orient="landscape"/>
          <w:pgMar w:top="0" w:bottom="280" w:left="960" w:right="1460"/>
        </w:sectPr>
      </w:pPr>
    </w:p>
    <w:p>
      <w:pPr>
        <w:pStyle w:val="BodyText"/>
        <w:rPr>
          <w:sz w:val="18"/>
        </w:rPr>
      </w:pPr>
    </w:p>
    <w:p>
      <w:pPr>
        <w:pStyle w:val="BodyText"/>
        <w:rPr>
          <w:sz w:val="18"/>
        </w:rPr>
      </w:pPr>
    </w:p>
    <w:p>
      <w:pPr>
        <w:pStyle w:val="BodyText"/>
        <w:rPr>
          <w:sz w:val="18"/>
        </w:rPr>
      </w:pPr>
    </w:p>
    <w:p>
      <w:pPr>
        <w:pStyle w:val="BodyText"/>
        <w:spacing w:before="2"/>
        <w:rPr>
          <w:sz w:val="14"/>
        </w:rPr>
      </w:pPr>
    </w:p>
    <w:p>
      <w:pPr>
        <w:spacing w:before="0"/>
        <w:ind w:left="1034" w:right="-1" w:firstLine="0"/>
        <w:jc w:val="left"/>
        <w:rPr>
          <w:i/>
          <w:sz w:val="18"/>
        </w:rPr>
      </w:pPr>
      <w:r>
        <w:rPr>
          <w:i/>
          <w:w w:val="85"/>
          <w:sz w:val="18"/>
        </w:rPr>
        <w:t>Población</w:t>
      </w:r>
    </w:p>
    <w:p>
      <w:pPr>
        <w:spacing w:before="68"/>
        <w:ind w:left="2548" w:right="1833" w:firstLine="0"/>
        <w:jc w:val="center"/>
        <w:rPr>
          <w:b/>
          <w:sz w:val="19"/>
        </w:rPr>
      </w:pPr>
      <w:r>
        <w:rPr/>
        <w:br w:type="column"/>
      </w:r>
      <w:r>
        <w:rPr>
          <w:b/>
          <w:w w:val="95"/>
          <w:sz w:val="19"/>
        </w:rPr>
        <w:t>Cuadro 5.9</w:t>
      </w:r>
    </w:p>
    <w:p>
      <w:pPr>
        <w:spacing w:before="41"/>
        <w:ind w:left="1034" w:right="0" w:firstLine="0"/>
        <w:jc w:val="left"/>
        <w:rPr>
          <w:i/>
          <w:sz w:val="19"/>
        </w:rPr>
      </w:pPr>
      <w:r>
        <w:rPr>
          <w:b/>
          <w:w w:val="90"/>
          <w:sz w:val="19"/>
        </w:rPr>
        <w:t>Resumen de la variabilidad genética de </w:t>
      </w:r>
      <w:r>
        <w:rPr>
          <w:i/>
          <w:w w:val="90"/>
          <w:sz w:val="19"/>
        </w:rPr>
        <w:t>Abies religiosa</w:t>
      </w:r>
    </w:p>
    <w:p>
      <w:pPr>
        <w:pStyle w:val="BodyText"/>
        <w:spacing w:before="7"/>
        <w:rPr>
          <w:i/>
          <w:sz w:val="15"/>
        </w:rPr>
      </w:pPr>
    </w:p>
    <w:p>
      <w:pPr>
        <w:tabs>
          <w:tab w:pos="4809" w:val="left" w:leader="none"/>
        </w:tabs>
        <w:spacing w:before="0"/>
        <w:ind w:left="1490" w:right="0" w:firstLine="0"/>
        <w:jc w:val="left"/>
        <w:rPr>
          <w:i/>
          <w:sz w:val="18"/>
        </w:rPr>
      </w:pPr>
      <w:r>
        <w:rPr/>
        <w:pict>
          <v:group style="position:absolute;margin-left:70.510399pt;margin-top:-4.19956pt;width:503.5pt;height:1pt;mso-position-horizontal-relative:page;mso-position-vertical-relative:paragraph;z-index:3520" coordorigin="1410,-84" coordsize="10070,20">
            <v:line style="position:absolute" from="1420,-74" to="3216,-74" stroked="true" strokeweight="1pt" strokecolor="#000000"/>
            <v:line style="position:absolute" from="3216,-74" to="4125,-74" stroked="true" strokeweight="1pt" strokecolor="#000000"/>
            <v:line style="position:absolute" from="4125,-74" to="5048,-74" stroked="true" strokeweight="1pt" strokecolor="#000000"/>
            <v:line style="position:absolute" from="5048,-74" to="5957,-74" stroked="true" strokeweight="1pt" strokecolor="#000000"/>
            <v:line style="position:absolute" from="5957,-74" to="6743,-74" stroked="true" strokeweight="1pt" strokecolor="#000000"/>
            <v:line style="position:absolute" from="6743,-74" to="8070,-74" stroked="true" strokeweight="1pt" strokecolor="#000000"/>
            <v:line style="position:absolute" from="8070,-74" to="8913,-74" stroked="true" strokeweight="1pt" strokecolor="#000000"/>
            <v:line style="position:absolute" from="8913,-74" to="9534,-74" stroked="true" strokeweight="1pt" strokecolor="#000000"/>
            <v:line style="position:absolute" from="9534,-74" to="10156,-74" stroked="true" strokeweight="1pt" strokecolor="#000000"/>
            <v:line style="position:absolute" from="10156,-74" to="10777,-74" stroked="true" strokeweight="1pt" strokecolor="#000000"/>
            <v:line style="position:absolute" from="10777,-74" to="11469,-74" stroked="true" strokeweight="1pt" strokecolor="#000000"/>
            <w10:wrap type="none"/>
          </v:group>
        </w:pict>
      </w:r>
      <w:r>
        <w:rPr/>
        <w:pict>
          <v:group style="position:absolute;margin-left:160.547195pt;margin-top:13.82394pt;width:243.25pt;height:.5pt;mso-position-horizontal-relative:page;mso-position-vertical-relative:paragraph;z-index:3544" coordorigin="3211,276" coordsize="4865,10">
            <v:line style="position:absolute" from="3216,281" to="4125,281" stroked="true" strokeweight=".5pt" strokecolor="#000000"/>
            <v:line style="position:absolute" from="4125,281" to="5048,281" stroked="true" strokeweight=".5pt" strokecolor="#000000"/>
            <v:line style="position:absolute" from="5048,281" to="5957,281" stroked="true" strokeweight=".5pt" strokecolor="#000000"/>
            <v:line style="position:absolute" from="5957,281" to="6743,281" stroked="true" strokeweight=".5pt" strokecolor="#000000"/>
            <v:line style="position:absolute" from="6743,281" to="8070,281" stroked="true" strokeweight=".5pt" strokecolor="#000000"/>
            <w10:wrap type="none"/>
          </v:group>
        </w:pict>
      </w:r>
      <w:r>
        <w:rPr>
          <w:i/>
          <w:w w:val="95"/>
          <w:sz w:val="18"/>
        </w:rPr>
        <w:t>Variabilidad</w:t>
      </w:r>
      <w:r>
        <w:rPr>
          <w:i/>
          <w:spacing w:val="-19"/>
          <w:w w:val="95"/>
          <w:sz w:val="18"/>
        </w:rPr>
        <w:t> </w:t>
      </w:r>
      <w:r>
        <w:rPr>
          <w:i/>
          <w:w w:val="95"/>
          <w:sz w:val="18"/>
        </w:rPr>
        <w:t>genética</w:t>
        <w:tab/>
      </w:r>
      <w:r>
        <w:rPr>
          <w:i/>
          <w:spacing w:val="-1"/>
          <w:w w:val="95"/>
          <w:position w:val="-5"/>
          <w:sz w:val="18"/>
        </w:rPr>
        <w:t>Altitud</w:t>
      </w:r>
    </w:p>
    <w:p>
      <w:pPr>
        <w:pStyle w:val="BodyText"/>
        <w:rPr>
          <w:i/>
          <w:sz w:val="18"/>
        </w:rPr>
      </w:pPr>
      <w:r>
        <w:rPr/>
        <w:br w:type="column"/>
      </w:r>
      <w:r>
        <w:rPr>
          <w:i/>
          <w:sz w:val="18"/>
        </w:rPr>
      </w:r>
    </w:p>
    <w:p>
      <w:pPr>
        <w:pStyle w:val="BodyText"/>
        <w:rPr>
          <w:i/>
          <w:sz w:val="18"/>
        </w:rPr>
      </w:pPr>
    </w:p>
    <w:p>
      <w:pPr>
        <w:pStyle w:val="BodyText"/>
        <w:rPr>
          <w:i/>
          <w:sz w:val="18"/>
        </w:rPr>
      </w:pPr>
    </w:p>
    <w:p>
      <w:pPr>
        <w:spacing w:before="105"/>
        <w:ind w:left="961" w:right="0" w:firstLine="0"/>
        <w:jc w:val="left"/>
        <w:rPr>
          <w:i/>
          <w:sz w:val="18"/>
        </w:rPr>
      </w:pPr>
      <w:r>
        <w:rPr>
          <w:i/>
          <w:w w:val="90"/>
          <w:sz w:val="18"/>
        </w:rPr>
        <w:t>Presencia (%)</w:t>
      </w:r>
    </w:p>
    <w:p>
      <w:pPr>
        <w:spacing w:after="0"/>
        <w:jc w:val="left"/>
        <w:rPr>
          <w:sz w:val="18"/>
        </w:rPr>
        <w:sectPr>
          <w:type w:val="continuous"/>
          <w:pgSz w:w="13040" w:h="9640" w:orient="landscape"/>
          <w:pgMar w:top="1200" w:bottom="280" w:left="960" w:right="1460"/>
          <w:cols w:num="3" w:equalWidth="0">
            <w:col w:w="1682" w:space="802"/>
            <w:col w:w="5285" w:space="40"/>
            <w:col w:w="2811"/>
          </w:cols>
        </w:sectPr>
      </w:pPr>
    </w:p>
    <w:p>
      <w:pPr>
        <w:spacing w:before="30"/>
        <w:ind w:left="580" w:right="-17" w:firstLine="0"/>
        <w:jc w:val="left"/>
        <w:rPr>
          <w:i/>
          <w:sz w:val="18"/>
        </w:rPr>
      </w:pPr>
      <w:r>
        <w:rPr>
          <w:i/>
          <w:w w:val="95"/>
          <w:sz w:val="18"/>
        </w:rPr>
        <w:t>(número</w:t>
      </w:r>
      <w:r>
        <w:rPr>
          <w:i/>
          <w:spacing w:val="-21"/>
          <w:w w:val="95"/>
          <w:sz w:val="18"/>
        </w:rPr>
        <w:t> </w:t>
      </w:r>
      <w:r>
        <w:rPr>
          <w:i/>
          <w:w w:val="95"/>
          <w:sz w:val="18"/>
        </w:rPr>
        <w:t>de</w:t>
      </w:r>
      <w:r>
        <w:rPr>
          <w:i/>
          <w:spacing w:val="-21"/>
          <w:w w:val="95"/>
          <w:sz w:val="18"/>
        </w:rPr>
        <w:t> </w:t>
      </w:r>
      <w:r>
        <w:rPr>
          <w:i/>
          <w:w w:val="95"/>
          <w:sz w:val="18"/>
        </w:rPr>
        <w:t>individuos)</w:t>
      </w:r>
    </w:p>
    <w:p>
      <w:pPr>
        <w:tabs>
          <w:tab w:pos="1105" w:val="left" w:leader="none"/>
          <w:tab w:pos="2037" w:val="left" w:leader="none"/>
          <w:tab w:pos="2975" w:val="left" w:leader="none"/>
          <w:tab w:pos="3793" w:val="left" w:leader="none"/>
        </w:tabs>
        <w:spacing w:before="88"/>
        <w:ind w:left="210" w:right="0" w:firstLine="0"/>
        <w:jc w:val="left"/>
        <w:rPr>
          <w:i/>
          <w:sz w:val="18"/>
        </w:rPr>
      </w:pPr>
      <w:r>
        <w:rPr/>
        <w:br w:type="column"/>
      </w:r>
      <w:r>
        <w:rPr>
          <w:i/>
          <w:w w:val="105"/>
          <w:sz w:val="18"/>
        </w:rPr>
        <w:t>cp</w:t>
      </w:r>
      <w:r>
        <w:rPr>
          <w:i/>
          <w:w w:val="105"/>
          <w:sz w:val="12"/>
        </w:rPr>
        <w:t>adn</w:t>
      </w:r>
      <w:r>
        <w:rPr>
          <w:i/>
          <w:spacing w:val="21"/>
          <w:w w:val="105"/>
          <w:sz w:val="12"/>
        </w:rPr>
        <w:t> </w:t>
      </w:r>
      <w:r>
        <w:rPr>
          <w:i/>
          <w:sz w:val="18"/>
        </w:rPr>
        <w:t>(h)</w:t>
        <w:tab/>
      </w:r>
      <w:r>
        <w:rPr>
          <w:i/>
          <w:w w:val="105"/>
          <w:sz w:val="18"/>
        </w:rPr>
        <w:t>mt</w:t>
      </w:r>
      <w:r>
        <w:rPr>
          <w:i/>
          <w:w w:val="105"/>
          <w:sz w:val="12"/>
        </w:rPr>
        <w:t>adn</w:t>
      </w:r>
      <w:r>
        <w:rPr>
          <w:i/>
          <w:spacing w:val="30"/>
          <w:w w:val="105"/>
          <w:sz w:val="12"/>
        </w:rPr>
        <w:t> </w:t>
      </w:r>
      <w:r>
        <w:rPr>
          <w:i/>
          <w:sz w:val="18"/>
        </w:rPr>
        <w:t>(h)</w:t>
        <w:tab/>
      </w:r>
      <w:r>
        <w:rPr>
          <w:i/>
          <w:w w:val="105"/>
          <w:sz w:val="18"/>
        </w:rPr>
        <w:t>nc</w:t>
      </w:r>
      <w:r>
        <w:rPr>
          <w:i/>
          <w:w w:val="105"/>
          <w:sz w:val="12"/>
        </w:rPr>
        <w:t>adn</w:t>
      </w:r>
      <w:r>
        <w:rPr>
          <w:i/>
          <w:spacing w:val="24"/>
          <w:w w:val="105"/>
          <w:sz w:val="12"/>
        </w:rPr>
        <w:t> </w:t>
      </w:r>
      <w:r>
        <w:rPr>
          <w:i/>
          <w:sz w:val="18"/>
        </w:rPr>
        <w:t>(h)</w:t>
        <w:tab/>
      </w:r>
      <w:r>
        <w:rPr>
          <w:i/>
          <w:w w:val="105"/>
          <w:sz w:val="12"/>
        </w:rPr>
        <w:t>Pox</w:t>
      </w:r>
      <w:r>
        <w:rPr>
          <w:i/>
          <w:spacing w:val="21"/>
          <w:w w:val="105"/>
          <w:sz w:val="12"/>
        </w:rPr>
        <w:t> </w:t>
      </w:r>
      <w:r>
        <w:rPr>
          <w:i/>
          <w:sz w:val="18"/>
        </w:rPr>
        <w:t>(h)</w:t>
        <w:tab/>
      </w:r>
      <w:r>
        <w:rPr>
          <w:i/>
          <w:w w:val="95"/>
          <w:sz w:val="18"/>
        </w:rPr>
        <w:t>Promedio</w:t>
      </w:r>
      <w:r>
        <w:rPr>
          <w:i/>
          <w:spacing w:val="-28"/>
          <w:w w:val="95"/>
          <w:sz w:val="18"/>
        </w:rPr>
        <w:t> </w:t>
      </w:r>
      <w:r>
        <w:rPr>
          <w:i/>
          <w:w w:val="95"/>
          <w:sz w:val="18"/>
        </w:rPr>
        <w:t>de</w:t>
      </w:r>
      <w:r>
        <w:rPr>
          <w:i/>
          <w:spacing w:val="-28"/>
          <w:w w:val="95"/>
          <w:sz w:val="18"/>
        </w:rPr>
        <w:t> </w:t>
      </w:r>
      <w:r>
        <w:rPr>
          <w:i/>
          <w:w w:val="95"/>
          <w:sz w:val="18"/>
        </w:rPr>
        <w:t>h</w:t>
      </w:r>
    </w:p>
    <w:p>
      <w:pPr>
        <w:spacing w:before="30"/>
        <w:ind w:left="310" w:right="-17" w:firstLine="0"/>
        <w:jc w:val="left"/>
        <w:rPr>
          <w:i/>
          <w:sz w:val="18"/>
        </w:rPr>
      </w:pPr>
      <w:r>
        <w:rPr/>
        <w:br w:type="column"/>
      </w:r>
      <w:r>
        <w:rPr>
          <w:i/>
          <w:w w:val="95"/>
          <w:sz w:val="18"/>
        </w:rPr>
        <w:t>(msnm)</w:t>
      </w:r>
    </w:p>
    <w:p>
      <w:pPr>
        <w:pStyle w:val="BodyText"/>
        <w:spacing w:line="20" w:lineRule="exact"/>
        <w:ind w:left="118"/>
        <w:rPr>
          <w:sz w:val="2"/>
        </w:rPr>
      </w:pPr>
      <w:r>
        <w:rPr/>
        <w:br w:type="column"/>
      </w:r>
      <w:r>
        <w:rPr>
          <w:sz w:val="2"/>
        </w:rPr>
        <w:pict>
          <v:group style="width:128.35pt;height:.5pt;mso-position-horizontal-relative:char;mso-position-vertical-relative:line" coordorigin="0,0" coordsize="2567,10">
            <v:line style="position:absolute" from="5,5" to="626,5" stroked="true" strokeweight=".5pt" strokecolor="#000000"/>
            <v:line style="position:absolute" from="626,5" to="1248,5" stroked="true" strokeweight=".5pt" strokecolor="#000000"/>
            <v:line style="position:absolute" from="1248,5" to="1869,5" stroked="true" strokeweight=".5pt" strokecolor="#000000"/>
            <v:line style="position:absolute" from="1869,5" to="2561,5" stroked="true" strokeweight=".5pt" strokecolor="#000000"/>
          </v:group>
        </w:pict>
      </w:r>
      <w:r>
        <w:rPr>
          <w:sz w:val="2"/>
        </w:rPr>
      </w:r>
    </w:p>
    <w:p>
      <w:pPr>
        <w:pStyle w:val="BodyText"/>
        <w:spacing w:before="9"/>
        <w:rPr>
          <w:i/>
          <w:sz w:val="10"/>
        </w:rPr>
      </w:pPr>
    </w:p>
    <w:p>
      <w:pPr>
        <w:tabs>
          <w:tab w:pos="1000" w:val="left" w:leader="none"/>
          <w:tab w:pos="1636" w:val="left" w:leader="none"/>
          <w:tab w:pos="2296" w:val="left" w:leader="none"/>
        </w:tabs>
        <w:spacing w:before="0"/>
        <w:ind w:left="387" w:right="0" w:firstLine="0"/>
        <w:jc w:val="left"/>
        <w:rPr>
          <w:i/>
          <w:sz w:val="12"/>
        </w:rPr>
      </w:pPr>
      <w:r>
        <w:rPr>
          <w:i/>
          <w:w w:val="140"/>
          <w:sz w:val="12"/>
        </w:rPr>
        <w:t>d</w:t>
        <w:tab/>
        <w:t>m</w:t>
        <w:tab/>
        <w:t>c</w:t>
        <w:tab/>
        <w:t>a</w:t>
      </w:r>
    </w:p>
    <w:p>
      <w:pPr>
        <w:spacing w:after="0"/>
        <w:jc w:val="left"/>
        <w:rPr>
          <w:sz w:val="12"/>
        </w:rPr>
        <w:sectPr>
          <w:type w:val="continuous"/>
          <w:pgSz w:w="13040" w:h="9640" w:orient="landscape"/>
          <w:pgMar w:top="1200" w:bottom="280" w:left="960" w:right="1460"/>
          <w:cols w:num="4" w:equalWidth="0">
            <w:col w:w="2137" w:space="40"/>
            <w:col w:w="4748" w:space="40"/>
            <w:col w:w="826" w:space="40"/>
            <w:col w:w="2789"/>
          </w:cols>
        </w:sectPr>
      </w:pPr>
    </w:p>
    <w:p>
      <w:pPr>
        <w:pStyle w:val="BodyText"/>
        <w:spacing w:before="5"/>
        <w:rPr>
          <w:i/>
          <w:sz w:val="6"/>
        </w:rPr>
      </w:pPr>
      <w:r>
        <w:rPr/>
        <w:pict>
          <v:shape style="position:absolute;margin-left:601.550720pt;margin-top:201.721893pt;width:11pt;height:227.55pt;mso-position-horizontal-relative:page;mso-position-vertical-relative:page;z-index:3568" type="#_x0000_t202" filled="false" stroked="false">
            <v:textbox inset="0,0,0,0" style="layout-flow:vertical">
              <w:txbxContent>
                <w:p>
                  <w:pPr>
                    <w:spacing w:line="196" w:lineRule="exact" w:before="0"/>
                    <w:ind w:left="20" w:right="0" w:firstLine="0"/>
                    <w:jc w:val="left"/>
                    <w:rPr>
                      <w:sz w:val="18"/>
                    </w:rPr>
                  </w:pPr>
                  <w:r>
                    <w:rPr>
                      <w:color w:val="A7A9AC"/>
                      <w:spacing w:val="7"/>
                      <w:w w:val="90"/>
                      <w:sz w:val="18"/>
                    </w:rPr>
                    <w:t>A</w:t>
                  </w:r>
                  <w:r>
                    <w:rPr>
                      <w:color w:val="A7A9AC"/>
                      <w:spacing w:val="8"/>
                      <w:w w:val="90"/>
                      <w:sz w:val="18"/>
                    </w:rPr>
                    <w:t>r</w:t>
                  </w:r>
                  <w:r>
                    <w:rPr>
                      <w:color w:val="A7A9AC"/>
                      <w:spacing w:val="7"/>
                      <w:w w:val="93"/>
                      <w:sz w:val="18"/>
                    </w:rPr>
                    <w:t>zate-</w:t>
                  </w:r>
                  <w:r>
                    <w:rPr>
                      <w:color w:val="A7A9AC"/>
                      <w:w w:val="93"/>
                      <w:sz w:val="18"/>
                    </w:rPr>
                    <w:t>F</w:t>
                  </w:r>
                  <w:r>
                    <w:rPr>
                      <w:color w:val="A7A9AC"/>
                      <w:spacing w:val="7"/>
                      <w:w w:val="97"/>
                      <w:sz w:val="18"/>
                    </w:rPr>
                    <w:t>ernánde</w:t>
                  </w:r>
                  <w:r>
                    <w:rPr>
                      <w:color w:val="A7A9AC"/>
                      <w:w w:val="84"/>
                      <w:sz w:val="18"/>
                    </w:rPr>
                    <w:t>z</w:t>
                  </w:r>
                  <w:r>
                    <w:rPr>
                      <w:color w:val="A7A9AC"/>
                      <w:spacing w:val="14"/>
                      <w:sz w:val="18"/>
                    </w:rPr>
                    <w:t> </w:t>
                  </w:r>
                  <w:r>
                    <w:rPr>
                      <w:color w:val="A7A9AC"/>
                      <w:w w:val="119"/>
                      <w:sz w:val="18"/>
                    </w:rPr>
                    <w:t>|</w:t>
                  </w:r>
                  <w:r>
                    <w:rPr>
                      <w:color w:val="A7A9AC"/>
                      <w:spacing w:val="14"/>
                      <w:sz w:val="18"/>
                    </w:rPr>
                    <w:t> </w:t>
                  </w:r>
                  <w:r>
                    <w:rPr>
                      <w:color w:val="A7A9AC"/>
                      <w:spacing w:val="5"/>
                      <w:w w:val="103"/>
                      <w:sz w:val="18"/>
                    </w:rPr>
                    <w:t>G</w:t>
                  </w:r>
                  <w:r>
                    <w:rPr>
                      <w:color w:val="A7A9AC"/>
                      <w:spacing w:val="7"/>
                      <w:w w:val="98"/>
                      <w:sz w:val="18"/>
                    </w:rPr>
                    <w:t>utiér</w:t>
                  </w:r>
                  <w:r>
                    <w:rPr>
                      <w:color w:val="A7A9AC"/>
                      <w:spacing w:val="5"/>
                      <w:w w:val="98"/>
                      <w:sz w:val="18"/>
                    </w:rPr>
                    <w:t>r</w:t>
                  </w:r>
                  <w:r>
                    <w:rPr>
                      <w:color w:val="A7A9AC"/>
                      <w:spacing w:val="7"/>
                      <w:w w:val="89"/>
                      <w:sz w:val="18"/>
                    </w:rPr>
                    <w:t>e</w:t>
                  </w:r>
                  <w:r>
                    <w:rPr>
                      <w:color w:val="A7A9AC"/>
                      <w:spacing w:val="7"/>
                      <w:w w:val="96"/>
                      <w:sz w:val="18"/>
                    </w:rPr>
                    <w:t>z-</w:t>
                  </w:r>
                  <w:r>
                    <w:rPr>
                      <w:color w:val="A7A9AC"/>
                      <w:spacing w:val="6"/>
                      <w:w w:val="96"/>
                      <w:sz w:val="18"/>
                    </w:rPr>
                    <w:t>G</w:t>
                  </w:r>
                  <w:r>
                    <w:rPr>
                      <w:color w:val="A7A9AC"/>
                      <w:spacing w:val="7"/>
                      <w:w w:val="93"/>
                      <w:sz w:val="18"/>
                    </w:rPr>
                    <w:t>onzále</w:t>
                  </w:r>
                  <w:r>
                    <w:rPr>
                      <w:color w:val="A7A9AC"/>
                      <w:w w:val="84"/>
                      <w:sz w:val="18"/>
                    </w:rPr>
                    <w:t>z</w:t>
                  </w:r>
                  <w:r>
                    <w:rPr>
                      <w:color w:val="A7A9AC"/>
                      <w:spacing w:val="14"/>
                      <w:sz w:val="18"/>
                    </w:rPr>
                    <w:t> </w:t>
                  </w:r>
                  <w:r>
                    <w:rPr>
                      <w:color w:val="A7A9AC"/>
                      <w:w w:val="119"/>
                      <w:sz w:val="18"/>
                    </w:rPr>
                    <w:t>|</w:t>
                  </w:r>
                  <w:r>
                    <w:rPr>
                      <w:color w:val="A7A9AC"/>
                      <w:spacing w:val="14"/>
                      <w:sz w:val="18"/>
                    </w:rPr>
                    <w:t> </w:t>
                  </w:r>
                  <w:r>
                    <w:rPr>
                      <w:color w:val="A7A9AC"/>
                      <w:spacing w:val="3"/>
                      <w:w w:val="111"/>
                      <w:sz w:val="18"/>
                    </w:rPr>
                    <w:t>H</w:t>
                  </w:r>
                  <w:r>
                    <w:rPr>
                      <w:color w:val="A7A9AC"/>
                      <w:spacing w:val="7"/>
                      <w:w w:val="93"/>
                      <w:sz w:val="18"/>
                    </w:rPr>
                    <w:t>e</w:t>
                  </w:r>
                  <w:r>
                    <w:rPr>
                      <w:color w:val="A7A9AC"/>
                      <w:spacing w:val="5"/>
                      <w:w w:val="93"/>
                      <w:sz w:val="18"/>
                    </w:rPr>
                    <w:t>r</w:t>
                  </w:r>
                  <w:r>
                    <w:rPr>
                      <w:color w:val="A7A9AC"/>
                      <w:spacing w:val="7"/>
                      <w:w w:val="94"/>
                      <w:sz w:val="18"/>
                    </w:rPr>
                    <w:t>edia-Bobadilla</w:t>
                  </w:r>
                </w:p>
              </w:txbxContent>
            </v:textbox>
            <w10:wrap type="none"/>
          </v:shape>
        </w:pict>
      </w:r>
      <w:r>
        <w:rPr/>
        <w:pict>
          <v:shape style="position:absolute;margin-left:24.941713pt;margin-top:53pt;width:12pt;height:17pt;mso-position-horizontal-relative:page;mso-position-vertical-relative:page;z-index:3592" type="#_x0000_t202" filled="false" stroked="false">
            <v:textbox inset="0,0,0,0" style="layout-flow:vertical">
              <w:txbxContent>
                <w:p>
                  <w:pPr>
                    <w:spacing w:line="215" w:lineRule="exact" w:before="0"/>
                    <w:ind w:left="20" w:right="-100" w:firstLine="0"/>
                    <w:jc w:val="left"/>
                    <w:rPr>
                      <w:sz w:val="20"/>
                    </w:rPr>
                  </w:pPr>
                  <w:r>
                    <w:rPr>
                      <w:sz w:val="20"/>
                    </w:rPr>
                    <w:t>114</w:t>
                  </w:r>
                </w:p>
              </w:txbxContent>
            </v:textbox>
            <w10:wrap type="none"/>
          </v:shape>
        </w:pict>
      </w:r>
    </w:p>
    <w:tbl>
      <w:tblPr>
        <w:tblW w:w="0" w:type="auto"/>
        <w:jc w:val="left"/>
        <w:tblInd w:w="4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1"/>
        <w:gridCol w:w="1511"/>
        <w:gridCol w:w="916"/>
        <w:gridCol w:w="916"/>
        <w:gridCol w:w="848"/>
        <w:gridCol w:w="1271"/>
        <w:gridCol w:w="803"/>
        <w:gridCol w:w="709"/>
        <w:gridCol w:w="621"/>
        <w:gridCol w:w="621"/>
        <w:gridCol w:w="762"/>
      </w:tblGrid>
      <w:tr>
        <w:trPr>
          <w:trHeight w:val="349" w:hRule="exact"/>
        </w:trPr>
        <w:tc>
          <w:tcPr>
            <w:tcW w:w="1071" w:type="dxa"/>
            <w:tcBorders>
              <w:left w:val="nil"/>
              <w:bottom w:val="nil"/>
              <w:right w:val="nil"/>
            </w:tcBorders>
          </w:tcPr>
          <w:p>
            <w:pPr>
              <w:pStyle w:val="TableParagraph"/>
              <w:spacing w:before="43"/>
              <w:ind w:left="85"/>
              <w:rPr>
                <w:sz w:val="18"/>
              </w:rPr>
            </w:pPr>
            <w:r>
              <w:rPr>
                <w:sz w:val="18"/>
              </w:rPr>
              <w:t>1</w:t>
            </w:r>
          </w:p>
        </w:tc>
        <w:tc>
          <w:tcPr>
            <w:tcW w:w="1511" w:type="dxa"/>
            <w:tcBorders>
              <w:left w:val="nil"/>
              <w:bottom w:val="nil"/>
              <w:right w:val="nil"/>
            </w:tcBorders>
          </w:tcPr>
          <w:p>
            <w:pPr>
              <w:pStyle w:val="TableParagraph"/>
              <w:spacing w:before="43"/>
              <w:ind w:right="203"/>
              <w:jc w:val="right"/>
              <w:rPr>
                <w:sz w:val="18"/>
              </w:rPr>
            </w:pPr>
            <w:r>
              <w:rPr>
                <w:sz w:val="18"/>
              </w:rPr>
              <w:t>0.1204</w:t>
            </w:r>
          </w:p>
        </w:tc>
        <w:tc>
          <w:tcPr>
            <w:tcW w:w="916" w:type="dxa"/>
            <w:tcBorders>
              <w:left w:val="nil"/>
              <w:bottom w:val="nil"/>
              <w:right w:val="nil"/>
            </w:tcBorders>
          </w:tcPr>
          <w:p>
            <w:pPr>
              <w:pStyle w:val="TableParagraph"/>
              <w:spacing w:before="43"/>
              <w:ind w:left="208"/>
              <w:rPr>
                <w:sz w:val="18"/>
              </w:rPr>
            </w:pPr>
            <w:r>
              <w:rPr>
                <w:sz w:val="18"/>
              </w:rPr>
              <w:t>0.1709</w:t>
            </w:r>
          </w:p>
        </w:tc>
        <w:tc>
          <w:tcPr>
            <w:tcW w:w="916" w:type="dxa"/>
            <w:tcBorders>
              <w:left w:val="nil"/>
              <w:bottom w:val="nil"/>
              <w:right w:val="nil"/>
            </w:tcBorders>
          </w:tcPr>
          <w:p>
            <w:pPr>
              <w:pStyle w:val="TableParagraph"/>
              <w:spacing w:before="43"/>
              <w:ind w:left="192" w:right="183"/>
              <w:jc w:val="center"/>
              <w:rPr>
                <w:sz w:val="18"/>
              </w:rPr>
            </w:pPr>
            <w:r>
              <w:rPr>
                <w:sz w:val="18"/>
              </w:rPr>
              <w:t>0.2649</w:t>
            </w:r>
          </w:p>
        </w:tc>
        <w:tc>
          <w:tcPr>
            <w:tcW w:w="848" w:type="dxa"/>
            <w:tcBorders>
              <w:left w:val="nil"/>
              <w:bottom w:val="nil"/>
              <w:right w:val="nil"/>
            </w:tcBorders>
          </w:tcPr>
          <w:p>
            <w:pPr>
              <w:pStyle w:val="TableParagraph"/>
              <w:spacing w:before="43"/>
              <w:ind w:left="208"/>
              <w:rPr>
                <w:sz w:val="18"/>
              </w:rPr>
            </w:pPr>
            <w:r>
              <w:rPr>
                <w:sz w:val="18"/>
              </w:rPr>
              <w:t>0</w:t>
            </w:r>
          </w:p>
        </w:tc>
        <w:tc>
          <w:tcPr>
            <w:tcW w:w="1271" w:type="dxa"/>
            <w:tcBorders>
              <w:left w:val="nil"/>
              <w:bottom w:val="nil"/>
              <w:right w:val="nil"/>
            </w:tcBorders>
          </w:tcPr>
          <w:p>
            <w:pPr>
              <w:pStyle w:val="TableParagraph"/>
              <w:spacing w:before="43"/>
              <w:ind w:left="147"/>
              <w:rPr>
                <w:sz w:val="18"/>
              </w:rPr>
            </w:pPr>
            <w:r>
              <w:rPr>
                <w:sz w:val="18"/>
              </w:rPr>
              <w:t>0.13905 (2)</w:t>
            </w:r>
          </w:p>
        </w:tc>
        <w:tc>
          <w:tcPr>
            <w:tcW w:w="803" w:type="dxa"/>
            <w:tcBorders>
              <w:left w:val="nil"/>
              <w:bottom w:val="nil"/>
              <w:right w:val="nil"/>
            </w:tcBorders>
          </w:tcPr>
          <w:p>
            <w:pPr>
              <w:pStyle w:val="TableParagraph"/>
              <w:spacing w:before="43"/>
              <w:ind w:left="180" w:right="215"/>
              <w:jc w:val="center"/>
              <w:rPr>
                <w:sz w:val="18"/>
              </w:rPr>
            </w:pPr>
            <w:r>
              <w:rPr>
                <w:sz w:val="18"/>
              </w:rPr>
              <w:t>3653</w:t>
            </w:r>
          </w:p>
        </w:tc>
        <w:tc>
          <w:tcPr>
            <w:tcW w:w="709" w:type="dxa"/>
            <w:tcBorders>
              <w:left w:val="nil"/>
              <w:bottom w:val="nil"/>
              <w:right w:val="nil"/>
            </w:tcBorders>
          </w:tcPr>
          <w:p>
            <w:pPr>
              <w:pStyle w:val="TableParagraph"/>
              <w:spacing w:before="43"/>
              <w:ind w:left="242"/>
              <w:rPr>
                <w:sz w:val="18"/>
              </w:rPr>
            </w:pPr>
            <w:r>
              <w:rPr>
                <w:sz w:val="18"/>
              </w:rPr>
              <w:t>50</w:t>
            </w:r>
          </w:p>
        </w:tc>
        <w:tc>
          <w:tcPr>
            <w:tcW w:w="621" w:type="dxa"/>
            <w:tcBorders>
              <w:left w:val="nil"/>
              <w:bottom w:val="nil"/>
              <w:right w:val="nil"/>
            </w:tcBorders>
          </w:tcPr>
          <w:p>
            <w:pPr>
              <w:pStyle w:val="TableParagraph"/>
              <w:spacing w:before="43"/>
              <w:ind w:left="154"/>
              <w:rPr>
                <w:sz w:val="18"/>
              </w:rPr>
            </w:pPr>
            <w:r>
              <w:rPr>
                <w:w w:val="96"/>
                <w:sz w:val="18"/>
              </w:rPr>
              <w:t>-</w:t>
            </w:r>
          </w:p>
        </w:tc>
        <w:tc>
          <w:tcPr>
            <w:tcW w:w="621" w:type="dxa"/>
            <w:tcBorders>
              <w:left w:val="nil"/>
              <w:bottom w:val="nil"/>
              <w:right w:val="nil"/>
            </w:tcBorders>
          </w:tcPr>
          <w:p>
            <w:pPr>
              <w:pStyle w:val="TableParagraph"/>
              <w:spacing w:before="43"/>
              <w:ind w:left="154"/>
              <w:rPr>
                <w:sz w:val="18"/>
              </w:rPr>
            </w:pPr>
            <w:r>
              <w:rPr>
                <w:sz w:val="18"/>
              </w:rPr>
              <w:t>50</w:t>
            </w:r>
          </w:p>
        </w:tc>
        <w:tc>
          <w:tcPr>
            <w:tcW w:w="762" w:type="dxa"/>
            <w:tcBorders>
              <w:left w:val="nil"/>
              <w:bottom w:val="nil"/>
              <w:right w:val="nil"/>
            </w:tcBorders>
          </w:tcPr>
          <w:p>
            <w:pPr>
              <w:pStyle w:val="TableParagraph"/>
              <w:spacing w:before="43"/>
              <w:ind w:left="154"/>
              <w:rPr>
                <w:sz w:val="18"/>
              </w:rPr>
            </w:pPr>
            <w:r>
              <w:rPr>
                <w:w w:val="96"/>
                <w:sz w:val="18"/>
              </w:rPr>
              <w:t>-</w:t>
            </w:r>
          </w:p>
        </w:tc>
      </w:tr>
      <w:tr>
        <w:trPr>
          <w:trHeight w:val="330" w:hRule="exact"/>
        </w:trPr>
        <w:tc>
          <w:tcPr>
            <w:tcW w:w="1071" w:type="dxa"/>
            <w:tcBorders>
              <w:top w:val="nil"/>
              <w:left w:val="nil"/>
              <w:bottom w:val="nil"/>
              <w:right w:val="nil"/>
            </w:tcBorders>
          </w:tcPr>
          <w:p>
            <w:pPr>
              <w:pStyle w:val="TableParagraph"/>
              <w:ind w:left="84"/>
              <w:rPr>
                <w:sz w:val="18"/>
              </w:rPr>
            </w:pPr>
            <w:r>
              <w:rPr>
                <w:sz w:val="18"/>
              </w:rPr>
              <w:t>2</w:t>
            </w:r>
          </w:p>
        </w:tc>
        <w:tc>
          <w:tcPr>
            <w:tcW w:w="1511" w:type="dxa"/>
            <w:tcBorders>
              <w:top w:val="nil"/>
              <w:left w:val="nil"/>
              <w:bottom w:val="nil"/>
              <w:right w:val="nil"/>
            </w:tcBorders>
          </w:tcPr>
          <w:p>
            <w:pPr>
              <w:pStyle w:val="TableParagraph"/>
              <w:ind w:right="203"/>
              <w:jc w:val="right"/>
              <w:rPr>
                <w:sz w:val="18"/>
              </w:rPr>
            </w:pPr>
            <w:r>
              <w:rPr>
                <w:sz w:val="18"/>
              </w:rPr>
              <w:t>0.0772</w:t>
            </w:r>
          </w:p>
        </w:tc>
        <w:tc>
          <w:tcPr>
            <w:tcW w:w="916" w:type="dxa"/>
            <w:tcBorders>
              <w:top w:val="nil"/>
              <w:left w:val="nil"/>
              <w:bottom w:val="nil"/>
              <w:right w:val="nil"/>
            </w:tcBorders>
          </w:tcPr>
          <w:p>
            <w:pPr>
              <w:pStyle w:val="TableParagraph"/>
              <w:ind w:left="208"/>
              <w:rPr>
                <w:sz w:val="18"/>
              </w:rPr>
            </w:pPr>
            <w:r>
              <w:rPr>
                <w:sz w:val="18"/>
              </w:rPr>
              <w:t>0.1667</w:t>
            </w:r>
          </w:p>
        </w:tc>
        <w:tc>
          <w:tcPr>
            <w:tcW w:w="916" w:type="dxa"/>
            <w:tcBorders>
              <w:top w:val="nil"/>
              <w:left w:val="nil"/>
              <w:bottom w:val="nil"/>
              <w:right w:val="nil"/>
            </w:tcBorders>
          </w:tcPr>
          <w:p>
            <w:pPr>
              <w:pStyle w:val="TableParagraph"/>
              <w:ind w:left="192" w:right="183"/>
              <w:jc w:val="center"/>
              <w:rPr>
                <w:sz w:val="18"/>
              </w:rPr>
            </w:pPr>
            <w:r>
              <w:rPr>
                <w:sz w:val="18"/>
              </w:rPr>
              <w:t>0.1583</w:t>
            </w:r>
          </w:p>
        </w:tc>
        <w:tc>
          <w:tcPr>
            <w:tcW w:w="848" w:type="dxa"/>
            <w:tcBorders>
              <w:top w:val="nil"/>
              <w:left w:val="nil"/>
              <w:bottom w:val="nil"/>
              <w:right w:val="nil"/>
            </w:tcBorders>
          </w:tcPr>
          <w:p>
            <w:pPr>
              <w:pStyle w:val="TableParagraph"/>
              <w:ind w:left="208"/>
              <w:rPr>
                <w:sz w:val="18"/>
              </w:rPr>
            </w:pPr>
            <w:r>
              <w:rPr>
                <w:sz w:val="18"/>
              </w:rPr>
              <w:t>0</w:t>
            </w:r>
          </w:p>
        </w:tc>
        <w:tc>
          <w:tcPr>
            <w:tcW w:w="1271" w:type="dxa"/>
            <w:tcBorders>
              <w:top w:val="nil"/>
              <w:left w:val="nil"/>
              <w:bottom w:val="nil"/>
              <w:right w:val="nil"/>
            </w:tcBorders>
          </w:tcPr>
          <w:p>
            <w:pPr>
              <w:pStyle w:val="TableParagraph"/>
              <w:ind w:left="147"/>
              <w:rPr>
                <w:sz w:val="18"/>
              </w:rPr>
            </w:pPr>
            <w:r>
              <w:rPr>
                <w:sz w:val="18"/>
              </w:rPr>
              <w:t>0.10055 (2)</w:t>
            </w:r>
          </w:p>
        </w:tc>
        <w:tc>
          <w:tcPr>
            <w:tcW w:w="803" w:type="dxa"/>
            <w:tcBorders>
              <w:top w:val="nil"/>
              <w:left w:val="nil"/>
              <w:bottom w:val="nil"/>
              <w:right w:val="nil"/>
            </w:tcBorders>
          </w:tcPr>
          <w:p>
            <w:pPr>
              <w:pStyle w:val="TableParagraph"/>
              <w:ind w:left="180" w:right="215"/>
              <w:jc w:val="center"/>
              <w:rPr>
                <w:sz w:val="18"/>
              </w:rPr>
            </w:pPr>
            <w:r>
              <w:rPr>
                <w:sz w:val="18"/>
              </w:rPr>
              <w:t>3229</w:t>
            </w:r>
          </w:p>
        </w:tc>
        <w:tc>
          <w:tcPr>
            <w:tcW w:w="709" w:type="dxa"/>
            <w:tcBorders>
              <w:top w:val="nil"/>
              <w:left w:val="nil"/>
              <w:bottom w:val="nil"/>
              <w:right w:val="nil"/>
            </w:tcBorders>
          </w:tcPr>
          <w:p>
            <w:pPr>
              <w:pStyle w:val="TableParagraph"/>
              <w:ind w:left="242"/>
              <w:rPr>
                <w:sz w:val="18"/>
              </w:rPr>
            </w:pPr>
            <w:r>
              <w:rPr>
                <w:sz w:val="18"/>
              </w:rPr>
              <w:t>50</w:t>
            </w:r>
          </w:p>
        </w:tc>
        <w:tc>
          <w:tcPr>
            <w:tcW w:w="621" w:type="dxa"/>
            <w:tcBorders>
              <w:top w:val="nil"/>
              <w:left w:val="nil"/>
              <w:bottom w:val="nil"/>
              <w:right w:val="nil"/>
            </w:tcBorders>
          </w:tcPr>
          <w:p>
            <w:pPr>
              <w:pStyle w:val="TableParagraph"/>
              <w:ind w:left="154"/>
              <w:rPr>
                <w:sz w:val="18"/>
              </w:rPr>
            </w:pPr>
            <w:r>
              <w:rPr>
                <w:sz w:val="18"/>
              </w:rPr>
              <w:t>50</w:t>
            </w:r>
          </w:p>
        </w:tc>
        <w:tc>
          <w:tcPr>
            <w:tcW w:w="621" w:type="dxa"/>
            <w:tcBorders>
              <w:top w:val="nil"/>
              <w:left w:val="nil"/>
              <w:bottom w:val="nil"/>
              <w:right w:val="nil"/>
            </w:tcBorders>
          </w:tcPr>
          <w:p>
            <w:pPr>
              <w:pStyle w:val="TableParagraph"/>
              <w:ind w:left="154"/>
              <w:rPr>
                <w:sz w:val="18"/>
              </w:rPr>
            </w:pPr>
            <w:r>
              <w:rPr>
                <w:w w:val="96"/>
                <w:sz w:val="18"/>
              </w:rPr>
              <w:t>-</w:t>
            </w:r>
          </w:p>
        </w:tc>
        <w:tc>
          <w:tcPr>
            <w:tcW w:w="762" w:type="dxa"/>
            <w:tcBorders>
              <w:top w:val="nil"/>
              <w:left w:val="nil"/>
              <w:bottom w:val="nil"/>
              <w:right w:val="nil"/>
            </w:tcBorders>
          </w:tcPr>
          <w:p>
            <w:pPr>
              <w:pStyle w:val="TableParagraph"/>
              <w:ind w:left="154"/>
              <w:rPr>
                <w:sz w:val="18"/>
              </w:rPr>
            </w:pPr>
            <w:r>
              <w:rPr>
                <w:w w:val="96"/>
                <w:sz w:val="18"/>
              </w:rPr>
              <w:t>-</w:t>
            </w:r>
          </w:p>
        </w:tc>
      </w:tr>
      <w:tr>
        <w:trPr>
          <w:trHeight w:val="302" w:hRule="exact"/>
        </w:trPr>
        <w:tc>
          <w:tcPr>
            <w:tcW w:w="1071" w:type="dxa"/>
            <w:tcBorders>
              <w:top w:val="nil"/>
              <w:left w:val="nil"/>
              <w:bottom w:val="nil"/>
              <w:right w:val="nil"/>
            </w:tcBorders>
          </w:tcPr>
          <w:p>
            <w:pPr>
              <w:pStyle w:val="TableParagraph"/>
              <w:spacing w:before="29"/>
              <w:ind w:left="84"/>
              <w:rPr>
                <w:sz w:val="18"/>
              </w:rPr>
            </w:pPr>
            <w:r>
              <w:rPr>
                <w:sz w:val="18"/>
              </w:rPr>
              <w:t>3</w:t>
            </w:r>
          </w:p>
        </w:tc>
        <w:tc>
          <w:tcPr>
            <w:tcW w:w="1511" w:type="dxa"/>
            <w:tcBorders>
              <w:top w:val="nil"/>
              <w:left w:val="nil"/>
              <w:bottom w:val="nil"/>
              <w:right w:val="nil"/>
            </w:tcBorders>
          </w:tcPr>
          <w:p>
            <w:pPr>
              <w:pStyle w:val="TableParagraph"/>
              <w:spacing w:before="29"/>
              <w:ind w:right="203"/>
              <w:jc w:val="right"/>
              <w:rPr>
                <w:sz w:val="18"/>
              </w:rPr>
            </w:pPr>
            <w:r>
              <w:rPr>
                <w:sz w:val="18"/>
              </w:rPr>
              <w:t>0.1678</w:t>
            </w:r>
          </w:p>
        </w:tc>
        <w:tc>
          <w:tcPr>
            <w:tcW w:w="916" w:type="dxa"/>
            <w:tcBorders>
              <w:top w:val="nil"/>
              <w:left w:val="nil"/>
              <w:bottom w:val="nil"/>
              <w:right w:val="nil"/>
            </w:tcBorders>
          </w:tcPr>
          <w:p>
            <w:pPr>
              <w:pStyle w:val="TableParagraph"/>
              <w:spacing w:before="29"/>
              <w:ind w:left="208"/>
              <w:rPr>
                <w:sz w:val="18"/>
              </w:rPr>
            </w:pPr>
            <w:r>
              <w:rPr>
                <w:sz w:val="18"/>
              </w:rPr>
              <w:t>0.1400</w:t>
            </w:r>
          </w:p>
        </w:tc>
        <w:tc>
          <w:tcPr>
            <w:tcW w:w="916" w:type="dxa"/>
            <w:tcBorders>
              <w:top w:val="nil"/>
              <w:left w:val="nil"/>
              <w:bottom w:val="nil"/>
              <w:right w:val="nil"/>
            </w:tcBorders>
          </w:tcPr>
          <w:p>
            <w:pPr>
              <w:pStyle w:val="TableParagraph"/>
              <w:spacing w:before="29"/>
              <w:ind w:left="192" w:right="183"/>
              <w:jc w:val="center"/>
              <w:rPr>
                <w:sz w:val="18"/>
              </w:rPr>
            </w:pPr>
            <w:r>
              <w:rPr>
                <w:sz w:val="18"/>
              </w:rPr>
              <w:t>0.2284</w:t>
            </w:r>
          </w:p>
        </w:tc>
        <w:tc>
          <w:tcPr>
            <w:tcW w:w="848" w:type="dxa"/>
            <w:tcBorders>
              <w:top w:val="nil"/>
              <w:left w:val="nil"/>
              <w:bottom w:val="nil"/>
              <w:right w:val="nil"/>
            </w:tcBorders>
          </w:tcPr>
          <w:p>
            <w:pPr>
              <w:pStyle w:val="TableParagraph"/>
              <w:spacing w:before="29"/>
              <w:ind w:left="208"/>
              <w:rPr>
                <w:sz w:val="18"/>
              </w:rPr>
            </w:pPr>
            <w:r>
              <w:rPr>
                <w:sz w:val="18"/>
              </w:rPr>
              <w:t>0.0950</w:t>
            </w:r>
          </w:p>
        </w:tc>
        <w:tc>
          <w:tcPr>
            <w:tcW w:w="1271" w:type="dxa"/>
            <w:tcBorders>
              <w:top w:val="nil"/>
              <w:left w:val="nil"/>
              <w:bottom w:val="nil"/>
              <w:right w:val="nil"/>
            </w:tcBorders>
          </w:tcPr>
          <w:p>
            <w:pPr>
              <w:pStyle w:val="TableParagraph"/>
              <w:spacing w:before="29"/>
              <w:ind w:left="147"/>
              <w:rPr>
                <w:sz w:val="18"/>
              </w:rPr>
            </w:pPr>
            <w:r>
              <w:rPr>
                <w:sz w:val="18"/>
              </w:rPr>
              <w:t>0.1578 (1)</w:t>
            </w:r>
          </w:p>
        </w:tc>
        <w:tc>
          <w:tcPr>
            <w:tcW w:w="803" w:type="dxa"/>
            <w:tcBorders>
              <w:top w:val="nil"/>
              <w:left w:val="nil"/>
              <w:bottom w:val="nil"/>
              <w:right w:val="nil"/>
            </w:tcBorders>
          </w:tcPr>
          <w:p>
            <w:pPr>
              <w:pStyle w:val="TableParagraph"/>
              <w:spacing w:before="29"/>
              <w:ind w:left="180" w:right="216"/>
              <w:jc w:val="center"/>
              <w:rPr>
                <w:sz w:val="18"/>
              </w:rPr>
            </w:pPr>
            <w:r>
              <w:rPr>
                <w:sz w:val="18"/>
              </w:rPr>
              <w:t>2358</w:t>
            </w:r>
          </w:p>
        </w:tc>
        <w:tc>
          <w:tcPr>
            <w:tcW w:w="709" w:type="dxa"/>
            <w:tcBorders>
              <w:top w:val="nil"/>
              <w:left w:val="nil"/>
              <w:bottom w:val="nil"/>
              <w:right w:val="nil"/>
            </w:tcBorders>
          </w:tcPr>
          <w:p>
            <w:pPr>
              <w:pStyle w:val="TableParagraph"/>
              <w:spacing w:before="29"/>
              <w:ind w:left="242"/>
              <w:rPr>
                <w:sz w:val="18"/>
              </w:rPr>
            </w:pPr>
            <w:r>
              <w:rPr>
                <w:sz w:val="18"/>
              </w:rPr>
              <w:t>50</w:t>
            </w:r>
          </w:p>
        </w:tc>
        <w:tc>
          <w:tcPr>
            <w:tcW w:w="621" w:type="dxa"/>
            <w:tcBorders>
              <w:top w:val="nil"/>
              <w:left w:val="nil"/>
              <w:bottom w:val="nil"/>
              <w:right w:val="nil"/>
            </w:tcBorders>
          </w:tcPr>
          <w:p>
            <w:pPr>
              <w:pStyle w:val="TableParagraph"/>
              <w:spacing w:before="29"/>
              <w:ind w:left="154"/>
              <w:rPr>
                <w:sz w:val="18"/>
              </w:rPr>
            </w:pPr>
            <w:r>
              <w:rPr>
                <w:w w:val="96"/>
                <w:sz w:val="18"/>
              </w:rPr>
              <w:t>-</w:t>
            </w:r>
          </w:p>
        </w:tc>
        <w:tc>
          <w:tcPr>
            <w:tcW w:w="621" w:type="dxa"/>
            <w:tcBorders>
              <w:top w:val="nil"/>
              <w:left w:val="nil"/>
              <w:bottom w:val="nil"/>
              <w:right w:val="nil"/>
            </w:tcBorders>
          </w:tcPr>
          <w:p>
            <w:pPr>
              <w:pStyle w:val="TableParagraph"/>
              <w:spacing w:before="29"/>
              <w:ind w:left="154"/>
              <w:rPr>
                <w:sz w:val="18"/>
              </w:rPr>
            </w:pPr>
            <w:r>
              <w:rPr>
                <w:sz w:val="18"/>
              </w:rPr>
              <w:t>50</w:t>
            </w:r>
          </w:p>
        </w:tc>
        <w:tc>
          <w:tcPr>
            <w:tcW w:w="762" w:type="dxa"/>
            <w:tcBorders>
              <w:top w:val="nil"/>
              <w:left w:val="nil"/>
              <w:bottom w:val="nil"/>
              <w:right w:val="nil"/>
            </w:tcBorders>
          </w:tcPr>
          <w:p>
            <w:pPr>
              <w:pStyle w:val="TableParagraph"/>
              <w:spacing w:before="29"/>
              <w:ind w:left="154"/>
              <w:rPr>
                <w:sz w:val="18"/>
              </w:rPr>
            </w:pPr>
            <w:r>
              <w:rPr>
                <w:w w:val="96"/>
                <w:sz w:val="18"/>
              </w:rPr>
              <w:t>-</w:t>
            </w:r>
          </w:p>
        </w:tc>
      </w:tr>
      <w:tr>
        <w:trPr>
          <w:trHeight w:val="302" w:hRule="exact"/>
        </w:trPr>
        <w:tc>
          <w:tcPr>
            <w:tcW w:w="1071" w:type="dxa"/>
            <w:tcBorders>
              <w:top w:val="nil"/>
              <w:left w:val="nil"/>
              <w:bottom w:val="nil"/>
              <w:right w:val="nil"/>
            </w:tcBorders>
          </w:tcPr>
          <w:p>
            <w:pPr>
              <w:pStyle w:val="TableParagraph"/>
              <w:spacing w:before="29"/>
              <w:ind w:left="84"/>
              <w:rPr>
                <w:sz w:val="18"/>
              </w:rPr>
            </w:pPr>
            <w:r>
              <w:rPr>
                <w:sz w:val="18"/>
              </w:rPr>
              <w:t>4</w:t>
            </w:r>
          </w:p>
        </w:tc>
        <w:tc>
          <w:tcPr>
            <w:tcW w:w="1511" w:type="dxa"/>
            <w:tcBorders>
              <w:top w:val="nil"/>
              <w:left w:val="nil"/>
              <w:bottom w:val="nil"/>
              <w:right w:val="nil"/>
            </w:tcBorders>
          </w:tcPr>
          <w:p>
            <w:pPr>
              <w:pStyle w:val="TableParagraph"/>
              <w:spacing w:before="29"/>
              <w:ind w:right="204"/>
              <w:jc w:val="right"/>
              <w:rPr>
                <w:sz w:val="18"/>
              </w:rPr>
            </w:pPr>
            <w:r>
              <w:rPr>
                <w:sz w:val="18"/>
              </w:rPr>
              <w:t>0.1049</w:t>
            </w:r>
          </w:p>
        </w:tc>
        <w:tc>
          <w:tcPr>
            <w:tcW w:w="916" w:type="dxa"/>
            <w:tcBorders>
              <w:top w:val="nil"/>
              <w:left w:val="nil"/>
              <w:bottom w:val="nil"/>
              <w:right w:val="nil"/>
            </w:tcBorders>
          </w:tcPr>
          <w:p>
            <w:pPr>
              <w:pStyle w:val="TableParagraph"/>
              <w:spacing w:before="29"/>
              <w:ind w:left="207"/>
              <w:rPr>
                <w:sz w:val="18"/>
              </w:rPr>
            </w:pPr>
            <w:r>
              <w:rPr>
                <w:sz w:val="18"/>
              </w:rPr>
              <w:t>0.0684</w:t>
            </w:r>
          </w:p>
        </w:tc>
        <w:tc>
          <w:tcPr>
            <w:tcW w:w="916" w:type="dxa"/>
            <w:tcBorders>
              <w:top w:val="nil"/>
              <w:left w:val="nil"/>
              <w:bottom w:val="nil"/>
              <w:right w:val="nil"/>
            </w:tcBorders>
          </w:tcPr>
          <w:p>
            <w:pPr>
              <w:pStyle w:val="TableParagraph"/>
              <w:spacing w:before="29"/>
              <w:ind w:left="192" w:right="184"/>
              <w:jc w:val="center"/>
              <w:rPr>
                <w:sz w:val="18"/>
              </w:rPr>
            </w:pPr>
            <w:r>
              <w:rPr>
                <w:sz w:val="18"/>
              </w:rPr>
              <w:t>0.0420</w:t>
            </w:r>
          </w:p>
        </w:tc>
        <w:tc>
          <w:tcPr>
            <w:tcW w:w="848" w:type="dxa"/>
            <w:tcBorders>
              <w:top w:val="nil"/>
              <w:left w:val="nil"/>
              <w:bottom w:val="nil"/>
              <w:right w:val="nil"/>
            </w:tcBorders>
          </w:tcPr>
          <w:p>
            <w:pPr>
              <w:pStyle w:val="TableParagraph"/>
              <w:spacing w:before="29"/>
              <w:ind w:left="207"/>
              <w:rPr>
                <w:sz w:val="18"/>
              </w:rPr>
            </w:pPr>
            <w:r>
              <w:rPr>
                <w:sz w:val="18"/>
              </w:rPr>
              <w:t>0.0764</w:t>
            </w:r>
          </w:p>
        </w:tc>
        <w:tc>
          <w:tcPr>
            <w:tcW w:w="1271" w:type="dxa"/>
            <w:tcBorders>
              <w:top w:val="nil"/>
              <w:left w:val="nil"/>
              <w:bottom w:val="nil"/>
              <w:right w:val="nil"/>
            </w:tcBorders>
          </w:tcPr>
          <w:p>
            <w:pPr>
              <w:pStyle w:val="TableParagraph"/>
              <w:spacing w:before="29"/>
              <w:ind w:left="146"/>
              <w:rPr>
                <w:sz w:val="18"/>
              </w:rPr>
            </w:pPr>
            <w:r>
              <w:rPr>
                <w:sz w:val="18"/>
              </w:rPr>
              <w:t>0.07292 (3)</w:t>
            </w:r>
          </w:p>
        </w:tc>
        <w:tc>
          <w:tcPr>
            <w:tcW w:w="803" w:type="dxa"/>
            <w:tcBorders>
              <w:top w:val="nil"/>
              <w:left w:val="nil"/>
              <w:bottom w:val="nil"/>
              <w:right w:val="nil"/>
            </w:tcBorders>
          </w:tcPr>
          <w:p>
            <w:pPr>
              <w:pStyle w:val="TableParagraph"/>
              <w:spacing w:before="29"/>
              <w:ind w:left="180" w:right="216"/>
              <w:jc w:val="center"/>
              <w:rPr>
                <w:sz w:val="18"/>
              </w:rPr>
            </w:pPr>
            <w:r>
              <w:rPr>
                <w:sz w:val="18"/>
              </w:rPr>
              <w:t>3081</w:t>
            </w:r>
          </w:p>
        </w:tc>
        <w:tc>
          <w:tcPr>
            <w:tcW w:w="709" w:type="dxa"/>
            <w:tcBorders>
              <w:top w:val="nil"/>
              <w:left w:val="nil"/>
              <w:bottom w:val="nil"/>
              <w:right w:val="nil"/>
            </w:tcBorders>
          </w:tcPr>
          <w:p>
            <w:pPr>
              <w:pStyle w:val="TableParagraph"/>
              <w:spacing w:before="29"/>
              <w:ind w:left="242"/>
              <w:rPr>
                <w:sz w:val="18"/>
              </w:rPr>
            </w:pPr>
            <w:r>
              <w:rPr>
                <w:sz w:val="18"/>
              </w:rPr>
              <w:t>16.6</w:t>
            </w:r>
          </w:p>
        </w:tc>
        <w:tc>
          <w:tcPr>
            <w:tcW w:w="621" w:type="dxa"/>
            <w:tcBorders>
              <w:top w:val="nil"/>
              <w:left w:val="nil"/>
              <w:bottom w:val="nil"/>
              <w:right w:val="nil"/>
            </w:tcBorders>
          </w:tcPr>
          <w:p>
            <w:pPr>
              <w:pStyle w:val="TableParagraph"/>
              <w:spacing w:before="29"/>
              <w:ind w:left="154"/>
              <w:rPr>
                <w:sz w:val="18"/>
              </w:rPr>
            </w:pPr>
            <w:r>
              <w:rPr>
                <w:sz w:val="18"/>
              </w:rPr>
              <w:t>33.3</w:t>
            </w:r>
          </w:p>
        </w:tc>
        <w:tc>
          <w:tcPr>
            <w:tcW w:w="621" w:type="dxa"/>
            <w:tcBorders>
              <w:top w:val="nil"/>
              <w:left w:val="nil"/>
              <w:bottom w:val="nil"/>
              <w:right w:val="nil"/>
            </w:tcBorders>
          </w:tcPr>
          <w:p>
            <w:pPr>
              <w:pStyle w:val="TableParagraph"/>
              <w:spacing w:before="29"/>
              <w:ind w:left="154"/>
              <w:rPr>
                <w:sz w:val="18"/>
              </w:rPr>
            </w:pPr>
            <w:r>
              <w:rPr>
                <w:sz w:val="18"/>
              </w:rPr>
              <w:t>16.6</w:t>
            </w:r>
          </w:p>
        </w:tc>
        <w:tc>
          <w:tcPr>
            <w:tcW w:w="762" w:type="dxa"/>
            <w:tcBorders>
              <w:top w:val="nil"/>
              <w:left w:val="nil"/>
              <w:bottom w:val="nil"/>
              <w:right w:val="nil"/>
            </w:tcBorders>
          </w:tcPr>
          <w:p>
            <w:pPr>
              <w:pStyle w:val="TableParagraph"/>
              <w:spacing w:before="29"/>
              <w:ind w:left="154"/>
              <w:rPr>
                <w:sz w:val="18"/>
              </w:rPr>
            </w:pPr>
            <w:r>
              <w:rPr>
                <w:sz w:val="18"/>
              </w:rPr>
              <w:t>33.3</w:t>
            </w:r>
          </w:p>
        </w:tc>
      </w:tr>
      <w:tr>
        <w:trPr>
          <w:trHeight w:val="302" w:hRule="exact"/>
        </w:trPr>
        <w:tc>
          <w:tcPr>
            <w:tcW w:w="1071" w:type="dxa"/>
            <w:tcBorders>
              <w:top w:val="nil"/>
              <w:left w:val="nil"/>
              <w:bottom w:val="nil"/>
              <w:right w:val="nil"/>
            </w:tcBorders>
          </w:tcPr>
          <w:p>
            <w:pPr>
              <w:pStyle w:val="TableParagraph"/>
              <w:spacing w:before="29"/>
              <w:ind w:left="84"/>
              <w:rPr>
                <w:sz w:val="18"/>
              </w:rPr>
            </w:pPr>
            <w:r>
              <w:rPr>
                <w:sz w:val="18"/>
              </w:rPr>
              <w:t>5</w:t>
            </w:r>
          </w:p>
        </w:tc>
        <w:tc>
          <w:tcPr>
            <w:tcW w:w="1511" w:type="dxa"/>
            <w:tcBorders>
              <w:top w:val="nil"/>
              <w:left w:val="nil"/>
              <w:bottom w:val="nil"/>
              <w:right w:val="nil"/>
            </w:tcBorders>
          </w:tcPr>
          <w:p>
            <w:pPr>
              <w:pStyle w:val="TableParagraph"/>
              <w:spacing w:before="29"/>
              <w:ind w:right="204"/>
              <w:jc w:val="right"/>
              <w:rPr>
                <w:sz w:val="18"/>
              </w:rPr>
            </w:pPr>
            <w:r>
              <w:rPr>
                <w:sz w:val="18"/>
              </w:rPr>
              <w:t>0.1667</w:t>
            </w:r>
          </w:p>
        </w:tc>
        <w:tc>
          <w:tcPr>
            <w:tcW w:w="916" w:type="dxa"/>
            <w:tcBorders>
              <w:top w:val="nil"/>
              <w:left w:val="nil"/>
              <w:bottom w:val="nil"/>
              <w:right w:val="nil"/>
            </w:tcBorders>
          </w:tcPr>
          <w:p>
            <w:pPr>
              <w:pStyle w:val="TableParagraph"/>
              <w:spacing w:before="29"/>
              <w:ind w:left="207"/>
              <w:rPr>
                <w:sz w:val="18"/>
              </w:rPr>
            </w:pPr>
            <w:r>
              <w:rPr>
                <w:sz w:val="18"/>
              </w:rPr>
              <w:t>0.3462</w:t>
            </w:r>
          </w:p>
        </w:tc>
        <w:tc>
          <w:tcPr>
            <w:tcW w:w="916" w:type="dxa"/>
            <w:tcBorders>
              <w:top w:val="nil"/>
              <w:left w:val="nil"/>
              <w:bottom w:val="nil"/>
              <w:right w:val="nil"/>
            </w:tcBorders>
          </w:tcPr>
          <w:p>
            <w:pPr>
              <w:pStyle w:val="TableParagraph"/>
              <w:spacing w:before="29"/>
              <w:ind w:left="192" w:right="184"/>
              <w:jc w:val="center"/>
              <w:rPr>
                <w:sz w:val="18"/>
              </w:rPr>
            </w:pPr>
            <w:r>
              <w:rPr>
                <w:sz w:val="18"/>
              </w:rPr>
              <w:t>0.1987</w:t>
            </w:r>
          </w:p>
        </w:tc>
        <w:tc>
          <w:tcPr>
            <w:tcW w:w="848" w:type="dxa"/>
            <w:tcBorders>
              <w:top w:val="nil"/>
              <w:left w:val="nil"/>
              <w:bottom w:val="nil"/>
              <w:right w:val="nil"/>
            </w:tcBorders>
          </w:tcPr>
          <w:p>
            <w:pPr>
              <w:pStyle w:val="TableParagraph"/>
              <w:spacing w:before="29"/>
              <w:ind w:left="207"/>
              <w:rPr>
                <w:sz w:val="18"/>
              </w:rPr>
            </w:pPr>
            <w:r>
              <w:rPr>
                <w:sz w:val="18"/>
              </w:rPr>
              <w:t>0.2500</w:t>
            </w:r>
          </w:p>
        </w:tc>
        <w:tc>
          <w:tcPr>
            <w:tcW w:w="1271" w:type="dxa"/>
            <w:tcBorders>
              <w:top w:val="nil"/>
              <w:left w:val="nil"/>
              <w:bottom w:val="nil"/>
              <w:right w:val="nil"/>
            </w:tcBorders>
          </w:tcPr>
          <w:p>
            <w:pPr>
              <w:pStyle w:val="TableParagraph"/>
              <w:spacing w:before="29"/>
              <w:ind w:left="146"/>
              <w:rPr>
                <w:sz w:val="18"/>
              </w:rPr>
            </w:pPr>
            <w:r>
              <w:rPr>
                <w:sz w:val="18"/>
              </w:rPr>
              <w:t>0.2404 (1)</w:t>
            </w:r>
          </w:p>
        </w:tc>
        <w:tc>
          <w:tcPr>
            <w:tcW w:w="803" w:type="dxa"/>
            <w:tcBorders>
              <w:top w:val="nil"/>
              <w:left w:val="nil"/>
              <w:bottom w:val="nil"/>
              <w:right w:val="nil"/>
            </w:tcBorders>
          </w:tcPr>
          <w:p>
            <w:pPr>
              <w:pStyle w:val="TableParagraph"/>
              <w:spacing w:before="29"/>
              <w:ind w:left="180" w:right="216"/>
              <w:jc w:val="center"/>
              <w:rPr>
                <w:sz w:val="18"/>
              </w:rPr>
            </w:pPr>
            <w:r>
              <w:rPr>
                <w:sz w:val="18"/>
              </w:rPr>
              <w:t>3585</w:t>
            </w:r>
          </w:p>
        </w:tc>
        <w:tc>
          <w:tcPr>
            <w:tcW w:w="709" w:type="dxa"/>
            <w:tcBorders>
              <w:top w:val="nil"/>
              <w:left w:val="nil"/>
              <w:bottom w:val="nil"/>
              <w:right w:val="nil"/>
            </w:tcBorders>
          </w:tcPr>
          <w:p>
            <w:pPr>
              <w:pStyle w:val="TableParagraph"/>
              <w:spacing w:before="29"/>
              <w:ind w:left="242"/>
              <w:rPr>
                <w:sz w:val="18"/>
              </w:rPr>
            </w:pPr>
            <w:r>
              <w:rPr>
                <w:sz w:val="18"/>
              </w:rPr>
              <w:t>50</w:t>
            </w:r>
          </w:p>
        </w:tc>
        <w:tc>
          <w:tcPr>
            <w:tcW w:w="621" w:type="dxa"/>
            <w:tcBorders>
              <w:top w:val="nil"/>
              <w:left w:val="nil"/>
              <w:bottom w:val="nil"/>
              <w:right w:val="nil"/>
            </w:tcBorders>
          </w:tcPr>
          <w:p>
            <w:pPr>
              <w:pStyle w:val="TableParagraph"/>
              <w:spacing w:before="29"/>
              <w:ind w:left="154"/>
              <w:rPr>
                <w:sz w:val="18"/>
              </w:rPr>
            </w:pPr>
            <w:r>
              <w:rPr>
                <w:w w:val="96"/>
                <w:sz w:val="18"/>
              </w:rPr>
              <w:t>-</w:t>
            </w:r>
          </w:p>
        </w:tc>
        <w:tc>
          <w:tcPr>
            <w:tcW w:w="621" w:type="dxa"/>
            <w:tcBorders>
              <w:top w:val="nil"/>
              <w:left w:val="nil"/>
              <w:bottom w:val="nil"/>
              <w:right w:val="nil"/>
            </w:tcBorders>
          </w:tcPr>
          <w:p>
            <w:pPr>
              <w:pStyle w:val="TableParagraph"/>
              <w:spacing w:before="29"/>
              <w:ind w:left="154"/>
              <w:rPr>
                <w:sz w:val="18"/>
              </w:rPr>
            </w:pPr>
            <w:r>
              <w:rPr>
                <w:sz w:val="18"/>
              </w:rPr>
              <w:t>50</w:t>
            </w:r>
          </w:p>
        </w:tc>
        <w:tc>
          <w:tcPr>
            <w:tcW w:w="762" w:type="dxa"/>
            <w:tcBorders>
              <w:top w:val="nil"/>
              <w:left w:val="nil"/>
              <w:bottom w:val="nil"/>
              <w:right w:val="nil"/>
            </w:tcBorders>
          </w:tcPr>
          <w:p>
            <w:pPr>
              <w:pStyle w:val="TableParagraph"/>
              <w:spacing w:before="29"/>
              <w:ind w:left="154"/>
              <w:rPr>
                <w:sz w:val="18"/>
              </w:rPr>
            </w:pPr>
            <w:r>
              <w:rPr>
                <w:w w:val="96"/>
                <w:sz w:val="18"/>
              </w:rPr>
              <w:t>-</w:t>
            </w:r>
          </w:p>
        </w:tc>
      </w:tr>
      <w:tr>
        <w:trPr>
          <w:trHeight w:val="302" w:hRule="exact"/>
        </w:trPr>
        <w:tc>
          <w:tcPr>
            <w:tcW w:w="1071" w:type="dxa"/>
            <w:tcBorders>
              <w:top w:val="nil"/>
              <w:left w:val="nil"/>
              <w:bottom w:val="nil"/>
              <w:right w:val="nil"/>
            </w:tcBorders>
          </w:tcPr>
          <w:p>
            <w:pPr>
              <w:pStyle w:val="TableParagraph"/>
              <w:spacing w:before="29"/>
              <w:ind w:left="84"/>
              <w:rPr>
                <w:sz w:val="18"/>
              </w:rPr>
            </w:pPr>
            <w:r>
              <w:rPr>
                <w:sz w:val="18"/>
              </w:rPr>
              <w:t>6</w:t>
            </w:r>
          </w:p>
        </w:tc>
        <w:tc>
          <w:tcPr>
            <w:tcW w:w="1511" w:type="dxa"/>
            <w:tcBorders>
              <w:top w:val="nil"/>
              <w:left w:val="nil"/>
              <w:bottom w:val="nil"/>
              <w:right w:val="nil"/>
            </w:tcBorders>
          </w:tcPr>
          <w:p>
            <w:pPr>
              <w:pStyle w:val="TableParagraph"/>
              <w:spacing w:before="29"/>
              <w:ind w:right="204"/>
              <w:jc w:val="right"/>
              <w:rPr>
                <w:sz w:val="18"/>
              </w:rPr>
            </w:pPr>
            <w:r>
              <w:rPr>
                <w:sz w:val="18"/>
              </w:rPr>
              <w:t>0.2191</w:t>
            </w:r>
          </w:p>
        </w:tc>
        <w:tc>
          <w:tcPr>
            <w:tcW w:w="916" w:type="dxa"/>
            <w:tcBorders>
              <w:top w:val="nil"/>
              <w:left w:val="nil"/>
              <w:bottom w:val="nil"/>
              <w:right w:val="nil"/>
            </w:tcBorders>
          </w:tcPr>
          <w:p>
            <w:pPr>
              <w:pStyle w:val="TableParagraph"/>
              <w:spacing w:before="29"/>
              <w:ind w:left="207"/>
              <w:rPr>
                <w:sz w:val="18"/>
              </w:rPr>
            </w:pPr>
            <w:r>
              <w:rPr>
                <w:sz w:val="18"/>
              </w:rPr>
              <w:t>0.2949</w:t>
            </w:r>
          </w:p>
        </w:tc>
        <w:tc>
          <w:tcPr>
            <w:tcW w:w="916" w:type="dxa"/>
            <w:tcBorders>
              <w:top w:val="nil"/>
              <w:left w:val="nil"/>
              <w:bottom w:val="nil"/>
              <w:right w:val="nil"/>
            </w:tcBorders>
          </w:tcPr>
          <w:p>
            <w:pPr>
              <w:pStyle w:val="TableParagraph"/>
              <w:spacing w:before="29"/>
              <w:ind w:left="192" w:right="184"/>
              <w:jc w:val="center"/>
              <w:rPr>
                <w:sz w:val="18"/>
              </w:rPr>
            </w:pPr>
            <w:r>
              <w:rPr>
                <w:sz w:val="18"/>
              </w:rPr>
              <w:t>0.2410</w:t>
            </w:r>
          </w:p>
        </w:tc>
        <w:tc>
          <w:tcPr>
            <w:tcW w:w="848" w:type="dxa"/>
            <w:tcBorders>
              <w:top w:val="nil"/>
              <w:left w:val="nil"/>
              <w:bottom w:val="nil"/>
              <w:right w:val="nil"/>
            </w:tcBorders>
          </w:tcPr>
          <w:p>
            <w:pPr>
              <w:pStyle w:val="TableParagraph"/>
              <w:spacing w:before="29"/>
              <w:ind w:left="207"/>
              <w:rPr>
                <w:sz w:val="18"/>
              </w:rPr>
            </w:pPr>
            <w:r>
              <w:rPr>
                <w:sz w:val="18"/>
              </w:rPr>
              <w:t>0.1875</w:t>
            </w:r>
          </w:p>
        </w:tc>
        <w:tc>
          <w:tcPr>
            <w:tcW w:w="1271" w:type="dxa"/>
            <w:tcBorders>
              <w:top w:val="nil"/>
              <w:left w:val="nil"/>
              <w:bottom w:val="nil"/>
              <w:right w:val="nil"/>
            </w:tcBorders>
          </w:tcPr>
          <w:p>
            <w:pPr>
              <w:pStyle w:val="TableParagraph"/>
              <w:spacing w:before="29"/>
              <w:ind w:left="146"/>
              <w:rPr>
                <w:sz w:val="18"/>
              </w:rPr>
            </w:pPr>
            <w:r>
              <w:rPr>
                <w:sz w:val="18"/>
              </w:rPr>
              <w:t>0.235625 (1)</w:t>
            </w:r>
          </w:p>
        </w:tc>
        <w:tc>
          <w:tcPr>
            <w:tcW w:w="803" w:type="dxa"/>
            <w:tcBorders>
              <w:top w:val="nil"/>
              <w:left w:val="nil"/>
              <w:bottom w:val="nil"/>
              <w:right w:val="nil"/>
            </w:tcBorders>
          </w:tcPr>
          <w:p>
            <w:pPr>
              <w:pStyle w:val="TableParagraph"/>
              <w:spacing w:before="29"/>
              <w:ind w:left="180" w:right="217"/>
              <w:jc w:val="center"/>
              <w:rPr>
                <w:sz w:val="18"/>
              </w:rPr>
            </w:pPr>
            <w:r>
              <w:rPr>
                <w:sz w:val="18"/>
              </w:rPr>
              <w:t>3412</w:t>
            </w:r>
          </w:p>
        </w:tc>
        <w:tc>
          <w:tcPr>
            <w:tcW w:w="709" w:type="dxa"/>
            <w:tcBorders>
              <w:top w:val="nil"/>
              <w:left w:val="nil"/>
              <w:bottom w:val="nil"/>
              <w:right w:val="nil"/>
            </w:tcBorders>
          </w:tcPr>
          <w:p>
            <w:pPr>
              <w:pStyle w:val="TableParagraph"/>
              <w:spacing w:before="29"/>
              <w:ind w:left="242"/>
              <w:rPr>
                <w:sz w:val="18"/>
              </w:rPr>
            </w:pPr>
            <w:r>
              <w:rPr>
                <w:sz w:val="18"/>
              </w:rPr>
              <w:t>33.3</w:t>
            </w:r>
          </w:p>
        </w:tc>
        <w:tc>
          <w:tcPr>
            <w:tcW w:w="621" w:type="dxa"/>
            <w:tcBorders>
              <w:top w:val="nil"/>
              <w:left w:val="nil"/>
              <w:bottom w:val="nil"/>
              <w:right w:val="nil"/>
            </w:tcBorders>
          </w:tcPr>
          <w:p>
            <w:pPr>
              <w:pStyle w:val="TableParagraph"/>
              <w:spacing w:before="29"/>
              <w:ind w:left="153"/>
              <w:rPr>
                <w:sz w:val="18"/>
              </w:rPr>
            </w:pPr>
            <w:r>
              <w:rPr>
                <w:sz w:val="18"/>
              </w:rPr>
              <w:t>16.6</w:t>
            </w:r>
          </w:p>
        </w:tc>
        <w:tc>
          <w:tcPr>
            <w:tcW w:w="621" w:type="dxa"/>
            <w:tcBorders>
              <w:top w:val="nil"/>
              <w:left w:val="nil"/>
              <w:bottom w:val="nil"/>
              <w:right w:val="nil"/>
            </w:tcBorders>
          </w:tcPr>
          <w:p>
            <w:pPr>
              <w:pStyle w:val="TableParagraph"/>
              <w:spacing w:before="29"/>
              <w:ind w:left="153"/>
              <w:rPr>
                <w:sz w:val="18"/>
              </w:rPr>
            </w:pPr>
            <w:r>
              <w:rPr>
                <w:w w:val="96"/>
                <w:sz w:val="18"/>
              </w:rPr>
              <w:t>-</w:t>
            </w:r>
          </w:p>
        </w:tc>
        <w:tc>
          <w:tcPr>
            <w:tcW w:w="762" w:type="dxa"/>
            <w:tcBorders>
              <w:top w:val="nil"/>
              <w:left w:val="nil"/>
              <w:bottom w:val="nil"/>
              <w:right w:val="nil"/>
            </w:tcBorders>
          </w:tcPr>
          <w:p>
            <w:pPr>
              <w:pStyle w:val="TableParagraph"/>
              <w:spacing w:before="29"/>
              <w:ind w:left="153"/>
              <w:rPr>
                <w:sz w:val="18"/>
              </w:rPr>
            </w:pPr>
            <w:r>
              <w:rPr>
                <w:sz w:val="18"/>
              </w:rPr>
              <w:t>50</w:t>
            </w:r>
          </w:p>
        </w:tc>
      </w:tr>
      <w:tr>
        <w:trPr>
          <w:trHeight w:val="302" w:hRule="exact"/>
        </w:trPr>
        <w:tc>
          <w:tcPr>
            <w:tcW w:w="1071" w:type="dxa"/>
            <w:tcBorders>
              <w:top w:val="nil"/>
              <w:left w:val="nil"/>
              <w:bottom w:val="nil"/>
              <w:right w:val="nil"/>
            </w:tcBorders>
          </w:tcPr>
          <w:p>
            <w:pPr>
              <w:pStyle w:val="TableParagraph"/>
              <w:spacing w:before="29"/>
              <w:ind w:left="83"/>
              <w:rPr>
                <w:sz w:val="18"/>
              </w:rPr>
            </w:pPr>
            <w:r>
              <w:rPr>
                <w:sz w:val="18"/>
              </w:rPr>
              <w:t>7</w:t>
            </w:r>
          </w:p>
        </w:tc>
        <w:tc>
          <w:tcPr>
            <w:tcW w:w="1511" w:type="dxa"/>
            <w:tcBorders>
              <w:top w:val="nil"/>
              <w:left w:val="nil"/>
              <w:bottom w:val="nil"/>
              <w:right w:val="nil"/>
            </w:tcBorders>
          </w:tcPr>
          <w:p>
            <w:pPr>
              <w:pStyle w:val="TableParagraph"/>
              <w:spacing w:before="29"/>
              <w:ind w:right="204"/>
              <w:jc w:val="right"/>
              <w:rPr>
                <w:sz w:val="18"/>
              </w:rPr>
            </w:pPr>
            <w:r>
              <w:rPr>
                <w:sz w:val="18"/>
              </w:rPr>
              <w:t>0.1211</w:t>
            </w:r>
          </w:p>
        </w:tc>
        <w:tc>
          <w:tcPr>
            <w:tcW w:w="916" w:type="dxa"/>
            <w:tcBorders>
              <w:top w:val="nil"/>
              <w:left w:val="nil"/>
              <w:bottom w:val="nil"/>
              <w:right w:val="nil"/>
            </w:tcBorders>
          </w:tcPr>
          <w:p>
            <w:pPr>
              <w:pStyle w:val="TableParagraph"/>
              <w:spacing w:before="29"/>
              <w:ind w:left="207"/>
              <w:rPr>
                <w:sz w:val="18"/>
              </w:rPr>
            </w:pPr>
            <w:r>
              <w:rPr>
                <w:sz w:val="18"/>
              </w:rPr>
              <w:t>0.3138</w:t>
            </w:r>
          </w:p>
        </w:tc>
        <w:tc>
          <w:tcPr>
            <w:tcW w:w="916" w:type="dxa"/>
            <w:tcBorders>
              <w:top w:val="nil"/>
              <w:left w:val="nil"/>
              <w:bottom w:val="nil"/>
              <w:right w:val="nil"/>
            </w:tcBorders>
          </w:tcPr>
          <w:p>
            <w:pPr>
              <w:pStyle w:val="TableParagraph"/>
              <w:spacing w:before="29"/>
              <w:ind w:left="192" w:right="185"/>
              <w:jc w:val="center"/>
              <w:rPr>
                <w:sz w:val="18"/>
              </w:rPr>
            </w:pPr>
            <w:r>
              <w:rPr>
                <w:sz w:val="18"/>
              </w:rPr>
              <w:t>0.2830</w:t>
            </w:r>
          </w:p>
        </w:tc>
        <w:tc>
          <w:tcPr>
            <w:tcW w:w="848" w:type="dxa"/>
            <w:tcBorders>
              <w:top w:val="nil"/>
              <w:left w:val="nil"/>
              <w:bottom w:val="nil"/>
              <w:right w:val="nil"/>
            </w:tcBorders>
          </w:tcPr>
          <w:p>
            <w:pPr>
              <w:pStyle w:val="TableParagraph"/>
              <w:spacing w:before="29"/>
              <w:ind w:left="207"/>
              <w:rPr>
                <w:sz w:val="18"/>
              </w:rPr>
            </w:pPr>
            <w:r>
              <w:rPr>
                <w:sz w:val="18"/>
              </w:rPr>
              <w:t>0.0475</w:t>
            </w:r>
          </w:p>
        </w:tc>
        <w:tc>
          <w:tcPr>
            <w:tcW w:w="1271" w:type="dxa"/>
            <w:tcBorders>
              <w:top w:val="nil"/>
              <w:left w:val="nil"/>
              <w:bottom w:val="nil"/>
              <w:right w:val="nil"/>
            </w:tcBorders>
          </w:tcPr>
          <w:p>
            <w:pPr>
              <w:pStyle w:val="TableParagraph"/>
              <w:spacing w:before="29"/>
              <w:ind w:left="146"/>
              <w:rPr>
                <w:sz w:val="18"/>
              </w:rPr>
            </w:pPr>
            <w:r>
              <w:rPr>
                <w:sz w:val="18"/>
              </w:rPr>
              <w:t>0.19135 (1)</w:t>
            </w:r>
          </w:p>
        </w:tc>
        <w:tc>
          <w:tcPr>
            <w:tcW w:w="803" w:type="dxa"/>
            <w:tcBorders>
              <w:top w:val="nil"/>
              <w:left w:val="nil"/>
              <w:bottom w:val="nil"/>
              <w:right w:val="nil"/>
            </w:tcBorders>
          </w:tcPr>
          <w:p>
            <w:pPr>
              <w:pStyle w:val="TableParagraph"/>
              <w:spacing w:before="29"/>
              <w:ind w:left="180" w:right="217"/>
              <w:jc w:val="center"/>
              <w:rPr>
                <w:sz w:val="18"/>
              </w:rPr>
            </w:pPr>
            <w:r>
              <w:rPr>
                <w:sz w:val="18"/>
              </w:rPr>
              <w:t>3347</w:t>
            </w:r>
          </w:p>
        </w:tc>
        <w:tc>
          <w:tcPr>
            <w:tcW w:w="709" w:type="dxa"/>
            <w:tcBorders>
              <w:top w:val="nil"/>
              <w:left w:val="nil"/>
              <w:bottom w:val="nil"/>
              <w:right w:val="nil"/>
            </w:tcBorders>
          </w:tcPr>
          <w:p>
            <w:pPr>
              <w:pStyle w:val="TableParagraph"/>
              <w:spacing w:before="29"/>
              <w:ind w:left="241"/>
              <w:rPr>
                <w:sz w:val="18"/>
              </w:rPr>
            </w:pPr>
            <w:r>
              <w:rPr>
                <w:sz w:val="18"/>
              </w:rPr>
              <w:t>40</w:t>
            </w:r>
          </w:p>
        </w:tc>
        <w:tc>
          <w:tcPr>
            <w:tcW w:w="621" w:type="dxa"/>
            <w:tcBorders>
              <w:top w:val="nil"/>
              <w:left w:val="nil"/>
              <w:bottom w:val="nil"/>
              <w:right w:val="nil"/>
            </w:tcBorders>
          </w:tcPr>
          <w:p>
            <w:pPr>
              <w:pStyle w:val="TableParagraph"/>
              <w:spacing w:before="29"/>
              <w:ind w:left="153"/>
              <w:rPr>
                <w:sz w:val="18"/>
              </w:rPr>
            </w:pPr>
            <w:r>
              <w:rPr>
                <w:sz w:val="18"/>
              </w:rPr>
              <w:t>20</w:t>
            </w:r>
          </w:p>
        </w:tc>
        <w:tc>
          <w:tcPr>
            <w:tcW w:w="621" w:type="dxa"/>
            <w:tcBorders>
              <w:top w:val="nil"/>
              <w:left w:val="nil"/>
              <w:bottom w:val="nil"/>
              <w:right w:val="nil"/>
            </w:tcBorders>
          </w:tcPr>
          <w:p>
            <w:pPr>
              <w:pStyle w:val="TableParagraph"/>
              <w:spacing w:before="29"/>
              <w:ind w:left="153"/>
              <w:rPr>
                <w:sz w:val="18"/>
              </w:rPr>
            </w:pPr>
            <w:r>
              <w:rPr>
                <w:w w:val="96"/>
                <w:sz w:val="18"/>
              </w:rPr>
              <w:t>-</w:t>
            </w:r>
          </w:p>
        </w:tc>
        <w:tc>
          <w:tcPr>
            <w:tcW w:w="762" w:type="dxa"/>
            <w:tcBorders>
              <w:top w:val="nil"/>
              <w:left w:val="nil"/>
              <w:bottom w:val="nil"/>
              <w:right w:val="nil"/>
            </w:tcBorders>
          </w:tcPr>
          <w:p>
            <w:pPr>
              <w:pStyle w:val="TableParagraph"/>
              <w:spacing w:before="29"/>
              <w:ind w:left="153"/>
              <w:rPr>
                <w:sz w:val="18"/>
              </w:rPr>
            </w:pPr>
            <w:r>
              <w:rPr>
                <w:sz w:val="18"/>
              </w:rPr>
              <w:t>40</w:t>
            </w:r>
          </w:p>
        </w:tc>
      </w:tr>
      <w:tr>
        <w:trPr>
          <w:trHeight w:val="302" w:hRule="exact"/>
        </w:trPr>
        <w:tc>
          <w:tcPr>
            <w:tcW w:w="1071" w:type="dxa"/>
            <w:tcBorders>
              <w:top w:val="nil"/>
              <w:left w:val="nil"/>
              <w:bottom w:val="nil"/>
              <w:right w:val="nil"/>
            </w:tcBorders>
          </w:tcPr>
          <w:p>
            <w:pPr>
              <w:pStyle w:val="TableParagraph"/>
              <w:spacing w:before="29"/>
              <w:ind w:left="83"/>
              <w:rPr>
                <w:sz w:val="18"/>
              </w:rPr>
            </w:pPr>
            <w:r>
              <w:rPr>
                <w:sz w:val="18"/>
              </w:rPr>
              <w:t>8</w:t>
            </w:r>
          </w:p>
        </w:tc>
        <w:tc>
          <w:tcPr>
            <w:tcW w:w="1511" w:type="dxa"/>
            <w:tcBorders>
              <w:top w:val="nil"/>
              <w:left w:val="nil"/>
              <w:bottom w:val="nil"/>
              <w:right w:val="nil"/>
            </w:tcBorders>
          </w:tcPr>
          <w:p>
            <w:pPr>
              <w:pStyle w:val="TableParagraph"/>
              <w:spacing w:before="29"/>
              <w:ind w:right="204"/>
              <w:jc w:val="right"/>
              <w:rPr>
                <w:sz w:val="18"/>
              </w:rPr>
            </w:pPr>
            <w:r>
              <w:rPr>
                <w:sz w:val="18"/>
              </w:rPr>
              <w:t>0.2356</w:t>
            </w:r>
          </w:p>
        </w:tc>
        <w:tc>
          <w:tcPr>
            <w:tcW w:w="916" w:type="dxa"/>
            <w:tcBorders>
              <w:top w:val="nil"/>
              <w:left w:val="nil"/>
              <w:bottom w:val="nil"/>
              <w:right w:val="nil"/>
            </w:tcBorders>
          </w:tcPr>
          <w:p>
            <w:pPr>
              <w:pStyle w:val="TableParagraph"/>
              <w:spacing w:before="29"/>
              <w:ind w:left="207"/>
              <w:rPr>
                <w:sz w:val="18"/>
              </w:rPr>
            </w:pPr>
            <w:r>
              <w:rPr>
                <w:sz w:val="18"/>
              </w:rPr>
              <w:t>0.0862</w:t>
            </w:r>
          </w:p>
        </w:tc>
        <w:tc>
          <w:tcPr>
            <w:tcW w:w="916" w:type="dxa"/>
            <w:tcBorders>
              <w:top w:val="nil"/>
              <w:left w:val="nil"/>
              <w:bottom w:val="nil"/>
              <w:right w:val="nil"/>
            </w:tcBorders>
          </w:tcPr>
          <w:p>
            <w:pPr>
              <w:pStyle w:val="TableParagraph"/>
              <w:spacing w:before="29"/>
              <w:ind w:left="192" w:right="185"/>
              <w:jc w:val="center"/>
              <w:rPr>
                <w:sz w:val="18"/>
              </w:rPr>
            </w:pPr>
            <w:r>
              <w:rPr>
                <w:sz w:val="18"/>
              </w:rPr>
              <w:t>0.3362</w:t>
            </w:r>
          </w:p>
        </w:tc>
        <w:tc>
          <w:tcPr>
            <w:tcW w:w="848" w:type="dxa"/>
            <w:tcBorders>
              <w:top w:val="nil"/>
              <w:left w:val="nil"/>
              <w:bottom w:val="nil"/>
              <w:right w:val="nil"/>
            </w:tcBorders>
          </w:tcPr>
          <w:p>
            <w:pPr>
              <w:pStyle w:val="TableParagraph"/>
              <w:spacing w:before="29"/>
              <w:ind w:left="207"/>
              <w:rPr>
                <w:sz w:val="18"/>
              </w:rPr>
            </w:pPr>
            <w:r>
              <w:rPr>
                <w:sz w:val="18"/>
              </w:rPr>
              <w:t>0.1600</w:t>
            </w:r>
          </w:p>
        </w:tc>
        <w:tc>
          <w:tcPr>
            <w:tcW w:w="1271" w:type="dxa"/>
            <w:tcBorders>
              <w:top w:val="nil"/>
              <w:left w:val="nil"/>
              <w:bottom w:val="nil"/>
              <w:right w:val="nil"/>
            </w:tcBorders>
          </w:tcPr>
          <w:p>
            <w:pPr>
              <w:pStyle w:val="TableParagraph"/>
              <w:spacing w:before="29"/>
              <w:ind w:left="146"/>
              <w:rPr>
                <w:sz w:val="18"/>
              </w:rPr>
            </w:pPr>
            <w:r>
              <w:rPr>
                <w:sz w:val="18"/>
              </w:rPr>
              <w:t>0.2045 (1)</w:t>
            </w:r>
          </w:p>
        </w:tc>
        <w:tc>
          <w:tcPr>
            <w:tcW w:w="803" w:type="dxa"/>
            <w:tcBorders>
              <w:top w:val="nil"/>
              <w:left w:val="nil"/>
              <w:bottom w:val="nil"/>
              <w:right w:val="nil"/>
            </w:tcBorders>
          </w:tcPr>
          <w:p>
            <w:pPr>
              <w:pStyle w:val="TableParagraph"/>
              <w:spacing w:before="29"/>
              <w:ind w:left="180" w:right="217"/>
              <w:jc w:val="center"/>
              <w:rPr>
                <w:sz w:val="18"/>
              </w:rPr>
            </w:pPr>
            <w:r>
              <w:rPr>
                <w:sz w:val="18"/>
              </w:rPr>
              <w:t>3423</w:t>
            </w:r>
          </w:p>
        </w:tc>
        <w:tc>
          <w:tcPr>
            <w:tcW w:w="709" w:type="dxa"/>
            <w:tcBorders>
              <w:top w:val="nil"/>
              <w:left w:val="nil"/>
              <w:bottom w:val="nil"/>
              <w:right w:val="nil"/>
            </w:tcBorders>
          </w:tcPr>
          <w:p>
            <w:pPr>
              <w:pStyle w:val="TableParagraph"/>
              <w:spacing w:before="29"/>
              <w:ind w:left="241"/>
              <w:rPr>
                <w:sz w:val="18"/>
              </w:rPr>
            </w:pPr>
            <w:r>
              <w:rPr>
                <w:sz w:val="18"/>
              </w:rPr>
              <w:t>100</w:t>
            </w:r>
          </w:p>
        </w:tc>
        <w:tc>
          <w:tcPr>
            <w:tcW w:w="621" w:type="dxa"/>
            <w:tcBorders>
              <w:top w:val="nil"/>
              <w:left w:val="nil"/>
              <w:bottom w:val="nil"/>
              <w:right w:val="nil"/>
            </w:tcBorders>
          </w:tcPr>
          <w:p>
            <w:pPr>
              <w:pStyle w:val="TableParagraph"/>
              <w:spacing w:before="29"/>
              <w:ind w:left="153"/>
              <w:rPr>
                <w:sz w:val="18"/>
              </w:rPr>
            </w:pPr>
            <w:r>
              <w:rPr>
                <w:w w:val="96"/>
                <w:sz w:val="18"/>
              </w:rPr>
              <w:t>-</w:t>
            </w:r>
          </w:p>
        </w:tc>
        <w:tc>
          <w:tcPr>
            <w:tcW w:w="621" w:type="dxa"/>
            <w:tcBorders>
              <w:top w:val="nil"/>
              <w:left w:val="nil"/>
              <w:bottom w:val="nil"/>
              <w:right w:val="nil"/>
            </w:tcBorders>
          </w:tcPr>
          <w:p>
            <w:pPr>
              <w:pStyle w:val="TableParagraph"/>
              <w:spacing w:before="29"/>
              <w:ind w:left="153"/>
              <w:rPr>
                <w:sz w:val="18"/>
              </w:rPr>
            </w:pPr>
            <w:r>
              <w:rPr>
                <w:w w:val="96"/>
                <w:sz w:val="18"/>
              </w:rPr>
              <w:t>-</w:t>
            </w:r>
          </w:p>
        </w:tc>
        <w:tc>
          <w:tcPr>
            <w:tcW w:w="762" w:type="dxa"/>
            <w:tcBorders>
              <w:top w:val="nil"/>
              <w:left w:val="nil"/>
              <w:bottom w:val="nil"/>
              <w:right w:val="nil"/>
            </w:tcBorders>
          </w:tcPr>
          <w:p>
            <w:pPr>
              <w:pStyle w:val="TableParagraph"/>
              <w:spacing w:before="29"/>
              <w:ind w:left="153"/>
              <w:rPr>
                <w:sz w:val="18"/>
              </w:rPr>
            </w:pPr>
            <w:r>
              <w:rPr>
                <w:w w:val="96"/>
                <w:sz w:val="18"/>
              </w:rPr>
              <w:t>-</w:t>
            </w:r>
          </w:p>
        </w:tc>
      </w:tr>
      <w:tr>
        <w:trPr>
          <w:trHeight w:val="302" w:hRule="exact"/>
        </w:trPr>
        <w:tc>
          <w:tcPr>
            <w:tcW w:w="1071" w:type="dxa"/>
            <w:tcBorders>
              <w:top w:val="nil"/>
              <w:left w:val="nil"/>
              <w:bottom w:val="nil"/>
              <w:right w:val="nil"/>
            </w:tcBorders>
          </w:tcPr>
          <w:p>
            <w:pPr>
              <w:pStyle w:val="TableParagraph"/>
              <w:spacing w:before="29"/>
              <w:ind w:left="83"/>
              <w:rPr>
                <w:sz w:val="18"/>
              </w:rPr>
            </w:pPr>
            <w:r>
              <w:rPr>
                <w:sz w:val="18"/>
              </w:rPr>
              <w:t>9</w:t>
            </w:r>
          </w:p>
        </w:tc>
        <w:tc>
          <w:tcPr>
            <w:tcW w:w="1511" w:type="dxa"/>
            <w:tcBorders>
              <w:top w:val="nil"/>
              <w:left w:val="nil"/>
              <w:bottom w:val="nil"/>
              <w:right w:val="nil"/>
            </w:tcBorders>
          </w:tcPr>
          <w:p>
            <w:pPr>
              <w:pStyle w:val="TableParagraph"/>
              <w:spacing w:before="29"/>
              <w:ind w:right="206"/>
              <w:jc w:val="right"/>
              <w:rPr>
                <w:sz w:val="18"/>
              </w:rPr>
            </w:pPr>
            <w:r>
              <w:rPr>
                <w:sz w:val="18"/>
              </w:rPr>
              <w:t>0.0247</w:t>
            </w:r>
          </w:p>
        </w:tc>
        <w:tc>
          <w:tcPr>
            <w:tcW w:w="916" w:type="dxa"/>
            <w:tcBorders>
              <w:top w:val="nil"/>
              <w:left w:val="nil"/>
              <w:bottom w:val="nil"/>
              <w:right w:val="nil"/>
            </w:tcBorders>
          </w:tcPr>
          <w:p>
            <w:pPr>
              <w:pStyle w:val="TableParagraph"/>
              <w:spacing w:before="29"/>
              <w:ind w:left="206"/>
              <w:rPr>
                <w:sz w:val="18"/>
              </w:rPr>
            </w:pPr>
            <w:r>
              <w:rPr>
                <w:sz w:val="18"/>
              </w:rPr>
              <w:t>0.1709</w:t>
            </w:r>
          </w:p>
        </w:tc>
        <w:tc>
          <w:tcPr>
            <w:tcW w:w="916" w:type="dxa"/>
            <w:tcBorders>
              <w:top w:val="nil"/>
              <w:left w:val="nil"/>
              <w:bottom w:val="nil"/>
              <w:right w:val="nil"/>
            </w:tcBorders>
          </w:tcPr>
          <w:p>
            <w:pPr>
              <w:pStyle w:val="TableParagraph"/>
              <w:spacing w:before="29"/>
              <w:ind w:left="192" w:right="185"/>
              <w:jc w:val="center"/>
              <w:rPr>
                <w:sz w:val="18"/>
              </w:rPr>
            </w:pPr>
            <w:r>
              <w:rPr>
                <w:sz w:val="18"/>
              </w:rPr>
              <w:t>0.0353</w:t>
            </w:r>
          </w:p>
        </w:tc>
        <w:tc>
          <w:tcPr>
            <w:tcW w:w="848" w:type="dxa"/>
            <w:tcBorders>
              <w:top w:val="nil"/>
              <w:left w:val="nil"/>
              <w:bottom w:val="nil"/>
              <w:right w:val="nil"/>
            </w:tcBorders>
          </w:tcPr>
          <w:p>
            <w:pPr>
              <w:pStyle w:val="TableParagraph"/>
              <w:spacing w:before="29"/>
              <w:ind w:left="206"/>
              <w:rPr>
                <w:sz w:val="18"/>
              </w:rPr>
            </w:pPr>
            <w:r>
              <w:rPr>
                <w:sz w:val="18"/>
              </w:rPr>
              <w:t>0</w:t>
            </w:r>
          </w:p>
        </w:tc>
        <w:tc>
          <w:tcPr>
            <w:tcW w:w="1271" w:type="dxa"/>
            <w:tcBorders>
              <w:top w:val="nil"/>
              <w:left w:val="nil"/>
              <w:bottom w:val="nil"/>
              <w:right w:val="nil"/>
            </w:tcBorders>
          </w:tcPr>
          <w:p>
            <w:pPr>
              <w:pStyle w:val="TableParagraph"/>
              <w:spacing w:before="29"/>
              <w:ind w:left="145"/>
              <w:rPr>
                <w:sz w:val="18"/>
              </w:rPr>
            </w:pPr>
            <w:r>
              <w:rPr>
                <w:sz w:val="18"/>
              </w:rPr>
              <w:t>0.057725 (3)</w:t>
            </w:r>
          </w:p>
        </w:tc>
        <w:tc>
          <w:tcPr>
            <w:tcW w:w="803" w:type="dxa"/>
            <w:tcBorders>
              <w:top w:val="nil"/>
              <w:left w:val="nil"/>
              <w:bottom w:val="nil"/>
              <w:right w:val="nil"/>
            </w:tcBorders>
          </w:tcPr>
          <w:p>
            <w:pPr>
              <w:pStyle w:val="TableParagraph"/>
              <w:spacing w:before="29"/>
              <w:ind w:left="180" w:right="218"/>
              <w:jc w:val="center"/>
              <w:rPr>
                <w:sz w:val="18"/>
              </w:rPr>
            </w:pPr>
            <w:r>
              <w:rPr>
                <w:sz w:val="18"/>
              </w:rPr>
              <w:t>3313</w:t>
            </w:r>
          </w:p>
        </w:tc>
        <w:tc>
          <w:tcPr>
            <w:tcW w:w="709" w:type="dxa"/>
            <w:tcBorders>
              <w:top w:val="nil"/>
              <w:left w:val="nil"/>
              <w:bottom w:val="nil"/>
              <w:right w:val="nil"/>
            </w:tcBorders>
          </w:tcPr>
          <w:p>
            <w:pPr>
              <w:pStyle w:val="TableParagraph"/>
              <w:spacing w:before="29"/>
              <w:ind w:left="241"/>
              <w:rPr>
                <w:sz w:val="18"/>
              </w:rPr>
            </w:pPr>
            <w:r>
              <w:rPr>
                <w:sz w:val="18"/>
              </w:rPr>
              <w:t>66.6</w:t>
            </w:r>
          </w:p>
        </w:tc>
        <w:tc>
          <w:tcPr>
            <w:tcW w:w="621" w:type="dxa"/>
            <w:tcBorders>
              <w:top w:val="nil"/>
              <w:left w:val="nil"/>
              <w:bottom w:val="nil"/>
              <w:right w:val="nil"/>
            </w:tcBorders>
          </w:tcPr>
          <w:p>
            <w:pPr>
              <w:pStyle w:val="TableParagraph"/>
              <w:spacing w:before="29"/>
              <w:ind w:left="153"/>
              <w:rPr>
                <w:sz w:val="18"/>
              </w:rPr>
            </w:pPr>
            <w:r>
              <w:rPr>
                <w:w w:val="96"/>
                <w:sz w:val="18"/>
              </w:rPr>
              <w:t>-</w:t>
            </w:r>
          </w:p>
        </w:tc>
        <w:tc>
          <w:tcPr>
            <w:tcW w:w="621" w:type="dxa"/>
            <w:tcBorders>
              <w:top w:val="nil"/>
              <w:left w:val="nil"/>
              <w:bottom w:val="nil"/>
              <w:right w:val="nil"/>
            </w:tcBorders>
          </w:tcPr>
          <w:p>
            <w:pPr>
              <w:pStyle w:val="TableParagraph"/>
              <w:spacing w:before="29"/>
              <w:ind w:left="153"/>
              <w:rPr>
                <w:sz w:val="18"/>
              </w:rPr>
            </w:pPr>
            <w:r>
              <w:rPr>
                <w:sz w:val="18"/>
              </w:rPr>
              <w:t>33.3</w:t>
            </w:r>
          </w:p>
        </w:tc>
        <w:tc>
          <w:tcPr>
            <w:tcW w:w="762" w:type="dxa"/>
            <w:tcBorders>
              <w:top w:val="nil"/>
              <w:left w:val="nil"/>
              <w:bottom w:val="nil"/>
              <w:right w:val="nil"/>
            </w:tcBorders>
          </w:tcPr>
          <w:p>
            <w:pPr>
              <w:pStyle w:val="TableParagraph"/>
              <w:spacing w:before="29"/>
              <w:ind w:left="153"/>
              <w:rPr>
                <w:sz w:val="18"/>
              </w:rPr>
            </w:pPr>
            <w:r>
              <w:rPr>
                <w:w w:val="96"/>
                <w:sz w:val="18"/>
              </w:rPr>
              <w:t>-</w:t>
            </w:r>
          </w:p>
        </w:tc>
      </w:tr>
      <w:tr>
        <w:trPr>
          <w:trHeight w:val="302" w:hRule="exact"/>
        </w:trPr>
        <w:tc>
          <w:tcPr>
            <w:tcW w:w="1071" w:type="dxa"/>
            <w:tcBorders>
              <w:top w:val="nil"/>
              <w:left w:val="nil"/>
              <w:bottom w:val="nil"/>
              <w:right w:val="nil"/>
            </w:tcBorders>
          </w:tcPr>
          <w:p>
            <w:pPr>
              <w:pStyle w:val="TableParagraph"/>
              <w:spacing w:before="29"/>
              <w:ind w:left="83"/>
              <w:rPr>
                <w:sz w:val="18"/>
              </w:rPr>
            </w:pPr>
            <w:r>
              <w:rPr>
                <w:sz w:val="18"/>
              </w:rPr>
              <w:t>10</w:t>
            </w:r>
          </w:p>
        </w:tc>
        <w:tc>
          <w:tcPr>
            <w:tcW w:w="1511" w:type="dxa"/>
            <w:tcBorders>
              <w:top w:val="nil"/>
              <w:left w:val="nil"/>
              <w:bottom w:val="nil"/>
              <w:right w:val="nil"/>
            </w:tcBorders>
          </w:tcPr>
          <w:p>
            <w:pPr>
              <w:pStyle w:val="TableParagraph"/>
              <w:spacing w:before="29"/>
              <w:ind w:right="205"/>
              <w:jc w:val="right"/>
              <w:rPr>
                <w:sz w:val="18"/>
              </w:rPr>
            </w:pPr>
            <w:r>
              <w:rPr>
                <w:sz w:val="18"/>
              </w:rPr>
              <w:t>0.3220</w:t>
            </w:r>
          </w:p>
        </w:tc>
        <w:tc>
          <w:tcPr>
            <w:tcW w:w="916" w:type="dxa"/>
            <w:tcBorders>
              <w:top w:val="nil"/>
              <w:left w:val="nil"/>
              <w:bottom w:val="nil"/>
              <w:right w:val="nil"/>
            </w:tcBorders>
          </w:tcPr>
          <w:p>
            <w:pPr>
              <w:pStyle w:val="TableParagraph"/>
              <w:spacing w:before="29"/>
              <w:ind w:left="206"/>
              <w:rPr>
                <w:sz w:val="18"/>
              </w:rPr>
            </w:pPr>
            <w:r>
              <w:rPr>
                <w:sz w:val="18"/>
              </w:rPr>
              <w:t>0.1444</w:t>
            </w:r>
          </w:p>
        </w:tc>
        <w:tc>
          <w:tcPr>
            <w:tcW w:w="916" w:type="dxa"/>
            <w:tcBorders>
              <w:top w:val="nil"/>
              <w:left w:val="nil"/>
              <w:bottom w:val="nil"/>
              <w:right w:val="nil"/>
            </w:tcBorders>
          </w:tcPr>
          <w:p>
            <w:pPr>
              <w:pStyle w:val="TableParagraph"/>
              <w:spacing w:before="29"/>
              <w:ind w:left="192" w:right="186"/>
              <w:jc w:val="center"/>
              <w:rPr>
                <w:sz w:val="18"/>
              </w:rPr>
            </w:pPr>
            <w:r>
              <w:rPr>
                <w:sz w:val="18"/>
              </w:rPr>
              <w:t>0.1387</w:t>
            </w:r>
          </w:p>
        </w:tc>
        <w:tc>
          <w:tcPr>
            <w:tcW w:w="848" w:type="dxa"/>
            <w:tcBorders>
              <w:top w:val="nil"/>
              <w:left w:val="nil"/>
              <w:bottom w:val="nil"/>
              <w:right w:val="nil"/>
            </w:tcBorders>
          </w:tcPr>
          <w:p>
            <w:pPr>
              <w:pStyle w:val="TableParagraph"/>
              <w:spacing w:before="29"/>
              <w:ind w:left="206"/>
              <w:rPr>
                <w:sz w:val="18"/>
              </w:rPr>
            </w:pPr>
            <w:r>
              <w:rPr>
                <w:sz w:val="18"/>
              </w:rPr>
              <w:t>0</w:t>
            </w:r>
          </w:p>
        </w:tc>
        <w:tc>
          <w:tcPr>
            <w:tcW w:w="1271" w:type="dxa"/>
            <w:tcBorders>
              <w:top w:val="nil"/>
              <w:left w:val="nil"/>
              <w:bottom w:val="nil"/>
              <w:right w:val="nil"/>
            </w:tcBorders>
          </w:tcPr>
          <w:p>
            <w:pPr>
              <w:pStyle w:val="TableParagraph"/>
              <w:spacing w:before="29"/>
              <w:ind w:left="145"/>
              <w:rPr>
                <w:sz w:val="18"/>
              </w:rPr>
            </w:pPr>
            <w:r>
              <w:rPr>
                <w:sz w:val="18"/>
              </w:rPr>
              <w:t>0.151275 (2)</w:t>
            </w:r>
          </w:p>
        </w:tc>
        <w:tc>
          <w:tcPr>
            <w:tcW w:w="803" w:type="dxa"/>
            <w:tcBorders>
              <w:top w:val="nil"/>
              <w:left w:val="nil"/>
              <w:bottom w:val="nil"/>
              <w:right w:val="nil"/>
            </w:tcBorders>
          </w:tcPr>
          <w:p>
            <w:pPr>
              <w:pStyle w:val="TableParagraph"/>
              <w:spacing w:before="29"/>
              <w:ind w:left="180" w:right="218"/>
              <w:jc w:val="center"/>
              <w:rPr>
                <w:sz w:val="18"/>
              </w:rPr>
            </w:pPr>
            <w:r>
              <w:rPr>
                <w:sz w:val="18"/>
              </w:rPr>
              <w:t>3382</w:t>
            </w:r>
          </w:p>
        </w:tc>
        <w:tc>
          <w:tcPr>
            <w:tcW w:w="709" w:type="dxa"/>
            <w:tcBorders>
              <w:top w:val="nil"/>
              <w:left w:val="nil"/>
              <w:bottom w:val="nil"/>
              <w:right w:val="nil"/>
            </w:tcBorders>
          </w:tcPr>
          <w:p>
            <w:pPr>
              <w:pStyle w:val="TableParagraph"/>
              <w:spacing w:before="29"/>
              <w:ind w:left="241"/>
              <w:rPr>
                <w:sz w:val="18"/>
              </w:rPr>
            </w:pPr>
            <w:r>
              <w:rPr>
                <w:sz w:val="18"/>
              </w:rPr>
              <w:t>85.7</w:t>
            </w:r>
          </w:p>
        </w:tc>
        <w:tc>
          <w:tcPr>
            <w:tcW w:w="621" w:type="dxa"/>
            <w:tcBorders>
              <w:top w:val="nil"/>
              <w:left w:val="nil"/>
              <w:bottom w:val="nil"/>
              <w:right w:val="nil"/>
            </w:tcBorders>
          </w:tcPr>
          <w:p>
            <w:pPr>
              <w:pStyle w:val="TableParagraph"/>
              <w:spacing w:before="29"/>
              <w:ind w:left="153"/>
              <w:rPr>
                <w:sz w:val="18"/>
              </w:rPr>
            </w:pPr>
            <w:r>
              <w:rPr>
                <w:sz w:val="18"/>
              </w:rPr>
              <w:t>14.3</w:t>
            </w:r>
          </w:p>
        </w:tc>
        <w:tc>
          <w:tcPr>
            <w:tcW w:w="621" w:type="dxa"/>
            <w:tcBorders>
              <w:top w:val="nil"/>
              <w:left w:val="nil"/>
              <w:bottom w:val="nil"/>
              <w:right w:val="nil"/>
            </w:tcBorders>
          </w:tcPr>
          <w:p>
            <w:pPr>
              <w:pStyle w:val="TableParagraph"/>
              <w:spacing w:before="29"/>
              <w:ind w:left="153"/>
              <w:rPr>
                <w:sz w:val="18"/>
              </w:rPr>
            </w:pPr>
            <w:r>
              <w:rPr>
                <w:w w:val="96"/>
                <w:sz w:val="18"/>
              </w:rPr>
              <w:t>-</w:t>
            </w:r>
          </w:p>
        </w:tc>
        <w:tc>
          <w:tcPr>
            <w:tcW w:w="762" w:type="dxa"/>
            <w:tcBorders>
              <w:top w:val="nil"/>
              <w:left w:val="nil"/>
              <w:bottom w:val="nil"/>
              <w:right w:val="nil"/>
            </w:tcBorders>
          </w:tcPr>
          <w:p>
            <w:pPr>
              <w:pStyle w:val="TableParagraph"/>
              <w:spacing w:before="29"/>
              <w:ind w:left="153"/>
              <w:rPr>
                <w:sz w:val="18"/>
              </w:rPr>
            </w:pPr>
            <w:r>
              <w:rPr>
                <w:w w:val="96"/>
                <w:sz w:val="18"/>
              </w:rPr>
              <w:t>-</w:t>
            </w:r>
          </w:p>
        </w:tc>
      </w:tr>
      <w:tr>
        <w:trPr>
          <w:trHeight w:val="302" w:hRule="exact"/>
        </w:trPr>
        <w:tc>
          <w:tcPr>
            <w:tcW w:w="1071" w:type="dxa"/>
            <w:tcBorders>
              <w:top w:val="nil"/>
              <w:left w:val="nil"/>
              <w:bottom w:val="nil"/>
              <w:right w:val="nil"/>
            </w:tcBorders>
          </w:tcPr>
          <w:p>
            <w:pPr>
              <w:pStyle w:val="TableParagraph"/>
              <w:spacing w:before="29"/>
              <w:ind w:left="83"/>
              <w:rPr>
                <w:sz w:val="18"/>
              </w:rPr>
            </w:pPr>
            <w:r>
              <w:rPr>
                <w:sz w:val="18"/>
              </w:rPr>
              <w:t>11</w:t>
            </w:r>
          </w:p>
        </w:tc>
        <w:tc>
          <w:tcPr>
            <w:tcW w:w="1511" w:type="dxa"/>
            <w:tcBorders>
              <w:top w:val="nil"/>
              <w:left w:val="nil"/>
              <w:bottom w:val="nil"/>
              <w:right w:val="nil"/>
            </w:tcBorders>
          </w:tcPr>
          <w:p>
            <w:pPr>
              <w:pStyle w:val="TableParagraph"/>
              <w:spacing w:before="29"/>
              <w:ind w:right="205"/>
              <w:jc w:val="right"/>
              <w:rPr>
                <w:sz w:val="18"/>
              </w:rPr>
            </w:pPr>
            <w:r>
              <w:rPr>
                <w:sz w:val="18"/>
              </w:rPr>
              <w:t>0.2600</w:t>
            </w:r>
          </w:p>
        </w:tc>
        <w:tc>
          <w:tcPr>
            <w:tcW w:w="916" w:type="dxa"/>
            <w:tcBorders>
              <w:top w:val="nil"/>
              <w:left w:val="nil"/>
              <w:bottom w:val="nil"/>
              <w:right w:val="nil"/>
            </w:tcBorders>
          </w:tcPr>
          <w:p>
            <w:pPr>
              <w:pStyle w:val="TableParagraph"/>
              <w:spacing w:before="29"/>
              <w:ind w:left="206"/>
              <w:rPr>
                <w:sz w:val="18"/>
              </w:rPr>
            </w:pPr>
            <w:r>
              <w:rPr>
                <w:sz w:val="18"/>
              </w:rPr>
              <w:t>0</w:t>
            </w:r>
          </w:p>
        </w:tc>
        <w:tc>
          <w:tcPr>
            <w:tcW w:w="916" w:type="dxa"/>
            <w:tcBorders>
              <w:top w:val="nil"/>
              <w:left w:val="nil"/>
              <w:bottom w:val="nil"/>
              <w:right w:val="nil"/>
            </w:tcBorders>
          </w:tcPr>
          <w:p>
            <w:pPr>
              <w:pStyle w:val="TableParagraph"/>
              <w:spacing w:before="29"/>
              <w:ind w:left="192" w:right="186"/>
              <w:jc w:val="center"/>
              <w:rPr>
                <w:sz w:val="18"/>
              </w:rPr>
            </w:pPr>
            <w:r>
              <w:rPr>
                <w:sz w:val="18"/>
              </w:rPr>
              <w:t>0.1195</w:t>
            </w:r>
          </w:p>
        </w:tc>
        <w:tc>
          <w:tcPr>
            <w:tcW w:w="848" w:type="dxa"/>
            <w:tcBorders>
              <w:top w:val="nil"/>
              <w:left w:val="nil"/>
              <w:bottom w:val="nil"/>
              <w:right w:val="nil"/>
            </w:tcBorders>
          </w:tcPr>
          <w:p>
            <w:pPr>
              <w:pStyle w:val="TableParagraph"/>
              <w:spacing w:before="29"/>
              <w:ind w:left="206"/>
              <w:rPr>
                <w:sz w:val="18"/>
              </w:rPr>
            </w:pPr>
            <w:r>
              <w:rPr>
                <w:sz w:val="18"/>
              </w:rPr>
              <w:t>0.2500</w:t>
            </w:r>
          </w:p>
        </w:tc>
        <w:tc>
          <w:tcPr>
            <w:tcW w:w="1271" w:type="dxa"/>
            <w:tcBorders>
              <w:top w:val="nil"/>
              <w:left w:val="nil"/>
              <w:bottom w:val="nil"/>
              <w:right w:val="nil"/>
            </w:tcBorders>
          </w:tcPr>
          <w:p>
            <w:pPr>
              <w:pStyle w:val="TableParagraph"/>
              <w:spacing w:before="29"/>
              <w:ind w:left="145"/>
              <w:rPr>
                <w:sz w:val="18"/>
              </w:rPr>
            </w:pPr>
            <w:r>
              <w:rPr>
                <w:sz w:val="18"/>
              </w:rPr>
              <w:t>0.157375 (1)</w:t>
            </w:r>
          </w:p>
        </w:tc>
        <w:tc>
          <w:tcPr>
            <w:tcW w:w="803" w:type="dxa"/>
            <w:tcBorders>
              <w:top w:val="nil"/>
              <w:left w:val="nil"/>
              <w:bottom w:val="nil"/>
              <w:right w:val="nil"/>
            </w:tcBorders>
          </w:tcPr>
          <w:p>
            <w:pPr>
              <w:pStyle w:val="TableParagraph"/>
              <w:spacing w:before="29"/>
              <w:ind w:left="179" w:right="218"/>
              <w:jc w:val="center"/>
              <w:rPr>
                <w:sz w:val="18"/>
              </w:rPr>
            </w:pPr>
            <w:r>
              <w:rPr>
                <w:sz w:val="18"/>
              </w:rPr>
              <w:t>3349</w:t>
            </w:r>
          </w:p>
        </w:tc>
        <w:tc>
          <w:tcPr>
            <w:tcW w:w="709" w:type="dxa"/>
            <w:tcBorders>
              <w:top w:val="nil"/>
              <w:left w:val="nil"/>
              <w:bottom w:val="nil"/>
              <w:right w:val="nil"/>
            </w:tcBorders>
          </w:tcPr>
          <w:p>
            <w:pPr>
              <w:pStyle w:val="TableParagraph"/>
              <w:spacing w:before="29"/>
              <w:ind w:left="241"/>
              <w:rPr>
                <w:sz w:val="18"/>
              </w:rPr>
            </w:pPr>
            <w:r>
              <w:rPr>
                <w:sz w:val="18"/>
              </w:rPr>
              <w:t>50</w:t>
            </w:r>
          </w:p>
        </w:tc>
        <w:tc>
          <w:tcPr>
            <w:tcW w:w="621" w:type="dxa"/>
            <w:tcBorders>
              <w:top w:val="nil"/>
              <w:left w:val="nil"/>
              <w:bottom w:val="nil"/>
              <w:right w:val="nil"/>
            </w:tcBorders>
          </w:tcPr>
          <w:p>
            <w:pPr>
              <w:pStyle w:val="TableParagraph"/>
              <w:spacing w:before="29"/>
              <w:ind w:left="152"/>
              <w:rPr>
                <w:sz w:val="18"/>
              </w:rPr>
            </w:pPr>
            <w:r>
              <w:rPr>
                <w:sz w:val="18"/>
              </w:rPr>
              <w:t>40</w:t>
            </w:r>
          </w:p>
        </w:tc>
        <w:tc>
          <w:tcPr>
            <w:tcW w:w="621" w:type="dxa"/>
            <w:tcBorders>
              <w:top w:val="nil"/>
              <w:left w:val="nil"/>
              <w:bottom w:val="nil"/>
              <w:right w:val="nil"/>
            </w:tcBorders>
          </w:tcPr>
          <w:p>
            <w:pPr>
              <w:pStyle w:val="TableParagraph"/>
              <w:spacing w:before="29"/>
              <w:ind w:left="152"/>
              <w:rPr>
                <w:sz w:val="18"/>
              </w:rPr>
            </w:pPr>
            <w:r>
              <w:rPr>
                <w:sz w:val="18"/>
              </w:rPr>
              <w:t>10</w:t>
            </w:r>
          </w:p>
        </w:tc>
        <w:tc>
          <w:tcPr>
            <w:tcW w:w="762" w:type="dxa"/>
            <w:tcBorders>
              <w:top w:val="nil"/>
              <w:left w:val="nil"/>
              <w:bottom w:val="nil"/>
              <w:right w:val="nil"/>
            </w:tcBorders>
          </w:tcPr>
          <w:p>
            <w:pPr>
              <w:pStyle w:val="TableParagraph"/>
              <w:spacing w:before="29"/>
              <w:ind w:left="152"/>
              <w:rPr>
                <w:sz w:val="18"/>
              </w:rPr>
            </w:pPr>
            <w:r>
              <w:rPr>
                <w:w w:val="96"/>
                <w:sz w:val="18"/>
              </w:rPr>
              <w:t>-</w:t>
            </w:r>
          </w:p>
        </w:tc>
      </w:tr>
      <w:tr>
        <w:trPr>
          <w:trHeight w:val="302" w:hRule="exact"/>
        </w:trPr>
        <w:tc>
          <w:tcPr>
            <w:tcW w:w="1071" w:type="dxa"/>
            <w:tcBorders>
              <w:top w:val="nil"/>
              <w:left w:val="nil"/>
              <w:bottom w:val="nil"/>
              <w:right w:val="nil"/>
            </w:tcBorders>
          </w:tcPr>
          <w:p>
            <w:pPr>
              <w:pStyle w:val="TableParagraph"/>
              <w:spacing w:before="29"/>
              <w:ind w:left="83"/>
              <w:rPr>
                <w:sz w:val="18"/>
              </w:rPr>
            </w:pPr>
            <w:r>
              <w:rPr>
                <w:sz w:val="18"/>
              </w:rPr>
              <w:t>12</w:t>
            </w:r>
          </w:p>
        </w:tc>
        <w:tc>
          <w:tcPr>
            <w:tcW w:w="1511" w:type="dxa"/>
            <w:tcBorders>
              <w:top w:val="nil"/>
              <w:left w:val="nil"/>
              <w:bottom w:val="nil"/>
              <w:right w:val="nil"/>
            </w:tcBorders>
          </w:tcPr>
          <w:p>
            <w:pPr>
              <w:pStyle w:val="TableParagraph"/>
              <w:spacing w:before="29"/>
              <w:ind w:right="205"/>
              <w:jc w:val="right"/>
              <w:rPr>
                <w:sz w:val="18"/>
              </w:rPr>
            </w:pPr>
            <w:r>
              <w:rPr>
                <w:sz w:val="18"/>
              </w:rPr>
              <w:t>0.2467</w:t>
            </w:r>
          </w:p>
        </w:tc>
        <w:tc>
          <w:tcPr>
            <w:tcW w:w="916" w:type="dxa"/>
            <w:tcBorders>
              <w:top w:val="nil"/>
              <w:left w:val="nil"/>
              <w:bottom w:val="nil"/>
              <w:right w:val="nil"/>
            </w:tcBorders>
          </w:tcPr>
          <w:p>
            <w:pPr>
              <w:pStyle w:val="TableParagraph"/>
              <w:spacing w:before="29"/>
              <w:ind w:left="206"/>
              <w:rPr>
                <w:sz w:val="18"/>
              </w:rPr>
            </w:pPr>
            <w:r>
              <w:rPr>
                <w:sz w:val="18"/>
              </w:rPr>
              <w:t>0.1492</w:t>
            </w:r>
          </w:p>
        </w:tc>
        <w:tc>
          <w:tcPr>
            <w:tcW w:w="916" w:type="dxa"/>
            <w:tcBorders>
              <w:top w:val="nil"/>
              <w:left w:val="nil"/>
              <w:bottom w:val="nil"/>
              <w:right w:val="nil"/>
            </w:tcBorders>
          </w:tcPr>
          <w:p>
            <w:pPr>
              <w:pStyle w:val="TableParagraph"/>
              <w:spacing w:before="29"/>
              <w:ind w:left="191" w:right="186"/>
              <w:jc w:val="center"/>
              <w:rPr>
                <w:sz w:val="18"/>
              </w:rPr>
            </w:pPr>
            <w:r>
              <w:rPr>
                <w:sz w:val="18"/>
              </w:rPr>
              <w:t>0.1500</w:t>
            </w:r>
          </w:p>
        </w:tc>
        <w:tc>
          <w:tcPr>
            <w:tcW w:w="848" w:type="dxa"/>
            <w:tcBorders>
              <w:top w:val="nil"/>
              <w:left w:val="nil"/>
              <w:bottom w:val="nil"/>
              <w:right w:val="nil"/>
            </w:tcBorders>
          </w:tcPr>
          <w:p>
            <w:pPr>
              <w:pStyle w:val="TableParagraph"/>
              <w:spacing w:before="29"/>
              <w:ind w:left="206"/>
              <w:rPr>
                <w:sz w:val="18"/>
              </w:rPr>
            </w:pPr>
            <w:r>
              <w:rPr>
                <w:sz w:val="18"/>
              </w:rPr>
              <w:t>0.1875</w:t>
            </w:r>
          </w:p>
        </w:tc>
        <w:tc>
          <w:tcPr>
            <w:tcW w:w="1271" w:type="dxa"/>
            <w:tcBorders>
              <w:top w:val="nil"/>
              <w:left w:val="nil"/>
              <w:bottom w:val="nil"/>
              <w:right w:val="nil"/>
            </w:tcBorders>
          </w:tcPr>
          <w:p>
            <w:pPr>
              <w:pStyle w:val="TableParagraph"/>
              <w:spacing w:before="29"/>
              <w:ind w:left="145"/>
              <w:rPr>
                <w:sz w:val="18"/>
              </w:rPr>
            </w:pPr>
            <w:r>
              <w:rPr>
                <w:sz w:val="18"/>
              </w:rPr>
              <w:t>0.18335 (1)</w:t>
            </w:r>
          </w:p>
        </w:tc>
        <w:tc>
          <w:tcPr>
            <w:tcW w:w="803" w:type="dxa"/>
            <w:tcBorders>
              <w:top w:val="nil"/>
              <w:left w:val="nil"/>
              <w:bottom w:val="nil"/>
              <w:right w:val="nil"/>
            </w:tcBorders>
          </w:tcPr>
          <w:p>
            <w:pPr>
              <w:pStyle w:val="TableParagraph"/>
              <w:spacing w:before="29"/>
              <w:ind w:left="179" w:right="218"/>
              <w:jc w:val="center"/>
              <w:rPr>
                <w:sz w:val="18"/>
              </w:rPr>
            </w:pPr>
            <w:r>
              <w:rPr>
                <w:sz w:val="18"/>
              </w:rPr>
              <w:t>3469</w:t>
            </w:r>
          </w:p>
        </w:tc>
        <w:tc>
          <w:tcPr>
            <w:tcW w:w="709" w:type="dxa"/>
            <w:tcBorders>
              <w:top w:val="nil"/>
              <w:left w:val="nil"/>
              <w:bottom w:val="nil"/>
              <w:right w:val="nil"/>
            </w:tcBorders>
          </w:tcPr>
          <w:p>
            <w:pPr>
              <w:pStyle w:val="TableParagraph"/>
              <w:spacing w:before="29"/>
              <w:ind w:left="240"/>
              <w:rPr>
                <w:sz w:val="18"/>
              </w:rPr>
            </w:pPr>
            <w:r>
              <w:rPr>
                <w:sz w:val="18"/>
              </w:rPr>
              <w:t>70</w:t>
            </w:r>
          </w:p>
        </w:tc>
        <w:tc>
          <w:tcPr>
            <w:tcW w:w="621" w:type="dxa"/>
            <w:tcBorders>
              <w:top w:val="nil"/>
              <w:left w:val="nil"/>
              <w:bottom w:val="nil"/>
              <w:right w:val="nil"/>
            </w:tcBorders>
          </w:tcPr>
          <w:p>
            <w:pPr>
              <w:pStyle w:val="TableParagraph"/>
              <w:spacing w:before="29"/>
              <w:ind w:left="152"/>
              <w:rPr>
                <w:sz w:val="18"/>
              </w:rPr>
            </w:pPr>
            <w:r>
              <w:rPr>
                <w:w w:val="96"/>
                <w:sz w:val="18"/>
              </w:rPr>
              <w:t>-</w:t>
            </w:r>
          </w:p>
        </w:tc>
        <w:tc>
          <w:tcPr>
            <w:tcW w:w="621" w:type="dxa"/>
            <w:tcBorders>
              <w:top w:val="nil"/>
              <w:left w:val="nil"/>
              <w:bottom w:val="nil"/>
              <w:right w:val="nil"/>
            </w:tcBorders>
          </w:tcPr>
          <w:p>
            <w:pPr>
              <w:pStyle w:val="TableParagraph"/>
              <w:spacing w:before="29"/>
              <w:ind w:left="152"/>
              <w:rPr>
                <w:sz w:val="18"/>
              </w:rPr>
            </w:pPr>
            <w:r>
              <w:rPr>
                <w:sz w:val="18"/>
              </w:rPr>
              <w:t>30</w:t>
            </w:r>
          </w:p>
        </w:tc>
        <w:tc>
          <w:tcPr>
            <w:tcW w:w="762" w:type="dxa"/>
            <w:tcBorders>
              <w:top w:val="nil"/>
              <w:left w:val="nil"/>
              <w:bottom w:val="nil"/>
              <w:right w:val="nil"/>
            </w:tcBorders>
          </w:tcPr>
          <w:p>
            <w:pPr>
              <w:pStyle w:val="TableParagraph"/>
              <w:spacing w:before="29"/>
              <w:ind w:left="152"/>
              <w:rPr>
                <w:sz w:val="18"/>
              </w:rPr>
            </w:pPr>
            <w:r>
              <w:rPr>
                <w:w w:val="96"/>
                <w:sz w:val="18"/>
              </w:rPr>
              <w:t>-</w:t>
            </w:r>
          </w:p>
        </w:tc>
      </w:tr>
      <w:tr>
        <w:trPr>
          <w:trHeight w:val="302" w:hRule="exact"/>
        </w:trPr>
        <w:tc>
          <w:tcPr>
            <w:tcW w:w="1071" w:type="dxa"/>
            <w:tcBorders>
              <w:top w:val="nil"/>
              <w:left w:val="nil"/>
              <w:bottom w:val="nil"/>
              <w:right w:val="nil"/>
            </w:tcBorders>
          </w:tcPr>
          <w:p>
            <w:pPr>
              <w:pStyle w:val="TableParagraph"/>
              <w:spacing w:before="29"/>
              <w:ind w:left="82"/>
              <w:rPr>
                <w:sz w:val="18"/>
              </w:rPr>
            </w:pPr>
            <w:r>
              <w:rPr>
                <w:sz w:val="18"/>
              </w:rPr>
              <w:t>13</w:t>
            </w:r>
          </w:p>
        </w:tc>
        <w:tc>
          <w:tcPr>
            <w:tcW w:w="1511" w:type="dxa"/>
            <w:tcBorders>
              <w:top w:val="nil"/>
              <w:left w:val="nil"/>
              <w:bottom w:val="nil"/>
              <w:right w:val="nil"/>
            </w:tcBorders>
          </w:tcPr>
          <w:p>
            <w:pPr>
              <w:pStyle w:val="TableParagraph"/>
              <w:spacing w:before="29"/>
              <w:ind w:right="205"/>
              <w:jc w:val="right"/>
              <w:rPr>
                <w:sz w:val="18"/>
              </w:rPr>
            </w:pPr>
            <w:r>
              <w:rPr>
                <w:sz w:val="18"/>
              </w:rPr>
              <w:t>0.3822</w:t>
            </w:r>
          </w:p>
        </w:tc>
        <w:tc>
          <w:tcPr>
            <w:tcW w:w="916" w:type="dxa"/>
            <w:tcBorders>
              <w:top w:val="nil"/>
              <w:left w:val="nil"/>
              <w:bottom w:val="nil"/>
              <w:right w:val="nil"/>
            </w:tcBorders>
          </w:tcPr>
          <w:p>
            <w:pPr>
              <w:pStyle w:val="TableParagraph"/>
              <w:spacing w:before="29"/>
              <w:ind w:left="206"/>
              <w:rPr>
                <w:sz w:val="18"/>
              </w:rPr>
            </w:pPr>
            <w:r>
              <w:rPr>
                <w:sz w:val="18"/>
              </w:rPr>
              <w:t>0.1615</w:t>
            </w:r>
          </w:p>
        </w:tc>
        <w:tc>
          <w:tcPr>
            <w:tcW w:w="916" w:type="dxa"/>
            <w:tcBorders>
              <w:top w:val="nil"/>
              <w:left w:val="nil"/>
              <w:bottom w:val="nil"/>
              <w:right w:val="nil"/>
            </w:tcBorders>
          </w:tcPr>
          <w:p>
            <w:pPr>
              <w:pStyle w:val="TableParagraph"/>
              <w:spacing w:before="29"/>
              <w:ind w:left="191" w:right="186"/>
              <w:jc w:val="center"/>
              <w:rPr>
                <w:sz w:val="18"/>
              </w:rPr>
            </w:pPr>
            <w:r>
              <w:rPr>
                <w:sz w:val="18"/>
              </w:rPr>
              <w:t>0.0525</w:t>
            </w:r>
          </w:p>
        </w:tc>
        <w:tc>
          <w:tcPr>
            <w:tcW w:w="848" w:type="dxa"/>
            <w:tcBorders>
              <w:top w:val="nil"/>
              <w:left w:val="nil"/>
              <w:bottom w:val="nil"/>
              <w:right w:val="nil"/>
            </w:tcBorders>
          </w:tcPr>
          <w:p>
            <w:pPr>
              <w:pStyle w:val="TableParagraph"/>
              <w:spacing w:before="29"/>
              <w:ind w:left="206"/>
              <w:rPr>
                <w:sz w:val="18"/>
              </w:rPr>
            </w:pPr>
            <w:r>
              <w:rPr>
                <w:sz w:val="18"/>
              </w:rPr>
              <w:t>0.0475</w:t>
            </w:r>
          </w:p>
        </w:tc>
        <w:tc>
          <w:tcPr>
            <w:tcW w:w="1271" w:type="dxa"/>
            <w:tcBorders>
              <w:top w:val="nil"/>
              <w:left w:val="nil"/>
              <w:bottom w:val="nil"/>
              <w:right w:val="nil"/>
            </w:tcBorders>
          </w:tcPr>
          <w:p>
            <w:pPr>
              <w:pStyle w:val="TableParagraph"/>
              <w:spacing w:before="29"/>
              <w:ind w:left="145"/>
              <w:rPr>
                <w:sz w:val="18"/>
              </w:rPr>
            </w:pPr>
            <w:r>
              <w:rPr>
                <w:sz w:val="18"/>
              </w:rPr>
              <w:t>0.160925 (1)</w:t>
            </w:r>
          </w:p>
        </w:tc>
        <w:tc>
          <w:tcPr>
            <w:tcW w:w="803" w:type="dxa"/>
            <w:tcBorders>
              <w:top w:val="nil"/>
              <w:left w:val="nil"/>
              <w:bottom w:val="nil"/>
              <w:right w:val="nil"/>
            </w:tcBorders>
          </w:tcPr>
          <w:p>
            <w:pPr>
              <w:pStyle w:val="TableParagraph"/>
              <w:spacing w:before="29"/>
              <w:ind w:left="179" w:right="218"/>
              <w:jc w:val="center"/>
              <w:rPr>
                <w:sz w:val="18"/>
              </w:rPr>
            </w:pPr>
            <w:r>
              <w:rPr>
                <w:sz w:val="18"/>
              </w:rPr>
              <w:t>3249</w:t>
            </w:r>
          </w:p>
        </w:tc>
        <w:tc>
          <w:tcPr>
            <w:tcW w:w="709" w:type="dxa"/>
            <w:tcBorders>
              <w:top w:val="nil"/>
              <w:left w:val="nil"/>
              <w:bottom w:val="nil"/>
              <w:right w:val="nil"/>
            </w:tcBorders>
          </w:tcPr>
          <w:p>
            <w:pPr>
              <w:pStyle w:val="TableParagraph"/>
              <w:spacing w:before="29"/>
              <w:ind w:left="240"/>
              <w:rPr>
                <w:sz w:val="18"/>
              </w:rPr>
            </w:pPr>
            <w:r>
              <w:rPr>
                <w:sz w:val="18"/>
              </w:rPr>
              <w:t>90</w:t>
            </w:r>
          </w:p>
        </w:tc>
        <w:tc>
          <w:tcPr>
            <w:tcW w:w="621" w:type="dxa"/>
            <w:tcBorders>
              <w:top w:val="nil"/>
              <w:left w:val="nil"/>
              <w:bottom w:val="nil"/>
              <w:right w:val="nil"/>
            </w:tcBorders>
          </w:tcPr>
          <w:p>
            <w:pPr>
              <w:pStyle w:val="TableParagraph"/>
              <w:spacing w:before="29"/>
              <w:ind w:left="152"/>
              <w:rPr>
                <w:sz w:val="18"/>
              </w:rPr>
            </w:pPr>
            <w:r>
              <w:rPr>
                <w:w w:val="96"/>
                <w:sz w:val="18"/>
              </w:rPr>
              <w:t>-</w:t>
            </w:r>
          </w:p>
        </w:tc>
        <w:tc>
          <w:tcPr>
            <w:tcW w:w="621" w:type="dxa"/>
            <w:tcBorders>
              <w:top w:val="nil"/>
              <w:left w:val="nil"/>
              <w:bottom w:val="nil"/>
              <w:right w:val="nil"/>
            </w:tcBorders>
          </w:tcPr>
          <w:p>
            <w:pPr>
              <w:pStyle w:val="TableParagraph"/>
              <w:spacing w:before="29"/>
              <w:ind w:left="152"/>
              <w:rPr>
                <w:sz w:val="18"/>
              </w:rPr>
            </w:pPr>
            <w:r>
              <w:rPr>
                <w:sz w:val="18"/>
              </w:rPr>
              <w:t>10</w:t>
            </w:r>
          </w:p>
        </w:tc>
        <w:tc>
          <w:tcPr>
            <w:tcW w:w="762" w:type="dxa"/>
            <w:tcBorders>
              <w:top w:val="nil"/>
              <w:left w:val="nil"/>
              <w:bottom w:val="nil"/>
              <w:right w:val="nil"/>
            </w:tcBorders>
          </w:tcPr>
          <w:p>
            <w:pPr>
              <w:pStyle w:val="TableParagraph"/>
              <w:spacing w:before="29"/>
              <w:ind w:left="152"/>
              <w:rPr>
                <w:sz w:val="18"/>
              </w:rPr>
            </w:pPr>
            <w:r>
              <w:rPr>
                <w:w w:val="96"/>
                <w:sz w:val="18"/>
              </w:rPr>
              <w:t>-</w:t>
            </w:r>
          </w:p>
        </w:tc>
      </w:tr>
      <w:tr>
        <w:trPr>
          <w:trHeight w:val="302" w:hRule="exact"/>
        </w:trPr>
        <w:tc>
          <w:tcPr>
            <w:tcW w:w="1071" w:type="dxa"/>
            <w:tcBorders>
              <w:top w:val="nil"/>
              <w:left w:val="nil"/>
              <w:bottom w:val="nil"/>
              <w:right w:val="nil"/>
            </w:tcBorders>
          </w:tcPr>
          <w:p>
            <w:pPr>
              <w:pStyle w:val="TableParagraph"/>
              <w:spacing w:before="29"/>
              <w:ind w:left="82"/>
              <w:rPr>
                <w:sz w:val="18"/>
              </w:rPr>
            </w:pPr>
            <w:r>
              <w:rPr>
                <w:sz w:val="18"/>
              </w:rPr>
              <w:t>14</w:t>
            </w:r>
          </w:p>
        </w:tc>
        <w:tc>
          <w:tcPr>
            <w:tcW w:w="1511" w:type="dxa"/>
            <w:tcBorders>
              <w:top w:val="nil"/>
              <w:left w:val="nil"/>
              <w:bottom w:val="nil"/>
              <w:right w:val="nil"/>
            </w:tcBorders>
          </w:tcPr>
          <w:p>
            <w:pPr>
              <w:pStyle w:val="TableParagraph"/>
              <w:spacing w:before="29"/>
              <w:ind w:right="205"/>
              <w:jc w:val="right"/>
              <w:rPr>
                <w:sz w:val="18"/>
              </w:rPr>
            </w:pPr>
            <w:r>
              <w:rPr>
                <w:sz w:val="18"/>
              </w:rPr>
              <w:t>0.2933</w:t>
            </w:r>
          </w:p>
        </w:tc>
        <w:tc>
          <w:tcPr>
            <w:tcW w:w="916" w:type="dxa"/>
            <w:tcBorders>
              <w:top w:val="nil"/>
              <w:left w:val="nil"/>
              <w:bottom w:val="nil"/>
              <w:right w:val="nil"/>
            </w:tcBorders>
          </w:tcPr>
          <w:p>
            <w:pPr>
              <w:pStyle w:val="TableParagraph"/>
              <w:spacing w:before="29"/>
              <w:ind w:left="206"/>
              <w:rPr>
                <w:sz w:val="18"/>
              </w:rPr>
            </w:pPr>
            <w:r>
              <w:rPr>
                <w:sz w:val="18"/>
              </w:rPr>
              <w:t>0.1092</w:t>
            </w:r>
          </w:p>
        </w:tc>
        <w:tc>
          <w:tcPr>
            <w:tcW w:w="916" w:type="dxa"/>
            <w:tcBorders>
              <w:top w:val="nil"/>
              <w:left w:val="nil"/>
              <w:bottom w:val="nil"/>
              <w:right w:val="nil"/>
            </w:tcBorders>
          </w:tcPr>
          <w:p>
            <w:pPr>
              <w:pStyle w:val="TableParagraph"/>
              <w:spacing w:before="29"/>
              <w:ind w:left="191" w:right="186"/>
              <w:jc w:val="center"/>
              <w:rPr>
                <w:sz w:val="18"/>
              </w:rPr>
            </w:pPr>
            <w:r>
              <w:rPr>
                <w:sz w:val="18"/>
              </w:rPr>
              <w:t>0.0915</w:t>
            </w:r>
          </w:p>
        </w:tc>
        <w:tc>
          <w:tcPr>
            <w:tcW w:w="848" w:type="dxa"/>
            <w:tcBorders>
              <w:top w:val="nil"/>
              <w:left w:val="nil"/>
              <w:bottom w:val="nil"/>
              <w:right w:val="nil"/>
            </w:tcBorders>
          </w:tcPr>
          <w:p>
            <w:pPr>
              <w:pStyle w:val="TableParagraph"/>
              <w:spacing w:before="29"/>
              <w:ind w:left="206"/>
              <w:rPr>
                <w:sz w:val="18"/>
              </w:rPr>
            </w:pPr>
            <w:r>
              <w:rPr>
                <w:sz w:val="18"/>
              </w:rPr>
              <w:t>0.1275</w:t>
            </w:r>
          </w:p>
        </w:tc>
        <w:tc>
          <w:tcPr>
            <w:tcW w:w="1271" w:type="dxa"/>
            <w:tcBorders>
              <w:top w:val="nil"/>
              <w:left w:val="nil"/>
              <w:bottom w:val="nil"/>
              <w:right w:val="nil"/>
            </w:tcBorders>
          </w:tcPr>
          <w:p>
            <w:pPr>
              <w:pStyle w:val="TableParagraph"/>
              <w:spacing w:before="29"/>
              <w:ind w:left="145"/>
              <w:rPr>
                <w:sz w:val="18"/>
              </w:rPr>
            </w:pPr>
            <w:r>
              <w:rPr>
                <w:sz w:val="18"/>
              </w:rPr>
              <w:t>0.155375 (2)</w:t>
            </w:r>
          </w:p>
        </w:tc>
        <w:tc>
          <w:tcPr>
            <w:tcW w:w="803" w:type="dxa"/>
            <w:tcBorders>
              <w:top w:val="nil"/>
              <w:left w:val="nil"/>
              <w:bottom w:val="nil"/>
              <w:right w:val="nil"/>
            </w:tcBorders>
          </w:tcPr>
          <w:p>
            <w:pPr>
              <w:pStyle w:val="TableParagraph"/>
              <w:spacing w:before="29"/>
              <w:ind w:left="178" w:right="218"/>
              <w:jc w:val="center"/>
              <w:rPr>
                <w:sz w:val="18"/>
              </w:rPr>
            </w:pPr>
            <w:r>
              <w:rPr>
                <w:sz w:val="18"/>
              </w:rPr>
              <w:t>3399</w:t>
            </w:r>
          </w:p>
        </w:tc>
        <w:tc>
          <w:tcPr>
            <w:tcW w:w="709" w:type="dxa"/>
            <w:tcBorders>
              <w:top w:val="nil"/>
              <w:left w:val="nil"/>
              <w:bottom w:val="nil"/>
              <w:right w:val="nil"/>
            </w:tcBorders>
          </w:tcPr>
          <w:p>
            <w:pPr>
              <w:pStyle w:val="TableParagraph"/>
              <w:spacing w:before="29"/>
              <w:ind w:left="240"/>
              <w:rPr>
                <w:sz w:val="18"/>
              </w:rPr>
            </w:pPr>
            <w:r>
              <w:rPr>
                <w:sz w:val="18"/>
              </w:rPr>
              <w:t>100</w:t>
            </w:r>
          </w:p>
        </w:tc>
        <w:tc>
          <w:tcPr>
            <w:tcW w:w="621" w:type="dxa"/>
            <w:tcBorders>
              <w:top w:val="nil"/>
              <w:left w:val="nil"/>
              <w:bottom w:val="nil"/>
              <w:right w:val="nil"/>
            </w:tcBorders>
          </w:tcPr>
          <w:p>
            <w:pPr>
              <w:pStyle w:val="TableParagraph"/>
              <w:spacing w:before="29"/>
              <w:ind w:left="152"/>
              <w:rPr>
                <w:sz w:val="18"/>
              </w:rPr>
            </w:pPr>
            <w:r>
              <w:rPr>
                <w:w w:val="96"/>
                <w:sz w:val="18"/>
              </w:rPr>
              <w:t>-</w:t>
            </w:r>
          </w:p>
        </w:tc>
        <w:tc>
          <w:tcPr>
            <w:tcW w:w="621" w:type="dxa"/>
            <w:tcBorders>
              <w:top w:val="nil"/>
              <w:left w:val="nil"/>
              <w:bottom w:val="nil"/>
              <w:right w:val="nil"/>
            </w:tcBorders>
          </w:tcPr>
          <w:p>
            <w:pPr>
              <w:pStyle w:val="TableParagraph"/>
              <w:spacing w:before="29"/>
              <w:ind w:left="152"/>
              <w:rPr>
                <w:sz w:val="18"/>
              </w:rPr>
            </w:pPr>
            <w:r>
              <w:rPr>
                <w:w w:val="96"/>
                <w:sz w:val="18"/>
              </w:rPr>
              <w:t>-</w:t>
            </w:r>
          </w:p>
        </w:tc>
        <w:tc>
          <w:tcPr>
            <w:tcW w:w="762" w:type="dxa"/>
            <w:tcBorders>
              <w:top w:val="nil"/>
              <w:left w:val="nil"/>
              <w:bottom w:val="nil"/>
              <w:right w:val="nil"/>
            </w:tcBorders>
          </w:tcPr>
          <w:p>
            <w:pPr>
              <w:pStyle w:val="TableParagraph"/>
              <w:spacing w:before="29"/>
              <w:ind w:left="152"/>
              <w:rPr>
                <w:sz w:val="18"/>
              </w:rPr>
            </w:pPr>
            <w:r>
              <w:rPr>
                <w:w w:val="96"/>
                <w:sz w:val="18"/>
              </w:rPr>
              <w:t>-</w:t>
            </w:r>
          </w:p>
        </w:tc>
      </w:tr>
      <w:tr>
        <w:trPr>
          <w:trHeight w:val="302" w:hRule="exact"/>
        </w:trPr>
        <w:tc>
          <w:tcPr>
            <w:tcW w:w="1071" w:type="dxa"/>
            <w:tcBorders>
              <w:top w:val="nil"/>
              <w:left w:val="nil"/>
              <w:bottom w:val="nil"/>
              <w:right w:val="nil"/>
            </w:tcBorders>
          </w:tcPr>
          <w:p>
            <w:pPr>
              <w:pStyle w:val="TableParagraph"/>
              <w:spacing w:before="29"/>
              <w:ind w:left="82"/>
              <w:rPr>
                <w:sz w:val="18"/>
              </w:rPr>
            </w:pPr>
            <w:r>
              <w:rPr>
                <w:sz w:val="18"/>
              </w:rPr>
              <w:t>15</w:t>
            </w:r>
          </w:p>
        </w:tc>
        <w:tc>
          <w:tcPr>
            <w:tcW w:w="1511" w:type="dxa"/>
            <w:tcBorders>
              <w:top w:val="nil"/>
              <w:left w:val="nil"/>
              <w:bottom w:val="nil"/>
              <w:right w:val="nil"/>
            </w:tcBorders>
          </w:tcPr>
          <w:p>
            <w:pPr>
              <w:pStyle w:val="TableParagraph"/>
              <w:spacing w:before="29"/>
              <w:ind w:right="206"/>
              <w:jc w:val="right"/>
              <w:rPr>
                <w:sz w:val="18"/>
              </w:rPr>
            </w:pPr>
            <w:r>
              <w:rPr>
                <w:sz w:val="18"/>
              </w:rPr>
              <w:t>0.1156</w:t>
            </w:r>
          </w:p>
        </w:tc>
        <w:tc>
          <w:tcPr>
            <w:tcW w:w="916" w:type="dxa"/>
            <w:tcBorders>
              <w:top w:val="nil"/>
              <w:left w:val="nil"/>
              <w:bottom w:val="nil"/>
              <w:right w:val="nil"/>
            </w:tcBorders>
          </w:tcPr>
          <w:p>
            <w:pPr>
              <w:pStyle w:val="TableParagraph"/>
              <w:spacing w:before="29"/>
              <w:ind w:left="205"/>
              <w:rPr>
                <w:sz w:val="18"/>
              </w:rPr>
            </w:pPr>
            <w:r>
              <w:rPr>
                <w:sz w:val="18"/>
              </w:rPr>
              <w:t>0.0985</w:t>
            </w:r>
          </w:p>
        </w:tc>
        <w:tc>
          <w:tcPr>
            <w:tcW w:w="916" w:type="dxa"/>
            <w:tcBorders>
              <w:top w:val="nil"/>
              <w:left w:val="nil"/>
              <w:bottom w:val="nil"/>
              <w:right w:val="nil"/>
            </w:tcBorders>
          </w:tcPr>
          <w:p>
            <w:pPr>
              <w:pStyle w:val="TableParagraph"/>
              <w:spacing w:before="29"/>
              <w:ind w:left="190" w:right="186"/>
              <w:jc w:val="center"/>
              <w:rPr>
                <w:sz w:val="18"/>
              </w:rPr>
            </w:pPr>
            <w:r>
              <w:rPr>
                <w:sz w:val="18"/>
              </w:rPr>
              <w:t>0.1086</w:t>
            </w:r>
          </w:p>
        </w:tc>
        <w:tc>
          <w:tcPr>
            <w:tcW w:w="848" w:type="dxa"/>
            <w:tcBorders>
              <w:top w:val="nil"/>
              <w:left w:val="nil"/>
              <w:bottom w:val="nil"/>
              <w:right w:val="nil"/>
            </w:tcBorders>
          </w:tcPr>
          <w:p>
            <w:pPr>
              <w:pStyle w:val="TableParagraph"/>
              <w:spacing w:before="29"/>
              <w:ind w:left="205"/>
              <w:rPr>
                <w:sz w:val="18"/>
              </w:rPr>
            </w:pPr>
            <w:r>
              <w:rPr>
                <w:sz w:val="18"/>
              </w:rPr>
              <w:t>0</w:t>
            </w:r>
          </w:p>
        </w:tc>
        <w:tc>
          <w:tcPr>
            <w:tcW w:w="1271" w:type="dxa"/>
            <w:tcBorders>
              <w:top w:val="nil"/>
              <w:left w:val="nil"/>
              <w:bottom w:val="nil"/>
              <w:right w:val="nil"/>
            </w:tcBorders>
          </w:tcPr>
          <w:p>
            <w:pPr>
              <w:pStyle w:val="TableParagraph"/>
              <w:spacing w:before="29"/>
              <w:ind w:left="144"/>
              <w:rPr>
                <w:sz w:val="18"/>
              </w:rPr>
            </w:pPr>
            <w:r>
              <w:rPr>
                <w:sz w:val="18"/>
              </w:rPr>
              <w:t>0.080675 (3)</w:t>
            </w:r>
          </w:p>
        </w:tc>
        <w:tc>
          <w:tcPr>
            <w:tcW w:w="803" w:type="dxa"/>
            <w:tcBorders>
              <w:top w:val="nil"/>
              <w:left w:val="nil"/>
              <w:bottom w:val="nil"/>
              <w:right w:val="nil"/>
            </w:tcBorders>
          </w:tcPr>
          <w:p>
            <w:pPr>
              <w:pStyle w:val="TableParagraph"/>
              <w:spacing w:before="29"/>
              <w:ind w:left="178" w:right="218"/>
              <w:jc w:val="center"/>
              <w:rPr>
                <w:sz w:val="18"/>
              </w:rPr>
            </w:pPr>
            <w:r>
              <w:rPr>
                <w:sz w:val="18"/>
              </w:rPr>
              <w:t>3305</w:t>
            </w:r>
          </w:p>
        </w:tc>
        <w:tc>
          <w:tcPr>
            <w:tcW w:w="709" w:type="dxa"/>
            <w:tcBorders>
              <w:top w:val="nil"/>
              <w:left w:val="nil"/>
              <w:bottom w:val="nil"/>
              <w:right w:val="nil"/>
            </w:tcBorders>
          </w:tcPr>
          <w:p>
            <w:pPr>
              <w:pStyle w:val="TableParagraph"/>
              <w:spacing w:before="29"/>
              <w:ind w:left="240"/>
              <w:rPr>
                <w:sz w:val="18"/>
              </w:rPr>
            </w:pPr>
            <w:r>
              <w:rPr>
                <w:sz w:val="18"/>
              </w:rPr>
              <w:t>40</w:t>
            </w:r>
          </w:p>
        </w:tc>
        <w:tc>
          <w:tcPr>
            <w:tcW w:w="621" w:type="dxa"/>
            <w:tcBorders>
              <w:top w:val="nil"/>
              <w:left w:val="nil"/>
              <w:bottom w:val="nil"/>
              <w:right w:val="nil"/>
            </w:tcBorders>
          </w:tcPr>
          <w:p>
            <w:pPr>
              <w:pStyle w:val="TableParagraph"/>
              <w:spacing w:before="29"/>
              <w:ind w:left="152"/>
              <w:rPr>
                <w:sz w:val="18"/>
              </w:rPr>
            </w:pPr>
            <w:r>
              <w:rPr>
                <w:sz w:val="18"/>
              </w:rPr>
              <w:t>60</w:t>
            </w:r>
          </w:p>
        </w:tc>
        <w:tc>
          <w:tcPr>
            <w:tcW w:w="621" w:type="dxa"/>
            <w:tcBorders>
              <w:top w:val="nil"/>
              <w:left w:val="nil"/>
              <w:bottom w:val="nil"/>
              <w:right w:val="nil"/>
            </w:tcBorders>
          </w:tcPr>
          <w:p>
            <w:pPr>
              <w:pStyle w:val="TableParagraph"/>
              <w:spacing w:before="29"/>
              <w:ind w:left="152"/>
              <w:rPr>
                <w:sz w:val="18"/>
              </w:rPr>
            </w:pPr>
            <w:r>
              <w:rPr>
                <w:w w:val="96"/>
                <w:sz w:val="18"/>
              </w:rPr>
              <w:t>-</w:t>
            </w:r>
          </w:p>
        </w:tc>
        <w:tc>
          <w:tcPr>
            <w:tcW w:w="762" w:type="dxa"/>
            <w:tcBorders>
              <w:top w:val="nil"/>
              <w:left w:val="nil"/>
              <w:bottom w:val="nil"/>
              <w:right w:val="nil"/>
            </w:tcBorders>
          </w:tcPr>
          <w:p>
            <w:pPr>
              <w:pStyle w:val="TableParagraph"/>
              <w:spacing w:before="29"/>
              <w:ind w:left="152"/>
              <w:rPr>
                <w:sz w:val="18"/>
              </w:rPr>
            </w:pPr>
            <w:r>
              <w:rPr>
                <w:w w:val="96"/>
                <w:sz w:val="18"/>
              </w:rPr>
              <w:t>-</w:t>
            </w:r>
          </w:p>
        </w:tc>
      </w:tr>
      <w:tr>
        <w:trPr>
          <w:trHeight w:val="302" w:hRule="exact"/>
        </w:trPr>
        <w:tc>
          <w:tcPr>
            <w:tcW w:w="1071" w:type="dxa"/>
            <w:tcBorders>
              <w:top w:val="nil"/>
              <w:left w:val="nil"/>
              <w:bottom w:val="nil"/>
              <w:right w:val="nil"/>
            </w:tcBorders>
          </w:tcPr>
          <w:p>
            <w:pPr>
              <w:pStyle w:val="TableParagraph"/>
              <w:spacing w:before="29"/>
              <w:ind w:left="82"/>
              <w:rPr>
                <w:sz w:val="18"/>
              </w:rPr>
            </w:pPr>
            <w:r>
              <w:rPr>
                <w:sz w:val="18"/>
              </w:rPr>
              <w:t>16</w:t>
            </w:r>
          </w:p>
        </w:tc>
        <w:tc>
          <w:tcPr>
            <w:tcW w:w="1511" w:type="dxa"/>
            <w:tcBorders>
              <w:top w:val="nil"/>
              <w:left w:val="nil"/>
              <w:bottom w:val="nil"/>
              <w:right w:val="nil"/>
            </w:tcBorders>
          </w:tcPr>
          <w:p>
            <w:pPr>
              <w:pStyle w:val="TableParagraph"/>
              <w:spacing w:before="29"/>
              <w:ind w:right="206"/>
              <w:jc w:val="right"/>
              <w:rPr>
                <w:sz w:val="18"/>
              </w:rPr>
            </w:pPr>
            <w:r>
              <w:rPr>
                <w:sz w:val="18"/>
              </w:rPr>
              <w:t>0.1867</w:t>
            </w:r>
          </w:p>
        </w:tc>
        <w:tc>
          <w:tcPr>
            <w:tcW w:w="916" w:type="dxa"/>
            <w:tcBorders>
              <w:top w:val="nil"/>
              <w:left w:val="nil"/>
              <w:bottom w:val="nil"/>
              <w:right w:val="nil"/>
            </w:tcBorders>
          </w:tcPr>
          <w:p>
            <w:pPr>
              <w:pStyle w:val="TableParagraph"/>
              <w:spacing w:before="29"/>
              <w:ind w:left="205"/>
              <w:rPr>
                <w:sz w:val="18"/>
              </w:rPr>
            </w:pPr>
            <w:r>
              <w:rPr>
                <w:sz w:val="18"/>
              </w:rPr>
              <w:t>0</w:t>
            </w:r>
          </w:p>
        </w:tc>
        <w:tc>
          <w:tcPr>
            <w:tcW w:w="916" w:type="dxa"/>
            <w:tcBorders>
              <w:top w:val="nil"/>
              <w:left w:val="nil"/>
              <w:bottom w:val="nil"/>
              <w:right w:val="nil"/>
            </w:tcBorders>
          </w:tcPr>
          <w:p>
            <w:pPr>
              <w:pStyle w:val="TableParagraph"/>
              <w:spacing w:before="29"/>
              <w:ind w:left="190" w:right="186"/>
              <w:jc w:val="center"/>
              <w:rPr>
                <w:sz w:val="18"/>
              </w:rPr>
            </w:pPr>
            <w:r>
              <w:rPr>
                <w:sz w:val="18"/>
              </w:rPr>
              <w:t>0.0522</w:t>
            </w:r>
          </w:p>
        </w:tc>
        <w:tc>
          <w:tcPr>
            <w:tcW w:w="848" w:type="dxa"/>
            <w:tcBorders>
              <w:top w:val="nil"/>
              <w:left w:val="nil"/>
              <w:bottom w:val="nil"/>
              <w:right w:val="nil"/>
            </w:tcBorders>
          </w:tcPr>
          <w:p>
            <w:pPr>
              <w:pStyle w:val="TableParagraph"/>
              <w:spacing w:before="29"/>
              <w:ind w:left="205"/>
              <w:rPr>
                <w:sz w:val="18"/>
              </w:rPr>
            </w:pPr>
            <w:r>
              <w:rPr>
                <w:sz w:val="18"/>
              </w:rPr>
              <w:t>0</w:t>
            </w:r>
          </w:p>
        </w:tc>
        <w:tc>
          <w:tcPr>
            <w:tcW w:w="1271" w:type="dxa"/>
            <w:tcBorders>
              <w:top w:val="nil"/>
              <w:left w:val="nil"/>
              <w:bottom w:val="nil"/>
              <w:right w:val="nil"/>
            </w:tcBorders>
          </w:tcPr>
          <w:p>
            <w:pPr>
              <w:pStyle w:val="TableParagraph"/>
              <w:spacing w:before="29"/>
              <w:ind w:left="144"/>
              <w:rPr>
                <w:sz w:val="18"/>
              </w:rPr>
            </w:pPr>
            <w:r>
              <w:rPr>
                <w:sz w:val="18"/>
              </w:rPr>
              <w:t>0.059725 (3)</w:t>
            </w:r>
          </w:p>
        </w:tc>
        <w:tc>
          <w:tcPr>
            <w:tcW w:w="803" w:type="dxa"/>
            <w:tcBorders>
              <w:top w:val="nil"/>
              <w:left w:val="nil"/>
              <w:bottom w:val="nil"/>
              <w:right w:val="nil"/>
            </w:tcBorders>
          </w:tcPr>
          <w:p>
            <w:pPr>
              <w:pStyle w:val="TableParagraph"/>
              <w:spacing w:before="29"/>
              <w:ind w:left="178" w:right="218"/>
              <w:jc w:val="center"/>
              <w:rPr>
                <w:sz w:val="18"/>
              </w:rPr>
            </w:pPr>
            <w:r>
              <w:rPr>
                <w:sz w:val="18"/>
              </w:rPr>
              <w:t>3383</w:t>
            </w:r>
          </w:p>
        </w:tc>
        <w:tc>
          <w:tcPr>
            <w:tcW w:w="709" w:type="dxa"/>
            <w:tcBorders>
              <w:top w:val="nil"/>
              <w:left w:val="nil"/>
              <w:bottom w:val="nil"/>
              <w:right w:val="nil"/>
            </w:tcBorders>
          </w:tcPr>
          <w:p>
            <w:pPr>
              <w:pStyle w:val="TableParagraph"/>
              <w:spacing w:before="29"/>
              <w:ind w:left="240"/>
              <w:rPr>
                <w:sz w:val="18"/>
              </w:rPr>
            </w:pPr>
            <w:r>
              <w:rPr>
                <w:sz w:val="18"/>
              </w:rPr>
              <w:t>40</w:t>
            </w:r>
          </w:p>
        </w:tc>
        <w:tc>
          <w:tcPr>
            <w:tcW w:w="621" w:type="dxa"/>
            <w:tcBorders>
              <w:top w:val="nil"/>
              <w:left w:val="nil"/>
              <w:bottom w:val="nil"/>
              <w:right w:val="nil"/>
            </w:tcBorders>
          </w:tcPr>
          <w:p>
            <w:pPr>
              <w:pStyle w:val="TableParagraph"/>
              <w:spacing w:before="29"/>
              <w:ind w:left="152"/>
              <w:rPr>
                <w:sz w:val="18"/>
              </w:rPr>
            </w:pPr>
            <w:r>
              <w:rPr>
                <w:w w:val="96"/>
                <w:sz w:val="18"/>
              </w:rPr>
              <w:t>-</w:t>
            </w:r>
          </w:p>
        </w:tc>
        <w:tc>
          <w:tcPr>
            <w:tcW w:w="621" w:type="dxa"/>
            <w:tcBorders>
              <w:top w:val="nil"/>
              <w:left w:val="nil"/>
              <w:bottom w:val="nil"/>
              <w:right w:val="nil"/>
            </w:tcBorders>
          </w:tcPr>
          <w:p>
            <w:pPr>
              <w:pStyle w:val="TableParagraph"/>
              <w:spacing w:before="29"/>
              <w:ind w:left="152"/>
              <w:rPr>
                <w:sz w:val="18"/>
              </w:rPr>
            </w:pPr>
            <w:r>
              <w:rPr>
                <w:sz w:val="18"/>
              </w:rPr>
              <w:t>60</w:t>
            </w:r>
          </w:p>
        </w:tc>
        <w:tc>
          <w:tcPr>
            <w:tcW w:w="762" w:type="dxa"/>
            <w:tcBorders>
              <w:top w:val="nil"/>
              <w:left w:val="nil"/>
              <w:bottom w:val="nil"/>
              <w:right w:val="nil"/>
            </w:tcBorders>
          </w:tcPr>
          <w:p>
            <w:pPr>
              <w:pStyle w:val="TableParagraph"/>
              <w:spacing w:before="29"/>
              <w:ind w:left="152"/>
              <w:rPr>
                <w:sz w:val="18"/>
              </w:rPr>
            </w:pPr>
            <w:r>
              <w:rPr>
                <w:w w:val="96"/>
                <w:sz w:val="18"/>
              </w:rPr>
              <w:t>-</w:t>
            </w:r>
          </w:p>
        </w:tc>
      </w:tr>
      <w:tr>
        <w:trPr>
          <w:trHeight w:val="282" w:hRule="exact"/>
        </w:trPr>
        <w:tc>
          <w:tcPr>
            <w:tcW w:w="1071" w:type="dxa"/>
            <w:tcBorders>
              <w:top w:val="nil"/>
              <w:left w:val="nil"/>
              <w:bottom w:val="single" w:sz="8" w:space="0" w:color="000000"/>
              <w:right w:val="nil"/>
            </w:tcBorders>
          </w:tcPr>
          <w:p>
            <w:pPr>
              <w:pStyle w:val="TableParagraph"/>
              <w:spacing w:before="29"/>
              <w:ind w:left="82"/>
              <w:rPr>
                <w:sz w:val="18"/>
              </w:rPr>
            </w:pPr>
            <w:r>
              <w:rPr>
                <w:sz w:val="18"/>
              </w:rPr>
              <w:t>17</w:t>
            </w:r>
          </w:p>
        </w:tc>
        <w:tc>
          <w:tcPr>
            <w:tcW w:w="1511" w:type="dxa"/>
            <w:tcBorders>
              <w:top w:val="nil"/>
              <w:left w:val="nil"/>
              <w:bottom w:val="single" w:sz="8" w:space="0" w:color="000000"/>
              <w:right w:val="nil"/>
            </w:tcBorders>
          </w:tcPr>
          <w:p>
            <w:pPr>
              <w:pStyle w:val="TableParagraph"/>
              <w:spacing w:before="29"/>
              <w:ind w:right="206"/>
              <w:jc w:val="right"/>
              <w:rPr>
                <w:sz w:val="18"/>
              </w:rPr>
            </w:pPr>
            <w:r>
              <w:rPr>
                <w:sz w:val="18"/>
              </w:rPr>
              <w:t>0.1344</w:t>
            </w:r>
          </w:p>
        </w:tc>
        <w:tc>
          <w:tcPr>
            <w:tcW w:w="916" w:type="dxa"/>
            <w:tcBorders>
              <w:top w:val="nil"/>
              <w:left w:val="nil"/>
              <w:bottom w:val="single" w:sz="8" w:space="0" w:color="000000"/>
              <w:right w:val="nil"/>
            </w:tcBorders>
          </w:tcPr>
          <w:p>
            <w:pPr>
              <w:pStyle w:val="TableParagraph"/>
              <w:spacing w:before="29"/>
              <w:ind w:left="205"/>
              <w:rPr>
                <w:sz w:val="18"/>
              </w:rPr>
            </w:pPr>
            <w:r>
              <w:rPr>
                <w:sz w:val="18"/>
              </w:rPr>
              <w:t>0.2492</w:t>
            </w:r>
          </w:p>
        </w:tc>
        <w:tc>
          <w:tcPr>
            <w:tcW w:w="916" w:type="dxa"/>
            <w:tcBorders>
              <w:top w:val="nil"/>
              <w:left w:val="nil"/>
              <w:bottom w:val="single" w:sz="8" w:space="0" w:color="000000"/>
              <w:right w:val="nil"/>
            </w:tcBorders>
          </w:tcPr>
          <w:p>
            <w:pPr>
              <w:pStyle w:val="TableParagraph"/>
              <w:spacing w:before="29"/>
              <w:ind w:left="190" w:right="186"/>
              <w:jc w:val="center"/>
              <w:rPr>
                <w:sz w:val="18"/>
              </w:rPr>
            </w:pPr>
            <w:r>
              <w:rPr>
                <w:sz w:val="18"/>
              </w:rPr>
              <w:t>0.2004</w:t>
            </w:r>
          </w:p>
        </w:tc>
        <w:tc>
          <w:tcPr>
            <w:tcW w:w="848" w:type="dxa"/>
            <w:tcBorders>
              <w:top w:val="nil"/>
              <w:left w:val="nil"/>
              <w:bottom w:val="single" w:sz="8" w:space="0" w:color="000000"/>
              <w:right w:val="nil"/>
            </w:tcBorders>
          </w:tcPr>
          <w:p>
            <w:pPr>
              <w:pStyle w:val="TableParagraph"/>
              <w:spacing w:before="29"/>
              <w:ind w:left="205"/>
              <w:rPr>
                <w:sz w:val="18"/>
              </w:rPr>
            </w:pPr>
            <w:r>
              <w:rPr>
                <w:sz w:val="18"/>
              </w:rPr>
              <w:t>0.0475</w:t>
            </w:r>
          </w:p>
        </w:tc>
        <w:tc>
          <w:tcPr>
            <w:tcW w:w="1271" w:type="dxa"/>
            <w:tcBorders>
              <w:top w:val="nil"/>
              <w:left w:val="nil"/>
              <w:bottom w:val="single" w:sz="8" w:space="0" w:color="000000"/>
              <w:right w:val="nil"/>
            </w:tcBorders>
          </w:tcPr>
          <w:p>
            <w:pPr>
              <w:pStyle w:val="TableParagraph"/>
              <w:spacing w:before="29"/>
              <w:ind w:left="144"/>
              <w:rPr>
                <w:sz w:val="18"/>
              </w:rPr>
            </w:pPr>
            <w:r>
              <w:rPr>
                <w:sz w:val="18"/>
              </w:rPr>
              <w:t>0.157875 (1)</w:t>
            </w:r>
          </w:p>
        </w:tc>
        <w:tc>
          <w:tcPr>
            <w:tcW w:w="803" w:type="dxa"/>
            <w:tcBorders>
              <w:top w:val="nil"/>
              <w:left w:val="nil"/>
              <w:bottom w:val="single" w:sz="8" w:space="0" w:color="000000"/>
              <w:right w:val="nil"/>
            </w:tcBorders>
          </w:tcPr>
          <w:p>
            <w:pPr>
              <w:pStyle w:val="TableParagraph"/>
              <w:spacing w:before="29"/>
              <w:ind w:left="177" w:right="218"/>
              <w:jc w:val="center"/>
              <w:rPr>
                <w:sz w:val="18"/>
              </w:rPr>
            </w:pPr>
            <w:r>
              <w:rPr>
                <w:sz w:val="18"/>
              </w:rPr>
              <w:t>3162</w:t>
            </w:r>
          </w:p>
        </w:tc>
        <w:tc>
          <w:tcPr>
            <w:tcW w:w="709" w:type="dxa"/>
            <w:tcBorders>
              <w:top w:val="nil"/>
              <w:left w:val="nil"/>
              <w:bottom w:val="single" w:sz="8" w:space="0" w:color="000000"/>
              <w:right w:val="nil"/>
            </w:tcBorders>
          </w:tcPr>
          <w:p>
            <w:pPr>
              <w:pStyle w:val="TableParagraph"/>
              <w:spacing w:before="29"/>
              <w:ind w:left="240"/>
              <w:rPr>
                <w:sz w:val="18"/>
              </w:rPr>
            </w:pPr>
            <w:r>
              <w:rPr>
                <w:sz w:val="18"/>
              </w:rPr>
              <w:t>50</w:t>
            </w:r>
          </w:p>
        </w:tc>
        <w:tc>
          <w:tcPr>
            <w:tcW w:w="621" w:type="dxa"/>
            <w:tcBorders>
              <w:top w:val="nil"/>
              <w:left w:val="nil"/>
              <w:bottom w:val="single" w:sz="8" w:space="0" w:color="000000"/>
              <w:right w:val="nil"/>
            </w:tcBorders>
          </w:tcPr>
          <w:p>
            <w:pPr>
              <w:pStyle w:val="TableParagraph"/>
              <w:spacing w:before="29"/>
              <w:ind w:left="151"/>
              <w:rPr>
                <w:sz w:val="18"/>
              </w:rPr>
            </w:pPr>
            <w:r>
              <w:rPr>
                <w:sz w:val="18"/>
              </w:rPr>
              <w:t>10</w:t>
            </w:r>
          </w:p>
        </w:tc>
        <w:tc>
          <w:tcPr>
            <w:tcW w:w="621" w:type="dxa"/>
            <w:tcBorders>
              <w:top w:val="nil"/>
              <w:left w:val="nil"/>
              <w:bottom w:val="single" w:sz="8" w:space="0" w:color="000000"/>
              <w:right w:val="nil"/>
            </w:tcBorders>
          </w:tcPr>
          <w:p>
            <w:pPr>
              <w:pStyle w:val="TableParagraph"/>
              <w:spacing w:before="29"/>
              <w:ind w:left="151"/>
              <w:rPr>
                <w:sz w:val="18"/>
              </w:rPr>
            </w:pPr>
            <w:r>
              <w:rPr>
                <w:sz w:val="18"/>
              </w:rPr>
              <w:t>10</w:t>
            </w:r>
          </w:p>
        </w:tc>
        <w:tc>
          <w:tcPr>
            <w:tcW w:w="762" w:type="dxa"/>
            <w:tcBorders>
              <w:top w:val="nil"/>
              <w:left w:val="nil"/>
              <w:bottom w:val="single" w:sz="8" w:space="0" w:color="000000"/>
              <w:right w:val="nil"/>
            </w:tcBorders>
          </w:tcPr>
          <w:p>
            <w:pPr>
              <w:pStyle w:val="TableParagraph"/>
              <w:spacing w:before="29"/>
              <w:ind w:left="151"/>
              <w:rPr>
                <w:sz w:val="18"/>
              </w:rPr>
            </w:pPr>
            <w:r>
              <w:rPr>
                <w:sz w:val="18"/>
              </w:rPr>
              <w:t>30</w:t>
            </w:r>
          </w:p>
        </w:tc>
      </w:tr>
    </w:tbl>
    <w:p>
      <w:pPr>
        <w:spacing w:line="295" w:lineRule="auto" w:before="108"/>
        <w:ind w:left="450" w:right="0" w:firstLine="0"/>
        <w:jc w:val="left"/>
        <w:rPr>
          <w:sz w:val="17"/>
        </w:rPr>
      </w:pPr>
      <w:r>
        <w:rPr>
          <w:sz w:val="17"/>
        </w:rPr>
        <w:t>se</w:t>
      </w:r>
      <w:r>
        <w:rPr>
          <w:spacing w:val="-19"/>
          <w:sz w:val="17"/>
        </w:rPr>
        <w:t> </w:t>
      </w:r>
      <w:r>
        <w:rPr>
          <w:sz w:val="17"/>
        </w:rPr>
        <w:t>observa</w:t>
      </w:r>
      <w:r>
        <w:rPr>
          <w:spacing w:val="-19"/>
          <w:sz w:val="17"/>
        </w:rPr>
        <w:t> </w:t>
      </w:r>
      <w:r>
        <w:rPr>
          <w:sz w:val="17"/>
        </w:rPr>
        <w:t>el</w:t>
      </w:r>
      <w:r>
        <w:rPr>
          <w:spacing w:val="-19"/>
          <w:sz w:val="17"/>
        </w:rPr>
        <w:t> </w:t>
      </w:r>
      <w:r>
        <w:rPr>
          <w:sz w:val="17"/>
        </w:rPr>
        <w:t>número</w:t>
      </w:r>
      <w:r>
        <w:rPr>
          <w:spacing w:val="-19"/>
          <w:sz w:val="17"/>
        </w:rPr>
        <w:t> </w:t>
      </w:r>
      <w:r>
        <w:rPr>
          <w:sz w:val="17"/>
        </w:rPr>
        <w:t>de</w:t>
      </w:r>
      <w:r>
        <w:rPr>
          <w:spacing w:val="-19"/>
          <w:sz w:val="17"/>
        </w:rPr>
        <w:t> </w:t>
      </w:r>
      <w:r>
        <w:rPr>
          <w:sz w:val="17"/>
        </w:rPr>
        <w:t>población,</w:t>
      </w:r>
      <w:r>
        <w:rPr>
          <w:spacing w:val="-19"/>
          <w:sz w:val="17"/>
        </w:rPr>
        <w:t> </w:t>
      </w:r>
      <w:r>
        <w:rPr>
          <w:sz w:val="17"/>
        </w:rPr>
        <w:t>el</w:t>
      </w:r>
      <w:r>
        <w:rPr>
          <w:spacing w:val="-19"/>
          <w:sz w:val="17"/>
        </w:rPr>
        <w:t> </w:t>
      </w:r>
      <w:r>
        <w:rPr>
          <w:sz w:val="17"/>
        </w:rPr>
        <w:t>índice</w:t>
      </w:r>
      <w:r>
        <w:rPr>
          <w:spacing w:val="-19"/>
          <w:sz w:val="17"/>
        </w:rPr>
        <w:t> </w:t>
      </w:r>
      <w:r>
        <w:rPr>
          <w:sz w:val="17"/>
        </w:rPr>
        <w:t>de</w:t>
      </w:r>
      <w:r>
        <w:rPr>
          <w:spacing w:val="-19"/>
          <w:sz w:val="17"/>
        </w:rPr>
        <w:t> </w:t>
      </w:r>
      <w:r>
        <w:rPr>
          <w:sz w:val="17"/>
        </w:rPr>
        <w:t>variabilidad</w:t>
      </w:r>
      <w:r>
        <w:rPr>
          <w:spacing w:val="-19"/>
          <w:sz w:val="17"/>
        </w:rPr>
        <w:t> </w:t>
      </w:r>
      <w:r>
        <w:rPr>
          <w:sz w:val="17"/>
        </w:rPr>
        <w:t>genética</w:t>
      </w:r>
      <w:r>
        <w:rPr>
          <w:spacing w:val="-19"/>
          <w:sz w:val="17"/>
        </w:rPr>
        <w:t> </w:t>
      </w:r>
      <w:r>
        <w:rPr>
          <w:sz w:val="17"/>
        </w:rPr>
        <w:t>de</w:t>
      </w:r>
      <w:r>
        <w:rPr>
          <w:spacing w:val="-19"/>
          <w:sz w:val="17"/>
        </w:rPr>
        <w:t> </w:t>
      </w:r>
      <w:r>
        <w:rPr>
          <w:sz w:val="17"/>
        </w:rPr>
        <w:t>nei</w:t>
      </w:r>
      <w:r>
        <w:rPr>
          <w:spacing w:val="-19"/>
          <w:sz w:val="17"/>
        </w:rPr>
        <w:t> </w:t>
      </w:r>
      <w:r>
        <w:rPr>
          <w:sz w:val="17"/>
        </w:rPr>
        <w:t>(h),</w:t>
      </w:r>
      <w:r>
        <w:rPr>
          <w:spacing w:val="-19"/>
          <w:sz w:val="17"/>
        </w:rPr>
        <w:t> </w:t>
      </w:r>
      <w:r>
        <w:rPr>
          <w:sz w:val="17"/>
        </w:rPr>
        <w:t>el</w:t>
      </w:r>
      <w:r>
        <w:rPr>
          <w:spacing w:val="-19"/>
          <w:sz w:val="17"/>
        </w:rPr>
        <w:t> </w:t>
      </w:r>
      <w:r>
        <w:rPr>
          <w:sz w:val="17"/>
        </w:rPr>
        <w:t>promedio</w:t>
      </w:r>
      <w:r>
        <w:rPr>
          <w:spacing w:val="-19"/>
          <w:sz w:val="17"/>
        </w:rPr>
        <w:t> </w:t>
      </w:r>
      <w:r>
        <w:rPr>
          <w:sz w:val="17"/>
        </w:rPr>
        <w:t>de</w:t>
      </w:r>
      <w:r>
        <w:rPr>
          <w:spacing w:val="-19"/>
          <w:sz w:val="17"/>
        </w:rPr>
        <w:t> </w:t>
      </w:r>
      <w:r>
        <w:rPr>
          <w:sz w:val="17"/>
        </w:rPr>
        <w:t>h</w:t>
      </w:r>
      <w:r>
        <w:rPr>
          <w:spacing w:val="-19"/>
          <w:sz w:val="17"/>
        </w:rPr>
        <w:t> </w:t>
      </w:r>
      <w:r>
        <w:rPr>
          <w:sz w:val="17"/>
        </w:rPr>
        <w:t>alto</w:t>
      </w:r>
      <w:r>
        <w:rPr>
          <w:spacing w:val="-19"/>
          <w:sz w:val="17"/>
        </w:rPr>
        <w:t> </w:t>
      </w:r>
      <w:r>
        <w:rPr>
          <w:sz w:val="17"/>
        </w:rPr>
        <w:t>(3),</w:t>
      </w:r>
      <w:r>
        <w:rPr>
          <w:spacing w:val="-19"/>
          <w:sz w:val="17"/>
        </w:rPr>
        <w:t> </w:t>
      </w:r>
      <w:r>
        <w:rPr>
          <w:sz w:val="17"/>
        </w:rPr>
        <w:t>medio</w:t>
      </w:r>
      <w:r>
        <w:rPr>
          <w:spacing w:val="-19"/>
          <w:sz w:val="17"/>
        </w:rPr>
        <w:t> </w:t>
      </w:r>
      <w:r>
        <w:rPr>
          <w:sz w:val="17"/>
        </w:rPr>
        <w:t>(2)</w:t>
      </w:r>
      <w:r>
        <w:rPr>
          <w:spacing w:val="-19"/>
          <w:sz w:val="17"/>
        </w:rPr>
        <w:t> </w:t>
      </w:r>
      <w:r>
        <w:rPr>
          <w:sz w:val="17"/>
        </w:rPr>
        <w:t>y</w:t>
      </w:r>
      <w:r>
        <w:rPr>
          <w:spacing w:val="-19"/>
          <w:sz w:val="17"/>
        </w:rPr>
        <w:t> </w:t>
      </w:r>
      <w:r>
        <w:rPr>
          <w:sz w:val="17"/>
        </w:rPr>
        <w:t>bajo</w:t>
      </w:r>
      <w:r>
        <w:rPr>
          <w:spacing w:val="-19"/>
          <w:sz w:val="17"/>
        </w:rPr>
        <w:t> </w:t>
      </w:r>
      <w:r>
        <w:rPr>
          <w:sz w:val="17"/>
        </w:rPr>
        <w:t>(1),</w:t>
      </w:r>
      <w:r>
        <w:rPr>
          <w:spacing w:val="-19"/>
          <w:sz w:val="17"/>
        </w:rPr>
        <w:t> </w:t>
      </w:r>
      <w:r>
        <w:rPr>
          <w:sz w:val="17"/>
        </w:rPr>
        <w:t>la</w:t>
      </w:r>
      <w:r>
        <w:rPr>
          <w:spacing w:val="-19"/>
          <w:sz w:val="17"/>
        </w:rPr>
        <w:t> </w:t>
      </w:r>
      <w:r>
        <w:rPr>
          <w:sz w:val="17"/>
        </w:rPr>
        <w:t>altitud</w:t>
      </w:r>
      <w:r>
        <w:rPr>
          <w:spacing w:val="-19"/>
          <w:sz w:val="17"/>
        </w:rPr>
        <w:t> </w:t>
      </w:r>
      <w:r>
        <w:rPr>
          <w:sz w:val="17"/>
        </w:rPr>
        <w:t>de</w:t>
      </w:r>
      <w:r>
        <w:rPr>
          <w:spacing w:val="-19"/>
          <w:sz w:val="17"/>
        </w:rPr>
        <w:t> </w:t>
      </w:r>
      <w:r>
        <w:rPr>
          <w:sz w:val="17"/>
        </w:rPr>
        <w:t>cada</w:t>
      </w:r>
      <w:r>
        <w:rPr>
          <w:spacing w:val="-19"/>
          <w:sz w:val="17"/>
        </w:rPr>
        <w:t> </w:t>
      </w:r>
      <w:r>
        <w:rPr>
          <w:sz w:val="17"/>
        </w:rPr>
        <w:t>población, así</w:t>
      </w:r>
      <w:r>
        <w:rPr>
          <w:spacing w:val="-14"/>
          <w:sz w:val="17"/>
        </w:rPr>
        <w:t> </w:t>
      </w:r>
      <w:r>
        <w:rPr>
          <w:sz w:val="17"/>
        </w:rPr>
        <w:t>como</w:t>
      </w:r>
      <w:r>
        <w:rPr>
          <w:spacing w:val="-14"/>
          <w:sz w:val="17"/>
        </w:rPr>
        <w:t> </w:t>
      </w:r>
      <w:r>
        <w:rPr>
          <w:sz w:val="17"/>
        </w:rPr>
        <w:t>la</w:t>
      </w:r>
      <w:r>
        <w:rPr>
          <w:spacing w:val="-14"/>
          <w:sz w:val="17"/>
        </w:rPr>
        <w:t> </w:t>
      </w:r>
      <w:r>
        <w:rPr>
          <w:sz w:val="17"/>
        </w:rPr>
        <w:t>presencia</w:t>
      </w:r>
      <w:r>
        <w:rPr>
          <w:spacing w:val="-14"/>
          <w:sz w:val="17"/>
        </w:rPr>
        <w:t> </w:t>
      </w:r>
      <w:r>
        <w:rPr>
          <w:sz w:val="17"/>
        </w:rPr>
        <w:t>(%)</w:t>
      </w:r>
      <w:r>
        <w:rPr>
          <w:spacing w:val="-14"/>
          <w:sz w:val="17"/>
        </w:rPr>
        <w:t> </w:t>
      </w:r>
      <w:r>
        <w:rPr>
          <w:sz w:val="17"/>
        </w:rPr>
        <w:t>de</w:t>
      </w:r>
      <w:r>
        <w:rPr>
          <w:spacing w:val="-14"/>
          <w:sz w:val="17"/>
        </w:rPr>
        <w:t> </w:t>
      </w:r>
      <w:r>
        <w:rPr>
          <w:sz w:val="17"/>
        </w:rPr>
        <w:t>descortezador</w:t>
      </w:r>
      <w:r>
        <w:rPr>
          <w:spacing w:val="-14"/>
          <w:sz w:val="17"/>
        </w:rPr>
        <w:t> </w:t>
      </w:r>
      <w:r>
        <w:rPr>
          <w:sz w:val="17"/>
        </w:rPr>
        <w:t>(</w:t>
      </w:r>
      <w:r>
        <w:rPr>
          <w:rFonts w:ascii="PMingLiU" w:hAnsi="PMingLiU"/>
          <w:sz w:val="12"/>
        </w:rPr>
        <w:t>d</w:t>
      </w:r>
      <w:r>
        <w:rPr>
          <w:sz w:val="17"/>
        </w:rPr>
        <w:t>),</w:t>
      </w:r>
      <w:r>
        <w:rPr>
          <w:spacing w:val="-14"/>
          <w:sz w:val="17"/>
        </w:rPr>
        <w:t> </w:t>
      </w:r>
      <w:r>
        <w:rPr>
          <w:sz w:val="17"/>
        </w:rPr>
        <w:t>muérdago</w:t>
      </w:r>
      <w:r>
        <w:rPr>
          <w:spacing w:val="-14"/>
          <w:sz w:val="17"/>
        </w:rPr>
        <w:t> </w:t>
      </w:r>
      <w:r>
        <w:rPr>
          <w:sz w:val="17"/>
        </w:rPr>
        <w:t>(</w:t>
      </w:r>
      <w:r>
        <w:rPr>
          <w:rFonts w:ascii="PMingLiU" w:hAnsi="PMingLiU"/>
          <w:sz w:val="12"/>
        </w:rPr>
        <w:t>m</w:t>
      </w:r>
      <w:r>
        <w:rPr>
          <w:sz w:val="17"/>
        </w:rPr>
        <w:t>),</w:t>
      </w:r>
      <w:r>
        <w:rPr>
          <w:spacing w:val="-14"/>
          <w:sz w:val="17"/>
        </w:rPr>
        <w:t> </w:t>
      </w:r>
      <w:r>
        <w:rPr>
          <w:sz w:val="17"/>
        </w:rPr>
        <w:t>control</w:t>
      </w:r>
      <w:r>
        <w:rPr>
          <w:spacing w:val="-14"/>
          <w:sz w:val="17"/>
        </w:rPr>
        <w:t> </w:t>
      </w:r>
      <w:r>
        <w:rPr>
          <w:sz w:val="17"/>
        </w:rPr>
        <w:t>o</w:t>
      </w:r>
      <w:r>
        <w:rPr>
          <w:spacing w:val="-14"/>
          <w:sz w:val="17"/>
        </w:rPr>
        <w:t> </w:t>
      </w:r>
      <w:r>
        <w:rPr>
          <w:sz w:val="17"/>
        </w:rPr>
        <w:t>libres</w:t>
      </w:r>
      <w:r>
        <w:rPr>
          <w:spacing w:val="-14"/>
          <w:sz w:val="17"/>
        </w:rPr>
        <w:t> </w:t>
      </w:r>
      <w:r>
        <w:rPr>
          <w:sz w:val="17"/>
        </w:rPr>
        <w:t>de</w:t>
      </w:r>
      <w:r>
        <w:rPr>
          <w:spacing w:val="-14"/>
          <w:sz w:val="17"/>
        </w:rPr>
        <w:t> </w:t>
      </w:r>
      <w:r>
        <w:rPr>
          <w:sz w:val="17"/>
        </w:rPr>
        <w:t>parásitos</w:t>
      </w:r>
      <w:r>
        <w:rPr>
          <w:spacing w:val="-14"/>
          <w:sz w:val="17"/>
        </w:rPr>
        <w:t> </w:t>
      </w:r>
      <w:r>
        <w:rPr>
          <w:sz w:val="17"/>
        </w:rPr>
        <w:t>(</w:t>
      </w:r>
      <w:r>
        <w:rPr>
          <w:rFonts w:ascii="PMingLiU" w:hAnsi="PMingLiU"/>
          <w:sz w:val="12"/>
        </w:rPr>
        <w:t>c</w:t>
      </w:r>
      <w:r>
        <w:rPr>
          <w:sz w:val="17"/>
        </w:rPr>
        <w:t>),</w:t>
      </w:r>
      <w:r>
        <w:rPr>
          <w:spacing w:val="-14"/>
          <w:sz w:val="17"/>
        </w:rPr>
        <w:t> </w:t>
      </w:r>
      <w:r>
        <w:rPr>
          <w:sz w:val="17"/>
        </w:rPr>
        <w:t>y</w:t>
      </w:r>
      <w:r>
        <w:rPr>
          <w:spacing w:val="-14"/>
          <w:sz w:val="17"/>
        </w:rPr>
        <w:t> </w:t>
      </w:r>
      <w:r>
        <w:rPr>
          <w:sz w:val="17"/>
        </w:rPr>
        <w:t>presencia</w:t>
      </w:r>
      <w:r>
        <w:rPr>
          <w:spacing w:val="-14"/>
          <w:sz w:val="17"/>
        </w:rPr>
        <w:t> </w:t>
      </w:r>
      <w:r>
        <w:rPr>
          <w:sz w:val="17"/>
        </w:rPr>
        <w:t>de</w:t>
      </w:r>
      <w:r>
        <w:rPr>
          <w:spacing w:val="-14"/>
          <w:sz w:val="17"/>
        </w:rPr>
        <w:t> </w:t>
      </w:r>
      <w:r>
        <w:rPr>
          <w:sz w:val="17"/>
        </w:rPr>
        <w:t>ambos</w:t>
      </w:r>
      <w:r>
        <w:rPr>
          <w:spacing w:val="-14"/>
          <w:sz w:val="17"/>
        </w:rPr>
        <w:t> </w:t>
      </w:r>
      <w:r>
        <w:rPr>
          <w:sz w:val="17"/>
        </w:rPr>
        <w:t>parásitos</w:t>
      </w:r>
      <w:r>
        <w:rPr>
          <w:spacing w:val="-14"/>
          <w:sz w:val="17"/>
        </w:rPr>
        <w:t> </w:t>
      </w:r>
      <w:r>
        <w:rPr>
          <w:sz w:val="17"/>
        </w:rPr>
        <w:t>(</w:t>
      </w:r>
      <w:r>
        <w:rPr>
          <w:rFonts w:ascii="PMingLiU" w:hAnsi="PMingLiU"/>
          <w:sz w:val="12"/>
        </w:rPr>
        <w:t>a</w:t>
      </w:r>
      <w:r>
        <w:rPr>
          <w:sz w:val="17"/>
        </w:rPr>
        <w:t>).</w:t>
      </w:r>
    </w:p>
    <w:p>
      <w:pPr>
        <w:spacing w:before="58"/>
        <w:ind w:left="450" w:right="0" w:firstLine="0"/>
        <w:jc w:val="left"/>
        <w:rPr>
          <w:sz w:val="17"/>
        </w:rPr>
      </w:pPr>
      <w:r>
        <w:rPr>
          <w:color w:val="A7A9AC"/>
          <w:sz w:val="17"/>
        </w:rPr>
        <w:t>fuente: elaboración propia.</w:t>
      </w:r>
    </w:p>
    <w:p>
      <w:pPr>
        <w:spacing w:after="0"/>
        <w:jc w:val="left"/>
        <w:rPr>
          <w:sz w:val="17"/>
        </w:rPr>
        <w:sectPr>
          <w:type w:val="continuous"/>
          <w:pgSz w:w="13040" w:h="9640" w:orient="landscape"/>
          <w:pgMar w:top="1200" w:bottom="280" w:left="960" w:right="1460"/>
        </w:sectPr>
      </w:pPr>
    </w:p>
    <w:p>
      <w:pPr>
        <w:spacing w:before="43"/>
        <w:ind w:left="120" w:right="112" w:firstLine="0"/>
        <w:jc w:val="left"/>
        <w:rPr>
          <w:sz w:val="18"/>
        </w:rPr>
      </w:pPr>
      <w:r>
        <w:rPr>
          <w:color w:val="A7A9AC"/>
          <w:sz w:val="18"/>
        </w:rPr>
        <w:t>Diversidad genética de dos especies de coníferas en el Nevado de Toluca...</w:t>
      </w:r>
    </w:p>
    <w:p>
      <w:pPr>
        <w:pStyle w:val="BodyText"/>
        <w:rPr>
          <w:sz w:val="20"/>
        </w:rPr>
      </w:pPr>
    </w:p>
    <w:p>
      <w:pPr>
        <w:pStyle w:val="BodyText"/>
        <w:spacing w:before="4"/>
        <w:rPr>
          <w:sz w:val="20"/>
        </w:rPr>
      </w:pPr>
    </w:p>
    <w:p>
      <w:pPr>
        <w:spacing w:before="68"/>
        <w:ind w:left="117" w:right="117" w:firstLine="0"/>
        <w:jc w:val="center"/>
        <w:rPr>
          <w:b/>
          <w:sz w:val="19"/>
        </w:rPr>
      </w:pPr>
      <w:r>
        <w:rPr>
          <w:b/>
          <w:w w:val="95"/>
          <w:sz w:val="19"/>
        </w:rPr>
        <w:t>Figura 5.14</w:t>
      </w:r>
    </w:p>
    <w:p>
      <w:pPr>
        <w:spacing w:before="41"/>
        <w:ind w:left="117" w:right="117" w:firstLine="0"/>
        <w:jc w:val="center"/>
        <w:rPr>
          <w:b/>
          <w:sz w:val="19"/>
        </w:rPr>
      </w:pPr>
      <w:r>
        <w:rPr/>
        <w:pict>
          <v:group style="position:absolute;margin-left:53.978001pt;margin-top:19.435156pt;width:373.95pt;height:289.75pt;mso-position-horizontal-relative:page;mso-position-vertical-relative:paragraph;z-index:3640;mso-wrap-distance-left:0;mso-wrap-distance-right:0" coordorigin="1080,389" coordsize="7479,5795">
            <v:shape style="position:absolute;left:1405;top:490;width:7089;height:5447" type="#_x0000_t75" stroked="false">
              <v:imagedata r:id="rId75" o:title=""/>
            </v:shape>
            <v:shape style="position:absolute;left:1085;top:394;width:7468;height:5784" type="#_x0000_t202" filled="false" stroked="true" strokeweight=".507pt" strokecolor="#282418">
              <v:textbox inset="0,0,0,0">
                <w:txbxContent>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8"/>
                      <w:rPr>
                        <w:b/>
                        <w:sz w:val="12"/>
                      </w:rPr>
                    </w:pPr>
                  </w:p>
                  <w:p>
                    <w:pPr>
                      <w:spacing w:line="393" w:lineRule="auto" w:before="0"/>
                      <w:ind w:left="68" w:right="7291" w:firstLine="6"/>
                      <w:jc w:val="both"/>
                      <w:rPr>
                        <w:rFonts w:ascii="Arial"/>
                        <w:b/>
                        <w:sz w:val="11"/>
                      </w:rPr>
                    </w:pPr>
                    <w:r>
                      <w:rPr>
                        <w:rFonts w:ascii="Arial"/>
                        <w:b/>
                        <w:w w:val="105"/>
                        <w:sz w:val="11"/>
                      </w:rPr>
                      <w:t>U T M</w:t>
                    </w:r>
                  </w:p>
                  <w:p>
                    <w:pPr>
                      <w:spacing w:line="240" w:lineRule="auto" w:before="6"/>
                      <w:rPr>
                        <w:b/>
                        <w:sz w:val="13"/>
                      </w:rPr>
                    </w:pPr>
                  </w:p>
                  <w:p>
                    <w:pPr>
                      <w:spacing w:line="393" w:lineRule="auto" w:before="1"/>
                      <w:ind w:left="71" w:right="7294" w:firstLine="3"/>
                      <w:jc w:val="both"/>
                      <w:rPr>
                        <w:rFonts w:ascii="Arial"/>
                        <w:b/>
                        <w:sz w:val="11"/>
                      </w:rPr>
                    </w:pPr>
                    <w:r>
                      <w:rPr>
                        <w:rFonts w:ascii="Arial"/>
                        <w:b/>
                        <w:w w:val="105"/>
                        <w:sz w:val="11"/>
                      </w:rPr>
                      <w:t>N O R T E</w:t>
                    </w: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0"/>
                      <w:rPr>
                        <w:b/>
                        <w:sz w:val="12"/>
                      </w:rPr>
                    </w:pPr>
                  </w:p>
                  <w:p>
                    <w:pPr>
                      <w:spacing w:line="240" w:lineRule="auto" w:before="8"/>
                      <w:rPr>
                        <w:b/>
                        <w:sz w:val="15"/>
                      </w:rPr>
                    </w:pPr>
                  </w:p>
                  <w:p>
                    <w:pPr>
                      <w:spacing w:before="0"/>
                      <w:ind w:left="3775" w:right="2979" w:firstLine="0"/>
                      <w:jc w:val="center"/>
                      <w:rPr>
                        <w:rFonts w:ascii="Arial"/>
                        <w:b/>
                        <w:sz w:val="11"/>
                      </w:rPr>
                    </w:pPr>
                    <w:r>
                      <w:rPr>
                        <w:rFonts w:ascii="Arial"/>
                        <w:b/>
                        <w:w w:val="105"/>
                        <w:sz w:val="11"/>
                      </w:rPr>
                      <w:t>UTM OESTE</w:t>
                    </w:r>
                    <w:r>
                      <w:rPr>
                        <w:rFonts w:ascii="Arial"/>
                        <w:b/>
                        <w:sz w:val="11"/>
                      </w:rPr>
                      <w:t> </w:t>
                    </w:r>
                  </w:p>
                </w:txbxContent>
              </v:textbox>
              <w10:wrap type="none"/>
            </v:shape>
            <w10:wrap type="topAndBottom"/>
          </v:group>
        </w:pict>
      </w:r>
      <w:r>
        <w:rPr>
          <w:b/>
          <w:w w:val="95"/>
          <w:sz w:val="19"/>
        </w:rPr>
        <w:t>Puntos de muestreo de </w:t>
      </w:r>
      <w:r>
        <w:rPr>
          <w:b/>
          <w:i/>
          <w:w w:val="95"/>
          <w:sz w:val="19"/>
        </w:rPr>
        <w:t>Abies religiosa </w:t>
      </w:r>
      <w:r>
        <w:rPr>
          <w:b/>
          <w:w w:val="95"/>
          <w:sz w:val="19"/>
        </w:rPr>
        <w:t>con distintos niveles de diversidad genética</w:t>
      </w:r>
    </w:p>
    <w:p>
      <w:pPr>
        <w:spacing w:line="271" w:lineRule="auto" w:before="114"/>
        <w:ind w:left="119" w:right="119" w:firstLine="0"/>
        <w:jc w:val="both"/>
        <w:rPr>
          <w:sz w:val="17"/>
        </w:rPr>
      </w:pPr>
      <w:r>
        <w:rPr>
          <w:spacing w:val="-3"/>
          <w:w w:val="125"/>
          <w:sz w:val="17"/>
        </w:rPr>
        <w:t>s</w:t>
      </w:r>
      <w:r>
        <w:rPr>
          <w:w w:val="89"/>
          <w:sz w:val="17"/>
        </w:rPr>
        <w:t>e</w:t>
      </w:r>
      <w:r>
        <w:rPr>
          <w:sz w:val="17"/>
        </w:rPr>
        <w:t> </w:t>
      </w:r>
      <w:r>
        <w:rPr>
          <w:spacing w:val="-17"/>
          <w:sz w:val="17"/>
        </w:rPr>
        <w:t> </w:t>
      </w:r>
      <w:r>
        <w:rPr>
          <w:spacing w:val="-1"/>
          <w:w w:val="100"/>
          <w:sz w:val="17"/>
        </w:rPr>
        <w:t>p</w:t>
      </w:r>
      <w:r>
        <w:rPr>
          <w:spacing w:val="-2"/>
          <w:w w:val="100"/>
          <w:sz w:val="17"/>
        </w:rPr>
        <w:t>r</w:t>
      </w:r>
      <w:r>
        <w:rPr>
          <w:spacing w:val="-1"/>
          <w:w w:val="98"/>
          <w:sz w:val="17"/>
        </w:rPr>
        <w:t>opon</w:t>
      </w:r>
      <w:r>
        <w:rPr>
          <w:w w:val="98"/>
          <w:sz w:val="17"/>
        </w:rPr>
        <w:t>e</w:t>
      </w:r>
      <w:r>
        <w:rPr>
          <w:sz w:val="17"/>
        </w:rPr>
        <w:t> </w:t>
      </w:r>
      <w:r>
        <w:rPr>
          <w:spacing w:val="-17"/>
          <w:sz w:val="17"/>
        </w:rPr>
        <w:t> </w:t>
      </w:r>
      <w:r>
        <w:rPr>
          <w:spacing w:val="-1"/>
          <w:w w:val="90"/>
          <w:sz w:val="17"/>
        </w:rPr>
        <w:t>l</w:t>
      </w:r>
      <w:r>
        <w:rPr>
          <w:w w:val="90"/>
          <w:sz w:val="17"/>
        </w:rPr>
        <w:t>a</w:t>
      </w:r>
      <w:r>
        <w:rPr>
          <w:sz w:val="17"/>
        </w:rPr>
        <w:t> </w:t>
      </w:r>
      <w:r>
        <w:rPr>
          <w:spacing w:val="-17"/>
          <w:sz w:val="17"/>
        </w:rPr>
        <w:t> </w:t>
      </w:r>
      <w:r>
        <w:rPr>
          <w:spacing w:val="-1"/>
          <w:w w:val="96"/>
          <w:sz w:val="17"/>
        </w:rPr>
        <w:t>formació</w:t>
      </w:r>
      <w:r>
        <w:rPr>
          <w:w w:val="96"/>
          <w:sz w:val="17"/>
        </w:rPr>
        <w:t>n</w:t>
      </w:r>
      <w:r>
        <w:rPr>
          <w:sz w:val="17"/>
        </w:rPr>
        <w:t> </w:t>
      </w:r>
      <w:r>
        <w:rPr>
          <w:spacing w:val="-17"/>
          <w:sz w:val="17"/>
        </w:rPr>
        <w:t> </w:t>
      </w:r>
      <w:r>
        <w:rPr>
          <w:spacing w:val="-1"/>
          <w:w w:val="95"/>
          <w:sz w:val="17"/>
        </w:rPr>
        <w:t>d</w:t>
      </w:r>
      <w:r>
        <w:rPr>
          <w:w w:val="95"/>
          <w:sz w:val="17"/>
        </w:rPr>
        <w:t>e</w:t>
      </w:r>
      <w:r>
        <w:rPr>
          <w:sz w:val="17"/>
        </w:rPr>
        <w:t> </w:t>
      </w:r>
      <w:r>
        <w:rPr>
          <w:spacing w:val="-17"/>
          <w:sz w:val="17"/>
        </w:rPr>
        <w:t> </w:t>
      </w:r>
      <w:r>
        <w:rPr>
          <w:spacing w:val="-7"/>
          <w:w w:val="149"/>
          <w:sz w:val="17"/>
        </w:rPr>
        <w:t>u</w:t>
      </w:r>
      <w:r>
        <w:rPr>
          <w:spacing w:val="-1"/>
          <w:w w:val="95"/>
          <w:sz w:val="17"/>
        </w:rPr>
        <w:t>nidade</w:t>
      </w:r>
      <w:r>
        <w:rPr>
          <w:w w:val="95"/>
          <w:sz w:val="17"/>
        </w:rPr>
        <w:t>s</w:t>
      </w:r>
      <w:r>
        <w:rPr>
          <w:sz w:val="17"/>
        </w:rPr>
        <w:t> </w:t>
      </w:r>
      <w:r>
        <w:rPr>
          <w:spacing w:val="-17"/>
          <w:sz w:val="17"/>
        </w:rPr>
        <w:t> </w:t>
      </w:r>
      <w:r>
        <w:rPr>
          <w:spacing w:val="-1"/>
          <w:w w:val="95"/>
          <w:sz w:val="17"/>
        </w:rPr>
        <w:t>d</w:t>
      </w:r>
      <w:r>
        <w:rPr>
          <w:w w:val="95"/>
          <w:sz w:val="17"/>
        </w:rPr>
        <w:t>e</w:t>
      </w:r>
      <w:r>
        <w:rPr>
          <w:sz w:val="17"/>
        </w:rPr>
        <w:t> </w:t>
      </w:r>
      <w:r>
        <w:rPr>
          <w:spacing w:val="-17"/>
          <w:sz w:val="17"/>
        </w:rPr>
        <w:t> </w:t>
      </w:r>
      <w:r>
        <w:rPr>
          <w:spacing w:val="-1"/>
          <w:w w:val="156"/>
          <w:sz w:val="17"/>
        </w:rPr>
        <w:t>c</w:t>
      </w:r>
      <w:r>
        <w:rPr>
          <w:spacing w:val="-1"/>
          <w:w w:val="95"/>
          <w:sz w:val="17"/>
        </w:rPr>
        <w:t>onse</w:t>
      </w:r>
      <w:r>
        <w:rPr>
          <w:spacing w:val="2"/>
          <w:w w:val="95"/>
          <w:sz w:val="17"/>
        </w:rPr>
        <w:t>r</w:t>
      </w:r>
      <w:r>
        <w:rPr>
          <w:spacing w:val="-2"/>
          <w:w w:val="86"/>
          <w:sz w:val="17"/>
        </w:rPr>
        <w:t>v</w:t>
      </w:r>
      <w:r>
        <w:rPr>
          <w:spacing w:val="-1"/>
          <w:w w:val="95"/>
          <w:sz w:val="17"/>
        </w:rPr>
        <w:t>ació</w:t>
      </w:r>
      <w:r>
        <w:rPr>
          <w:w w:val="95"/>
          <w:sz w:val="17"/>
        </w:rPr>
        <w:t>n</w:t>
      </w:r>
      <w:r>
        <w:rPr>
          <w:sz w:val="17"/>
        </w:rPr>
        <w:t> </w:t>
      </w:r>
      <w:r>
        <w:rPr>
          <w:spacing w:val="-17"/>
          <w:sz w:val="17"/>
        </w:rPr>
        <w:t> </w:t>
      </w:r>
      <w:r>
        <w:rPr>
          <w:spacing w:val="-1"/>
          <w:w w:val="95"/>
          <w:sz w:val="17"/>
        </w:rPr>
        <w:t>d</w:t>
      </w:r>
      <w:r>
        <w:rPr>
          <w:w w:val="95"/>
          <w:sz w:val="17"/>
        </w:rPr>
        <w:t>e</w:t>
      </w:r>
      <w:r>
        <w:rPr>
          <w:sz w:val="17"/>
        </w:rPr>
        <w:t> </w:t>
      </w:r>
      <w:r>
        <w:rPr>
          <w:spacing w:val="-17"/>
          <w:sz w:val="17"/>
        </w:rPr>
        <w:t> </w:t>
      </w:r>
      <w:r>
        <w:rPr>
          <w:spacing w:val="-3"/>
          <w:w w:val="193"/>
          <w:sz w:val="17"/>
        </w:rPr>
        <w:t>r</w:t>
      </w:r>
      <w:r>
        <w:rPr>
          <w:spacing w:val="-1"/>
          <w:w w:val="92"/>
          <w:sz w:val="17"/>
        </w:rPr>
        <w:t>ecurso</w:t>
      </w:r>
      <w:r>
        <w:rPr>
          <w:w w:val="92"/>
          <w:sz w:val="17"/>
        </w:rPr>
        <w:t>s</w:t>
      </w:r>
      <w:r>
        <w:rPr>
          <w:sz w:val="17"/>
        </w:rPr>
        <w:t> </w:t>
      </w:r>
      <w:r>
        <w:rPr>
          <w:spacing w:val="-17"/>
          <w:sz w:val="17"/>
        </w:rPr>
        <w:t> </w:t>
      </w:r>
      <w:r>
        <w:rPr>
          <w:spacing w:val="-2"/>
          <w:w w:val="149"/>
          <w:sz w:val="17"/>
        </w:rPr>
        <w:t>g</w:t>
      </w:r>
      <w:r>
        <w:rPr>
          <w:spacing w:val="-1"/>
          <w:w w:val="94"/>
          <w:sz w:val="17"/>
        </w:rPr>
        <w:t>enético</w:t>
      </w:r>
      <w:r>
        <w:rPr>
          <w:w w:val="94"/>
          <w:sz w:val="17"/>
        </w:rPr>
        <w:t>s</w:t>
      </w:r>
      <w:r>
        <w:rPr>
          <w:sz w:val="17"/>
        </w:rPr>
        <w:t> </w:t>
      </w:r>
      <w:r>
        <w:rPr>
          <w:spacing w:val="-17"/>
          <w:sz w:val="17"/>
        </w:rPr>
        <w:t> </w:t>
      </w:r>
      <w:r>
        <w:rPr>
          <w:spacing w:val="-7"/>
          <w:w w:val="161"/>
          <w:sz w:val="17"/>
        </w:rPr>
        <w:t>f</w:t>
      </w:r>
      <w:r>
        <w:rPr>
          <w:spacing w:val="-1"/>
          <w:w w:val="98"/>
          <w:sz w:val="17"/>
        </w:rPr>
        <w:t>o</w:t>
      </w:r>
      <w:r>
        <w:rPr>
          <w:spacing w:val="-3"/>
          <w:w w:val="98"/>
          <w:sz w:val="17"/>
        </w:rPr>
        <w:t>r</w:t>
      </w:r>
      <w:r>
        <w:rPr>
          <w:spacing w:val="-1"/>
          <w:w w:val="90"/>
          <w:sz w:val="17"/>
        </w:rPr>
        <w:t>estales</w:t>
      </w:r>
      <w:r>
        <w:rPr>
          <w:w w:val="90"/>
          <w:sz w:val="17"/>
        </w:rPr>
        <w:t>,</w:t>
      </w:r>
      <w:r>
        <w:rPr>
          <w:sz w:val="17"/>
        </w:rPr>
        <w:t> </w:t>
      </w:r>
      <w:r>
        <w:rPr>
          <w:spacing w:val="-17"/>
          <w:sz w:val="17"/>
        </w:rPr>
        <w:t> </w:t>
      </w:r>
      <w:r>
        <w:rPr>
          <w:spacing w:val="-1"/>
          <w:w w:val="90"/>
          <w:sz w:val="17"/>
        </w:rPr>
        <w:t>lo</w:t>
      </w:r>
      <w:r>
        <w:rPr>
          <w:w w:val="90"/>
          <w:sz w:val="17"/>
        </w:rPr>
        <w:t>s</w:t>
      </w:r>
      <w:r>
        <w:rPr>
          <w:sz w:val="17"/>
        </w:rPr>
        <w:t> </w:t>
      </w:r>
      <w:r>
        <w:rPr>
          <w:spacing w:val="-17"/>
          <w:sz w:val="17"/>
        </w:rPr>
        <w:t> </w:t>
      </w:r>
      <w:r>
        <w:rPr>
          <w:spacing w:val="-1"/>
          <w:w w:val="99"/>
          <w:sz w:val="17"/>
        </w:rPr>
        <w:t>punto</w:t>
      </w:r>
      <w:r>
        <w:rPr>
          <w:w w:val="99"/>
          <w:sz w:val="17"/>
        </w:rPr>
        <w:t>s</w:t>
      </w:r>
      <w:r>
        <w:rPr>
          <w:sz w:val="17"/>
        </w:rPr>
        <w:t> </w:t>
      </w:r>
      <w:r>
        <w:rPr>
          <w:spacing w:val="-17"/>
          <w:sz w:val="17"/>
        </w:rPr>
        <w:t> </w:t>
      </w:r>
      <w:r>
        <w:rPr>
          <w:spacing w:val="-1"/>
          <w:w w:val="93"/>
          <w:sz w:val="17"/>
        </w:rPr>
        <w:t>amarillos </w:t>
      </w:r>
      <w:r>
        <w:rPr>
          <w:sz w:val="17"/>
        </w:rPr>
        <w:t>indican</w:t>
      </w:r>
      <w:r>
        <w:rPr>
          <w:spacing w:val="-19"/>
          <w:sz w:val="17"/>
        </w:rPr>
        <w:t> </w:t>
      </w:r>
      <w:r>
        <w:rPr>
          <w:sz w:val="17"/>
        </w:rPr>
        <w:t>las</w:t>
      </w:r>
      <w:r>
        <w:rPr>
          <w:spacing w:val="-19"/>
          <w:sz w:val="17"/>
        </w:rPr>
        <w:t> </w:t>
      </w:r>
      <w:r>
        <w:rPr>
          <w:sz w:val="17"/>
        </w:rPr>
        <w:t>zonas</w:t>
      </w:r>
      <w:r>
        <w:rPr>
          <w:spacing w:val="-19"/>
          <w:sz w:val="17"/>
        </w:rPr>
        <w:t> </w:t>
      </w:r>
      <w:r>
        <w:rPr>
          <w:sz w:val="17"/>
        </w:rPr>
        <w:t>de</w:t>
      </w:r>
      <w:r>
        <w:rPr>
          <w:spacing w:val="-19"/>
          <w:sz w:val="17"/>
        </w:rPr>
        <w:t> </w:t>
      </w:r>
      <w:r>
        <w:rPr>
          <w:sz w:val="17"/>
        </w:rPr>
        <w:t>muestreo</w:t>
      </w:r>
      <w:r>
        <w:rPr>
          <w:spacing w:val="-19"/>
          <w:sz w:val="17"/>
        </w:rPr>
        <w:t> </w:t>
      </w:r>
      <w:r>
        <w:rPr>
          <w:sz w:val="17"/>
        </w:rPr>
        <w:t>con</w:t>
      </w:r>
      <w:r>
        <w:rPr>
          <w:spacing w:val="-19"/>
          <w:sz w:val="17"/>
        </w:rPr>
        <w:t> </w:t>
      </w:r>
      <w:r>
        <w:rPr>
          <w:sz w:val="17"/>
        </w:rPr>
        <w:t>diversidad</w:t>
      </w:r>
      <w:r>
        <w:rPr>
          <w:spacing w:val="-19"/>
          <w:sz w:val="17"/>
        </w:rPr>
        <w:t> </w:t>
      </w:r>
      <w:r>
        <w:rPr>
          <w:sz w:val="17"/>
        </w:rPr>
        <w:t>genética</w:t>
      </w:r>
      <w:r>
        <w:rPr>
          <w:spacing w:val="-19"/>
          <w:sz w:val="17"/>
        </w:rPr>
        <w:t> </w:t>
      </w:r>
      <w:r>
        <w:rPr>
          <w:sz w:val="17"/>
        </w:rPr>
        <w:t>baja</w:t>
      </w:r>
      <w:r>
        <w:rPr>
          <w:spacing w:val="-19"/>
          <w:sz w:val="17"/>
        </w:rPr>
        <w:t> </w:t>
      </w:r>
      <w:r>
        <w:rPr>
          <w:sz w:val="17"/>
        </w:rPr>
        <w:t>(promedio</w:t>
      </w:r>
      <w:r>
        <w:rPr>
          <w:spacing w:val="-19"/>
          <w:sz w:val="17"/>
        </w:rPr>
        <w:t> </w:t>
      </w:r>
      <w:r>
        <w:rPr>
          <w:sz w:val="17"/>
        </w:rPr>
        <w:t>3),</w:t>
      </w:r>
      <w:r>
        <w:rPr>
          <w:spacing w:val="-19"/>
          <w:sz w:val="17"/>
        </w:rPr>
        <w:t> </w:t>
      </w:r>
      <w:r>
        <w:rPr>
          <w:sz w:val="17"/>
        </w:rPr>
        <w:t>puntos</w:t>
      </w:r>
      <w:r>
        <w:rPr>
          <w:spacing w:val="-19"/>
          <w:sz w:val="17"/>
        </w:rPr>
        <w:t> </w:t>
      </w:r>
      <w:r>
        <w:rPr>
          <w:sz w:val="17"/>
        </w:rPr>
        <w:t>rojos</w:t>
      </w:r>
      <w:r>
        <w:rPr>
          <w:spacing w:val="-19"/>
          <w:sz w:val="17"/>
        </w:rPr>
        <w:t> </w:t>
      </w:r>
      <w:r>
        <w:rPr>
          <w:sz w:val="17"/>
        </w:rPr>
        <w:t>los</w:t>
      </w:r>
      <w:r>
        <w:rPr>
          <w:spacing w:val="-19"/>
          <w:sz w:val="17"/>
        </w:rPr>
        <w:t> </w:t>
      </w:r>
      <w:r>
        <w:rPr>
          <w:sz w:val="17"/>
        </w:rPr>
        <w:t>lugares</w:t>
      </w:r>
      <w:r>
        <w:rPr>
          <w:spacing w:val="-19"/>
          <w:sz w:val="17"/>
        </w:rPr>
        <w:t> </w:t>
      </w:r>
      <w:r>
        <w:rPr>
          <w:sz w:val="17"/>
        </w:rPr>
        <w:t>de</w:t>
      </w:r>
      <w:r>
        <w:rPr>
          <w:spacing w:val="-19"/>
          <w:sz w:val="17"/>
        </w:rPr>
        <w:t> </w:t>
      </w:r>
      <w:r>
        <w:rPr>
          <w:sz w:val="17"/>
        </w:rPr>
        <w:t>muestreo</w:t>
      </w:r>
      <w:r>
        <w:rPr>
          <w:spacing w:val="-19"/>
          <w:sz w:val="17"/>
        </w:rPr>
        <w:t> </w:t>
      </w:r>
      <w:r>
        <w:rPr>
          <w:sz w:val="17"/>
        </w:rPr>
        <w:t>con diversidad</w:t>
      </w:r>
      <w:r>
        <w:rPr>
          <w:spacing w:val="-8"/>
          <w:sz w:val="17"/>
        </w:rPr>
        <w:t> </w:t>
      </w:r>
      <w:r>
        <w:rPr>
          <w:sz w:val="17"/>
        </w:rPr>
        <w:t>genética</w:t>
      </w:r>
      <w:r>
        <w:rPr>
          <w:spacing w:val="-8"/>
          <w:sz w:val="17"/>
        </w:rPr>
        <w:t> </w:t>
      </w:r>
      <w:r>
        <w:rPr>
          <w:sz w:val="17"/>
        </w:rPr>
        <w:t>media</w:t>
      </w:r>
      <w:r>
        <w:rPr>
          <w:spacing w:val="-8"/>
          <w:sz w:val="17"/>
        </w:rPr>
        <w:t> </w:t>
      </w:r>
      <w:r>
        <w:rPr>
          <w:sz w:val="17"/>
        </w:rPr>
        <w:t>(promedio</w:t>
      </w:r>
      <w:r>
        <w:rPr>
          <w:spacing w:val="-8"/>
          <w:sz w:val="17"/>
        </w:rPr>
        <w:t> </w:t>
      </w:r>
      <w:r>
        <w:rPr>
          <w:sz w:val="17"/>
        </w:rPr>
        <w:t>2),</w:t>
      </w:r>
      <w:r>
        <w:rPr>
          <w:spacing w:val="-8"/>
          <w:sz w:val="17"/>
        </w:rPr>
        <w:t> </w:t>
      </w:r>
      <w:r>
        <w:rPr>
          <w:sz w:val="17"/>
        </w:rPr>
        <w:t>y</w:t>
      </w:r>
      <w:r>
        <w:rPr>
          <w:spacing w:val="-8"/>
          <w:sz w:val="17"/>
        </w:rPr>
        <w:t> </w:t>
      </w:r>
      <w:r>
        <w:rPr>
          <w:sz w:val="17"/>
        </w:rPr>
        <w:t>los</w:t>
      </w:r>
      <w:r>
        <w:rPr>
          <w:spacing w:val="-8"/>
          <w:sz w:val="17"/>
        </w:rPr>
        <w:t> </w:t>
      </w:r>
      <w:r>
        <w:rPr>
          <w:sz w:val="17"/>
        </w:rPr>
        <w:t>puntos</w:t>
      </w:r>
      <w:r>
        <w:rPr>
          <w:spacing w:val="-8"/>
          <w:sz w:val="17"/>
        </w:rPr>
        <w:t> </w:t>
      </w:r>
      <w:r>
        <w:rPr>
          <w:sz w:val="17"/>
        </w:rPr>
        <w:t>anaranjados</w:t>
      </w:r>
      <w:r>
        <w:rPr>
          <w:spacing w:val="-8"/>
          <w:sz w:val="17"/>
        </w:rPr>
        <w:t> </w:t>
      </w:r>
      <w:r>
        <w:rPr>
          <w:sz w:val="17"/>
        </w:rPr>
        <w:t>señalan</w:t>
      </w:r>
      <w:r>
        <w:rPr>
          <w:spacing w:val="-8"/>
          <w:sz w:val="17"/>
        </w:rPr>
        <w:t> </w:t>
      </w:r>
      <w:r>
        <w:rPr>
          <w:sz w:val="17"/>
        </w:rPr>
        <w:t>los</w:t>
      </w:r>
      <w:r>
        <w:rPr>
          <w:spacing w:val="-8"/>
          <w:sz w:val="17"/>
        </w:rPr>
        <w:t> </w:t>
      </w:r>
      <w:r>
        <w:rPr>
          <w:sz w:val="17"/>
        </w:rPr>
        <w:t>sitios</w:t>
      </w:r>
      <w:r>
        <w:rPr>
          <w:spacing w:val="-8"/>
          <w:sz w:val="17"/>
        </w:rPr>
        <w:t> </w:t>
      </w:r>
      <w:r>
        <w:rPr>
          <w:sz w:val="17"/>
        </w:rPr>
        <w:t>de</w:t>
      </w:r>
      <w:r>
        <w:rPr>
          <w:spacing w:val="-8"/>
          <w:sz w:val="17"/>
        </w:rPr>
        <w:t> </w:t>
      </w:r>
      <w:r>
        <w:rPr>
          <w:sz w:val="17"/>
        </w:rPr>
        <w:t>muestreo</w:t>
      </w:r>
      <w:r>
        <w:rPr>
          <w:spacing w:val="-8"/>
          <w:sz w:val="17"/>
        </w:rPr>
        <w:t> </w:t>
      </w:r>
      <w:r>
        <w:rPr>
          <w:sz w:val="17"/>
        </w:rPr>
        <w:t>con</w:t>
      </w:r>
      <w:r>
        <w:rPr>
          <w:spacing w:val="-8"/>
          <w:sz w:val="17"/>
        </w:rPr>
        <w:t> </w:t>
      </w:r>
      <w:r>
        <w:rPr>
          <w:sz w:val="17"/>
        </w:rPr>
        <w:t>diversidad </w:t>
      </w:r>
      <w:r>
        <w:rPr>
          <w:w w:val="95"/>
          <w:sz w:val="17"/>
        </w:rPr>
        <w:t>genética alta (promedio</w:t>
      </w:r>
      <w:r>
        <w:rPr>
          <w:spacing w:val="-1"/>
          <w:w w:val="95"/>
          <w:sz w:val="17"/>
        </w:rPr>
        <w:t> </w:t>
      </w:r>
      <w:r>
        <w:rPr>
          <w:w w:val="95"/>
          <w:sz w:val="17"/>
        </w:rPr>
        <w:t>1).</w:t>
      </w:r>
    </w:p>
    <w:p>
      <w:pPr>
        <w:spacing w:before="20"/>
        <w:ind w:left="119" w:right="0" w:firstLine="0"/>
        <w:jc w:val="both"/>
        <w:rPr>
          <w:sz w:val="17"/>
        </w:rPr>
      </w:pPr>
      <w:r>
        <w:rPr>
          <w:color w:val="A7A9AC"/>
          <w:sz w:val="17"/>
        </w:rPr>
        <w:t>fuente: elaboración propia.</w:t>
      </w:r>
    </w:p>
    <w:p>
      <w:pPr>
        <w:pStyle w:val="BodyText"/>
        <w:rPr>
          <w:sz w:val="20"/>
        </w:rPr>
      </w:pPr>
    </w:p>
    <w:p>
      <w:pPr>
        <w:pStyle w:val="BodyText"/>
        <w:rPr>
          <w:sz w:val="19"/>
        </w:rPr>
      </w:pPr>
    </w:p>
    <w:p>
      <w:pPr>
        <w:pStyle w:val="BodyText"/>
        <w:spacing w:line="271" w:lineRule="auto" w:before="1"/>
        <w:ind w:left="120" w:right="116"/>
        <w:jc w:val="both"/>
      </w:pPr>
      <w:r>
        <w:rPr/>
        <w:t>se</w:t>
      </w:r>
      <w:r>
        <w:rPr>
          <w:spacing w:val="-36"/>
        </w:rPr>
        <w:t> </w:t>
      </w:r>
      <w:r>
        <w:rPr/>
        <w:t>sugiere</w:t>
      </w:r>
      <w:r>
        <w:rPr>
          <w:spacing w:val="-36"/>
        </w:rPr>
        <w:t> </w:t>
      </w:r>
      <w:r>
        <w:rPr/>
        <w:t>que</w:t>
      </w:r>
      <w:r>
        <w:rPr>
          <w:spacing w:val="-36"/>
        </w:rPr>
        <w:t> </w:t>
      </w:r>
      <w:r>
        <w:rPr/>
        <w:t>las</w:t>
      </w:r>
      <w:r>
        <w:rPr>
          <w:spacing w:val="-36"/>
        </w:rPr>
        <w:t> </w:t>
      </w:r>
      <w:r>
        <w:rPr/>
        <w:t>poblaciones</w:t>
      </w:r>
      <w:r>
        <w:rPr>
          <w:spacing w:val="-36"/>
        </w:rPr>
        <w:t> </w:t>
      </w:r>
      <w:r>
        <w:rPr/>
        <w:t>con</w:t>
      </w:r>
      <w:r>
        <w:rPr>
          <w:spacing w:val="-36"/>
        </w:rPr>
        <w:t> </w:t>
      </w:r>
      <w:r>
        <w:rPr/>
        <w:t>niveles</w:t>
      </w:r>
      <w:r>
        <w:rPr>
          <w:spacing w:val="-36"/>
        </w:rPr>
        <w:t> </w:t>
      </w:r>
      <w:r>
        <w:rPr/>
        <w:t>de</w:t>
      </w:r>
      <w:r>
        <w:rPr>
          <w:spacing w:val="-36"/>
        </w:rPr>
        <w:t> </w:t>
      </w:r>
      <w:r>
        <w:rPr/>
        <w:t>diversidad</w:t>
      </w:r>
      <w:r>
        <w:rPr>
          <w:spacing w:val="-36"/>
        </w:rPr>
        <w:t> </w:t>
      </w:r>
      <w:r>
        <w:rPr/>
        <w:t>genética</w:t>
      </w:r>
      <w:r>
        <w:rPr>
          <w:spacing w:val="-36"/>
        </w:rPr>
        <w:t> </w:t>
      </w:r>
      <w:r>
        <w:rPr/>
        <w:t>media</w:t>
      </w:r>
      <w:r>
        <w:rPr>
          <w:spacing w:val="-36"/>
        </w:rPr>
        <w:t> </w:t>
      </w:r>
      <w:r>
        <w:rPr/>
        <w:t>y</w:t>
      </w:r>
      <w:r>
        <w:rPr>
          <w:spacing w:val="-36"/>
        </w:rPr>
        <w:t> </w:t>
      </w:r>
      <w:r>
        <w:rPr/>
        <w:t>baja</w:t>
      </w:r>
      <w:r>
        <w:rPr>
          <w:spacing w:val="-36"/>
        </w:rPr>
        <w:t> </w:t>
      </w:r>
      <w:r>
        <w:rPr/>
        <w:t>puedan ser</w:t>
      </w:r>
      <w:r>
        <w:rPr>
          <w:spacing w:val="-5"/>
        </w:rPr>
        <w:t> </w:t>
      </w:r>
      <w:r>
        <w:rPr/>
        <w:t>manejadas</w:t>
      </w:r>
      <w:r>
        <w:rPr>
          <w:spacing w:val="-5"/>
        </w:rPr>
        <w:t> </w:t>
      </w:r>
      <w:r>
        <w:rPr/>
        <w:t>(zonas</w:t>
      </w:r>
      <w:r>
        <w:rPr>
          <w:spacing w:val="-5"/>
        </w:rPr>
        <w:t> </w:t>
      </w:r>
      <w:r>
        <w:rPr/>
        <w:t>con</w:t>
      </w:r>
      <w:r>
        <w:rPr>
          <w:spacing w:val="-5"/>
        </w:rPr>
        <w:t> </w:t>
      </w:r>
      <w:r>
        <w:rPr/>
        <w:t>promedios</w:t>
      </w:r>
      <w:r>
        <w:rPr>
          <w:spacing w:val="-5"/>
        </w:rPr>
        <w:t> </w:t>
      </w:r>
      <w:r>
        <w:rPr/>
        <w:t>h</w:t>
      </w:r>
      <w:r>
        <w:rPr>
          <w:spacing w:val="-5"/>
        </w:rPr>
        <w:t> </w:t>
      </w:r>
      <w:r>
        <w:rPr/>
        <w:t>2</w:t>
      </w:r>
      <w:r>
        <w:rPr>
          <w:spacing w:val="-5"/>
        </w:rPr>
        <w:t> </w:t>
      </w:r>
      <w:r>
        <w:rPr/>
        <w:t>y</w:t>
      </w:r>
      <w:r>
        <w:rPr>
          <w:spacing w:val="-5"/>
        </w:rPr>
        <w:t> </w:t>
      </w:r>
      <w:r>
        <w:rPr/>
        <w:t>3,</w:t>
      </w:r>
      <w:r>
        <w:rPr>
          <w:spacing w:val="-5"/>
        </w:rPr>
        <w:t> </w:t>
      </w:r>
      <w:r>
        <w:rPr/>
        <w:t>cuadro</w:t>
      </w:r>
      <w:r>
        <w:rPr>
          <w:spacing w:val="-5"/>
        </w:rPr>
        <w:t> </w:t>
      </w:r>
      <w:r>
        <w:rPr/>
        <w:t>5.9</w:t>
      </w:r>
      <w:r>
        <w:rPr>
          <w:spacing w:val="-5"/>
        </w:rPr>
        <w:t> </w:t>
      </w:r>
      <w:r>
        <w:rPr/>
        <w:t>y</w:t>
      </w:r>
      <w:r>
        <w:rPr>
          <w:spacing w:val="-5"/>
        </w:rPr>
        <w:t> </w:t>
      </w:r>
      <w:r>
        <w:rPr/>
        <w:t>figura</w:t>
      </w:r>
      <w:r>
        <w:rPr>
          <w:spacing w:val="-5"/>
        </w:rPr>
        <w:t> </w:t>
      </w:r>
      <w:r>
        <w:rPr/>
        <w:t>5.12),</w:t>
      </w:r>
      <w:r>
        <w:rPr>
          <w:spacing w:val="-5"/>
        </w:rPr>
        <w:t> </w:t>
      </w:r>
      <w:r>
        <w:rPr/>
        <w:t>en</w:t>
      </w:r>
      <w:r>
        <w:rPr>
          <w:spacing w:val="-5"/>
        </w:rPr>
        <w:t> </w:t>
      </w:r>
      <w:r>
        <w:rPr/>
        <w:t>éstas</w:t>
      </w:r>
      <w:r>
        <w:rPr>
          <w:spacing w:val="-5"/>
        </w:rPr>
        <w:t> </w:t>
      </w:r>
      <w:r>
        <w:rPr/>
        <w:t>se recomienda</w:t>
      </w:r>
      <w:r>
        <w:rPr>
          <w:spacing w:val="-6"/>
        </w:rPr>
        <w:t> </w:t>
      </w:r>
      <w:r>
        <w:rPr/>
        <w:t>el</w:t>
      </w:r>
      <w:r>
        <w:rPr>
          <w:spacing w:val="-6"/>
        </w:rPr>
        <w:t> </w:t>
      </w:r>
      <w:r>
        <w:rPr/>
        <w:t>saneamiento</w:t>
      </w:r>
      <w:r>
        <w:rPr>
          <w:spacing w:val="-6"/>
        </w:rPr>
        <w:t> </w:t>
      </w:r>
      <w:r>
        <w:rPr/>
        <w:t>tradicional,</w:t>
      </w:r>
      <w:r>
        <w:rPr>
          <w:spacing w:val="-6"/>
        </w:rPr>
        <w:t> </w:t>
      </w:r>
      <w:r>
        <w:rPr/>
        <w:t>y</w:t>
      </w:r>
      <w:r>
        <w:rPr>
          <w:spacing w:val="-6"/>
        </w:rPr>
        <w:t> </w:t>
      </w:r>
      <w:r>
        <w:rPr/>
        <w:t>la</w:t>
      </w:r>
      <w:r>
        <w:rPr>
          <w:spacing w:val="-6"/>
        </w:rPr>
        <w:t> </w:t>
      </w:r>
      <w:r>
        <w:rPr/>
        <w:t>reforestación</w:t>
      </w:r>
      <w:r>
        <w:rPr>
          <w:spacing w:val="-6"/>
        </w:rPr>
        <w:t> </w:t>
      </w:r>
      <w:r>
        <w:rPr/>
        <w:t>con</w:t>
      </w:r>
      <w:r>
        <w:rPr>
          <w:spacing w:val="-6"/>
        </w:rPr>
        <w:t> </w:t>
      </w:r>
      <w:r>
        <w:rPr/>
        <w:t>árboles</w:t>
      </w:r>
      <w:r>
        <w:rPr>
          <w:spacing w:val="-6"/>
        </w:rPr>
        <w:t> </w:t>
      </w:r>
      <w:r>
        <w:rPr/>
        <w:t>de</w:t>
      </w:r>
      <w:r>
        <w:rPr>
          <w:spacing w:val="-6"/>
        </w:rPr>
        <w:t> </w:t>
      </w:r>
      <w:r>
        <w:rPr/>
        <w:t>la</w:t>
      </w:r>
      <w:r>
        <w:rPr>
          <w:spacing w:val="-6"/>
        </w:rPr>
        <w:t> </w:t>
      </w:r>
      <w:r>
        <w:rPr/>
        <w:t>misma especie que pudieran provenir de diferentes zonas geográficas, ecológicamente </w:t>
      </w:r>
      <w:r>
        <w:rPr>
          <w:w w:val="95"/>
        </w:rPr>
        <w:t>similares, para aumentar la diversidad</w:t>
      </w:r>
      <w:r>
        <w:rPr>
          <w:spacing w:val="2"/>
          <w:w w:val="95"/>
        </w:rPr>
        <w:t> </w:t>
      </w:r>
      <w:r>
        <w:rPr>
          <w:w w:val="95"/>
        </w:rPr>
        <w:t>genética.</w:t>
      </w:r>
    </w:p>
    <w:p>
      <w:pPr>
        <w:pStyle w:val="BodyText"/>
        <w:spacing w:line="271" w:lineRule="auto" w:before="2"/>
        <w:ind w:left="120" w:right="116" w:firstLine="359"/>
      </w:pPr>
      <w:r>
        <w:rPr>
          <w:spacing w:val="-3"/>
        </w:rPr>
        <w:t>para </w:t>
      </w:r>
      <w:r>
        <w:rPr/>
        <w:t>todos los puntos de muestreo se recomienda crear bancos de semillas (dependiendo</w:t>
      </w:r>
      <w:r>
        <w:rPr>
          <w:spacing w:val="-14"/>
        </w:rPr>
        <w:t> </w:t>
      </w:r>
      <w:r>
        <w:rPr/>
        <w:t>del</w:t>
      </w:r>
      <w:r>
        <w:rPr>
          <w:spacing w:val="-14"/>
        </w:rPr>
        <w:t> </w:t>
      </w:r>
      <w:r>
        <w:rPr/>
        <w:t>manejo,</w:t>
      </w:r>
      <w:r>
        <w:rPr>
          <w:spacing w:val="-14"/>
        </w:rPr>
        <w:t> </w:t>
      </w:r>
      <w:r>
        <w:rPr/>
        <w:t>la</w:t>
      </w:r>
      <w:r>
        <w:rPr>
          <w:spacing w:val="-14"/>
        </w:rPr>
        <w:t> </w:t>
      </w:r>
      <w:r>
        <w:rPr/>
        <w:t>semilla</w:t>
      </w:r>
      <w:r>
        <w:rPr>
          <w:spacing w:val="-14"/>
        </w:rPr>
        <w:t> </w:t>
      </w:r>
      <w:r>
        <w:rPr/>
        <w:t>del</w:t>
      </w:r>
      <w:r>
        <w:rPr>
          <w:spacing w:val="-14"/>
        </w:rPr>
        <w:t> </w:t>
      </w:r>
      <w:r>
        <w:rPr/>
        <w:t>oyamel</w:t>
      </w:r>
      <w:r>
        <w:rPr>
          <w:spacing w:val="-14"/>
        </w:rPr>
        <w:t> </w:t>
      </w:r>
      <w:r>
        <w:rPr/>
        <w:t>se</w:t>
      </w:r>
      <w:r>
        <w:rPr>
          <w:spacing w:val="-14"/>
        </w:rPr>
        <w:t> </w:t>
      </w:r>
      <w:r>
        <w:rPr/>
        <w:t>puede</w:t>
      </w:r>
      <w:r>
        <w:rPr>
          <w:spacing w:val="-14"/>
        </w:rPr>
        <w:t> </w:t>
      </w:r>
      <w:r>
        <w:rPr/>
        <w:t>almacenar</w:t>
      </w:r>
      <w:r>
        <w:rPr>
          <w:spacing w:val="-14"/>
        </w:rPr>
        <w:t> </w:t>
      </w:r>
      <w:r>
        <w:rPr/>
        <w:t>desde</w:t>
      </w:r>
      <w:r>
        <w:rPr>
          <w:spacing w:val="-14"/>
        </w:rPr>
        <w:t> </w:t>
      </w:r>
      <w:r>
        <w:rPr/>
        <w:t>8</w:t>
      </w:r>
      <w:r>
        <w:rPr>
          <w:spacing w:val="-14"/>
        </w:rPr>
        <w:t> </w:t>
      </w:r>
      <w:r>
        <w:rPr/>
        <w:t>meses</w:t>
      </w:r>
    </w:p>
    <w:p>
      <w:pPr>
        <w:pStyle w:val="BodyText"/>
        <w:rPr>
          <w:sz w:val="20"/>
        </w:rPr>
      </w:pPr>
    </w:p>
    <w:p>
      <w:pPr>
        <w:pStyle w:val="BodyText"/>
        <w:spacing w:before="2"/>
      </w:pPr>
    </w:p>
    <w:p>
      <w:pPr>
        <w:spacing w:before="65"/>
        <w:ind w:left="0" w:right="118" w:firstLine="0"/>
        <w:jc w:val="right"/>
        <w:rPr>
          <w:sz w:val="20"/>
        </w:rPr>
      </w:pPr>
      <w:r>
        <w:rPr>
          <w:sz w:val="20"/>
        </w:rPr>
        <w:t>115</w:t>
      </w:r>
    </w:p>
    <w:p>
      <w:pPr>
        <w:spacing w:after="0"/>
        <w:jc w:val="right"/>
        <w:rPr>
          <w:sz w:val="20"/>
        </w:rPr>
        <w:sectPr>
          <w:pgSz w:w="9640" w:h="13040"/>
          <w:pgMar w:top="720" w:bottom="280" w:left="960" w:right="960"/>
        </w:sectPr>
      </w:pPr>
    </w:p>
    <w:p>
      <w:pPr>
        <w:spacing w:before="57"/>
        <w:ind w:left="3074" w:right="0"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pStyle w:val="BodyText"/>
        <w:spacing w:line="271" w:lineRule="auto" w:before="115"/>
        <w:ind w:left="100" w:right="116"/>
        <w:jc w:val="both"/>
      </w:pPr>
      <w:r>
        <w:rPr>
          <w:w w:val="95"/>
        </w:rPr>
        <w:t>hasta</w:t>
      </w:r>
      <w:r>
        <w:rPr>
          <w:spacing w:val="-15"/>
          <w:w w:val="95"/>
        </w:rPr>
        <w:t> </w:t>
      </w:r>
      <w:r>
        <w:rPr>
          <w:w w:val="95"/>
        </w:rPr>
        <w:t>1.5</w:t>
      </w:r>
      <w:r>
        <w:rPr>
          <w:spacing w:val="-15"/>
          <w:w w:val="95"/>
        </w:rPr>
        <w:t> </w:t>
      </w:r>
      <w:r>
        <w:rPr>
          <w:w w:val="95"/>
        </w:rPr>
        <w:t>años)</w:t>
      </w:r>
      <w:r>
        <w:rPr>
          <w:spacing w:val="-15"/>
          <w:w w:val="95"/>
        </w:rPr>
        <w:t> </w:t>
      </w:r>
      <w:r>
        <w:rPr>
          <w:w w:val="95"/>
        </w:rPr>
        <w:t>y</w:t>
      </w:r>
      <w:r>
        <w:rPr>
          <w:spacing w:val="-15"/>
          <w:w w:val="95"/>
        </w:rPr>
        <w:t> </w:t>
      </w:r>
      <w:r>
        <w:rPr>
          <w:w w:val="95"/>
        </w:rPr>
        <w:t>hacer</w:t>
      </w:r>
      <w:r>
        <w:rPr>
          <w:spacing w:val="-15"/>
          <w:w w:val="95"/>
        </w:rPr>
        <w:t> </w:t>
      </w:r>
      <w:r>
        <w:rPr>
          <w:w w:val="95"/>
        </w:rPr>
        <w:t>estudios</w:t>
      </w:r>
      <w:r>
        <w:rPr>
          <w:spacing w:val="-15"/>
          <w:w w:val="95"/>
        </w:rPr>
        <w:t> </w:t>
      </w:r>
      <w:r>
        <w:rPr>
          <w:w w:val="95"/>
        </w:rPr>
        <w:t>de</w:t>
      </w:r>
      <w:r>
        <w:rPr>
          <w:spacing w:val="-15"/>
          <w:w w:val="95"/>
        </w:rPr>
        <w:t> </w:t>
      </w:r>
      <w:r>
        <w:rPr>
          <w:w w:val="95"/>
        </w:rPr>
        <w:t>zonificación</w:t>
      </w:r>
      <w:r>
        <w:rPr>
          <w:spacing w:val="-15"/>
          <w:w w:val="95"/>
        </w:rPr>
        <w:t> </w:t>
      </w:r>
      <w:r>
        <w:rPr>
          <w:w w:val="95"/>
        </w:rPr>
        <w:t>y</w:t>
      </w:r>
      <w:r>
        <w:rPr>
          <w:spacing w:val="-15"/>
          <w:w w:val="95"/>
        </w:rPr>
        <w:t> </w:t>
      </w:r>
      <w:r>
        <w:rPr>
          <w:w w:val="95"/>
        </w:rPr>
        <w:t>ensayos</w:t>
      </w:r>
      <w:r>
        <w:rPr>
          <w:spacing w:val="-15"/>
          <w:w w:val="95"/>
        </w:rPr>
        <w:t> </w:t>
      </w:r>
      <w:r>
        <w:rPr>
          <w:w w:val="95"/>
        </w:rPr>
        <w:t>de</w:t>
      </w:r>
      <w:r>
        <w:rPr>
          <w:spacing w:val="-15"/>
          <w:w w:val="95"/>
        </w:rPr>
        <w:t> </w:t>
      </w:r>
      <w:r>
        <w:rPr>
          <w:w w:val="95"/>
        </w:rPr>
        <w:t>procedencias</w:t>
      </w:r>
      <w:r>
        <w:rPr>
          <w:spacing w:val="-15"/>
          <w:w w:val="95"/>
        </w:rPr>
        <w:t> </w:t>
      </w:r>
      <w:r>
        <w:rPr>
          <w:w w:val="95"/>
        </w:rPr>
        <w:t>para</w:t>
      </w:r>
      <w:r>
        <w:rPr>
          <w:spacing w:val="-16"/>
          <w:w w:val="95"/>
        </w:rPr>
        <w:t> </w:t>
      </w:r>
      <w:r>
        <w:rPr>
          <w:w w:val="95"/>
        </w:rPr>
        <w:t>realizar </w:t>
      </w:r>
      <w:r>
        <w:rPr/>
        <w:t>intercambios</w:t>
      </w:r>
      <w:r>
        <w:rPr>
          <w:spacing w:val="-22"/>
        </w:rPr>
        <w:t> </w:t>
      </w:r>
      <w:r>
        <w:rPr/>
        <w:t>de</w:t>
      </w:r>
      <w:r>
        <w:rPr>
          <w:spacing w:val="-22"/>
        </w:rPr>
        <w:t> </w:t>
      </w:r>
      <w:r>
        <w:rPr/>
        <w:t>semillas</w:t>
      </w:r>
      <w:r>
        <w:rPr>
          <w:spacing w:val="-22"/>
        </w:rPr>
        <w:t> </w:t>
      </w:r>
      <w:r>
        <w:rPr/>
        <w:t>de</w:t>
      </w:r>
      <w:r>
        <w:rPr>
          <w:spacing w:val="-22"/>
        </w:rPr>
        <w:t> </w:t>
      </w:r>
      <w:r>
        <w:rPr/>
        <w:t>una</w:t>
      </w:r>
      <w:r>
        <w:rPr>
          <w:spacing w:val="-22"/>
        </w:rPr>
        <w:t> </w:t>
      </w:r>
      <w:r>
        <w:rPr/>
        <w:t>manera</w:t>
      </w:r>
      <w:r>
        <w:rPr>
          <w:spacing w:val="-22"/>
        </w:rPr>
        <w:t> </w:t>
      </w:r>
      <w:r>
        <w:rPr/>
        <w:t>que</w:t>
      </w:r>
      <w:r>
        <w:rPr>
          <w:spacing w:val="-22"/>
        </w:rPr>
        <w:t> </w:t>
      </w:r>
      <w:r>
        <w:rPr/>
        <w:t>asegure</w:t>
      </w:r>
      <w:r>
        <w:rPr>
          <w:spacing w:val="-22"/>
        </w:rPr>
        <w:t> </w:t>
      </w:r>
      <w:r>
        <w:rPr/>
        <w:t>su</w:t>
      </w:r>
      <w:r>
        <w:rPr>
          <w:spacing w:val="-22"/>
        </w:rPr>
        <w:t> </w:t>
      </w:r>
      <w:r>
        <w:rPr/>
        <w:t>supervivencia</w:t>
      </w:r>
      <w:r>
        <w:rPr>
          <w:spacing w:val="-22"/>
        </w:rPr>
        <w:t> </w:t>
      </w:r>
      <w:r>
        <w:rPr/>
        <w:t>(por</w:t>
      </w:r>
      <w:r>
        <w:rPr>
          <w:spacing w:val="-22"/>
        </w:rPr>
        <w:t> </w:t>
      </w:r>
      <w:r>
        <w:rPr/>
        <w:t>ejemplo, </w:t>
      </w:r>
      <w:r>
        <w:rPr>
          <w:w w:val="95"/>
        </w:rPr>
        <w:t>intercambiar semillas entre zonas altitudinales semejantes</w:t>
      </w:r>
      <w:r>
        <w:rPr>
          <w:spacing w:val="1"/>
          <w:w w:val="95"/>
        </w:rPr>
        <w:t> </w:t>
      </w:r>
      <w:r>
        <w:rPr>
          <w:w w:val="95"/>
        </w:rPr>
        <w:t>ecológicamente).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spacing w:before="0"/>
        <w:ind w:left="100" w:right="1949" w:firstLine="0"/>
        <w:jc w:val="left"/>
        <w:rPr>
          <w:sz w:val="20"/>
        </w:rPr>
      </w:pPr>
      <w:r>
        <w:rPr>
          <w:sz w:val="20"/>
        </w:rPr>
        <w:t>116</w:t>
      </w:r>
    </w:p>
    <w:p>
      <w:pPr>
        <w:spacing w:after="0"/>
        <w:jc w:val="left"/>
        <w:rPr>
          <w:sz w:val="20"/>
        </w:rPr>
        <w:sectPr>
          <w:pgSz w:w="9640" w:h="13040"/>
          <w:pgMar w:top="700" w:bottom="280" w:left="980" w:right="960"/>
        </w:sectPr>
      </w:pPr>
    </w:p>
    <w:p>
      <w:pPr>
        <w:pStyle w:val="BodyText"/>
        <w:spacing w:before="4"/>
        <w:rPr>
          <w:sz w:val="20"/>
        </w:rPr>
      </w:pPr>
    </w:p>
    <w:p>
      <w:pPr>
        <w:spacing w:before="62"/>
        <w:ind w:left="117" w:right="117" w:firstLine="0"/>
        <w:jc w:val="center"/>
        <w:rPr>
          <w:sz w:val="22"/>
        </w:rPr>
      </w:pPr>
      <w:r>
        <w:rPr>
          <w:w w:val="150"/>
          <w:sz w:val="22"/>
        </w:rPr>
        <w:t>referencias</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2"/>
        <w:rPr>
          <w:sz w:val="21"/>
        </w:rPr>
      </w:pPr>
    </w:p>
    <w:p>
      <w:pPr>
        <w:spacing w:before="1"/>
        <w:ind w:left="120" w:right="19" w:firstLine="0"/>
        <w:jc w:val="left"/>
        <w:rPr>
          <w:sz w:val="21"/>
        </w:rPr>
      </w:pPr>
      <w:r>
        <w:rPr>
          <w:spacing w:val="-3"/>
          <w:w w:val="140"/>
          <w:sz w:val="21"/>
        </w:rPr>
        <w:t>a</w:t>
      </w:r>
      <w:r>
        <w:rPr>
          <w:w w:val="96"/>
          <w:sz w:val="21"/>
        </w:rPr>
        <w:t>dams,</w:t>
      </w:r>
      <w:r>
        <w:rPr>
          <w:spacing w:val="-3"/>
          <w:sz w:val="21"/>
        </w:rPr>
        <w:t> </w:t>
      </w:r>
      <w:r>
        <w:rPr>
          <w:spacing w:val="-26"/>
          <w:w w:val="101"/>
          <w:sz w:val="21"/>
        </w:rPr>
        <w:t>W</w:t>
      </w:r>
      <w:r>
        <w:rPr>
          <w:sz w:val="21"/>
        </w:rPr>
        <w:t>. </w:t>
      </w:r>
      <w:r>
        <w:rPr>
          <w:w w:val="99"/>
          <w:sz w:val="21"/>
        </w:rPr>
        <w:t>(1983).</w:t>
      </w:r>
      <w:r>
        <w:rPr>
          <w:sz w:val="21"/>
        </w:rPr>
        <w:t> </w:t>
      </w:r>
      <w:r>
        <w:rPr>
          <w:spacing w:val="-3"/>
          <w:w w:val="140"/>
          <w:sz w:val="21"/>
        </w:rPr>
        <w:t>a</w:t>
      </w:r>
      <w:r>
        <w:rPr>
          <w:w w:val="96"/>
          <w:sz w:val="21"/>
        </w:rPr>
        <w:t>plication</w:t>
      </w:r>
      <w:r>
        <w:rPr>
          <w:sz w:val="21"/>
        </w:rPr>
        <w:t> </w:t>
      </w:r>
      <w:r>
        <w:rPr>
          <w:w w:val="93"/>
          <w:sz w:val="21"/>
        </w:rPr>
        <w:t>of</w:t>
      </w:r>
      <w:r>
        <w:rPr>
          <w:sz w:val="21"/>
        </w:rPr>
        <w:t> </w:t>
      </w:r>
      <w:r>
        <w:rPr>
          <w:w w:val="89"/>
          <w:sz w:val="21"/>
        </w:rPr>
        <w:t>isozy</w:t>
      </w:r>
      <w:r>
        <w:rPr>
          <w:w w:val="93"/>
          <w:sz w:val="21"/>
        </w:rPr>
        <w:t>mes</w:t>
      </w:r>
      <w:r>
        <w:rPr>
          <w:sz w:val="21"/>
        </w:rPr>
        <w:t> </w:t>
      </w:r>
      <w:r>
        <w:rPr>
          <w:w w:val="100"/>
          <w:sz w:val="21"/>
        </w:rPr>
        <w:t>in</w:t>
      </w:r>
      <w:r>
        <w:rPr>
          <w:sz w:val="21"/>
        </w:rPr>
        <w:t> </w:t>
      </w:r>
      <w:r>
        <w:rPr>
          <w:w w:val="104"/>
          <w:sz w:val="21"/>
        </w:rPr>
        <w:t>t</w:t>
      </w:r>
      <w:r>
        <w:rPr>
          <w:spacing w:val="-3"/>
          <w:w w:val="104"/>
          <w:sz w:val="21"/>
        </w:rPr>
        <w:t>r</w:t>
      </w:r>
      <w:r>
        <w:rPr>
          <w:w w:val="89"/>
          <w:sz w:val="21"/>
        </w:rPr>
        <w:t>ee</w:t>
      </w:r>
      <w:r>
        <w:rPr>
          <w:sz w:val="21"/>
        </w:rPr>
        <w:t> </w:t>
      </w:r>
      <w:r>
        <w:rPr>
          <w:w w:val="99"/>
          <w:sz w:val="21"/>
        </w:rPr>
        <w:t>b</w:t>
      </w:r>
      <w:r>
        <w:rPr>
          <w:spacing w:val="-3"/>
          <w:w w:val="99"/>
          <w:sz w:val="21"/>
        </w:rPr>
        <w:t>r</w:t>
      </w:r>
      <w:r>
        <w:rPr>
          <w:w w:val="95"/>
          <w:sz w:val="21"/>
        </w:rPr>
        <w:t>eeding.</w:t>
      </w:r>
      <w:r>
        <w:rPr>
          <w:sz w:val="21"/>
        </w:rPr>
        <w:t> </w:t>
      </w:r>
      <w:r>
        <w:rPr>
          <w:spacing w:val="-2"/>
          <w:w w:val="131"/>
          <w:sz w:val="21"/>
        </w:rPr>
        <w:t>e</w:t>
      </w:r>
      <w:r>
        <w:rPr>
          <w:w w:val="105"/>
          <w:sz w:val="21"/>
        </w:rPr>
        <w:t>n</w:t>
      </w:r>
      <w:r>
        <w:rPr>
          <w:spacing w:val="-9"/>
          <w:sz w:val="21"/>
        </w:rPr>
        <w:t> </w:t>
      </w:r>
      <w:r>
        <w:rPr>
          <w:spacing w:val="-24"/>
          <w:w w:val="237"/>
          <w:sz w:val="21"/>
        </w:rPr>
        <w:t>t</w:t>
      </w:r>
      <w:r>
        <w:rPr>
          <w:w w:val="92"/>
          <w:sz w:val="21"/>
        </w:rPr>
        <w:t>anksle</w:t>
      </w:r>
      <w:r>
        <w:rPr>
          <w:spacing w:val="-18"/>
          <w:w w:val="92"/>
          <w:sz w:val="21"/>
        </w:rPr>
        <w:t>y</w:t>
      </w:r>
      <w:r>
        <w:rPr>
          <w:sz w:val="21"/>
        </w:rPr>
        <w:t>, </w:t>
      </w:r>
      <w:r>
        <w:rPr>
          <w:w w:val="125"/>
          <w:sz w:val="21"/>
        </w:rPr>
        <w:t>s</w:t>
      </w:r>
      <w:r>
        <w:rPr>
          <w:sz w:val="21"/>
        </w:rPr>
        <w:t>. </w:t>
      </w:r>
      <w:r>
        <w:rPr>
          <w:w w:val="87"/>
          <w:sz w:val="21"/>
        </w:rPr>
        <w:t>y</w:t>
      </w:r>
      <w:r>
        <w:rPr>
          <w:sz w:val="21"/>
        </w:rPr>
        <w:t> </w:t>
      </w:r>
      <w:r>
        <w:rPr>
          <w:spacing w:val="-2"/>
          <w:w w:val="159"/>
          <w:sz w:val="21"/>
        </w:rPr>
        <w:t>o</w:t>
      </w:r>
      <w:r>
        <w:rPr>
          <w:spacing w:val="1"/>
          <w:w w:val="99"/>
          <w:sz w:val="21"/>
        </w:rPr>
        <w:t>r</w:t>
      </w:r>
      <w:r>
        <w:rPr>
          <w:w w:val="102"/>
          <w:sz w:val="21"/>
        </w:rPr>
        <w:t>ton,</w:t>
      </w:r>
      <w:r>
        <w:rPr>
          <w:spacing w:val="-9"/>
          <w:sz w:val="21"/>
        </w:rPr>
        <w:t> </w:t>
      </w:r>
      <w:r>
        <w:rPr>
          <w:spacing w:val="-26"/>
          <w:w w:val="237"/>
          <w:sz w:val="21"/>
        </w:rPr>
        <w:t>t</w:t>
      </w:r>
      <w:r>
        <w:rPr>
          <w:sz w:val="21"/>
        </w:rPr>
        <w:t>. </w:t>
      </w:r>
      <w:r>
        <w:rPr>
          <w:w w:val="96"/>
          <w:sz w:val="21"/>
        </w:rPr>
        <w:t>(ed.)</w:t>
      </w:r>
    </w:p>
    <w:p>
      <w:pPr>
        <w:spacing w:before="48"/>
        <w:ind w:left="480" w:right="0" w:firstLine="0"/>
        <w:jc w:val="both"/>
        <w:rPr>
          <w:sz w:val="21"/>
        </w:rPr>
      </w:pPr>
      <w:r>
        <w:rPr>
          <w:i/>
          <w:w w:val="95"/>
          <w:sz w:val="21"/>
        </w:rPr>
        <w:t>Isozymes in plant genetics and breeding </w:t>
      </w:r>
      <w:r>
        <w:rPr>
          <w:w w:val="95"/>
          <w:sz w:val="21"/>
        </w:rPr>
        <w:t>(382-400). amsterdam: elsevier.</w:t>
      </w:r>
    </w:p>
    <w:p>
      <w:pPr>
        <w:spacing w:line="288" w:lineRule="auto" w:before="48"/>
        <w:ind w:left="480" w:right="117" w:hanging="360"/>
        <w:jc w:val="both"/>
        <w:rPr>
          <w:sz w:val="21"/>
        </w:rPr>
      </w:pPr>
      <w:r>
        <w:rPr>
          <w:sz w:val="21"/>
        </w:rPr>
        <w:t>aguirre, H. y Bernal, a. (1988). </w:t>
      </w:r>
      <w:r>
        <w:rPr>
          <w:i/>
          <w:sz w:val="21"/>
        </w:rPr>
        <w:t>Influencia del descortezador </w:t>
      </w:r>
      <w:r>
        <w:rPr>
          <w:sz w:val="21"/>
        </w:rPr>
        <w:t>pseudohylesinus variegatus </w:t>
      </w:r>
      <w:r>
        <w:rPr>
          <w:i/>
          <w:sz w:val="21"/>
        </w:rPr>
        <w:t>(Blandford)</w:t>
      </w:r>
      <w:r>
        <w:rPr>
          <w:i/>
          <w:spacing w:val="-30"/>
          <w:sz w:val="21"/>
        </w:rPr>
        <w:t> </w:t>
      </w:r>
      <w:r>
        <w:rPr>
          <w:i/>
          <w:sz w:val="21"/>
        </w:rPr>
        <w:t>en</w:t>
      </w:r>
      <w:r>
        <w:rPr>
          <w:i/>
          <w:spacing w:val="-30"/>
          <w:sz w:val="21"/>
        </w:rPr>
        <w:t> </w:t>
      </w:r>
      <w:r>
        <w:rPr>
          <w:i/>
          <w:sz w:val="21"/>
        </w:rPr>
        <w:t>la</w:t>
      </w:r>
      <w:r>
        <w:rPr>
          <w:i/>
          <w:spacing w:val="-30"/>
          <w:sz w:val="21"/>
        </w:rPr>
        <w:t> </w:t>
      </w:r>
      <w:r>
        <w:rPr>
          <w:i/>
          <w:sz w:val="21"/>
        </w:rPr>
        <w:t>muerte</w:t>
      </w:r>
      <w:r>
        <w:rPr>
          <w:i/>
          <w:spacing w:val="-30"/>
          <w:sz w:val="21"/>
        </w:rPr>
        <w:t> </w:t>
      </w:r>
      <w:r>
        <w:rPr>
          <w:i/>
          <w:sz w:val="21"/>
        </w:rPr>
        <w:t>del</w:t>
      </w:r>
      <w:r>
        <w:rPr>
          <w:i/>
          <w:spacing w:val="-30"/>
          <w:sz w:val="21"/>
        </w:rPr>
        <w:t> </w:t>
      </w:r>
      <w:r>
        <w:rPr>
          <w:i/>
          <w:sz w:val="21"/>
        </w:rPr>
        <w:t>oyamel</w:t>
      </w:r>
      <w:r>
        <w:rPr>
          <w:i/>
          <w:spacing w:val="-30"/>
          <w:sz w:val="21"/>
        </w:rPr>
        <w:t> </w:t>
      </w:r>
      <w:r>
        <w:rPr>
          <w:sz w:val="21"/>
        </w:rPr>
        <w:t>abies</w:t>
      </w:r>
      <w:r>
        <w:rPr>
          <w:spacing w:val="-30"/>
          <w:sz w:val="21"/>
        </w:rPr>
        <w:t> </w:t>
      </w:r>
      <w:r>
        <w:rPr>
          <w:sz w:val="21"/>
        </w:rPr>
        <w:t>religiosa</w:t>
      </w:r>
      <w:r>
        <w:rPr>
          <w:spacing w:val="-30"/>
          <w:sz w:val="21"/>
        </w:rPr>
        <w:t> </w:t>
      </w:r>
      <w:r>
        <w:rPr>
          <w:i/>
          <w:sz w:val="21"/>
        </w:rPr>
        <w:t>(H.B.K.)</w:t>
      </w:r>
      <w:r>
        <w:rPr>
          <w:i/>
          <w:spacing w:val="-30"/>
          <w:sz w:val="21"/>
        </w:rPr>
        <w:t> </w:t>
      </w:r>
      <w:r>
        <w:rPr>
          <w:i/>
          <w:sz w:val="21"/>
        </w:rPr>
        <w:t>Schl.</w:t>
      </w:r>
      <w:r>
        <w:rPr>
          <w:i/>
          <w:spacing w:val="-30"/>
          <w:sz w:val="21"/>
        </w:rPr>
        <w:t> </w:t>
      </w:r>
      <w:r>
        <w:rPr>
          <w:i/>
          <w:sz w:val="21"/>
        </w:rPr>
        <w:t>et</w:t>
      </w:r>
      <w:r>
        <w:rPr>
          <w:i/>
          <w:spacing w:val="-30"/>
          <w:sz w:val="21"/>
        </w:rPr>
        <w:t> </w:t>
      </w:r>
      <w:r>
        <w:rPr>
          <w:i/>
          <w:sz w:val="21"/>
        </w:rPr>
        <w:t>Cham.</w:t>
      </w:r>
      <w:r>
        <w:rPr>
          <w:sz w:val="21"/>
        </w:rPr>
        <w:t>,</w:t>
      </w:r>
      <w:r>
        <w:rPr>
          <w:spacing w:val="-30"/>
          <w:sz w:val="21"/>
        </w:rPr>
        <w:t> </w:t>
      </w:r>
      <w:r>
        <w:rPr>
          <w:i/>
          <w:sz w:val="21"/>
        </w:rPr>
        <w:t>en</w:t>
      </w:r>
      <w:r>
        <w:rPr>
          <w:i/>
          <w:spacing w:val="-30"/>
          <w:sz w:val="21"/>
        </w:rPr>
        <w:t> </w:t>
      </w:r>
      <w:r>
        <w:rPr>
          <w:i/>
          <w:sz w:val="21"/>
        </w:rPr>
        <w:t>el</w:t>
      </w:r>
      <w:r>
        <w:rPr>
          <w:i/>
          <w:spacing w:val="-30"/>
          <w:sz w:val="21"/>
        </w:rPr>
        <w:t> </w:t>
      </w:r>
      <w:r>
        <w:rPr>
          <w:i/>
          <w:spacing w:val="-3"/>
          <w:sz w:val="21"/>
        </w:rPr>
        <w:t>Parque </w:t>
      </w:r>
      <w:r>
        <w:rPr>
          <w:i/>
          <w:spacing w:val="-5"/>
          <w:w w:val="87"/>
          <w:sz w:val="21"/>
        </w:rPr>
        <w:t>r</w:t>
      </w:r>
      <w:r>
        <w:rPr>
          <w:i/>
          <w:w w:val="80"/>
          <w:sz w:val="21"/>
        </w:rPr>
        <w:t>ec</w:t>
      </w:r>
      <w:r>
        <w:rPr>
          <w:i/>
          <w:spacing w:val="-5"/>
          <w:w w:val="80"/>
          <w:sz w:val="21"/>
        </w:rPr>
        <w:t>r</w:t>
      </w:r>
      <w:r>
        <w:rPr>
          <w:i/>
          <w:w w:val="91"/>
          <w:sz w:val="21"/>
        </w:rPr>
        <w:t>eati</w:t>
      </w:r>
      <w:r>
        <w:rPr>
          <w:i/>
          <w:spacing w:val="-2"/>
          <w:w w:val="91"/>
          <w:sz w:val="21"/>
        </w:rPr>
        <w:t>v</w:t>
      </w:r>
      <w:r>
        <w:rPr>
          <w:i/>
          <w:w w:val="81"/>
          <w:sz w:val="21"/>
        </w:rPr>
        <w:t>o</w:t>
      </w:r>
      <w:r>
        <w:rPr>
          <w:i/>
          <w:spacing w:val="5"/>
          <w:sz w:val="21"/>
        </w:rPr>
        <w:t> </w:t>
      </w:r>
      <w:r>
        <w:rPr>
          <w:i/>
          <w:w w:val="82"/>
          <w:sz w:val="21"/>
        </w:rPr>
        <w:t>y</w:t>
      </w:r>
      <w:r>
        <w:rPr>
          <w:i/>
          <w:spacing w:val="5"/>
          <w:sz w:val="21"/>
        </w:rPr>
        <w:t> </w:t>
      </w:r>
      <w:r>
        <w:rPr>
          <w:i/>
          <w:w w:val="92"/>
          <w:sz w:val="21"/>
        </w:rPr>
        <w:t>cultu</w:t>
      </w:r>
      <w:r>
        <w:rPr>
          <w:i/>
          <w:spacing w:val="-7"/>
          <w:w w:val="92"/>
          <w:sz w:val="21"/>
        </w:rPr>
        <w:t>r</w:t>
      </w:r>
      <w:r>
        <w:rPr>
          <w:i/>
          <w:w w:val="88"/>
          <w:sz w:val="21"/>
        </w:rPr>
        <w:t>al</w:t>
      </w:r>
      <w:r>
        <w:rPr>
          <w:i/>
          <w:spacing w:val="5"/>
          <w:sz w:val="21"/>
        </w:rPr>
        <w:t> </w:t>
      </w:r>
      <w:r>
        <w:rPr>
          <w:i/>
          <w:w w:val="87"/>
          <w:sz w:val="21"/>
        </w:rPr>
        <w:t>“</w:t>
      </w:r>
      <w:r>
        <w:rPr>
          <w:i/>
          <w:spacing w:val="-2"/>
          <w:w w:val="87"/>
          <w:sz w:val="21"/>
        </w:rPr>
        <w:t>D</w:t>
      </w:r>
      <w:r>
        <w:rPr>
          <w:i/>
          <w:w w:val="80"/>
          <w:sz w:val="21"/>
        </w:rPr>
        <w:t>esie</w:t>
      </w:r>
      <w:r>
        <w:rPr>
          <w:i/>
          <w:spacing w:val="1"/>
          <w:w w:val="80"/>
          <w:sz w:val="21"/>
        </w:rPr>
        <w:t>r</w:t>
      </w:r>
      <w:r>
        <w:rPr>
          <w:i/>
          <w:w w:val="88"/>
          <w:sz w:val="21"/>
        </w:rPr>
        <w:t>to</w:t>
      </w:r>
      <w:r>
        <w:rPr>
          <w:i/>
          <w:spacing w:val="5"/>
          <w:sz w:val="21"/>
        </w:rPr>
        <w:t> </w:t>
      </w:r>
      <w:r>
        <w:rPr>
          <w:i/>
          <w:w w:val="86"/>
          <w:sz w:val="21"/>
        </w:rPr>
        <w:t>de</w:t>
      </w:r>
      <w:r>
        <w:rPr>
          <w:i/>
          <w:spacing w:val="5"/>
          <w:sz w:val="21"/>
        </w:rPr>
        <w:t> </w:t>
      </w:r>
      <w:r>
        <w:rPr>
          <w:i/>
          <w:w w:val="78"/>
          <w:sz w:val="21"/>
        </w:rPr>
        <w:t>los</w:t>
      </w:r>
      <w:r>
        <w:rPr>
          <w:i/>
          <w:spacing w:val="5"/>
          <w:sz w:val="21"/>
        </w:rPr>
        <w:t> </w:t>
      </w:r>
      <w:r>
        <w:rPr>
          <w:i/>
          <w:w w:val="86"/>
          <w:sz w:val="21"/>
        </w:rPr>
        <w:t>Leones,</w:t>
      </w:r>
      <w:r>
        <w:rPr>
          <w:i/>
          <w:spacing w:val="5"/>
          <w:sz w:val="21"/>
        </w:rPr>
        <w:t> </w:t>
      </w:r>
      <w:r>
        <w:rPr>
          <w:i/>
          <w:w w:val="96"/>
          <w:sz w:val="21"/>
        </w:rPr>
        <w:t>D.F</w:t>
      </w:r>
      <w:r>
        <w:rPr>
          <w:w w:val="95"/>
          <w:sz w:val="21"/>
        </w:rPr>
        <w:t>.”.</w:t>
      </w:r>
      <w:r>
        <w:rPr>
          <w:spacing w:val="-4"/>
          <w:sz w:val="21"/>
        </w:rPr>
        <w:t> </w:t>
      </w:r>
      <w:r>
        <w:rPr>
          <w:spacing w:val="-26"/>
          <w:w w:val="237"/>
          <w:sz w:val="21"/>
        </w:rPr>
        <w:t>t</w:t>
      </w:r>
      <w:r>
        <w:rPr>
          <w:w w:val="86"/>
          <w:sz w:val="21"/>
        </w:rPr>
        <w:t>esis</w:t>
      </w:r>
      <w:r>
        <w:rPr>
          <w:spacing w:val="5"/>
          <w:sz w:val="21"/>
        </w:rPr>
        <w:t> </w:t>
      </w:r>
      <w:r>
        <w:rPr>
          <w:w w:val="100"/>
          <w:sz w:val="21"/>
        </w:rPr>
        <w:t>p</w:t>
      </w:r>
      <w:r>
        <w:rPr>
          <w:spacing w:val="-2"/>
          <w:w w:val="100"/>
          <w:sz w:val="21"/>
        </w:rPr>
        <w:t>r</w:t>
      </w:r>
      <w:r>
        <w:rPr>
          <w:w w:val="93"/>
          <w:sz w:val="21"/>
        </w:rPr>
        <w:t>ofesional.</w:t>
      </w:r>
      <w:r>
        <w:rPr>
          <w:spacing w:val="5"/>
          <w:sz w:val="21"/>
        </w:rPr>
        <w:t> </w:t>
      </w:r>
      <w:r>
        <w:rPr>
          <w:w w:val="94"/>
          <w:sz w:val="21"/>
        </w:rPr>
        <w:t>México:</w:t>
      </w:r>
      <w:r>
        <w:rPr>
          <w:spacing w:val="5"/>
          <w:sz w:val="21"/>
        </w:rPr>
        <w:t> </w:t>
      </w:r>
      <w:r>
        <w:rPr>
          <w:spacing w:val="-3"/>
          <w:w w:val="108"/>
          <w:sz w:val="21"/>
        </w:rPr>
        <w:t>D</w:t>
      </w:r>
      <w:r>
        <w:rPr>
          <w:w w:val="93"/>
          <w:sz w:val="21"/>
        </w:rPr>
        <w:t>ivisión</w:t>
      </w:r>
      <w:r>
        <w:rPr>
          <w:spacing w:val="5"/>
          <w:sz w:val="21"/>
        </w:rPr>
        <w:t> </w:t>
      </w:r>
      <w:r>
        <w:rPr>
          <w:w w:val="95"/>
          <w:sz w:val="21"/>
        </w:rPr>
        <w:t>de </w:t>
      </w:r>
      <w:r>
        <w:rPr>
          <w:sz w:val="21"/>
        </w:rPr>
        <w:t>ciencias forestales, universidad autónoma de</w:t>
      </w:r>
      <w:r>
        <w:rPr>
          <w:spacing w:val="34"/>
          <w:sz w:val="21"/>
        </w:rPr>
        <w:t> </w:t>
      </w:r>
      <w:r>
        <w:rPr>
          <w:sz w:val="21"/>
        </w:rPr>
        <w:t>chapingo.</w:t>
      </w:r>
    </w:p>
    <w:p>
      <w:pPr>
        <w:spacing w:line="288" w:lineRule="auto" w:before="2"/>
        <w:ind w:left="480" w:right="118" w:hanging="360"/>
        <w:jc w:val="both"/>
        <w:rPr>
          <w:sz w:val="21"/>
        </w:rPr>
      </w:pPr>
      <w:r>
        <w:rPr>
          <w:w w:val="140"/>
          <w:sz w:val="21"/>
        </w:rPr>
        <w:t>a</w:t>
      </w:r>
      <w:r>
        <w:rPr>
          <w:w w:val="96"/>
          <w:sz w:val="21"/>
        </w:rPr>
        <w:t>guir</w:t>
      </w:r>
      <w:r>
        <w:rPr>
          <w:spacing w:val="-3"/>
          <w:w w:val="96"/>
          <w:sz w:val="21"/>
        </w:rPr>
        <w:t>r</w:t>
      </w:r>
      <w:r>
        <w:rPr>
          <w:w w:val="92"/>
          <w:sz w:val="21"/>
        </w:rPr>
        <w:t>e-</w:t>
      </w:r>
      <w:r>
        <w:rPr>
          <w:spacing w:val="-2"/>
          <w:w w:val="109"/>
          <w:sz w:val="21"/>
        </w:rPr>
        <w:t>p</w:t>
      </w:r>
      <w:r>
        <w:rPr>
          <w:w w:val="97"/>
          <w:sz w:val="21"/>
        </w:rPr>
        <w:t>lante</w:t>
      </w:r>
      <w:r>
        <w:rPr>
          <w:spacing w:val="-13"/>
          <w:w w:val="97"/>
          <w:sz w:val="21"/>
        </w:rPr>
        <w:t>r</w:t>
      </w:r>
      <w:r>
        <w:rPr>
          <w:sz w:val="21"/>
        </w:rPr>
        <w:t>,</w:t>
      </w:r>
      <w:r>
        <w:rPr>
          <w:spacing w:val="12"/>
          <w:sz w:val="21"/>
        </w:rPr>
        <w:t> </w:t>
      </w:r>
      <w:r>
        <w:rPr>
          <w:w w:val="131"/>
          <w:sz w:val="21"/>
        </w:rPr>
        <w:t>e</w:t>
      </w:r>
      <w:r>
        <w:rPr>
          <w:sz w:val="21"/>
        </w:rPr>
        <w:t>.,</w:t>
      </w:r>
      <w:r>
        <w:rPr>
          <w:spacing w:val="12"/>
          <w:sz w:val="21"/>
        </w:rPr>
        <w:t> </w:t>
      </w:r>
      <w:r>
        <w:rPr>
          <w:spacing w:val="-5"/>
          <w:w w:val="161"/>
          <w:sz w:val="21"/>
        </w:rPr>
        <w:t>f</w:t>
      </w:r>
      <w:r>
        <w:rPr>
          <w:w w:val="98"/>
          <w:sz w:val="21"/>
        </w:rPr>
        <w:t>urnie</w:t>
      </w:r>
      <w:r>
        <w:rPr>
          <w:spacing w:val="-13"/>
          <w:w w:val="98"/>
          <w:sz w:val="21"/>
        </w:rPr>
        <w:t>r</w:t>
      </w:r>
      <w:r>
        <w:rPr>
          <w:sz w:val="21"/>
        </w:rPr>
        <w:t>,</w:t>
      </w:r>
      <w:r>
        <w:rPr>
          <w:spacing w:val="12"/>
          <w:sz w:val="21"/>
        </w:rPr>
        <w:t> </w:t>
      </w:r>
      <w:r>
        <w:rPr>
          <w:w w:val="149"/>
          <w:sz w:val="21"/>
        </w:rPr>
        <w:t>g</w:t>
      </w:r>
      <w:r>
        <w:rPr>
          <w:sz w:val="21"/>
        </w:rPr>
        <w:t>.</w:t>
      </w:r>
      <w:r>
        <w:rPr>
          <w:spacing w:val="12"/>
          <w:sz w:val="21"/>
        </w:rPr>
        <w:t> </w:t>
      </w:r>
      <w:r>
        <w:rPr>
          <w:w w:val="193"/>
          <w:sz w:val="21"/>
        </w:rPr>
        <w:t>r</w:t>
      </w:r>
      <w:r>
        <w:rPr>
          <w:sz w:val="21"/>
        </w:rPr>
        <w:t>.</w:t>
      </w:r>
      <w:r>
        <w:rPr>
          <w:spacing w:val="12"/>
          <w:sz w:val="21"/>
        </w:rPr>
        <w:t> </w:t>
      </w:r>
      <w:r>
        <w:rPr>
          <w:w w:val="87"/>
          <w:sz w:val="21"/>
        </w:rPr>
        <w:t>y</w:t>
      </w:r>
      <w:r>
        <w:rPr>
          <w:spacing w:val="12"/>
          <w:sz w:val="21"/>
        </w:rPr>
        <w:t> </w:t>
      </w:r>
      <w:r>
        <w:rPr>
          <w:spacing w:val="-2"/>
          <w:w w:val="131"/>
          <w:sz w:val="21"/>
        </w:rPr>
        <w:t>e</w:t>
      </w:r>
      <w:r>
        <w:rPr>
          <w:w w:val="94"/>
          <w:sz w:val="21"/>
        </w:rPr>
        <w:t>guia</w:t>
      </w:r>
      <w:r>
        <w:rPr>
          <w:spacing w:val="1"/>
          <w:w w:val="94"/>
          <w:sz w:val="21"/>
        </w:rPr>
        <w:t>r</w:t>
      </w:r>
      <w:r>
        <w:rPr>
          <w:w w:val="98"/>
          <w:sz w:val="21"/>
        </w:rPr>
        <w:t>te,</w:t>
      </w:r>
      <w:r>
        <w:rPr>
          <w:spacing w:val="12"/>
          <w:sz w:val="21"/>
        </w:rPr>
        <w:t> </w:t>
      </w:r>
      <w:r>
        <w:rPr>
          <w:w w:val="199"/>
          <w:sz w:val="21"/>
        </w:rPr>
        <w:t>l</w:t>
      </w:r>
      <w:r>
        <w:rPr>
          <w:sz w:val="21"/>
        </w:rPr>
        <w:t>.</w:t>
      </w:r>
      <w:r>
        <w:rPr>
          <w:spacing w:val="12"/>
          <w:sz w:val="21"/>
        </w:rPr>
        <w:t> </w:t>
      </w:r>
      <w:r>
        <w:rPr>
          <w:w w:val="131"/>
          <w:sz w:val="21"/>
        </w:rPr>
        <w:t>e</w:t>
      </w:r>
      <w:r>
        <w:rPr>
          <w:sz w:val="21"/>
        </w:rPr>
        <w:t>.</w:t>
      </w:r>
      <w:r>
        <w:rPr>
          <w:spacing w:val="12"/>
          <w:sz w:val="21"/>
        </w:rPr>
        <w:t> </w:t>
      </w:r>
      <w:r>
        <w:rPr>
          <w:w w:val="99"/>
          <w:sz w:val="21"/>
        </w:rPr>
        <w:t>(2000).</w:t>
      </w:r>
      <w:r>
        <w:rPr>
          <w:spacing w:val="12"/>
          <w:sz w:val="21"/>
        </w:rPr>
        <w:t> </w:t>
      </w:r>
      <w:r>
        <w:rPr>
          <w:w w:val="199"/>
          <w:sz w:val="21"/>
        </w:rPr>
        <w:t>l</w:t>
      </w:r>
      <w:r>
        <w:rPr>
          <w:spacing w:val="-3"/>
          <w:w w:val="97"/>
          <w:sz w:val="21"/>
        </w:rPr>
        <w:t>o</w:t>
      </w:r>
      <w:r>
        <w:rPr>
          <w:w w:val="91"/>
          <w:sz w:val="21"/>
        </w:rPr>
        <w:t>w</w:t>
      </w:r>
      <w:r>
        <w:rPr>
          <w:spacing w:val="12"/>
          <w:sz w:val="21"/>
        </w:rPr>
        <w:t> </w:t>
      </w:r>
      <w:r>
        <w:rPr>
          <w:w w:val="87"/>
          <w:sz w:val="21"/>
        </w:rPr>
        <w:t>le</w:t>
      </w:r>
      <w:r>
        <w:rPr>
          <w:spacing w:val="-2"/>
          <w:w w:val="87"/>
          <w:sz w:val="21"/>
        </w:rPr>
        <w:t>v</w:t>
      </w:r>
      <w:r>
        <w:rPr>
          <w:w w:val="86"/>
          <w:sz w:val="21"/>
        </w:rPr>
        <w:t>els</w:t>
      </w:r>
      <w:r>
        <w:rPr>
          <w:spacing w:val="12"/>
          <w:sz w:val="21"/>
        </w:rPr>
        <w:t> </w:t>
      </w:r>
      <w:r>
        <w:rPr>
          <w:w w:val="93"/>
          <w:sz w:val="21"/>
        </w:rPr>
        <w:t>of</w:t>
      </w:r>
      <w:r>
        <w:rPr>
          <w:spacing w:val="12"/>
          <w:sz w:val="21"/>
        </w:rPr>
        <w:t> </w:t>
      </w:r>
      <w:r>
        <w:rPr>
          <w:w w:val="94"/>
          <w:sz w:val="21"/>
        </w:rPr>
        <w:t>genetic</w:t>
      </w:r>
      <w:r>
        <w:rPr>
          <w:spacing w:val="12"/>
          <w:sz w:val="21"/>
        </w:rPr>
        <w:t> </w:t>
      </w:r>
      <w:r>
        <w:rPr>
          <w:spacing w:val="-2"/>
          <w:w w:val="86"/>
          <w:sz w:val="21"/>
        </w:rPr>
        <w:t>v</w:t>
      </w:r>
      <w:r>
        <w:rPr>
          <w:w w:val="97"/>
          <w:sz w:val="21"/>
        </w:rPr>
        <w:t>ariation </w:t>
      </w:r>
      <w:r>
        <w:rPr>
          <w:sz w:val="21"/>
        </w:rPr>
        <w:t>within</w:t>
      </w:r>
      <w:r>
        <w:rPr>
          <w:spacing w:val="-15"/>
          <w:sz w:val="21"/>
        </w:rPr>
        <w:t> </w:t>
      </w:r>
      <w:r>
        <w:rPr>
          <w:sz w:val="21"/>
        </w:rPr>
        <w:t>and</w:t>
      </w:r>
      <w:r>
        <w:rPr>
          <w:spacing w:val="-15"/>
          <w:sz w:val="21"/>
        </w:rPr>
        <w:t> </w:t>
      </w:r>
      <w:r>
        <w:rPr>
          <w:sz w:val="21"/>
        </w:rPr>
        <w:t>high</w:t>
      </w:r>
      <w:r>
        <w:rPr>
          <w:spacing w:val="-15"/>
          <w:sz w:val="21"/>
        </w:rPr>
        <w:t> </w:t>
      </w:r>
      <w:r>
        <w:rPr>
          <w:sz w:val="21"/>
        </w:rPr>
        <w:t>levels</w:t>
      </w:r>
      <w:r>
        <w:rPr>
          <w:spacing w:val="-15"/>
          <w:sz w:val="21"/>
        </w:rPr>
        <w:t> </w:t>
      </w:r>
      <w:r>
        <w:rPr>
          <w:sz w:val="21"/>
        </w:rPr>
        <w:t>of</w:t>
      </w:r>
      <w:r>
        <w:rPr>
          <w:spacing w:val="-15"/>
          <w:sz w:val="21"/>
        </w:rPr>
        <w:t> </w:t>
      </w:r>
      <w:r>
        <w:rPr>
          <w:sz w:val="21"/>
        </w:rPr>
        <w:t>genetic</w:t>
      </w:r>
      <w:r>
        <w:rPr>
          <w:spacing w:val="-15"/>
          <w:sz w:val="21"/>
        </w:rPr>
        <w:t> </w:t>
      </w:r>
      <w:r>
        <w:rPr>
          <w:sz w:val="21"/>
        </w:rPr>
        <w:t>differentiation</w:t>
      </w:r>
      <w:r>
        <w:rPr>
          <w:spacing w:val="-15"/>
          <w:sz w:val="21"/>
        </w:rPr>
        <w:t> </w:t>
      </w:r>
      <w:r>
        <w:rPr>
          <w:sz w:val="21"/>
        </w:rPr>
        <w:t>among</w:t>
      </w:r>
      <w:r>
        <w:rPr>
          <w:spacing w:val="-15"/>
          <w:sz w:val="21"/>
        </w:rPr>
        <w:t> </w:t>
      </w:r>
      <w:r>
        <w:rPr>
          <w:sz w:val="21"/>
        </w:rPr>
        <w:t>populations</w:t>
      </w:r>
      <w:r>
        <w:rPr>
          <w:spacing w:val="-15"/>
          <w:sz w:val="21"/>
        </w:rPr>
        <w:t> </w:t>
      </w:r>
      <w:r>
        <w:rPr>
          <w:sz w:val="21"/>
        </w:rPr>
        <w:t>of</w:t>
      </w:r>
      <w:r>
        <w:rPr>
          <w:spacing w:val="-15"/>
          <w:sz w:val="21"/>
        </w:rPr>
        <w:t> </w:t>
      </w:r>
      <w:r>
        <w:rPr>
          <w:sz w:val="21"/>
        </w:rPr>
        <w:t>species</w:t>
      </w:r>
      <w:r>
        <w:rPr>
          <w:spacing w:val="-15"/>
          <w:sz w:val="21"/>
        </w:rPr>
        <w:t> </w:t>
      </w:r>
      <w:r>
        <w:rPr>
          <w:sz w:val="21"/>
        </w:rPr>
        <w:t>of</w:t>
      </w:r>
      <w:r>
        <w:rPr>
          <w:spacing w:val="-15"/>
          <w:sz w:val="21"/>
        </w:rPr>
        <w:t> </w:t>
      </w:r>
      <w:r>
        <w:rPr>
          <w:i/>
          <w:sz w:val="21"/>
        </w:rPr>
        <w:t>Abies </w:t>
      </w:r>
      <w:r>
        <w:rPr>
          <w:sz w:val="21"/>
        </w:rPr>
        <w:t>from</w:t>
      </w:r>
      <w:r>
        <w:rPr>
          <w:spacing w:val="-28"/>
          <w:sz w:val="21"/>
        </w:rPr>
        <w:t> </w:t>
      </w:r>
      <w:r>
        <w:rPr>
          <w:sz w:val="21"/>
        </w:rPr>
        <w:t>southern</w:t>
      </w:r>
      <w:r>
        <w:rPr>
          <w:spacing w:val="-28"/>
          <w:sz w:val="21"/>
        </w:rPr>
        <w:t> </w:t>
      </w:r>
      <w:r>
        <w:rPr>
          <w:sz w:val="21"/>
        </w:rPr>
        <w:t>Mexico</w:t>
      </w:r>
      <w:r>
        <w:rPr>
          <w:spacing w:val="-28"/>
          <w:sz w:val="21"/>
        </w:rPr>
        <w:t> </w:t>
      </w:r>
      <w:r>
        <w:rPr>
          <w:sz w:val="21"/>
        </w:rPr>
        <w:t>and</w:t>
      </w:r>
      <w:r>
        <w:rPr>
          <w:spacing w:val="-28"/>
          <w:sz w:val="21"/>
        </w:rPr>
        <w:t> </w:t>
      </w:r>
      <w:r>
        <w:rPr>
          <w:sz w:val="21"/>
        </w:rPr>
        <w:t>guatemala.</w:t>
      </w:r>
      <w:r>
        <w:rPr>
          <w:spacing w:val="-28"/>
          <w:sz w:val="21"/>
        </w:rPr>
        <w:t> </w:t>
      </w:r>
      <w:r>
        <w:rPr>
          <w:i/>
          <w:sz w:val="21"/>
        </w:rPr>
        <w:t>American</w:t>
      </w:r>
      <w:r>
        <w:rPr>
          <w:i/>
          <w:spacing w:val="-28"/>
          <w:sz w:val="21"/>
        </w:rPr>
        <w:t> </w:t>
      </w:r>
      <w:r>
        <w:rPr>
          <w:i/>
          <w:sz w:val="21"/>
        </w:rPr>
        <w:t>Journal</w:t>
      </w:r>
      <w:r>
        <w:rPr>
          <w:i/>
          <w:spacing w:val="-28"/>
          <w:sz w:val="21"/>
        </w:rPr>
        <w:t> </w:t>
      </w:r>
      <w:r>
        <w:rPr>
          <w:i/>
          <w:sz w:val="21"/>
        </w:rPr>
        <w:t>of</w:t>
      </w:r>
      <w:r>
        <w:rPr>
          <w:i/>
          <w:spacing w:val="-28"/>
          <w:sz w:val="21"/>
        </w:rPr>
        <w:t> </w:t>
      </w:r>
      <w:r>
        <w:rPr>
          <w:i/>
          <w:spacing w:val="-3"/>
          <w:sz w:val="21"/>
        </w:rPr>
        <w:t>Botany,</w:t>
      </w:r>
      <w:r>
        <w:rPr>
          <w:i/>
          <w:spacing w:val="-28"/>
          <w:sz w:val="21"/>
        </w:rPr>
        <w:t> </w:t>
      </w:r>
      <w:r>
        <w:rPr>
          <w:sz w:val="21"/>
        </w:rPr>
        <w:t>87(3),</w:t>
      </w:r>
      <w:r>
        <w:rPr>
          <w:spacing w:val="-28"/>
          <w:sz w:val="21"/>
        </w:rPr>
        <w:t> </w:t>
      </w:r>
      <w:r>
        <w:rPr>
          <w:sz w:val="21"/>
        </w:rPr>
        <w:t>362-371.</w:t>
      </w:r>
    </w:p>
    <w:p>
      <w:pPr>
        <w:spacing w:line="288" w:lineRule="auto" w:before="2"/>
        <w:ind w:left="480" w:right="117" w:hanging="360"/>
        <w:jc w:val="both"/>
        <w:rPr>
          <w:sz w:val="21"/>
        </w:rPr>
      </w:pPr>
      <w:r>
        <w:rPr>
          <w:w w:val="140"/>
          <w:sz w:val="21"/>
        </w:rPr>
        <w:t>a</w:t>
      </w:r>
      <w:r>
        <w:rPr>
          <w:w w:val="97"/>
          <w:sz w:val="21"/>
        </w:rPr>
        <w:t>lator</w:t>
      </w:r>
      <w:r>
        <w:rPr>
          <w:spacing w:val="-3"/>
          <w:w w:val="97"/>
          <w:sz w:val="21"/>
        </w:rPr>
        <w:t>r</w:t>
      </w:r>
      <w:r>
        <w:rPr>
          <w:w w:val="92"/>
          <w:sz w:val="21"/>
        </w:rPr>
        <w:t>e-</w:t>
      </w:r>
      <w:r>
        <w:rPr>
          <w:spacing w:val="-3"/>
          <w:w w:val="193"/>
          <w:sz w:val="21"/>
        </w:rPr>
        <w:t>r</w:t>
      </w:r>
      <w:r>
        <w:rPr>
          <w:w w:val="90"/>
          <w:sz w:val="21"/>
        </w:rPr>
        <w:t>osas,</w:t>
      </w:r>
      <w:r>
        <w:rPr>
          <w:sz w:val="21"/>
        </w:rPr>
        <w:t> </w:t>
      </w:r>
      <w:r>
        <w:rPr>
          <w:w w:val="193"/>
          <w:sz w:val="21"/>
        </w:rPr>
        <w:t>r</w:t>
      </w:r>
      <w:r>
        <w:rPr>
          <w:sz w:val="21"/>
        </w:rPr>
        <w:t>. </w:t>
      </w:r>
      <w:r>
        <w:rPr>
          <w:w w:val="99"/>
          <w:sz w:val="21"/>
        </w:rPr>
        <w:t>(1977).</w:t>
      </w:r>
      <w:r>
        <w:rPr>
          <w:sz w:val="21"/>
        </w:rPr>
        <w:t> </w:t>
      </w:r>
      <w:r>
        <w:rPr>
          <w:spacing w:val="-3"/>
          <w:w w:val="131"/>
          <w:sz w:val="21"/>
        </w:rPr>
        <w:t>e</w:t>
      </w:r>
      <w:r>
        <w:rPr>
          <w:w w:val="88"/>
          <w:sz w:val="21"/>
        </w:rPr>
        <w:t>l</w:t>
      </w:r>
      <w:r>
        <w:rPr>
          <w:sz w:val="21"/>
        </w:rPr>
        <w:t> </w:t>
      </w:r>
      <w:r>
        <w:rPr>
          <w:w w:val="97"/>
          <w:sz w:val="21"/>
        </w:rPr>
        <w:t>bar</w:t>
      </w:r>
      <w:r>
        <w:rPr>
          <w:spacing w:val="-3"/>
          <w:w w:val="97"/>
          <w:sz w:val="21"/>
        </w:rPr>
        <w:t>r</w:t>
      </w:r>
      <w:r>
        <w:rPr>
          <w:w w:val="97"/>
          <w:sz w:val="21"/>
        </w:rPr>
        <w:t>enador</w:t>
      </w:r>
      <w:r>
        <w:rPr>
          <w:sz w:val="21"/>
        </w:rPr>
        <w:t> </w:t>
      </w:r>
      <w:r>
        <w:rPr>
          <w:w w:val="95"/>
          <w:sz w:val="21"/>
        </w:rPr>
        <w:t>de</w:t>
      </w:r>
      <w:r>
        <w:rPr>
          <w:sz w:val="21"/>
        </w:rPr>
        <w:t> </w:t>
      </w:r>
      <w:r>
        <w:rPr>
          <w:w w:val="90"/>
          <w:sz w:val="21"/>
        </w:rPr>
        <w:t>los</w:t>
      </w:r>
      <w:r>
        <w:rPr>
          <w:sz w:val="21"/>
        </w:rPr>
        <w:t> </w:t>
      </w:r>
      <w:r>
        <w:rPr>
          <w:w w:val="99"/>
          <w:sz w:val="21"/>
        </w:rPr>
        <w:t>b</w:t>
      </w:r>
      <w:r>
        <w:rPr>
          <w:spacing w:val="-2"/>
          <w:w w:val="99"/>
          <w:sz w:val="21"/>
        </w:rPr>
        <w:t>r</w:t>
      </w:r>
      <w:r>
        <w:rPr>
          <w:w w:val="93"/>
          <w:sz w:val="21"/>
        </w:rPr>
        <w:t>otes</w:t>
      </w:r>
      <w:r>
        <w:rPr>
          <w:sz w:val="21"/>
        </w:rPr>
        <w:t> </w:t>
      </w:r>
      <w:r>
        <w:rPr>
          <w:w w:val="95"/>
          <w:sz w:val="21"/>
        </w:rPr>
        <w:t>de</w:t>
      </w:r>
      <w:r>
        <w:rPr>
          <w:sz w:val="21"/>
        </w:rPr>
        <w:t> </w:t>
      </w:r>
      <w:r>
        <w:rPr>
          <w:w w:val="97"/>
          <w:sz w:val="21"/>
        </w:rPr>
        <w:t>pinos.</w:t>
      </w:r>
      <w:r>
        <w:rPr>
          <w:sz w:val="21"/>
        </w:rPr>
        <w:t> </w:t>
      </w:r>
      <w:r>
        <w:rPr>
          <w:i/>
          <w:spacing w:val="-3"/>
          <w:w w:val="93"/>
          <w:sz w:val="21"/>
        </w:rPr>
        <w:t>R</w:t>
      </w:r>
      <w:r>
        <w:rPr>
          <w:i/>
          <w:w w:val="87"/>
          <w:sz w:val="21"/>
        </w:rPr>
        <w:t>evista</w:t>
      </w:r>
      <w:r>
        <w:rPr>
          <w:i/>
          <w:sz w:val="21"/>
        </w:rPr>
        <w:t> </w:t>
      </w:r>
      <w:r>
        <w:rPr>
          <w:i/>
          <w:spacing w:val="-4"/>
          <w:w w:val="104"/>
          <w:sz w:val="21"/>
        </w:rPr>
        <w:t>M</w:t>
      </w:r>
      <w:r>
        <w:rPr>
          <w:i/>
          <w:w w:val="89"/>
          <w:sz w:val="21"/>
        </w:rPr>
        <w:t>exicana</w:t>
      </w:r>
      <w:r>
        <w:rPr>
          <w:i/>
          <w:sz w:val="21"/>
        </w:rPr>
        <w:t> </w:t>
      </w:r>
      <w:r>
        <w:rPr>
          <w:i/>
          <w:w w:val="86"/>
          <w:sz w:val="21"/>
        </w:rPr>
        <w:t>de</w:t>
      </w:r>
      <w:r>
        <w:rPr>
          <w:i/>
          <w:sz w:val="21"/>
        </w:rPr>
        <w:t> </w:t>
      </w:r>
      <w:r>
        <w:rPr>
          <w:i/>
          <w:spacing w:val="-2"/>
          <w:w w:val="96"/>
          <w:sz w:val="21"/>
        </w:rPr>
        <w:t>C</w:t>
      </w:r>
      <w:r>
        <w:rPr>
          <w:i/>
          <w:w w:val="86"/>
          <w:sz w:val="21"/>
        </w:rPr>
        <w:t>iencias</w:t>
      </w:r>
      <w:r>
        <w:rPr>
          <w:i/>
          <w:w w:val="86"/>
          <w:sz w:val="21"/>
        </w:rPr>
        <w:t> </w:t>
      </w:r>
      <w:r>
        <w:rPr>
          <w:i/>
          <w:w w:val="85"/>
          <w:sz w:val="21"/>
        </w:rPr>
        <w:t>Forestales</w:t>
      </w:r>
      <w:r>
        <w:rPr>
          <w:w w:val="85"/>
          <w:sz w:val="21"/>
        </w:rPr>
        <w:t>, 2(6).</w:t>
      </w:r>
    </w:p>
    <w:p>
      <w:pPr>
        <w:spacing w:line="288" w:lineRule="auto" w:before="2"/>
        <w:ind w:left="480" w:right="118" w:hanging="360"/>
        <w:jc w:val="both"/>
        <w:rPr>
          <w:sz w:val="21"/>
        </w:rPr>
      </w:pPr>
      <w:r>
        <w:rPr>
          <w:sz w:val="21"/>
        </w:rPr>
        <w:t>albertos, a. y gonzález, s. (2000). conservación de recursos genéticos de coníferas en </w:t>
      </w:r>
      <w:r>
        <w:rPr>
          <w:w w:val="90"/>
          <w:sz w:val="21"/>
        </w:rPr>
        <w:t>españa. </w:t>
      </w:r>
      <w:r>
        <w:rPr>
          <w:i/>
          <w:w w:val="90"/>
          <w:sz w:val="21"/>
        </w:rPr>
        <w:t>Investigación Agrícola: Sistemas de Recursos Forestales</w:t>
      </w:r>
      <w:r>
        <w:rPr>
          <w:w w:val="90"/>
          <w:sz w:val="21"/>
        </w:rPr>
        <w:t>, 2, 151-183.</w:t>
      </w:r>
    </w:p>
    <w:p>
      <w:pPr>
        <w:spacing w:line="288" w:lineRule="auto" w:before="2"/>
        <w:ind w:left="480" w:right="117" w:hanging="360"/>
        <w:jc w:val="both"/>
        <w:rPr>
          <w:sz w:val="21"/>
        </w:rPr>
      </w:pPr>
      <w:r>
        <w:rPr>
          <w:w w:val="140"/>
          <w:sz w:val="21"/>
        </w:rPr>
        <w:t>a</w:t>
      </w:r>
      <w:r>
        <w:rPr>
          <w:w w:val="87"/>
          <w:sz w:val="21"/>
        </w:rPr>
        <w:t>l</w:t>
      </w:r>
      <w:r>
        <w:rPr>
          <w:spacing w:val="-2"/>
          <w:w w:val="87"/>
          <w:sz w:val="21"/>
        </w:rPr>
        <w:t>v</w:t>
      </w:r>
      <w:r>
        <w:rPr>
          <w:w w:val="96"/>
          <w:sz w:val="21"/>
        </w:rPr>
        <w:t>arado-</w:t>
      </w:r>
      <w:r>
        <w:rPr>
          <w:spacing w:val="-3"/>
          <w:w w:val="193"/>
          <w:sz w:val="21"/>
        </w:rPr>
        <w:t>r</w:t>
      </w:r>
      <w:r>
        <w:rPr>
          <w:w w:val="90"/>
          <w:sz w:val="21"/>
        </w:rPr>
        <w:t>osales,</w:t>
      </w:r>
      <w:r>
        <w:rPr>
          <w:spacing w:val="2"/>
          <w:sz w:val="21"/>
        </w:rPr>
        <w:t> </w:t>
      </w:r>
      <w:r>
        <w:rPr>
          <w:w w:val="105"/>
          <w:sz w:val="21"/>
        </w:rPr>
        <w:t>D.</w:t>
      </w:r>
      <w:r>
        <w:rPr>
          <w:spacing w:val="2"/>
          <w:sz w:val="21"/>
        </w:rPr>
        <w:t> </w:t>
      </w:r>
      <w:r>
        <w:rPr>
          <w:w w:val="87"/>
          <w:sz w:val="21"/>
        </w:rPr>
        <w:t>y</w:t>
      </w:r>
      <w:r>
        <w:rPr>
          <w:spacing w:val="2"/>
          <w:sz w:val="21"/>
        </w:rPr>
        <w:t> </w:t>
      </w:r>
      <w:r>
        <w:rPr>
          <w:w w:val="95"/>
          <w:sz w:val="21"/>
        </w:rPr>
        <w:t>de</w:t>
      </w:r>
      <w:r>
        <w:rPr>
          <w:spacing w:val="2"/>
          <w:sz w:val="21"/>
        </w:rPr>
        <w:t> </w:t>
      </w:r>
      <w:r>
        <w:rPr>
          <w:spacing w:val="-3"/>
          <w:w w:val="90"/>
          <w:sz w:val="21"/>
        </w:rPr>
        <w:t>B</w:t>
      </w:r>
      <w:r>
        <w:rPr>
          <w:w w:val="95"/>
          <w:sz w:val="21"/>
        </w:rPr>
        <w:t>aue</w:t>
      </w:r>
      <w:r>
        <w:rPr>
          <w:spacing w:val="-13"/>
          <w:w w:val="95"/>
          <w:sz w:val="21"/>
        </w:rPr>
        <w:t>r</w:t>
      </w:r>
      <w:r>
        <w:rPr>
          <w:sz w:val="21"/>
        </w:rPr>
        <w:t>,</w:t>
      </w:r>
      <w:r>
        <w:rPr>
          <w:spacing w:val="2"/>
          <w:sz w:val="21"/>
        </w:rPr>
        <w:t> </w:t>
      </w:r>
      <w:r>
        <w:rPr>
          <w:w w:val="199"/>
          <w:sz w:val="21"/>
        </w:rPr>
        <w:t>l</w:t>
      </w:r>
      <w:r>
        <w:rPr>
          <w:sz w:val="21"/>
        </w:rPr>
        <w:t>.</w:t>
      </w:r>
      <w:r>
        <w:rPr>
          <w:spacing w:val="2"/>
          <w:sz w:val="21"/>
        </w:rPr>
        <w:t> </w:t>
      </w:r>
      <w:r>
        <w:rPr>
          <w:w w:val="121"/>
          <w:sz w:val="21"/>
        </w:rPr>
        <w:t>i</w:t>
      </w:r>
      <w:r>
        <w:rPr>
          <w:sz w:val="21"/>
        </w:rPr>
        <w:t>.</w:t>
      </w:r>
      <w:r>
        <w:rPr>
          <w:spacing w:val="2"/>
          <w:sz w:val="21"/>
        </w:rPr>
        <w:t> </w:t>
      </w:r>
      <w:r>
        <w:rPr>
          <w:w w:val="99"/>
          <w:sz w:val="21"/>
        </w:rPr>
        <w:t>(1991).</w:t>
      </w:r>
      <w:r>
        <w:rPr>
          <w:spacing w:val="2"/>
          <w:sz w:val="21"/>
        </w:rPr>
        <w:t> </w:t>
      </w:r>
      <w:r>
        <w:rPr>
          <w:spacing w:val="-2"/>
          <w:w w:val="140"/>
          <w:sz w:val="21"/>
        </w:rPr>
        <w:t>a</w:t>
      </w:r>
      <w:r>
        <w:rPr>
          <w:w w:val="97"/>
          <w:sz w:val="21"/>
        </w:rPr>
        <w:t>taque</w:t>
      </w:r>
      <w:r>
        <w:rPr>
          <w:spacing w:val="2"/>
          <w:sz w:val="21"/>
        </w:rPr>
        <w:t> </w:t>
      </w:r>
      <w:r>
        <w:rPr>
          <w:w w:val="95"/>
          <w:sz w:val="21"/>
        </w:rPr>
        <w:t>de</w:t>
      </w:r>
      <w:r>
        <w:rPr>
          <w:spacing w:val="2"/>
          <w:sz w:val="21"/>
        </w:rPr>
        <w:t> </w:t>
      </w:r>
      <w:r>
        <w:rPr>
          <w:w w:val="199"/>
          <w:sz w:val="21"/>
        </w:rPr>
        <w:t>l</w:t>
      </w:r>
      <w:r>
        <w:rPr>
          <w:w w:val="99"/>
          <w:sz w:val="21"/>
        </w:rPr>
        <w:t>ophodermium</w:t>
      </w:r>
      <w:r>
        <w:rPr>
          <w:spacing w:val="2"/>
          <w:sz w:val="21"/>
        </w:rPr>
        <w:t> </w:t>
      </w:r>
      <w:r>
        <w:rPr>
          <w:w w:val="93"/>
          <w:sz w:val="21"/>
        </w:rPr>
        <w:t>s</w:t>
      </w:r>
      <w:r>
        <w:rPr>
          <w:spacing w:val="-4"/>
          <w:w w:val="93"/>
          <w:sz w:val="21"/>
        </w:rPr>
        <w:t>p</w:t>
      </w:r>
      <w:r>
        <w:rPr>
          <w:sz w:val="21"/>
        </w:rPr>
        <w:t>.</w:t>
      </w:r>
      <w:r>
        <w:rPr>
          <w:spacing w:val="2"/>
          <w:sz w:val="21"/>
        </w:rPr>
        <w:t> </w:t>
      </w:r>
      <w:r>
        <w:rPr>
          <w:w w:val="97"/>
          <w:sz w:val="21"/>
        </w:rPr>
        <w:t>en</w:t>
      </w:r>
      <w:r>
        <w:rPr>
          <w:spacing w:val="2"/>
          <w:sz w:val="21"/>
        </w:rPr>
        <w:t> </w:t>
      </w:r>
      <w:r>
        <w:rPr>
          <w:w w:val="94"/>
          <w:sz w:val="21"/>
        </w:rPr>
        <w:t>poblaciones </w:t>
      </w:r>
      <w:r>
        <w:rPr>
          <w:sz w:val="21"/>
        </w:rPr>
        <w:t>naturales</w:t>
      </w:r>
      <w:r>
        <w:rPr>
          <w:spacing w:val="-33"/>
          <w:sz w:val="21"/>
        </w:rPr>
        <w:t> </w:t>
      </w:r>
      <w:r>
        <w:rPr>
          <w:sz w:val="21"/>
        </w:rPr>
        <w:t>de</w:t>
      </w:r>
      <w:r>
        <w:rPr>
          <w:spacing w:val="-33"/>
          <w:sz w:val="21"/>
        </w:rPr>
        <w:t> </w:t>
      </w:r>
      <w:r>
        <w:rPr>
          <w:i/>
          <w:sz w:val="21"/>
        </w:rPr>
        <w:t>Pinus</w:t>
      </w:r>
      <w:r>
        <w:rPr>
          <w:i/>
          <w:spacing w:val="-33"/>
          <w:sz w:val="21"/>
        </w:rPr>
        <w:t> </w:t>
      </w:r>
      <w:r>
        <w:rPr>
          <w:i/>
          <w:sz w:val="21"/>
        </w:rPr>
        <w:t>hartwegii</w:t>
      </w:r>
      <w:r>
        <w:rPr>
          <w:i/>
          <w:spacing w:val="-33"/>
          <w:sz w:val="21"/>
        </w:rPr>
        <w:t> </w:t>
      </w:r>
      <w:r>
        <w:rPr>
          <w:sz w:val="21"/>
        </w:rPr>
        <w:t>del</w:t>
      </w:r>
      <w:r>
        <w:rPr>
          <w:spacing w:val="-33"/>
          <w:sz w:val="21"/>
        </w:rPr>
        <w:t> </w:t>
      </w:r>
      <w:r>
        <w:rPr>
          <w:sz w:val="21"/>
        </w:rPr>
        <w:t>ajusco,</w:t>
      </w:r>
      <w:r>
        <w:rPr>
          <w:spacing w:val="-33"/>
          <w:sz w:val="21"/>
        </w:rPr>
        <w:t> </w:t>
      </w:r>
      <w:r>
        <w:rPr>
          <w:sz w:val="21"/>
        </w:rPr>
        <w:t>Mexico,</w:t>
      </w:r>
      <w:r>
        <w:rPr>
          <w:spacing w:val="-33"/>
          <w:sz w:val="21"/>
        </w:rPr>
        <w:t> </w:t>
      </w:r>
      <w:r>
        <w:rPr>
          <w:sz w:val="21"/>
        </w:rPr>
        <w:t>bajo</w:t>
      </w:r>
      <w:r>
        <w:rPr>
          <w:spacing w:val="-33"/>
          <w:sz w:val="21"/>
        </w:rPr>
        <w:t> </w:t>
      </w:r>
      <w:r>
        <w:rPr>
          <w:sz w:val="21"/>
        </w:rPr>
        <w:t>el</w:t>
      </w:r>
      <w:r>
        <w:rPr>
          <w:spacing w:val="-33"/>
          <w:sz w:val="21"/>
        </w:rPr>
        <w:t> </w:t>
      </w:r>
      <w:r>
        <w:rPr>
          <w:sz w:val="21"/>
        </w:rPr>
        <w:t>efecto</w:t>
      </w:r>
      <w:r>
        <w:rPr>
          <w:spacing w:val="-33"/>
          <w:sz w:val="21"/>
        </w:rPr>
        <w:t> </w:t>
      </w:r>
      <w:r>
        <w:rPr>
          <w:sz w:val="21"/>
        </w:rPr>
        <w:t>de</w:t>
      </w:r>
      <w:r>
        <w:rPr>
          <w:spacing w:val="-33"/>
          <w:sz w:val="21"/>
        </w:rPr>
        <w:t> </w:t>
      </w:r>
      <w:r>
        <w:rPr>
          <w:sz w:val="21"/>
        </w:rPr>
        <w:t>gases</w:t>
      </w:r>
      <w:r>
        <w:rPr>
          <w:spacing w:val="-33"/>
          <w:sz w:val="21"/>
        </w:rPr>
        <w:t> </w:t>
      </w:r>
      <w:r>
        <w:rPr>
          <w:sz w:val="21"/>
        </w:rPr>
        <w:t>oxidantes.</w:t>
      </w:r>
      <w:r>
        <w:rPr>
          <w:spacing w:val="-33"/>
          <w:sz w:val="21"/>
        </w:rPr>
        <w:t> </w:t>
      </w:r>
      <w:r>
        <w:rPr>
          <w:i/>
          <w:sz w:val="21"/>
        </w:rPr>
        <w:t>Micol. </w:t>
      </w:r>
      <w:r>
        <w:rPr>
          <w:i/>
          <w:sz w:val="21"/>
        </w:rPr>
        <w:t>Neotrop.</w:t>
      </w:r>
      <w:r>
        <w:rPr>
          <w:i/>
          <w:spacing w:val="-34"/>
          <w:sz w:val="21"/>
        </w:rPr>
        <w:t> </w:t>
      </w:r>
      <w:r>
        <w:rPr>
          <w:i/>
          <w:sz w:val="21"/>
        </w:rPr>
        <w:t>Apl.</w:t>
      </w:r>
      <w:r>
        <w:rPr>
          <w:sz w:val="21"/>
        </w:rPr>
        <w:t>,</w:t>
      </w:r>
      <w:r>
        <w:rPr>
          <w:spacing w:val="-34"/>
          <w:sz w:val="21"/>
        </w:rPr>
        <w:t> </w:t>
      </w:r>
      <w:r>
        <w:rPr>
          <w:sz w:val="21"/>
        </w:rPr>
        <w:t>4,</w:t>
      </w:r>
      <w:r>
        <w:rPr>
          <w:spacing w:val="-34"/>
          <w:sz w:val="21"/>
        </w:rPr>
        <w:t> </w:t>
      </w:r>
      <w:r>
        <w:rPr>
          <w:sz w:val="21"/>
        </w:rPr>
        <w:t>99-109.</w:t>
      </w:r>
    </w:p>
    <w:p>
      <w:pPr>
        <w:spacing w:before="2"/>
        <w:ind w:left="120" w:right="19" w:firstLine="0"/>
        <w:jc w:val="left"/>
        <w:rPr>
          <w:sz w:val="21"/>
        </w:rPr>
      </w:pPr>
      <w:r>
        <w:rPr>
          <w:w w:val="140"/>
          <w:sz w:val="21"/>
        </w:rPr>
        <w:t>a</w:t>
      </w:r>
      <w:r>
        <w:rPr>
          <w:w w:val="102"/>
          <w:sz w:val="21"/>
        </w:rPr>
        <w:t>nd</w:t>
      </w:r>
      <w:r>
        <w:rPr>
          <w:spacing w:val="-3"/>
          <w:w w:val="102"/>
          <w:sz w:val="21"/>
        </w:rPr>
        <w:t>r</w:t>
      </w:r>
      <w:r>
        <w:rPr>
          <w:w w:val="96"/>
          <w:sz w:val="21"/>
        </w:rPr>
        <w:t>eu,</w:t>
      </w:r>
      <w:r>
        <w:rPr>
          <w:spacing w:val="25"/>
          <w:sz w:val="21"/>
        </w:rPr>
        <w:t> </w:t>
      </w:r>
      <w:r>
        <w:rPr>
          <w:w w:val="199"/>
          <w:sz w:val="21"/>
        </w:rPr>
        <w:t>l</w:t>
      </w:r>
      <w:r>
        <w:rPr>
          <w:sz w:val="21"/>
        </w:rPr>
        <w:t>.</w:t>
      </w:r>
      <w:r>
        <w:rPr>
          <w:spacing w:val="25"/>
          <w:sz w:val="21"/>
        </w:rPr>
        <w:t> </w:t>
      </w:r>
      <w:r>
        <w:rPr>
          <w:w w:val="121"/>
          <w:sz w:val="21"/>
        </w:rPr>
        <w:t>i</w:t>
      </w:r>
      <w:r>
        <w:rPr>
          <w:sz w:val="21"/>
        </w:rPr>
        <w:t>.</w:t>
      </w:r>
      <w:r>
        <w:rPr>
          <w:spacing w:val="25"/>
          <w:sz w:val="21"/>
        </w:rPr>
        <w:t> </w:t>
      </w:r>
      <w:r>
        <w:rPr>
          <w:w w:val="87"/>
          <w:sz w:val="21"/>
        </w:rPr>
        <w:t>y</w:t>
      </w:r>
      <w:r>
        <w:rPr>
          <w:spacing w:val="25"/>
          <w:sz w:val="21"/>
        </w:rPr>
        <w:t> </w:t>
      </w:r>
      <w:r>
        <w:rPr>
          <w:spacing w:val="-3"/>
          <w:w w:val="193"/>
          <w:sz w:val="21"/>
        </w:rPr>
        <w:t>r</w:t>
      </w:r>
      <w:r>
        <w:rPr>
          <w:w w:val="96"/>
          <w:sz w:val="21"/>
        </w:rPr>
        <w:t>odrígue</w:t>
      </w:r>
      <w:r>
        <w:rPr>
          <w:w w:val="90"/>
          <w:sz w:val="21"/>
        </w:rPr>
        <w:t>z,</w:t>
      </w:r>
      <w:r>
        <w:rPr>
          <w:spacing w:val="25"/>
          <w:sz w:val="21"/>
        </w:rPr>
        <w:t> </w:t>
      </w:r>
      <w:r>
        <w:rPr>
          <w:w w:val="102"/>
          <w:sz w:val="21"/>
        </w:rPr>
        <w:t>M.</w:t>
      </w:r>
      <w:r>
        <w:rPr>
          <w:spacing w:val="25"/>
          <w:sz w:val="21"/>
        </w:rPr>
        <w:t> </w:t>
      </w:r>
      <w:r>
        <w:rPr>
          <w:w w:val="199"/>
          <w:sz w:val="21"/>
        </w:rPr>
        <w:t>l</w:t>
      </w:r>
      <w:r>
        <w:rPr>
          <w:sz w:val="21"/>
        </w:rPr>
        <w:t>.</w:t>
      </w:r>
      <w:r>
        <w:rPr>
          <w:spacing w:val="25"/>
          <w:sz w:val="21"/>
        </w:rPr>
        <w:t> </w:t>
      </w:r>
      <w:r>
        <w:rPr>
          <w:w w:val="99"/>
          <w:sz w:val="21"/>
        </w:rPr>
        <w:t>(2007).</w:t>
      </w:r>
      <w:r>
        <w:rPr>
          <w:spacing w:val="25"/>
          <w:sz w:val="21"/>
        </w:rPr>
        <w:t> </w:t>
      </w:r>
      <w:r>
        <w:rPr>
          <w:spacing w:val="-12"/>
          <w:w w:val="109"/>
          <w:sz w:val="21"/>
        </w:rPr>
        <w:t>p</w:t>
      </w:r>
      <w:r>
        <w:rPr>
          <w:w w:val="95"/>
          <w:sz w:val="21"/>
        </w:rPr>
        <w:t>olimorfismo</w:t>
      </w:r>
      <w:r>
        <w:rPr>
          <w:spacing w:val="25"/>
          <w:sz w:val="21"/>
        </w:rPr>
        <w:t> </w:t>
      </w:r>
      <w:r>
        <w:rPr>
          <w:w w:val="94"/>
          <w:sz w:val="21"/>
        </w:rPr>
        <w:t>isoenzimático</w:t>
      </w:r>
      <w:r>
        <w:rPr>
          <w:spacing w:val="25"/>
          <w:sz w:val="21"/>
        </w:rPr>
        <w:t> </w:t>
      </w:r>
      <w:r>
        <w:rPr>
          <w:w w:val="97"/>
          <w:sz w:val="21"/>
        </w:rPr>
        <w:t>en</w:t>
      </w:r>
      <w:r>
        <w:rPr>
          <w:spacing w:val="25"/>
          <w:sz w:val="21"/>
        </w:rPr>
        <w:t> </w:t>
      </w:r>
      <w:r>
        <w:rPr>
          <w:w w:val="90"/>
          <w:sz w:val="21"/>
        </w:rPr>
        <w:t>la</w:t>
      </w:r>
      <w:r>
        <w:rPr>
          <w:spacing w:val="25"/>
          <w:sz w:val="21"/>
        </w:rPr>
        <w:t> </w:t>
      </w:r>
      <w:r>
        <w:rPr>
          <w:w w:val="96"/>
          <w:sz w:val="21"/>
        </w:rPr>
        <w:t>población</w:t>
      </w:r>
      <w:r>
        <w:rPr>
          <w:spacing w:val="25"/>
          <w:sz w:val="21"/>
        </w:rPr>
        <w:t> </w:t>
      </w:r>
      <w:r>
        <w:rPr>
          <w:w w:val="95"/>
          <w:sz w:val="21"/>
        </w:rPr>
        <w:t>de</w:t>
      </w:r>
    </w:p>
    <w:p>
      <w:pPr>
        <w:spacing w:line="288" w:lineRule="auto" w:before="48"/>
        <w:ind w:left="120" w:right="19" w:firstLine="359"/>
        <w:jc w:val="left"/>
        <w:rPr>
          <w:sz w:val="21"/>
        </w:rPr>
      </w:pPr>
      <w:r>
        <w:rPr>
          <w:i/>
          <w:w w:val="90"/>
          <w:sz w:val="21"/>
        </w:rPr>
        <w:t>P</w:t>
      </w:r>
      <w:r>
        <w:rPr>
          <w:i/>
          <w:w w:val="92"/>
          <w:sz w:val="21"/>
        </w:rPr>
        <w:t>inus</w:t>
      </w:r>
      <w:r>
        <w:rPr>
          <w:i/>
          <w:sz w:val="21"/>
        </w:rPr>
        <w:t> </w:t>
      </w:r>
      <w:r>
        <w:rPr>
          <w:i/>
          <w:w w:val="90"/>
          <w:sz w:val="21"/>
        </w:rPr>
        <w:t>har</w:t>
      </w:r>
      <w:r>
        <w:rPr>
          <w:i/>
          <w:w w:val="99"/>
          <w:sz w:val="21"/>
        </w:rPr>
        <w:t>tw</w:t>
      </w:r>
      <w:r>
        <w:rPr>
          <w:i/>
          <w:w w:val="85"/>
          <w:sz w:val="21"/>
        </w:rPr>
        <w:t>egii</w:t>
      </w:r>
      <w:r>
        <w:rPr>
          <w:i/>
          <w:sz w:val="21"/>
        </w:rPr>
        <w:t> </w:t>
      </w:r>
      <w:r>
        <w:rPr>
          <w:w w:val="199"/>
          <w:sz w:val="21"/>
        </w:rPr>
        <w:t>l</w:t>
      </w:r>
      <w:r>
        <w:rPr>
          <w:w w:val="99"/>
          <w:sz w:val="21"/>
        </w:rPr>
        <w:t>indl.</w:t>
      </w:r>
      <w:r>
        <w:rPr>
          <w:sz w:val="21"/>
        </w:rPr>
        <w:t> </w:t>
      </w:r>
      <w:r>
        <w:rPr>
          <w:w w:val="94"/>
          <w:sz w:val="21"/>
        </w:rPr>
        <w:t>del</w:t>
      </w:r>
      <w:r>
        <w:rPr>
          <w:sz w:val="21"/>
        </w:rPr>
        <w:t> </w:t>
      </w:r>
      <w:r>
        <w:rPr>
          <w:w w:val="156"/>
          <w:sz w:val="21"/>
        </w:rPr>
        <w:t>c</w:t>
      </w:r>
      <w:r>
        <w:rPr>
          <w:w w:val="95"/>
          <w:sz w:val="21"/>
        </w:rPr>
        <w:t>ofr</w:t>
      </w:r>
      <w:r>
        <w:rPr>
          <w:w w:val="89"/>
          <w:sz w:val="21"/>
        </w:rPr>
        <w:t>e</w:t>
      </w:r>
      <w:r>
        <w:rPr>
          <w:sz w:val="21"/>
        </w:rPr>
        <w:t> </w:t>
      </w:r>
      <w:r>
        <w:rPr>
          <w:w w:val="95"/>
          <w:sz w:val="21"/>
        </w:rPr>
        <w:t>de</w:t>
      </w:r>
      <w:r>
        <w:rPr>
          <w:sz w:val="21"/>
        </w:rPr>
        <w:t> </w:t>
      </w:r>
      <w:r>
        <w:rPr>
          <w:w w:val="109"/>
          <w:sz w:val="21"/>
        </w:rPr>
        <w:t>p</w:t>
      </w:r>
      <w:r>
        <w:rPr>
          <w:w w:val="93"/>
          <w:sz w:val="21"/>
        </w:rPr>
        <w:t>er</w:t>
      </w:r>
      <w:r>
        <w:rPr>
          <w:w w:val="97"/>
          <w:sz w:val="21"/>
        </w:rPr>
        <w:t>ote,</w:t>
      </w:r>
      <w:r>
        <w:rPr>
          <w:sz w:val="21"/>
        </w:rPr>
        <w:t> </w:t>
      </w:r>
      <w:r>
        <w:rPr>
          <w:w w:val="135"/>
          <w:sz w:val="21"/>
        </w:rPr>
        <w:t>v</w:t>
      </w:r>
      <w:r>
        <w:rPr>
          <w:w w:val="93"/>
          <w:sz w:val="21"/>
        </w:rPr>
        <w:t>er</w:t>
      </w:r>
      <w:r>
        <w:rPr>
          <w:sz w:val="21"/>
        </w:rPr>
        <w:t>., </w:t>
      </w:r>
      <w:r>
        <w:rPr>
          <w:w w:val="94"/>
          <w:sz w:val="21"/>
        </w:rPr>
        <w:t>México</w:t>
      </w:r>
      <w:r>
        <w:rPr>
          <w:sz w:val="21"/>
        </w:rPr>
        <w:t>. </w:t>
      </w:r>
      <w:r>
        <w:rPr>
          <w:i/>
          <w:w w:val="93"/>
          <w:sz w:val="21"/>
        </w:rPr>
        <w:t>R</w:t>
      </w:r>
      <w:r>
        <w:rPr>
          <w:i/>
          <w:w w:val="87"/>
          <w:sz w:val="21"/>
        </w:rPr>
        <w:t>evista</w:t>
      </w:r>
      <w:r>
        <w:rPr>
          <w:i/>
          <w:sz w:val="21"/>
        </w:rPr>
        <w:t> </w:t>
      </w:r>
      <w:r>
        <w:rPr>
          <w:i/>
          <w:w w:val="92"/>
          <w:sz w:val="21"/>
        </w:rPr>
        <w:t>E</w:t>
      </w:r>
      <w:r>
        <w:rPr>
          <w:i/>
          <w:w w:val="83"/>
          <w:sz w:val="21"/>
        </w:rPr>
        <w:t>cosistemas</w:t>
      </w:r>
      <w:r>
        <w:rPr>
          <w:sz w:val="21"/>
        </w:rPr>
        <w:t>, </w:t>
      </w:r>
      <w:r>
        <w:rPr>
          <w:w w:val="98"/>
          <w:sz w:val="21"/>
        </w:rPr>
        <w:t>17(1). </w:t>
      </w:r>
      <w:r>
        <w:rPr>
          <w:sz w:val="21"/>
        </w:rPr>
        <w:t>anzidei, M., Madaghiele, a., sperisen, c., Ziegenhagen, B., vendramin, g. g. y gillet, e. M.</w:t>
      </w:r>
    </w:p>
    <w:p>
      <w:pPr>
        <w:spacing w:line="288" w:lineRule="auto" w:before="2"/>
        <w:ind w:left="479" w:right="117" w:firstLine="0"/>
        <w:jc w:val="both"/>
        <w:rPr>
          <w:sz w:val="21"/>
        </w:rPr>
      </w:pPr>
      <w:r>
        <w:rPr>
          <w:sz w:val="21"/>
        </w:rPr>
        <w:t>(1999).</w:t>
      </w:r>
      <w:r>
        <w:rPr>
          <w:spacing w:val="-35"/>
          <w:sz w:val="21"/>
        </w:rPr>
        <w:t> </w:t>
      </w:r>
      <w:r>
        <w:rPr>
          <w:sz w:val="21"/>
        </w:rPr>
        <w:t>chloroplast</w:t>
      </w:r>
      <w:r>
        <w:rPr>
          <w:spacing w:val="-35"/>
          <w:sz w:val="21"/>
        </w:rPr>
        <w:t> </w:t>
      </w:r>
      <w:r>
        <w:rPr>
          <w:sz w:val="21"/>
        </w:rPr>
        <w:t>microsatellites</w:t>
      </w:r>
      <w:r>
        <w:rPr>
          <w:spacing w:val="-35"/>
          <w:sz w:val="21"/>
        </w:rPr>
        <w:t> </w:t>
      </w:r>
      <w:r>
        <w:rPr>
          <w:sz w:val="21"/>
        </w:rPr>
        <w:t>for</w:t>
      </w:r>
      <w:r>
        <w:rPr>
          <w:spacing w:val="-35"/>
          <w:sz w:val="21"/>
        </w:rPr>
        <w:t> </w:t>
      </w:r>
      <w:r>
        <w:rPr>
          <w:sz w:val="21"/>
        </w:rPr>
        <w:t>analysis</w:t>
      </w:r>
      <w:r>
        <w:rPr>
          <w:spacing w:val="-35"/>
          <w:sz w:val="21"/>
        </w:rPr>
        <w:t> </w:t>
      </w:r>
      <w:r>
        <w:rPr>
          <w:sz w:val="21"/>
        </w:rPr>
        <w:t>of</w:t>
      </w:r>
      <w:r>
        <w:rPr>
          <w:spacing w:val="-35"/>
          <w:sz w:val="21"/>
        </w:rPr>
        <w:t> </w:t>
      </w:r>
      <w:r>
        <w:rPr>
          <w:sz w:val="21"/>
        </w:rPr>
        <w:t>the</w:t>
      </w:r>
      <w:r>
        <w:rPr>
          <w:spacing w:val="-35"/>
          <w:sz w:val="21"/>
        </w:rPr>
        <w:t> </w:t>
      </w:r>
      <w:r>
        <w:rPr>
          <w:sz w:val="21"/>
        </w:rPr>
        <w:t>geographic</w:t>
      </w:r>
      <w:r>
        <w:rPr>
          <w:spacing w:val="-35"/>
          <w:sz w:val="21"/>
        </w:rPr>
        <w:t> </w:t>
      </w:r>
      <w:r>
        <w:rPr>
          <w:sz w:val="21"/>
        </w:rPr>
        <w:t>distribution</w:t>
      </w:r>
      <w:r>
        <w:rPr>
          <w:spacing w:val="-35"/>
          <w:sz w:val="21"/>
        </w:rPr>
        <w:t> </w:t>
      </w:r>
      <w:r>
        <w:rPr>
          <w:sz w:val="21"/>
        </w:rPr>
        <w:t>of</w:t>
      </w:r>
      <w:r>
        <w:rPr>
          <w:spacing w:val="-35"/>
          <w:sz w:val="21"/>
        </w:rPr>
        <w:t> </w:t>
      </w:r>
      <w:r>
        <w:rPr>
          <w:sz w:val="21"/>
        </w:rPr>
        <w:t>diversity in conifer species. en Which </w:t>
      </w:r>
      <w:r>
        <w:rPr>
          <w:rFonts w:ascii="PMingLiU"/>
          <w:w w:val="140"/>
          <w:sz w:val="14"/>
        </w:rPr>
        <w:t>dna </w:t>
      </w:r>
      <w:r>
        <w:rPr>
          <w:sz w:val="21"/>
        </w:rPr>
        <w:t>marker for which purpose?: final compendium of </w:t>
      </w:r>
      <w:r>
        <w:rPr>
          <w:w w:val="99"/>
          <w:sz w:val="21"/>
        </w:rPr>
        <w:t>the</w:t>
      </w:r>
      <w:r>
        <w:rPr>
          <w:spacing w:val="18"/>
          <w:sz w:val="21"/>
        </w:rPr>
        <w:t> </w:t>
      </w:r>
      <w:r>
        <w:rPr>
          <w:spacing w:val="-3"/>
          <w:w w:val="193"/>
          <w:sz w:val="21"/>
        </w:rPr>
        <w:t>r</w:t>
      </w:r>
      <w:r>
        <w:rPr>
          <w:w w:val="90"/>
          <w:sz w:val="21"/>
        </w:rPr>
        <w:t>esea</w:t>
      </w:r>
      <w:r>
        <w:rPr>
          <w:spacing w:val="-2"/>
          <w:w w:val="90"/>
          <w:sz w:val="21"/>
        </w:rPr>
        <w:t>r</w:t>
      </w:r>
      <w:r>
        <w:rPr>
          <w:w w:val="96"/>
          <w:sz w:val="21"/>
        </w:rPr>
        <w:t>ch</w:t>
      </w:r>
      <w:r>
        <w:rPr>
          <w:spacing w:val="18"/>
          <w:sz w:val="21"/>
        </w:rPr>
        <w:t> </w:t>
      </w:r>
      <w:r>
        <w:rPr>
          <w:spacing w:val="-7"/>
          <w:w w:val="109"/>
          <w:sz w:val="21"/>
        </w:rPr>
        <w:t>p</w:t>
      </w:r>
      <w:r>
        <w:rPr>
          <w:spacing w:val="-2"/>
          <w:w w:val="99"/>
          <w:sz w:val="21"/>
        </w:rPr>
        <w:t>r</w:t>
      </w:r>
      <w:r>
        <w:rPr>
          <w:w w:val="94"/>
          <w:sz w:val="21"/>
        </w:rPr>
        <w:t>oject</w:t>
      </w:r>
      <w:r>
        <w:rPr>
          <w:spacing w:val="18"/>
          <w:sz w:val="21"/>
        </w:rPr>
        <w:t> </w:t>
      </w:r>
      <w:r>
        <w:rPr>
          <w:spacing w:val="-2"/>
          <w:w w:val="108"/>
          <w:sz w:val="21"/>
        </w:rPr>
        <w:t>D</w:t>
      </w:r>
      <w:r>
        <w:rPr>
          <w:w w:val="87"/>
          <w:sz w:val="21"/>
        </w:rPr>
        <w:t>e</w:t>
      </w:r>
      <w:r>
        <w:rPr>
          <w:spacing w:val="-2"/>
          <w:w w:val="87"/>
          <w:sz w:val="21"/>
        </w:rPr>
        <w:t>v</w:t>
      </w:r>
      <w:r>
        <w:rPr>
          <w:w w:val="98"/>
          <w:sz w:val="21"/>
        </w:rPr>
        <w:t>elopment,</w:t>
      </w:r>
      <w:r>
        <w:rPr>
          <w:spacing w:val="18"/>
          <w:sz w:val="21"/>
        </w:rPr>
        <w:t> </w:t>
      </w:r>
      <w:r>
        <w:rPr>
          <w:w w:val="98"/>
          <w:sz w:val="21"/>
        </w:rPr>
        <w:t>optimisation</w:t>
      </w:r>
      <w:r>
        <w:rPr>
          <w:spacing w:val="18"/>
          <w:sz w:val="21"/>
        </w:rPr>
        <w:t> </w:t>
      </w:r>
      <w:r>
        <w:rPr>
          <w:w w:val="99"/>
          <w:sz w:val="21"/>
        </w:rPr>
        <w:t>and</w:t>
      </w:r>
      <w:r>
        <w:rPr>
          <w:spacing w:val="18"/>
          <w:sz w:val="21"/>
        </w:rPr>
        <w:t> </w:t>
      </w:r>
      <w:r>
        <w:rPr>
          <w:spacing w:val="-2"/>
          <w:w w:val="86"/>
          <w:sz w:val="21"/>
        </w:rPr>
        <w:t>v</w:t>
      </w:r>
      <w:r>
        <w:rPr>
          <w:w w:val="97"/>
          <w:sz w:val="21"/>
        </w:rPr>
        <w:t>alidation</w:t>
      </w:r>
      <w:r>
        <w:rPr>
          <w:spacing w:val="18"/>
          <w:sz w:val="21"/>
        </w:rPr>
        <w:t> </w:t>
      </w:r>
      <w:r>
        <w:rPr>
          <w:w w:val="93"/>
          <w:sz w:val="21"/>
        </w:rPr>
        <w:t>of</w:t>
      </w:r>
      <w:r>
        <w:rPr>
          <w:spacing w:val="18"/>
          <w:sz w:val="21"/>
        </w:rPr>
        <w:t> </w:t>
      </w:r>
      <w:r>
        <w:rPr>
          <w:w w:val="95"/>
          <w:sz w:val="21"/>
        </w:rPr>
        <w:t>molecular</w:t>
      </w:r>
      <w:r>
        <w:rPr>
          <w:spacing w:val="18"/>
          <w:sz w:val="21"/>
        </w:rPr>
        <w:t> </w:t>
      </w:r>
      <w:r>
        <w:rPr>
          <w:w w:val="95"/>
          <w:sz w:val="21"/>
        </w:rPr>
        <w:t>tools</w:t>
      </w:r>
      <w:r>
        <w:rPr>
          <w:spacing w:val="18"/>
          <w:sz w:val="21"/>
        </w:rPr>
        <w:t> </w:t>
      </w:r>
      <w:r>
        <w:rPr>
          <w:w w:val="95"/>
          <w:sz w:val="21"/>
        </w:rPr>
        <w:t>for </w:t>
      </w:r>
      <w:r>
        <w:rPr>
          <w:sz w:val="21"/>
        </w:rPr>
        <w:t>assessment of biodiversity in forest trees in the european union </w:t>
      </w:r>
      <w:r>
        <w:rPr>
          <w:rFonts w:ascii="PMingLiU"/>
          <w:w w:val="140"/>
          <w:sz w:val="14"/>
        </w:rPr>
        <w:t>dgxii </w:t>
      </w:r>
      <w:r>
        <w:rPr>
          <w:sz w:val="21"/>
        </w:rPr>
        <w:t>Biotechnology </w:t>
      </w:r>
      <w:r>
        <w:rPr>
          <w:rFonts w:ascii="PMingLiU"/>
          <w:w w:val="153"/>
          <w:sz w:val="14"/>
        </w:rPr>
        <w:t>fwiv</w:t>
      </w:r>
      <w:r>
        <w:rPr>
          <w:rFonts w:ascii="PMingLiU"/>
          <w:spacing w:val="16"/>
          <w:sz w:val="14"/>
        </w:rPr>
        <w:t> </w:t>
      </w:r>
      <w:r>
        <w:rPr>
          <w:spacing w:val="-3"/>
          <w:w w:val="193"/>
          <w:sz w:val="21"/>
        </w:rPr>
        <w:t>r</w:t>
      </w:r>
      <w:r>
        <w:rPr>
          <w:w w:val="90"/>
          <w:sz w:val="21"/>
        </w:rPr>
        <w:t>esea</w:t>
      </w:r>
      <w:r>
        <w:rPr>
          <w:spacing w:val="-2"/>
          <w:w w:val="90"/>
          <w:sz w:val="21"/>
        </w:rPr>
        <w:t>r</w:t>
      </w:r>
      <w:r>
        <w:rPr>
          <w:w w:val="96"/>
          <w:sz w:val="21"/>
        </w:rPr>
        <w:t>ch</w:t>
      </w:r>
      <w:r>
        <w:rPr>
          <w:sz w:val="21"/>
        </w:rPr>
        <w:t> </w:t>
      </w:r>
      <w:r>
        <w:rPr>
          <w:spacing w:val="-7"/>
          <w:w w:val="109"/>
          <w:sz w:val="21"/>
        </w:rPr>
        <w:t>p</w:t>
      </w:r>
      <w:r>
        <w:rPr>
          <w:spacing w:val="-2"/>
          <w:w w:val="99"/>
          <w:sz w:val="21"/>
        </w:rPr>
        <w:t>r</w:t>
      </w:r>
      <w:r>
        <w:rPr>
          <w:w w:val="96"/>
          <w:sz w:val="21"/>
        </w:rPr>
        <w:t>ogramme</w:t>
      </w:r>
      <w:r>
        <w:rPr>
          <w:sz w:val="21"/>
        </w:rPr>
        <w:t> </w:t>
      </w:r>
      <w:r>
        <w:rPr>
          <w:spacing w:val="-6"/>
          <w:w w:val="102"/>
          <w:sz w:val="21"/>
        </w:rPr>
        <w:t>M</w:t>
      </w:r>
      <w:r>
        <w:rPr>
          <w:w w:val="93"/>
          <w:sz w:val="21"/>
        </w:rPr>
        <w:t>olecular</w:t>
      </w:r>
      <w:r>
        <w:rPr>
          <w:spacing w:val="-10"/>
          <w:sz w:val="21"/>
        </w:rPr>
        <w:t> </w:t>
      </w:r>
      <w:r>
        <w:rPr>
          <w:spacing w:val="-26"/>
          <w:w w:val="237"/>
          <w:sz w:val="21"/>
        </w:rPr>
        <w:t>t</w:t>
      </w:r>
      <w:r>
        <w:rPr>
          <w:w w:val="92"/>
          <w:sz w:val="21"/>
        </w:rPr>
        <w:t>ools</w:t>
      </w:r>
      <w:r>
        <w:rPr>
          <w:sz w:val="21"/>
        </w:rPr>
        <w:t> </w:t>
      </w:r>
      <w:r>
        <w:rPr>
          <w:w w:val="95"/>
          <w:sz w:val="21"/>
        </w:rPr>
        <w:t>for</w:t>
      </w:r>
      <w:r>
        <w:rPr>
          <w:sz w:val="21"/>
        </w:rPr>
        <w:t> </w:t>
      </w:r>
      <w:r>
        <w:rPr>
          <w:spacing w:val="-3"/>
          <w:w w:val="90"/>
          <w:sz w:val="21"/>
        </w:rPr>
        <w:t>B</w:t>
      </w:r>
      <w:r>
        <w:rPr>
          <w:w w:val="94"/>
          <w:sz w:val="21"/>
        </w:rPr>
        <w:t>iodi</w:t>
      </w:r>
      <w:r>
        <w:rPr>
          <w:spacing w:val="-2"/>
          <w:w w:val="94"/>
          <w:sz w:val="21"/>
        </w:rPr>
        <w:t>v</w:t>
      </w:r>
      <w:r>
        <w:rPr>
          <w:w w:val="92"/>
          <w:sz w:val="21"/>
        </w:rPr>
        <w:t>ersit</w:t>
      </w:r>
      <w:r>
        <w:rPr>
          <w:spacing w:val="-18"/>
          <w:w w:val="92"/>
          <w:sz w:val="21"/>
        </w:rPr>
        <w:t>y</w:t>
      </w:r>
      <w:r>
        <w:rPr>
          <w:sz w:val="21"/>
        </w:rPr>
        <w:t>.</w:t>
      </w:r>
    </w:p>
    <w:p>
      <w:pPr>
        <w:spacing w:line="288" w:lineRule="auto" w:before="2"/>
        <w:ind w:left="479" w:right="118" w:hanging="360"/>
        <w:jc w:val="both"/>
        <w:rPr>
          <w:sz w:val="21"/>
        </w:rPr>
      </w:pPr>
      <w:r>
        <w:rPr>
          <w:w w:val="140"/>
          <w:sz w:val="21"/>
        </w:rPr>
        <w:t>a</w:t>
      </w:r>
      <w:r>
        <w:rPr>
          <w:w w:val="99"/>
          <w:sz w:val="21"/>
        </w:rPr>
        <w:t>r</w:t>
      </w:r>
      <w:r>
        <w:rPr>
          <w:spacing w:val="-2"/>
          <w:w w:val="99"/>
          <w:sz w:val="21"/>
        </w:rPr>
        <w:t>r</w:t>
      </w:r>
      <w:r>
        <w:rPr>
          <w:spacing w:val="-3"/>
          <w:w w:val="97"/>
          <w:sz w:val="21"/>
        </w:rPr>
        <w:t>o</w:t>
      </w:r>
      <w:r>
        <w:rPr>
          <w:spacing w:val="-2"/>
          <w:w w:val="87"/>
          <w:sz w:val="21"/>
        </w:rPr>
        <w:t>y</w:t>
      </w:r>
      <w:r>
        <w:rPr>
          <w:w w:val="96"/>
          <w:sz w:val="21"/>
        </w:rPr>
        <w:t>o-</w:t>
      </w:r>
      <w:r>
        <w:rPr>
          <w:spacing w:val="-2"/>
          <w:w w:val="149"/>
          <w:sz w:val="21"/>
        </w:rPr>
        <w:t>g</w:t>
      </w:r>
      <w:r>
        <w:rPr>
          <w:w w:val="94"/>
          <w:sz w:val="21"/>
        </w:rPr>
        <w:t>a</w:t>
      </w:r>
      <w:r>
        <w:rPr>
          <w:spacing w:val="-2"/>
          <w:w w:val="94"/>
          <w:sz w:val="21"/>
        </w:rPr>
        <w:t>r</w:t>
      </w:r>
      <w:r>
        <w:rPr>
          <w:w w:val="92"/>
          <w:sz w:val="21"/>
        </w:rPr>
        <w:t>cía,</w:t>
      </w:r>
      <w:r>
        <w:rPr>
          <w:spacing w:val="-2"/>
          <w:sz w:val="21"/>
        </w:rPr>
        <w:t> </w:t>
      </w:r>
      <w:r>
        <w:rPr>
          <w:w w:val="193"/>
          <w:sz w:val="21"/>
        </w:rPr>
        <w:t>r</w:t>
      </w:r>
      <w:r>
        <w:rPr>
          <w:sz w:val="21"/>
        </w:rPr>
        <w:t>.,</w:t>
      </w:r>
      <w:r>
        <w:rPr>
          <w:spacing w:val="-2"/>
          <w:sz w:val="21"/>
        </w:rPr>
        <w:t> </w:t>
      </w:r>
      <w:r>
        <w:rPr>
          <w:w w:val="199"/>
          <w:sz w:val="21"/>
        </w:rPr>
        <w:t>l</w:t>
      </w:r>
      <w:r>
        <w:rPr>
          <w:w w:val="93"/>
          <w:sz w:val="21"/>
        </w:rPr>
        <w:t>efo</w:t>
      </w:r>
      <w:r>
        <w:rPr>
          <w:spacing w:val="1"/>
          <w:w w:val="93"/>
          <w:sz w:val="21"/>
        </w:rPr>
        <w:t>r</w:t>
      </w:r>
      <w:r>
        <w:rPr>
          <w:w w:val="105"/>
          <w:sz w:val="21"/>
        </w:rPr>
        <w:t>t,</w:t>
      </w:r>
      <w:r>
        <w:rPr>
          <w:spacing w:val="-2"/>
          <w:sz w:val="21"/>
        </w:rPr>
        <w:t> </w:t>
      </w:r>
      <w:r>
        <w:rPr>
          <w:spacing w:val="-30"/>
          <w:w w:val="161"/>
          <w:sz w:val="21"/>
        </w:rPr>
        <w:t>f</w:t>
      </w:r>
      <w:r>
        <w:rPr>
          <w:sz w:val="21"/>
        </w:rPr>
        <w:t>.,</w:t>
      </w:r>
      <w:r>
        <w:rPr>
          <w:spacing w:val="-2"/>
          <w:sz w:val="21"/>
        </w:rPr>
        <w:t> </w:t>
      </w:r>
      <w:r>
        <w:rPr>
          <w:w w:val="95"/>
          <w:sz w:val="21"/>
        </w:rPr>
        <w:t>de</w:t>
      </w:r>
      <w:r>
        <w:rPr>
          <w:spacing w:val="-2"/>
          <w:sz w:val="21"/>
        </w:rPr>
        <w:t> </w:t>
      </w:r>
      <w:r>
        <w:rPr>
          <w:w w:val="140"/>
          <w:sz w:val="21"/>
        </w:rPr>
        <w:t>a</w:t>
      </w:r>
      <w:r>
        <w:rPr>
          <w:w w:val="96"/>
          <w:sz w:val="21"/>
        </w:rPr>
        <w:t>ndrés,</w:t>
      </w:r>
      <w:r>
        <w:rPr>
          <w:spacing w:val="-2"/>
          <w:sz w:val="21"/>
        </w:rPr>
        <w:t> </w:t>
      </w:r>
      <w:r>
        <w:rPr>
          <w:w w:val="102"/>
          <w:sz w:val="21"/>
        </w:rPr>
        <w:t>M.</w:t>
      </w:r>
      <w:r>
        <w:rPr>
          <w:spacing w:val="-11"/>
          <w:sz w:val="21"/>
        </w:rPr>
        <w:t> </w:t>
      </w:r>
      <w:r>
        <w:rPr>
          <w:spacing w:val="-26"/>
          <w:w w:val="237"/>
          <w:sz w:val="21"/>
        </w:rPr>
        <w:t>t</w:t>
      </w:r>
      <w:r>
        <w:rPr>
          <w:sz w:val="21"/>
        </w:rPr>
        <w:t>.,</w:t>
      </w:r>
      <w:r>
        <w:rPr>
          <w:spacing w:val="-2"/>
          <w:sz w:val="21"/>
        </w:rPr>
        <w:t> </w:t>
      </w:r>
      <w:r>
        <w:rPr>
          <w:spacing w:val="-2"/>
          <w:w w:val="121"/>
          <w:sz w:val="21"/>
        </w:rPr>
        <w:t>i</w:t>
      </w:r>
      <w:r>
        <w:rPr>
          <w:w w:val="96"/>
          <w:sz w:val="21"/>
        </w:rPr>
        <w:t>báñe</w:t>
      </w:r>
      <w:r>
        <w:rPr>
          <w:w w:val="90"/>
          <w:sz w:val="21"/>
        </w:rPr>
        <w:t>z,</w:t>
      </w:r>
      <w:r>
        <w:rPr>
          <w:spacing w:val="-2"/>
          <w:sz w:val="21"/>
        </w:rPr>
        <w:t> </w:t>
      </w:r>
      <w:r>
        <w:rPr>
          <w:w w:val="95"/>
          <w:sz w:val="21"/>
        </w:rPr>
        <w:t>J.,</w:t>
      </w:r>
      <w:r>
        <w:rPr>
          <w:spacing w:val="-2"/>
          <w:sz w:val="21"/>
        </w:rPr>
        <w:t> </w:t>
      </w:r>
      <w:r>
        <w:rPr>
          <w:w w:val="95"/>
          <w:sz w:val="21"/>
        </w:rPr>
        <w:t>Bor</w:t>
      </w:r>
      <w:r>
        <w:rPr>
          <w:spacing w:val="-3"/>
          <w:w w:val="95"/>
          <w:sz w:val="21"/>
        </w:rPr>
        <w:t>r</w:t>
      </w:r>
      <w:r>
        <w:rPr>
          <w:w w:val="93"/>
          <w:sz w:val="21"/>
        </w:rPr>
        <w:t>ego,</w:t>
      </w:r>
      <w:r>
        <w:rPr>
          <w:spacing w:val="-2"/>
          <w:sz w:val="21"/>
        </w:rPr>
        <w:t> </w:t>
      </w:r>
      <w:r>
        <w:rPr>
          <w:w w:val="95"/>
          <w:sz w:val="21"/>
        </w:rPr>
        <w:t>J.,</w:t>
      </w:r>
      <w:r>
        <w:rPr>
          <w:spacing w:val="-2"/>
          <w:sz w:val="21"/>
        </w:rPr>
        <w:t> </w:t>
      </w:r>
      <w:r>
        <w:rPr>
          <w:spacing w:val="-7"/>
          <w:w w:val="88"/>
          <w:sz w:val="21"/>
        </w:rPr>
        <w:t>J</w:t>
      </w:r>
      <w:r>
        <w:rPr>
          <w:w w:val="95"/>
          <w:sz w:val="21"/>
        </w:rPr>
        <w:t>ou</w:t>
      </w:r>
      <w:r>
        <w:rPr>
          <w:spacing w:val="-2"/>
          <w:w w:val="95"/>
          <w:sz w:val="21"/>
        </w:rPr>
        <w:t>v</w:t>
      </w:r>
      <w:r>
        <w:rPr>
          <w:w w:val="93"/>
          <w:sz w:val="21"/>
        </w:rPr>
        <w:t>e,</w:t>
      </w:r>
      <w:r>
        <w:rPr>
          <w:spacing w:val="-2"/>
          <w:sz w:val="21"/>
        </w:rPr>
        <w:t> </w:t>
      </w:r>
      <w:r>
        <w:rPr>
          <w:w w:val="156"/>
          <w:sz w:val="21"/>
        </w:rPr>
        <w:t>n</w:t>
      </w:r>
      <w:r>
        <w:rPr>
          <w:sz w:val="21"/>
        </w:rPr>
        <w:t>.</w:t>
      </w:r>
      <w:r>
        <w:rPr>
          <w:spacing w:val="-2"/>
          <w:sz w:val="21"/>
        </w:rPr>
        <w:t> </w:t>
      </w:r>
      <w:r>
        <w:rPr>
          <w:w w:val="87"/>
          <w:sz w:val="21"/>
        </w:rPr>
        <w:t>y</w:t>
      </w:r>
      <w:r>
        <w:rPr>
          <w:spacing w:val="-2"/>
          <w:sz w:val="21"/>
        </w:rPr>
        <w:t> </w:t>
      </w:r>
      <w:r>
        <w:rPr>
          <w:spacing w:val="-3"/>
          <w:w w:val="102"/>
          <w:sz w:val="21"/>
        </w:rPr>
        <w:t>M</w:t>
      </w:r>
      <w:r>
        <w:rPr>
          <w:w w:val="94"/>
          <w:sz w:val="21"/>
        </w:rPr>
        <w:t>a</w:t>
      </w:r>
      <w:r>
        <w:rPr>
          <w:spacing w:val="1"/>
          <w:w w:val="94"/>
          <w:sz w:val="21"/>
        </w:rPr>
        <w:t>r</w:t>
      </w:r>
      <w:r>
        <w:rPr>
          <w:w w:val="99"/>
          <w:sz w:val="21"/>
        </w:rPr>
        <w:t>tíne</w:t>
      </w:r>
      <w:r>
        <w:rPr>
          <w:w w:val="89"/>
          <w:sz w:val="21"/>
        </w:rPr>
        <w:t>z- </w:t>
      </w:r>
      <w:r>
        <w:rPr>
          <w:sz w:val="21"/>
        </w:rPr>
        <w:t>Zapater,</w:t>
      </w:r>
      <w:r>
        <w:rPr>
          <w:spacing w:val="-39"/>
          <w:sz w:val="21"/>
        </w:rPr>
        <w:t> </w:t>
      </w:r>
      <w:r>
        <w:rPr>
          <w:sz w:val="21"/>
        </w:rPr>
        <w:t>J.</w:t>
      </w:r>
      <w:r>
        <w:rPr>
          <w:spacing w:val="-39"/>
          <w:sz w:val="21"/>
        </w:rPr>
        <w:t> </w:t>
      </w:r>
      <w:r>
        <w:rPr>
          <w:sz w:val="21"/>
        </w:rPr>
        <w:t>M.</w:t>
      </w:r>
      <w:r>
        <w:rPr>
          <w:spacing w:val="-39"/>
          <w:sz w:val="21"/>
        </w:rPr>
        <w:t> </w:t>
      </w:r>
      <w:r>
        <w:rPr>
          <w:sz w:val="21"/>
        </w:rPr>
        <w:t>(2002).</w:t>
      </w:r>
      <w:r>
        <w:rPr>
          <w:spacing w:val="-39"/>
          <w:sz w:val="21"/>
        </w:rPr>
        <w:t> </w:t>
      </w:r>
      <w:r>
        <w:rPr>
          <w:sz w:val="21"/>
        </w:rPr>
        <w:t>chloroplast</w:t>
      </w:r>
      <w:r>
        <w:rPr>
          <w:spacing w:val="-39"/>
          <w:sz w:val="21"/>
        </w:rPr>
        <w:t> </w:t>
      </w:r>
      <w:r>
        <w:rPr>
          <w:sz w:val="21"/>
        </w:rPr>
        <w:t>microsatellite</w:t>
      </w:r>
      <w:r>
        <w:rPr>
          <w:spacing w:val="-39"/>
          <w:sz w:val="21"/>
        </w:rPr>
        <w:t> </w:t>
      </w:r>
      <w:r>
        <w:rPr>
          <w:sz w:val="21"/>
        </w:rPr>
        <w:t>polymorphisms</w:t>
      </w:r>
      <w:r>
        <w:rPr>
          <w:spacing w:val="-39"/>
          <w:sz w:val="21"/>
        </w:rPr>
        <w:t> </w:t>
      </w:r>
      <w:r>
        <w:rPr>
          <w:sz w:val="21"/>
        </w:rPr>
        <w:t>in</w:t>
      </w:r>
      <w:r>
        <w:rPr>
          <w:spacing w:val="-39"/>
          <w:sz w:val="21"/>
        </w:rPr>
        <w:t> </w:t>
      </w:r>
      <w:r>
        <w:rPr>
          <w:i/>
          <w:sz w:val="21"/>
        </w:rPr>
        <w:t>Vitis</w:t>
      </w:r>
      <w:r>
        <w:rPr>
          <w:i/>
          <w:spacing w:val="-39"/>
          <w:sz w:val="21"/>
        </w:rPr>
        <w:t> </w:t>
      </w:r>
      <w:r>
        <w:rPr>
          <w:sz w:val="21"/>
        </w:rPr>
        <w:t>species.</w:t>
      </w:r>
      <w:r>
        <w:rPr>
          <w:spacing w:val="-39"/>
          <w:sz w:val="21"/>
        </w:rPr>
        <w:t> </w:t>
      </w:r>
      <w:r>
        <w:rPr>
          <w:i/>
          <w:sz w:val="21"/>
        </w:rPr>
        <w:t>genome</w:t>
      </w:r>
      <w:r>
        <w:rPr>
          <w:sz w:val="21"/>
        </w:rPr>
        <w:t>, 45(6),</w:t>
      </w:r>
      <w:r>
        <w:rPr>
          <w:spacing w:val="-9"/>
          <w:sz w:val="21"/>
        </w:rPr>
        <w:t> </w:t>
      </w:r>
      <w:r>
        <w:rPr>
          <w:sz w:val="21"/>
        </w:rPr>
        <w:t>1142-1149.</w:t>
      </w:r>
    </w:p>
    <w:p>
      <w:pPr>
        <w:spacing w:line="297" w:lineRule="auto" w:before="2"/>
        <w:ind w:left="480" w:right="117" w:hanging="361"/>
        <w:jc w:val="both"/>
        <w:rPr>
          <w:sz w:val="21"/>
        </w:rPr>
      </w:pPr>
      <w:r>
        <w:rPr>
          <w:sz w:val="21"/>
        </w:rPr>
        <w:t>ascencio, v. y serrato, B. (1984). evaluación de cinco insecticidas organofosforados para el combate de </w:t>
      </w:r>
      <w:r>
        <w:rPr>
          <w:i/>
          <w:sz w:val="21"/>
        </w:rPr>
        <w:t>Dendroctonus mexicanus </w:t>
      </w:r>
      <w:r>
        <w:rPr>
          <w:sz w:val="21"/>
        </w:rPr>
        <w:t>Hopk. en el área de explotación forestal de </w:t>
      </w:r>
      <w:r>
        <w:rPr>
          <w:w w:val="140"/>
          <w:sz w:val="21"/>
        </w:rPr>
        <w:t>a</w:t>
      </w:r>
      <w:r>
        <w:rPr>
          <w:w w:val="99"/>
          <w:sz w:val="21"/>
        </w:rPr>
        <w:t>tenquinque</w:t>
      </w:r>
      <w:r>
        <w:rPr>
          <w:sz w:val="21"/>
        </w:rPr>
        <w:t> , </w:t>
      </w:r>
      <w:r>
        <w:rPr>
          <w:w w:val="88"/>
          <w:sz w:val="21"/>
        </w:rPr>
        <w:t>J</w:t>
      </w:r>
      <w:r>
        <w:rPr>
          <w:w w:val="90"/>
          <w:sz w:val="21"/>
        </w:rPr>
        <w:t>alisco</w:t>
      </w:r>
      <w:r>
        <w:rPr>
          <w:sz w:val="21"/>
        </w:rPr>
        <w:t>. </w:t>
      </w:r>
      <w:r>
        <w:rPr>
          <w:w w:val="95"/>
          <w:sz w:val="21"/>
        </w:rPr>
        <w:t>Boletín</w:t>
      </w:r>
      <w:r>
        <w:rPr>
          <w:sz w:val="21"/>
        </w:rPr>
        <w:t> </w:t>
      </w:r>
      <w:r>
        <w:rPr>
          <w:w w:val="237"/>
          <w:sz w:val="21"/>
        </w:rPr>
        <w:t>t</w:t>
      </w:r>
      <w:r>
        <w:rPr>
          <w:w w:val="94"/>
          <w:sz w:val="21"/>
        </w:rPr>
        <w:t>écnico</w:t>
      </w:r>
      <w:r>
        <w:rPr>
          <w:sz w:val="21"/>
        </w:rPr>
        <w:t> </w:t>
      </w:r>
      <w:r>
        <w:rPr>
          <w:rFonts w:ascii="PMingLiU" w:hAnsi="PMingLiU"/>
          <w:w w:val="160"/>
          <w:sz w:val="14"/>
        </w:rPr>
        <w:t>inif</w:t>
      </w:r>
      <w:r>
        <w:rPr>
          <w:sz w:val="21"/>
        </w:rPr>
        <w:t>, 49, </w:t>
      </w:r>
      <w:r>
        <w:rPr>
          <w:w w:val="99"/>
          <w:sz w:val="21"/>
        </w:rPr>
        <w:t>42-64.</w:t>
      </w:r>
    </w:p>
    <w:p>
      <w:pPr>
        <w:pStyle w:val="BodyText"/>
        <w:rPr>
          <w:sz w:val="20"/>
        </w:rPr>
      </w:pPr>
    </w:p>
    <w:p>
      <w:pPr>
        <w:pStyle w:val="BodyText"/>
        <w:spacing w:before="4"/>
        <w:rPr>
          <w:sz w:val="19"/>
        </w:rPr>
      </w:pPr>
    </w:p>
    <w:p>
      <w:pPr>
        <w:spacing w:before="22"/>
        <w:ind w:left="117" w:right="117" w:firstLine="0"/>
        <w:jc w:val="center"/>
        <w:rPr>
          <w:rFonts w:ascii="PMingLiU"/>
          <w:sz w:val="20"/>
        </w:rPr>
      </w:pPr>
      <w:r>
        <w:rPr>
          <w:rFonts w:ascii="PMingLiU"/>
          <w:position w:val="2"/>
          <w:sz w:val="20"/>
        </w:rPr>
        <w:t>[ </w:t>
      </w:r>
      <w:r>
        <w:rPr>
          <w:rFonts w:ascii="PMingLiU"/>
          <w:sz w:val="20"/>
        </w:rPr>
        <w:t>117 </w:t>
      </w:r>
      <w:r>
        <w:rPr>
          <w:rFonts w:ascii="PMingLiU"/>
          <w:position w:val="2"/>
          <w:sz w:val="20"/>
        </w:rPr>
        <w:t>]</w:t>
      </w:r>
    </w:p>
    <w:p>
      <w:pPr>
        <w:spacing w:after="0"/>
        <w:jc w:val="center"/>
        <w:rPr>
          <w:rFonts w:ascii="PMingLiU"/>
          <w:sz w:val="20"/>
        </w:rPr>
        <w:sectPr>
          <w:pgSz w:w="9640" w:h="13040"/>
          <w:pgMar w:top="1200" w:bottom="280" w:left="960" w:right="960"/>
        </w:sectPr>
      </w:pPr>
    </w:p>
    <w:p>
      <w:pPr>
        <w:spacing w:before="57"/>
        <w:ind w:left="44" w:right="110" w:firstLine="0"/>
        <w:jc w:val="right"/>
        <w:rPr>
          <w:sz w:val="18"/>
        </w:rPr>
      </w:pPr>
      <w:r>
        <w:rPr>
          <w:color w:val="A7A9AC"/>
          <w:sz w:val="18"/>
        </w:rPr>
        <w:t>Arzate-Fernández | Gutiérrez-González | Heredia-Bobadilla</w:t>
      </w:r>
    </w:p>
    <w:p>
      <w:pPr>
        <w:pStyle w:val="BodyText"/>
        <w:rPr>
          <w:sz w:val="18"/>
        </w:rPr>
      </w:pPr>
    </w:p>
    <w:p>
      <w:pPr>
        <w:pStyle w:val="BodyText"/>
        <w:rPr>
          <w:sz w:val="18"/>
        </w:rPr>
      </w:pPr>
    </w:p>
    <w:p>
      <w:pPr>
        <w:spacing w:line="288" w:lineRule="auto" w:before="119"/>
        <w:ind w:left="100" w:right="117" w:hanging="1"/>
        <w:jc w:val="center"/>
        <w:rPr>
          <w:sz w:val="21"/>
        </w:rPr>
      </w:pPr>
      <w:r>
        <w:rPr>
          <w:sz w:val="21"/>
        </w:rPr>
        <w:t>atkinson, e. y Quihua a. (1988). notas sobre la biología de scolytidae y platypodidae (coleoptera) de México y centroamérica. </w:t>
      </w:r>
      <w:r>
        <w:rPr>
          <w:i/>
          <w:sz w:val="21"/>
        </w:rPr>
        <w:t>Folia Entomológica Mexicana</w:t>
      </w:r>
      <w:r>
        <w:rPr>
          <w:sz w:val="21"/>
        </w:rPr>
        <w:t>, 76, 83-105. </w:t>
      </w:r>
      <w:r>
        <w:rPr>
          <w:spacing w:val="-2"/>
          <w:w w:val="140"/>
          <w:sz w:val="21"/>
        </w:rPr>
        <w:t>a</w:t>
      </w:r>
      <w:r>
        <w:rPr>
          <w:w w:val="98"/>
          <w:sz w:val="21"/>
        </w:rPr>
        <w:t>tkinson,</w:t>
      </w:r>
      <w:r>
        <w:rPr>
          <w:spacing w:val="-19"/>
          <w:sz w:val="21"/>
        </w:rPr>
        <w:t> </w:t>
      </w:r>
      <w:r>
        <w:rPr>
          <w:spacing w:val="-26"/>
          <w:w w:val="237"/>
          <w:sz w:val="21"/>
        </w:rPr>
        <w:t>t</w:t>
      </w:r>
      <w:r>
        <w:rPr>
          <w:sz w:val="21"/>
        </w:rPr>
        <w:t>.</w:t>
      </w:r>
      <w:r>
        <w:rPr>
          <w:spacing w:val="-10"/>
          <w:sz w:val="21"/>
        </w:rPr>
        <w:t> </w:t>
      </w:r>
      <w:r>
        <w:rPr>
          <w:w w:val="99"/>
          <w:sz w:val="21"/>
        </w:rPr>
        <w:t>(1982).</w:t>
      </w:r>
      <w:r>
        <w:rPr>
          <w:spacing w:val="-10"/>
          <w:sz w:val="21"/>
        </w:rPr>
        <w:t> </w:t>
      </w:r>
      <w:r>
        <w:rPr>
          <w:spacing w:val="-3"/>
          <w:w w:val="125"/>
          <w:sz w:val="21"/>
        </w:rPr>
        <w:t>s</w:t>
      </w:r>
      <w:r>
        <w:rPr>
          <w:w w:val="94"/>
          <w:sz w:val="21"/>
        </w:rPr>
        <w:t>inopsis</w:t>
      </w:r>
      <w:r>
        <w:rPr>
          <w:spacing w:val="-10"/>
          <w:sz w:val="21"/>
        </w:rPr>
        <w:t> </w:t>
      </w:r>
      <w:r>
        <w:rPr>
          <w:w w:val="94"/>
          <w:sz w:val="21"/>
        </w:rPr>
        <w:t>del</w:t>
      </w:r>
      <w:r>
        <w:rPr>
          <w:spacing w:val="-10"/>
          <w:sz w:val="21"/>
        </w:rPr>
        <w:t> </w:t>
      </w:r>
      <w:r>
        <w:rPr>
          <w:w w:val="94"/>
          <w:sz w:val="21"/>
        </w:rPr>
        <w:t>géne</w:t>
      </w:r>
      <w:r>
        <w:rPr>
          <w:spacing w:val="-2"/>
          <w:w w:val="94"/>
          <w:sz w:val="21"/>
        </w:rPr>
        <w:t>r</w:t>
      </w:r>
      <w:r>
        <w:rPr>
          <w:w w:val="97"/>
          <w:sz w:val="21"/>
        </w:rPr>
        <w:t>o</w:t>
      </w:r>
      <w:r>
        <w:rPr>
          <w:spacing w:val="-10"/>
          <w:sz w:val="21"/>
        </w:rPr>
        <w:t> </w:t>
      </w:r>
      <w:r>
        <w:rPr>
          <w:spacing w:val="-7"/>
          <w:w w:val="121"/>
          <w:sz w:val="21"/>
        </w:rPr>
        <w:t>i</w:t>
      </w:r>
      <w:r>
        <w:rPr>
          <w:w w:val="93"/>
          <w:sz w:val="21"/>
        </w:rPr>
        <w:t>ps</w:t>
      </w:r>
      <w:r>
        <w:rPr>
          <w:sz w:val="21"/>
        </w:rPr>
        <w:t> </w:t>
      </w:r>
      <w:r>
        <w:rPr>
          <w:spacing w:val="-19"/>
          <w:sz w:val="21"/>
        </w:rPr>
        <w:t> </w:t>
      </w:r>
      <w:r>
        <w:rPr>
          <w:spacing w:val="-2"/>
          <w:w w:val="108"/>
          <w:sz w:val="21"/>
        </w:rPr>
        <w:t>D</w:t>
      </w:r>
      <w:r>
        <w:rPr>
          <w:w w:val="89"/>
          <w:sz w:val="21"/>
        </w:rPr>
        <w:t>e</w:t>
      </w:r>
      <w:r>
        <w:rPr>
          <w:spacing w:val="-10"/>
          <w:sz w:val="21"/>
        </w:rPr>
        <w:t> </w:t>
      </w:r>
      <w:r>
        <w:rPr>
          <w:spacing w:val="-2"/>
          <w:w w:val="149"/>
          <w:sz w:val="21"/>
        </w:rPr>
        <w:t>g</w:t>
      </w:r>
      <w:r>
        <w:rPr>
          <w:w w:val="92"/>
          <w:sz w:val="21"/>
        </w:rPr>
        <w:t>eer</w:t>
      </w:r>
      <w:r>
        <w:rPr>
          <w:spacing w:val="-10"/>
          <w:sz w:val="21"/>
        </w:rPr>
        <w:t> </w:t>
      </w:r>
      <w:r>
        <w:rPr>
          <w:w w:val="97"/>
          <w:sz w:val="21"/>
        </w:rPr>
        <w:t>en</w:t>
      </w:r>
      <w:r>
        <w:rPr>
          <w:spacing w:val="-10"/>
          <w:sz w:val="21"/>
        </w:rPr>
        <w:t> </w:t>
      </w:r>
      <w:r>
        <w:rPr>
          <w:w w:val="94"/>
          <w:sz w:val="21"/>
        </w:rPr>
        <w:t>Méxic</w:t>
      </w:r>
      <w:r>
        <w:rPr>
          <w:spacing w:val="-4"/>
          <w:w w:val="94"/>
          <w:sz w:val="21"/>
        </w:rPr>
        <w:t>o</w:t>
      </w:r>
      <w:r>
        <w:rPr>
          <w:sz w:val="21"/>
        </w:rPr>
        <w:t>.</w:t>
      </w:r>
      <w:r>
        <w:rPr>
          <w:spacing w:val="-10"/>
          <w:sz w:val="21"/>
        </w:rPr>
        <w:t> </w:t>
      </w:r>
      <w:r>
        <w:rPr>
          <w:spacing w:val="-3"/>
          <w:w w:val="193"/>
          <w:sz w:val="21"/>
        </w:rPr>
        <w:t>r</w:t>
      </w:r>
      <w:r>
        <w:rPr>
          <w:w w:val="94"/>
          <w:sz w:val="21"/>
        </w:rPr>
        <w:t>esúmenes</w:t>
      </w:r>
      <w:r>
        <w:rPr>
          <w:spacing w:val="-10"/>
          <w:sz w:val="21"/>
        </w:rPr>
        <w:t> </w:t>
      </w:r>
      <w:r>
        <w:rPr>
          <w:w w:val="94"/>
          <w:sz w:val="21"/>
        </w:rPr>
        <w:t>del</w:t>
      </w:r>
      <w:r>
        <w:rPr>
          <w:spacing w:val="-10"/>
          <w:sz w:val="21"/>
        </w:rPr>
        <w:t> </w:t>
      </w:r>
      <w:r>
        <w:rPr>
          <w:w w:val="121"/>
          <w:sz w:val="21"/>
        </w:rPr>
        <w:t>iii</w:t>
      </w:r>
      <w:r>
        <w:rPr>
          <w:spacing w:val="-10"/>
          <w:sz w:val="21"/>
        </w:rPr>
        <w:t> </w:t>
      </w:r>
      <w:r>
        <w:rPr>
          <w:spacing w:val="-3"/>
          <w:w w:val="125"/>
          <w:sz w:val="21"/>
        </w:rPr>
        <w:t>s</w:t>
      </w:r>
      <w:r>
        <w:rPr>
          <w:w w:val="96"/>
          <w:sz w:val="21"/>
        </w:rPr>
        <w:t>imposio</w:t>
      </w:r>
    </w:p>
    <w:p>
      <w:pPr>
        <w:spacing w:before="2"/>
        <w:ind w:left="460" w:right="1949" w:firstLine="0"/>
        <w:jc w:val="left"/>
        <w:rPr>
          <w:sz w:val="21"/>
        </w:rPr>
      </w:pPr>
      <w:r>
        <w:rPr>
          <w:sz w:val="21"/>
        </w:rPr>
        <w:t>nacional de parasitología forestal, saltillo, coahuila.</w:t>
      </w:r>
    </w:p>
    <w:p>
      <w:pPr>
        <w:spacing w:line="288" w:lineRule="auto" w:before="48"/>
        <w:ind w:left="460" w:right="117" w:hanging="360"/>
        <w:jc w:val="both"/>
        <w:rPr>
          <w:sz w:val="21"/>
        </w:rPr>
      </w:pPr>
      <w:r>
        <w:rPr>
          <w:sz w:val="21"/>
        </w:rPr>
        <w:t>avise, J. c. (1994). </w:t>
      </w:r>
      <w:r>
        <w:rPr>
          <w:i/>
          <w:sz w:val="21"/>
        </w:rPr>
        <w:t>Molecular markers, natural history and evolution</w:t>
      </w:r>
      <w:r>
        <w:rPr>
          <w:sz w:val="21"/>
        </w:rPr>
        <w:t>. springer science &amp; </w:t>
      </w:r>
      <w:r>
        <w:rPr>
          <w:w w:val="95"/>
          <w:sz w:val="21"/>
        </w:rPr>
        <w:t>Business Media.</w:t>
      </w:r>
    </w:p>
    <w:p>
      <w:pPr>
        <w:spacing w:line="288" w:lineRule="auto" w:before="2"/>
        <w:ind w:left="460" w:right="117" w:hanging="361"/>
        <w:jc w:val="both"/>
        <w:rPr>
          <w:sz w:val="21"/>
        </w:rPr>
      </w:pPr>
      <w:r>
        <w:rPr>
          <w:sz w:val="21"/>
        </w:rPr>
        <w:t>azofeifa-Delgado, Á. (2006). uso de marcadores moleculares en plantas; aplicaciones en </w:t>
      </w:r>
      <w:r>
        <w:rPr>
          <w:w w:val="95"/>
          <w:sz w:val="21"/>
        </w:rPr>
        <w:t>frutales del trópico. </w:t>
      </w:r>
      <w:r>
        <w:rPr>
          <w:i/>
          <w:w w:val="95"/>
          <w:sz w:val="21"/>
        </w:rPr>
        <w:t>Agronomía Mesoamericana</w:t>
      </w:r>
      <w:r>
        <w:rPr>
          <w:w w:val="95"/>
          <w:sz w:val="21"/>
        </w:rPr>
        <w:t>, 17(2), 221-242.</w:t>
      </w:r>
    </w:p>
    <w:p>
      <w:pPr>
        <w:spacing w:line="288" w:lineRule="auto" w:before="2"/>
        <w:ind w:left="460" w:right="116" w:hanging="361"/>
        <w:jc w:val="both"/>
        <w:rPr>
          <w:sz w:val="21"/>
        </w:rPr>
      </w:pPr>
      <w:r>
        <w:rPr>
          <w:spacing w:val="-3"/>
          <w:w w:val="90"/>
          <w:sz w:val="21"/>
        </w:rPr>
        <w:t>B</w:t>
      </w:r>
      <w:r>
        <w:rPr>
          <w:w w:val="93"/>
          <w:sz w:val="21"/>
        </w:rPr>
        <w:t>arras,</w:t>
      </w:r>
      <w:r>
        <w:rPr>
          <w:spacing w:val="-2"/>
          <w:sz w:val="21"/>
        </w:rPr>
        <w:t> </w:t>
      </w:r>
      <w:r>
        <w:rPr>
          <w:w w:val="125"/>
          <w:sz w:val="21"/>
        </w:rPr>
        <w:t>s</w:t>
      </w:r>
      <w:r>
        <w:rPr>
          <w:sz w:val="21"/>
        </w:rPr>
        <w:t>.</w:t>
      </w:r>
      <w:r>
        <w:rPr>
          <w:spacing w:val="-2"/>
          <w:sz w:val="21"/>
        </w:rPr>
        <w:t> </w:t>
      </w:r>
      <w:r>
        <w:rPr>
          <w:w w:val="93"/>
          <w:sz w:val="21"/>
        </w:rPr>
        <w:t>J.</w:t>
      </w:r>
      <w:r>
        <w:rPr>
          <w:spacing w:val="-2"/>
          <w:sz w:val="21"/>
        </w:rPr>
        <w:t> </w:t>
      </w:r>
      <w:r>
        <w:rPr>
          <w:w w:val="87"/>
          <w:sz w:val="21"/>
        </w:rPr>
        <w:t>y</w:t>
      </w:r>
      <w:r>
        <w:rPr>
          <w:spacing w:val="-2"/>
          <w:sz w:val="21"/>
        </w:rPr>
        <w:t> </w:t>
      </w:r>
      <w:r>
        <w:rPr>
          <w:spacing w:val="-12"/>
          <w:w w:val="109"/>
          <w:sz w:val="21"/>
        </w:rPr>
        <w:t>p</w:t>
      </w:r>
      <w:r>
        <w:rPr>
          <w:w w:val="95"/>
          <w:sz w:val="21"/>
        </w:rPr>
        <w:t>er</w:t>
      </w:r>
      <w:r>
        <w:rPr>
          <w:spacing w:val="3"/>
          <w:w w:val="95"/>
          <w:sz w:val="21"/>
        </w:rPr>
        <w:t>r</w:t>
      </w:r>
      <w:r>
        <w:rPr>
          <w:spacing w:val="-18"/>
          <w:w w:val="87"/>
          <w:sz w:val="21"/>
        </w:rPr>
        <w:t>y</w:t>
      </w:r>
      <w:r>
        <w:rPr>
          <w:sz w:val="21"/>
        </w:rPr>
        <w:t>,</w:t>
      </w:r>
      <w:r>
        <w:rPr>
          <w:spacing w:val="-12"/>
          <w:sz w:val="21"/>
        </w:rPr>
        <w:t> </w:t>
      </w:r>
      <w:r>
        <w:rPr>
          <w:spacing w:val="-26"/>
          <w:w w:val="237"/>
          <w:sz w:val="21"/>
        </w:rPr>
        <w:t>t</w:t>
      </w:r>
      <w:r>
        <w:rPr>
          <w:sz w:val="21"/>
        </w:rPr>
        <w:t>.</w:t>
      </w:r>
      <w:r>
        <w:rPr>
          <w:spacing w:val="-2"/>
          <w:sz w:val="21"/>
        </w:rPr>
        <w:t> </w:t>
      </w:r>
      <w:r>
        <w:rPr>
          <w:w w:val="99"/>
          <w:sz w:val="21"/>
        </w:rPr>
        <w:t>(1971).</w:t>
      </w:r>
      <w:r>
        <w:rPr>
          <w:spacing w:val="-2"/>
          <w:sz w:val="21"/>
        </w:rPr>
        <w:t> </w:t>
      </w:r>
      <w:r>
        <w:rPr>
          <w:spacing w:val="-2"/>
          <w:w w:val="149"/>
          <w:sz w:val="21"/>
        </w:rPr>
        <w:t>g</w:t>
      </w:r>
      <w:r>
        <w:rPr>
          <w:w w:val="97"/>
          <w:sz w:val="21"/>
        </w:rPr>
        <w:t>land</w:t>
      </w:r>
      <w:r>
        <w:rPr>
          <w:spacing w:val="-2"/>
          <w:sz w:val="21"/>
        </w:rPr>
        <w:t> </w:t>
      </w:r>
      <w:r>
        <w:rPr>
          <w:w w:val="88"/>
          <w:sz w:val="21"/>
        </w:rPr>
        <w:t>cells</w:t>
      </w:r>
      <w:r>
        <w:rPr>
          <w:spacing w:val="-2"/>
          <w:sz w:val="21"/>
        </w:rPr>
        <w:t> </w:t>
      </w:r>
      <w:r>
        <w:rPr>
          <w:w w:val="99"/>
          <w:sz w:val="21"/>
        </w:rPr>
        <w:t>and</w:t>
      </w:r>
      <w:r>
        <w:rPr>
          <w:spacing w:val="-2"/>
          <w:sz w:val="21"/>
        </w:rPr>
        <w:t> </w:t>
      </w:r>
      <w:r>
        <w:rPr>
          <w:w w:val="96"/>
          <w:sz w:val="21"/>
        </w:rPr>
        <w:t>fungi</w:t>
      </w:r>
      <w:r>
        <w:rPr>
          <w:spacing w:val="-2"/>
          <w:sz w:val="21"/>
        </w:rPr>
        <w:t> </w:t>
      </w:r>
      <w:r>
        <w:rPr>
          <w:w w:val="92"/>
          <w:sz w:val="21"/>
        </w:rPr>
        <w:t>associated</w:t>
      </w:r>
      <w:r>
        <w:rPr>
          <w:spacing w:val="-2"/>
          <w:sz w:val="21"/>
        </w:rPr>
        <w:t> </w:t>
      </w:r>
      <w:r>
        <w:rPr>
          <w:w w:val="97"/>
          <w:sz w:val="21"/>
        </w:rPr>
        <w:t>with</w:t>
      </w:r>
      <w:r>
        <w:rPr>
          <w:spacing w:val="-2"/>
          <w:sz w:val="21"/>
        </w:rPr>
        <w:t> </w:t>
      </w:r>
      <w:r>
        <w:rPr>
          <w:w w:val="100"/>
          <w:sz w:val="21"/>
        </w:rPr>
        <w:t>p</w:t>
      </w:r>
      <w:r>
        <w:rPr>
          <w:spacing w:val="-2"/>
          <w:w w:val="100"/>
          <w:sz w:val="21"/>
        </w:rPr>
        <w:t>r</w:t>
      </w:r>
      <w:r>
        <w:rPr>
          <w:w w:val="96"/>
          <w:sz w:val="21"/>
        </w:rPr>
        <w:t>othoracic</w:t>
      </w:r>
      <w:r>
        <w:rPr>
          <w:spacing w:val="-2"/>
          <w:sz w:val="21"/>
        </w:rPr>
        <w:t> </w:t>
      </w:r>
      <w:r>
        <w:rPr>
          <w:w w:val="95"/>
          <w:sz w:val="21"/>
        </w:rPr>
        <w:t>m</w:t>
      </w:r>
      <w:r>
        <w:rPr>
          <w:spacing w:val="-3"/>
          <w:w w:val="95"/>
          <w:sz w:val="21"/>
        </w:rPr>
        <w:t>y</w:t>
      </w:r>
      <w:r>
        <w:rPr>
          <w:w w:val="96"/>
          <w:sz w:val="21"/>
        </w:rPr>
        <w:t>cangium </w:t>
      </w:r>
      <w:r>
        <w:rPr>
          <w:w w:val="95"/>
          <w:sz w:val="21"/>
        </w:rPr>
        <w:t>of</w:t>
      </w:r>
      <w:r>
        <w:rPr>
          <w:spacing w:val="-20"/>
          <w:w w:val="95"/>
          <w:sz w:val="21"/>
        </w:rPr>
        <w:t> </w:t>
      </w:r>
      <w:r>
        <w:rPr>
          <w:i/>
          <w:w w:val="95"/>
          <w:sz w:val="21"/>
        </w:rPr>
        <w:t>Dendroctonus</w:t>
      </w:r>
      <w:r>
        <w:rPr>
          <w:i/>
          <w:spacing w:val="-20"/>
          <w:w w:val="95"/>
          <w:sz w:val="21"/>
        </w:rPr>
        <w:t> </w:t>
      </w:r>
      <w:r>
        <w:rPr>
          <w:i/>
          <w:w w:val="95"/>
          <w:sz w:val="21"/>
        </w:rPr>
        <w:t>adjunctus</w:t>
      </w:r>
      <w:r>
        <w:rPr>
          <w:i/>
          <w:spacing w:val="-20"/>
          <w:w w:val="95"/>
          <w:sz w:val="21"/>
        </w:rPr>
        <w:t> </w:t>
      </w:r>
      <w:r>
        <w:rPr>
          <w:w w:val="95"/>
          <w:sz w:val="21"/>
        </w:rPr>
        <w:t>(coleoptera:</w:t>
      </w:r>
      <w:r>
        <w:rPr>
          <w:spacing w:val="-20"/>
          <w:w w:val="95"/>
          <w:sz w:val="21"/>
        </w:rPr>
        <w:t> </w:t>
      </w:r>
      <w:r>
        <w:rPr>
          <w:w w:val="95"/>
          <w:sz w:val="21"/>
        </w:rPr>
        <w:t>scolytidae).</w:t>
      </w:r>
      <w:r>
        <w:rPr>
          <w:spacing w:val="-20"/>
          <w:w w:val="95"/>
          <w:sz w:val="21"/>
        </w:rPr>
        <w:t> </w:t>
      </w:r>
      <w:r>
        <w:rPr>
          <w:i/>
          <w:w w:val="95"/>
          <w:sz w:val="21"/>
        </w:rPr>
        <w:t>Annals</w:t>
      </w:r>
      <w:r>
        <w:rPr>
          <w:i/>
          <w:spacing w:val="-20"/>
          <w:w w:val="95"/>
          <w:sz w:val="21"/>
        </w:rPr>
        <w:t> </w:t>
      </w:r>
      <w:r>
        <w:rPr>
          <w:i/>
          <w:w w:val="95"/>
          <w:sz w:val="21"/>
        </w:rPr>
        <w:t>of</w:t>
      </w:r>
      <w:r>
        <w:rPr>
          <w:i/>
          <w:spacing w:val="-20"/>
          <w:w w:val="95"/>
          <w:sz w:val="21"/>
        </w:rPr>
        <w:t> </w:t>
      </w:r>
      <w:r>
        <w:rPr>
          <w:i/>
          <w:w w:val="95"/>
          <w:sz w:val="21"/>
        </w:rPr>
        <w:t>the</w:t>
      </w:r>
      <w:r>
        <w:rPr>
          <w:i/>
          <w:spacing w:val="-20"/>
          <w:w w:val="95"/>
          <w:sz w:val="21"/>
        </w:rPr>
        <w:t> </w:t>
      </w:r>
      <w:r>
        <w:rPr>
          <w:i/>
          <w:w w:val="95"/>
          <w:sz w:val="21"/>
        </w:rPr>
        <w:t>Entomological</w:t>
      </w:r>
      <w:r>
        <w:rPr>
          <w:i/>
          <w:spacing w:val="-20"/>
          <w:w w:val="95"/>
          <w:sz w:val="21"/>
        </w:rPr>
        <w:t> </w:t>
      </w:r>
      <w:r>
        <w:rPr>
          <w:i/>
          <w:w w:val="95"/>
          <w:sz w:val="21"/>
        </w:rPr>
        <w:t>Society</w:t>
      </w:r>
      <w:r>
        <w:rPr>
          <w:i/>
          <w:spacing w:val="-20"/>
          <w:w w:val="95"/>
          <w:sz w:val="21"/>
        </w:rPr>
        <w:t> </w:t>
      </w:r>
      <w:r>
        <w:rPr>
          <w:i/>
          <w:w w:val="95"/>
          <w:sz w:val="21"/>
        </w:rPr>
        <w:t>of </w:t>
      </w:r>
      <w:r>
        <w:rPr>
          <w:i/>
          <w:w w:val="95"/>
          <w:sz w:val="21"/>
        </w:rPr>
        <w:t>America</w:t>
      </w:r>
      <w:r>
        <w:rPr>
          <w:w w:val="95"/>
          <w:sz w:val="21"/>
        </w:rPr>
        <w:t>, 64(1),</w:t>
      </w:r>
      <w:r>
        <w:rPr>
          <w:spacing w:val="27"/>
          <w:w w:val="95"/>
          <w:sz w:val="21"/>
        </w:rPr>
        <w:t> </w:t>
      </w:r>
      <w:r>
        <w:rPr>
          <w:w w:val="95"/>
          <w:sz w:val="21"/>
        </w:rPr>
        <w:t>123-126.</w:t>
      </w:r>
    </w:p>
    <w:p>
      <w:pPr>
        <w:spacing w:line="288" w:lineRule="auto" w:before="2"/>
        <w:ind w:left="460" w:right="116" w:hanging="360"/>
        <w:jc w:val="both"/>
        <w:rPr>
          <w:sz w:val="21"/>
        </w:rPr>
      </w:pPr>
      <w:r>
        <w:rPr>
          <w:sz w:val="21"/>
        </w:rPr>
        <w:t>Becerra,</w:t>
      </w:r>
      <w:r>
        <w:rPr>
          <w:spacing w:val="-17"/>
          <w:sz w:val="21"/>
        </w:rPr>
        <w:t> </w:t>
      </w:r>
      <w:r>
        <w:rPr>
          <w:spacing w:val="-13"/>
          <w:sz w:val="21"/>
        </w:rPr>
        <w:t>v.</w:t>
      </w:r>
      <w:r>
        <w:rPr>
          <w:spacing w:val="-15"/>
          <w:sz w:val="21"/>
        </w:rPr>
        <w:t> </w:t>
      </w:r>
      <w:r>
        <w:rPr>
          <w:sz w:val="21"/>
        </w:rPr>
        <w:t>y</w:t>
      </w:r>
      <w:r>
        <w:rPr>
          <w:spacing w:val="-15"/>
          <w:sz w:val="21"/>
        </w:rPr>
        <w:t> </w:t>
      </w:r>
      <w:r>
        <w:rPr>
          <w:sz w:val="21"/>
        </w:rPr>
        <w:t>paredes,</w:t>
      </w:r>
      <w:r>
        <w:rPr>
          <w:spacing w:val="-15"/>
          <w:sz w:val="21"/>
        </w:rPr>
        <w:t> </w:t>
      </w:r>
      <w:r>
        <w:rPr>
          <w:sz w:val="21"/>
        </w:rPr>
        <w:t>M.</w:t>
      </w:r>
      <w:r>
        <w:rPr>
          <w:spacing w:val="-15"/>
          <w:sz w:val="21"/>
        </w:rPr>
        <w:t> </w:t>
      </w:r>
      <w:r>
        <w:rPr>
          <w:sz w:val="21"/>
        </w:rPr>
        <w:t>(2000).</w:t>
      </w:r>
      <w:r>
        <w:rPr>
          <w:spacing w:val="-15"/>
          <w:sz w:val="21"/>
        </w:rPr>
        <w:t> </w:t>
      </w:r>
      <w:r>
        <w:rPr>
          <w:spacing w:val="-3"/>
          <w:sz w:val="21"/>
        </w:rPr>
        <w:t>uso</w:t>
      </w:r>
      <w:r>
        <w:rPr>
          <w:spacing w:val="-15"/>
          <w:sz w:val="21"/>
        </w:rPr>
        <w:t> </w:t>
      </w:r>
      <w:r>
        <w:rPr>
          <w:sz w:val="21"/>
        </w:rPr>
        <w:t>de</w:t>
      </w:r>
      <w:r>
        <w:rPr>
          <w:spacing w:val="-15"/>
          <w:sz w:val="21"/>
        </w:rPr>
        <w:t> </w:t>
      </w:r>
      <w:r>
        <w:rPr>
          <w:sz w:val="21"/>
        </w:rPr>
        <w:t>marcadores</w:t>
      </w:r>
      <w:r>
        <w:rPr>
          <w:spacing w:val="-15"/>
          <w:sz w:val="21"/>
        </w:rPr>
        <w:t> </w:t>
      </w:r>
      <w:r>
        <w:rPr>
          <w:sz w:val="21"/>
        </w:rPr>
        <w:t>bioquímicos</w:t>
      </w:r>
      <w:r>
        <w:rPr>
          <w:spacing w:val="-15"/>
          <w:sz w:val="21"/>
        </w:rPr>
        <w:t> </w:t>
      </w:r>
      <w:r>
        <w:rPr>
          <w:sz w:val="21"/>
        </w:rPr>
        <w:t>y</w:t>
      </w:r>
      <w:r>
        <w:rPr>
          <w:spacing w:val="-15"/>
          <w:sz w:val="21"/>
        </w:rPr>
        <w:t> </w:t>
      </w:r>
      <w:r>
        <w:rPr>
          <w:sz w:val="21"/>
        </w:rPr>
        <w:t>moleculares</w:t>
      </w:r>
      <w:r>
        <w:rPr>
          <w:spacing w:val="-15"/>
          <w:sz w:val="21"/>
        </w:rPr>
        <w:t> </w:t>
      </w:r>
      <w:r>
        <w:rPr>
          <w:sz w:val="21"/>
        </w:rPr>
        <w:t>en</w:t>
      </w:r>
      <w:r>
        <w:rPr>
          <w:spacing w:val="-15"/>
          <w:sz w:val="21"/>
        </w:rPr>
        <w:t> </w:t>
      </w:r>
      <w:r>
        <w:rPr>
          <w:sz w:val="21"/>
        </w:rPr>
        <w:t>estudios </w:t>
      </w:r>
      <w:r>
        <w:rPr>
          <w:w w:val="95"/>
          <w:sz w:val="21"/>
        </w:rPr>
        <w:t>de diversidad genética. </w:t>
      </w:r>
      <w:r>
        <w:rPr>
          <w:i/>
          <w:w w:val="95"/>
          <w:sz w:val="21"/>
        </w:rPr>
        <w:t>Agricultura Técnica</w:t>
      </w:r>
      <w:r>
        <w:rPr>
          <w:w w:val="95"/>
          <w:sz w:val="21"/>
        </w:rPr>
        <w:t>, 60 (3),</w:t>
      </w:r>
      <w:r>
        <w:rPr>
          <w:spacing w:val="-24"/>
          <w:w w:val="95"/>
          <w:sz w:val="21"/>
        </w:rPr>
        <w:t> </w:t>
      </w:r>
      <w:r>
        <w:rPr>
          <w:w w:val="95"/>
          <w:sz w:val="21"/>
        </w:rPr>
        <w:t>270-281.</w:t>
      </w:r>
    </w:p>
    <w:p>
      <w:pPr>
        <w:spacing w:before="2"/>
        <w:ind w:left="100" w:right="0" w:firstLine="0"/>
        <w:jc w:val="left"/>
        <w:rPr>
          <w:sz w:val="21"/>
        </w:rPr>
      </w:pPr>
      <w:r>
        <w:rPr>
          <w:w w:val="105"/>
          <w:sz w:val="21"/>
        </w:rPr>
        <w:t>Berg,</w:t>
      </w:r>
      <w:r>
        <w:rPr>
          <w:spacing w:val="-12"/>
          <w:w w:val="105"/>
          <w:sz w:val="21"/>
        </w:rPr>
        <w:t> </w:t>
      </w:r>
      <w:r>
        <w:rPr>
          <w:w w:val="105"/>
          <w:sz w:val="21"/>
        </w:rPr>
        <w:t>e.</w:t>
      </w:r>
      <w:r>
        <w:rPr>
          <w:spacing w:val="-12"/>
          <w:w w:val="105"/>
          <w:sz w:val="21"/>
        </w:rPr>
        <w:t> </w:t>
      </w:r>
      <w:r>
        <w:rPr>
          <w:w w:val="105"/>
          <w:sz w:val="21"/>
        </w:rPr>
        <w:t>e.</w:t>
      </w:r>
      <w:r>
        <w:rPr>
          <w:spacing w:val="-12"/>
          <w:w w:val="105"/>
          <w:sz w:val="21"/>
        </w:rPr>
        <w:t> </w:t>
      </w:r>
      <w:r>
        <w:rPr>
          <w:w w:val="105"/>
          <w:sz w:val="21"/>
        </w:rPr>
        <w:t>y</w:t>
      </w:r>
      <w:r>
        <w:rPr>
          <w:spacing w:val="-12"/>
          <w:w w:val="105"/>
          <w:sz w:val="21"/>
        </w:rPr>
        <w:t> </w:t>
      </w:r>
      <w:r>
        <w:rPr>
          <w:w w:val="105"/>
          <w:sz w:val="21"/>
        </w:rPr>
        <w:t>Hamrick,</w:t>
      </w:r>
      <w:r>
        <w:rPr>
          <w:spacing w:val="-12"/>
          <w:w w:val="105"/>
          <w:sz w:val="21"/>
        </w:rPr>
        <w:t> </w:t>
      </w:r>
      <w:r>
        <w:rPr>
          <w:w w:val="105"/>
          <w:sz w:val="21"/>
        </w:rPr>
        <w:t>J.</w:t>
      </w:r>
      <w:r>
        <w:rPr>
          <w:spacing w:val="-12"/>
          <w:w w:val="105"/>
          <w:sz w:val="21"/>
        </w:rPr>
        <w:t> </w:t>
      </w:r>
      <w:r>
        <w:rPr>
          <w:w w:val="120"/>
          <w:sz w:val="21"/>
        </w:rPr>
        <w:t>l.</w:t>
      </w:r>
      <w:r>
        <w:rPr>
          <w:spacing w:val="-20"/>
          <w:w w:val="120"/>
          <w:sz w:val="21"/>
        </w:rPr>
        <w:t> </w:t>
      </w:r>
      <w:r>
        <w:rPr>
          <w:w w:val="105"/>
          <w:sz w:val="21"/>
        </w:rPr>
        <w:t>(1997).</w:t>
      </w:r>
      <w:r>
        <w:rPr>
          <w:spacing w:val="-12"/>
          <w:w w:val="105"/>
          <w:sz w:val="21"/>
        </w:rPr>
        <w:t> </w:t>
      </w:r>
      <w:r>
        <w:rPr>
          <w:w w:val="105"/>
          <w:sz w:val="21"/>
        </w:rPr>
        <w:t>Quantification</w:t>
      </w:r>
      <w:r>
        <w:rPr>
          <w:spacing w:val="-12"/>
          <w:w w:val="105"/>
          <w:sz w:val="21"/>
        </w:rPr>
        <w:t> </w:t>
      </w:r>
      <w:r>
        <w:rPr>
          <w:w w:val="105"/>
          <w:sz w:val="21"/>
        </w:rPr>
        <w:t>of</w:t>
      </w:r>
      <w:r>
        <w:rPr>
          <w:spacing w:val="-12"/>
          <w:w w:val="105"/>
          <w:sz w:val="21"/>
        </w:rPr>
        <w:t> </w:t>
      </w:r>
      <w:r>
        <w:rPr>
          <w:w w:val="105"/>
          <w:sz w:val="21"/>
        </w:rPr>
        <w:t>genetic</w:t>
      </w:r>
      <w:r>
        <w:rPr>
          <w:spacing w:val="-12"/>
          <w:w w:val="105"/>
          <w:sz w:val="21"/>
        </w:rPr>
        <w:t> </w:t>
      </w:r>
      <w:r>
        <w:rPr>
          <w:w w:val="105"/>
          <w:sz w:val="21"/>
        </w:rPr>
        <w:t>diversity</w:t>
      </w:r>
      <w:r>
        <w:rPr>
          <w:spacing w:val="-12"/>
          <w:w w:val="105"/>
          <w:sz w:val="21"/>
        </w:rPr>
        <w:t> </w:t>
      </w:r>
      <w:r>
        <w:rPr>
          <w:w w:val="105"/>
          <w:sz w:val="21"/>
        </w:rPr>
        <w:t>at</w:t>
      </w:r>
      <w:r>
        <w:rPr>
          <w:spacing w:val="-12"/>
          <w:w w:val="105"/>
          <w:sz w:val="21"/>
        </w:rPr>
        <w:t> </w:t>
      </w:r>
      <w:r>
        <w:rPr>
          <w:w w:val="105"/>
          <w:sz w:val="21"/>
        </w:rPr>
        <w:t>allozyme</w:t>
      </w:r>
      <w:r>
        <w:rPr>
          <w:spacing w:val="-12"/>
          <w:w w:val="105"/>
          <w:sz w:val="21"/>
        </w:rPr>
        <w:t> </w:t>
      </w:r>
      <w:r>
        <w:rPr>
          <w:w w:val="105"/>
          <w:sz w:val="21"/>
        </w:rPr>
        <w:t>loci.</w:t>
      </w:r>
    </w:p>
    <w:p>
      <w:pPr>
        <w:spacing w:before="48"/>
        <w:ind w:left="460" w:right="1949" w:firstLine="0"/>
        <w:jc w:val="left"/>
        <w:rPr>
          <w:sz w:val="21"/>
        </w:rPr>
      </w:pPr>
      <w:r>
        <w:rPr>
          <w:i/>
          <w:w w:val="95"/>
          <w:sz w:val="21"/>
        </w:rPr>
        <w:t>Canadian Journal of Forest Research</w:t>
      </w:r>
      <w:r>
        <w:rPr>
          <w:w w:val="95"/>
          <w:sz w:val="21"/>
        </w:rPr>
        <w:t>, 27(3), 415-424.</w:t>
      </w:r>
    </w:p>
    <w:p>
      <w:pPr>
        <w:spacing w:line="288" w:lineRule="auto" w:before="48"/>
        <w:ind w:left="460" w:right="116" w:hanging="360"/>
        <w:jc w:val="both"/>
        <w:rPr>
          <w:sz w:val="21"/>
        </w:rPr>
      </w:pPr>
      <w:r>
        <w:rPr>
          <w:sz w:val="21"/>
        </w:rPr>
        <w:t>Bermingham, e. y Moritz, c. (1998). comparative phylogeography: concepts and </w:t>
      </w:r>
      <w:r>
        <w:rPr>
          <w:w w:val="95"/>
          <w:sz w:val="21"/>
        </w:rPr>
        <w:t>applications. </w:t>
      </w:r>
      <w:r>
        <w:rPr>
          <w:i/>
          <w:w w:val="95"/>
          <w:sz w:val="21"/>
        </w:rPr>
        <w:t>Molecular Ecology</w:t>
      </w:r>
      <w:r>
        <w:rPr>
          <w:w w:val="95"/>
          <w:sz w:val="21"/>
        </w:rPr>
        <w:t>, 7(4), 367-369.</w:t>
      </w:r>
    </w:p>
    <w:p>
      <w:pPr>
        <w:spacing w:line="288" w:lineRule="auto" w:before="2"/>
        <w:ind w:left="460" w:right="117" w:hanging="360"/>
        <w:jc w:val="both"/>
        <w:rPr>
          <w:sz w:val="21"/>
        </w:rPr>
      </w:pPr>
      <w:r>
        <w:rPr>
          <w:spacing w:val="-2"/>
          <w:w w:val="90"/>
          <w:sz w:val="21"/>
        </w:rPr>
        <w:t>B</w:t>
      </w:r>
      <w:r>
        <w:rPr>
          <w:w w:val="94"/>
          <w:sz w:val="21"/>
        </w:rPr>
        <w:t>eutelspache</w:t>
      </w:r>
      <w:r>
        <w:rPr>
          <w:spacing w:val="-13"/>
          <w:w w:val="94"/>
          <w:sz w:val="21"/>
        </w:rPr>
        <w:t>r</w:t>
      </w:r>
      <w:r>
        <w:rPr>
          <w:sz w:val="21"/>
        </w:rPr>
        <w:t>,</w:t>
      </w:r>
      <w:r>
        <w:rPr>
          <w:spacing w:val="12"/>
          <w:sz w:val="21"/>
        </w:rPr>
        <w:t> </w:t>
      </w:r>
      <w:r>
        <w:rPr>
          <w:w w:val="93"/>
          <w:sz w:val="21"/>
        </w:rPr>
        <w:t>B.</w:t>
      </w:r>
      <w:r>
        <w:rPr>
          <w:spacing w:val="12"/>
          <w:sz w:val="21"/>
        </w:rPr>
        <w:t> </w:t>
      </w:r>
      <w:r>
        <w:rPr>
          <w:w w:val="156"/>
          <w:sz w:val="21"/>
        </w:rPr>
        <w:t>c</w:t>
      </w:r>
      <w:r>
        <w:rPr>
          <w:sz w:val="21"/>
        </w:rPr>
        <w:t>.</w:t>
      </w:r>
      <w:r>
        <w:rPr>
          <w:spacing w:val="12"/>
          <w:sz w:val="21"/>
        </w:rPr>
        <w:t> </w:t>
      </w:r>
      <w:r>
        <w:rPr>
          <w:w w:val="193"/>
          <w:sz w:val="21"/>
        </w:rPr>
        <w:t>r</w:t>
      </w:r>
      <w:r>
        <w:rPr>
          <w:sz w:val="21"/>
        </w:rPr>
        <w:t>.</w:t>
      </w:r>
      <w:r>
        <w:rPr>
          <w:spacing w:val="12"/>
          <w:sz w:val="21"/>
        </w:rPr>
        <w:t> </w:t>
      </w:r>
      <w:r>
        <w:rPr>
          <w:w w:val="99"/>
          <w:sz w:val="21"/>
        </w:rPr>
        <w:t>(2012).</w:t>
      </w:r>
      <w:r>
        <w:rPr>
          <w:spacing w:val="12"/>
          <w:sz w:val="21"/>
        </w:rPr>
        <w:t> </w:t>
      </w:r>
      <w:r>
        <w:rPr>
          <w:spacing w:val="-3"/>
          <w:w w:val="193"/>
          <w:sz w:val="21"/>
        </w:rPr>
        <w:t>r</w:t>
      </w:r>
      <w:r>
        <w:rPr>
          <w:w w:val="94"/>
          <w:sz w:val="21"/>
        </w:rPr>
        <w:t>edefinición</w:t>
      </w:r>
      <w:r>
        <w:rPr>
          <w:spacing w:val="12"/>
          <w:sz w:val="21"/>
        </w:rPr>
        <w:t> </w:t>
      </w:r>
      <w:r>
        <w:rPr>
          <w:w w:val="93"/>
          <w:sz w:val="21"/>
        </w:rPr>
        <w:t>ta</w:t>
      </w:r>
      <w:r>
        <w:rPr>
          <w:spacing w:val="-2"/>
          <w:w w:val="93"/>
          <w:sz w:val="21"/>
        </w:rPr>
        <w:t>x</w:t>
      </w:r>
      <w:r>
        <w:rPr>
          <w:w w:val="97"/>
          <w:sz w:val="21"/>
        </w:rPr>
        <w:t>onómica</w:t>
      </w:r>
      <w:r>
        <w:rPr>
          <w:spacing w:val="12"/>
          <w:sz w:val="21"/>
        </w:rPr>
        <w:t> </w:t>
      </w:r>
      <w:r>
        <w:rPr>
          <w:w w:val="95"/>
          <w:sz w:val="21"/>
        </w:rPr>
        <w:t>de</w:t>
      </w:r>
      <w:r>
        <w:rPr>
          <w:spacing w:val="12"/>
          <w:sz w:val="21"/>
        </w:rPr>
        <w:t> </w:t>
      </w:r>
      <w:r>
        <w:rPr>
          <w:i/>
          <w:spacing w:val="-4"/>
          <w:w w:val="104"/>
          <w:sz w:val="21"/>
        </w:rPr>
        <w:t>M</w:t>
      </w:r>
      <w:r>
        <w:rPr>
          <w:i/>
          <w:w w:val="94"/>
          <w:sz w:val="21"/>
        </w:rPr>
        <w:t>ontezumia</w:t>
      </w:r>
      <w:r>
        <w:rPr>
          <w:i/>
          <w:spacing w:val="12"/>
          <w:sz w:val="21"/>
        </w:rPr>
        <w:t> </w:t>
      </w:r>
      <w:r>
        <w:rPr>
          <w:i/>
          <w:w w:val="84"/>
          <w:sz w:val="21"/>
        </w:rPr>
        <w:t>ca</w:t>
      </w:r>
      <w:r>
        <w:rPr>
          <w:i/>
          <w:spacing w:val="-5"/>
          <w:w w:val="84"/>
          <w:sz w:val="21"/>
        </w:rPr>
        <w:t>r</w:t>
      </w:r>
      <w:r>
        <w:rPr>
          <w:i/>
          <w:w w:val="91"/>
          <w:sz w:val="21"/>
        </w:rPr>
        <w:t>dinalis</w:t>
      </w:r>
      <w:r>
        <w:rPr>
          <w:i/>
          <w:spacing w:val="12"/>
          <w:sz w:val="21"/>
        </w:rPr>
        <w:t> </w:t>
      </w:r>
      <w:r>
        <w:rPr>
          <w:spacing w:val="-2"/>
          <w:w w:val="108"/>
          <w:sz w:val="21"/>
        </w:rPr>
        <w:t>D</w:t>
      </w:r>
      <w:r>
        <w:rPr>
          <w:w w:val="96"/>
          <w:sz w:val="21"/>
        </w:rPr>
        <w:t>ampf </w:t>
      </w:r>
      <w:r>
        <w:rPr>
          <w:w w:val="96"/>
          <w:sz w:val="21"/>
        </w:rPr>
        <w:t>(</w:t>
      </w:r>
      <w:r>
        <w:rPr>
          <w:w w:val="199"/>
          <w:sz w:val="21"/>
        </w:rPr>
        <w:t>l</w:t>
      </w:r>
      <w:r>
        <w:rPr>
          <w:w w:val="96"/>
          <w:sz w:val="21"/>
        </w:rPr>
        <w:t>epidoptera:</w:t>
      </w:r>
      <w:r>
        <w:rPr>
          <w:sz w:val="21"/>
        </w:rPr>
        <w:t> </w:t>
      </w:r>
      <w:r>
        <w:rPr>
          <w:spacing w:val="-3"/>
          <w:w w:val="125"/>
          <w:sz w:val="21"/>
        </w:rPr>
        <w:t>s</w:t>
      </w:r>
      <w:r>
        <w:rPr>
          <w:w w:val="92"/>
          <w:sz w:val="21"/>
        </w:rPr>
        <w:t>esiidae).</w:t>
      </w:r>
      <w:r>
        <w:rPr>
          <w:sz w:val="21"/>
        </w:rPr>
        <w:t> </w:t>
      </w:r>
      <w:r>
        <w:rPr>
          <w:i/>
          <w:spacing w:val="-3"/>
          <w:w w:val="93"/>
          <w:sz w:val="21"/>
        </w:rPr>
        <w:t>R</w:t>
      </w:r>
      <w:r>
        <w:rPr>
          <w:i/>
          <w:w w:val="87"/>
          <w:sz w:val="21"/>
        </w:rPr>
        <w:t>evista</w:t>
      </w:r>
      <w:r>
        <w:rPr>
          <w:i/>
          <w:sz w:val="21"/>
        </w:rPr>
        <w:t> </w:t>
      </w:r>
      <w:r>
        <w:rPr>
          <w:i/>
          <w:spacing w:val="-4"/>
          <w:w w:val="104"/>
          <w:sz w:val="21"/>
        </w:rPr>
        <w:t>M</w:t>
      </w:r>
      <w:r>
        <w:rPr>
          <w:i/>
          <w:w w:val="89"/>
          <w:sz w:val="21"/>
        </w:rPr>
        <w:t>exicana</w:t>
      </w:r>
      <w:r>
        <w:rPr>
          <w:i/>
          <w:sz w:val="21"/>
        </w:rPr>
        <w:t> </w:t>
      </w:r>
      <w:r>
        <w:rPr>
          <w:i/>
          <w:w w:val="86"/>
          <w:sz w:val="21"/>
        </w:rPr>
        <w:t>de</w:t>
      </w:r>
      <w:r>
        <w:rPr>
          <w:i/>
          <w:sz w:val="21"/>
        </w:rPr>
        <w:t> </w:t>
      </w:r>
      <w:r>
        <w:rPr>
          <w:i/>
          <w:spacing w:val="-2"/>
          <w:w w:val="96"/>
          <w:sz w:val="21"/>
        </w:rPr>
        <w:t>C</w:t>
      </w:r>
      <w:r>
        <w:rPr>
          <w:i/>
          <w:w w:val="86"/>
          <w:sz w:val="21"/>
        </w:rPr>
        <w:t>iencias</w:t>
      </w:r>
      <w:r>
        <w:rPr>
          <w:i/>
          <w:sz w:val="21"/>
        </w:rPr>
        <w:t> </w:t>
      </w:r>
      <w:r>
        <w:rPr>
          <w:i/>
          <w:spacing w:val="-7"/>
          <w:w w:val="87"/>
          <w:sz w:val="21"/>
        </w:rPr>
        <w:t>F</w:t>
      </w:r>
      <w:r>
        <w:rPr>
          <w:i/>
          <w:w w:val="84"/>
          <w:sz w:val="21"/>
        </w:rPr>
        <w:t>o</w:t>
      </w:r>
      <w:r>
        <w:rPr>
          <w:i/>
          <w:spacing w:val="-5"/>
          <w:w w:val="84"/>
          <w:sz w:val="21"/>
        </w:rPr>
        <w:t>r</w:t>
      </w:r>
      <w:r>
        <w:rPr>
          <w:i/>
          <w:w w:val="80"/>
          <w:sz w:val="21"/>
        </w:rPr>
        <w:t>estales</w:t>
      </w:r>
      <w:r>
        <w:rPr>
          <w:sz w:val="21"/>
        </w:rPr>
        <w:t>, </w:t>
      </w:r>
      <w:r>
        <w:rPr>
          <w:w w:val="98"/>
          <w:sz w:val="21"/>
        </w:rPr>
        <w:t>8(43).</w:t>
      </w:r>
    </w:p>
    <w:p>
      <w:pPr>
        <w:spacing w:before="2"/>
        <w:ind w:left="100" w:right="0" w:firstLine="0"/>
        <w:jc w:val="left"/>
        <w:rPr>
          <w:sz w:val="21"/>
        </w:rPr>
      </w:pPr>
      <w:r>
        <w:rPr>
          <w:sz w:val="21"/>
        </w:rPr>
        <w:t>Bidwell, </w:t>
      </w:r>
      <w:r>
        <w:rPr>
          <w:w w:val="120"/>
          <w:sz w:val="21"/>
        </w:rPr>
        <w:t>r. </w:t>
      </w:r>
      <w:r>
        <w:rPr>
          <w:sz w:val="21"/>
        </w:rPr>
        <w:t>(1979). </w:t>
      </w:r>
      <w:r>
        <w:rPr>
          <w:i/>
          <w:sz w:val="21"/>
        </w:rPr>
        <w:t>Plant physiology</w:t>
      </w:r>
      <w:r>
        <w:rPr>
          <w:sz w:val="21"/>
        </w:rPr>
        <w:t>. 2ª ed. Macmillan. new York. </w:t>
      </w:r>
      <w:r>
        <w:rPr>
          <w:w w:val="120"/>
          <w:sz w:val="21"/>
        </w:rPr>
        <w:t>usa.</w:t>
      </w:r>
    </w:p>
    <w:p>
      <w:pPr>
        <w:spacing w:line="288" w:lineRule="auto" w:before="48"/>
        <w:ind w:left="460" w:right="116" w:hanging="361"/>
        <w:jc w:val="both"/>
        <w:rPr>
          <w:sz w:val="21"/>
        </w:rPr>
      </w:pPr>
      <w:r>
        <w:rPr>
          <w:spacing w:val="-4"/>
          <w:sz w:val="21"/>
        </w:rPr>
        <w:t>Birky, </w:t>
      </w:r>
      <w:r>
        <w:rPr>
          <w:sz w:val="21"/>
        </w:rPr>
        <w:t>c. </w:t>
      </w:r>
      <w:r>
        <w:rPr>
          <w:spacing w:val="-13"/>
          <w:sz w:val="21"/>
        </w:rPr>
        <w:t>W. </w:t>
      </w:r>
      <w:r>
        <w:rPr>
          <w:sz w:val="21"/>
        </w:rPr>
        <w:t>(1995). uniparental inheritance of mitochondrial and chloroplast genes: </w:t>
      </w:r>
      <w:r>
        <w:rPr>
          <w:w w:val="95"/>
          <w:sz w:val="21"/>
        </w:rPr>
        <w:t>mechanisms</w:t>
      </w:r>
      <w:r>
        <w:rPr>
          <w:spacing w:val="-12"/>
          <w:w w:val="95"/>
          <w:sz w:val="21"/>
        </w:rPr>
        <w:t> </w:t>
      </w:r>
      <w:r>
        <w:rPr>
          <w:w w:val="95"/>
          <w:sz w:val="21"/>
        </w:rPr>
        <w:t>and</w:t>
      </w:r>
      <w:r>
        <w:rPr>
          <w:spacing w:val="-12"/>
          <w:w w:val="95"/>
          <w:sz w:val="21"/>
        </w:rPr>
        <w:t> </w:t>
      </w:r>
      <w:r>
        <w:rPr>
          <w:w w:val="95"/>
          <w:sz w:val="21"/>
        </w:rPr>
        <w:t>evolution.</w:t>
      </w:r>
      <w:r>
        <w:rPr>
          <w:spacing w:val="-12"/>
          <w:w w:val="95"/>
          <w:sz w:val="21"/>
        </w:rPr>
        <w:t> </w:t>
      </w:r>
      <w:r>
        <w:rPr>
          <w:i/>
          <w:w w:val="95"/>
          <w:sz w:val="21"/>
        </w:rPr>
        <w:t>Proceedings</w:t>
      </w:r>
      <w:r>
        <w:rPr>
          <w:i/>
          <w:spacing w:val="-12"/>
          <w:w w:val="95"/>
          <w:sz w:val="21"/>
        </w:rPr>
        <w:t> </w:t>
      </w:r>
      <w:r>
        <w:rPr>
          <w:i/>
          <w:w w:val="95"/>
          <w:sz w:val="21"/>
        </w:rPr>
        <w:t>of</w:t>
      </w:r>
      <w:r>
        <w:rPr>
          <w:i/>
          <w:spacing w:val="-12"/>
          <w:w w:val="95"/>
          <w:sz w:val="21"/>
        </w:rPr>
        <w:t> </w:t>
      </w:r>
      <w:r>
        <w:rPr>
          <w:i/>
          <w:w w:val="95"/>
          <w:sz w:val="21"/>
        </w:rPr>
        <w:t>the</w:t>
      </w:r>
      <w:r>
        <w:rPr>
          <w:i/>
          <w:spacing w:val="-12"/>
          <w:w w:val="95"/>
          <w:sz w:val="21"/>
        </w:rPr>
        <w:t> </w:t>
      </w:r>
      <w:r>
        <w:rPr>
          <w:i/>
          <w:w w:val="95"/>
          <w:sz w:val="21"/>
        </w:rPr>
        <w:t>National</w:t>
      </w:r>
      <w:r>
        <w:rPr>
          <w:i/>
          <w:spacing w:val="-12"/>
          <w:w w:val="95"/>
          <w:sz w:val="21"/>
        </w:rPr>
        <w:t> </w:t>
      </w:r>
      <w:r>
        <w:rPr>
          <w:i/>
          <w:w w:val="95"/>
          <w:sz w:val="21"/>
        </w:rPr>
        <w:t>Academy</w:t>
      </w:r>
      <w:r>
        <w:rPr>
          <w:i/>
          <w:spacing w:val="-12"/>
          <w:w w:val="95"/>
          <w:sz w:val="21"/>
        </w:rPr>
        <w:t> </w:t>
      </w:r>
      <w:r>
        <w:rPr>
          <w:i/>
          <w:w w:val="95"/>
          <w:sz w:val="21"/>
        </w:rPr>
        <w:t>of</w:t>
      </w:r>
      <w:r>
        <w:rPr>
          <w:i/>
          <w:spacing w:val="-12"/>
          <w:w w:val="95"/>
          <w:sz w:val="21"/>
        </w:rPr>
        <w:t> </w:t>
      </w:r>
      <w:r>
        <w:rPr>
          <w:i/>
          <w:w w:val="95"/>
          <w:sz w:val="21"/>
        </w:rPr>
        <w:t>Sciences</w:t>
      </w:r>
      <w:r>
        <w:rPr>
          <w:i/>
          <w:spacing w:val="-12"/>
          <w:w w:val="95"/>
          <w:sz w:val="21"/>
        </w:rPr>
        <w:t> </w:t>
      </w:r>
      <w:r>
        <w:rPr>
          <w:w w:val="95"/>
          <w:sz w:val="21"/>
        </w:rPr>
        <w:t>of</w:t>
      </w:r>
      <w:r>
        <w:rPr>
          <w:spacing w:val="-12"/>
          <w:w w:val="95"/>
          <w:sz w:val="21"/>
        </w:rPr>
        <w:t> </w:t>
      </w:r>
      <w:r>
        <w:rPr>
          <w:w w:val="95"/>
          <w:sz w:val="21"/>
        </w:rPr>
        <w:t>the</w:t>
      </w:r>
      <w:r>
        <w:rPr>
          <w:spacing w:val="-12"/>
          <w:w w:val="95"/>
          <w:sz w:val="21"/>
        </w:rPr>
        <w:t> </w:t>
      </w:r>
      <w:r>
        <w:rPr>
          <w:w w:val="95"/>
          <w:sz w:val="21"/>
        </w:rPr>
        <w:t>united </w:t>
      </w:r>
      <w:r>
        <w:rPr>
          <w:sz w:val="21"/>
        </w:rPr>
        <w:t>states of america, 92(25),</w:t>
      </w:r>
      <w:r>
        <w:rPr>
          <w:spacing w:val="-18"/>
          <w:sz w:val="21"/>
        </w:rPr>
        <w:t> </w:t>
      </w:r>
      <w:r>
        <w:rPr>
          <w:sz w:val="21"/>
        </w:rPr>
        <w:t>11331-11338.</w:t>
      </w:r>
    </w:p>
    <w:p>
      <w:pPr>
        <w:spacing w:line="288" w:lineRule="auto" w:before="2"/>
        <w:ind w:left="44" w:right="116" w:firstLine="0"/>
        <w:jc w:val="right"/>
        <w:rPr>
          <w:sz w:val="21"/>
        </w:rPr>
      </w:pPr>
      <w:r>
        <w:rPr>
          <w:w w:val="95"/>
          <w:sz w:val="21"/>
        </w:rPr>
        <w:t>Brown,</w:t>
      </w:r>
      <w:r>
        <w:rPr>
          <w:spacing w:val="-32"/>
          <w:w w:val="95"/>
          <w:sz w:val="21"/>
        </w:rPr>
        <w:t> </w:t>
      </w:r>
      <w:r>
        <w:rPr>
          <w:w w:val="95"/>
          <w:sz w:val="21"/>
        </w:rPr>
        <w:t>g.</w:t>
      </w:r>
      <w:r>
        <w:rPr>
          <w:spacing w:val="-32"/>
          <w:w w:val="95"/>
          <w:sz w:val="21"/>
        </w:rPr>
        <w:t> </w:t>
      </w:r>
      <w:r>
        <w:rPr>
          <w:w w:val="95"/>
          <w:sz w:val="21"/>
        </w:rPr>
        <w:t>e.</w:t>
      </w:r>
      <w:r>
        <w:rPr>
          <w:spacing w:val="-32"/>
          <w:w w:val="95"/>
          <w:sz w:val="21"/>
        </w:rPr>
        <w:t> </w:t>
      </w:r>
      <w:r>
        <w:rPr>
          <w:w w:val="95"/>
          <w:sz w:val="21"/>
        </w:rPr>
        <w:t>(1971).</w:t>
      </w:r>
      <w:r>
        <w:rPr>
          <w:spacing w:val="-32"/>
          <w:w w:val="95"/>
          <w:sz w:val="21"/>
        </w:rPr>
        <w:t> </w:t>
      </w:r>
      <w:r>
        <w:rPr>
          <w:w w:val="95"/>
          <w:sz w:val="21"/>
        </w:rPr>
        <w:t>pycnidial</w:t>
      </w:r>
      <w:r>
        <w:rPr>
          <w:spacing w:val="-32"/>
          <w:w w:val="95"/>
          <w:sz w:val="21"/>
        </w:rPr>
        <w:t> </w:t>
      </w:r>
      <w:r>
        <w:rPr>
          <w:w w:val="95"/>
          <w:sz w:val="21"/>
        </w:rPr>
        <w:t>release</w:t>
      </w:r>
      <w:r>
        <w:rPr>
          <w:spacing w:val="-32"/>
          <w:w w:val="95"/>
          <w:sz w:val="21"/>
        </w:rPr>
        <w:t> </w:t>
      </w:r>
      <w:r>
        <w:rPr>
          <w:w w:val="95"/>
          <w:sz w:val="21"/>
        </w:rPr>
        <w:t>and</w:t>
      </w:r>
      <w:r>
        <w:rPr>
          <w:spacing w:val="-32"/>
          <w:w w:val="95"/>
          <w:sz w:val="21"/>
        </w:rPr>
        <w:t> </w:t>
      </w:r>
      <w:r>
        <w:rPr>
          <w:w w:val="95"/>
          <w:sz w:val="21"/>
        </w:rPr>
        <w:t>survival</w:t>
      </w:r>
      <w:r>
        <w:rPr>
          <w:spacing w:val="-32"/>
          <w:w w:val="95"/>
          <w:sz w:val="21"/>
        </w:rPr>
        <w:t> </w:t>
      </w:r>
      <w:r>
        <w:rPr>
          <w:w w:val="95"/>
          <w:sz w:val="21"/>
        </w:rPr>
        <w:t>of</w:t>
      </w:r>
      <w:r>
        <w:rPr>
          <w:spacing w:val="-32"/>
          <w:w w:val="95"/>
          <w:sz w:val="21"/>
        </w:rPr>
        <w:t> </w:t>
      </w:r>
      <w:r>
        <w:rPr>
          <w:i/>
          <w:w w:val="95"/>
          <w:sz w:val="21"/>
        </w:rPr>
        <w:t>Diplodia</w:t>
      </w:r>
      <w:r>
        <w:rPr>
          <w:i/>
          <w:spacing w:val="-32"/>
          <w:w w:val="95"/>
          <w:sz w:val="21"/>
        </w:rPr>
        <w:t> </w:t>
      </w:r>
      <w:r>
        <w:rPr>
          <w:i/>
          <w:w w:val="95"/>
          <w:sz w:val="21"/>
        </w:rPr>
        <w:t>natalensis</w:t>
      </w:r>
      <w:r>
        <w:rPr>
          <w:i/>
          <w:spacing w:val="-32"/>
          <w:w w:val="95"/>
          <w:sz w:val="21"/>
        </w:rPr>
        <w:t> </w:t>
      </w:r>
      <w:r>
        <w:rPr>
          <w:w w:val="95"/>
          <w:sz w:val="21"/>
        </w:rPr>
        <w:t>spores.</w:t>
      </w:r>
      <w:r>
        <w:rPr>
          <w:spacing w:val="-32"/>
          <w:w w:val="95"/>
          <w:sz w:val="21"/>
        </w:rPr>
        <w:t> </w:t>
      </w:r>
      <w:r>
        <w:rPr>
          <w:i/>
          <w:w w:val="95"/>
          <w:sz w:val="21"/>
        </w:rPr>
        <w:t>Phytopathology.</w:t>
      </w:r>
      <w:r>
        <w:rPr>
          <w:i/>
          <w:sz w:val="21"/>
        </w:rPr>
        <w:t> </w:t>
      </w:r>
      <w:r>
        <w:rPr>
          <w:spacing w:val="-3"/>
          <w:w w:val="90"/>
          <w:sz w:val="21"/>
        </w:rPr>
        <w:t>B</w:t>
      </w:r>
      <w:r>
        <w:rPr>
          <w:w w:val="94"/>
          <w:sz w:val="21"/>
        </w:rPr>
        <w:t>ucci,</w:t>
      </w:r>
      <w:r>
        <w:rPr>
          <w:spacing w:val="-12"/>
          <w:sz w:val="21"/>
        </w:rPr>
        <w:t> </w:t>
      </w:r>
      <w:r>
        <w:rPr>
          <w:w w:val="149"/>
          <w:sz w:val="21"/>
        </w:rPr>
        <w:t>g</w:t>
      </w:r>
      <w:r>
        <w:rPr>
          <w:sz w:val="21"/>
        </w:rPr>
        <w:t>.,</w:t>
      </w:r>
      <w:r>
        <w:rPr>
          <w:spacing w:val="-12"/>
          <w:sz w:val="21"/>
        </w:rPr>
        <w:t> </w:t>
      </w:r>
      <w:r>
        <w:rPr>
          <w:spacing w:val="-2"/>
          <w:w w:val="149"/>
          <w:sz w:val="21"/>
        </w:rPr>
        <w:t>g</w:t>
      </w:r>
      <w:r>
        <w:rPr>
          <w:w w:val="93"/>
          <w:sz w:val="21"/>
        </w:rPr>
        <w:t>onzále</w:t>
      </w:r>
      <w:r>
        <w:rPr>
          <w:w w:val="96"/>
          <w:sz w:val="21"/>
        </w:rPr>
        <w:t>z-</w:t>
      </w:r>
      <w:r>
        <w:rPr>
          <w:spacing w:val="-3"/>
          <w:w w:val="96"/>
          <w:sz w:val="21"/>
        </w:rPr>
        <w:t>M</w:t>
      </w:r>
      <w:r>
        <w:rPr>
          <w:w w:val="94"/>
          <w:sz w:val="21"/>
        </w:rPr>
        <w:t>a</w:t>
      </w:r>
      <w:r>
        <w:rPr>
          <w:spacing w:val="1"/>
          <w:w w:val="94"/>
          <w:sz w:val="21"/>
        </w:rPr>
        <w:t>r</w:t>
      </w:r>
      <w:r>
        <w:rPr>
          <w:w w:val="99"/>
          <w:sz w:val="21"/>
        </w:rPr>
        <w:t>tíne</w:t>
      </w:r>
      <w:r>
        <w:rPr>
          <w:w w:val="90"/>
          <w:sz w:val="21"/>
        </w:rPr>
        <w:t>z,</w:t>
      </w:r>
      <w:r>
        <w:rPr>
          <w:spacing w:val="-12"/>
          <w:sz w:val="21"/>
        </w:rPr>
        <w:t> </w:t>
      </w:r>
      <w:r>
        <w:rPr>
          <w:w w:val="125"/>
          <w:sz w:val="21"/>
        </w:rPr>
        <w:t>s</w:t>
      </w:r>
      <w:r>
        <w:rPr>
          <w:sz w:val="21"/>
        </w:rPr>
        <w:t>.</w:t>
      </w:r>
      <w:r>
        <w:rPr>
          <w:spacing w:val="-12"/>
          <w:sz w:val="21"/>
        </w:rPr>
        <w:t> </w:t>
      </w:r>
      <w:r>
        <w:rPr>
          <w:w w:val="156"/>
          <w:sz w:val="21"/>
        </w:rPr>
        <w:t>c</w:t>
      </w:r>
      <w:r>
        <w:rPr>
          <w:sz w:val="21"/>
        </w:rPr>
        <w:t>.,</w:t>
      </w:r>
      <w:r>
        <w:rPr>
          <w:spacing w:val="-12"/>
          <w:sz w:val="21"/>
        </w:rPr>
        <w:t> </w:t>
      </w:r>
      <w:r>
        <w:rPr>
          <w:w w:val="199"/>
          <w:sz w:val="21"/>
        </w:rPr>
        <w:t>l</w:t>
      </w:r>
      <w:r>
        <w:rPr>
          <w:w w:val="89"/>
          <w:sz w:val="21"/>
        </w:rPr>
        <w:t>e</w:t>
      </w:r>
      <w:r>
        <w:rPr>
          <w:spacing w:val="-12"/>
          <w:sz w:val="21"/>
        </w:rPr>
        <w:t> </w:t>
      </w:r>
      <w:r>
        <w:rPr>
          <w:spacing w:val="-7"/>
          <w:w w:val="109"/>
          <w:sz w:val="21"/>
        </w:rPr>
        <w:t>p</w:t>
      </w:r>
      <w:r>
        <w:rPr>
          <w:spacing w:val="-2"/>
          <w:w w:val="99"/>
          <w:sz w:val="21"/>
        </w:rPr>
        <w:t>r</w:t>
      </w:r>
      <w:r>
        <w:rPr>
          <w:spacing w:val="-4"/>
          <w:w w:val="97"/>
          <w:sz w:val="21"/>
        </w:rPr>
        <w:t>o</w:t>
      </w:r>
      <w:r>
        <w:rPr>
          <w:spacing w:val="-2"/>
          <w:w w:val="86"/>
          <w:sz w:val="21"/>
        </w:rPr>
        <w:t>v</w:t>
      </w:r>
      <w:r>
        <w:rPr>
          <w:w w:val="96"/>
          <w:sz w:val="21"/>
        </w:rPr>
        <w:t>ost,</w:t>
      </w:r>
      <w:r>
        <w:rPr>
          <w:spacing w:val="-12"/>
          <w:sz w:val="21"/>
        </w:rPr>
        <w:t> </w:t>
      </w:r>
      <w:r>
        <w:rPr>
          <w:w w:val="149"/>
          <w:sz w:val="21"/>
        </w:rPr>
        <w:t>g</w:t>
      </w:r>
      <w:r>
        <w:rPr>
          <w:sz w:val="21"/>
        </w:rPr>
        <w:t>.,</w:t>
      </w:r>
      <w:r>
        <w:rPr>
          <w:spacing w:val="-12"/>
          <w:sz w:val="21"/>
        </w:rPr>
        <w:t> </w:t>
      </w:r>
      <w:r>
        <w:rPr>
          <w:spacing w:val="-2"/>
          <w:w w:val="109"/>
          <w:sz w:val="21"/>
        </w:rPr>
        <w:t>p</w:t>
      </w:r>
      <w:r>
        <w:rPr>
          <w:w w:val="98"/>
          <w:sz w:val="21"/>
        </w:rPr>
        <w:t>lomion,</w:t>
      </w:r>
      <w:r>
        <w:rPr>
          <w:spacing w:val="-12"/>
          <w:sz w:val="21"/>
        </w:rPr>
        <w:t> </w:t>
      </w:r>
      <w:r>
        <w:rPr>
          <w:w w:val="156"/>
          <w:sz w:val="21"/>
        </w:rPr>
        <w:t>c</w:t>
      </w:r>
      <w:r>
        <w:rPr>
          <w:sz w:val="21"/>
        </w:rPr>
        <w:t>.,</w:t>
      </w:r>
      <w:r>
        <w:rPr>
          <w:spacing w:val="-12"/>
          <w:sz w:val="21"/>
        </w:rPr>
        <w:t> </w:t>
      </w:r>
      <w:r>
        <w:rPr>
          <w:w w:val="193"/>
          <w:sz w:val="21"/>
        </w:rPr>
        <w:t>r</w:t>
      </w:r>
      <w:r>
        <w:rPr>
          <w:w w:val="95"/>
          <w:sz w:val="21"/>
        </w:rPr>
        <w:t>ibei</w:t>
      </w:r>
      <w:r>
        <w:rPr>
          <w:spacing w:val="-2"/>
          <w:w w:val="95"/>
          <w:sz w:val="21"/>
        </w:rPr>
        <w:t>r</w:t>
      </w:r>
      <w:r>
        <w:rPr>
          <w:w w:val="98"/>
          <w:sz w:val="21"/>
        </w:rPr>
        <w:t>o,</w:t>
      </w:r>
      <w:r>
        <w:rPr>
          <w:spacing w:val="-12"/>
          <w:sz w:val="21"/>
        </w:rPr>
        <w:t> </w:t>
      </w:r>
      <w:r>
        <w:rPr>
          <w:w w:val="102"/>
          <w:sz w:val="21"/>
        </w:rPr>
        <w:t>M.</w:t>
      </w:r>
      <w:r>
        <w:rPr>
          <w:spacing w:val="-12"/>
          <w:sz w:val="21"/>
        </w:rPr>
        <w:t> </w:t>
      </w:r>
      <w:r>
        <w:rPr>
          <w:w w:val="101"/>
          <w:sz w:val="21"/>
        </w:rPr>
        <w:t>M.,</w:t>
      </w:r>
      <w:r>
        <w:rPr>
          <w:spacing w:val="-12"/>
          <w:sz w:val="21"/>
        </w:rPr>
        <w:t> </w:t>
      </w:r>
      <w:r>
        <w:rPr>
          <w:spacing w:val="-3"/>
          <w:w w:val="125"/>
          <w:sz w:val="21"/>
        </w:rPr>
        <w:t>s</w:t>
      </w:r>
      <w:r>
        <w:rPr>
          <w:w w:val="95"/>
          <w:sz w:val="21"/>
        </w:rPr>
        <w:t>ebastiani, </w:t>
      </w:r>
      <w:r>
        <w:rPr>
          <w:spacing w:val="-30"/>
          <w:w w:val="161"/>
          <w:sz w:val="21"/>
        </w:rPr>
        <w:t>f</w:t>
      </w:r>
      <w:r>
        <w:rPr>
          <w:sz w:val="21"/>
        </w:rPr>
        <w:t>.,  </w:t>
      </w:r>
      <w:r>
        <w:rPr>
          <w:spacing w:val="-15"/>
          <w:sz w:val="21"/>
        </w:rPr>
        <w:t> </w:t>
      </w:r>
      <w:r>
        <w:rPr>
          <w:w w:val="140"/>
          <w:sz w:val="21"/>
        </w:rPr>
        <w:t>a</w:t>
      </w:r>
      <w:r>
        <w:rPr>
          <w:w w:val="92"/>
          <w:sz w:val="21"/>
        </w:rPr>
        <w:t>lía,</w:t>
      </w:r>
      <w:r>
        <w:rPr>
          <w:spacing w:val="19"/>
          <w:sz w:val="21"/>
        </w:rPr>
        <w:t> </w:t>
      </w:r>
      <w:r>
        <w:rPr>
          <w:w w:val="193"/>
          <w:sz w:val="21"/>
        </w:rPr>
        <w:t>r</w:t>
      </w:r>
      <w:r>
        <w:rPr>
          <w:sz w:val="21"/>
        </w:rPr>
        <w:t>.</w:t>
      </w:r>
      <w:r>
        <w:rPr>
          <w:spacing w:val="19"/>
          <w:sz w:val="21"/>
        </w:rPr>
        <w:t> </w:t>
      </w:r>
      <w:r>
        <w:rPr>
          <w:w w:val="87"/>
          <w:sz w:val="21"/>
        </w:rPr>
        <w:t>y</w:t>
      </w:r>
      <w:r>
        <w:rPr>
          <w:spacing w:val="15"/>
          <w:sz w:val="21"/>
        </w:rPr>
        <w:t> </w:t>
      </w:r>
      <w:r>
        <w:rPr>
          <w:spacing w:val="-21"/>
          <w:w w:val="135"/>
          <w:sz w:val="21"/>
        </w:rPr>
        <w:t>v</w:t>
      </w:r>
      <w:r>
        <w:rPr>
          <w:w w:val="98"/>
          <w:sz w:val="21"/>
        </w:rPr>
        <w:t>endramin,</w:t>
      </w:r>
      <w:r>
        <w:rPr>
          <w:spacing w:val="19"/>
          <w:sz w:val="21"/>
        </w:rPr>
        <w:t> </w:t>
      </w:r>
      <w:r>
        <w:rPr>
          <w:w w:val="149"/>
          <w:sz w:val="21"/>
        </w:rPr>
        <w:t>g</w:t>
      </w:r>
      <w:r>
        <w:rPr>
          <w:sz w:val="21"/>
        </w:rPr>
        <w:t>.</w:t>
      </w:r>
      <w:r>
        <w:rPr>
          <w:spacing w:val="19"/>
          <w:sz w:val="21"/>
        </w:rPr>
        <w:t> </w:t>
      </w:r>
      <w:r>
        <w:rPr>
          <w:w w:val="149"/>
          <w:sz w:val="21"/>
        </w:rPr>
        <w:t>g</w:t>
      </w:r>
      <w:r>
        <w:rPr>
          <w:sz w:val="21"/>
        </w:rPr>
        <w:t>.</w:t>
      </w:r>
      <w:r>
        <w:rPr>
          <w:spacing w:val="19"/>
          <w:sz w:val="21"/>
        </w:rPr>
        <w:t> </w:t>
      </w:r>
      <w:r>
        <w:rPr>
          <w:w w:val="99"/>
          <w:sz w:val="21"/>
        </w:rPr>
        <w:t>(2007).</w:t>
      </w:r>
      <w:r>
        <w:rPr>
          <w:spacing w:val="19"/>
          <w:sz w:val="21"/>
        </w:rPr>
        <w:t> </w:t>
      </w:r>
      <w:r>
        <w:rPr>
          <w:w w:val="193"/>
          <w:sz w:val="21"/>
        </w:rPr>
        <w:t>r</w:t>
      </w:r>
      <w:r>
        <w:rPr>
          <w:w w:val="93"/>
          <w:sz w:val="21"/>
        </w:rPr>
        <w:t>ange-wide</w:t>
      </w:r>
      <w:r>
        <w:rPr>
          <w:spacing w:val="19"/>
          <w:sz w:val="21"/>
        </w:rPr>
        <w:t> </w:t>
      </w:r>
      <w:r>
        <w:rPr>
          <w:w w:val="94"/>
          <w:sz w:val="21"/>
        </w:rPr>
        <w:t>phylogeography</w:t>
      </w:r>
      <w:r>
        <w:rPr>
          <w:spacing w:val="19"/>
          <w:sz w:val="21"/>
        </w:rPr>
        <w:t> </w:t>
      </w:r>
      <w:r>
        <w:rPr>
          <w:w w:val="99"/>
          <w:sz w:val="21"/>
        </w:rPr>
        <w:t>and</w:t>
      </w:r>
      <w:r>
        <w:rPr>
          <w:spacing w:val="19"/>
          <w:sz w:val="21"/>
        </w:rPr>
        <w:t> </w:t>
      </w:r>
      <w:r>
        <w:rPr>
          <w:w w:val="93"/>
          <w:sz w:val="21"/>
        </w:rPr>
        <w:t>gene</w:t>
      </w:r>
      <w:r>
        <w:rPr>
          <w:spacing w:val="19"/>
          <w:sz w:val="21"/>
        </w:rPr>
        <w:t> </w:t>
      </w:r>
      <w:r>
        <w:rPr>
          <w:spacing w:val="-2"/>
          <w:w w:val="84"/>
          <w:sz w:val="21"/>
        </w:rPr>
        <w:t>z</w:t>
      </w:r>
      <w:r>
        <w:rPr>
          <w:w w:val="94"/>
          <w:sz w:val="21"/>
        </w:rPr>
        <w:t>ones</w:t>
      </w:r>
    </w:p>
    <w:p>
      <w:pPr>
        <w:spacing w:before="2"/>
        <w:ind w:left="461" w:right="0" w:firstLine="0"/>
        <w:jc w:val="left"/>
        <w:rPr>
          <w:i/>
          <w:sz w:val="21"/>
        </w:rPr>
      </w:pPr>
      <w:r>
        <w:rPr>
          <w:w w:val="95"/>
          <w:sz w:val="21"/>
        </w:rPr>
        <w:t>in </w:t>
      </w:r>
      <w:r>
        <w:rPr>
          <w:i/>
          <w:w w:val="95"/>
          <w:sz w:val="21"/>
        </w:rPr>
        <w:t>Pinus pinaster </w:t>
      </w:r>
      <w:r>
        <w:rPr>
          <w:w w:val="95"/>
          <w:sz w:val="21"/>
        </w:rPr>
        <w:t>ait. revealed by chloroplast microsatellite markers. </w:t>
      </w:r>
      <w:r>
        <w:rPr>
          <w:i/>
          <w:w w:val="95"/>
          <w:sz w:val="21"/>
        </w:rPr>
        <w:t>Molecular Ecology,</w:t>
      </w:r>
    </w:p>
    <w:p>
      <w:pPr>
        <w:spacing w:before="48"/>
        <w:ind w:left="461" w:right="1949" w:firstLine="0"/>
        <w:jc w:val="left"/>
        <w:rPr>
          <w:sz w:val="21"/>
        </w:rPr>
      </w:pPr>
      <w:r>
        <w:rPr>
          <w:sz w:val="21"/>
        </w:rPr>
        <w:t>16(10), 2137-2153.</w:t>
      </w:r>
    </w:p>
    <w:p>
      <w:pPr>
        <w:spacing w:line="288" w:lineRule="auto" w:before="48"/>
        <w:ind w:left="461" w:right="116" w:hanging="360"/>
        <w:jc w:val="both"/>
        <w:rPr>
          <w:sz w:val="21"/>
        </w:rPr>
      </w:pPr>
      <w:r>
        <w:rPr>
          <w:sz w:val="21"/>
        </w:rPr>
        <w:t>Bugbee, </w:t>
      </w:r>
      <w:r>
        <w:rPr>
          <w:w w:val="120"/>
          <w:sz w:val="21"/>
        </w:rPr>
        <w:t>r. </w:t>
      </w:r>
      <w:r>
        <w:rPr>
          <w:sz w:val="21"/>
        </w:rPr>
        <w:t>e. (1981). </w:t>
      </w:r>
      <w:r>
        <w:rPr>
          <w:w w:val="120"/>
          <w:sz w:val="21"/>
        </w:rPr>
        <w:t>a </w:t>
      </w:r>
      <w:r>
        <w:rPr>
          <w:sz w:val="21"/>
        </w:rPr>
        <w:t>new species of the genus eurytoma (Hymenoptera, eurytomidae) phytophagous in the xylem of young pines (</w:t>
      </w:r>
      <w:r>
        <w:rPr>
          <w:i/>
          <w:sz w:val="21"/>
        </w:rPr>
        <w:t>Pinus hartwegii</w:t>
      </w:r>
      <w:r>
        <w:rPr>
          <w:sz w:val="21"/>
        </w:rPr>
        <w:t>) from Mexico. </w:t>
      </w:r>
      <w:r>
        <w:rPr>
          <w:i/>
          <w:sz w:val="21"/>
        </w:rPr>
        <w:t>Folia </w:t>
      </w:r>
      <w:r>
        <w:rPr>
          <w:i/>
          <w:w w:val="95"/>
          <w:sz w:val="21"/>
        </w:rPr>
        <w:t>Entomológica Mexicana</w:t>
      </w:r>
      <w:r>
        <w:rPr>
          <w:w w:val="95"/>
          <w:sz w:val="21"/>
        </w:rPr>
        <w:t>, 50, 77-79.</w:t>
      </w:r>
    </w:p>
    <w:p>
      <w:pPr>
        <w:spacing w:line="288" w:lineRule="auto" w:before="2"/>
        <w:ind w:left="461" w:right="116" w:hanging="360"/>
        <w:jc w:val="both"/>
        <w:rPr>
          <w:sz w:val="21"/>
        </w:rPr>
      </w:pPr>
      <w:r>
        <w:rPr>
          <w:sz w:val="21"/>
        </w:rPr>
        <w:t>Burban, c. y petit, </w:t>
      </w:r>
      <w:r>
        <w:rPr>
          <w:w w:val="120"/>
          <w:sz w:val="21"/>
        </w:rPr>
        <w:t>r. </w:t>
      </w:r>
      <w:r>
        <w:rPr>
          <w:sz w:val="21"/>
        </w:rPr>
        <w:t>J. (2003). phylogeography of maritime pine inferred with organelle </w:t>
      </w:r>
      <w:r>
        <w:rPr>
          <w:w w:val="95"/>
          <w:sz w:val="21"/>
        </w:rPr>
        <w:t>markers having contrasted inheritance. </w:t>
      </w:r>
      <w:r>
        <w:rPr>
          <w:i/>
          <w:w w:val="95"/>
          <w:sz w:val="21"/>
        </w:rPr>
        <w:t>Molecular Ecology</w:t>
      </w:r>
      <w:r>
        <w:rPr>
          <w:w w:val="95"/>
          <w:sz w:val="21"/>
        </w:rPr>
        <w:t>, 12(6), 1487-1495.</w:t>
      </w:r>
    </w:p>
    <w:p>
      <w:pPr>
        <w:spacing w:before="2"/>
        <w:ind w:left="101" w:right="0" w:firstLine="0"/>
        <w:jc w:val="left"/>
        <w:rPr>
          <w:sz w:val="21"/>
        </w:rPr>
      </w:pPr>
      <w:r>
        <w:rPr>
          <w:spacing w:val="-3"/>
          <w:w w:val="90"/>
          <w:sz w:val="21"/>
        </w:rPr>
        <w:t>B</w:t>
      </w:r>
      <w:r>
        <w:rPr>
          <w:w w:val="101"/>
          <w:sz w:val="21"/>
        </w:rPr>
        <w:t>u</w:t>
      </w:r>
      <w:r>
        <w:rPr>
          <w:spacing w:val="-3"/>
          <w:w w:val="101"/>
          <w:sz w:val="21"/>
        </w:rPr>
        <w:t>r</w:t>
      </w:r>
      <w:r>
        <w:rPr>
          <w:w w:val="101"/>
          <w:sz w:val="21"/>
        </w:rPr>
        <w:t>don,</w:t>
      </w:r>
      <w:r>
        <w:rPr>
          <w:spacing w:val="-2"/>
          <w:sz w:val="21"/>
        </w:rPr>
        <w:t> </w:t>
      </w:r>
      <w:r>
        <w:rPr>
          <w:w w:val="93"/>
          <w:sz w:val="21"/>
        </w:rPr>
        <w:t>J.</w:t>
      </w:r>
      <w:r>
        <w:rPr>
          <w:spacing w:val="-2"/>
          <w:sz w:val="21"/>
        </w:rPr>
        <w:t> </w:t>
      </w:r>
      <w:r>
        <w:rPr>
          <w:w w:val="87"/>
          <w:sz w:val="21"/>
        </w:rPr>
        <w:t>y</w:t>
      </w:r>
      <w:r>
        <w:rPr>
          <w:spacing w:val="-2"/>
          <w:sz w:val="21"/>
        </w:rPr>
        <w:t> </w:t>
      </w:r>
      <w:r>
        <w:rPr>
          <w:spacing w:val="-3"/>
          <w:w w:val="102"/>
          <w:sz w:val="21"/>
        </w:rPr>
        <w:t>M</w:t>
      </w:r>
      <w:r>
        <w:rPr>
          <w:w w:val="93"/>
          <w:sz w:val="21"/>
        </w:rPr>
        <w:t>arshall,</w:t>
      </w:r>
      <w:r>
        <w:rPr>
          <w:spacing w:val="-2"/>
          <w:sz w:val="21"/>
        </w:rPr>
        <w:t> </w:t>
      </w:r>
      <w:r>
        <w:rPr>
          <w:w w:val="105"/>
          <w:sz w:val="21"/>
        </w:rPr>
        <w:t>D.</w:t>
      </w:r>
      <w:r>
        <w:rPr>
          <w:spacing w:val="-2"/>
          <w:sz w:val="21"/>
        </w:rPr>
        <w:t> </w:t>
      </w:r>
      <w:r>
        <w:rPr>
          <w:w w:val="99"/>
          <w:sz w:val="21"/>
        </w:rPr>
        <w:t>(1983).</w:t>
      </w:r>
      <w:r>
        <w:rPr>
          <w:spacing w:val="-11"/>
          <w:sz w:val="21"/>
        </w:rPr>
        <w:t> </w:t>
      </w:r>
      <w:r>
        <w:rPr>
          <w:w w:val="237"/>
          <w:sz w:val="21"/>
        </w:rPr>
        <w:t>t</w:t>
      </w:r>
      <w:r>
        <w:rPr>
          <w:w w:val="96"/>
          <w:sz w:val="21"/>
        </w:rPr>
        <w:t>he</w:t>
      </w:r>
      <w:r>
        <w:rPr>
          <w:spacing w:val="-2"/>
          <w:sz w:val="21"/>
        </w:rPr>
        <w:t> </w:t>
      </w:r>
      <w:r>
        <w:rPr>
          <w:w w:val="92"/>
          <w:sz w:val="21"/>
        </w:rPr>
        <w:t>use</w:t>
      </w:r>
      <w:r>
        <w:rPr>
          <w:spacing w:val="-2"/>
          <w:sz w:val="21"/>
        </w:rPr>
        <w:t> </w:t>
      </w:r>
      <w:r>
        <w:rPr>
          <w:w w:val="93"/>
          <w:sz w:val="21"/>
        </w:rPr>
        <w:t>of</w:t>
      </w:r>
      <w:r>
        <w:rPr>
          <w:spacing w:val="-2"/>
          <w:sz w:val="21"/>
        </w:rPr>
        <w:t> </w:t>
      </w:r>
      <w:r>
        <w:rPr>
          <w:w w:val="91"/>
          <w:sz w:val="21"/>
        </w:rPr>
        <w:t>isozymes</w:t>
      </w:r>
      <w:r>
        <w:rPr>
          <w:spacing w:val="-2"/>
          <w:sz w:val="21"/>
        </w:rPr>
        <w:t> </w:t>
      </w:r>
      <w:r>
        <w:rPr>
          <w:w w:val="100"/>
          <w:sz w:val="21"/>
        </w:rPr>
        <w:t>in</w:t>
      </w:r>
      <w:r>
        <w:rPr>
          <w:spacing w:val="-2"/>
          <w:sz w:val="21"/>
        </w:rPr>
        <w:t> </w:t>
      </w:r>
      <w:r>
        <w:rPr>
          <w:w w:val="99"/>
          <w:sz w:val="21"/>
        </w:rPr>
        <w:t>plant</w:t>
      </w:r>
      <w:r>
        <w:rPr>
          <w:spacing w:val="-2"/>
          <w:sz w:val="21"/>
        </w:rPr>
        <w:t> </w:t>
      </w:r>
      <w:r>
        <w:rPr>
          <w:w w:val="90"/>
          <w:sz w:val="21"/>
        </w:rPr>
        <w:t>disease</w:t>
      </w:r>
      <w:r>
        <w:rPr>
          <w:spacing w:val="-2"/>
          <w:sz w:val="21"/>
        </w:rPr>
        <w:t> </w:t>
      </w:r>
      <w:r>
        <w:rPr>
          <w:spacing w:val="-3"/>
          <w:w w:val="99"/>
          <w:sz w:val="21"/>
        </w:rPr>
        <w:t>r</w:t>
      </w:r>
      <w:r>
        <w:rPr>
          <w:w w:val="90"/>
          <w:sz w:val="21"/>
        </w:rPr>
        <w:t>esea</w:t>
      </w:r>
      <w:r>
        <w:rPr>
          <w:spacing w:val="-2"/>
          <w:w w:val="90"/>
          <w:sz w:val="21"/>
        </w:rPr>
        <w:t>r</w:t>
      </w:r>
      <w:r>
        <w:rPr>
          <w:w w:val="97"/>
          <w:sz w:val="21"/>
        </w:rPr>
        <w:t>ch.</w:t>
      </w:r>
      <w:r>
        <w:rPr>
          <w:spacing w:val="-2"/>
          <w:sz w:val="21"/>
        </w:rPr>
        <w:t> </w:t>
      </w:r>
      <w:r>
        <w:rPr>
          <w:spacing w:val="-1"/>
          <w:w w:val="131"/>
          <w:sz w:val="21"/>
        </w:rPr>
        <w:t>e</w:t>
      </w:r>
      <w:r>
        <w:rPr>
          <w:w w:val="105"/>
          <w:sz w:val="21"/>
        </w:rPr>
        <w:t>n</w:t>
      </w:r>
      <w:r>
        <w:rPr>
          <w:spacing w:val="-12"/>
          <w:sz w:val="21"/>
        </w:rPr>
        <w:t> </w:t>
      </w:r>
      <w:r>
        <w:rPr>
          <w:spacing w:val="-24"/>
          <w:w w:val="237"/>
          <w:sz w:val="21"/>
        </w:rPr>
        <w:t>t</w:t>
      </w:r>
      <w:r>
        <w:rPr>
          <w:w w:val="92"/>
          <w:sz w:val="21"/>
        </w:rPr>
        <w:t>anksle</w:t>
      </w:r>
      <w:r>
        <w:rPr>
          <w:spacing w:val="-18"/>
          <w:w w:val="92"/>
          <w:sz w:val="21"/>
        </w:rPr>
        <w:t>y</w:t>
      </w:r>
      <w:r>
        <w:rPr>
          <w:sz w:val="21"/>
        </w:rPr>
        <w:t>,</w:t>
      </w:r>
    </w:p>
    <w:p>
      <w:pPr>
        <w:spacing w:before="58"/>
        <w:ind w:left="461" w:right="0" w:firstLine="0"/>
        <w:jc w:val="left"/>
        <w:rPr>
          <w:sz w:val="21"/>
        </w:rPr>
      </w:pPr>
      <w:r>
        <w:rPr>
          <w:w w:val="125"/>
          <w:sz w:val="21"/>
        </w:rPr>
        <w:t>s</w:t>
      </w:r>
      <w:r>
        <w:rPr>
          <w:sz w:val="21"/>
        </w:rPr>
        <w:t>. </w:t>
      </w:r>
      <w:r>
        <w:rPr>
          <w:w w:val="87"/>
          <w:sz w:val="21"/>
        </w:rPr>
        <w:t>y</w:t>
      </w:r>
      <w:r>
        <w:rPr>
          <w:sz w:val="21"/>
        </w:rPr>
        <w:t> </w:t>
      </w:r>
      <w:r>
        <w:rPr>
          <w:spacing w:val="-2"/>
          <w:w w:val="159"/>
          <w:sz w:val="21"/>
        </w:rPr>
        <w:t>o</w:t>
      </w:r>
      <w:r>
        <w:rPr>
          <w:spacing w:val="1"/>
          <w:w w:val="99"/>
          <w:sz w:val="21"/>
        </w:rPr>
        <w:t>r</w:t>
      </w:r>
      <w:r>
        <w:rPr>
          <w:w w:val="103"/>
          <w:sz w:val="21"/>
        </w:rPr>
        <w:t>ton</w:t>
      </w:r>
      <w:r>
        <w:rPr>
          <w:sz w:val="21"/>
        </w:rPr>
        <w:t>,</w:t>
      </w:r>
      <w:r>
        <w:rPr>
          <w:spacing w:val="-10"/>
          <w:sz w:val="21"/>
        </w:rPr>
        <w:t> </w:t>
      </w:r>
      <w:r>
        <w:rPr>
          <w:spacing w:val="-26"/>
          <w:w w:val="237"/>
          <w:sz w:val="21"/>
        </w:rPr>
        <w:t>t</w:t>
      </w:r>
      <w:r>
        <w:rPr>
          <w:sz w:val="21"/>
        </w:rPr>
        <w:t>. </w:t>
      </w:r>
      <w:r>
        <w:rPr>
          <w:w w:val="94"/>
          <w:sz w:val="21"/>
        </w:rPr>
        <w:t>(eds.)</w:t>
      </w:r>
      <w:r>
        <w:rPr>
          <w:sz w:val="21"/>
        </w:rPr>
        <w:t> </w:t>
      </w:r>
      <w:r>
        <w:rPr>
          <w:i/>
          <w:spacing w:val="-4"/>
          <w:w w:val="102"/>
          <w:sz w:val="21"/>
        </w:rPr>
        <w:t>I</w:t>
      </w:r>
      <w:r>
        <w:rPr>
          <w:i/>
          <w:w w:val="84"/>
          <w:sz w:val="21"/>
        </w:rPr>
        <w:t>sozymes</w:t>
      </w:r>
      <w:r>
        <w:rPr>
          <w:i/>
          <w:sz w:val="21"/>
        </w:rPr>
        <w:t> </w:t>
      </w:r>
      <w:r>
        <w:rPr>
          <w:i/>
          <w:w w:val="100"/>
          <w:sz w:val="21"/>
        </w:rPr>
        <w:t>in</w:t>
      </w:r>
      <w:r>
        <w:rPr>
          <w:i/>
          <w:sz w:val="21"/>
        </w:rPr>
        <w:t> </w:t>
      </w:r>
      <w:r>
        <w:rPr>
          <w:i/>
          <w:w w:val="93"/>
          <w:sz w:val="21"/>
        </w:rPr>
        <w:t>plant</w:t>
      </w:r>
      <w:r>
        <w:rPr>
          <w:i/>
          <w:sz w:val="21"/>
        </w:rPr>
        <w:t> </w:t>
      </w:r>
      <w:r>
        <w:rPr>
          <w:i/>
          <w:w w:val="83"/>
          <w:sz w:val="21"/>
        </w:rPr>
        <w:t>genetics</w:t>
      </w:r>
      <w:r>
        <w:rPr>
          <w:i/>
          <w:sz w:val="21"/>
        </w:rPr>
        <w:t> </w:t>
      </w:r>
      <w:r>
        <w:rPr>
          <w:i/>
          <w:w w:val="94"/>
          <w:sz w:val="21"/>
        </w:rPr>
        <w:t>and</w:t>
      </w:r>
      <w:r>
        <w:rPr>
          <w:i/>
          <w:sz w:val="21"/>
        </w:rPr>
        <w:t> </w:t>
      </w:r>
      <w:r>
        <w:rPr>
          <w:i/>
          <w:w w:val="90"/>
          <w:sz w:val="21"/>
        </w:rPr>
        <w:t>b</w:t>
      </w:r>
      <w:r>
        <w:rPr>
          <w:i/>
          <w:spacing w:val="-5"/>
          <w:w w:val="90"/>
          <w:sz w:val="21"/>
        </w:rPr>
        <w:t>r</w:t>
      </w:r>
      <w:r>
        <w:rPr>
          <w:i/>
          <w:w w:val="87"/>
          <w:sz w:val="21"/>
        </w:rPr>
        <w:t>eeding</w:t>
      </w:r>
      <w:r>
        <w:rPr>
          <w:sz w:val="21"/>
        </w:rPr>
        <w:t>. </w:t>
      </w:r>
      <w:r>
        <w:rPr>
          <w:w w:val="140"/>
          <w:sz w:val="21"/>
        </w:rPr>
        <w:t>a</w:t>
      </w:r>
      <w:r>
        <w:rPr>
          <w:w w:val="96"/>
          <w:sz w:val="21"/>
        </w:rPr>
        <w:t>mste</w:t>
      </w:r>
      <w:r>
        <w:rPr>
          <w:spacing w:val="-3"/>
          <w:w w:val="96"/>
          <w:sz w:val="21"/>
        </w:rPr>
        <w:t>r</w:t>
      </w:r>
      <w:r>
        <w:rPr>
          <w:w w:val="97"/>
          <w:sz w:val="21"/>
        </w:rPr>
        <w:t>dam:</w:t>
      </w:r>
      <w:r>
        <w:rPr>
          <w:sz w:val="21"/>
        </w:rPr>
        <w:t> </w:t>
      </w:r>
      <w:r>
        <w:rPr>
          <w:spacing w:val="-3"/>
          <w:w w:val="131"/>
          <w:sz w:val="21"/>
        </w:rPr>
        <w:t>e</w:t>
      </w:r>
      <w:r>
        <w:rPr>
          <w:w w:val="89"/>
          <w:sz w:val="21"/>
        </w:rPr>
        <w:t>lsevie</w:t>
      </w:r>
      <w:r>
        <w:rPr>
          <w:spacing w:val="-13"/>
          <w:w w:val="89"/>
          <w:sz w:val="21"/>
        </w:rPr>
        <w:t>r</w:t>
      </w:r>
      <w:r>
        <w:rPr>
          <w:sz w:val="21"/>
        </w:rPr>
        <w:t>.</w:t>
      </w:r>
    </w:p>
    <w:p>
      <w:pPr>
        <w:pStyle w:val="BodyText"/>
        <w:rPr>
          <w:sz w:val="20"/>
        </w:rPr>
      </w:pPr>
    </w:p>
    <w:p>
      <w:pPr>
        <w:pStyle w:val="BodyText"/>
        <w:rPr>
          <w:sz w:val="20"/>
        </w:rPr>
      </w:pPr>
    </w:p>
    <w:p>
      <w:pPr>
        <w:pStyle w:val="BodyText"/>
        <w:spacing w:before="1"/>
        <w:rPr>
          <w:sz w:val="17"/>
        </w:rPr>
      </w:pPr>
    </w:p>
    <w:p>
      <w:pPr>
        <w:spacing w:before="0"/>
        <w:ind w:left="100" w:right="1949" w:firstLine="0"/>
        <w:jc w:val="left"/>
        <w:rPr>
          <w:sz w:val="20"/>
        </w:rPr>
      </w:pPr>
      <w:r>
        <w:rPr>
          <w:sz w:val="20"/>
        </w:rPr>
        <w:t>118</w:t>
      </w:r>
    </w:p>
    <w:p>
      <w:pPr>
        <w:spacing w:after="0"/>
        <w:jc w:val="left"/>
        <w:rPr>
          <w:sz w:val="20"/>
        </w:rPr>
        <w:sectPr>
          <w:pgSz w:w="9640" w:h="13040"/>
          <w:pgMar w:top="700" w:bottom="280" w:left="980" w:right="960"/>
        </w:sectPr>
      </w:pPr>
    </w:p>
    <w:p>
      <w:pPr>
        <w:spacing w:before="43"/>
        <w:ind w:left="120" w:right="112" w:firstLine="0"/>
        <w:jc w:val="left"/>
        <w:rPr>
          <w:sz w:val="18"/>
        </w:rPr>
      </w:pPr>
      <w:r>
        <w:rPr>
          <w:color w:val="A7A9AC"/>
          <w:sz w:val="18"/>
        </w:rPr>
        <w:t>Diversidad genética de dos especies de coníferas en el Nevado de Toluca...</w:t>
      </w:r>
    </w:p>
    <w:p>
      <w:pPr>
        <w:pStyle w:val="BodyText"/>
        <w:rPr>
          <w:sz w:val="18"/>
        </w:rPr>
      </w:pPr>
    </w:p>
    <w:p>
      <w:pPr>
        <w:pStyle w:val="BodyText"/>
        <w:rPr>
          <w:sz w:val="18"/>
        </w:rPr>
      </w:pPr>
    </w:p>
    <w:p>
      <w:pPr>
        <w:spacing w:line="297" w:lineRule="auto" w:before="113"/>
        <w:ind w:left="479" w:right="117" w:hanging="360"/>
        <w:jc w:val="both"/>
        <w:rPr>
          <w:sz w:val="21"/>
        </w:rPr>
      </w:pPr>
      <w:r>
        <w:rPr>
          <w:sz w:val="21"/>
        </w:rPr>
        <w:t>candeau, D. </w:t>
      </w:r>
      <w:r>
        <w:rPr>
          <w:w w:val="125"/>
          <w:sz w:val="21"/>
        </w:rPr>
        <w:t>r. </w:t>
      </w:r>
      <w:r>
        <w:rPr>
          <w:sz w:val="21"/>
        </w:rPr>
        <w:t>y franco M. s. (2007). Dinámica y condiciones de vida de la población</w:t>
      </w:r>
      <w:r>
        <w:rPr>
          <w:spacing w:val="-29"/>
          <w:sz w:val="21"/>
        </w:rPr>
        <w:t> </w:t>
      </w:r>
      <w:r>
        <w:rPr>
          <w:sz w:val="21"/>
        </w:rPr>
        <w:t>del </w:t>
      </w:r>
      <w:r>
        <w:rPr>
          <w:spacing w:val="-9"/>
          <w:w w:val="109"/>
          <w:sz w:val="21"/>
        </w:rPr>
        <w:t>p</w:t>
      </w:r>
      <w:r>
        <w:rPr>
          <w:w w:val="94"/>
          <w:sz w:val="21"/>
        </w:rPr>
        <w:t>a</w:t>
      </w:r>
      <w:r>
        <w:rPr>
          <w:spacing w:val="-2"/>
          <w:w w:val="94"/>
          <w:sz w:val="21"/>
        </w:rPr>
        <w:t>r</w:t>
      </w:r>
      <w:r>
        <w:rPr>
          <w:w w:val="97"/>
          <w:sz w:val="21"/>
        </w:rPr>
        <w:t>que</w:t>
      </w:r>
      <w:r>
        <w:rPr>
          <w:spacing w:val="3"/>
          <w:sz w:val="21"/>
        </w:rPr>
        <w:t> </w:t>
      </w:r>
      <w:r>
        <w:rPr>
          <w:spacing w:val="-7"/>
          <w:w w:val="156"/>
          <w:sz w:val="21"/>
        </w:rPr>
        <w:t>n</w:t>
      </w:r>
      <w:r>
        <w:rPr>
          <w:w w:val="94"/>
          <w:sz w:val="21"/>
        </w:rPr>
        <w:t>acional</w:t>
      </w:r>
      <w:r>
        <w:rPr>
          <w:spacing w:val="3"/>
          <w:sz w:val="21"/>
        </w:rPr>
        <w:t> </w:t>
      </w:r>
      <w:r>
        <w:rPr>
          <w:spacing w:val="-7"/>
          <w:w w:val="156"/>
          <w:sz w:val="21"/>
        </w:rPr>
        <w:t>n</w:t>
      </w:r>
      <w:r>
        <w:rPr>
          <w:w w:val="87"/>
          <w:sz w:val="21"/>
        </w:rPr>
        <w:t>e</w:t>
      </w:r>
      <w:r>
        <w:rPr>
          <w:spacing w:val="-2"/>
          <w:w w:val="87"/>
          <w:sz w:val="21"/>
        </w:rPr>
        <w:t>v</w:t>
      </w:r>
      <w:r>
        <w:rPr>
          <w:w w:val="96"/>
          <w:sz w:val="21"/>
        </w:rPr>
        <w:t>ado</w:t>
      </w:r>
      <w:r>
        <w:rPr>
          <w:spacing w:val="3"/>
          <w:sz w:val="21"/>
        </w:rPr>
        <w:t> </w:t>
      </w:r>
      <w:r>
        <w:rPr>
          <w:w w:val="95"/>
          <w:sz w:val="21"/>
        </w:rPr>
        <w:t>de</w:t>
      </w:r>
      <w:r>
        <w:rPr>
          <w:spacing w:val="-7"/>
          <w:sz w:val="21"/>
        </w:rPr>
        <w:t> </w:t>
      </w:r>
      <w:r>
        <w:rPr>
          <w:spacing w:val="-26"/>
          <w:w w:val="237"/>
          <w:sz w:val="21"/>
        </w:rPr>
        <w:t>t</w:t>
      </w:r>
      <w:r>
        <w:rPr>
          <w:w w:val="94"/>
          <w:sz w:val="21"/>
        </w:rPr>
        <w:t>oluca</w:t>
      </w:r>
      <w:r>
        <w:rPr>
          <w:spacing w:val="3"/>
          <w:sz w:val="21"/>
        </w:rPr>
        <w:t> </w:t>
      </w:r>
      <w:r>
        <w:rPr>
          <w:spacing w:val="-1"/>
          <w:w w:val="96"/>
          <w:sz w:val="21"/>
        </w:rPr>
        <w:t>(</w:t>
      </w:r>
      <w:r>
        <w:rPr>
          <w:rFonts w:ascii="PMingLiU" w:hAnsi="PMingLiU"/>
          <w:w w:val="174"/>
          <w:sz w:val="14"/>
        </w:rPr>
        <w:t>pnnt</w:t>
      </w:r>
      <w:r>
        <w:rPr>
          <w:w w:val="96"/>
          <w:sz w:val="21"/>
        </w:rPr>
        <w:t>)</w:t>
      </w:r>
      <w:r>
        <w:rPr>
          <w:spacing w:val="3"/>
          <w:sz w:val="21"/>
        </w:rPr>
        <w:t> </w:t>
      </w:r>
      <w:r>
        <w:rPr>
          <w:w w:val="97"/>
          <w:sz w:val="21"/>
        </w:rPr>
        <w:t>en</w:t>
      </w:r>
      <w:r>
        <w:rPr>
          <w:spacing w:val="3"/>
          <w:sz w:val="21"/>
        </w:rPr>
        <w:t> </w:t>
      </w:r>
      <w:r>
        <w:rPr>
          <w:w w:val="90"/>
          <w:sz w:val="21"/>
        </w:rPr>
        <w:t>la</w:t>
      </w:r>
      <w:r>
        <w:rPr>
          <w:spacing w:val="3"/>
          <w:sz w:val="21"/>
        </w:rPr>
        <w:t> </w:t>
      </w:r>
      <w:r>
        <w:rPr>
          <w:w w:val="95"/>
          <w:sz w:val="21"/>
        </w:rPr>
        <w:t>generación</w:t>
      </w:r>
      <w:r>
        <w:rPr>
          <w:spacing w:val="3"/>
          <w:sz w:val="21"/>
        </w:rPr>
        <w:t> </w:t>
      </w:r>
      <w:r>
        <w:rPr>
          <w:w w:val="95"/>
          <w:sz w:val="21"/>
        </w:rPr>
        <w:t>de</w:t>
      </w:r>
      <w:r>
        <w:rPr>
          <w:spacing w:val="3"/>
          <w:sz w:val="21"/>
        </w:rPr>
        <w:t> </w:t>
      </w:r>
      <w:r>
        <w:rPr>
          <w:w w:val="100"/>
          <w:sz w:val="21"/>
        </w:rPr>
        <w:t>p</w:t>
      </w:r>
      <w:r>
        <w:rPr>
          <w:spacing w:val="-3"/>
          <w:w w:val="100"/>
          <w:sz w:val="21"/>
        </w:rPr>
        <w:t>r</w:t>
      </w:r>
      <w:r>
        <w:rPr>
          <w:w w:val="94"/>
          <w:sz w:val="21"/>
        </w:rPr>
        <w:t>esión</w:t>
      </w:r>
      <w:r>
        <w:rPr>
          <w:spacing w:val="3"/>
          <w:sz w:val="21"/>
        </w:rPr>
        <w:t> </w:t>
      </w:r>
      <w:r>
        <w:rPr>
          <w:w w:val="91"/>
          <w:sz w:val="21"/>
        </w:rPr>
        <w:t>a</w:t>
      </w:r>
      <w:r>
        <w:rPr>
          <w:spacing w:val="3"/>
          <w:sz w:val="21"/>
        </w:rPr>
        <w:t> </w:t>
      </w:r>
      <w:r>
        <w:rPr>
          <w:w w:val="90"/>
          <w:sz w:val="21"/>
        </w:rPr>
        <w:t>los</w:t>
      </w:r>
      <w:r>
        <w:rPr>
          <w:spacing w:val="3"/>
          <w:sz w:val="21"/>
        </w:rPr>
        <w:t> </w:t>
      </w:r>
      <w:r>
        <w:rPr>
          <w:w w:val="92"/>
          <w:sz w:val="21"/>
        </w:rPr>
        <w:t>ecosistemas </w:t>
      </w:r>
      <w:r>
        <w:rPr>
          <w:sz w:val="21"/>
        </w:rPr>
        <w:t>circundantes</w:t>
      </w:r>
      <w:r>
        <w:rPr>
          <w:spacing w:val="-36"/>
          <w:sz w:val="21"/>
        </w:rPr>
        <w:t> </w:t>
      </w:r>
      <w:r>
        <w:rPr>
          <w:sz w:val="21"/>
        </w:rPr>
        <w:t>y</w:t>
      </w:r>
      <w:r>
        <w:rPr>
          <w:spacing w:val="-36"/>
          <w:sz w:val="21"/>
        </w:rPr>
        <w:t> </w:t>
      </w:r>
      <w:r>
        <w:rPr>
          <w:sz w:val="21"/>
        </w:rPr>
        <w:t>de</w:t>
      </w:r>
      <w:r>
        <w:rPr>
          <w:spacing w:val="-36"/>
          <w:sz w:val="21"/>
        </w:rPr>
        <w:t> </w:t>
      </w:r>
      <w:r>
        <w:rPr>
          <w:sz w:val="21"/>
        </w:rPr>
        <w:t>impactos</w:t>
      </w:r>
      <w:r>
        <w:rPr>
          <w:spacing w:val="-36"/>
          <w:sz w:val="21"/>
        </w:rPr>
        <w:t> </w:t>
      </w:r>
      <w:r>
        <w:rPr>
          <w:sz w:val="21"/>
        </w:rPr>
        <w:t>ambientales</w:t>
      </w:r>
      <w:r>
        <w:rPr>
          <w:spacing w:val="-36"/>
          <w:sz w:val="21"/>
        </w:rPr>
        <w:t> </w:t>
      </w:r>
      <w:r>
        <w:rPr>
          <w:sz w:val="21"/>
        </w:rPr>
        <w:t>a</w:t>
      </w:r>
      <w:r>
        <w:rPr>
          <w:spacing w:val="-36"/>
          <w:sz w:val="21"/>
        </w:rPr>
        <w:t> </w:t>
      </w:r>
      <w:r>
        <w:rPr>
          <w:sz w:val="21"/>
        </w:rPr>
        <w:t>través</w:t>
      </w:r>
      <w:r>
        <w:rPr>
          <w:spacing w:val="-36"/>
          <w:sz w:val="21"/>
        </w:rPr>
        <w:t> </w:t>
      </w:r>
      <w:r>
        <w:rPr>
          <w:sz w:val="21"/>
        </w:rPr>
        <w:t>de</w:t>
      </w:r>
      <w:r>
        <w:rPr>
          <w:spacing w:val="-36"/>
          <w:sz w:val="21"/>
        </w:rPr>
        <w:t> </w:t>
      </w:r>
      <w:r>
        <w:rPr>
          <w:sz w:val="21"/>
        </w:rPr>
        <w:t>un</w:t>
      </w:r>
      <w:r>
        <w:rPr>
          <w:spacing w:val="-36"/>
          <w:sz w:val="21"/>
        </w:rPr>
        <w:t> </w:t>
      </w:r>
      <w:r>
        <w:rPr>
          <w:sz w:val="21"/>
        </w:rPr>
        <w:t>sistema</w:t>
      </w:r>
      <w:r>
        <w:rPr>
          <w:spacing w:val="-36"/>
          <w:sz w:val="21"/>
        </w:rPr>
        <w:t> </w:t>
      </w:r>
      <w:r>
        <w:rPr>
          <w:sz w:val="21"/>
        </w:rPr>
        <w:t>de</w:t>
      </w:r>
      <w:r>
        <w:rPr>
          <w:spacing w:val="-36"/>
          <w:sz w:val="21"/>
        </w:rPr>
        <w:t> </w:t>
      </w:r>
      <w:r>
        <w:rPr>
          <w:sz w:val="21"/>
        </w:rPr>
        <w:t>información</w:t>
      </w:r>
      <w:r>
        <w:rPr>
          <w:spacing w:val="-36"/>
          <w:sz w:val="21"/>
        </w:rPr>
        <w:t> </w:t>
      </w:r>
      <w:r>
        <w:rPr>
          <w:sz w:val="21"/>
        </w:rPr>
        <w:t>geográfica. </w:t>
      </w:r>
      <w:r>
        <w:rPr>
          <w:i/>
          <w:w w:val="90"/>
          <w:sz w:val="21"/>
        </w:rPr>
        <w:t>Investigaciones geográficas</w:t>
      </w:r>
      <w:r>
        <w:rPr>
          <w:w w:val="90"/>
          <w:sz w:val="21"/>
        </w:rPr>
        <w:t>, (62),</w:t>
      </w:r>
      <w:r>
        <w:rPr>
          <w:spacing w:val="33"/>
          <w:w w:val="90"/>
          <w:sz w:val="21"/>
        </w:rPr>
        <w:t> </w:t>
      </w:r>
      <w:r>
        <w:rPr>
          <w:w w:val="90"/>
          <w:sz w:val="21"/>
        </w:rPr>
        <w:t>44-68.</w:t>
      </w:r>
    </w:p>
    <w:p>
      <w:pPr>
        <w:spacing w:line="297" w:lineRule="auto" w:before="2"/>
        <w:ind w:left="479" w:right="117" w:hanging="360"/>
        <w:jc w:val="both"/>
        <w:rPr>
          <w:sz w:val="21"/>
        </w:rPr>
      </w:pPr>
      <w:r>
        <w:rPr>
          <w:w w:val="95"/>
          <w:sz w:val="21"/>
        </w:rPr>
        <w:t>carranza, o. (1999). </w:t>
      </w:r>
      <w:r>
        <w:rPr>
          <w:i/>
          <w:w w:val="95"/>
          <w:sz w:val="21"/>
        </w:rPr>
        <w:t>Abundancia poblacional de los descortezadores </w:t>
      </w:r>
      <w:r>
        <w:rPr>
          <w:w w:val="95"/>
          <w:sz w:val="21"/>
        </w:rPr>
        <w:t>Dendroctonus adjunctus </w:t>
      </w:r>
      <w:r>
        <w:rPr>
          <w:i/>
          <w:sz w:val="21"/>
        </w:rPr>
        <w:t>Blandford y </w:t>
      </w:r>
      <w:r>
        <w:rPr>
          <w:sz w:val="21"/>
        </w:rPr>
        <w:t>D. appoximatus </w:t>
      </w:r>
      <w:r>
        <w:rPr>
          <w:i/>
          <w:sz w:val="21"/>
        </w:rPr>
        <w:t>Dietz en </w:t>
      </w:r>
      <w:r>
        <w:rPr>
          <w:sz w:val="21"/>
        </w:rPr>
        <w:t>pinus hartwegii </w:t>
      </w:r>
      <w:r>
        <w:rPr>
          <w:i/>
          <w:spacing w:val="-3"/>
          <w:sz w:val="21"/>
        </w:rPr>
        <w:t>Lindley, </w:t>
      </w:r>
      <w:r>
        <w:rPr>
          <w:i/>
          <w:sz w:val="21"/>
        </w:rPr>
        <w:t>en el </w:t>
      </w:r>
      <w:r>
        <w:rPr>
          <w:i/>
          <w:spacing w:val="-3"/>
          <w:sz w:val="21"/>
        </w:rPr>
        <w:t>Parque </w:t>
      </w:r>
      <w:r>
        <w:rPr>
          <w:i/>
          <w:sz w:val="21"/>
        </w:rPr>
        <w:t>Nacional </w:t>
      </w:r>
      <w:r>
        <w:rPr>
          <w:i/>
          <w:sz w:val="21"/>
        </w:rPr>
        <w:t>Nevado de Colima</w:t>
      </w:r>
      <w:r>
        <w:rPr>
          <w:sz w:val="21"/>
        </w:rPr>
        <w:t>. México: universidad autónoma chapingo.</w:t>
      </w:r>
    </w:p>
    <w:p>
      <w:pPr>
        <w:spacing w:line="297" w:lineRule="auto" w:before="2"/>
        <w:ind w:left="479" w:right="117" w:hanging="360"/>
        <w:jc w:val="both"/>
        <w:rPr>
          <w:sz w:val="21"/>
        </w:rPr>
      </w:pPr>
      <w:r>
        <w:rPr>
          <w:w w:val="156"/>
          <w:sz w:val="21"/>
        </w:rPr>
        <w:t>c</w:t>
      </w:r>
      <w:r>
        <w:rPr>
          <w:w w:val="93"/>
          <w:sz w:val="21"/>
        </w:rPr>
        <w:t>astillo,</w:t>
      </w:r>
      <w:r>
        <w:rPr>
          <w:spacing w:val="1"/>
          <w:sz w:val="21"/>
        </w:rPr>
        <w:t> </w:t>
      </w:r>
      <w:r>
        <w:rPr>
          <w:w w:val="156"/>
          <w:sz w:val="21"/>
        </w:rPr>
        <w:t>c</w:t>
      </w:r>
      <w:r>
        <w:rPr>
          <w:sz w:val="21"/>
        </w:rPr>
        <w:t>.</w:t>
      </w:r>
      <w:r>
        <w:rPr>
          <w:spacing w:val="1"/>
          <w:sz w:val="21"/>
        </w:rPr>
        <w:t> </w:t>
      </w:r>
      <w:r>
        <w:rPr>
          <w:w w:val="140"/>
          <w:sz w:val="21"/>
        </w:rPr>
        <w:t>a</w:t>
      </w:r>
      <w:r>
        <w:rPr>
          <w:sz w:val="21"/>
        </w:rPr>
        <w:t>.</w:t>
      </w:r>
      <w:r>
        <w:rPr>
          <w:spacing w:val="1"/>
          <w:sz w:val="21"/>
        </w:rPr>
        <w:t> </w:t>
      </w:r>
      <w:r>
        <w:rPr>
          <w:w w:val="99"/>
          <w:sz w:val="21"/>
        </w:rPr>
        <w:t>(2007).</w:t>
      </w:r>
      <w:r>
        <w:rPr>
          <w:spacing w:val="1"/>
          <w:sz w:val="21"/>
        </w:rPr>
        <w:t> </w:t>
      </w:r>
      <w:r>
        <w:rPr>
          <w:w w:val="199"/>
          <w:sz w:val="21"/>
        </w:rPr>
        <w:t>l</w:t>
      </w:r>
      <w:r>
        <w:rPr>
          <w:w w:val="91"/>
          <w:sz w:val="21"/>
        </w:rPr>
        <w:t>a</w:t>
      </w:r>
      <w:r>
        <w:rPr>
          <w:spacing w:val="1"/>
          <w:sz w:val="21"/>
        </w:rPr>
        <w:t> </w:t>
      </w:r>
      <w:r>
        <w:rPr>
          <w:w w:val="92"/>
          <w:sz w:val="21"/>
        </w:rPr>
        <w:t>selección</w:t>
      </w:r>
      <w:r>
        <w:rPr>
          <w:spacing w:val="1"/>
          <w:sz w:val="21"/>
        </w:rPr>
        <w:t> </w:t>
      </w:r>
      <w:r>
        <w:rPr>
          <w:w w:val="98"/>
          <w:sz w:val="21"/>
        </w:rPr>
        <w:t>natural</w:t>
      </w:r>
      <w:r>
        <w:rPr>
          <w:spacing w:val="1"/>
          <w:sz w:val="21"/>
        </w:rPr>
        <w:t> </w:t>
      </w:r>
      <w:r>
        <w:rPr>
          <w:w w:val="91"/>
          <w:sz w:val="21"/>
        </w:rPr>
        <w:t>a</w:t>
      </w:r>
      <w:r>
        <w:rPr>
          <w:spacing w:val="1"/>
          <w:sz w:val="21"/>
        </w:rPr>
        <w:t> </w:t>
      </w:r>
      <w:r>
        <w:rPr>
          <w:w w:val="95"/>
          <w:sz w:val="21"/>
        </w:rPr>
        <w:t>ni</w:t>
      </w:r>
      <w:r>
        <w:rPr>
          <w:spacing w:val="-2"/>
          <w:w w:val="95"/>
          <w:sz w:val="21"/>
        </w:rPr>
        <w:t>v</w:t>
      </w:r>
      <w:r>
        <w:rPr>
          <w:w w:val="89"/>
          <w:sz w:val="21"/>
        </w:rPr>
        <w:t>el</w:t>
      </w:r>
      <w:r>
        <w:rPr>
          <w:spacing w:val="1"/>
          <w:sz w:val="21"/>
        </w:rPr>
        <w:t> </w:t>
      </w:r>
      <w:r>
        <w:rPr>
          <w:w w:val="95"/>
          <w:sz w:val="21"/>
        </w:rPr>
        <w:t>molecula</w:t>
      </w:r>
      <w:r>
        <w:rPr>
          <w:spacing w:val="-13"/>
          <w:w w:val="95"/>
          <w:sz w:val="21"/>
        </w:rPr>
        <w:t>r</w:t>
      </w:r>
      <w:r>
        <w:rPr>
          <w:sz w:val="21"/>
        </w:rPr>
        <w:t>.</w:t>
      </w:r>
      <w:r>
        <w:rPr>
          <w:spacing w:val="1"/>
          <w:sz w:val="21"/>
        </w:rPr>
        <w:t> </w:t>
      </w:r>
      <w:r>
        <w:rPr>
          <w:spacing w:val="-2"/>
          <w:w w:val="131"/>
          <w:sz w:val="21"/>
        </w:rPr>
        <w:t>e</w:t>
      </w:r>
      <w:r>
        <w:rPr>
          <w:w w:val="105"/>
          <w:sz w:val="21"/>
        </w:rPr>
        <w:t>n</w:t>
      </w:r>
      <w:r>
        <w:rPr>
          <w:spacing w:val="1"/>
          <w:sz w:val="21"/>
        </w:rPr>
        <w:t> </w:t>
      </w:r>
      <w:r>
        <w:rPr>
          <w:spacing w:val="-2"/>
          <w:w w:val="131"/>
          <w:sz w:val="21"/>
        </w:rPr>
        <w:t>e</w:t>
      </w:r>
      <w:r>
        <w:rPr>
          <w:w w:val="94"/>
          <w:sz w:val="21"/>
        </w:rPr>
        <w:t>guia</w:t>
      </w:r>
      <w:r>
        <w:rPr>
          <w:spacing w:val="1"/>
          <w:w w:val="94"/>
          <w:sz w:val="21"/>
        </w:rPr>
        <w:t>r</w:t>
      </w:r>
      <w:r>
        <w:rPr>
          <w:w w:val="98"/>
          <w:sz w:val="21"/>
        </w:rPr>
        <w:t>te,</w:t>
      </w:r>
      <w:r>
        <w:rPr>
          <w:spacing w:val="1"/>
          <w:sz w:val="21"/>
        </w:rPr>
        <w:t> </w:t>
      </w:r>
      <w:r>
        <w:rPr>
          <w:w w:val="199"/>
          <w:sz w:val="21"/>
        </w:rPr>
        <w:t>l</w:t>
      </w:r>
      <w:r>
        <w:rPr>
          <w:sz w:val="21"/>
        </w:rPr>
        <w:t>.</w:t>
      </w:r>
      <w:r>
        <w:rPr>
          <w:spacing w:val="1"/>
          <w:sz w:val="21"/>
        </w:rPr>
        <w:t> </w:t>
      </w:r>
      <w:r>
        <w:rPr>
          <w:w w:val="131"/>
          <w:sz w:val="21"/>
        </w:rPr>
        <w:t>e</w:t>
      </w:r>
      <w:r>
        <w:rPr>
          <w:sz w:val="21"/>
        </w:rPr>
        <w:t>.,</w:t>
      </w:r>
      <w:r>
        <w:rPr>
          <w:spacing w:val="1"/>
          <w:sz w:val="21"/>
        </w:rPr>
        <w:t> </w:t>
      </w:r>
      <w:r>
        <w:rPr>
          <w:spacing w:val="-3"/>
          <w:w w:val="125"/>
          <w:sz w:val="21"/>
        </w:rPr>
        <w:t>s</w:t>
      </w:r>
      <w:r>
        <w:rPr>
          <w:w w:val="94"/>
          <w:sz w:val="21"/>
        </w:rPr>
        <w:t>ouza,</w:t>
      </w:r>
      <w:r>
        <w:rPr>
          <w:spacing w:val="-2"/>
          <w:sz w:val="21"/>
        </w:rPr>
        <w:t> </w:t>
      </w:r>
      <w:r>
        <w:rPr>
          <w:spacing w:val="-26"/>
          <w:w w:val="135"/>
          <w:sz w:val="21"/>
        </w:rPr>
        <w:t>v</w:t>
      </w:r>
      <w:r>
        <w:rPr>
          <w:sz w:val="21"/>
        </w:rPr>
        <w:t>.</w:t>
      </w:r>
      <w:r>
        <w:rPr>
          <w:spacing w:val="1"/>
          <w:sz w:val="21"/>
        </w:rPr>
        <w:t> </w:t>
      </w:r>
      <w:r>
        <w:rPr>
          <w:w w:val="87"/>
          <w:sz w:val="21"/>
        </w:rPr>
        <w:t>y </w:t>
      </w:r>
      <w:r>
        <w:rPr>
          <w:sz w:val="21"/>
        </w:rPr>
        <w:t>aguirre,</w:t>
      </w:r>
      <w:r>
        <w:rPr>
          <w:spacing w:val="-35"/>
          <w:sz w:val="21"/>
        </w:rPr>
        <w:t> </w:t>
      </w:r>
      <w:r>
        <w:rPr>
          <w:sz w:val="21"/>
        </w:rPr>
        <w:t>X.</w:t>
      </w:r>
      <w:r>
        <w:rPr>
          <w:spacing w:val="-35"/>
          <w:sz w:val="21"/>
        </w:rPr>
        <w:t> </w:t>
      </w:r>
      <w:r>
        <w:rPr>
          <w:sz w:val="21"/>
        </w:rPr>
        <w:t>(eds.).</w:t>
      </w:r>
      <w:r>
        <w:rPr>
          <w:spacing w:val="-35"/>
          <w:sz w:val="21"/>
        </w:rPr>
        <w:t> </w:t>
      </w:r>
      <w:r>
        <w:rPr>
          <w:i/>
          <w:sz w:val="21"/>
        </w:rPr>
        <w:t>Ecología</w:t>
      </w:r>
      <w:r>
        <w:rPr>
          <w:i/>
          <w:spacing w:val="-35"/>
          <w:sz w:val="21"/>
        </w:rPr>
        <w:t> </w:t>
      </w:r>
      <w:r>
        <w:rPr>
          <w:i/>
          <w:sz w:val="21"/>
        </w:rPr>
        <w:t>Molecular.</w:t>
      </w:r>
      <w:r>
        <w:rPr>
          <w:i/>
          <w:spacing w:val="-35"/>
          <w:sz w:val="21"/>
        </w:rPr>
        <w:t> </w:t>
      </w:r>
      <w:r>
        <w:rPr>
          <w:sz w:val="21"/>
        </w:rPr>
        <w:t>México:</w:t>
      </w:r>
      <w:r>
        <w:rPr>
          <w:spacing w:val="-35"/>
          <w:sz w:val="21"/>
        </w:rPr>
        <w:t> </w:t>
      </w:r>
      <w:r>
        <w:rPr>
          <w:sz w:val="21"/>
        </w:rPr>
        <w:t>instituto</w:t>
      </w:r>
      <w:r>
        <w:rPr>
          <w:spacing w:val="-35"/>
          <w:sz w:val="21"/>
        </w:rPr>
        <w:t> </w:t>
      </w:r>
      <w:r>
        <w:rPr>
          <w:sz w:val="21"/>
        </w:rPr>
        <w:t>nacional</w:t>
      </w:r>
      <w:r>
        <w:rPr>
          <w:spacing w:val="-35"/>
          <w:sz w:val="21"/>
        </w:rPr>
        <w:t> </w:t>
      </w:r>
      <w:r>
        <w:rPr>
          <w:sz w:val="21"/>
        </w:rPr>
        <w:t>de</w:t>
      </w:r>
      <w:r>
        <w:rPr>
          <w:spacing w:val="-35"/>
          <w:sz w:val="21"/>
        </w:rPr>
        <w:t> </w:t>
      </w:r>
      <w:r>
        <w:rPr>
          <w:sz w:val="21"/>
        </w:rPr>
        <w:t>ecología,</w:t>
      </w:r>
      <w:r>
        <w:rPr>
          <w:spacing w:val="-35"/>
          <w:sz w:val="21"/>
        </w:rPr>
        <w:t> </w:t>
      </w:r>
      <w:r>
        <w:rPr>
          <w:sz w:val="21"/>
        </w:rPr>
        <w:t>semarnat, 11-48.</w:t>
      </w:r>
    </w:p>
    <w:p>
      <w:pPr>
        <w:spacing w:line="297" w:lineRule="auto" w:before="2"/>
        <w:ind w:left="479" w:right="118" w:hanging="360"/>
        <w:jc w:val="both"/>
        <w:rPr>
          <w:sz w:val="21"/>
        </w:rPr>
      </w:pPr>
      <w:r>
        <w:rPr>
          <w:w w:val="156"/>
          <w:sz w:val="21"/>
        </w:rPr>
        <w:t>c</w:t>
      </w:r>
      <w:r>
        <w:rPr>
          <w:w w:val="92"/>
          <w:sz w:val="21"/>
        </w:rPr>
        <w:t>eballos,</w:t>
      </w:r>
      <w:r>
        <w:rPr>
          <w:spacing w:val="2"/>
          <w:sz w:val="21"/>
        </w:rPr>
        <w:t> </w:t>
      </w:r>
      <w:r>
        <w:rPr>
          <w:w w:val="149"/>
          <w:sz w:val="21"/>
        </w:rPr>
        <w:t>g</w:t>
      </w:r>
      <w:r>
        <w:rPr>
          <w:sz w:val="21"/>
        </w:rPr>
        <w:t>.</w:t>
      </w:r>
      <w:r>
        <w:rPr>
          <w:spacing w:val="2"/>
          <w:sz w:val="21"/>
        </w:rPr>
        <w:t> </w:t>
      </w:r>
      <w:r>
        <w:rPr>
          <w:w w:val="99"/>
          <w:sz w:val="21"/>
        </w:rPr>
        <w:t>(2011).</w:t>
      </w:r>
      <w:r>
        <w:rPr>
          <w:spacing w:val="2"/>
          <w:sz w:val="21"/>
        </w:rPr>
        <w:t> </w:t>
      </w:r>
      <w:r>
        <w:rPr>
          <w:spacing w:val="-7"/>
          <w:w w:val="109"/>
          <w:sz w:val="21"/>
        </w:rPr>
        <w:t>p</w:t>
      </w:r>
      <w:r>
        <w:rPr>
          <w:spacing w:val="-2"/>
          <w:w w:val="99"/>
          <w:sz w:val="21"/>
        </w:rPr>
        <w:t>r</w:t>
      </w:r>
      <w:r>
        <w:rPr>
          <w:w w:val="96"/>
          <w:sz w:val="21"/>
        </w:rPr>
        <w:t>opuesta</w:t>
      </w:r>
      <w:r>
        <w:rPr>
          <w:spacing w:val="2"/>
          <w:sz w:val="21"/>
        </w:rPr>
        <w:t> </w:t>
      </w:r>
      <w:r>
        <w:rPr>
          <w:w w:val="95"/>
          <w:sz w:val="21"/>
        </w:rPr>
        <w:t>de</w:t>
      </w:r>
      <w:r>
        <w:rPr>
          <w:spacing w:val="2"/>
          <w:sz w:val="21"/>
        </w:rPr>
        <w:t> </w:t>
      </w:r>
      <w:r>
        <w:rPr>
          <w:spacing w:val="-3"/>
          <w:w w:val="193"/>
          <w:sz w:val="21"/>
        </w:rPr>
        <w:t>r</w:t>
      </w:r>
      <w:r>
        <w:rPr>
          <w:w w:val="93"/>
          <w:sz w:val="21"/>
        </w:rPr>
        <w:t>ecategorización</w:t>
      </w:r>
      <w:r>
        <w:rPr>
          <w:spacing w:val="2"/>
          <w:sz w:val="21"/>
        </w:rPr>
        <w:t> </w:t>
      </w:r>
      <w:r>
        <w:rPr>
          <w:w w:val="87"/>
          <w:sz w:val="21"/>
        </w:rPr>
        <w:t>y</w:t>
      </w:r>
      <w:r>
        <w:rPr>
          <w:spacing w:val="2"/>
          <w:sz w:val="21"/>
        </w:rPr>
        <w:t> </w:t>
      </w:r>
      <w:r>
        <w:rPr>
          <w:spacing w:val="-2"/>
          <w:w w:val="131"/>
          <w:sz w:val="21"/>
        </w:rPr>
        <w:t>e</w:t>
      </w:r>
      <w:r>
        <w:rPr>
          <w:w w:val="95"/>
          <w:sz w:val="21"/>
        </w:rPr>
        <w:t>dec</w:t>
      </w:r>
      <w:r>
        <w:rPr>
          <w:spacing w:val="-3"/>
          <w:w w:val="95"/>
          <w:sz w:val="21"/>
        </w:rPr>
        <w:t>r</w:t>
      </w:r>
      <w:r>
        <w:rPr>
          <w:w w:val="97"/>
          <w:sz w:val="21"/>
        </w:rPr>
        <w:t>eto</w:t>
      </w:r>
      <w:r>
        <w:rPr>
          <w:spacing w:val="2"/>
          <w:sz w:val="21"/>
        </w:rPr>
        <w:t> </w:t>
      </w:r>
      <w:r>
        <w:rPr>
          <w:w w:val="94"/>
          <w:sz w:val="21"/>
        </w:rPr>
        <w:t>del</w:t>
      </w:r>
      <w:r>
        <w:rPr>
          <w:spacing w:val="2"/>
          <w:sz w:val="21"/>
        </w:rPr>
        <w:t> </w:t>
      </w:r>
      <w:r>
        <w:rPr>
          <w:spacing w:val="-9"/>
          <w:w w:val="109"/>
          <w:sz w:val="21"/>
        </w:rPr>
        <w:t>p</w:t>
      </w:r>
      <w:r>
        <w:rPr>
          <w:w w:val="94"/>
          <w:sz w:val="21"/>
        </w:rPr>
        <w:t>a</w:t>
      </w:r>
      <w:r>
        <w:rPr>
          <w:spacing w:val="-2"/>
          <w:w w:val="94"/>
          <w:sz w:val="21"/>
        </w:rPr>
        <w:t>r</w:t>
      </w:r>
      <w:r>
        <w:rPr>
          <w:w w:val="97"/>
          <w:sz w:val="21"/>
        </w:rPr>
        <w:t>que</w:t>
      </w:r>
      <w:r>
        <w:rPr>
          <w:spacing w:val="2"/>
          <w:sz w:val="21"/>
        </w:rPr>
        <w:t> </w:t>
      </w:r>
      <w:r>
        <w:rPr>
          <w:spacing w:val="-7"/>
          <w:w w:val="156"/>
          <w:sz w:val="21"/>
        </w:rPr>
        <w:t>n</w:t>
      </w:r>
      <w:r>
        <w:rPr>
          <w:w w:val="94"/>
          <w:sz w:val="21"/>
        </w:rPr>
        <w:t>acional</w:t>
      </w:r>
      <w:r>
        <w:rPr>
          <w:spacing w:val="2"/>
          <w:sz w:val="21"/>
        </w:rPr>
        <w:t> </w:t>
      </w:r>
      <w:r>
        <w:rPr>
          <w:spacing w:val="-7"/>
          <w:w w:val="156"/>
          <w:sz w:val="21"/>
        </w:rPr>
        <w:t>n</w:t>
      </w:r>
      <w:r>
        <w:rPr>
          <w:w w:val="87"/>
          <w:sz w:val="21"/>
        </w:rPr>
        <w:t>e</w:t>
      </w:r>
      <w:r>
        <w:rPr>
          <w:spacing w:val="-2"/>
          <w:w w:val="87"/>
          <w:sz w:val="21"/>
        </w:rPr>
        <w:t>v</w:t>
      </w:r>
      <w:r>
        <w:rPr>
          <w:w w:val="96"/>
          <w:sz w:val="21"/>
        </w:rPr>
        <w:t>ado </w:t>
      </w:r>
      <w:r>
        <w:rPr>
          <w:w w:val="95"/>
          <w:sz w:val="21"/>
        </w:rPr>
        <w:t>de</w:t>
      </w:r>
      <w:r>
        <w:rPr>
          <w:spacing w:val="-10"/>
          <w:sz w:val="21"/>
        </w:rPr>
        <w:t> </w:t>
      </w:r>
      <w:r>
        <w:rPr>
          <w:spacing w:val="-26"/>
          <w:w w:val="237"/>
          <w:sz w:val="21"/>
        </w:rPr>
        <w:t>t</w:t>
      </w:r>
      <w:r>
        <w:rPr>
          <w:w w:val="95"/>
          <w:sz w:val="21"/>
        </w:rPr>
        <w:t>oluca,</w:t>
      </w:r>
      <w:r>
        <w:rPr>
          <w:sz w:val="21"/>
        </w:rPr>
        <w:t> </w:t>
      </w:r>
      <w:r>
        <w:rPr>
          <w:spacing w:val="-3"/>
          <w:w w:val="125"/>
          <w:sz w:val="21"/>
        </w:rPr>
        <w:t>s</w:t>
      </w:r>
      <w:r>
        <w:rPr>
          <w:w w:val="92"/>
          <w:sz w:val="21"/>
        </w:rPr>
        <w:t>ec</w:t>
      </w:r>
      <w:r>
        <w:rPr>
          <w:spacing w:val="-3"/>
          <w:w w:val="92"/>
          <w:sz w:val="21"/>
        </w:rPr>
        <w:t>r</w:t>
      </w:r>
      <w:r>
        <w:rPr>
          <w:w w:val="94"/>
          <w:sz w:val="21"/>
        </w:rPr>
        <w:t>etaría</w:t>
      </w:r>
      <w:r>
        <w:rPr>
          <w:sz w:val="21"/>
        </w:rPr>
        <w:t> </w:t>
      </w:r>
      <w:r>
        <w:rPr>
          <w:w w:val="94"/>
          <w:sz w:val="21"/>
        </w:rPr>
        <w:t>del</w:t>
      </w:r>
      <w:r>
        <w:rPr>
          <w:sz w:val="21"/>
        </w:rPr>
        <w:t> </w:t>
      </w:r>
      <w:r>
        <w:rPr>
          <w:spacing w:val="-6"/>
          <w:w w:val="102"/>
          <w:sz w:val="21"/>
        </w:rPr>
        <w:t>M</w:t>
      </w:r>
      <w:r>
        <w:rPr>
          <w:w w:val="95"/>
          <w:sz w:val="21"/>
        </w:rPr>
        <w:t>edio</w:t>
      </w:r>
      <w:r>
        <w:rPr>
          <w:sz w:val="21"/>
        </w:rPr>
        <w:t> </w:t>
      </w:r>
      <w:r>
        <w:rPr>
          <w:w w:val="140"/>
          <w:sz w:val="21"/>
        </w:rPr>
        <w:t>a</w:t>
      </w:r>
      <w:r>
        <w:rPr>
          <w:w w:val="98"/>
          <w:sz w:val="21"/>
        </w:rPr>
        <w:t>mbiente</w:t>
      </w:r>
      <w:r>
        <w:rPr>
          <w:sz w:val="21"/>
        </w:rPr>
        <w:t> </w:t>
      </w:r>
      <w:r>
        <w:rPr>
          <w:w w:val="94"/>
          <w:sz w:val="21"/>
        </w:rPr>
        <w:t>del</w:t>
      </w:r>
      <w:r>
        <w:rPr>
          <w:sz w:val="21"/>
        </w:rPr>
        <w:t> </w:t>
      </w:r>
      <w:r>
        <w:rPr>
          <w:w w:val="131"/>
          <w:sz w:val="21"/>
        </w:rPr>
        <w:t>e</w:t>
      </w:r>
      <w:r>
        <w:rPr>
          <w:w w:val="96"/>
          <w:sz w:val="21"/>
        </w:rPr>
        <w:t>stado</w:t>
      </w:r>
      <w:r>
        <w:rPr>
          <w:sz w:val="21"/>
        </w:rPr>
        <w:t> </w:t>
      </w:r>
      <w:r>
        <w:rPr>
          <w:w w:val="95"/>
          <w:sz w:val="21"/>
        </w:rPr>
        <w:t>de</w:t>
      </w:r>
      <w:r>
        <w:rPr>
          <w:sz w:val="21"/>
        </w:rPr>
        <w:t> </w:t>
      </w:r>
      <w:r>
        <w:rPr>
          <w:w w:val="94"/>
          <w:sz w:val="21"/>
        </w:rPr>
        <w:t>Méxic</w:t>
      </w:r>
      <w:r>
        <w:rPr>
          <w:spacing w:val="-4"/>
          <w:w w:val="94"/>
          <w:sz w:val="21"/>
        </w:rPr>
        <w:t>o</w:t>
      </w:r>
      <w:r>
        <w:rPr>
          <w:sz w:val="21"/>
        </w:rPr>
        <w:t>.</w:t>
      </w:r>
    </w:p>
    <w:p>
      <w:pPr>
        <w:spacing w:line="297" w:lineRule="auto" w:before="2"/>
        <w:ind w:left="479" w:right="117" w:hanging="360"/>
        <w:jc w:val="both"/>
        <w:rPr>
          <w:sz w:val="21"/>
        </w:rPr>
      </w:pPr>
      <w:r>
        <w:rPr>
          <w:sz w:val="21"/>
        </w:rPr>
        <w:t>chansler, J. f. (1967). Biology and life history of </w:t>
      </w:r>
      <w:r>
        <w:rPr>
          <w:i/>
          <w:sz w:val="21"/>
        </w:rPr>
        <w:t>Dendroctonus adjunctus </w:t>
      </w:r>
      <w:r>
        <w:rPr>
          <w:sz w:val="21"/>
        </w:rPr>
        <w:t>(coleoptera: </w:t>
      </w:r>
      <w:r>
        <w:rPr>
          <w:w w:val="95"/>
          <w:sz w:val="21"/>
        </w:rPr>
        <w:t>scolytidae). </w:t>
      </w:r>
      <w:r>
        <w:rPr>
          <w:i/>
          <w:w w:val="95"/>
          <w:sz w:val="21"/>
        </w:rPr>
        <w:t>Annals of the Entomological Society of America</w:t>
      </w:r>
      <w:r>
        <w:rPr>
          <w:w w:val="95"/>
          <w:sz w:val="21"/>
        </w:rPr>
        <w:t>, 60(4), 760-767.</w:t>
      </w:r>
    </w:p>
    <w:p>
      <w:pPr>
        <w:spacing w:line="297" w:lineRule="auto" w:before="2"/>
        <w:ind w:left="479" w:right="118" w:hanging="360"/>
        <w:jc w:val="both"/>
        <w:rPr>
          <w:sz w:val="21"/>
        </w:rPr>
      </w:pPr>
      <w:r>
        <w:rPr>
          <w:sz w:val="21"/>
        </w:rPr>
        <w:t>chapman,</w:t>
      </w:r>
      <w:r>
        <w:rPr>
          <w:spacing w:val="-37"/>
          <w:sz w:val="21"/>
        </w:rPr>
        <w:t> </w:t>
      </w:r>
      <w:r>
        <w:rPr>
          <w:sz w:val="21"/>
        </w:rPr>
        <w:t>H.</w:t>
      </w:r>
      <w:r>
        <w:rPr>
          <w:spacing w:val="-37"/>
          <w:sz w:val="21"/>
        </w:rPr>
        <w:t> </w:t>
      </w:r>
      <w:r>
        <w:rPr>
          <w:sz w:val="21"/>
        </w:rPr>
        <w:t>H.</w:t>
      </w:r>
      <w:r>
        <w:rPr>
          <w:spacing w:val="-37"/>
          <w:sz w:val="21"/>
        </w:rPr>
        <w:t> </w:t>
      </w:r>
      <w:r>
        <w:rPr>
          <w:sz w:val="21"/>
        </w:rPr>
        <w:t>(1922).</w:t>
      </w:r>
      <w:r>
        <w:rPr>
          <w:spacing w:val="-37"/>
          <w:sz w:val="21"/>
        </w:rPr>
        <w:t> </w:t>
      </w:r>
      <w:r>
        <w:rPr>
          <w:w w:val="110"/>
          <w:sz w:val="21"/>
        </w:rPr>
        <w:t>a</w:t>
      </w:r>
      <w:r>
        <w:rPr>
          <w:spacing w:val="-42"/>
          <w:w w:val="110"/>
          <w:sz w:val="21"/>
        </w:rPr>
        <w:t> </w:t>
      </w:r>
      <w:r>
        <w:rPr>
          <w:sz w:val="21"/>
        </w:rPr>
        <w:t>new</w:t>
      </w:r>
      <w:r>
        <w:rPr>
          <w:spacing w:val="-37"/>
          <w:sz w:val="21"/>
        </w:rPr>
        <w:t> </w:t>
      </w:r>
      <w:r>
        <w:rPr>
          <w:sz w:val="21"/>
        </w:rPr>
        <w:t>hybrid</w:t>
      </w:r>
      <w:r>
        <w:rPr>
          <w:spacing w:val="-37"/>
          <w:sz w:val="21"/>
        </w:rPr>
        <w:t> </w:t>
      </w:r>
      <w:r>
        <w:rPr>
          <w:sz w:val="21"/>
        </w:rPr>
        <w:t>pine</w:t>
      </w:r>
      <w:r>
        <w:rPr>
          <w:spacing w:val="-37"/>
          <w:sz w:val="21"/>
        </w:rPr>
        <w:t> </w:t>
      </w:r>
      <w:r>
        <w:rPr>
          <w:sz w:val="21"/>
        </w:rPr>
        <w:t>(</w:t>
      </w:r>
      <w:r>
        <w:rPr>
          <w:i/>
          <w:sz w:val="21"/>
        </w:rPr>
        <w:t>Pinus</w:t>
      </w:r>
      <w:r>
        <w:rPr>
          <w:i/>
          <w:spacing w:val="-37"/>
          <w:sz w:val="21"/>
        </w:rPr>
        <w:t> </w:t>
      </w:r>
      <w:r>
        <w:rPr>
          <w:i/>
          <w:sz w:val="21"/>
        </w:rPr>
        <w:t>palustris</w:t>
      </w:r>
      <w:r>
        <w:rPr>
          <w:i/>
          <w:spacing w:val="-37"/>
          <w:sz w:val="21"/>
        </w:rPr>
        <w:t> </w:t>
      </w:r>
      <w:r>
        <w:rPr>
          <w:i/>
          <w:sz w:val="21"/>
        </w:rPr>
        <w:t>x</w:t>
      </w:r>
      <w:r>
        <w:rPr>
          <w:i/>
          <w:spacing w:val="-37"/>
          <w:sz w:val="21"/>
        </w:rPr>
        <w:t> </w:t>
      </w:r>
      <w:r>
        <w:rPr>
          <w:i/>
          <w:sz w:val="21"/>
        </w:rPr>
        <w:t>Pinus</w:t>
      </w:r>
      <w:r>
        <w:rPr>
          <w:i/>
          <w:spacing w:val="-37"/>
          <w:sz w:val="21"/>
        </w:rPr>
        <w:t> </w:t>
      </w:r>
      <w:r>
        <w:rPr>
          <w:i/>
          <w:sz w:val="21"/>
        </w:rPr>
        <w:t>taeda</w:t>
      </w:r>
      <w:r>
        <w:rPr>
          <w:sz w:val="21"/>
        </w:rPr>
        <w:t>).</w:t>
      </w:r>
      <w:r>
        <w:rPr>
          <w:spacing w:val="-36"/>
          <w:sz w:val="21"/>
        </w:rPr>
        <w:t> </w:t>
      </w:r>
      <w:r>
        <w:rPr>
          <w:i/>
          <w:sz w:val="21"/>
        </w:rPr>
        <w:t>Journal</w:t>
      </w:r>
      <w:r>
        <w:rPr>
          <w:i/>
          <w:spacing w:val="-37"/>
          <w:sz w:val="21"/>
        </w:rPr>
        <w:t> </w:t>
      </w:r>
      <w:r>
        <w:rPr>
          <w:i/>
          <w:sz w:val="21"/>
        </w:rPr>
        <w:t>of</w:t>
      </w:r>
      <w:r>
        <w:rPr>
          <w:i/>
          <w:spacing w:val="-37"/>
          <w:sz w:val="21"/>
        </w:rPr>
        <w:t> </w:t>
      </w:r>
      <w:r>
        <w:rPr>
          <w:i/>
          <w:sz w:val="21"/>
        </w:rPr>
        <w:t>Forestry</w:t>
      </w:r>
      <w:r>
        <w:rPr>
          <w:sz w:val="21"/>
        </w:rPr>
        <w:t>, 20(7),</w:t>
      </w:r>
      <w:r>
        <w:rPr>
          <w:spacing w:val="-17"/>
          <w:sz w:val="21"/>
        </w:rPr>
        <w:t> </w:t>
      </w:r>
      <w:r>
        <w:rPr>
          <w:sz w:val="21"/>
        </w:rPr>
        <w:t>729-734a.</w:t>
      </w:r>
    </w:p>
    <w:p>
      <w:pPr>
        <w:spacing w:line="297" w:lineRule="auto" w:before="2"/>
        <w:ind w:left="479" w:right="117" w:hanging="360"/>
        <w:jc w:val="both"/>
        <w:rPr>
          <w:sz w:val="21"/>
        </w:rPr>
      </w:pPr>
      <w:r>
        <w:rPr>
          <w:sz w:val="21"/>
        </w:rPr>
        <w:t>cheliak,</w:t>
      </w:r>
      <w:r>
        <w:rPr>
          <w:spacing w:val="-16"/>
          <w:sz w:val="21"/>
        </w:rPr>
        <w:t> </w:t>
      </w:r>
      <w:r>
        <w:rPr>
          <w:spacing w:val="-13"/>
          <w:sz w:val="21"/>
        </w:rPr>
        <w:t>W.</w:t>
      </w:r>
      <w:r>
        <w:rPr>
          <w:spacing w:val="-14"/>
          <w:sz w:val="21"/>
        </w:rPr>
        <w:t> </w:t>
      </w:r>
      <w:r>
        <w:rPr>
          <w:sz w:val="21"/>
        </w:rPr>
        <w:t>M.</w:t>
      </w:r>
      <w:r>
        <w:rPr>
          <w:spacing w:val="-14"/>
          <w:sz w:val="21"/>
        </w:rPr>
        <w:t> </w:t>
      </w:r>
      <w:r>
        <w:rPr>
          <w:sz w:val="21"/>
        </w:rPr>
        <w:t>y</w:t>
      </w:r>
      <w:r>
        <w:rPr>
          <w:spacing w:val="-14"/>
          <w:sz w:val="21"/>
        </w:rPr>
        <w:t> </w:t>
      </w:r>
      <w:r>
        <w:rPr>
          <w:sz w:val="21"/>
        </w:rPr>
        <w:t>pitel,</w:t>
      </w:r>
      <w:r>
        <w:rPr>
          <w:spacing w:val="-14"/>
          <w:sz w:val="21"/>
        </w:rPr>
        <w:t> </w:t>
      </w:r>
      <w:r>
        <w:rPr>
          <w:sz w:val="21"/>
        </w:rPr>
        <w:t>J.</w:t>
      </w:r>
      <w:r>
        <w:rPr>
          <w:spacing w:val="-14"/>
          <w:sz w:val="21"/>
        </w:rPr>
        <w:t> </w:t>
      </w:r>
      <w:r>
        <w:rPr>
          <w:sz w:val="21"/>
        </w:rPr>
        <w:t>a.</w:t>
      </w:r>
      <w:r>
        <w:rPr>
          <w:spacing w:val="-14"/>
          <w:sz w:val="21"/>
        </w:rPr>
        <w:t> </w:t>
      </w:r>
      <w:r>
        <w:rPr>
          <w:sz w:val="21"/>
        </w:rPr>
        <w:t>(1984).</w:t>
      </w:r>
      <w:r>
        <w:rPr>
          <w:spacing w:val="-14"/>
          <w:sz w:val="21"/>
        </w:rPr>
        <w:t> </w:t>
      </w:r>
      <w:r>
        <w:rPr>
          <w:sz w:val="21"/>
        </w:rPr>
        <w:t>genetic</w:t>
      </w:r>
      <w:r>
        <w:rPr>
          <w:spacing w:val="-14"/>
          <w:sz w:val="21"/>
        </w:rPr>
        <w:t> </w:t>
      </w:r>
      <w:r>
        <w:rPr>
          <w:sz w:val="21"/>
        </w:rPr>
        <w:t>control</w:t>
      </w:r>
      <w:r>
        <w:rPr>
          <w:spacing w:val="-14"/>
          <w:sz w:val="21"/>
        </w:rPr>
        <w:t> </w:t>
      </w:r>
      <w:r>
        <w:rPr>
          <w:sz w:val="21"/>
        </w:rPr>
        <w:t>of</w:t>
      </w:r>
      <w:r>
        <w:rPr>
          <w:spacing w:val="-14"/>
          <w:sz w:val="21"/>
        </w:rPr>
        <w:t> </w:t>
      </w:r>
      <w:r>
        <w:rPr>
          <w:sz w:val="21"/>
        </w:rPr>
        <w:t>allozyme</w:t>
      </w:r>
      <w:r>
        <w:rPr>
          <w:spacing w:val="-14"/>
          <w:sz w:val="21"/>
        </w:rPr>
        <w:t> </w:t>
      </w:r>
      <w:r>
        <w:rPr>
          <w:sz w:val="21"/>
        </w:rPr>
        <w:t>variants</w:t>
      </w:r>
      <w:r>
        <w:rPr>
          <w:spacing w:val="-14"/>
          <w:sz w:val="21"/>
        </w:rPr>
        <w:t> </w:t>
      </w:r>
      <w:r>
        <w:rPr>
          <w:sz w:val="21"/>
        </w:rPr>
        <w:t>in</w:t>
      </w:r>
      <w:r>
        <w:rPr>
          <w:spacing w:val="-14"/>
          <w:sz w:val="21"/>
        </w:rPr>
        <w:t> </w:t>
      </w:r>
      <w:r>
        <w:rPr>
          <w:sz w:val="21"/>
        </w:rPr>
        <w:t>mature</w:t>
      </w:r>
      <w:r>
        <w:rPr>
          <w:spacing w:val="-14"/>
          <w:sz w:val="21"/>
        </w:rPr>
        <w:t> </w:t>
      </w:r>
      <w:r>
        <w:rPr>
          <w:sz w:val="21"/>
        </w:rPr>
        <w:t>tissues</w:t>
      </w:r>
      <w:r>
        <w:rPr>
          <w:spacing w:val="-14"/>
          <w:sz w:val="21"/>
        </w:rPr>
        <w:t> </w:t>
      </w:r>
      <w:r>
        <w:rPr>
          <w:sz w:val="21"/>
        </w:rPr>
        <w:t>of </w:t>
      </w:r>
      <w:r>
        <w:rPr>
          <w:w w:val="95"/>
          <w:sz w:val="21"/>
        </w:rPr>
        <w:t>white</w:t>
      </w:r>
      <w:r>
        <w:rPr>
          <w:spacing w:val="-6"/>
          <w:w w:val="95"/>
          <w:sz w:val="21"/>
        </w:rPr>
        <w:t> </w:t>
      </w:r>
      <w:r>
        <w:rPr>
          <w:w w:val="95"/>
          <w:sz w:val="21"/>
        </w:rPr>
        <w:t>spruce</w:t>
      </w:r>
      <w:r>
        <w:rPr>
          <w:spacing w:val="-6"/>
          <w:w w:val="95"/>
          <w:sz w:val="21"/>
        </w:rPr>
        <w:t> </w:t>
      </w:r>
      <w:r>
        <w:rPr>
          <w:w w:val="95"/>
          <w:sz w:val="21"/>
        </w:rPr>
        <w:t>trees.</w:t>
      </w:r>
      <w:r>
        <w:rPr>
          <w:spacing w:val="-6"/>
          <w:w w:val="95"/>
          <w:sz w:val="21"/>
        </w:rPr>
        <w:t> </w:t>
      </w:r>
      <w:r>
        <w:rPr>
          <w:i/>
          <w:w w:val="95"/>
          <w:sz w:val="21"/>
        </w:rPr>
        <w:t>Journal</w:t>
      </w:r>
      <w:r>
        <w:rPr>
          <w:i/>
          <w:spacing w:val="-6"/>
          <w:w w:val="95"/>
          <w:sz w:val="21"/>
        </w:rPr>
        <w:t> </w:t>
      </w:r>
      <w:r>
        <w:rPr>
          <w:i/>
          <w:w w:val="95"/>
          <w:sz w:val="21"/>
        </w:rPr>
        <w:t>of</w:t>
      </w:r>
      <w:r>
        <w:rPr>
          <w:i/>
          <w:spacing w:val="-6"/>
          <w:w w:val="95"/>
          <w:sz w:val="21"/>
        </w:rPr>
        <w:t> </w:t>
      </w:r>
      <w:r>
        <w:rPr>
          <w:i/>
          <w:w w:val="95"/>
          <w:sz w:val="21"/>
        </w:rPr>
        <w:t>Heredity</w:t>
      </w:r>
      <w:r>
        <w:rPr>
          <w:w w:val="95"/>
          <w:sz w:val="21"/>
        </w:rPr>
        <w:t>,</w:t>
      </w:r>
      <w:r>
        <w:rPr>
          <w:spacing w:val="-6"/>
          <w:w w:val="95"/>
          <w:sz w:val="21"/>
        </w:rPr>
        <w:t> </w:t>
      </w:r>
      <w:r>
        <w:rPr>
          <w:w w:val="95"/>
          <w:sz w:val="21"/>
        </w:rPr>
        <w:t>75(1),</w:t>
      </w:r>
      <w:r>
        <w:rPr>
          <w:spacing w:val="-6"/>
          <w:w w:val="95"/>
          <w:sz w:val="21"/>
        </w:rPr>
        <w:t> </w:t>
      </w:r>
      <w:r>
        <w:rPr>
          <w:w w:val="95"/>
          <w:sz w:val="21"/>
        </w:rPr>
        <w:t>34-40.</w:t>
      </w:r>
    </w:p>
    <w:p>
      <w:pPr>
        <w:spacing w:line="297" w:lineRule="auto" w:before="2"/>
        <w:ind w:left="479" w:right="117" w:hanging="360"/>
        <w:jc w:val="both"/>
        <w:rPr>
          <w:sz w:val="21"/>
        </w:rPr>
      </w:pPr>
      <w:r>
        <w:rPr>
          <w:w w:val="156"/>
          <w:sz w:val="21"/>
        </w:rPr>
        <w:t>c</w:t>
      </w:r>
      <w:r>
        <w:rPr>
          <w:w w:val="99"/>
          <w:sz w:val="21"/>
        </w:rPr>
        <w:t>hen,</w:t>
      </w:r>
      <w:r>
        <w:rPr>
          <w:sz w:val="21"/>
        </w:rPr>
        <w:t> </w:t>
      </w:r>
      <w:r>
        <w:rPr>
          <w:spacing w:val="-27"/>
          <w:sz w:val="21"/>
        </w:rPr>
        <w:t> </w:t>
      </w:r>
      <w:r>
        <w:rPr>
          <w:w w:val="95"/>
          <w:sz w:val="21"/>
        </w:rPr>
        <w:t>J.,</w:t>
      </w:r>
      <w:r>
        <w:rPr>
          <w:sz w:val="21"/>
        </w:rPr>
        <w:t> </w:t>
      </w:r>
      <w:r>
        <w:rPr>
          <w:spacing w:val="-27"/>
          <w:sz w:val="21"/>
        </w:rPr>
        <w:t> </w:t>
      </w:r>
      <w:r>
        <w:rPr>
          <w:w w:val="156"/>
          <w:sz w:val="21"/>
        </w:rPr>
        <w:t>c</w:t>
      </w:r>
      <w:r>
        <w:rPr>
          <w:w w:val="99"/>
          <w:sz w:val="21"/>
        </w:rPr>
        <w:t>hen,</w:t>
      </w:r>
      <w:r>
        <w:rPr>
          <w:sz w:val="21"/>
        </w:rPr>
        <w:t> </w:t>
      </w:r>
      <w:r>
        <w:rPr>
          <w:spacing w:val="-27"/>
          <w:sz w:val="21"/>
        </w:rPr>
        <w:t> </w:t>
      </w:r>
      <w:r>
        <w:rPr>
          <w:w w:val="94"/>
          <w:sz w:val="21"/>
        </w:rPr>
        <w:t>B.,</w:t>
      </w:r>
      <w:r>
        <w:rPr>
          <w:spacing w:val="23"/>
          <w:sz w:val="21"/>
        </w:rPr>
        <w:t> </w:t>
      </w:r>
      <w:r>
        <w:rPr>
          <w:spacing w:val="-15"/>
          <w:w w:val="79"/>
          <w:sz w:val="21"/>
        </w:rPr>
        <w:t>Y</w:t>
      </w:r>
      <w:r>
        <w:rPr>
          <w:w w:val="95"/>
          <w:sz w:val="21"/>
        </w:rPr>
        <w:t>ang,</w:t>
      </w:r>
      <w:r>
        <w:rPr>
          <w:sz w:val="21"/>
        </w:rPr>
        <w:t> </w:t>
      </w:r>
      <w:r>
        <w:rPr>
          <w:spacing w:val="-27"/>
          <w:sz w:val="21"/>
        </w:rPr>
        <w:t> </w:t>
      </w:r>
      <w:r>
        <w:rPr>
          <w:w w:val="93"/>
          <w:sz w:val="21"/>
        </w:rPr>
        <w:t>X.,</w:t>
      </w:r>
      <w:r>
        <w:rPr>
          <w:spacing w:val="16"/>
          <w:sz w:val="21"/>
        </w:rPr>
        <w:t> </w:t>
      </w:r>
      <w:r>
        <w:rPr>
          <w:spacing w:val="-9"/>
          <w:w w:val="237"/>
          <w:sz w:val="21"/>
        </w:rPr>
        <w:t>t</w:t>
      </w:r>
      <w:r>
        <w:rPr>
          <w:w w:val="97"/>
          <w:sz w:val="21"/>
        </w:rPr>
        <w:t>ian,</w:t>
      </w:r>
      <w:r>
        <w:rPr>
          <w:sz w:val="21"/>
        </w:rPr>
        <w:t> </w:t>
      </w:r>
      <w:r>
        <w:rPr>
          <w:spacing w:val="-27"/>
          <w:sz w:val="21"/>
        </w:rPr>
        <w:t> </w:t>
      </w:r>
      <w:r>
        <w:rPr>
          <w:w w:val="95"/>
          <w:sz w:val="21"/>
        </w:rPr>
        <w:t>J.,</w:t>
      </w:r>
      <w:r>
        <w:rPr>
          <w:sz w:val="21"/>
        </w:rPr>
        <w:t> </w:t>
      </w:r>
      <w:r>
        <w:rPr>
          <w:spacing w:val="-27"/>
          <w:sz w:val="21"/>
        </w:rPr>
        <w:t> </w:t>
      </w:r>
      <w:r>
        <w:rPr>
          <w:spacing w:val="-3"/>
          <w:w w:val="108"/>
          <w:sz w:val="21"/>
        </w:rPr>
        <w:t>D</w:t>
      </w:r>
      <w:r>
        <w:rPr>
          <w:w w:val="101"/>
          <w:sz w:val="21"/>
        </w:rPr>
        <w:t>u,</w:t>
      </w:r>
      <w:r>
        <w:rPr>
          <w:sz w:val="21"/>
        </w:rPr>
        <w:t> </w:t>
      </w:r>
      <w:r>
        <w:rPr>
          <w:spacing w:val="-27"/>
          <w:sz w:val="21"/>
        </w:rPr>
        <w:t> </w:t>
      </w:r>
      <w:r>
        <w:rPr>
          <w:w w:val="107"/>
          <w:sz w:val="21"/>
        </w:rPr>
        <w:t>Q.</w:t>
      </w:r>
      <w:r>
        <w:rPr>
          <w:sz w:val="21"/>
        </w:rPr>
        <w:t> </w:t>
      </w:r>
      <w:r>
        <w:rPr>
          <w:spacing w:val="-27"/>
          <w:sz w:val="21"/>
        </w:rPr>
        <w:t> </w:t>
      </w:r>
      <w:r>
        <w:rPr>
          <w:w w:val="87"/>
          <w:sz w:val="21"/>
        </w:rPr>
        <w:t>y</w:t>
      </w:r>
      <w:r>
        <w:rPr>
          <w:sz w:val="21"/>
        </w:rPr>
        <w:t> </w:t>
      </w:r>
      <w:r>
        <w:rPr>
          <w:spacing w:val="-27"/>
          <w:sz w:val="21"/>
        </w:rPr>
        <w:t> </w:t>
      </w:r>
      <w:r>
        <w:rPr>
          <w:w w:val="99"/>
          <w:sz w:val="21"/>
        </w:rPr>
        <w:t>Zhang,</w:t>
      </w:r>
      <w:r>
        <w:rPr>
          <w:sz w:val="21"/>
        </w:rPr>
        <w:t> </w:t>
      </w:r>
      <w:r>
        <w:rPr>
          <w:spacing w:val="-27"/>
          <w:sz w:val="21"/>
        </w:rPr>
        <w:t> </w:t>
      </w:r>
      <w:r>
        <w:rPr>
          <w:w w:val="105"/>
          <w:sz w:val="21"/>
        </w:rPr>
        <w:t>D.</w:t>
      </w:r>
      <w:r>
        <w:rPr>
          <w:sz w:val="21"/>
        </w:rPr>
        <w:t> </w:t>
      </w:r>
      <w:r>
        <w:rPr>
          <w:spacing w:val="-27"/>
          <w:sz w:val="21"/>
        </w:rPr>
        <w:t> </w:t>
      </w:r>
      <w:r>
        <w:rPr>
          <w:w w:val="99"/>
          <w:sz w:val="21"/>
        </w:rPr>
        <w:t>(2015).</w:t>
      </w:r>
      <w:r>
        <w:rPr>
          <w:sz w:val="21"/>
        </w:rPr>
        <w:t> </w:t>
      </w:r>
      <w:r>
        <w:rPr>
          <w:spacing w:val="-27"/>
          <w:sz w:val="21"/>
        </w:rPr>
        <w:t> </w:t>
      </w:r>
      <w:r>
        <w:rPr>
          <w:w w:val="140"/>
          <w:sz w:val="21"/>
        </w:rPr>
        <w:t>a</w:t>
      </w:r>
      <w:r>
        <w:rPr>
          <w:w w:val="94"/>
          <w:sz w:val="21"/>
        </w:rPr>
        <w:t>ssociation</w:t>
      </w:r>
      <w:r>
        <w:rPr>
          <w:sz w:val="21"/>
        </w:rPr>
        <w:t> </w:t>
      </w:r>
      <w:r>
        <w:rPr>
          <w:spacing w:val="-27"/>
          <w:sz w:val="21"/>
        </w:rPr>
        <w:t> </w:t>
      </w:r>
      <w:r>
        <w:rPr>
          <w:w w:val="93"/>
          <w:sz w:val="21"/>
        </w:rPr>
        <w:t>genetics </w:t>
      </w:r>
      <w:r>
        <w:rPr>
          <w:sz w:val="21"/>
        </w:rPr>
        <w:t>in</w:t>
      </w:r>
      <w:r>
        <w:rPr>
          <w:spacing w:val="-7"/>
          <w:sz w:val="21"/>
        </w:rPr>
        <w:t> </w:t>
      </w:r>
      <w:r>
        <w:rPr>
          <w:i/>
          <w:sz w:val="21"/>
        </w:rPr>
        <w:t>Populus</w:t>
      </w:r>
      <w:r>
        <w:rPr>
          <w:i/>
          <w:spacing w:val="-7"/>
          <w:sz w:val="21"/>
        </w:rPr>
        <w:t> </w:t>
      </w:r>
      <w:r>
        <w:rPr>
          <w:sz w:val="21"/>
        </w:rPr>
        <w:t>reveals</w:t>
      </w:r>
      <w:r>
        <w:rPr>
          <w:spacing w:val="-7"/>
          <w:sz w:val="21"/>
        </w:rPr>
        <w:t> </w:t>
      </w:r>
      <w:r>
        <w:rPr>
          <w:sz w:val="21"/>
        </w:rPr>
        <w:t>the</w:t>
      </w:r>
      <w:r>
        <w:rPr>
          <w:spacing w:val="-7"/>
          <w:sz w:val="21"/>
        </w:rPr>
        <w:t> </w:t>
      </w:r>
      <w:r>
        <w:rPr>
          <w:sz w:val="21"/>
        </w:rPr>
        <w:t>interactions</w:t>
      </w:r>
      <w:r>
        <w:rPr>
          <w:spacing w:val="-7"/>
          <w:sz w:val="21"/>
        </w:rPr>
        <w:t> </w:t>
      </w:r>
      <w:r>
        <w:rPr>
          <w:sz w:val="21"/>
        </w:rPr>
        <w:t>between</w:t>
      </w:r>
      <w:r>
        <w:rPr>
          <w:spacing w:val="-7"/>
          <w:sz w:val="21"/>
        </w:rPr>
        <w:t> </w:t>
      </w:r>
      <w:r>
        <w:rPr>
          <w:sz w:val="21"/>
        </w:rPr>
        <w:t>pt-mir397a</w:t>
      </w:r>
      <w:r>
        <w:rPr>
          <w:spacing w:val="-7"/>
          <w:sz w:val="21"/>
        </w:rPr>
        <w:t> </w:t>
      </w:r>
      <w:r>
        <w:rPr>
          <w:sz w:val="21"/>
        </w:rPr>
        <w:t>and</w:t>
      </w:r>
      <w:r>
        <w:rPr>
          <w:spacing w:val="-7"/>
          <w:sz w:val="21"/>
        </w:rPr>
        <w:t> </w:t>
      </w:r>
      <w:r>
        <w:rPr>
          <w:sz w:val="21"/>
        </w:rPr>
        <w:t>its</w:t>
      </w:r>
      <w:r>
        <w:rPr>
          <w:spacing w:val="-7"/>
          <w:sz w:val="21"/>
        </w:rPr>
        <w:t> </w:t>
      </w:r>
      <w:r>
        <w:rPr>
          <w:sz w:val="21"/>
        </w:rPr>
        <w:t>target</w:t>
      </w:r>
      <w:r>
        <w:rPr>
          <w:spacing w:val="-7"/>
          <w:sz w:val="21"/>
        </w:rPr>
        <w:t> </w:t>
      </w:r>
      <w:r>
        <w:rPr>
          <w:sz w:val="21"/>
        </w:rPr>
        <w:t>genes.</w:t>
      </w:r>
      <w:r>
        <w:rPr>
          <w:spacing w:val="-7"/>
          <w:sz w:val="21"/>
        </w:rPr>
        <w:t> </w:t>
      </w:r>
      <w:r>
        <w:rPr>
          <w:i/>
          <w:sz w:val="21"/>
        </w:rPr>
        <w:t>Scientific </w:t>
      </w:r>
      <w:r>
        <w:rPr>
          <w:i/>
          <w:w w:val="90"/>
          <w:sz w:val="21"/>
        </w:rPr>
        <w:t>Reports</w:t>
      </w:r>
      <w:r>
        <w:rPr>
          <w:w w:val="90"/>
          <w:sz w:val="21"/>
        </w:rPr>
        <w:t>,</w:t>
      </w:r>
      <w:r>
        <w:rPr>
          <w:spacing w:val="-5"/>
          <w:w w:val="90"/>
          <w:sz w:val="21"/>
        </w:rPr>
        <w:t> </w:t>
      </w:r>
      <w:r>
        <w:rPr>
          <w:w w:val="90"/>
          <w:sz w:val="21"/>
        </w:rPr>
        <w:t>5.</w:t>
      </w:r>
    </w:p>
    <w:p>
      <w:pPr>
        <w:spacing w:line="297" w:lineRule="auto" w:before="2"/>
        <w:ind w:left="479" w:right="118" w:hanging="360"/>
        <w:jc w:val="both"/>
        <w:rPr>
          <w:sz w:val="21"/>
        </w:rPr>
      </w:pPr>
      <w:r>
        <w:rPr>
          <w:sz w:val="21"/>
        </w:rPr>
        <w:t>cibrián, D., alvarado, D. y garcía, s. (2007). </w:t>
      </w:r>
      <w:r>
        <w:rPr>
          <w:i/>
          <w:sz w:val="21"/>
        </w:rPr>
        <w:t>Enfermedades forestales en México</w:t>
      </w:r>
      <w:r>
        <w:rPr>
          <w:sz w:val="21"/>
        </w:rPr>
        <w:t>.</w:t>
      </w:r>
      <w:r>
        <w:rPr>
          <w:spacing w:val="-32"/>
          <w:sz w:val="21"/>
        </w:rPr>
        <w:t> </w:t>
      </w:r>
      <w:r>
        <w:rPr>
          <w:sz w:val="21"/>
        </w:rPr>
        <w:t>México: universidad autónoma de </w:t>
      </w:r>
      <w:r>
        <w:rPr>
          <w:spacing w:val="1"/>
          <w:sz w:val="21"/>
        </w:rPr>
        <w:t> </w:t>
      </w:r>
      <w:r>
        <w:rPr>
          <w:sz w:val="21"/>
        </w:rPr>
        <w:t>chapingo.</w:t>
      </w:r>
    </w:p>
    <w:p>
      <w:pPr>
        <w:spacing w:line="297" w:lineRule="auto" w:before="2"/>
        <w:ind w:left="479" w:right="117" w:hanging="360"/>
        <w:jc w:val="both"/>
        <w:rPr>
          <w:sz w:val="21"/>
        </w:rPr>
      </w:pPr>
      <w:r>
        <w:rPr>
          <w:sz w:val="21"/>
        </w:rPr>
        <w:t>cibrián, D., campos, </w:t>
      </w:r>
      <w:r>
        <w:rPr>
          <w:w w:val="110"/>
          <w:sz w:val="21"/>
        </w:rPr>
        <w:t>r., </w:t>
      </w:r>
      <w:r>
        <w:rPr>
          <w:sz w:val="21"/>
        </w:rPr>
        <w:t>guerrero, </w:t>
      </w:r>
      <w:r>
        <w:rPr>
          <w:w w:val="110"/>
          <w:sz w:val="21"/>
        </w:rPr>
        <w:t>a. </w:t>
      </w:r>
      <w:r>
        <w:rPr>
          <w:sz w:val="21"/>
        </w:rPr>
        <w:t>y pineda, </w:t>
      </w:r>
      <w:r>
        <w:rPr>
          <w:w w:val="110"/>
          <w:sz w:val="21"/>
        </w:rPr>
        <w:t>c. </w:t>
      </w:r>
      <w:r>
        <w:rPr>
          <w:sz w:val="21"/>
        </w:rPr>
        <w:t>(1980). Dispersión de </w:t>
      </w:r>
      <w:r>
        <w:rPr>
          <w:i/>
          <w:sz w:val="21"/>
        </w:rPr>
        <w:t>Dendroctonus </w:t>
      </w:r>
      <w:r>
        <w:rPr>
          <w:i/>
          <w:sz w:val="21"/>
        </w:rPr>
        <w:t>adjunctus </w:t>
      </w:r>
      <w:r>
        <w:rPr>
          <w:sz w:val="21"/>
        </w:rPr>
        <w:t>Blandf. (coleoptera: scolytidae) en la estación Zoquiapan, México. </w:t>
      </w:r>
      <w:r>
        <w:rPr>
          <w:w w:val="110"/>
          <w:sz w:val="21"/>
        </w:rPr>
        <w:t>en </w:t>
      </w:r>
      <w:r>
        <w:rPr>
          <w:sz w:val="21"/>
        </w:rPr>
        <w:t>Memoria</w:t>
      </w:r>
      <w:r>
        <w:rPr>
          <w:spacing w:val="-20"/>
          <w:sz w:val="21"/>
        </w:rPr>
        <w:t> </w:t>
      </w:r>
      <w:r>
        <w:rPr>
          <w:sz w:val="21"/>
        </w:rPr>
        <w:t>del</w:t>
      </w:r>
      <w:r>
        <w:rPr>
          <w:spacing w:val="-20"/>
          <w:sz w:val="21"/>
        </w:rPr>
        <w:t> </w:t>
      </w:r>
      <w:r>
        <w:rPr>
          <w:sz w:val="21"/>
        </w:rPr>
        <w:t>primer</w:t>
      </w:r>
      <w:r>
        <w:rPr>
          <w:spacing w:val="-20"/>
          <w:sz w:val="21"/>
        </w:rPr>
        <w:t> </w:t>
      </w:r>
      <w:r>
        <w:rPr>
          <w:sz w:val="21"/>
        </w:rPr>
        <w:t>simposio</w:t>
      </w:r>
      <w:r>
        <w:rPr>
          <w:spacing w:val="-20"/>
          <w:sz w:val="21"/>
        </w:rPr>
        <w:t> </w:t>
      </w:r>
      <w:r>
        <w:rPr>
          <w:sz w:val="21"/>
        </w:rPr>
        <w:t>nacional</w:t>
      </w:r>
      <w:r>
        <w:rPr>
          <w:spacing w:val="-20"/>
          <w:sz w:val="21"/>
        </w:rPr>
        <w:t> </w:t>
      </w:r>
      <w:r>
        <w:rPr>
          <w:sz w:val="21"/>
        </w:rPr>
        <w:t>de</w:t>
      </w:r>
      <w:r>
        <w:rPr>
          <w:spacing w:val="-20"/>
          <w:sz w:val="21"/>
        </w:rPr>
        <w:t> </w:t>
      </w:r>
      <w:r>
        <w:rPr>
          <w:sz w:val="21"/>
        </w:rPr>
        <w:t>parasitología</w:t>
      </w:r>
      <w:r>
        <w:rPr>
          <w:spacing w:val="-20"/>
          <w:sz w:val="21"/>
        </w:rPr>
        <w:t> </w:t>
      </w:r>
      <w:r>
        <w:rPr>
          <w:sz w:val="21"/>
        </w:rPr>
        <w:t>forestal.</w:t>
      </w:r>
      <w:r>
        <w:rPr>
          <w:spacing w:val="-20"/>
          <w:sz w:val="21"/>
        </w:rPr>
        <w:t> </w:t>
      </w:r>
      <w:r>
        <w:rPr>
          <w:sz w:val="21"/>
        </w:rPr>
        <w:t>sociedad</w:t>
      </w:r>
      <w:r>
        <w:rPr>
          <w:spacing w:val="-20"/>
          <w:sz w:val="21"/>
        </w:rPr>
        <w:t> </w:t>
      </w:r>
      <w:r>
        <w:rPr>
          <w:sz w:val="21"/>
        </w:rPr>
        <w:t>Mexicana</w:t>
      </w:r>
      <w:r>
        <w:rPr>
          <w:spacing w:val="-20"/>
          <w:sz w:val="21"/>
        </w:rPr>
        <w:t> </w:t>
      </w:r>
      <w:r>
        <w:rPr>
          <w:sz w:val="21"/>
        </w:rPr>
        <w:t>de entomología:</w:t>
      </w:r>
      <w:r>
        <w:rPr>
          <w:spacing w:val="-8"/>
          <w:sz w:val="21"/>
        </w:rPr>
        <w:t> </w:t>
      </w:r>
      <w:r>
        <w:rPr>
          <w:sz w:val="21"/>
        </w:rPr>
        <w:t>154-167.</w:t>
      </w:r>
    </w:p>
    <w:p>
      <w:pPr>
        <w:spacing w:before="2"/>
        <w:ind w:left="119" w:right="19" w:firstLine="0"/>
        <w:jc w:val="left"/>
        <w:rPr>
          <w:sz w:val="21"/>
        </w:rPr>
      </w:pPr>
      <w:r>
        <w:rPr>
          <w:sz w:val="21"/>
        </w:rPr>
        <w:t>cibrián,</w:t>
      </w:r>
      <w:r>
        <w:rPr>
          <w:spacing w:val="-32"/>
          <w:sz w:val="21"/>
        </w:rPr>
        <w:t> </w:t>
      </w:r>
      <w:r>
        <w:rPr>
          <w:sz w:val="21"/>
        </w:rPr>
        <w:t>D.,</w:t>
      </w:r>
      <w:r>
        <w:rPr>
          <w:spacing w:val="-32"/>
          <w:sz w:val="21"/>
        </w:rPr>
        <w:t> </w:t>
      </w:r>
      <w:r>
        <w:rPr>
          <w:sz w:val="21"/>
        </w:rPr>
        <w:t>Méndez,</w:t>
      </w:r>
      <w:r>
        <w:rPr>
          <w:spacing w:val="-32"/>
          <w:sz w:val="21"/>
        </w:rPr>
        <w:t> </w:t>
      </w:r>
      <w:r>
        <w:rPr>
          <w:sz w:val="21"/>
        </w:rPr>
        <w:t>J.,</w:t>
      </w:r>
      <w:r>
        <w:rPr>
          <w:spacing w:val="-32"/>
          <w:sz w:val="21"/>
        </w:rPr>
        <w:t> </w:t>
      </w:r>
      <w:r>
        <w:rPr>
          <w:sz w:val="21"/>
        </w:rPr>
        <w:t>campos,</w:t>
      </w:r>
      <w:r>
        <w:rPr>
          <w:spacing w:val="-32"/>
          <w:sz w:val="21"/>
        </w:rPr>
        <w:t> </w:t>
      </w:r>
      <w:r>
        <w:rPr>
          <w:w w:val="105"/>
          <w:sz w:val="21"/>
        </w:rPr>
        <w:t>r.,</w:t>
      </w:r>
      <w:r>
        <w:rPr>
          <w:spacing w:val="-36"/>
          <w:w w:val="105"/>
          <w:sz w:val="21"/>
        </w:rPr>
        <w:t> </w:t>
      </w:r>
      <w:r>
        <w:rPr>
          <w:spacing w:val="-3"/>
          <w:sz w:val="21"/>
        </w:rPr>
        <w:t>Yates,</w:t>
      </w:r>
      <w:r>
        <w:rPr>
          <w:spacing w:val="-32"/>
          <w:sz w:val="21"/>
        </w:rPr>
        <w:t> </w:t>
      </w:r>
      <w:r>
        <w:rPr>
          <w:sz w:val="21"/>
        </w:rPr>
        <w:t>H.</w:t>
      </w:r>
      <w:r>
        <w:rPr>
          <w:spacing w:val="-32"/>
          <w:sz w:val="21"/>
        </w:rPr>
        <w:t> </w:t>
      </w:r>
      <w:r>
        <w:rPr>
          <w:sz w:val="21"/>
        </w:rPr>
        <w:t>y</w:t>
      </w:r>
      <w:r>
        <w:rPr>
          <w:spacing w:val="-32"/>
          <w:sz w:val="21"/>
        </w:rPr>
        <w:t> </w:t>
      </w:r>
      <w:r>
        <w:rPr>
          <w:sz w:val="21"/>
        </w:rPr>
        <w:t>flores,</w:t>
      </w:r>
      <w:r>
        <w:rPr>
          <w:spacing w:val="-32"/>
          <w:sz w:val="21"/>
        </w:rPr>
        <w:t> </w:t>
      </w:r>
      <w:r>
        <w:rPr>
          <w:sz w:val="21"/>
        </w:rPr>
        <w:t>J.</w:t>
      </w:r>
      <w:r>
        <w:rPr>
          <w:spacing w:val="-32"/>
          <w:sz w:val="21"/>
        </w:rPr>
        <w:t> </w:t>
      </w:r>
      <w:r>
        <w:rPr>
          <w:sz w:val="21"/>
        </w:rPr>
        <w:t>(2000).</w:t>
      </w:r>
      <w:r>
        <w:rPr>
          <w:spacing w:val="-32"/>
          <w:sz w:val="21"/>
        </w:rPr>
        <w:t> </w:t>
      </w:r>
      <w:r>
        <w:rPr>
          <w:i/>
          <w:sz w:val="21"/>
        </w:rPr>
        <w:t>Insectos</w:t>
      </w:r>
      <w:r>
        <w:rPr>
          <w:i/>
          <w:spacing w:val="-32"/>
          <w:sz w:val="21"/>
        </w:rPr>
        <w:t> </w:t>
      </w:r>
      <w:r>
        <w:rPr>
          <w:i/>
          <w:sz w:val="21"/>
        </w:rPr>
        <w:t>forestales</w:t>
      </w:r>
      <w:r>
        <w:rPr>
          <w:i/>
          <w:spacing w:val="-32"/>
          <w:sz w:val="21"/>
        </w:rPr>
        <w:t> </w:t>
      </w:r>
      <w:r>
        <w:rPr>
          <w:i/>
          <w:sz w:val="21"/>
        </w:rPr>
        <w:t>de</w:t>
      </w:r>
      <w:r>
        <w:rPr>
          <w:i/>
          <w:spacing w:val="-32"/>
          <w:sz w:val="21"/>
        </w:rPr>
        <w:t> </w:t>
      </w:r>
      <w:r>
        <w:rPr>
          <w:i/>
          <w:sz w:val="21"/>
        </w:rPr>
        <w:t>México</w:t>
      </w:r>
      <w:r>
        <w:rPr>
          <w:sz w:val="21"/>
        </w:rPr>
        <w:t>.</w:t>
      </w:r>
    </w:p>
    <w:p>
      <w:pPr>
        <w:spacing w:before="58"/>
        <w:ind w:left="479" w:right="112" w:firstLine="0"/>
        <w:jc w:val="left"/>
        <w:rPr>
          <w:sz w:val="21"/>
        </w:rPr>
      </w:pPr>
      <w:r>
        <w:rPr>
          <w:sz w:val="21"/>
        </w:rPr>
        <w:t>México: universidad autónoma chapingo.</w:t>
      </w:r>
    </w:p>
    <w:p>
      <w:pPr>
        <w:spacing w:line="297" w:lineRule="auto" w:before="58"/>
        <w:ind w:left="479" w:right="117" w:hanging="361"/>
        <w:jc w:val="both"/>
        <w:rPr>
          <w:sz w:val="21"/>
        </w:rPr>
      </w:pPr>
      <w:r>
        <w:rPr>
          <w:sz w:val="21"/>
        </w:rPr>
        <w:t>cibrián, g. M. s., Bernard, H. e., </w:t>
      </w:r>
      <w:r>
        <w:rPr>
          <w:spacing w:val="-4"/>
          <w:sz w:val="21"/>
        </w:rPr>
        <w:t>Hardy, </w:t>
      </w:r>
      <w:r>
        <w:rPr>
          <w:sz w:val="21"/>
        </w:rPr>
        <w:t>o. </w:t>
      </w:r>
      <w:r>
        <w:rPr>
          <w:spacing w:val="-9"/>
          <w:sz w:val="21"/>
        </w:rPr>
        <w:t>Y. </w:t>
      </w:r>
      <w:r>
        <w:rPr>
          <w:sz w:val="21"/>
        </w:rPr>
        <w:t>y Méndez, M. J. (1986). </w:t>
      </w:r>
      <w:r>
        <w:rPr>
          <w:i/>
          <w:sz w:val="21"/>
        </w:rPr>
        <w:t>Insectos de conos  </w:t>
      </w:r>
      <w:r>
        <w:rPr>
          <w:i/>
          <w:sz w:val="21"/>
        </w:rPr>
        <w:t>y semillas de las coníferas de México</w:t>
      </w:r>
      <w:r>
        <w:rPr>
          <w:sz w:val="21"/>
        </w:rPr>
        <w:t>/cone and seed insects of the mexican conifers. southeastern forest experiment station. ashville, north carolina.   </w:t>
      </w:r>
      <w:r>
        <w:rPr>
          <w:spacing w:val="49"/>
          <w:sz w:val="21"/>
        </w:rPr>
        <w:t> </w:t>
      </w:r>
      <w:r>
        <w:rPr>
          <w:sz w:val="21"/>
        </w:rPr>
        <w:t>usa.</w:t>
      </w:r>
    </w:p>
    <w:p>
      <w:pPr>
        <w:spacing w:before="2"/>
        <w:ind w:left="119" w:right="19" w:firstLine="0"/>
        <w:jc w:val="left"/>
        <w:rPr>
          <w:i/>
          <w:sz w:val="21"/>
        </w:rPr>
      </w:pPr>
      <w:r>
        <w:rPr>
          <w:w w:val="156"/>
          <w:sz w:val="21"/>
        </w:rPr>
        <w:t>c</w:t>
      </w:r>
      <w:r>
        <w:rPr>
          <w:w w:val="97"/>
          <w:sz w:val="21"/>
        </w:rPr>
        <w:t>ibrián,</w:t>
      </w:r>
      <w:r>
        <w:rPr>
          <w:spacing w:val="-7"/>
          <w:sz w:val="21"/>
        </w:rPr>
        <w:t> </w:t>
      </w:r>
      <w:r>
        <w:rPr>
          <w:spacing w:val="-26"/>
          <w:w w:val="237"/>
          <w:sz w:val="21"/>
        </w:rPr>
        <w:t>t</w:t>
      </w:r>
      <w:r>
        <w:rPr>
          <w:sz w:val="21"/>
        </w:rPr>
        <w:t>.</w:t>
      </w:r>
      <w:r>
        <w:rPr>
          <w:spacing w:val="2"/>
          <w:sz w:val="21"/>
        </w:rPr>
        <w:t> </w:t>
      </w:r>
      <w:r>
        <w:rPr>
          <w:w w:val="105"/>
          <w:sz w:val="21"/>
        </w:rPr>
        <w:t>D.</w:t>
      </w:r>
      <w:r>
        <w:rPr>
          <w:spacing w:val="2"/>
          <w:sz w:val="21"/>
        </w:rPr>
        <w:t> </w:t>
      </w:r>
      <w:r>
        <w:rPr>
          <w:w w:val="89"/>
          <w:sz w:val="21"/>
        </w:rPr>
        <w:t>e</w:t>
      </w:r>
      <w:r>
        <w:rPr>
          <w:spacing w:val="2"/>
          <w:sz w:val="21"/>
        </w:rPr>
        <w:t> </w:t>
      </w:r>
      <w:r>
        <w:rPr>
          <w:w w:val="121"/>
          <w:sz w:val="21"/>
        </w:rPr>
        <w:t>í</w:t>
      </w:r>
      <w:r>
        <w:rPr>
          <w:w w:val="96"/>
          <w:sz w:val="21"/>
        </w:rPr>
        <w:t>ñigue</w:t>
      </w:r>
      <w:r>
        <w:rPr>
          <w:w w:val="90"/>
          <w:sz w:val="21"/>
        </w:rPr>
        <w:t>z,</w:t>
      </w:r>
      <w:r>
        <w:rPr>
          <w:spacing w:val="2"/>
          <w:sz w:val="21"/>
        </w:rPr>
        <w:t> </w:t>
      </w:r>
      <w:r>
        <w:rPr>
          <w:w w:val="149"/>
          <w:sz w:val="21"/>
        </w:rPr>
        <w:t>g</w:t>
      </w:r>
      <w:r>
        <w:rPr>
          <w:sz w:val="21"/>
        </w:rPr>
        <w:t>.</w:t>
      </w:r>
      <w:r>
        <w:rPr>
          <w:spacing w:val="2"/>
          <w:sz w:val="21"/>
        </w:rPr>
        <w:t> </w:t>
      </w:r>
      <w:r>
        <w:rPr>
          <w:w w:val="108"/>
          <w:sz w:val="21"/>
        </w:rPr>
        <w:t>H.</w:t>
      </w:r>
      <w:r>
        <w:rPr>
          <w:spacing w:val="2"/>
          <w:sz w:val="21"/>
        </w:rPr>
        <w:t> </w:t>
      </w:r>
      <w:r>
        <w:rPr>
          <w:w w:val="99"/>
          <w:sz w:val="21"/>
        </w:rPr>
        <w:t>(2001).</w:t>
      </w:r>
      <w:r>
        <w:rPr>
          <w:spacing w:val="2"/>
          <w:sz w:val="21"/>
        </w:rPr>
        <w:t> </w:t>
      </w:r>
      <w:r>
        <w:rPr>
          <w:i/>
          <w:spacing w:val="-2"/>
          <w:w w:val="104"/>
          <w:sz w:val="21"/>
        </w:rPr>
        <w:t>M</w:t>
      </w:r>
      <w:r>
        <w:rPr>
          <w:i/>
          <w:w w:val="93"/>
          <w:sz w:val="21"/>
        </w:rPr>
        <w:t>anual</w:t>
      </w:r>
      <w:r>
        <w:rPr>
          <w:i/>
          <w:spacing w:val="2"/>
          <w:sz w:val="21"/>
        </w:rPr>
        <w:t> </w:t>
      </w:r>
      <w:r>
        <w:rPr>
          <w:i/>
          <w:w w:val="88"/>
          <w:sz w:val="21"/>
        </w:rPr>
        <w:t>pa</w:t>
      </w:r>
      <w:r>
        <w:rPr>
          <w:i/>
          <w:spacing w:val="-7"/>
          <w:w w:val="88"/>
          <w:sz w:val="21"/>
        </w:rPr>
        <w:t>r</w:t>
      </w:r>
      <w:r>
        <w:rPr>
          <w:i/>
          <w:w w:val="88"/>
          <w:sz w:val="21"/>
        </w:rPr>
        <w:t>a</w:t>
      </w:r>
      <w:r>
        <w:rPr>
          <w:i/>
          <w:spacing w:val="2"/>
          <w:sz w:val="21"/>
        </w:rPr>
        <w:t> </w:t>
      </w:r>
      <w:r>
        <w:rPr>
          <w:i/>
          <w:w w:val="88"/>
          <w:sz w:val="21"/>
        </w:rPr>
        <w:t>la</w:t>
      </w:r>
      <w:r>
        <w:rPr>
          <w:i/>
          <w:spacing w:val="2"/>
          <w:sz w:val="21"/>
        </w:rPr>
        <w:t> </w:t>
      </w:r>
      <w:r>
        <w:rPr>
          <w:i/>
          <w:w w:val="90"/>
          <w:sz w:val="21"/>
        </w:rPr>
        <w:t>identificación</w:t>
      </w:r>
      <w:r>
        <w:rPr>
          <w:i/>
          <w:spacing w:val="2"/>
          <w:sz w:val="21"/>
        </w:rPr>
        <w:t> </w:t>
      </w:r>
      <w:r>
        <w:rPr>
          <w:i/>
          <w:w w:val="82"/>
          <w:sz w:val="21"/>
        </w:rPr>
        <w:t>y</w:t>
      </w:r>
      <w:r>
        <w:rPr>
          <w:i/>
          <w:spacing w:val="2"/>
          <w:sz w:val="21"/>
        </w:rPr>
        <w:t> </w:t>
      </w:r>
      <w:r>
        <w:rPr>
          <w:i/>
          <w:w w:val="91"/>
          <w:sz w:val="21"/>
        </w:rPr>
        <w:t>manejo</w:t>
      </w:r>
      <w:r>
        <w:rPr>
          <w:i/>
          <w:spacing w:val="2"/>
          <w:sz w:val="21"/>
        </w:rPr>
        <w:t> </w:t>
      </w:r>
      <w:r>
        <w:rPr>
          <w:i/>
          <w:w w:val="86"/>
          <w:sz w:val="21"/>
        </w:rPr>
        <w:t>de</w:t>
      </w:r>
      <w:r>
        <w:rPr>
          <w:i/>
          <w:spacing w:val="2"/>
          <w:sz w:val="21"/>
        </w:rPr>
        <w:t> </w:t>
      </w:r>
      <w:r>
        <w:rPr>
          <w:i/>
          <w:w w:val="81"/>
          <w:sz w:val="21"/>
        </w:rPr>
        <w:t>las</w:t>
      </w:r>
      <w:r>
        <w:rPr>
          <w:i/>
          <w:spacing w:val="1"/>
          <w:sz w:val="21"/>
        </w:rPr>
        <w:t> </w:t>
      </w:r>
      <w:r>
        <w:rPr>
          <w:i/>
          <w:w w:val="83"/>
          <w:sz w:val="21"/>
        </w:rPr>
        <w:t>plagas</w:t>
      </w:r>
      <w:r>
        <w:rPr>
          <w:i/>
          <w:spacing w:val="2"/>
          <w:sz w:val="21"/>
        </w:rPr>
        <w:t> </w:t>
      </w:r>
      <w:r>
        <w:rPr>
          <w:i/>
          <w:w w:val="82"/>
          <w:sz w:val="21"/>
        </w:rPr>
        <w:t>y</w:t>
      </w:r>
    </w:p>
    <w:p>
      <w:pPr>
        <w:pStyle w:val="BodyText"/>
        <w:rPr>
          <w:i/>
          <w:sz w:val="20"/>
        </w:rPr>
      </w:pPr>
    </w:p>
    <w:p>
      <w:pPr>
        <w:pStyle w:val="BodyText"/>
        <w:rPr>
          <w:i/>
          <w:sz w:val="20"/>
        </w:rPr>
      </w:pPr>
    </w:p>
    <w:p>
      <w:pPr>
        <w:pStyle w:val="BodyText"/>
        <w:rPr>
          <w:i/>
          <w:sz w:val="20"/>
        </w:rPr>
      </w:pPr>
    </w:p>
    <w:p>
      <w:pPr>
        <w:pStyle w:val="BodyText"/>
        <w:spacing w:before="1"/>
        <w:rPr>
          <w:i/>
          <w:sz w:val="19"/>
        </w:rPr>
      </w:pPr>
    </w:p>
    <w:p>
      <w:pPr>
        <w:spacing w:before="0"/>
        <w:ind w:left="0" w:right="118" w:firstLine="0"/>
        <w:jc w:val="right"/>
        <w:rPr>
          <w:sz w:val="20"/>
        </w:rPr>
      </w:pPr>
      <w:r>
        <w:rPr>
          <w:sz w:val="20"/>
        </w:rPr>
        <w:t>119</w:t>
      </w:r>
    </w:p>
    <w:p>
      <w:pPr>
        <w:spacing w:after="0"/>
        <w:jc w:val="right"/>
        <w:rPr>
          <w:sz w:val="20"/>
        </w:rPr>
        <w:sectPr>
          <w:pgSz w:w="9640" w:h="13040"/>
          <w:pgMar w:top="72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spacing w:before="119"/>
        <w:ind w:left="480" w:right="112" w:firstLine="0"/>
        <w:jc w:val="left"/>
        <w:rPr>
          <w:sz w:val="21"/>
        </w:rPr>
      </w:pPr>
      <w:r>
        <w:rPr>
          <w:i/>
          <w:w w:val="87"/>
          <w:sz w:val="21"/>
        </w:rPr>
        <w:t>enfe</w:t>
      </w:r>
      <w:r>
        <w:rPr>
          <w:i/>
          <w:spacing w:val="1"/>
          <w:w w:val="87"/>
          <w:sz w:val="21"/>
        </w:rPr>
        <w:t>r</w:t>
      </w:r>
      <w:r>
        <w:rPr>
          <w:i/>
          <w:w w:val="87"/>
          <w:sz w:val="21"/>
        </w:rPr>
        <w:t>medades</w:t>
      </w:r>
      <w:r>
        <w:rPr>
          <w:i/>
          <w:sz w:val="21"/>
        </w:rPr>
        <w:t> </w:t>
      </w:r>
      <w:r>
        <w:rPr>
          <w:i/>
          <w:w w:val="86"/>
          <w:sz w:val="21"/>
        </w:rPr>
        <w:t>fo</w:t>
      </w:r>
      <w:r>
        <w:rPr>
          <w:i/>
          <w:spacing w:val="-5"/>
          <w:w w:val="86"/>
          <w:sz w:val="21"/>
        </w:rPr>
        <w:t>r</w:t>
      </w:r>
      <w:r>
        <w:rPr>
          <w:i/>
          <w:w w:val="80"/>
          <w:sz w:val="21"/>
        </w:rPr>
        <w:t>estales</w:t>
      </w:r>
      <w:r>
        <w:rPr>
          <w:i/>
          <w:sz w:val="21"/>
        </w:rPr>
        <w:t> </w:t>
      </w:r>
      <w:r>
        <w:rPr>
          <w:i/>
          <w:w w:val="87"/>
          <w:sz w:val="21"/>
        </w:rPr>
        <w:t>del</w:t>
      </w:r>
      <w:r>
        <w:rPr>
          <w:i/>
          <w:sz w:val="21"/>
        </w:rPr>
        <w:t> </w:t>
      </w:r>
      <w:r>
        <w:rPr>
          <w:i/>
          <w:w w:val="84"/>
          <w:sz w:val="21"/>
        </w:rPr>
        <w:t>estado</w:t>
      </w:r>
      <w:r>
        <w:rPr>
          <w:i/>
          <w:sz w:val="21"/>
        </w:rPr>
        <w:t> </w:t>
      </w:r>
      <w:r>
        <w:rPr>
          <w:i/>
          <w:w w:val="86"/>
          <w:sz w:val="21"/>
        </w:rPr>
        <w:t>de</w:t>
      </w:r>
      <w:r>
        <w:rPr>
          <w:i/>
          <w:sz w:val="21"/>
        </w:rPr>
        <w:t> </w:t>
      </w:r>
      <w:r>
        <w:rPr>
          <w:i/>
          <w:spacing w:val="-8"/>
          <w:w w:val="76"/>
          <w:sz w:val="21"/>
        </w:rPr>
        <w:t>J</w:t>
      </w:r>
      <w:r>
        <w:rPr>
          <w:i/>
          <w:w w:val="82"/>
          <w:sz w:val="21"/>
        </w:rPr>
        <w:t>alisco</w:t>
      </w:r>
      <w:r>
        <w:rPr>
          <w:sz w:val="21"/>
        </w:rPr>
        <w:t>. </w:t>
      </w:r>
      <w:r>
        <w:rPr>
          <w:spacing w:val="-3"/>
          <w:w w:val="108"/>
          <w:sz w:val="21"/>
        </w:rPr>
        <w:t>D</w:t>
      </w:r>
      <w:r>
        <w:rPr>
          <w:w w:val="98"/>
          <w:sz w:val="21"/>
        </w:rPr>
        <w:t>ocumento</w:t>
      </w:r>
      <w:r>
        <w:rPr>
          <w:spacing w:val="-10"/>
          <w:sz w:val="21"/>
        </w:rPr>
        <w:t> </w:t>
      </w:r>
      <w:r>
        <w:rPr>
          <w:w w:val="237"/>
          <w:sz w:val="21"/>
        </w:rPr>
        <w:t>t</w:t>
      </w:r>
      <w:r>
        <w:rPr>
          <w:w w:val="94"/>
          <w:sz w:val="21"/>
        </w:rPr>
        <w:t>écnico,</w:t>
      </w:r>
      <w:r>
        <w:rPr>
          <w:sz w:val="21"/>
        </w:rPr>
        <w:t> 32, 23.</w:t>
      </w:r>
    </w:p>
    <w:p>
      <w:pPr>
        <w:spacing w:line="297" w:lineRule="auto" w:before="58"/>
        <w:ind w:left="480" w:right="117" w:hanging="361"/>
        <w:jc w:val="both"/>
        <w:rPr>
          <w:sz w:val="21"/>
        </w:rPr>
      </w:pPr>
      <w:r>
        <w:rPr>
          <w:w w:val="156"/>
          <w:sz w:val="21"/>
        </w:rPr>
        <w:t>c</w:t>
      </w:r>
      <w:r>
        <w:rPr>
          <w:w w:val="97"/>
          <w:sz w:val="21"/>
        </w:rPr>
        <w:t>ibrián-</w:t>
      </w:r>
      <w:r>
        <w:rPr>
          <w:spacing w:val="-26"/>
          <w:w w:val="237"/>
          <w:sz w:val="21"/>
        </w:rPr>
        <w:t>t</w:t>
      </w:r>
      <w:r>
        <w:rPr>
          <w:spacing w:val="-4"/>
          <w:w w:val="97"/>
          <w:sz w:val="21"/>
        </w:rPr>
        <w:t>o</w:t>
      </w:r>
      <w:r>
        <w:rPr>
          <w:spacing w:val="-2"/>
          <w:w w:val="86"/>
          <w:sz w:val="21"/>
        </w:rPr>
        <w:t>v</w:t>
      </w:r>
      <w:r>
        <w:rPr>
          <w:w w:val="94"/>
          <w:sz w:val="21"/>
        </w:rPr>
        <w:t>a</w:t>
      </w:r>
      <w:r>
        <w:rPr>
          <w:spacing w:val="-13"/>
          <w:w w:val="94"/>
          <w:sz w:val="21"/>
        </w:rPr>
        <w:t>r</w:t>
      </w:r>
      <w:r>
        <w:rPr>
          <w:sz w:val="21"/>
        </w:rPr>
        <w:t>, </w:t>
      </w:r>
      <w:r>
        <w:rPr>
          <w:w w:val="105"/>
          <w:sz w:val="21"/>
        </w:rPr>
        <w:t>D.</w:t>
      </w:r>
      <w:r>
        <w:rPr>
          <w:sz w:val="21"/>
        </w:rPr>
        <w:t> </w:t>
      </w:r>
      <w:r>
        <w:rPr>
          <w:w w:val="99"/>
          <w:sz w:val="21"/>
        </w:rPr>
        <w:t>(1975).</w:t>
      </w:r>
      <w:r>
        <w:rPr>
          <w:sz w:val="21"/>
        </w:rPr>
        <w:t> </w:t>
      </w:r>
      <w:r>
        <w:rPr>
          <w:spacing w:val="-2"/>
          <w:w w:val="109"/>
          <w:sz w:val="21"/>
        </w:rPr>
        <w:t>p</w:t>
      </w:r>
      <w:r>
        <w:rPr>
          <w:w w:val="88"/>
          <w:sz w:val="21"/>
        </w:rPr>
        <w:t>lagas</w:t>
      </w:r>
      <w:r>
        <w:rPr>
          <w:sz w:val="21"/>
        </w:rPr>
        <w:t> </w:t>
      </w:r>
      <w:r>
        <w:rPr>
          <w:w w:val="97"/>
          <w:sz w:val="21"/>
        </w:rPr>
        <w:t>que</w:t>
      </w:r>
      <w:r>
        <w:rPr>
          <w:sz w:val="21"/>
        </w:rPr>
        <w:t> </w:t>
      </w:r>
      <w:r>
        <w:rPr>
          <w:w w:val="94"/>
          <w:sz w:val="21"/>
        </w:rPr>
        <w:t>afectan</w:t>
      </w:r>
      <w:r>
        <w:rPr>
          <w:sz w:val="21"/>
        </w:rPr>
        <w:t> </w:t>
      </w:r>
      <w:r>
        <w:rPr>
          <w:w w:val="91"/>
          <w:sz w:val="21"/>
        </w:rPr>
        <w:t>a</w:t>
      </w:r>
      <w:r>
        <w:rPr>
          <w:sz w:val="21"/>
        </w:rPr>
        <w:t> </w:t>
      </w:r>
      <w:r>
        <w:rPr>
          <w:w w:val="93"/>
          <w:sz w:val="21"/>
        </w:rPr>
        <w:t>f</w:t>
      </w:r>
      <w:r>
        <w:rPr>
          <w:spacing w:val="1"/>
          <w:w w:val="93"/>
          <w:sz w:val="21"/>
        </w:rPr>
        <w:t>r</w:t>
      </w:r>
      <w:r>
        <w:rPr>
          <w:w w:val="97"/>
          <w:sz w:val="21"/>
        </w:rPr>
        <w:t>utos</w:t>
      </w:r>
      <w:r>
        <w:rPr>
          <w:sz w:val="21"/>
        </w:rPr>
        <w:t> </w:t>
      </w:r>
      <w:r>
        <w:rPr>
          <w:w w:val="87"/>
          <w:sz w:val="21"/>
        </w:rPr>
        <w:t>y</w:t>
      </w:r>
      <w:r>
        <w:rPr>
          <w:sz w:val="21"/>
        </w:rPr>
        <w:t> </w:t>
      </w:r>
      <w:r>
        <w:rPr>
          <w:w w:val="91"/>
          <w:sz w:val="21"/>
        </w:rPr>
        <w:t>semillas.</w:t>
      </w:r>
      <w:r>
        <w:rPr>
          <w:sz w:val="21"/>
        </w:rPr>
        <w:t> </w:t>
      </w:r>
      <w:r>
        <w:rPr>
          <w:spacing w:val="-2"/>
          <w:w w:val="131"/>
          <w:sz w:val="21"/>
        </w:rPr>
        <w:t>e</w:t>
      </w:r>
      <w:r>
        <w:rPr>
          <w:w w:val="105"/>
          <w:sz w:val="21"/>
        </w:rPr>
        <w:t>n</w:t>
      </w:r>
      <w:r>
        <w:rPr>
          <w:sz w:val="21"/>
        </w:rPr>
        <w:t> </w:t>
      </w:r>
      <w:r>
        <w:rPr>
          <w:spacing w:val="-6"/>
          <w:w w:val="102"/>
          <w:sz w:val="21"/>
        </w:rPr>
        <w:t>M</w:t>
      </w:r>
      <w:r>
        <w:rPr>
          <w:w w:val="95"/>
          <w:sz w:val="21"/>
        </w:rPr>
        <w:t>emoria</w:t>
      </w:r>
      <w:r>
        <w:rPr>
          <w:sz w:val="21"/>
        </w:rPr>
        <w:t> </w:t>
      </w:r>
      <w:r>
        <w:rPr>
          <w:w w:val="121"/>
          <w:sz w:val="21"/>
        </w:rPr>
        <w:t>iii</w:t>
      </w:r>
      <w:r>
        <w:rPr>
          <w:sz w:val="21"/>
        </w:rPr>
        <w:t> </w:t>
      </w:r>
      <w:r>
        <w:rPr>
          <w:spacing w:val="-3"/>
          <w:w w:val="125"/>
          <w:sz w:val="21"/>
        </w:rPr>
        <w:t>s</w:t>
      </w:r>
      <w:r>
        <w:rPr>
          <w:w w:val="99"/>
          <w:sz w:val="21"/>
        </w:rPr>
        <w:t>im</w:t>
      </w:r>
      <w:r>
        <w:rPr>
          <w:spacing w:val="-4"/>
          <w:w w:val="99"/>
          <w:sz w:val="21"/>
        </w:rPr>
        <w:t>p</w:t>
      </w:r>
      <w:r>
        <w:rPr>
          <w:sz w:val="21"/>
        </w:rPr>
        <w:t>. </w:t>
      </w:r>
      <w:r>
        <w:rPr>
          <w:spacing w:val="-7"/>
          <w:w w:val="156"/>
          <w:sz w:val="21"/>
        </w:rPr>
        <w:t>n</w:t>
      </w:r>
      <w:r>
        <w:rPr>
          <w:w w:val="92"/>
          <w:sz w:val="21"/>
        </w:rPr>
        <w:t>al. </w:t>
      </w:r>
      <w:r>
        <w:rPr>
          <w:sz w:val="21"/>
        </w:rPr>
        <w:t>de parasit. agrícola. guanajuato: </w:t>
      </w:r>
      <w:r>
        <w:rPr>
          <w:rFonts w:ascii="PMingLiU" w:hAnsi="PMingLiU"/>
          <w:sz w:val="14"/>
        </w:rPr>
        <w:t>iap</w:t>
      </w:r>
      <w:r>
        <w:rPr>
          <w:sz w:val="21"/>
        </w:rPr>
        <w:t>, 247-253.</w:t>
      </w:r>
    </w:p>
    <w:p>
      <w:pPr>
        <w:spacing w:line="297" w:lineRule="auto" w:before="2"/>
        <w:ind w:left="480" w:right="117" w:hanging="361"/>
        <w:jc w:val="both"/>
        <w:rPr>
          <w:sz w:val="21"/>
        </w:rPr>
      </w:pPr>
      <w:r>
        <w:rPr>
          <w:w w:val="156"/>
          <w:sz w:val="21"/>
        </w:rPr>
        <w:t>c</w:t>
      </w:r>
      <w:r>
        <w:rPr>
          <w:w w:val="97"/>
          <w:sz w:val="21"/>
        </w:rPr>
        <w:t>ibrián-</w:t>
      </w:r>
      <w:r>
        <w:rPr>
          <w:w w:val="237"/>
          <w:sz w:val="21"/>
        </w:rPr>
        <w:t>t</w:t>
      </w:r>
      <w:r>
        <w:rPr>
          <w:w w:val="97"/>
          <w:sz w:val="21"/>
        </w:rPr>
        <w:t>o</w:t>
      </w:r>
      <w:r>
        <w:rPr>
          <w:w w:val="86"/>
          <w:sz w:val="21"/>
        </w:rPr>
        <w:t>v</w:t>
      </w:r>
      <w:r>
        <w:rPr>
          <w:w w:val="94"/>
          <w:sz w:val="21"/>
        </w:rPr>
        <w:t>ar</w:t>
      </w:r>
      <w:r>
        <w:rPr>
          <w:sz w:val="21"/>
        </w:rPr>
        <w:t>, </w:t>
      </w:r>
      <w:r>
        <w:rPr>
          <w:w w:val="104"/>
          <w:sz w:val="21"/>
        </w:rPr>
        <w:t>D.,</w:t>
      </w:r>
      <w:r>
        <w:rPr>
          <w:sz w:val="21"/>
        </w:rPr>
        <w:t> </w:t>
      </w:r>
      <w:r>
        <w:rPr>
          <w:w w:val="149"/>
          <w:sz w:val="21"/>
        </w:rPr>
        <w:t>g</w:t>
      </w:r>
      <w:r>
        <w:rPr>
          <w:w w:val="96"/>
          <w:sz w:val="21"/>
        </w:rPr>
        <w:t>uerra-</w:t>
      </w:r>
      <w:r>
        <w:rPr>
          <w:w w:val="125"/>
          <w:sz w:val="21"/>
        </w:rPr>
        <w:t>s</w:t>
      </w:r>
      <w:r>
        <w:rPr>
          <w:w w:val="97"/>
          <w:sz w:val="21"/>
        </w:rPr>
        <w:t>antos,</w:t>
      </w:r>
      <w:r>
        <w:rPr>
          <w:sz w:val="21"/>
        </w:rPr>
        <w:t> </w:t>
      </w:r>
      <w:r>
        <w:rPr>
          <w:w w:val="93"/>
          <w:sz w:val="21"/>
        </w:rPr>
        <w:t>J.</w:t>
      </w:r>
      <w:r>
        <w:rPr>
          <w:sz w:val="21"/>
        </w:rPr>
        <w:t> </w:t>
      </w:r>
      <w:r>
        <w:rPr>
          <w:w w:val="93"/>
          <w:sz w:val="21"/>
        </w:rPr>
        <w:t>J.</w:t>
      </w:r>
      <w:r>
        <w:rPr>
          <w:sz w:val="21"/>
        </w:rPr>
        <w:t> </w:t>
      </w:r>
      <w:r>
        <w:rPr>
          <w:w w:val="87"/>
          <w:sz w:val="21"/>
        </w:rPr>
        <w:t>y</w:t>
      </w:r>
      <w:r>
        <w:rPr>
          <w:sz w:val="21"/>
        </w:rPr>
        <w:t> </w:t>
      </w:r>
      <w:r>
        <w:rPr>
          <w:w w:val="98"/>
          <w:sz w:val="21"/>
        </w:rPr>
        <w:t>Ménde</w:t>
      </w:r>
      <w:r>
        <w:rPr>
          <w:w w:val="96"/>
          <w:sz w:val="21"/>
        </w:rPr>
        <w:t>z-M</w:t>
      </w:r>
      <w:r>
        <w:rPr>
          <w:w w:val="97"/>
          <w:sz w:val="21"/>
        </w:rPr>
        <w:t>ontiel,</w:t>
      </w:r>
      <w:r>
        <w:rPr>
          <w:sz w:val="21"/>
        </w:rPr>
        <w:t> </w:t>
      </w:r>
      <w:r>
        <w:rPr>
          <w:w w:val="93"/>
          <w:sz w:val="21"/>
        </w:rPr>
        <w:t>J.</w:t>
      </w:r>
      <w:r>
        <w:rPr>
          <w:sz w:val="21"/>
        </w:rPr>
        <w:t> </w:t>
      </w:r>
      <w:r>
        <w:rPr>
          <w:w w:val="237"/>
          <w:sz w:val="21"/>
        </w:rPr>
        <w:t>t</w:t>
      </w:r>
      <w:r>
        <w:rPr>
          <w:sz w:val="21"/>
        </w:rPr>
        <w:t>. </w:t>
      </w:r>
      <w:r>
        <w:rPr>
          <w:w w:val="99"/>
          <w:sz w:val="21"/>
        </w:rPr>
        <w:t>(1993).</w:t>
      </w:r>
      <w:r>
        <w:rPr>
          <w:sz w:val="21"/>
        </w:rPr>
        <w:t> </w:t>
      </w:r>
      <w:r>
        <w:rPr>
          <w:w w:val="131"/>
          <w:sz w:val="21"/>
        </w:rPr>
        <w:t>e</w:t>
      </w:r>
      <w:r>
        <w:rPr>
          <w:w w:val="88"/>
          <w:sz w:val="21"/>
        </w:rPr>
        <w:t>l</w:t>
      </w:r>
      <w:r>
        <w:rPr>
          <w:sz w:val="21"/>
        </w:rPr>
        <w:t> </w:t>
      </w:r>
      <w:r>
        <w:rPr>
          <w:w w:val="94"/>
          <w:sz w:val="21"/>
        </w:rPr>
        <w:t>géner</w:t>
      </w:r>
      <w:r>
        <w:rPr>
          <w:w w:val="97"/>
          <w:sz w:val="21"/>
        </w:rPr>
        <w:t>o</w:t>
      </w:r>
      <w:r>
        <w:rPr>
          <w:sz w:val="21"/>
        </w:rPr>
        <w:t> </w:t>
      </w:r>
      <w:r>
        <w:rPr>
          <w:w w:val="125"/>
          <w:sz w:val="21"/>
        </w:rPr>
        <w:t>s</w:t>
      </w:r>
      <w:r>
        <w:rPr>
          <w:w w:val="93"/>
          <w:sz w:val="21"/>
        </w:rPr>
        <w:t>colytus </w:t>
      </w:r>
      <w:r>
        <w:rPr>
          <w:sz w:val="21"/>
        </w:rPr>
        <w:t>(coleoptera: scolytidae) como plaga de árboles de importancia urbana y forestal. en Memoria del XXviii congreso nacional de entomología (pp. 96-97).</w:t>
      </w:r>
    </w:p>
    <w:p>
      <w:pPr>
        <w:spacing w:before="2"/>
        <w:ind w:left="120" w:right="19" w:firstLine="0"/>
        <w:jc w:val="left"/>
        <w:rPr>
          <w:sz w:val="21"/>
        </w:rPr>
      </w:pPr>
      <w:r>
        <w:rPr>
          <w:w w:val="156"/>
          <w:sz w:val="21"/>
        </w:rPr>
        <w:t>c</w:t>
      </w:r>
      <w:r>
        <w:rPr>
          <w:w w:val="97"/>
          <w:sz w:val="21"/>
        </w:rPr>
        <w:t>ibrián-</w:t>
      </w:r>
      <w:r>
        <w:rPr>
          <w:spacing w:val="-26"/>
          <w:w w:val="237"/>
          <w:sz w:val="21"/>
        </w:rPr>
        <w:t>t</w:t>
      </w:r>
      <w:r>
        <w:rPr>
          <w:spacing w:val="-4"/>
          <w:w w:val="97"/>
          <w:sz w:val="21"/>
        </w:rPr>
        <w:t>o</w:t>
      </w:r>
      <w:r>
        <w:rPr>
          <w:spacing w:val="-2"/>
          <w:w w:val="86"/>
          <w:sz w:val="21"/>
        </w:rPr>
        <w:t>v</w:t>
      </w:r>
      <w:r>
        <w:rPr>
          <w:w w:val="94"/>
          <w:sz w:val="21"/>
        </w:rPr>
        <w:t>a</w:t>
      </w:r>
      <w:r>
        <w:rPr>
          <w:spacing w:val="-13"/>
          <w:w w:val="94"/>
          <w:sz w:val="21"/>
        </w:rPr>
        <w:t>r</w:t>
      </w:r>
      <w:r>
        <w:rPr>
          <w:sz w:val="21"/>
        </w:rPr>
        <w:t>,</w:t>
      </w:r>
      <w:r>
        <w:rPr>
          <w:spacing w:val="-24"/>
          <w:sz w:val="21"/>
        </w:rPr>
        <w:t> </w:t>
      </w:r>
      <w:r>
        <w:rPr>
          <w:w w:val="104"/>
          <w:sz w:val="21"/>
        </w:rPr>
        <w:t>D.,</w:t>
      </w:r>
      <w:r>
        <w:rPr>
          <w:spacing w:val="-24"/>
          <w:sz w:val="21"/>
        </w:rPr>
        <w:t> </w:t>
      </w:r>
      <w:r>
        <w:rPr>
          <w:w w:val="199"/>
          <w:sz w:val="21"/>
        </w:rPr>
        <w:t>l</w:t>
      </w:r>
      <w:r>
        <w:rPr>
          <w:w w:val="94"/>
          <w:sz w:val="21"/>
        </w:rPr>
        <w:t>agunes-</w:t>
      </w:r>
      <w:r>
        <w:rPr>
          <w:spacing w:val="-26"/>
          <w:w w:val="237"/>
          <w:sz w:val="21"/>
        </w:rPr>
        <w:t>t</w:t>
      </w:r>
      <w:r>
        <w:rPr>
          <w:w w:val="93"/>
          <w:sz w:val="21"/>
        </w:rPr>
        <w:t>ejeda,</w:t>
      </w:r>
      <w:r>
        <w:rPr>
          <w:spacing w:val="-24"/>
          <w:sz w:val="21"/>
        </w:rPr>
        <w:t> </w:t>
      </w:r>
      <w:r>
        <w:rPr>
          <w:w w:val="91"/>
          <w:sz w:val="21"/>
        </w:rPr>
        <w:t>Á.,</w:t>
      </w:r>
      <w:r>
        <w:rPr>
          <w:spacing w:val="-24"/>
          <w:sz w:val="21"/>
        </w:rPr>
        <w:t> </w:t>
      </w:r>
      <w:r>
        <w:rPr>
          <w:spacing w:val="-3"/>
          <w:w w:val="90"/>
          <w:sz w:val="21"/>
        </w:rPr>
        <w:t>B</w:t>
      </w:r>
      <w:r>
        <w:rPr>
          <w:w w:val="91"/>
          <w:sz w:val="21"/>
        </w:rPr>
        <w:t>ra</w:t>
      </w:r>
      <w:r>
        <w:rPr>
          <w:spacing w:val="-2"/>
          <w:w w:val="91"/>
          <w:sz w:val="21"/>
        </w:rPr>
        <w:t>v</w:t>
      </w:r>
      <w:r>
        <w:rPr>
          <w:w w:val="99"/>
          <w:sz w:val="21"/>
        </w:rPr>
        <w:t>o-</w:t>
      </w:r>
      <w:r>
        <w:rPr>
          <w:spacing w:val="-6"/>
          <w:w w:val="99"/>
          <w:sz w:val="21"/>
        </w:rPr>
        <w:t>M</w:t>
      </w:r>
      <w:r>
        <w:rPr>
          <w:w w:val="93"/>
          <w:sz w:val="21"/>
        </w:rPr>
        <w:t>ojica,</w:t>
      </w:r>
      <w:r>
        <w:rPr>
          <w:spacing w:val="-24"/>
          <w:sz w:val="21"/>
        </w:rPr>
        <w:t> </w:t>
      </w:r>
      <w:r>
        <w:rPr>
          <w:w w:val="106"/>
          <w:sz w:val="21"/>
        </w:rPr>
        <w:t>H.,</w:t>
      </w:r>
      <w:r>
        <w:rPr>
          <w:spacing w:val="-28"/>
          <w:sz w:val="21"/>
        </w:rPr>
        <w:t> </w:t>
      </w:r>
      <w:r>
        <w:rPr>
          <w:spacing w:val="-21"/>
          <w:w w:val="135"/>
          <w:sz w:val="21"/>
        </w:rPr>
        <w:t>v</w:t>
      </w:r>
      <w:r>
        <w:rPr>
          <w:w w:val="93"/>
          <w:sz w:val="21"/>
        </w:rPr>
        <w:t>era-</w:t>
      </w:r>
      <w:r>
        <w:rPr>
          <w:spacing w:val="-6"/>
          <w:w w:val="149"/>
          <w:sz w:val="21"/>
        </w:rPr>
        <w:t>g</w:t>
      </w:r>
      <w:r>
        <w:rPr>
          <w:w w:val="95"/>
          <w:sz w:val="21"/>
        </w:rPr>
        <w:t>raziano,</w:t>
      </w:r>
      <w:r>
        <w:rPr>
          <w:spacing w:val="-24"/>
          <w:sz w:val="21"/>
        </w:rPr>
        <w:t> </w:t>
      </w:r>
      <w:r>
        <w:rPr>
          <w:w w:val="95"/>
          <w:sz w:val="21"/>
        </w:rPr>
        <w:t>J.,</w:t>
      </w:r>
      <w:r>
        <w:rPr>
          <w:spacing w:val="-24"/>
          <w:sz w:val="21"/>
        </w:rPr>
        <w:t> </w:t>
      </w:r>
      <w:r>
        <w:rPr>
          <w:w w:val="156"/>
          <w:sz w:val="21"/>
        </w:rPr>
        <w:t>c</w:t>
      </w:r>
      <w:r>
        <w:rPr>
          <w:w w:val="94"/>
          <w:sz w:val="21"/>
        </w:rPr>
        <w:t>arrillo-</w:t>
      </w:r>
      <w:r>
        <w:rPr>
          <w:spacing w:val="-24"/>
          <w:sz w:val="21"/>
        </w:rPr>
        <w:t> </w:t>
      </w:r>
      <w:r>
        <w:rPr>
          <w:w w:val="125"/>
          <w:sz w:val="21"/>
        </w:rPr>
        <w:t>s</w:t>
      </w:r>
      <w:r>
        <w:rPr>
          <w:w w:val="96"/>
          <w:sz w:val="21"/>
        </w:rPr>
        <w:t>ánche</w:t>
      </w:r>
      <w:r>
        <w:rPr>
          <w:w w:val="90"/>
          <w:sz w:val="21"/>
        </w:rPr>
        <w:t>z,</w:t>
      </w:r>
    </w:p>
    <w:p>
      <w:pPr>
        <w:spacing w:line="297" w:lineRule="auto" w:before="58"/>
        <w:ind w:left="480" w:right="108" w:firstLine="0"/>
        <w:jc w:val="left"/>
        <w:rPr>
          <w:sz w:val="21"/>
        </w:rPr>
      </w:pPr>
      <w:r>
        <w:rPr>
          <w:sz w:val="21"/>
        </w:rPr>
        <w:t>J.</w:t>
      </w:r>
      <w:r>
        <w:rPr>
          <w:spacing w:val="-6"/>
          <w:sz w:val="21"/>
        </w:rPr>
        <w:t> </w:t>
      </w:r>
      <w:r>
        <w:rPr>
          <w:w w:val="120"/>
          <w:sz w:val="21"/>
        </w:rPr>
        <w:t>l.</w:t>
      </w:r>
      <w:r>
        <w:rPr>
          <w:spacing w:val="-17"/>
          <w:w w:val="120"/>
          <w:sz w:val="21"/>
        </w:rPr>
        <w:t> </w:t>
      </w:r>
      <w:r>
        <w:rPr>
          <w:sz w:val="21"/>
        </w:rPr>
        <w:t>y</w:t>
      </w:r>
      <w:r>
        <w:rPr>
          <w:spacing w:val="-6"/>
          <w:sz w:val="21"/>
        </w:rPr>
        <w:t> </w:t>
      </w:r>
      <w:r>
        <w:rPr>
          <w:sz w:val="21"/>
        </w:rPr>
        <w:t>sosa-Moss,</w:t>
      </w:r>
      <w:r>
        <w:rPr>
          <w:spacing w:val="-6"/>
          <w:sz w:val="21"/>
        </w:rPr>
        <w:t> </w:t>
      </w:r>
      <w:r>
        <w:rPr>
          <w:w w:val="120"/>
          <w:sz w:val="21"/>
        </w:rPr>
        <w:t>c.</w:t>
      </w:r>
      <w:r>
        <w:rPr>
          <w:spacing w:val="-17"/>
          <w:w w:val="120"/>
          <w:sz w:val="21"/>
        </w:rPr>
        <w:t> </w:t>
      </w:r>
      <w:r>
        <w:rPr>
          <w:sz w:val="21"/>
        </w:rPr>
        <w:t>(1995).</w:t>
      </w:r>
      <w:r>
        <w:rPr>
          <w:spacing w:val="-6"/>
          <w:sz w:val="21"/>
        </w:rPr>
        <w:t> </w:t>
      </w:r>
      <w:r>
        <w:rPr>
          <w:i/>
          <w:sz w:val="21"/>
        </w:rPr>
        <w:t>Insectos</w:t>
      </w:r>
      <w:r>
        <w:rPr>
          <w:i/>
          <w:spacing w:val="-6"/>
          <w:sz w:val="21"/>
        </w:rPr>
        <w:t> </w:t>
      </w:r>
      <w:r>
        <w:rPr>
          <w:i/>
          <w:sz w:val="21"/>
        </w:rPr>
        <w:t>forestales</w:t>
      </w:r>
      <w:r>
        <w:rPr>
          <w:i/>
          <w:spacing w:val="-6"/>
          <w:sz w:val="21"/>
        </w:rPr>
        <w:t> </w:t>
      </w:r>
      <w:r>
        <w:rPr>
          <w:i/>
          <w:sz w:val="21"/>
        </w:rPr>
        <w:t>de</w:t>
      </w:r>
      <w:r>
        <w:rPr>
          <w:i/>
          <w:spacing w:val="-6"/>
          <w:sz w:val="21"/>
        </w:rPr>
        <w:t> </w:t>
      </w:r>
      <w:r>
        <w:rPr>
          <w:i/>
          <w:sz w:val="21"/>
        </w:rPr>
        <w:t>México</w:t>
      </w:r>
      <w:r>
        <w:rPr>
          <w:sz w:val="21"/>
        </w:rPr>
        <w:t>.</w:t>
      </w:r>
      <w:r>
        <w:rPr>
          <w:spacing w:val="-6"/>
          <w:sz w:val="21"/>
        </w:rPr>
        <w:t> </w:t>
      </w:r>
      <w:r>
        <w:rPr>
          <w:sz w:val="21"/>
        </w:rPr>
        <w:t>colegio</w:t>
      </w:r>
      <w:r>
        <w:rPr>
          <w:spacing w:val="-6"/>
          <w:sz w:val="21"/>
        </w:rPr>
        <w:t> </w:t>
      </w:r>
      <w:r>
        <w:rPr>
          <w:sz w:val="21"/>
        </w:rPr>
        <w:t>de</w:t>
      </w:r>
      <w:r>
        <w:rPr>
          <w:spacing w:val="-6"/>
          <w:sz w:val="21"/>
        </w:rPr>
        <w:t> </w:t>
      </w:r>
      <w:r>
        <w:rPr>
          <w:sz w:val="21"/>
        </w:rPr>
        <w:t>postgraduados, instituto de fitosanidad, especialidad en</w:t>
      </w:r>
      <w:r>
        <w:rPr>
          <w:spacing w:val="-20"/>
          <w:sz w:val="21"/>
        </w:rPr>
        <w:t> </w:t>
      </w:r>
      <w:r>
        <w:rPr>
          <w:sz w:val="21"/>
        </w:rPr>
        <w:t>entomología.</w:t>
      </w:r>
    </w:p>
    <w:p>
      <w:pPr>
        <w:spacing w:line="297" w:lineRule="auto" w:before="2"/>
        <w:ind w:left="480" w:right="117" w:hanging="361"/>
        <w:jc w:val="both"/>
        <w:rPr>
          <w:sz w:val="21"/>
        </w:rPr>
      </w:pPr>
      <w:r>
        <w:rPr>
          <w:w w:val="156"/>
          <w:sz w:val="21"/>
        </w:rPr>
        <w:t>c</w:t>
      </w:r>
      <w:r>
        <w:rPr>
          <w:w w:val="93"/>
          <w:sz w:val="21"/>
        </w:rPr>
        <w:t>la</w:t>
      </w:r>
      <w:r>
        <w:rPr>
          <w:spacing w:val="-2"/>
          <w:w w:val="93"/>
          <w:sz w:val="21"/>
        </w:rPr>
        <w:t>r</w:t>
      </w:r>
      <w:r>
        <w:rPr>
          <w:w w:val="97"/>
          <w:sz w:val="21"/>
        </w:rPr>
        <w:t>k,</w:t>
      </w:r>
      <w:r>
        <w:rPr>
          <w:spacing w:val="2"/>
          <w:sz w:val="21"/>
        </w:rPr>
        <w:t> </w:t>
      </w:r>
      <w:r>
        <w:rPr>
          <w:w w:val="156"/>
          <w:sz w:val="21"/>
        </w:rPr>
        <w:t>c</w:t>
      </w:r>
      <w:r>
        <w:rPr>
          <w:sz w:val="21"/>
        </w:rPr>
        <w:t>.</w:t>
      </w:r>
      <w:r>
        <w:rPr>
          <w:spacing w:val="2"/>
          <w:sz w:val="21"/>
        </w:rPr>
        <w:t> </w:t>
      </w:r>
      <w:r>
        <w:rPr>
          <w:w w:val="101"/>
          <w:sz w:val="21"/>
        </w:rPr>
        <w:t>M.,</w:t>
      </w:r>
      <w:r>
        <w:rPr>
          <w:spacing w:val="-1"/>
          <w:sz w:val="21"/>
        </w:rPr>
        <w:t> </w:t>
      </w:r>
      <w:r>
        <w:rPr>
          <w:spacing w:val="-17"/>
          <w:w w:val="101"/>
          <w:sz w:val="21"/>
        </w:rPr>
        <w:t>W</w:t>
      </w:r>
      <w:r>
        <w:rPr>
          <w:w w:val="97"/>
          <w:sz w:val="21"/>
        </w:rPr>
        <w:t>entwo</w:t>
      </w:r>
      <w:r>
        <w:rPr>
          <w:spacing w:val="1"/>
          <w:w w:val="97"/>
          <w:sz w:val="21"/>
        </w:rPr>
        <w:t>r</w:t>
      </w:r>
      <w:r>
        <w:rPr>
          <w:w w:val="104"/>
          <w:sz w:val="21"/>
        </w:rPr>
        <w:t>th,</w:t>
      </w:r>
      <w:r>
        <w:rPr>
          <w:spacing w:val="-7"/>
          <w:sz w:val="21"/>
        </w:rPr>
        <w:t> </w:t>
      </w:r>
      <w:r>
        <w:rPr>
          <w:spacing w:val="-26"/>
          <w:w w:val="237"/>
          <w:sz w:val="21"/>
        </w:rPr>
        <w:t>t</w:t>
      </w:r>
      <w:r>
        <w:rPr>
          <w:sz w:val="21"/>
        </w:rPr>
        <w:t>.</w:t>
      </w:r>
      <w:r>
        <w:rPr>
          <w:spacing w:val="2"/>
          <w:sz w:val="21"/>
        </w:rPr>
        <w:t> </w:t>
      </w:r>
      <w:r>
        <w:rPr>
          <w:w w:val="193"/>
          <w:sz w:val="21"/>
        </w:rPr>
        <w:t>r</w:t>
      </w:r>
      <w:r>
        <w:rPr>
          <w:sz w:val="21"/>
        </w:rPr>
        <w:t>.</w:t>
      </w:r>
      <w:r>
        <w:rPr>
          <w:spacing w:val="2"/>
          <w:sz w:val="21"/>
        </w:rPr>
        <w:t> </w:t>
      </w:r>
      <w:r>
        <w:rPr>
          <w:w w:val="87"/>
          <w:sz w:val="21"/>
        </w:rPr>
        <w:t>y</w:t>
      </w:r>
      <w:r>
        <w:rPr>
          <w:spacing w:val="2"/>
          <w:sz w:val="21"/>
        </w:rPr>
        <w:t> </w:t>
      </w:r>
      <w:r>
        <w:rPr>
          <w:w w:val="159"/>
          <w:sz w:val="21"/>
        </w:rPr>
        <w:t>o</w:t>
      </w:r>
      <w:r>
        <w:rPr>
          <w:w w:val="93"/>
          <w:sz w:val="21"/>
        </w:rPr>
        <w:t>’</w:t>
      </w:r>
      <w:r>
        <w:rPr>
          <w:spacing w:val="-3"/>
          <w:w w:val="93"/>
          <w:sz w:val="21"/>
        </w:rPr>
        <w:t>M</w:t>
      </w:r>
      <w:r>
        <w:rPr>
          <w:w w:val="89"/>
          <w:sz w:val="21"/>
        </w:rPr>
        <w:t>alle</w:t>
      </w:r>
      <w:r>
        <w:rPr>
          <w:spacing w:val="-18"/>
          <w:w w:val="89"/>
          <w:sz w:val="21"/>
        </w:rPr>
        <w:t>y</w:t>
      </w:r>
      <w:r>
        <w:rPr>
          <w:sz w:val="21"/>
        </w:rPr>
        <w:t>,</w:t>
      </w:r>
      <w:r>
        <w:rPr>
          <w:spacing w:val="2"/>
          <w:sz w:val="21"/>
        </w:rPr>
        <w:t> </w:t>
      </w:r>
      <w:r>
        <w:rPr>
          <w:w w:val="105"/>
          <w:sz w:val="21"/>
        </w:rPr>
        <w:t>D.</w:t>
      </w:r>
      <w:r>
        <w:rPr>
          <w:spacing w:val="2"/>
          <w:sz w:val="21"/>
        </w:rPr>
        <w:t> </w:t>
      </w:r>
      <w:r>
        <w:rPr>
          <w:w w:val="102"/>
          <w:sz w:val="21"/>
        </w:rPr>
        <w:t>M.</w:t>
      </w:r>
      <w:r>
        <w:rPr>
          <w:spacing w:val="2"/>
          <w:sz w:val="21"/>
        </w:rPr>
        <w:t> </w:t>
      </w:r>
      <w:r>
        <w:rPr>
          <w:w w:val="99"/>
          <w:sz w:val="21"/>
        </w:rPr>
        <w:t>(2000).</w:t>
      </w:r>
      <w:r>
        <w:rPr>
          <w:spacing w:val="2"/>
          <w:sz w:val="21"/>
        </w:rPr>
        <w:t> </w:t>
      </w:r>
      <w:r>
        <w:rPr>
          <w:spacing w:val="-2"/>
          <w:w w:val="149"/>
          <w:sz w:val="21"/>
        </w:rPr>
        <w:t>g</w:t>
      </w:r>
      <w:r>
        <w:rPr>
          <w:w w:val="95"/>
          <w:sz w:val="21"/>
        </w:rPr>
        <w:t>enetic</w:t>
      </w:r>
      <w:r>
        <w:rPr>
          <w:spacing w:val="2"/>
          <w:sz w:val="21"/>
        </w:rPr>
        <w:t> </w:t>
      </w:r>
      <w:r>
        <w:rPr>
          <w:spacing w:val="-3"/>
          <w:w w:val="108"/>
          <w:sz w:val="21"/>
        </w:rPr>
        <w:t>D</w:t>
      </w:r>
      <w:r>
        <w:rPr>
          <w:w w:val="97"/>
          <w:sz w:val="21"/>
        </w:rPr>
        <w:t>iscontinuity</w:t>
      </w:r>
      <w:r>
        <w:rPr>
          <w:spacing w:val="2"/>
          <w:sz w:val="21"/>
        </w:rPr>
        <w:t> </w:t>
      </w:r>
      <w:r>
        <w:rPr>
          <w:spacing w:val="-3"/>
          <w:w w:val="193"/>
          <w:sz w:val="21"/>
        </w:rPr>
        <w:t>r</w:t>
      </w:r>
      <w:r>
        <w:rPr>
          <w:w w:val="87"/>
          <w:sz w:val="21"/>
        </w:rPr>
        <w:t>e</w:t>
      </w:r>
      <w:r>
        <w:rPr>
          <w:spacing w:val="-2"/>
          <w:w w:val="87"/>
          <w:sz w:val="21"/>
        </w:rPr>
        <w:t>v</w:t>
      </w:r>
      <w:r>
        <w:rPr>
          <w:w w:val="92"/>
          <w:sz w:val="21"/>
        </w:rPr>
        <w:t>ealed </w:t>
      </w:r>
      <w:r>
        <w:rPr>
          <w:w w:val="105"/>
          <w:sz w:val="21"/>
        </w:rPr>
        <w:t>by</w:t>
      </w:r>
      <w:r>
        <w:rPr>
          <w:spacing w:val="-27"/>
          <w:w w:val="105"/>
          <w:sz w:val="21"/>
        </w:rPr>
        <w:t> </w:t>
      </w:r>
      <w:r>
        <w:rPr>
          <w:w w:val="105"/>
          <w:sz w:val="21"/>
        </w:rPr>
        <w:t>chloroplast</w:t>
      </w:r>
      <w:r>
        <w:rPr>
          <w:spacing w:val="-27"/>
          <w:w w:val="105"/>
          <w:sz w:val="21"/>
        </w:rPr>
        <w:t> </w:t>
      </w:r>
      <w:r>
        <w:rPr>
          <w:w w:val="105"/>
          <w:sz w:val="21"/>
        </w:rPr>
        <w:t>Microsatellites</w:t>
      </w:r>
      <w:r>
        <w:rPr>
          <w:spacing w:val="-27"/>
          <w:w w:val="105"/>
          <w:sz w:val="21"/>
        </w:rPr>
        <w:t> </w:t>
      </w:r>
      <w:r>
        <w:rPr>
          <w:w w:val="105"/>
          <w:sz w:val="21"/>
        </w:rPr>
        <w:t>in</w:t>
      </w:r>
      <w:r>
        <w:rPr>
          <w:spacing w:val="-27"/>
          <w:w w:val="105"/>
          <w:sz w:val="21"/>
        </w:rPr>
        <w:t> </w:t>
      </w:r>
      <w:r>
        <w:rPr>
          <w:w w:val="105"/>
          <w:sz w:val="21"/>
        </w:rPr>
        <w:t>eastern</w:t>
      </w:r>
      <w:r>
        <w:rPr>
          <w:spacing w:val="-27"/>
          <w:w w:val="105"/>
          <w:sz w:val="21"/>
        </w:rPr>
        <w:t> </w:t>
      </w:r>
      <w:r>
        <w:rPr>
          <w:w w:val="105"/>
          <w:sz w:val="21"/>
        </w:rPr>
        <w:t>north</w:t>
      </w:r>
      <w:r>
        <w:rPr>
          <w:spacing w:val="-27"/>
          <w:w w:val="105"/>
          <w:sz w:val="21"/>
        </w:rPr>
        <w:t> </w:t>
      </w:r>
      <w:r>
        <w:rPr>
          <w:w w:val="105"/>
          <w:sz w:val="21"/>
        </w:rPr>
        <w:t>american</w:t>
      </w:r>
      <w:r>
        <w:rPr>
          <w:spacing w:val="-27"/>
          <w:w w:val="105"/>
          <w:sz w:val="21"/>
        </w:rPr>
        <w:t> </w:t>
      </w:r>
      <w:r>
        <w:rPr>
          <w:w w:val="105"/>
          <w:sz w:val="21"/>
        </w:rPr>
        <w:t>abies</w:t>
      </w:r>
      <w:r>
        <w:rPr>
          <w:spacing w:val="-27"/>
          <w:w w:val="105"/>
          <w:sz w:val="21"/>
        </w:rPr>
        <w:t> </w:t>
      </w:r>
      <w:r>
        <w:rPr>
          <w:w w:val="105"/>
          <w:sz w:val="21"/>
        </w:rPr>
        <w:t>(pinaceae).</w:t>
      </w:r>
      <w:r>
        <w:rPr>
          <w:spacing w:val="-27"/>
          <w:w w:val="105"/>
          <w:sz w:val="21"/>
        </w:rPr>
        <w:t> </w:t>
      </w:r>
      <w:r>
        <w:rPr>
          <w:i/>
          <w:w w:val="105"/>
          <w:sz w:val="21"/>
        </w:rPr>
        <w:t>American </w:t>
      </w:r>
      <w:r>
        <w:rPr>
          <w:i/>
          <w:w w:val="95"/>
          <w:sz w:val="21"/>
        </w:rPr>
        <w:t>Journal of Botany</w:t>
      </w:r>
      <w:r>
        <w:rPr>
          <w:w w:val="95"/>
          <w:sz w:val="21"/>
        </w:rPr>
        <w:t>, 87(6),</w:t>
      </w:r>
      <w:r>
        <w:rPr>
          <w:spacing w:val="-16"/>
          <w:w w:val="95"/>
          <w:sz w:val="21"/>
        </w:rPr>
        <w:t> </w:t>
      </w:r>
      <w:r>
        <w:rPr>
          <w:w w:val="95"/>
          <w:sz w:val="21"/>
        </w:rPr>
        <w:t>774-782.</w:t>
      </w:r>
    </w:p>
    <w:p>
      <w:pPr>
        <w:spacing w:line="297" w:lineRule="auto" w:before="2"/>
        <w:ind w:left="480" w:right="117" w:hanging="361"/>
        <w:jc w:val="both"/>
        <w:rPr>
          <w:sz w:val="21"/>
        </w:rPr>
      </w:pPr>
      <w:r>
        <w:rPr>
          <w:sz w:val="21"/>
        </w:rPr>
        <w:t>comisión nacional de Áreas naturales protegidas (en línea). </w:t>
      </w:r>
      <w:hyperlink r:id="rId76">
        <w:r>
          <w:rPr>
            <w:sz w:val="21"/>
          </w:rPr>
          <w:t>www.conanp.gob.mx</w:t>
        </w:r>
      </w:hyperlink>
      <w:r>
        <w:rPr>
          <w:sz w:val="21"/>
        </w:rPr>
        <w:t> Julio</w:t>
      </w:r>
      <w:r>
        <w:rPr>
          <w:spacing w:val="-21"/>
          <w:sz w:val="21"/>
        </w:rPr>
        <w:t> </w:t>
      </w:r>
      <w:r>
        <w:rPr>
          <w:sz w:val="21"/>
        </w:rPr>
        <w:t>3, 2007.</w:t>
      </w:r>
    </w:p>
    <w:p>
      <w:pPr>
        <w:spacing w:line="297" w:lineRule="auto" w:before="2"/>
        <w:ind w:left="480" w:right="117" w:hanging="361"/>
        <w:jc w:val="both"/>
        <w:rPr>
          <w:sz w:val="21"/>
        </w:rPr>
      </w:pPr>
      <w:r>
        <w:rPr>
          <w:sz w:val="21"/>
        </w:rPr>
        <w:t>comisión</w:t>
      </w:r>
      <w:r>
        <w:rPr>
          <w:spacing w:val="-34"/>
          <w:sz w:val="21"/>
        </w:rPr>
        <w:t> </w:t>
      </w:r>
      <w:r>
        <w:rPr>
          <w:sz w:val="21"/>
        </w:rPr>
        <w:t>nacional</w:t>
      </w:r>
      <w:r>
        <w:rPr>
          <w:spacing w:val="-34"/>
          <w:sz w:val="21"/>
        </w:rPr>
        <w:t> </w:t>
      </w:r>
      <w:r>
        <w:rPr>
          <w:sz w:val="21"/>
        </w:rPr>
        <w:t>de</w:t>
      </w:r>
      <w:r>
        <w:rPr>
          <w:spacing w:val="-34"/>
          <w:sz w:val="21"/>
        </w:rPr>
        <w:t> </w:t>
      </w:r>
      <w:r>
        <w:rPr>
          <w:sz w:val="21"/>
        </w:rPr>
        <w:t>Áreas</w:t>
      </w:r>
      <w:r>
        <w:rPr>
          <w:spacing w:val="-34"/>
          <w:sz w:val="21"/>
        </w:rPr>
        <w:t> </w:t>
      </w:r>
      <w:r>
        <w:rPr>
          <w:sz w:val="21"/>
        </w:rPr>
        <w:t>naturales</w:t>
      </w:r>
      <w:r>
        <w:rPr>
          <w:spacing w:val="-34"/>
          <w:sz w:val="21"/>
        </w:rPr>
        <w:t> </w:t>
      </w:r>
      <w:r>
        <w:rPr>
          <w:sz w:val="21"/>
        </w:rPr>
        <w:t>protegidas</w:t>
      </w:r>
      <w:r>
        <w:rPr>
          <w:spacing w:val="-34"/>
          <w:sz w:val="21"/>
        </w:rPr>
        <w:t> </w:t>
      </w:r>
      <w:r>
        <w:rPr>
          <w:sz w:val="21"/>
        </w:rPr>
        <w:t>(en</w:t>
      </w:r>
      <w:r>
        <w:rPr>
          <w:spacing w:val="-34"/>
          <w:sz w:val="21"/>
        </w:rPr>
        <w:t> </w:t>
      </w:r>
      <w:r>
        <w:rPr>
          <w:sz w:val="21"/>
        </w:rPr>
        <w:t>línea).</w:t>
      </w:r>
      <w:r>
        <w:rPr>
          <w:spacing w:val="-34"/>
          <w:sz w:val="21"/>
        </w:rPr>
        <w:t> </w:t>
      </w:r>
      <w:hyperlink r:id="rId76">
        <w:r>
          <w:rPr>
            <w:sz w:val="21"/>
          </w:rPr>
          <w:t>www.conanp.gob.mx</w:t>
        </w:r>
      </w:hyperlink>
      <w:r>
        <w:rPr>
          <w:spacing w:val="-34"/>
          <w:sz w:val="21"/>
        </w:rPr>
        <w:t> </w:t>
      </w:r>
      <w:r>
        <w:rPr>
          <w:sz w:val="21"/>
        </w:rPr>
        <w:t>noviembre 15, 2013.</w:t>
      </w:r>
    </w:p>
    <w:p>
      <w:pPr>
        <w:spacing w:line="297" w:lineRule="auto" w:before="2"/>
        <w:ind w:left="479" w:right="117" w:hanging="359"/>
        <w:jc w:val="both"/>
        <w:rPr>
          <w:sz w:val="21"/>
        </w:rPr>
      </w:pPr>
      <w:r>
        <w:rPr>
          <w:sz w:val="21"/>
        </w:rPr>
        <w:t>comisión nacional de Áreas naturales protegidas (en línea). </w:t>
      </w:r>
      <w:hyperlink r:id="rId76">
        <w:r>
          <w:rPr>
            <w:sz w:val="21"/>
          </w:rPr>
          <w:t>www.conanp.gob.mx</w:t>
        </w:r>
      </w:hyperlink>
      <w:r>
        <w:rPr>
          <w:sz w:val="21"/>
        </w:rPr>
        <w:t> agosto 15,</w:t>
      </w:r>
      <w:r>
        <w:rPr>
          <w:spacing w:val="13"/>
          <w:sz w:val="21"/>
        </w:rPr>
        <w:t> </w:t>
      </w:r>
      <w:r>
        <w:rPr>
          <w:sz w:val="21"/>
        </w:rPr>
        <w:t>2014.</w:t>
      </w:r>
      <w:r>
        <w:rPr>
          <w:spacing w:val="13"/>
          <w:sz w:val="21"/>
        </w:rPr>
        <w:t> </w:t>
      </w:r>
      <w:r>
        <w:rPr>
          <w:w w:val="96"/>
          <w:sz w:val="21"/>
        </w:rPr>
        <w:t>Borrador</w:t>
      </w:r>
      <w:r>
        <w:rPr>
          <w:spacing w:val="13"/>
          <w:sz w:val="21"/>
        </w:rPr>
        <w:t> </w:t>
      </w:r>
      <w:r>
        <w:rPr>
          <w:w w:val="94"/>
          <w:sz w:val="21"/>
        </w:rPr>
        <w:t>del</w:t>
      </w:r>
      <w:r>
        <w:rPr>
          <w:spacing w:val="13"/>
          <w:sz w:val="21"/>
        </w:rPr>
        <w:t> </w:t>
      </w:r>
      <w:r>
        <w:rPr>
          <w:w w:val="100"/>
          <w:sz w:val="21"/>
        </w:rPr>
        <w:t>p</w:t>
      </w:r>
      <w:r>
        <w:rPr>
          <w:spacing w:val="-2"/>
          <w:w w:val="100"/>
          <w:sz w:val="21"/>
        </w:rPr>
        <w:t>r</w:t>
      </w:r>
      <w:r>
        <w:rPr>
          <w:w w:val="95"/>
          <w:sz w:val="21"/>
        </w:rPr>
        <w:t>ograma</w:t>
      </w:r>
      <w:r>
        <w:rPr>
          <w:spacing w:val="13"/>
          <w:sz w:val="21"/>
        </w:rPr>
        <w:t> </w:t>
      </w:r>
      <w:r>
        <w:rPr>
          <w:w w:val="95"/>
          <w:sz w:val="21"/>
        </w:rPr>
        <w:t>de</w:t>
      </w:r>
      <w:r>
        <w:rPr>
          <w:spacing w:val="13"/>
          <w:sz w:val="21"/>
        </w:rPr>
        <w:t> </w:t>
      </w:r>
      <w:r>
        <w:rPr>
          <w:w w:val="96"/>
          <w:sz w:val="21"/>
        </w:rPr>
        <w:t>manejo</w:t>
      </w:r>
      <w:r>
        <w:rPr>
          <w:spacing w:val="13"/>
          <w:sz w:val="21"/>
        </w:rPr>
        <w:t> </w:t>
      </w:r>
      <w:r>
        <w:rPr>
          <w:w w:val="94"/>
          <w:sz w:val="21"/>
        </w:rPr>
        <w:t>del</w:t>
      </w:r>
      <w:r>
        <w:rPr>
          <w:spacing w:val="12"/>
          <w:sz w:val="21"/>
        </w:rPr>
        <w:t> </w:t>
      </w:r>
      <w:r>
        <w:rPr>
          <w:rFonts w:ascii="PMingLiU" w:hAnsi="PMingLiU"/>
          <w:w w:val="155"/>
          <w:sz w:val="14"/>
        </w:rPr>
        <w:t>apff</w:t>
      </w:r>
      <w:r>
        <w:rPr>
          <w:rFonts w:ascii="PMingLiU" w:hAnsi="PMingLiU"/>
          <w:sz w:val="14"/>
        </w:rPr>
        <w:t> </w:t>
      </w:r>
      <w:r>
        <w:rPr>
          <w:rFonts w:ascii="PMingLiU" w:hAnsi="PMingLiU"/>
          <w:spacing w:val="-8"/>
          <w:sz w:val="14"/>
        </w:rPr>
        <w:t> </w:t>
      </w:r>
      <w:r>
        <w:rPr>
          <w:spacing w:val="-7"/>
          <w:w w:val="156"/>
          <w:sz w:val="21"/>
        </w:rPr>
        <w:t>n</w:t>
      </w:r>
      <w:r>
        <w:rPr>
          <w:w w:val="87"/>
          <w:sz w:val="21"/>
        </w:rPr>
        <w:t>e</w:t>
      </w:r>
      <w:r>
        <w:rPr>
          <w:spacing w:val="-2"/>
          <w:w w:val="87"/>
          <w:sz w:val="21"/>
        </w:rPr>
        <w:t>v</w:t>
      </w:r>
      <w:r>
        <w:rPr>
          <w:w w:val="96"/>
          <w:sz w:val="21"/>
        </w:rPr>
        <w:t>ado</w:t>
      </w:r>
      <w:r>
        <w:rPr>
          <w:spacing w:val="13"/>
          <w:sz w:val="21"/>
        </w:rPr>
        <w:t> </w:t>
      </w:r>
      <w:r>
        <w:rPr>
          <w:w w:val="95"/>
          <w:sz w:val="21"/>
        </w:rPr>
        <w:t>de</w:t>
      </w:r>
      <w:r>
        <w:rPr>
          <w:spacing w:val="3"/>
          <w:sz w:val="21"/>
        </w:rPr>
        <w:t> </w:t>
      </w:r>
      <w:r>
        <w:rPr>
          <w:spacing w:val="-26"/>
          <w:w w:val="237"/>
          <w:sz w:val="21"/>
        </w:rPr>
        <w:t>t</w:t>
      </w:r>
      <w:r>
        <w:rPr>
          <w:w w:val="95"/>
          <w:sz w:val="21"/>
        </w:rPr>
        <w:t>oluca,</w:t>
      </w:r>
      <w:r>
        <w:rPr>
          <w:spacing w:val="13"/>
          <w:sz w:val="21"/>
        </w:rPr>
        <w:t> </w:t>
      </w:r>
      <w:r>
        <w:rPr>
          <w:w w:val="95"/>
          <w:sz w:val="21"/>
        </w:rPr>
        <w:t>para</w:t>
      </w:r>
      <w:r>
        <w:rPr>
          <w:spacing w:val="13"/>
          <w:sz w:val="21"/>
        </w:rPr>
        <w:t> </w:t>
      </w:r>
      <w:r>
        <w:rPr>
          <w:w w:val="96"/>
          <w:sz w:val="21"/>
        </w:rPr>
        <w:t>consulta </w:t>
      </w:r>
      <w:r>
        <w:rPr>
          <w:w w:val="96"/>
          <w:sz w:val="21"/>
        </w:rPr>
        <w:t>pública</w:t>
      </w:r>
      <w:r>
        <w:rPr>
          <w:sz w:val="21"/>
        </w:rPr>
        <w:t> </w:t>
      </w:r>
      <w:r>
        <w:rPr>
          <w:spacing w:val="-5"/>
          <w:sz w:val="21"/>
        </w:rPr>
        <w:t> </w:t>
      </w:r>
      <w:r>
        <w:rPr>
          <w:w w:val="97"/>
          <w:sz w:val="21"/>
        </w:rPr>
        <w:t>en</w:t>
      </w:r>
      <w:r>
        <w:rPr>
          <w:sz w:val="21"/>
        </w:rPr>
        <w:t> </w:t>
      </w:r>
      <w:r>
        <w:rPr>
          <w:spacing w:val="-5"/>
          <w:sz w:val="21"/>
        </w:rPr>
        <w:t> </w:t>
      </w:r>
      <w:r>
        <w:rPr>
          <w:w w:val="98"/>
          <w:sz w:val="21"/>
        </w:rPr>
        <w:t>cumplimiento</w:t>
      </w:r>
      <w:r>
        <w:rPr>
          <w:sz w:val="21"/>
        </w:rPr>
        <w:t> </w:t>
      </w:r>
      <w:r>
        <w:rPr>
          <w:spacing w:val="-5"/>
          <w:sz w:val="21"/>
        </w:rPr>
        <w:t> </w:t>
      </w:r>
      <w:r>
        <w:rPr>
          <w:w w:val="91"/>
          <w:sz w:val="21"/>
        </w:rPr>
        <w:t>a</w:t>
      </w:r>
      <w:r>
        <w:rPr>
          <w:sz w:val="21"/>
        </w:rPr>
        <w:t> </w:t>
      </w:r>
      <w:r>
        <w:rPr>
          <w:spacing w:val="-5"/>
          <w:sz w:val="21"/>
        </w:rPr>
        <w:t> </w:t>
      </w:r>
      <w:r>
        <w:rPr>
          <w:w w:val="94"/>
          <w:sz w:val="21"/>
        </w:rPr>
        <w:t>lo</w:t>
      </w:r>
      <w:r>
        <w:rPr>
          <w:sz w:val="21"/>
        </w:rPr>
        <w:t> </w:t>
      </w:r>
      <w:r>
        <w:rPr>
          <w:spacing w:val="-5"/>
          <w:sz w:val="21"/>
        </w:rPr>
        <w:t> </w:t>
      </w:r>
      <w:r>
        <w:rPr>
          <w:w w:val="100"/>
          <w:sz w:val="21"/>
        </w:rPr>
        <w:t>p</w:t>
      </w:r>
      <w:r>
        <w:rPr>
          <w:spacing w:val="-3"/>
          <w:w w:val="100"/>
          <w:sz w:val="21"/>
        </w:rPr>
        <w:t>r</w:t>
      </w:r>
      <w:r>
        <w:rPr>
          <w:w w:val="92"/>
          <w:sz w:val="21"/>
        </w:rPr>
        <w:t>evisto</w:t>
      </w:r>
      <w:r>
        <w:rPr>
          <w:sz w:val="21"/>
        </w:rPr>
        <w:t> </w:t>
      </w:r>
      <w:r>
        <w:rPr>
          <w:spacing w:val="-5"/>
          <w:sz w:val="21"/>
        </w:rPr>
        <w:t> </w:t>
      </w:r>
      <w:r>
        <w:rPr>
          <w:w w:val="99"/>
          <w:sz w:val="21"/>
        </w:rPr>
        <w:t>por</w:t>
      </w:r>
      <w:r>
        <w:rPr>
          <w:sz w:val="21"/>
        </w:rPr>
        <w:t> </w:t>
      </w:r>
      <w:r>
        <w:rPr>
          <w:spacing w:val="-5"/>
          <w:sz w:val="21"/>
        </w:rPr>
        <w:t> </w:t>
      </w:r>
      <w:r>
        <w:rPr>
          <w:w w:val="90"/>
          <w:sz w:val="21"/>
        </w:rPr>
        <w:t>los</w:t>
      </w:r>
      <w:r>
        <w:rPr>
          <w:sz w:val="21"/>
        </w:rPr>
        <w:t> </w:t>
      </w:r>
      <w:r>
        <w:rPr>
          <w:spacing w:val="-5"/>
          <w:sz w:val="21"/>
        </w:rPr>
        <w:t> </w:t>
      </w:r>
      <w:r>
        <w:rPr>
          <w:w w:val="94"/>
          <w:sz w:val="21"/>
        </w:rPr>
        <w:t>a</w:t>
      </w:r>
      <w:r>
        <w:rPr>
          <w:spacing w:val="1"/>
          <w:w w:val="94"/>
          <w:sz w:val="21"/>
        </w:rPr>
        <w:t>r</w:t>
      </w:r>
      <w:r>
        <w:rPr>
          <w:w w:val="94"/>
          <w:sz w:val="21"/>
        </w:rPr>
        <w:t>tículos</w:t>
      </w:r>
      <w:r>
        <w:rPr>
          <w:sz w:val="21"/>
        </w:rPr>
        <w:t> </w:t>
      </w:r>
      <w:r>
        <w:rPr>
          <w:spacing w:val="-5"/>
          <w:sz w:val="21"/>
        </w:rPr>
        <w:t> </w:t>
      </w:r>
      <w:r>
        <w:rPr>
          <w:sz w:val="21"/>
        </w:rPr>
        <w:t>65 </w:t>
      </w:r>
      <w:r>
        <w:rPr>
          <w:spacing w:val="-5"/>
          <w:sz w:val="21"/>
        </w:rPr>
        <w:t> </w:t>
      </w:r>
      <w:r>
        <w:rPr>
          <w:w w:val="95"/>
          <w:sz w:val="21"/>
        </w:rPr>
        <w:t>de</w:t>
      </w:r>
      <w:r>
        <w:rPr>
          <w:sz w:val="21"/>
        </w:rPr>
        <w:t> </w:t>
      </w:r>
      <w:r>
        <w:rPr>
          <w:spacing w:val="-5"/>
          <w:sz w:val="21"/>
        </w:rPr>
        <w:t> </w:t>
      </w:r>
      <w:r>
        <w:rPr>
          <w:w w:val="90"/>
          <w:sz w:val="21"/>
        </w:rPr>
        <w:t>la</w:t>
      </w:r>
      <w:r>
        <w:rPr>
          <w:sz w:val="21"/>
        </w:rPr>
        <w:t> </w:t>
      </w:r>
      <w:r>
        <w:rPr>
          <w:spacing w:val="-5"/>
          <w:sz w:val="21"/>
        </w:rPr>
        <w:t> </w:t>
      </w:r>
      <w:r>
        <w:rPr>
          <w:w w:val="199"/>
          <w:sz w:val="21"/>
        </w:rPr>
        <w:t>l</w:t>
      </w:r>
      <w:r>
        <w:rPr>
          <w:w w:val="88"/>
          <w:sz w:val="21"/>
        </w:rPr>
        <w:t>ey</w:t>
      </w:r>
      <w:r>
        <w:rPr>
          <w:sz w:val="21"/>
        </w:rPr>
        <w:t> </w:t>
      </w:r>
      <w:r>
        <w:rPr>
          <w:spacing w:val="-5"/>
          <w:sz w:val="21"/>
        </w:rPr>
        <w:t> </w:t>
      </w:r>
      <w:r>
        <w:rPr>
          <w:spacing w:val="-2"/>
          <w:w w:val="149"/>
          <w:sz w:val="21"/>
        </w:rPr>
        <w:t>g</w:t>
      </w:r>
      <w:r>
        <w:rPr>
          <w:w w:val="94"/>
          <w:sz w:val="21"/>
        </w:rPr>
        <w:t>eneral</w:t>
      </w:r>
      <w:r>
        <w:rPr>
          <w:sz w:val="21"/>
        </w:rPr>
        <w:t> </w:t>
      </w:r>
      <w:r>
        <w:rPr>
          <w:spacing w:val="-5"/>
          <w:sz w:val="21"/>
        </w:rPr>
        <w:t> </w:t>
      </w:r>
      <w:r>
        <w:rPr>
          <w:w w:val="94"/>
          <w:sz w:val="21"/>
        </w:rPr>
        <w:t>del </w:t>
      </w:r>
      <w:r>
        <w:rPr>
          <w:w w:val="105"/>
          <w:sz w:val="21"/>
        </w:rPr>
        <w:t>equilibrio</w:t>
      </w:r>
      <w:r>
        <w:rPr>
          <w:spacing w:val="-25"/>
          <w:w w:val="105"/>
          <w:sz w:val="21"/>
        </w:rPr>
        <w:t> </w:t>
      </w:r>
      <w:r>
        <w:rPr>
          <w:w w:val="105"/>
          <w:sz w:val="21"/>
        </w:rPr>
        <w:t>ecológico</w:t>
      </w:r>
      <w:r>
        <w:rPr>
          <w:spacing w:val="-25"/>
          <w:w w:val="105"/>
          <w:sz w:val="21"/>
        </w:rPr>
        <w:t> </w:t>
      </w:r>
      <w:r>
        <w:rPr>
          <w:w w:val="105"/>
          <w:sz w:val="21"/>
        </w:rPr>
        <w:t>y</w:t>
      </w:r>
      <w:r>
        <w:rPr>
          <w:spacing w:val="-25"/>
          <w:w w:val="105"/>
          <w:sz w:val="21"/>
        </w:rPr>
        <w:t> </w:t>
      </w:r>
      <w:r>
        <w:rPr>
          <w:w w:val="105"/>
          <w:sz w:val="21"/>
        </w:rPr>
        <w:t>la</w:t>
      </w:r>
      <w:r>
        <w:rPr>
          <w:spacing w:val="-25"/>
          <w:w w:val="105"/>
          <w:sz w:val="21"/>
        </w:rPr>
        <w:t> </w:t>
      </w:r>
      <w:r>
        <w:rPr>
          <w:w w:val="105"/>
          <w:sz w:val="21"/>
        </w:rPr>
        <w:t>protección</w:t>
      </w:r>
      <w:r>
        <w:rPr>
          <w:spacing w:val="-25"/>
          <w:w w:val="105"/>
          <w:sz w:val="21"/>
        </w:rPr>
        <w:t> </w:t>
      </w:r>
      <w:r>
        <w:rPr>
          <w:w w:val="105"/>
          <w:sz w:val="21"/>
        </w:rPr>
        <w:t>al</w:t>
      </w:r>
      <w:r>
        <w:rPr>
          <w:spacing w:val="-25"/>
          <w:w w:val="105"/>
          <w:sz w:val="21"/>
        </w:rPr>
        <w:t> </w:t>
      </w:r>
      <w:r>
        <w:rPr>
          <w:w w:val="105"/>
          <w:sz w:val="21"/>
        </w:rPr>
        <w:t>ambiente</w:t>
      </w:r>
      <w:r>
        <w:rPr>
          <w:spacing w:val="-25"/>
          <w:w w:val="105"/>
          <w:sz w:val="21"/>
        </w:rPr>
        <w:t> </w:t>
      </w:r>
      <w:r>
        <w:rPr>
          <w:w w:val="105"/>
          <w:sz w:val="21"/>
        </w:rPr>
        <w:t>y</w:t>
      </w:r>
      <w:r>
        <w:rPr>
          <w:spacing w:val="-25"/>
          <w:w w:val="105"/>
          <w:sz w:val="21"/>
        </w:rPr>
        <w:t> </w:t>
      </w:r>
      <w:r>
        <w:rPr>
          <w:w w:val="105"/>
          <w:sz w:val="21"/>
        </w:rPr>
        <w:t>73</w:t>
      </w:r>
      <w:r>
        <w:rPr>
          <w:spacing w:val="-25"/>
          <w:w w:val="105"/>
          <w:sz w:val="21"/>
        </w:rPr>
        <w:t> </w:t>
      </w:r>
      <w:r>
        <w:rPr>
          <w:w w:val="105"/>
          <w:sz w:val="21"/>
        </w:rPr>
        <w:t>de</w:t>
      </w:r>
      <w:r>
        <w:rPr>
          <w:spacing w:val="-25"/>
          <w:w w:val="105"/>
          <w:sz w:val="21"/>
        </w:rPr>
        <w:t> </w:t>
      </w:r>
      <w:r>
        <w:rPr>
          <w:w w:val="105"/>
          <w:sz w:val="21"/>
        </w:rPr>
        <w:t>su</w:t>
      </w:r>
      <w:r>
        <w:rPr>
          <w:spacing w:val="-25"/>
          <w:w w:val="105"/>
          <w:sz w:val="21"/>
        </w:rPr>
        <w:t> </w:t>
      </w:r>
      <w:r>
        <w:rPr>
          <w:w w:val="105"/>
          <w:sz w:val="21"/>
        </w:rPr>
        <w:t>reglamento</w:t>
      </w:r>
      <w:r>
        <w:rPr>
          <w:spacing w:val="-25"/>
          <w:w w:val="105"/>
          <w:sz w:val="21"/>
        </w:rPr>
        <w:t> </w:t>
      </w:r>
      <w:r>
        <w:rPr>
          <w:w w:val="105"/>
          <w:sz w:val="21"/>
        </w:rPr>
        <w:t>en</w:t>
      </w:r>
      <w:r>
        <w:rPr>
          <w:spacing w:val="-25"/>
          <w:w w:val="105"/>
          <w:sz w:val="21"/>
        </w:rPr>
        <w:t> </w:t>
      </w:r>
      <w:r>
        <w:rPr>
          <w:w w:val="105"/>
          <w:sz w:val="21"/>
        </w:rPr>
        <w:t>materia</w:t>
      </w:r>
      <w:r>
        <w:rPr>
          <w:spacing w:val="-25"/>
          <w:w w:val="105"/>
          <w:sz w:val="21"/>
        </w:rPr>
        <w:t> </w:t>
      </w:r>
      <w:r>
        <w:rPr>
          <w:w w:val="105"/>
          <w:sz w:val="21"/>
        </w:rPr>
        <w:t>de </w:t>
      </w:r>
      <w:r>
        <w:rPr>
          <w:w w:val="95"/>
          <w:sz w:val="21"/>
        </w:rPr>
        <w:t>Áreas naturales</w:t>
      </w:r>
      <w:r>
        <w:rPr>
          <w:spacing w:val="29"/>
          <w:w w:val="95"/>
          <w:sz w:val="21"/>
        </w:rPr>
        <w:t> </w:t>
      </w:r>
      <w:r>
        <w:rPr>
          <w:w w:val="95"/>
          <w:sz w:val="21"/>
        </w:rPr>
        <w:t>protegidas.</w:t>
      </w:r>
    </w:p>
    <w:p>
      <w:pPr>
        <w:spacing w:before="2"/>
        <w:ind w:left="119" w:right="112" w:firstLine="0"/>
        <w:jc w:val="left"/>
        <w:rPr>
          <w:sz w:val="21"/>
        </w:rPr>
      </w:pPr>
      <w:r>
        <w:rPr>
          <w:sz w:val="21"/>
        </w:rPr>
        <w:t>comisión nacional forestal (en línea). </w:t>
      </w:r>
      <w:hyperlink r:id="rId77">
        <w:r>
          <w:rPr>
            <w:sz w:val="21"/>
          </w:rPr>
          <w:t>www.conafor.gob.mx</w:t>
        </w:r>
      </w:hyperlink>
      <w:r>
        <w:rPr>
          <w:sz w:val="21"/>
        </w:rPr>
        <w:t> Junio 20, 2012.</w:t>
      </w:r>
    </w:p>
    <w:p>
      <w:pPr>
        <w:spacing w:line="297" w:lineRule="auto" w:before="58"/>
        <w:ind w:left="480" w:right="117" w:hanging="361"/>
        <w:jc w:val="both"/>
        <w:rPr>
          <w:sz w:val="21"/>
        </w:rPr>
      </w:pPr>
      <w:r>
        <w:rPr>
          <w:sz w:val="21"/>
        </w:rPr>
        <w:t>comisión</w:t>
      </w:r>
      <w:r>
        <w:rPr>
          <w:spacing w:val="-8"/>
          <w:sz w:val="21"/>
        </w:rPr>
        <w:t> </w:t>
      </w:r>
      <w:r>
        <w:rPr>
          <w:sz w:val="21"/>
        </w:rPr>
        <w:t>nacional</w:t>
      </w:r>
      <w:r>
        <w:rPr>
          <w:spacing w:val="-8"/>
          <w:sz w:val="21"/>
        </w:rPr>
        <w:t> </w:t>
      </w:r>
      <w:r>
        <w:rPr>
          <w:sz w:val="21"/>
        </w:rPr>
        <w:t>para</w:t>
      </w:r>
      <w:r>
        <w:rPr>
          <w:spacing w:val="-8"/>
          <w:sz w:val="21"/>
        </w:rPr>
        <w:t> </w:t>
      </w:r>
      <w:r>
        <w:rPr>
          <w:sz w:val="21"/>
        </w:rPr>
        <w:t>la</w:t>
      </w:r>
      <w:r>
        <w:rPr>
          <w:spacing w:val="-8"/>
          <w:sz w:val="21"/>
        </w:rPr>
        <w:t> </w:t>
      </w:r>
      <w:r>
        <w:rPr>
          <w:sz w:val="21"/>
        </w:rPr>
        <w:t>conservación</w:t>
      </w:r>
      <w:r>
        <w:rPr>
          <w:spacing w:val="-8"/>
          <w:sz w:val="21"/>
        </w:rPr>
        <w:t> </w:t>
      </w:r>
      <w:r>
        <w:rPr>
          <w:sz w:val="21"/>
        </w:rPr>
        <w:t>de</w:t>
      </w:r>
      <w:r>
        <w:rPr>
          <w:spacing w:val="-8"/>
          <w:sz w:val="21"/>
        </w:rPr>
        <w:t> </w:t>
      </w:r>
      <w:r>
        <w:rPr>
          <w:sz w:val="21"/>
        </w:rPr>
        <w:t>la</w:t>
      </w:r>
      <w:r>
        <w:rPr>
          <w:spacing w:val="-8"/>
          <w:sz w:val="21"/>
        </w:rPr>
        <w:t> </w:t>
      </w:r>
      <w:r>
        <w:rPr>
          <w:sz w:val="21"/>
        </w:rPr>
        <w:t>Biodiversidad</w:t>
      </w:r>
      <w:r>
        <w:rPr>
          <w:spacing w:val="-8"/>
          <w:sz w:val="21"/>
        </w:rPr>
        <w:t> </w:t>
      </w:r>
      <w:r>
        <w:rPr>
          <w:sz w:val="21"/>
        </w:rPr>
        <w:t>(en</w:t>
      </w:r>
      <w:r>
        <w:rPr>
          <w:spacing w:val="-8"/>
          <w:sz w:val="21"/>
        </w:rPr>
        <w:t> </w:t>
      </w:r>
      <w:r>
        <w:rPr>
          <w:sz w:val="21"/>
        </w:rPr>
        <w:t>línea).</w:t>
      </w:r>
      <w:r>
        <w:rPr>
          <w:spacing w:val="-8"/>
          <w:sz w:val="21"/>
        </w:rPr>
        <w:t> </w:t>
      </w:r>
      <w:hyperlink r:id="rId78">
        <w:r>
          <w:rPr>
            <w:sz w:val="21"/>
          </w:rPr>
          <w:t>www.conabio.gob.</w:t>
        </w:r>
      </w:hyperlink>
      <w:r>
        <w:rPr>
          <w:sz w:val="21"/>
        </w:rPr>
        <w:t> mx  agosto 29, 2012.</w:t>
      </w:r>
    </w:p>
    <w:p>
      <w:pPr>
        <w:spacing w:line="297" w:lineRule="auto" w:before="2"/>
        <w:ind w:left="480" w:right="117" w:hanging="360"/>
        <w:jc w:val="both"/>
        <w:rPr>
          <w:sz w:val="21"/>
        </w:rPr>
      </w:pPr>
      <w:r>
        <w:rPr>
          <w:w w:val="156"/>
          <w:sz w:val="21"/>
        </w:rPr>
        <w:t>c</w:t>
      </w:r>
      <w:r>
        <w:rPr>
          <w:w w:val="96"/>
          <w:sz w:val="21"/>
        </w:rPr>
        <w:t>onkle,</w:t>
      </w:r>
      <w:r>
        <w:rPr>
          <w:sz w:val="21"/>
        </w:rPr>
        <w:t> </w:t>
      </w:r>
      <w:r>
        <w:rPr>
          <w:spacing w:val="-17"/>
          <w:sz w:val="21"/>
        </w:rPr>
        <w:t> </w:t>
      </w:r>
      <w:r>
        <w:rPr>
          <w:w w:val="102"/>
          <w:sz w:val="21"/>
        </w:rPr>
        <w:t>M.</w:t>
      </w:r>
      <w:r>
        <w:rPr>
          <w:spacing w:val="26"/>
          <w:sz w:val="21"/>
        </w:rPr>
        <w:t> </w:t>
      </w:r>
      <w:r>
        <w:rPr>
          <w:spacing w:val="-26"/>
          <w:w w:val="237"/>
          <w:sz w:val="21"/>
        </w:rPr>
        <w:t>t</w:t>
      </w:r>
      <w:r>
        <w:rPr>
          <w:sz w:val="21"/>
        </w:rPr>
        <w:t>. </w:t>
      </w:r>
      <w:r>
        <w:rPr>
          <w:spacing w:val="-17"/>
          <w:sz w:val="21"/>
        </w:rPr>
        <w:t> </w:t>
      </w:r>
      <w:r>
        <w:rPr>
          <w:w w:val="99"/>
          <w:sz w:val="21"/>
        </w:rPr>
        <w:t>(1979).</w:t>
      </w:r>
      <w:r>
        <w:rPr>
          <w:sz w:val="21"/>
        </w:rPr>
        <w:t> </w:t>
      </w:r>
      <w:r>
        <w:rPr>
          <w:spacing w:val="-17"/>
          <w:sz w:val="21"/>
        </w:rPr>
        <w:t> </w:t>
      </w:r>
      <w:r>
        <w:rPr>
          <w:w w:val="140"/>
          <w:sz w:val="21"/>
        </w:rPr>
        <w:t>a</w:t>
      </w:r>
      <w:r>
        <w:rPr>
          <w:w w:val="102"/>
          <w:sz w:val="21"/>
        </w:rPr>
        <w:t>mount</w:t>
      </w:r>
      <w:r>
        <w:rPr>
          <w:sz w:val="21"/>
        </w:rPr>
        <w:t> </w:t>
      </w:r>
      <w:r>
        <w:rPr>
          <w:spacing w:val="-17"/>
          <w:sz w:val="21"/>
        </w:rPr>
        <w:t> </w:t>
      </w:r>
      <w:r>
        <w:rPr>
          <w:w w:val="99"/>
          <w:sz w:val="21"/>
        </w:rPr>
        <w:t>and</w:t>
      </w:r>
      <w:r>
        <w:rPr>
          <w:sz w:val="21"/>
        </w:rPr>
        <w:t> </w:t>
      </w:r>
      <w:r>
        <w:rPr>
          <w:spacing w:val="-17"/>
          <w:sz w:val="21"/>
        </w:rPr>
        <w:t> </w:t>
      </w:r>
      <w:r>
        <w:rPr>
          <w:w w:val="99"/>
          <w:sz w:val="21"/>
        </w:rPr>
        <w:t>distribution</w:t>
      </w:r>
      <w:r>
        <w:rPr>
          <w:sz w:val="21"/>
        </w:rPr>
        <w:t> </w:t>
      </w:r>
      <w:r>
        <w:rPr>
          <w:spacing w:val="-17"/>
          <w:sz w:val="21"/>
        </w:rPr>
        <w:t> </w:t>
      </w:r>
      <w:r>
        <w:rPr>
          <w:w w:val="93"/>
          <w:sz w:val="21"/>
        </w:rPr>
        <w:t>of</w:t>
      </w:r>
      <w:r>
        <w:rPr>
          <w:sz w:val="21"/>
        </w:rPr>
        <w:t> </w:t>
      </w:r>
      <w:r>
        <w:rPr>
          <w:spacing w:val="-17"/>
          <w:sz w:val="21"/>
        </w:rPr>
        <w:t> </w:t>
      </w:r>
      <w:r>
        <w:rPr>
          <w:w w:val="91"/>
          <w:sz w:val="21"/>
        </w:rPr>
        <w:t>isozyme</w:t>
      </w:r>
      <w:r>
        <w:rPr>
          <w:sz w:val="21"/>
        </w:rPr>
        <w:t> </w:t>
      </w:r>
      <w:r>
        <w:rPr>
          <w:spacing w:val="-17"/>
          <w:sz w:val="21"/>
        </w:rPr>
        <w:t> </w:t>
      </w:r>
      <w:r>
        <w:rPr>
          <w:spacing w:val="-2"/>
          <w:w w:val="86"/>
          <w:sz w:val="21"/>
        </w:rPr>
        <w:t>v</w:t>
      </w:r>
      <w:r>
        <w:rPr>
          <w:w w:val="97"/>
          <w:sz w:val="21"/>
        </w:rPr>
        <w:t>ariation</w:t>
      </w:r>
      <w:r>
        <w:rPr>
          <w:sz w:val="21"/>
        </w:rPr>
        <w:t> </w:t>
      </w:r>
      <w:r>
        <w:rPr>
          <w:spacing w:val="-17"/>
          <w:sz w:val="21"/>
        </w:rPr>
        <w:t> </w:t>
      </w:r>
      <w:r>
        <w:rPr>
          <w:w w:val="100"/>
          <w:sz w:val="21"/>
        </w:rPr>
        <w:t>in</w:t>
      </w:r>
      <w:r>
        <w:rPr>
          <w:sz w:val="21"/>
        </w:rPr>
        <w:t> </w:t>
      </w:r>
      <w:r>
        <w:rPr>
          <w:spacing w:val="-17"/>
          <w:sz w:val="21"/>
        </w:rPr>
        <w:t> </w:t>
      </w:r>
      <w:r>
        <w:rPr>
          <w:spacing w:val="-2"/>
          <w:w w:val="86"/>
          <w:sz w:val="21"/>
        </w:rPr>
        <w:t>v</w:t>
      </w:r>
      <w:r>
        <w:rPr>
          <w:w w:val="94"/>
          <w:sz w:val="21"/>
        </w:rPr>
        <w:t>arious</w:t>
      </w:r>
      <w:r>
        <w:rPr>
          <w:sz w:val="21"/>
        </w:rPr>
        <w:t> </w:t>
      </w:r>
      <w:r>
        <w:rPr>
          <w:spacing w:val="-17"/>
          <w:sz w:val="21"/>
        </w:rPr>
        <w:t> </w:t>
      </w:r>
      <w:r>
        <w:rPr>
          <w:w w:val="94"/>
          <w:sz w:val="21"/>
        </w:rPr>
        <w:t>conifer </w:t>
      </w:r>
      <w:r>
        <w:rPr>
          <w:w w:val="90"/>
          <w:sz w:val="21"/>
        </w:rPr>
        <w:t>species.</w:t>
      </w:r>
      <w:r>
        <w:rPr>
          <w:spacing w:val="5"/>
          <w:sz w:val="21"/>
        </w:rPr>
        <w:t> </w:t>
      </w:r>
      <w:r>
        <w:rPr>
          <w:spacing w:val="-2"/>
          <w:w w:val="131"/>
          <w:sz w:val="21"/>
        </w:rPr>
        <w:t>e</w:t>
      </w:r>
      <w:r>
        <w:rPr>
          <w:w w:val="105"/>
          <w:sz w:val="21"/>
        </w:rPr>
        <w:t>n</w:t>
      </w:r>
      <w:r>
        <w:rPr>
          <w:spacing w:val="5"/>
          <w:sz w:val="21"/>
        </w:rPr>
        <w:t> </w:t>
      </w:r>
      <w:r>
        <w:rPr>
          <w:spacing w:val="-7"/>
          <w:w w:val="109"/>
          <w:sz w:val="21"/>
        </w:rPr>
        <w:t>p</w:t>
      </w:r>
      <w:r>
        <w:rPr>
          <w:spacing w:val="-2"/>
          <w:w w:val="99"/>
          <w:sz w:val="21"/>
        </w:rPr>
        <w:t>r</w:t>
      </w:r>
      <w:r>
        <w:rPr>
          <w:w w:val="93"/>
          <w:sz w:val="21"/>
        </w:rPr>
        <w:t>oceedings</w:t>
      </w:r>
      <w:r>
        <w:rPr>
          <w:spacing w:val="5"/>
          <w:sz w:val="21"/>
        </w:rPr>
        <w:t> </w:t>
      </w:r>
      <w:r>
        <w:rPr>
          <w:w w:val="93"/>
          <w:sz w:val="21"/>
        </w:rPr>
        <w:t>of</w:t>
      </w:r>
      <w:r>
        <w:rPr>
          <w:spacing w:val="5"/>
          <w:sz w:val="21"/>
        </w:rPr>
        <w:t> </w:t>
      </w:r>
      <w:r>
        <w:rPr>
          <w:w w:val="99"/>
          <w:sz w:val="21"/>
        </w:rPr>
        <w:t>the</w:t>
      </w:r>
      <w:r>
        <w:rPr>
          <w:spacing w:val="5"/>
          <w:sz w:val="21"/>
        </w:rPr>
        <w:t> </w:t>
      </w:r>
      <w:r>
        <w:rPr>
          <w:w w:val="96"/>
          <w:sz w:val="21"/>
        </w:rPr>
        <w:t>meeting</w:t>
      </w:r>
      <w:r>
        <w:rPr>
          <w:spacing w:val="5"/>
          <w:sz w:val="21"/>
        </w:rPr>
        <w:t> </w:t>
      </w:r>
      <w:r>
        <w:rPr>
          <w:w w:val="93"/>
          <w:sz w:val="21"/>
        </w:rPr>
        <w:t>of</w:t>
      </w:r>
      <w:r>
        <w:rPr>
          <w:spacing w:val="5"/>
          <w:sz w:val="21"/>
        </w:rPr>
        <w:t> </w:t>
      </w:r>
      <w:r>
        <w:rPr>
          <w:w w:val="99"/>
          <w:sz w:val="21"/>
        </w:rPr>
        <w:t>the</w:t>
      </w:r>
      <w:r>
        <w:rPr>
          <w:spacing w:val="5"/>
          <w:sz w:val="21"/>
        </w:rPr>
        <w:t> </w:t>
      </w:r>
      <w:r>
        <w:rPr>
          <w:w w:val="156"/>
          <w:sz w:val="21"/>
        </w:rPr>
        <w:t>c</w:t>
      </w:r>
      <w:r>
        <w:rPr>
          <w:w w:val="97"/>
          <w:sz w:val="21"/>
        </w:rPr>
        <w:t>anadian</w:t>
      </w:r>
      <w:r>
        <w:rPr>
          <w:spacing w:val="-4"/>
          <w:sz w:val="21"/>
        </w:rPr>
        <w:t> </w:t>
      </w:r>
      <w:r>
        <w:rPr>
          <w:spacing w:val="-28"/>
          <w:w w:val="237"/>
          <w:sz w:val="21"/>
        </w:rPr>
        <w:t>t</w:t>
      </w:r>
      <w:r>
        <w:rPr>
          <w:spacing w:val="-3"/>
          <w:w w:val="99"/>
          <w:sz w:val="21"/>
        </w:rPr>
        <w:t>r</w:t>
      </w:r>
      <w:r>
        <w:rPr>
          <w:w w:val="89"/>
          <w:sz w:val="21"/>
        </w:rPr>
        <w:t>ee</w:t>
      </w:r>
      <w:r>
        <w:rPr>
          <w:spacing w:val="5"/>
          <w:sz w:val="21"/>
        </w:rPr>
        <w:t> </w:t>
      </w:r>
      <w:r>
        <w:rPr>
          <w:spacing w:val="-3"/>
          <w:w w:val="121"/>
          <w:sz w:val="21"/>
        </w:rPr>
        <w:t>i</w:t>
      </w:r>
      <w:r>
        <w:rPr>
          <w:w w:val="100"/>
          <w:sz w:val="21"/>
        </w:rPr>
        <w:t>mp</w:t>
      </w:r>
      <w:r>
        <w:rPr>
          <w:spacing w:val="-2"/>
          <w:w w:val="100"/>
          <w:sz w:val="21"/>
        </w:rPr>
        <w:t>r</w:t>
      </w:r>
      <w:r>
        <w:rPr>
          <w:spacing w:val="-4"/>
          <w:w w:val="97"/>
          <w:sz w:val="21"/>
        </w:rPr>
        <w:t>o</w:t>
      </w:r>
      <w:r>
        <w:rPr>
          <w:spacing w:val="-2"/>
          <w:w w:val="86"/>
          <w:sz w:val="21"/>
        </w:rPr>
        <w:t>v</w:t>
      </w:r>
      <w:r>
        <w:rPr>
          <w:w w:val="98"/>
          <w:sz w:val="21"/>
        </w:rPr>
        <w:t>ement</w:t>
      </w:r>
      <w:r>
        <w:rPr>
          <w:spacing w:val="5"/>
          <w:sz w:val="21"/>
        </w:rPr>
        <w:t> </w:t>
      </w:r>
      <w:r>
        <w:rPr>
          <w:w w:val="140"/>
          <w:sz w:val="21"/>
        </w:rPr>
        <w:t>a</w:t>
      </w:r>
      <w:r>
        <w:rPr>
          <w:w w:val="94"/>
          <w:sz w:val="21"/>
        </w:rPr>
        <w:t>ssociation. </w:t>
      </w:r>
      <w:r>
        <w:rPr>
          <w:sz w:val="21"/>
        </w:rPr>
        <w:t>comptes rendus de la conference de l’association canadienne pour l’amelioration des arbres.</w:t>
      </w:r>
    </w:p>
    <w:p>
      <w:pPr>
        <w:spacing w:line="297" w:lineRule="auto" w:before="2"/>
        <w:ind w:left="479" w:right="118" w:hanging="360"/>
        <w:jc w:val="both"/>
        <w:rPr>
          <w:sz w:val="21"/>
        </w:rPr>
      </w:pPr>
      <w:r>
        <w:rPr>
          <w:w w:val="156"/>
          <w:sz w:val="21"/>
        </w:rPr>
        <w:t>c</w:t>
      </w:r>
      <w:r>
        <w:rPr>
          <w:w w:val="96"/>
          <w:sz w:val="21"/>
        </w:rPr>
        <w:t>onkle,</w:t>
      </w:r>
      <w:r>
        <w:rPr>
          <w:spacing w:val="-22"/>
          <w:sz w:val="21"/>
        </w:rPr>
        <w:t> </w:t>
      </w:r>
      <w:r>
        <w:rPr>
          <w:w w:val="102"/>
          <w:sz w:val="21"/>
        </w:rPr>
        <w:t>M.</w:t>
      </w:r>
      <w:r>
        <w:rPr>
          <w:spacing w:val="-31"/>
          <w:sz w:val="21"/>
        </w:rPr>
        <w:t> </w:t>
      </w:r>
      <w:r>
        <w:rPr>
          <w:spacing w:val="-26"/>
          <w:w w:val="237"/>
          <w:sz w:val="21"/>
        </w:rPr>
        <w:t>t</w:t>
      </w:r>
      <w:r>
        <w:rPr>
          <w:sz w:val="21"/>
        </w:rPr>
        <w:t>.,</w:t>
      </w:r>
      <w:r>
        <w:rPr>
          <w:spacing w:val="-22"/>
          <w:sz w:val="21"/>
        </w:rPr>
        <w:t> </w:t>
      </w:r>
      <w:r>
        <w:rPr>
          <w:spacing w:val="-4"/>
          <w:w w:val="111"/>
          <w:sz w:val="21"/>
        </w:rPr>
        <w:t>H</w:t>
      </w:r>
      <w:r>
        <w:rPr>
          <w:w w:val="91"/>
          <w:sz w:val="21"/>
        </w:rPr>
        <w:t>odgskiss,</w:t>
      </w:r>
      <w:r>
        <w:rPr>
          <w:spacing w:val="-22"/>
          <w:sz w:val="21"/>
        </w:rPr>
        <w:t> </w:t>
      </w:r>
      <w:r>
        <w:rPr>
          <w:spacing w:val="-38"/>
          <w:w w:val="109"/>
          <w:sz w:val="21"/>
        </w:rPr>
        <w:t>p</w:t>
      </w:r>
      <w:r>
        <w:rPr>
          <w:sz w:val="21"/>
        </w:rPr>
        <w:t>.</w:t>
      </w:r>
      <w:r>
        <w:rPr>
          <w:spacing w:val="-22"/>
          <w:sz w:val="21"/>
        </w:rPr>
        <w:t> </w:t>
      </w:r>
      <w:r>
        <w:rPr>
          <w:w w:val="104"/>
          <w:sz w:val="21"/>
        </w:rPr>
        <w:t>D.,</w:t>
      </w:r>
      <w:r>
        <w:rPr>
          <w:spacing w:val="-22"/>
          <w:sz w:val="21"/>
        </w:rPr>
        <w:t> </w:t>
      </w:r>
      <w:r>
        <w:rPr>
          <w:spacing w:val="-7"/>
          <w:w w:val="156"/>
          <w:sz w:val="21"/>
        </w:rPr>
        <w:t>n</w:t>
      </w:r>
      <w:r>
        <w:rPr>
          <w:w w:val="96"/>
          <w:sz w:val="21"/>
        </w:rPr>
        <w:t>unnall</w:t>
      </w:r>
      <w:r>
        <w:rPr>
          <w:spacing w:val="-18"/>
          <w:w w:val="96"/>
          <w:sz w:val="21"/>
        </w:rPr>
        <w:t>y</w:t>
      </w:r>
      <w:r>
        <w:rPr>
          <w:sz w:val="21"/>
        </w:rPr>
        <w:t>,</w:t>
      </w:r>
      <w:r>
        <w:rPr>
          <w:spacing w:val="-22"/>
          <w:sz w:val="21"/>
        </w:rPr>
        <w:t> </w:t>
      </w:r>
      <w:r>
        <w:rPr>
          <w:w w:val="199"/>
          <w:sz w:val="21"/>
        </w:rPr>
        <w:t>l</w:t>
      </w:r>
      <w:r>
        <w:rPr>
          <w:sz w:val="21"/>
        </w:rPr>
        <w:t>.</w:t>
      </w:r>
      <w:r>
        <w:rPr>
          <w:spacing w:val="-22"/>
          <w:sz w:val="21"/>
        </w:rPr>
        <w:t> </w:t>
      </w:r>
      <w:r>
        <w:rPr>
          <w:w w:val="93"/>
          <w:sz w:val="21"/>
        </w:rPr>
        <w:t>B.</w:t>
      </w:r>
      <w:r>
        <w:rPr>
          <w:spacing w:val="-22"/>
          <w:sz w:val="21"/>
        </w:rPr>
        <w:t> </w:t>
      </w:r>
      <w:r>
        <w:rPr>
          <w:w w:val="87"/>
          <w:sz w:val="21"/>
        </w:rPr>
        <w:t>y</w:t>
      </w:r>
      <w:r>
        <w:rPr>
          <w:spacing w:val="-22"/>
          <w:sz w:val="21"/>
        </w:rPr>
        <w:t> </w:t>
      </w:r>
      <w:r>
        <w:rPr>
          <w:spacing w:val="-7"/>
          <w:w w:val="111"/>
          <w:sz w:val="21"/>
        </w:rPr>
        <w:t>H</w:t>
      </w:r>
      <w:r>
        <w:rPr>
          <w:w w:val="100"/>
          <w:sz w:val="21"/>
        </w:rPr>
        <w:t>unte</w:t>
      </w:r>
      <w:r>
        <w:rPr>
          <w:spacing w:val="-13"/>
          <w:w w:val="100"/>
          <w:sz w:val="21"/>
        </w:rPr>
        <w:t>r</w:t>
      </w:r>
      <w:r>
        <w:rPr>
          <w:sz w:val="21"/>
        </w:rPr>
        <w:t>,</w:t>
      </w:r>
      <w:r>
        <w:rPr>
          <w:spacing w:val="-22"/>
          <w:sz w:val="21"/>
        </w:rPr>
        <w:t> </w:t>
      </w:r>
      <w:r>
        <w:rPr>
          <w:w w:val="125"/>
          <w:sz w:val="21"/>
        </w:rPr>
        <w:t>s</w:t>
      </w:r>
      <w:r>
        <w:rPr>
          <w:sz w:val="21"/>
        </w:rPr>
        <w:t>.</w:t>
      </w:r>
      <w:r>
        <w:rPr>
          <w:spacing w:val="-22"/>
          <w:sz w:val="21"/>
        </w:rPr>
        <w:t> </w:t>
      </w:r>
      <w:r>
        <w:rPr>
          <w:w w:val="156"/>
          <w:sz w:val="21"/>
        </w:rPr>
        <w:t>c</w:t>
      </w:r>
      <w:r>
        <w:rPr>
          <w:sz w:val="21"/>
        </w:rPr>
        <w:t>.</w:t>
      </w:r>
      <w:r>
        <w:rPr>
          <w:spacing w:val="-22"/>
          <w:sz w:val="21"/>
        </w:rPr>
        <w:t> </w:t>
      </w:r>
      <w:r>
        <w:rPr>
          <w:w w:val="99"/>
          <w:sz w:val="21"/>
        </w:rPr>
        <w:t>(1982).</w:t>
      </w:r>
      <w:r>
        <w:rPr>
          <w:spacing w:val="-22"/>
          <w:sz w:val="21"/>
        </w:rPr>
        <w:t> </w:t>
      </w:r>
      <w:r>
        <w:rPr>
          <w:i/>
          <w:spacing w:val="-6"/>
          <w:w w:val="94"/>
          <w:sz w:val="21"/>
        </w:rPr>
        <w:t>S</w:t>
      </w:r>
      <w:r>
        <w:rPr>
          <w:i/>
          <w:w w:val="91"/>
          <w:sz w:val="21"/>
        </w:rPr>
        <w:t>ta</w:t>
      </w:r>
      <w:r>
        <w:rPr>
          <w:i/>
          <w:spacing w:val="-3"/>
          <w:w w:val="91"/>
          <w:sz w:val="21"/>
        </w:rPr>
        <w:t>r</w:t>
      </w:r>
      <w:r>
        <w:rPr>
          <w:i/>
          <w:w w:val="86"/>
          <w:sz w:val="21"/>
        </w:rPr>
        <w:t>ch</w:t>
      </w:r>
      <w:r>
        <w:rPr>
          <w:i/>
          <w:spacing w:val="-22"/>
          <w:sz w:val="21"/>
        </w:rPr>
        <w:t> </w:t>
      </w:r>
      <w:r>
        <w:rPr>
          <w:i/>
          <w:w w:val="79"/>
          <w:sz w:val="21"/>
        </w:rPr>
        <w:t>gel</w:t>
      </w:r>
      <w:r>
        <w:rPr>
          <w:i/>
          <w:spacing w:val="-22"/>
          <w:sz w:val="21"/>
        </w:rPr>
        <w:t> </w:t>
      </w:r>
      <w:r>
        <w:rPr>
          <w:i/>
          <w:w w:val="83"/>
          <w:sz w:val="21"/>
        </w:rPr>
        <w:t>elect</w:t>
      </w:r>
      <w:r>
        <w:rPr>
          <w:i/>
          <w:spacing w:val="-2"/>
          <w:w w:val="83"/>
          <w:sz w:val="21"/>
        </w:rPr>
        <w:t>r</w:t>
      </w:r>
      <w:r>
        <w:rPr>
          <w:i/>
          <w:w w:val="86"/>
          <w:sz w:val="21"/>
        </w:rPr>
        <w:t>opho</w:t>
      </w:r>
      <w:r>
        <w:rPr>
          <w:i/>
          <w:spacing w:val="-5"/>
          <w:w w:val="86"/>
          <w:sz w:val="21"/>
        </w:rPr>
        <w:t>r</w:t>
      </w:r>
      <w:r>
        <w:rPr>
          <w:i/>
          <w:w w:val="76"/>
          <w:sz w:val="21"/>
        </w:rPr>
        <w:t>esis</w:t>
      </w:r>
      <w:r>
        <w:rPr>
          <w:i/>
          <w:w w:val="76"/>
          <w:sz w:val="21"/>
        </w:rPr>
        <w:t> </w:t>
      </w:r>
      <w:r>
        <w:rPr>
          <w:i/>
          <w:w w:val="85"/>
          <w:sz w:val="21"/>
        </w:rPr>
        <w:t>of</w:t>
      </w:r>
      <w:r>
        <w:rPr>
          <w:i/>
          <w:spacing w:val="7"/>
          <w:sz w:val="21"/>
        </w:rPr>
        <w:t> </w:t>
      </w:r>
      <w:r>
        <w:rPr>
          <w:i/>
          <w:w w:val="87"/>
          <w:sz w:val="21"/>
        </w:rPr>
        <w:t>conifer</w:t>
      </w:r>
      <w:r>
        <w:rPr>
          <w:i/>
          <w:spacing w:val="7"/>
          <w:sz w:val="21"/>
        </w:rPr>
        <w:t> </w:t>
      </w:r>
      <w:r>
        <w:rPr>
          <w:i/>
          <w:w w:val="77"/>
          <w:sz w:val="21"/>
        </w:rPr>
        <w:t>seeds:</w:t>
      </w:r>
      <w:r>
        <w:rPr>
          <w:i/>
          <w:spacing w:val="7"/>
          <w:sz w:val="21"/>
        </w:rPr>
        <w:t> </w:t>
      </w:r>
      <w:r>
        <w:rPr>
          <w:i/>
          <w:w w:val="88"/>
          <w:sz w:val="21"/>
        </w:rPr>
        <w:t>a</w:t>
      </w:r>
      <w:r>
        <w:rPr>
          <w:i/>
          <w:spacing w:val="7"/>
          <w:sz w:val="21"/>
        </w:rPr>
        <w:t> </w:t>
      </w:r>
      <w:r>
        <w:rPr>
          <w:i/>
          <w:w w:val="87"/>
          <w:sz w:val="21"/>
        </w:rPr>
        <w:t>labo</w:t>
      </w:r>
      <w:r>
        <w:rPr>
          <w:i/>
          <w:spacing w:val="-7"/>
          <w:w w:val="87"/>
          <w:sz w:val="21"/>
        </w:rPr>
        <w:t>r</w:t>
      </w:r>
      <w:r>
        <w:rPr>
          <w:i/>
          <w:w w:val="88"/>
          <w:sz w:val="21"/>
        </w:rPr>
        <w:t>ato</w:t>
      </w:r>
      <w:r>
        <w:rPr>
          <w:i/>
          <w:spacing w:val="3"/>
          <w:w w:val="88"/>
          <w:sz w:val="21"/>
        </w:rPr>
        <w:t>r</w:t>
      </w:r>
      <w:r>
        <w:rPr>
          <w:i/>
          <w:w w:val="82"/>
          <w:sz w:val="21"/>
        </w:rPr>
        <w:t>y</w:t>
      </w:r>
      <w:r>
        <w:rPr>
          <w:i/>
          <w:spacing w:val="7"/>
          <w:sz w:val="21"/>
        </w:rPr>
        <w:t> </w:t>
      </w:r>
      <w:r>
        <w:rPr>
          <w:i/>
          <w:w w:val="95"/>
          <w:sz w:val="21"/>
        </w:rPr>
        <w:t>manual</w:t>
      </w:r>
      <w:r>
        <w:rPr>
          <w:sz w:val="21"/>
        </w:rPr>
        <w:t>.</w:t>
      </w:r>
      <w:r>
        <w:rPr>
          <w:spacing w:val="7"/>
          <w:sz w:val="21"/>
        </w:rPr>
        <w:t> </w:t>
      </w:r>
      <w:r>
        <w:rPr>
          <w:spacing w:val="-1"/>
          <w:w w:val="149"/>
          <w:sz w:val="21"/>
        </w:rPr>
        <w:t>g</w:t>
      </w:r>
      <w:r>
        <w:rPr>
          <w:w w:val="94"/>
          <w:sz w:val="21"/>
        </w:rPr>
        <w:t>eneral</w:t>
      </w:r>
      <w:r>
        <w:rPr>
          <w:spacing w:val="-3"/>
          <w:sz w:val="21"/>
        </w:rPr>
        <w:t> </w:t>
      </w:r>
      <w:r>
        <w:rPr>
          <w:spacing w:val="-26"/>
          <w:w w:val="237"/>
          <w:sz w:val="21"/>
        </w:rPr>
        <w:t>t</w:t>
      </w:r>
      <w:r>
        <w:rPr>
          <w:w w:val="94"/>
          <w:sz w:val="21"/>
        </w:rPr>
        <w:t>echnical</w:t>
      </w:r>
      <w:r>
        <w:rPr>
          <w:spacing w:val="7"/>
          <w:sz w:val="21"/>
        </w:rPr>
        <w:t> </w:t>
      </w:r>
      <w:r>
        <w:rPr>
          <w:spacing w:val="-3"/>
          <w:w w:val="193"/>
          <w:sz w:val="21"/>
        </w:rPr>
        <w:t>r</w:t>
      </w:r>
      <w:r>
        <w:rPr>
          <w:w w:val="96"/>
          <w:sz w:val="21"/>
        </w:rPr>
        <w:t>epo</w:t>
      </w:r>
      <w:r>
        <w:rPr>
          <w:spacing w:val="1"/>
          <w:w w:val="96"/>
          <w:sz w:val="21"/>
        </w:rPr>
        <w:t>r</w:t>
      </w:r>
      <w:r>
        <w:rPr>
          <w:w w:val="105"/>
          <w:sz w:val="21"/>
        </w:rPr>
        <w:t>t,</w:t>
      </w:r>
      <w:r>
        <w:rPr>
          <w:spacing w:val="7"/>
          <w:sz w:val="21"/>
        </w:rPr>
        <w:t> </w:t>
      </w:r>
      <w:r>
        <w:rPr>
          <w:spacing w:val="-9"/>
          <w:w w:val="109"/>
          <w:sz w:val="21"/>
        </w:rPr>
        <w:t>p</w:t>
      </w:r>
      <w:r>
        <w:rPr>
          <w:w w:val="89"/>
          <w:sz w:val="21"/>
        </w:rPr>
        <w:t>acific</w:t>
      </w:r>
      <w:r>
        <w:rPr>
          <w:spacing w:val="7"/>
          <w:sz w:val="21"/>
        </w:rPr>
        <w:t> </w:t>
      </w:r>
      <w:r>
        <w:rPr>
          <w:spacing w:val="-3"/>
          <w:w w:val="125"/>
          <w:sz w:val="21"/>
        </w:rPr>
        <w:t>s</w:t>
      </w:r>
      <w:r>
        <w:rPr>
          <w:w w:val="99"/>
          <w:sz w:val="21"/>
        </w:rPr>
        <w:t>outh</w:t>
      </w:r>
      <w:r>
        <w:rPr>
          <w:spacing w:val="-2"/>
          <w:w w:val="99"/>
          <w:sz w:val="21"/>
        </w:rPr>
        <w:t>w</w:t>
      </w:r>
      <w:r>
        <w:rPr>
          <w:w w:val="92"/>
          <w:sz w:val="21"/>
        </w:rPr>
        <w:t>est</w:t>
      </w:r>
      <w:r>
        <w:rPr>
          <w:spacing w:val="7"/>
          <w:sz w:val="21"/>
        </w:rPr>
        <w:t> </w:t>
      </w:r>
      <w:r>
        <w:rPr>
          <w:spacing w:val="-8"/>
          <w:w w:val="161"/>
          <w:sz w:val="21"/>
        </w:rPr>
        <w:t>f</w:t>
      </w:r>
      <w:r>
        <w:rPr>
          <w:w w:val="98"/>
          <w:sz w:val="21"/>
        </w:rPr>
        <w:t>o</w:t>
      </w:r>
      <w:r>
        <w:rPr>
          <w:spacing w:val="-3"/>
          <w:w w:val="98"/>
          <w:sz w:val="21"/>
        </w:rPr>
        <w:t>r</w:t>
      </w:r>
      <w:r>
        <w:rPr>
          <w:w w:val="92"/>
          <w:sz w:val="21"/>
        </w:rPr>
        <w:t>est </w:t>
      </w:r>
      <w:r>
        <w:rPr>
          <w:w w:val="99"/>
          <w:sz w:val="21"/>
        </w:rPr>
        <w:t>and</w:t>
      </w:r>
      <w:r>
        <w:rPr>
          <w:sz w:val="21"/>
        </w:rPr>
        <w:t> </w:t>
      </w:r>
      <w:r>
        <w:rPr>
          <w:w w:val="193"/>
          <w:sz w:val="21"/>
        </w:rPr>
        <w:t>r</w:t>
      </w:r>
      <w:r>
        <w:rPr>
          <w:w w:val="93"/>
          <w:sz w:val="21"/>
        </w:rPr>
        <w:t>ange</w:t>
      </w:r>
      <w:r>
        <w:rPr>
          <w:sz w:val="21"/>
        </w:rPr>
        <w:t> </w:t>
      </w:r>
      <w:r>
        <w:rPr>
          <w:spacing w:val="-2"/>
          <w:w w:val="131"/>
          <w:sz w:val="21"/>
        </w:rPr>
        <w:t>e</w:t>
      </w:r>
      <w:r>
        <w:rPr>
          <w:w w:val="97"/>
          <w:sz w:val="21"/>
        </w:rPr>
        <w:t>xperiment</w:t>
      </w:r>
      <w:r>
        <w:rPr>
          <w:sz w:val="21"/>
        </w:rPr>
        <w:t> </w:t>
      </w:r>
      <w:r>
        <w:rPr>
          <w:spacing w:val="-6"/>
          <w:w w:val="125"/>
          <w:sz w:val="21"/>
        </w:rPr>
        <w:t>s</w:t>
      </w:r>
      <w:r>
        <w:rPr>
          <w:w w:val="100"/>
          <w:sz w:val="21"/>
        </w:rPr>
        <w:t>tation,</w:t>
      </w:r>
      <w:r>
        <w:rPr>
          <w:sz w:val="21"/>
        </w:rPr>
        <w:t> </w:t>
      </w:r>
      <w:r>
        <w:rPr>
          <w:rFonts w:ascii="PMingLiU"/>
          <w:w w:val="160"/>
          <w:sz w:val="14"/>
        </w:rPr>
        <w:t>usda</w:t>
      </w:r>
      <w:r>
        <w:rPr>
          <w:rFonts w:ascii="PMingLiU"/>
          <w:spacing w:val="16"/>
          <w:sz w:val="14"/>
        </w:rPr>
        <w:t> </w:t>
      </w:r>
      <w:r>
        <w:rPr>
          <w:spacing w:val="-8"/>
          <w:w w:val="161"/>
          <w:sz w:val="21"/>
        </w:rPr>
        <w:t>f</w:t>
      </w:r>
      <w:r>
        <w:rPr>
          <w:w w:val="98"/>
          <w:sz w:val="21"/>
        </w:rPr>
        <w:t>o</w:t>
      </w:r>
      <w:r>
        <w:rPr>
          <w:spacing w:val="-3"/>
          <w:w w:val="98"/>
          <w:sz w:val="21"/>
        </w:rPr>
        <w:t>r</w:t>
      </w:r>
      <w:r>
        <w:rPr>
          <w:w w:val="92"/>
          <w:sz w:val="21"/>
        </w:rPr>
        <w:t>est</w:t>
      </w:r>
      <w:r>
        <w:rPr>
          <w:sz w:val="21"/>
        </w:rPr>
        <w:t> </w:t>
      </w:r>
      <w:r>
        <w:rPr>
          <w:spacing w:val="-3"/>
          <w:w w:val="125"/>
          <w:sz w:val="21"/>
        </w:rPr>
        <w:t>s</w:t>
      </w:r>
      <w:r>
        <w:rPr>
          <w:w w:val="93"/>
          <w:sz w:val="21"/>
        </w:rPr>
        <w:t>e</w:t>
      </w:r>
      <w:r>
        <w:rPr>
          <w:spacing w:val="3"/>
          <w:w w:val="93"/>
          <w:sz w:val="21"/>
        </w:rPr>
        <w:t>r</w:t>
      </w:r>
      <w:r>
        <w:rPr>
          <w:w w:val="89"/>
          <w:sz w:val="21"/>
        </w:rPr>
        <w:t>vice</w:t>
      </w:r>
      <w:r>
        <w:rPr>
          <w:sz w:val="21"/>
        </w:rPr>
        <w:t> </w:t>
      </w:r>
      <w:r>
        <w:rPr>
          <w:spacing w:val="-1"/>
          <w:w w:val="96"/>
          <w:sz w:val="21"/>
        </w:rPr>
        <w:t>(</w:t>
      </w:r>
      <w:r>
        <w:rPr>
          <w:rFonts w:ascii="PMingLiU"/>
          <w:w w:val="138"/>
          <w:sz w:val="14"/>
        </w:rPr>
        <w:t>psw</w:t>
      </w:r>
      <w:r>
        <w:rPr>
          <w:w w:val="98"/>
          <w:sz w:val="21"/>
        </w:rPr>
        <w:t>-64).</w:t>
      </w:r>
    </w:p>
    <w:p>
      <w:pPr>
        <w:spacing w:line="297" w:lineRule="auto" w:before="1"/>
        <w:ind w:left="480" w:right="117" w:hanging="361"/>
        <w:jc w:val="both"/>
        <w:rPr>
          <w:sz w:val="21"/>
        </w:rPr>
      </w:pPr>
      <w:r>
        <w:rPr>
          <w:w w:val="156"/>
          <w:sz w:val="21"/>
        </w:rPr>
        <w:t>c</w:t>
      </w:r>
      <w:r>
        <w:rPr>
          <w:w w:val="98"/>
          <w:sz w:val="21"/>
        </w:rPr>
        <w:t>or</w:t>
      </w:r>
      <w:r>
        <w:rPr>
          <w:spacing w:val="-3"/>
          <w:w w:val="98"/>
          <w:sz w:val="21"/>
        </w:rPr>
        <w:t>r</w:t>
      </w:r>
      <w:r>
        <w:rPr>
          <w:w w:val="91"/>
          <w:sz w:val="21"/>
        </w:rPr>
        <w:t>ell,</w:t>
      </w:r>
      <w:r>
        <w:rPr>
          <w:spacing w:val="23"/>
          <w:sz w:val="21"/>
        </w:rPr>
        <w:t> </w:t>
      </w:r>
      <w:r>
        <w:rPr>
          <w:w w:val="95"/>
          <w:sz w:val="21"/>
        </w:rPr>
        <w:t>J.,</w:t>
      </w:r>
      <w:r>
        <w:rPr>
          <w:spacing w:val="23"/>
          <w:sz w:val="21"/>
        </w:rPr>
        <w:t> </w:t>
      </w:r>
      <w:r>
        <w:rPr>
          <w:spacing w:val="-2"/>
          <w:w w:val="149"/>
          <w:sz w:val="21"/>
        </w:rPr>
        <w:t>g</w:t>
      </w:r>
      <w:r>
        <w:rPr>
          <w:w w:val="98"/>
          <w:sz w:val="21"/>
        </w:rPr>
        <w:t>o</w:t>
      </w:r>
      <w:r>
        <w:rPr>
          <w:spacing w:val="-3"/>
          <w:w w:val="98"/>
          <w:sz w:val="21"/>
        </w:rPr>
        <w:t>r</w:t>
      </w:r>
      <w:r>
        <w:rPr>
          <w:w w:val="101"/>
          <w:sz w:val="21"/>
        </w:rPr>
        <w:t>don,</w:t>
      </w:r>
      <w:r>
        <w:rPr>
          <w:spacing w:val="14"/>
          <w:sz w:val="21"/>
        </w:rPr>
        <w:t> </w:t>
      </w:r>
      <w:r>
        <w:rPr>
          <w:spacing w:val="-26"/>
          <w:w w:val="237"/>
          <w:sz w:val="21"/>
        </w:rPr>
        <w:t>t</w:t>
      </w:r>
      <w:r>
        <w:rPr>
          <w:sz w:val="21"/>
        </w:rPr>
        <w:t>.,</w:t>
      </w:r>
      <w:r>
        <w:rPr>
          <w:spacing w:val="23"/>
          <w:sz w:val="21"/>
        </w:rPr>
        <w:t> </w:t>
      </w:r>
      <w:r>
        <w:rPr>
          <w:spacing w:val="-6"/>
          <w:w w:val="102"/>
          <w:sz w:val="21"/>
        </w:rPr>
        <w:t>M</w:t>
      </w:r>
      <w:r>
        <w:rPr>
          <w:w w:val="90"/>
          <w:sz w:val="21"/>
        </w:rPr>
        <w:t>c</w:t>
      </w:r>
      <w:r>
        <w:rPr>
          <w:w w:val="156"/>
          <w:sz w:val="21"/>
        </w:rPr>
        <w:t>c</w:t>
      </w:r>
      <w:r>
        <w:rPr>
          <w:w w:val="97"/>
          <w:sz w:val="21"/>
        </w:rPr>
        <w:t>ain,</w:t>
      </w:r>
      <w:r>
        <w:rPr>
          <w:spacing w:val="23"/>
          <w:sz w:val="21"/>
        </w:rPr>
        <w:t> </w:t>
      </w:r>
      <w:r>
        <w:rPr>
          <w:w w:val="140"/>
          <w:sz w:val="21"/>
        </w:rPr>
        <w:t>a</w:t>
      </w:r>
      <w:r>
        <w:rPr>
          <w:sz w:val="21"/>
        </w:rPr>
        <w:t>.,</w:t>
      </w:r>
      <w:r>
        <w:rPr>
          <w:spacing w:val="23"/>
          <w:sz w:val="21"/>
        </w:rPr>
        <w:t> </w:t>
      </w:r>
      <w:r>
        <w:rPr>
          <w:spacing w:val="-8"/>
          <w:w w:val="161"/>
          <w:sz w:val="21"/>
        </w:rPr>
        <w:t>f</w:t>
      </w:r>
      <w:r>
        <w:rPr>
          <w:spacing w:val="-2"/>
          <w:w w:val="97"/>
          <w:sz w:val="21"/>
        </w:rPr>
        <w:t>o</w:t>
      </w:r>
      <w:r>
        <w:rPr>
          <w:w w:val="90"/>
          <w:sz w:val="21"/>
        </w:rPr>
        <w:t>x,</w:t>
      </w:r>
      <w:r>
        <w:rPr>
          <w:spacing w:val="23"/>
          <w:sz w:val="21"/>
        </w:rPr>
        <w:t> </w:t>
      </w:r>
      <w:r>
        <w:rPr>
          <w:w w:val="93"/>
          <w:sz w:val="21"/>
        </w:rPr>
        <w:t>J,</w:t>
      </w:r>
      <w:r>
        <w:rPr>
          <w:spacing w:val="23"/>
          <w:sz w:val="21"/>
        </w:rPr>
        <w:t> </w:t>
      </w:r>
      <w:r>
        <w:rPr>
          <w:spacing w:val="-4"/>
          <w:w w:val="93"/>
          <w:sz w:val="21"/>
        </w:rPr>
        <w:t>K</w:t>
      </w:r>
      <w:r>
        <w:rPr>
          <w:w w:val="96"/>
          <w:sz w:val="21"/>
        </w:rPr>
        <w:t>oethle</w:t>
      </w:r>
      <w:r>
        <w:rPr>
          <w:spacing w:val="-13"/>
          <w:w w:val="96"/>
          <w:sz w:val="21"/>
        </w:rPr>
        <w:t>r</w:t>
      </w:r>
      <w:r>
        <w:rPr>
          <w:sz w:val="21"/>
        </w:rPr>
        <w:t>,</w:t>
      </w:r>
      <w:r>
        <w:rPr>
          <w:spacing w:val="23"/>
          <w:sz w:val="21"/>
        </w:rPr>
        <w:t> </w:t>
      </w:r>
      <w:r>
        <w:rPr>
          <w:w w:val="156"/>
          <w:sz w:val="21"/>
        </w:rPr>
        <w:t>c</w:t>
      </w:r>
      <w:r>
        <w:rPr>
          <w:sz w:val="21"/>
        </w:rPr>
        <w:t>.,</w:t>
      </w:r>
      <w:r>
        <w:rPr>
          <w:spacing w:val="20"/>
          <w:sz w:val="21"/>
        </w:rPr>
        <w:t> </w:t>
      </w:r>
      <w:r>
        <w:rPr>
          <w:spacing w:val="-17"/>
          <w:w w:val="101"/>
          <w:sz w:val="21"/>
        </w:rPr>
        <w:t>W</w:t>
      </w:r>
      <w:r>
        <w:rPr>
          <w:w w:val="98"/>
          <w:sz w:val="21"/>
        </w:rPr>
        <w:t>o</w:t>
      </w:r>
      <w:r>
        <w:rPr>
          <w:spacing w:val="-3"/>
          <w:w w:val="98"/>
          <w:sz w:val="21"/>
        </w:rPr>
        <w:t>r</w:t>
      </w:r>
      <w:r>
        <w:rPr>
          <w:w w:val="101"/>
          <w:sz w:val="21"/>
        </w:rPr>
        <w:t>d,</w:t>
      </w:r>
      <w:r>
        <w:rPr>
          <w:spacing w:val="23"/>
          <w:sz w:val="21"/>
        </w:rPr>
        <w:t> </w:t>
      </w:r>
      <w:r>
        <w:rPr>
          <w:w w:val="104"/>
          <w:sz w:val="21"/>
        </w:rPr>
        <w:t>D.,</w:t>
      </w:r>
      <w:r>
        <w:rPr>
          <w:spacing w:val="23"/>
          <w:sz w:val="21"/>
        </w:rPr>
        <w:t> </w:t>
      </w:r>
      <w:r>
        <w:rPr>
          <w:w w:val="125"/>
          <w:sz w:val="21"/>
        </w:rPr>
        <w:t>s</w:t>
      </w:r>
      <w:r>
        <w:rPr>
          <w:w w:val="96"/>
          <w:sz w:val="21"/>
        </w:rPr>
        <w:t>chultz,</w:t>
      </w:r>
      <w:r>
        <w:rPr>
          <w:spacing w:val="23"/>
          <w:sz w:val="21"/>
        </w:rPr>
        <w:t> </w:t>
      </w:r>
      <w:r>
        <w:rPr>
          <w:w w:val="102"/>
          <w:sz w:val="21"/>
        </w:rPr>
        <w:t>M.</w:t>
      </w:r>
      <w:r>
        <w:rPr>
          <w:spacing w:val="23"/>
          <w:sz w:val="21"/>
        </w:rPr>
        <w:t> </w:t>
      </w:r>
      <w:r>
        <w:rPr>
          <w:w w:val="99"/>
          <w:sz w:val="21"/>
        </w:rPr>
        <w:t>(1991). </w:t>
      </w:r>
      <w:r>
        <w:rPr>
          <w:sz w:val="21"/>
        </w:rPr>
        <w:t>pitch</w:t>
      </w:r>
      <w:r>
        <w:rPr>
          <w:spacing w:val="-9"/>
          <w:sz w:val="21"/>
        </w:rPr>
        <w:t> </w:t>
      </w:r>
      <w:r>
        <w:rPr>
          <w:sz w:val="21"/>
        </w:rPr>
        <w:t>canker</w:t>
      </w:r>
      <w:r>
        <w:rPr>
          <w:spacing w:val="-9"/>
          <w:sz w:val="21"/>
        </w:rPr>
        <w:t> </w:t>
      </w:r>
      <w:r>
        <w:rPr>
          <w:sz w:val="21"/>
        </w:rPr>
        <w:t>disease</w:t>
      </w:r>
      <w:r>
        <w:rPr>
          <w:spacing w:val="-9"/>
          <w:sz w:val="21"/>
        </w:rPr>
        <w:t> </w:t>
      </w:r>
      <w:r>
        <w:rPr>
          <w:sz w:val="21"/>
        </w:rPr>
        <w:t>in</w:t>
      </w:r>
      <w:r>
        <w:rPr>
          <w:spacing w:val="-9"/>
          <w:sz w:val="21"/>
        </w:rPr>
        <w:t> </w:t>
      </w:r>
      <w:r>
        <w:rPr>
          <w:sz w:val="21"/>
        </w:rPr>
        <w:t>california:</w:t>
      </w:r>
      <w:r>
        <w:rPr>
          <w:spacing w:val="-9"/>
          <w:sz w:val="21"/>
        </w:rPr>
        <w:t> </w:t>
      </w:r>
      <w:r>
        <w:rPr>
          <w:sz w:val="21"/>
        </w:rPr>
        <w:t>pathogenicity,</w:t>
      </w:r>
      <w:r>
        <w:rPr>
          <w:spacing w:val="-9"/>
          <w:sz w:val="21"/>
        </w:rPr>
        <w:t> </w:t>
      </w:r>
      <w:r>
        <w:rPr>
          <w:sz w:val="21"/>
        </w:rPr>
        <w:t>distribution</w:t>
      </w:r>
      <w:r>
        <w:rPr>
          <w:spacing w:val="-9"/>
          <w:sz w:val="21"/>
        </w:rPr>
        <w:t> </w:t>
      </w:r>
      <w:r>
        <w:rPr>
          <w:sz w:val="21"/>
        </w:rPr>
        <w:t>and</w:t>
      </w:r>
      <w:r>
        <w:rPr>
          <w:spacing w:val="-9"/>
          <w:sz w:val="21"/>
        </w:rPr>
        <w:t> </w:t>
      </w:r>
      <w:r>
        <w:rPr>
          <w:sz w:val="21"/>
        </w:rPr>
        <w:t>canker</w:t>
      </w:r>
      <w:r>
        <w:rPr>
          <w:spacing w:val="-9"/>
          <w:sz w:val="21"/>
        </w:rPr>
        <w:t> </w:t>
      </w:r>
      <w:r>
        <w:rPr>
          <w:sz w:val="21"/>
        </w:rPr>
        <w:t>development on</w:t>
      </w:r>
      <w:r>
        <w:rPr>
          <w:spacing w:val="-35"/>
          <w:sz w:val="21"/>
        </w:rPr>
        <w:t> </w:t>
      </w:r>
      <w:r>
        <w:rPr>
          <w:sz w:val="21"/>
        </w:rPr>
        <w:t>Monterrey</w:t>
      </w:r>
      <w:r>
        <w:rPr>
          <w:spacing w:val="-35"/>
          <w:sz w:val="21"/>
        </w:rPr>
        <w:t> </w:t>
      </w:r>
      <w:r>
        <w:rPr>
          <w:sz w:val="21"/>
        </w:rPr>
        <w:t>pine</w:t>
      </w:r>
      <w:r>
        <w:rPr>
          <w:spacing w:val="-35"/>
          <w:sz w:val="21"/>
        </w:rPr>
        <w:t> </w:t>
      </w:r>
      <w:r>
        <w:rPr>
          <w:sz w:val="21"/>
        </w:rPr>
        <w:t>(</w:t>
      </w:r>
      <w:r>
        <w:rPr>
          <w:i/>
          <w:sz w:val="21"/>
        </w:rPr>
        <w:t>Pinus</w:t>
      </w:r>
      <w:r>
        <w:rPr>
          <w:i/>
          <w:spacing w:val="-35"/>
          <w:sz w:val="21"/>
        </w:rPr>
        <w:t> </w:t>
      </w:r>
      <w:r>
        <w:rPr>
          <w:i/>
          <w:sz w:val="21"/>
        </w:rPr>
        <w:t>radiata</w:t>
      </w:r>
      <w:r>
        <w:rPr>
          <w:sz w:val="21"/>
        </w:rPr>
        <w:t>).</w:t>
      </w:r>
      <w:r>
        <w:rPr>
          <w:spacing w:val="-35"/>
          <w:sz w:val="21"/>
        </w:rPr>
        <w:t> </w:t>
      </w:r>
      <w:r>
        <w:rPr>
          <w:i/>
          <w:sz w:val="21"/>
        </w:rPr>
        <w:t>Plant</w:t>
      </w:r>
      <w:r>
        <w:rPr>
          <w:i/>
          <w:spacing w:val="-35"/>
          <w:sz w:val="21"/>
        </w:rPr>
        <w:t> </w:t>
      </w:r>
      <w:r>
        <w:rPr>
          <w:i/>
          <w:sz w:val="21"/>
        </w:rPr>
        <w:t>Disease</w:t>
      </w:r>
      <w:r>
        <w:rPr>
          <w:sz w:val="21"/>
        </w:rPr>
        <w:t>,</w:t>
      </w:r>
      <w:r>
        <w:rPr>
          <w:spacing w:val="-35"/>
          <w:sz w:val="21"/>
        </w:rPr>
        <w:t> </w:t>
      </w:r>
      <w:r>
        <w:rPr>
          <w:sz w:val="21"/>
        </w:rPr>
        <w:t>75,</w:t>
      </w:r>
      <w:r>
        <w:rPr>
          <w:spacing w:val="-35"/>
          <w:sz w:val="21"/>
        </w:rPr>
        <w:t> </w:t>
      </w:r>
      <w:r>
        <w:rPr>
          <w:sz w:val="21"/>
        </w:rPr>
        <w:t>676-681.</w:t>
      </w:r>
    </w:p>
    <w:p>
      <w:pPr>
        <w:pStyle w:val="BodyText"/>
        <w:rPr>
          <w:sz w:val="20"/>
        </w:rPr>
      </w:pPr>
    </w:p>
    <w:p>
      <w:pPr>
        <w:pStyle w:val="BodyText"/>
        <w:spacing w:before="11"/>
      </w:pPr>
    </w:p>
    <w:p>
      <w:pPr>
        <w:spacing w:before="65"/>
        <w:ind w:left="120" w:right="112" w:firstLine="0"/>
        <w:jc w:val="left"/>
        <w:rPr>
          <w:sz w:val="20"/>
        </w:rPr>
      </w:pPr>
      <w:r>
        <w:rPr>
          <w:sz w:val="20"/>
        </w:rPr>
        <w:t>120</w:t>
      </w:r>
    </w:p>
    <w:p>
      <w:pPr>
        <w:spacing w:after="0"/>
        <w:jc w:val="left"/>
        <w:rPr>
          <w:sz w:val="20"/>
        </w:rPr>
        <w:sectPr>
          <w:pgSz w:w="9640" w:h="13040"/>
          <w:pgMar w:top="700" w:bottom="280" w:left="960" w:right="960"/>
        </w:sectPr>
      </w:pPr>
    </w:p>
    <w:p>
      <w:pPr>
        <w:spacing w:before="43"/>
        <w:ind w:left="120" w:right="112" w:firstLine="0"/>
        <w:jc w:val="left"/>
        <w:rPr>
          <w:sz w:val="18"/>
        </w:rPr>
      </w:pPr>
      <w:r>
        <w:rPr>
          <w:color w:val="A7A9AC"/>
          <w:sz w:val="18"/>
        </w:rPr>
        <w:t>Diversidad genética de dos especies de coníferas en el Nevado de Toluca...</w:t>
      </w:r>
    </w:p>
    <w:p>
      <w:pPr>
        <w:pStyle w:val="BodyText"/>
        <w:rPr>
          <w:sz w:val="18"/>
        </w:rPr>
      </w:pPr>
    </w:p>
    <w:p>
      <w:pPr>
        <w:pStyle w:val="BodyText"/>
        <w:rPr>
          <w:sz w:val="18"/>
        </w:rPr>
      </w:pPr>
    </w:p>
    <w:p>
      <w:pPr>
        <w:spacing w:line="288" w:lineRule="auto" w:before="113"/>
        <w:ind w:left="479" w:right="117" w:hanging="360"/>
        <w:jc w:val="both"/>
        <w:rPr>
          <w:sz w:val="21"/>
        </w:rPr>
      </w:pPr>
      <w:r>
        <w:rPr>
          <w:spacing w:val="-4"/>
          <w:w w:val="156"/>
          <w:sz w:val="21"/>
        </w:rPr>
        <w:t>c</w:t>
      </w:r>
      <w:r>
        <w:rPr>
          <w:w w:val="96"/>
          <w:sz w:val="21"/>
        </w:rPr>
        <w:t>uenca,</w:t>
      </w:r>
      <w:r>
        <w:rPr>
          <w:spacing w:val="16"/>
          <w:sz w:val="21"/>
        </w:rPr>
        <w:t> </w:t>
      </w:r>
      <w:r>
        <w:rPr>
          <w:w w:val="140"/>
          <w:sz w:val="21"/>
        </w:rPr>
        <w:t>a</w:t>
      </w:r>
      <w:r>
        <w:rPr>
          <w:sz w:val="21"/>
        </w:rPr>
        <w:t>.,</w:t>
      </w:r>
      <w:r>
        <w:rPr>
          <w:spacing w:val="16"/>
          <w:sz w:val="21"/>
        </w:rPr>
        <w:t> </w:t>
      </w:r>
      <w:r>
        <w:rPr>
          <w:w w:val="131"/>
          <w:sz w:val="21"/>
        </w:rPr>
        <w:t>e</w:t>
      </w:r>
      <w:r>
        <w:rPr>
          <w:w w:val="93"/>
          <w:sz w:val="21"/>
        </w:rPr>
        <w:t>scalante,</w:t>
      </w:r>
      <w:r>
        <w:rPr>
          <w:spacing w:val="16"/>
          <w:sz w:val="21"/>
        </w:rPr>
        <w:t> </w:t>
      </w:r>
      <w:r>
        <w:rPr>
          <w:w w:val="140"/>
          <w:sz w:val="21"/>
        </w:rPr>
        <w:t>a</w:t>
      </w:r>
      <w:r>
        <w:rPr>
          <w:sz w:val="21"/>
        </w:rPr>
        <w:t>.</w:t>
      </w:r>
      <w:r>
        <w:rPr>
          <w:spacing w:val="16"/>
          <w:sz w:val="21"/>
        </w:rPr>
        <w:t> </w:t>
      </w:r>
      <w:r>
        <w:rPr>
          <w:w w:val="131"/>
          <w:sz w:val="21"/>
        </w:rPr>
        <w:t>e</w:t>
      </w:r>
      <w:r>
        <w:rPr>
          <w:sz w:val="21"/>
        </w:rPr>
        <w:t>.</w:t>
      </w:r>
      <w:r>
        <w:rPr>
          <w:spacing w:val="16"/>
          <w:sz w:val="21"/>
        </w:rPr>
        <w:t> </w:t>
      </w:r>
      <w:r>
        <w:rPr>
          <w:w w:val="87"/>
          <w:sz w:val="21"/>
        </w:rPr>
        <w:t>y</w:t>
      </w:r>
      <w:r>
        <w:rPr>
          <w:spacing w:val="16"/>
          <w:sz w:val="21"/>
        </w:rPr>
        <w:t> </w:t>
      </w:r>
      <w:r>
        <w:rPr>
          <w:spacing w:val="-3"/>
          <w:w w:val="109"/>
          <w:sz w:val="21"/>
        </w:rPr>
        <w:t>p</w:t>
      </w:r>
      <w:r>
        <w:rPr>
          <w:w w:val="92"/>
          <w:sz w:val="21"/>
        </w:rPr>
        <w:t>i</w:t>
      </w:r>
      <w:r>
        <w:rPr>
          <w:w w:val="98"/>
          <w:sz w:val="21"/>
        </w:rPr>
        <w:t>ñe</w:t>
      </w:r>
      <w:r>
        <w:rPr>
          <w:spacing w:val="-2"/>
          <w:w w:val="98"/>
          <w:sz w:val="21"/>
        </w:rPr>
        <w:t>r</w:t>
      </w:r>
      <w:r>
        <w:rPr>
          <w:w w:val="98"/>
          <w:sz w:val="21"/>
        </w:rPr>
        <w:t>o,</w:t>
      </w:r>
      <w:r>
        <w:rPr>
          <w:spacing w:val="16"/>
          <w:sz w:val="21"/>
        </w:rPr>
        <w:t> </w:t>
      </w:r>
      <w:r>
        <w:rPr>
          <w:w w:val="105"/>
          <w:sz w:val="21"/>
        </w:rPr>
        <w:t>D.</w:t>
      </w:r>
      <w:r>
        <w:rPr>
          <w:spacing w:val="16"/>
          <w:sz w:val="21"/>
        </w:rPr>
        <w:t> </w:t>
      </w:r>
      <w:r>
        <w:rPr>
          <w:w w:val="99"/>
          <w:sz w:val="21"/>
        </w:rPr>
        <w:t>(2003).</w:t>
      </w:r>
      <w:r>
        <w:rPr>
          <w:spacing w:val="16"/>
          <w:sz w:val="21"/>
        </w:rPr>
        <w:t> </w:t>
      </w:r>
      <w:r>
        <w:rPr>
          <w:w w:val="199"/>
          <w:sz w:val="21"/>
        </w:rPr>
        <w:t>l</w:t>
      </w:r>
      <w:r>
        <w:rPr>
          <w:w w:val="95"/>
          <w:sz w:val="21"/>
        </w:rPr>
        <w:t>ong-distance</w:t>
      </w:r>
      <w:r>
        <w:rPr>
          <w:spacing w:val="16"/>
          <w:sz w:val="21"/>
        </w:rPr>
        <w:t> </w:t>
      </w:r>
      <w:r>
        <w:rPr>
          <w:w w:val="96"/>
          <w:sz w:val="21"/>
        </w:rPr>
        <w:t>colonization,</w:t>
      </w:r>
      <w:r>
        <w:rPr>
          <w:spacing w:val="16"/>
          <w:sz w:val="21"/>
        </w:rPr>
        <w:t> </w:t>
      </w:r>
      <w:r>
        <w:rPr>
          <w:w w:val="95"/>
          <w:sz w:val="21"/>
        </w:rPr>
        <w:t>isolation</w:t>
      </w:r>
      <w:r>
        <w:rPr>
          <w:spacing w:val="16"/>
          <w:sz w:val="21"/>
        </w:rPr>
        <w:t> </w:t>
      </w:r>
      <w:r>
        <w:rPr>
          <w:spacing w:val="-2"/>
          <w:sz w:val="21"/>
        </w:rPr>
        <w:t>b</w:t>
      </w:r>
      <w:r>
        <w:rPr>
          <w:w w:val="87"/>
          <w:sz w:val="21"/>
        </w:rPr>
        <w:t>y </w:t>
      </w:r>
      <w:r>
        <w:rPr>
          <w:sz w:val="21"/>
        </w:rPr>
        <w:t>distance,</w:t>
      </w:r>
      <w:r>
        <w:rPr>
          <w:spacing w:val="-16"/>
          <w:sz w:val="21"/>
        </w:rPr>
        <w:t> </w:t>
      </w:r>
      <w:r>
        <w:rPr>
          <w:sz w:val="21"/>
        </w:rPr>
        <w:t>and</w:t>
      </w:r>
      <w:r>
        <w:rPr>
          <w:spacing w:val="-16"/>
          <w:sz w:val="21"/>
        </w:rPr>
        <w:t> </w:t>
      </w:r>
      <w:r>
        <w:rPr>
          <w:sz w:val="21"/>
        </w:rPr>
        <w:t>historical</w:t>
      </w:r>
      <w:r>
        <w:rPr>
          <w:spacing w:val="-16"/>
          <w:sz w:val="21"/>
        </w:rPr>
        <w:t> </w:t>
      </w:r>
      <w:r>
        <w:rPr>
          <w:sz w:val="21"/>
        </w:rPr>
        <w:t>demography</w:t>
      </w:r>
      <w:r>
        <w:rPr>
          <w:spacing w:val="-16"/>
          <w:sz w:val="21"/>
        </w:rPr>
        <w:t> </w:t>
      </w:r>
      <w:r>
        <w:rPr>
          <w:sz w:val="21"/>
        </w:rPr>
        <w:t>in</w:t>
      </w:r>
      <w:r>
        <w:rPr>
          <w:spacing w:val="-16"/>
          <w:sz w:val="21"/>
        </w:rPr>
        <w:t> </w:t>
      </w:r>
      <w:r>
        <w:rPr>
          <w:sz w:val="21"/>
        </w:rPr>
        <w:t>a</w:t>
      </w:r>
      <w:r>
        <w:rPr>
          <w:spacing w:val="-16"/>
          <w:sz w:val="21"/>
        </w:rPr>
        <w:t> </w:t>
      </w:r>
      <w:r>
        <w:rPr>
          <w:sz w:val="21"/>
        </w:rPr>
        <w:t>relictual</w:t>
      </w:r>
      <w:r>
        <w:rPr>
          <w:spacing w:val="-16"/>
          <w:sz w:val="21"/>
        </w:rPr>
        <w:t> </w:t>
      </w:r>
      <w:r>
        <w:rPr>
          <w:sz w:val="21"/>
        </w:rPr>
        <w:t>Mexican</w:t>
      </w:r>
      <w:r>
        <w:rPr>
          <w:spacing w:val="-16"/>
          <w:sz w:val="21"/>
        </w:rPr>
        <w:t> </w:t>
      </w:r>
      <w:r>
        <w:rPr>
          <w:sz w:val="21"/>
        </w:rPr>
        <w:t>pinyon</w:t>
      </w:r>
      <w:r>
        <w:rPr>
          <w:spacing w:val="-16"/>
          <w:sz w:val="21"/>
        </w:rPr>
        <w:t> </w:t>
      </w:r>
      <w:r>
        <w:rPr>
          <w:sz w:val="21"/>
        </w:rPr>
        <w:t>pine</w:t>
      </w:r>
      <w:r>
        <w:rPr>
          <w:spacing w:val="-16"/>
          <w:sz w:val="21"/>
        </w:rPr>
        <w:t> </w:t>
      </w:r>
      <w:r>
        <w:rPr>
          <w:sz w:val="21"/>
        </w:rPr>
        <w:t>(</w:t>
      </w:r>
      <w:r>
        <w:rPr>
          <w:i/>
          <w:sz w:val="21"/>
        </w:rPr>
        <w:t>Pinus</w:t>
      </w:r>
      <w:r>
        <w:rPr>
          <w:i/>
          <w:spacing w:val="-16"/>
          <w:sz w:val="21"/>
        </w:rPr>
        <w:t> </w:t>
      </w:r>
      <w:r>
        <w:rPr>
          <w:i/>
          <w:sz w:val="21"/>
        </w:rPr>
        <w:t>nelsonii </w:t>
      </w:r>
      <w:r>
        <w:rPr>
          <w:sz w:val="21"/>
        </w:rPr>
        <w:t>shaw)</w:t>
      </w:r>
      <w:r>
        <w:rPr>
          <w:spacing w:val="-20"/>
          <w:sz w:val="21"/>
        </w:rPr>
        <w:t> </w:t>
      </w:r>
      <w:r>
        <w:rPr>
          <w:sz w:val="21"/>
        </w:rPr>
        <w:t>as</w:t>
      </w:r>
      <w:r>
        <w:rPr>
          <w:spacing w:val="-20"/>
          <w:sz w:val="21"/>
        </w:rPr>
        <w:t> </w:t>
      </w:r>
      <w:r>
        <w:rPr>
          <w:sz w:val="21"/>
        </w:rPr>
        <w:t>revealed</w:t>
      </w:r>
      <w:r>
        <w:rPr>
          <w:spacing w:val="-20"/>
          <w:sz w:val="21"/>
        </w:rPr>
        <w:t> </w:t>
      </w:r>
      <w:r>
        <w:rPr>
          <w:sz w:val="21"/>
        </w:rPr>
        <w:t>by</w:t>
      </w:r>
      <w:r>
        <w:rPr>
          <w:spacing w:val="-20"/>
          <w:sz w:val="21"/>
        </w:rPr>
        <w:t> </w:t>
      </w:r>
      <w:r>
        <w:rPr>
          <w:sz w:val="21"/>
        </w:rPr>
        <w:t>paternally</w:t>
      </w:r>
      <w:r>
        <w:rPr>
          <w:spacing w:val="-20"/>
          <w:sz w:val="21"/>
        </w:rPr>
        <w:t> </w:t>
      </w:r>
      <w:r>
        <w:rPr>
          <w:sz w:val="21"/>
        </w:rPr>
        <w:t>inherited</w:t>
      </w:r>
      <w:r>
        <w:rPr>
          <w:spacing w:val="-20"/>
          <w:sz w:val="21"/>
        </w:rPr>
        <w:t> </w:t>
      </w:r>
      <w:r>
        <w:rPr>
          <w:sz w:val="21"/>
        </w:rPr>
        <w:t>genetic</w:t>
      </w:r>
      <w:r>
        <w:rPr>
          <w:spacing w:val="-20"/>
          <w:sz w:val="21"/>
        </w:rPr>
        <w:t> </w:t>
      </w:r>
      <w:r>
        <w:rPr>
          <w:sz w:val="21"/>
        </w:rPr>
        <w:t>markers</w:t>
      </w:r>
      <w:r>
        <w:rPr>
          <w:spacing w:val="-20"/>
          <w:sz w:val="21"/>
        </w:rPr>
        <w:t> </w:t>
      </w:r>
      <w:r>
        <w:rPr>
          <w:sz w:val="21"/>
        </w:rPr>
        <w:t>(cpssrs).</w:t>
      </w:r>
      <w:r>
        <w:rPr>
          <w:spacing w:val="-20"/>
          <w:sz w:val="21"/>
        </w:rPr>
        <w:t> </w:t>
      </w:r>
      <w:r>
        <w:rPr>
          <w:i/>
          <w:sz w:val="21"/>
        </w:rPr>
        <w:t>Molecular</w:t>
      </w:r>
      <w:r>
        <w:rPr>
          <w:i/>
          <w:spacing w:val="-20"/>
          <w:sz w:val="21"/>
        </w:rPr>
        <w:t> </w:t>
      </w:r>
      <w:r>
        <w:rPr>
          <w:i/>
          <w:sz w:val="21"/>
        </w:rPr>
        <w:t>Ecology</w:t>
      </w:r>
      <w:r>
        <w:rPr>
          <w:sz w:val="21"/>
        </w:rPr>
        <w:t>, 12(8),</w:t>
      </w:r>
      <w:r>
        <w:rPr>
          <w:spacing w:val="-9"/>
          <w:sz w:val="21"/>
        </w:rPr>
        <w:t> </w:t>
      </w:r>
      <w:r>
        <w:rPr>
          <w:sz w:val="21"/>
        </w:rPr>
        <w:t>2087-2097.</w:t>
      </w:r>
    </w:p>
    <w:p>
      <w:pPr>
        <w:spacing w:before="2"/>
        <w:ind w:left="120" w:right="112" w:firstLine="0"/>
        <w:jc w:val="left"/>
        <w:rPr>
          <w:sz w:val="21"/>
        </w:rPr>
      </w:pPr>
      <w:r>
        <w:rPr>
          <w:sz w:val="21"/>
        </w:rPr>
        <w:t>De la Meza, </w:t>
      </w:r>
      <w:r>
        <w:rPr>
          <w:w w:val="120"/>
          <w:sz w:val="21"/>
        </w:rPr>
        <w:t>r. </w:t>
      </w:r>
      <w:r>
        <w:rPr>
          <w:sz w:val="21"/>
        </w:rPr>
        <w:t>(1987). </w:t>
      </w:r>
      <w:r>
        <w:rPr>
          <w:i/>
          <w:sz w:val="21"/>
        </w:rPr>
        <w:t>Mariposas mexicanas</w:t>
      </w:r>
      <w:r>
        <w:rPr>
          <w:sz w:val="21"/>
        </w:rPr>
        <w:t>. México: fondo de cultura económica.</w:t>
      </w:r>
    </w:p>
    <w:p>
      <w:pPr>
        <w:spacing w:line="288" w:lineRule="auto" w:before="48"/>
        <w:ind w:left="479" w:right="117" w:hanging="360"/>
        <w:jc w:val="both"/>
        <w:rPr>
          <w:sz w:val="21"/>
        </w:rPr>
      </w:pPr>
      <w:r>
        <w:rPr>
          <w:sz w:val="21"/>
        </w:rPr>
        <w:t>Delgado, </w:t>
      </w:r>
      <w:r>
        <w:rPr>
          <w:spacing w:val="-13"/>
          <w:sz w:val="21"/>
        </w:rPr>
        <w:t>p., </w:t>
      </w:r>
      <w:r>
        <w:rPr>
          <w:sz w:val="21"/>
        </w:rPr>
        <w:t>piñero, D., chaos, a., pérez-nasser, </w:t>
      </w:r>
      <w:r>
        <w:rPr>
          <w:w w:val="120"/>
          <w:sz w:val="21"/>
        </w:rPr>
        <w:t>n. </w:t>
      </w:r>
      <w:r>
        <w:rPr>
          <w:sz w:val="21"/>
        </w:rPr>
        <w:t>y Álvarez-Buylla, e. </w:t>
      </w:r>
      <w:r>
        <w:rPr>
          <w:w w:val="120"/>
          <w:sz w:val="21"/>
        </w:rPr>
        <w:t>r. </w:t>
      </w:r>
      <w:r>
        <w:rPr>
          <w:sz w:val="21"/>
        </w:rPr>
        <w:t>(1998). High population</w:t>
      </w:r>
      <w:r>
        <w:rPr>
          <w:spacing w:val="-14"/>
          <w:sz w:val="21"/>
        </w:rPr>
        <w:t> </w:t>
      </w:r>
      <w:r>
        <w:rPr>
          <w:sz w:val="21"/>
        </w:rPr>
        <w:t>differentiation</w:t>
      </w:r>
      <w:r>
        <w:rPr>
          <w:spacing w:val="-14"/>
          <w:sz w:val="21"/>
        </w:rPr>
        <w:t> </w:t>
      </w:r>
      <w:r>
        <w:rPr>
          <w:sz w:val="21"/>
        </w:rPr>
        <w:t>and</w:t>
      </w:r>
      <w:r>
        <w:rPr>
          <w:spacing w:val="-14"/>
          <w:sz w:val="21"/>
        </w:rPr>
        <w:t> </w:t>
      </w:r>
      <w:r>
        <w:rPr>
          <w:sz w:val="21"/>
        </w:rPr>
        <w:t>genetic</w:t>
      </w:r>
      <w:r>
        <w:rPr>
          <w:spacing w:val="-14"/>
          <w:sz w:val="21"/>
        </w:rPr>
        <w:t> </w:t>
      </w:r>
      <w:r>
        <w:rPr>
          <w:sz w:val="21"/>
        </w:rPr>
        <w:t>variation</w:t>
      </w:r>
      <w:r>
        <w:rPr>
          <w:spacing w:val="-14"/>
          <w:sz w:val="21"/>
        </w:rPr>
        <w:t> </w:t>
      </w:r>
      <w:r>
        <w:rPr>
          <w:sz w:val="21"/>
        </w:rPr>
        <w:t>in</w:t>
      </w:r>
      <w:r>
        <w:rPr>
          <w:spacing w:val="-14"/>
          <w:sz w:val="21"/>
        </w:rPr>
        <w:t> </w:t>
      </w:r>
      <w:r>
        <w:rPr>
          <w:sz w:val="21"/>
        </w:rPr>
        <w:t>the</w:t>
      </w:r>
      <w:r>
        <w:rPr>
          <w:spacing w:val="-14"/>
          <w:sz w:val="21"/>
        </w:rPr>
        <w:t> </w:t>
      </w:r>
      <w:r>
        <w:rPr>
          <w:sz w:val="21"/>
        </w:rPr>
        <w:t>endangered</w:t>
      </w:r>
      <w:r>
        <w:rPr>
          <w:spacing w:val="-14"/>
          <w:sz w:val="21"/>
        </w:rPr>
        <w:t> </w:t>
      </w:r>
      <w:r>
        <w:rPr>
          <w:sz w:val="21"/>
        </w:rPr>
        <w:t>Mexican</w:t>
      </w:r>
      <w:r>
        <w:rPr>
          <w:spacing w:val="-14"/>
          <w:sz w:val="21"/>
        </w:rPr>
        <w:t> </w:t>
      </w:r>
      <w:r>
        <w:rPr>
          <w:sz w:val="21"/>
        </w:rPr>
        <w:t>pine</w:t>
      </w:r>
      <w:r>
        <w:rPr>
          <w:spacing w:val="-14"/>
          <w:sz w:val="21"/>
        </w:rPr>
        <w:t> </w:t>
      </w:r>
      <w:r>
        <w:rPr>
          <w:i/>
          <w:sz w:val="21"/>
        </w:rPr>
        <w:t>Pinus </w:t>
      </w:r>
      <w:r>
        <w:rPr>
          <w:i/>
          <w:w w:val="95"/>
          <w:sz w:val="21"/>
        </w:rPr>
        <w:t>rzedowskii</w:t>
      </w:r>
      <w:r>
        <w:rPr>
          <w:i/>
          <w:spacing w:val="-10"/>
          <w:w w:val="95"/>
          <w:sz w:val="21"/>
        </w:rPr>
        <w:t> </w:t>
      </w:r>
      <w:r>
        <w:rPr>
          <w:w w:val="95"/>
          <w:sz w:val="21"/>
        </w:rPr>
        <w:t>(pinaceae).</w:t>
      </w:r>
      <w:r>
        <w:rPr>
          <w:spacing w:val="-10"/>
          <w:w w:val="95"/>
          <w:sz w:val="21"/>
        </w:rPr>
        <w:t> </w:t>
      </w:r>
      <w:r>
        <w:rPr>
          <w:i/>
          <w:w w:val="95"/>
          <w:sz w:val="21"/>
        </w:rPr>
        <w:t>American</w:t>
      </w:r>
      <w:r>
        <w:rPr>
          <w:i/>
          <w:spacing w:val="-10"/>
          <w:w w:val="95"/>
          <w:sz w:val="21"/>
        </w:rPr>
        <w:t> </w:t>
      </w:r>
      <w:r>
        <w:rPr>
          <w:i/>
          <w:w w:val="95"/>
          <w:sz w:val="21"/>
        </w:rPr>
        <w:t>Journal</w:t>
      </w:r>
      <w:r>
        <w:rPr>
          <w:i/>
          <w:spacing w:val="-10"/>
          <w:w w:val="95"/>
          <w:sz w:val="21"/>
        </w:rPr>
        <w:t> </w:t>
      </w:r>
      <w:r>
        <w:rPr>
          <w:i/>
          <w:w w:val="95"/>
          <w:sz w:val="21"/>
        </w:rPr>
        <w:t>of</w:t>
      </w:r>
      <w:r>
        <w:rPr>
          <w:i/>
          <w:spacing w:val="-10"/>
          <w:w w:val="95"/>
          <w:sz w:val="21"/>
        </w:rPr>
        <w:t> </w:t>
      </w:r>
      <w:r>
        <w:rPr>
          <w:i/>
          <w:w w:val="95"/>
          <w:sz w:val="21"/>
        </w:rPr>
        <w:t>Botany</w:t>
      </w:r>
      <w:r>
        <w:rPr>
          <w:w w:val="95"/>
          <w:sz w:val="21"/>
        </w:rPr>
        <w:t>,</w:t>
      </w:r>
      <w:r>
        <w:rPr>
          <w:spacing w:val="-10"/>
          <w:w w:val="95"/>
          <w:sz w:val="21"/>
        </w:rPr>
        <w:t> </w:t>
      </w:r>
      <w:r>
        <w:rPr>
          <w:w w:val="95"/>
          <w:sz w:val="21"/>
        </w:rPr>
        <w:t>86(5),</w:t>
      </w:r>
      <w:r>
        <w:rPr>
          <w:spacing w:val="-10"/>
          <w:w w:val="95"/>
          <w:sz w:val="21"/>
        </w:rPr>
        <w:t> </w:t>
      </w:r>
      <w:r>
        <w:rPr>
          <w:w w:val="95"/>
          <w:sz w:val="21"/>
        </w:rPr>
        <w:t>669-676.</w:t>
      </w:r>
    </w:p>
    <w:p>
      <w:pPr>
        <w:spacing w:line="288" w:lineRule="auto" w:before="2"/>
        <w:ind w:left="479" w:right="117" w:hanging="360"/>
        <w:jc w:val="both"/>
        <w:rPr>
          <w:sz w:val="21"/>
        </w:rPr>
      </w:pPr>
      <w:r>
        <w:rPr>
          <w:spacing w:val="-4"/>
          <w:sz w:val="21"/>
        </w:rPr>
        <w:t>Devey, </w:t>
      </w:r>
      <w:r>
        <w:rPr>
          <w:sz w:val="21"/>
        </w:rPr>
        <w:t>M. e., Delfino-Mix, a., Kinloch, B. B. y neale, D. B. (1995). random amplified polymorphic </w:t>
      </w:r>
      <w:r>
        <w:rPr>
          <w:rFonts w:ascii="PMingLiU"/>
          <w:w w:val="140"/>
          <w:sz w:val="14"/>
        </w:rPr>
        <w:t>dna </w:t>
      </w:r>
      <w:r>
        <w:rPr>
          <w:sz w:val="21"/>
        </w:rPr>
        <w:t>markers tightly linked to a gene for resistance to white pine blister rust</w:t>
      </w:r>
      <w:r>
        <w:rPr>
          <w:spacing w:val="-32"/>
          <w:sz w:val="21"/>
        </w:rPr>
        <w:t> </w:t>
      </w:r>
      <w:r>
        <w:rPr>
          <w:sz w:val="21"/>
        </w:rPr>
        <w:t>in</w:t>
      </w:r>
      <w:r>
        <w:rPr>
          <w:spacing w:val="-32"/>
          <w:sz w:val="21"/>
        </w:rPr>
        <w:t> </w:t>
      </w:r>
      <w:r>
        <w:rPr>
          <w:sz w:val="21"/>
        </w:rPr>
        <w:t>sugar</w:t>
      </w:r>
      <w:r>
        <w:rPr>
          <w:spacing w:val="-32"/>
          <w:sz w:val="21"/>
        </w:rPr>
        <w:t> </w:t>
      </w:r>
      <w:r>
        <w:rPr>
          <w:sz w:val="21"/>
        </w:rPr>
        <w:t>pine.</w:t>
      </w:r>
      <w:r>
        <w:rPr>
          <w:spacing w:val="-32"/>
          <w:sz w:val="21"/>
        </w:rPr>
        <w:t> </w:t>
      </w:r>
      <w:r>
        <w:rPr>
          <w:i/>
          <w:sz w:val="21"/>
        </w:rPr>
        <w:t>Proceedings</w:t>
      </w:r>
      <w:r>
        <w:rPr>
          <w:i/>
          <w:spacing w:val="-32"/>
          <w:sz w:val="21"/>
        </w:rPr>
        <w:t> </w:t>
      </w:r>
      <w:r>
        <w:rPr>
          <w:i/>
          <w:sz w:val="21"/>
        </w:rPr>
        <w:t>of</w:t>
      </w:r>
      <w:r>
        <w:rPr>
          <w:i/>
          <w:spacing w:val="-32"/>
          <w:sz w:val="21"/>
        </w:rPr>
        <w:t> </w:t>
      </w:r>
      <w:r>
        <w:rPr>
          <w:i/>
          <w:sz w:val="21"/>
        </w:rPr>
        <w:t>the</w:t>
      </w:r>
      <w:r>
        <w:rPr>
          <w:i/>
          <w:spacing w:val="-32"/>
          <w:sz w:val="21"/>
        </w:rPr>
        <w:t> </w:t>
      </w:r>
      <w:r>
        <w:rPr>
          <w:i/>
          <w:sz w:val="21"/>
        </w:rPr>
        <w:t>National</w:t>
      </w:r>
      <w:r>
        <w:rPr>
          <w:i/>
          <w:spacing w:val="-32"/>
          <w:sz w:val="21"/>
        </w:rPr>
        <w:t> </w:t>
      </w:r>
      <w:r>
        <w:rPr>
          <w:i/>
          <w:sz w:val="21"/>
        </w:rPr>
        <w:t>Academy</w:t>
      </w:r>
      <w:r>
        <w:rPr>
          <w:i/>
          <w:spacing w:val="-32"/>
          <w:sz w:val="21"/>
        </w:rPr>
        <w:t> </w:t>
      </w:r>
      <w:r>
        <w:rPr>
          <w:i/>
          <w:sz w:val="21"/>
        </w:rPr>
        <w:t>of</w:t>
      </w:r>
      <w:r>
        <w:rPr>
          <w:i/>
          <w:spacing w:val="-32"/>
          <w:sz w:val="21"/>
        </w:rPr>
        <w:t> </w:t>
      </w:r>
      <w:r>
        <w:rPr>
          <w:i/>
          <w:sz w:val="21"/>
        </w:rPr>
        <w:t>Sciences</w:t>
      </w:r>
      <w:r>
        <w:rPr>
          <w:i/>
          <w:spacing w:val="-32"/>
          <w:sz w:val="21"/>
        </w:rPr>
        <w:t> </w:t>
      </w:r>
      <w:r>
        <w:rPr>
          <w:sz w:val="21"/>
        </w:rPr>
        <w:t>of</w:t>
      </w:r>
      <w:r>
        <w:rPr>
          <w:spacing w:val="-32"/>
          <w:sz w:val="21"/>
        </w:rPr>
        <w:t> </w:t>
      </w:r>
      <w:r>
        <w:rPr>
          <w:sz w:val="21"/>
        </w:rPr>
        <w:t>the</w:t>
      </w:r>
      <w:r>
        <w:rPr>
          <w:spacing w:val="-32"/>
          <w:sz w:val="21"/>
        </w:rPr>
        <w:t> </w:t>
      </w:r>
      <w:r>
        <w:rPr>
          <w:sz w:val="21"/>
        </w:rPr>
        <w:t>united</w:t>
      </w:r>
      <w:r>
        <w:rPr>
          <w:spacing w:val="-32"/>
          <w:sz w:val="21"/>
        </w:rPr>
        <w:t> </w:t>
      </w:r>
      <w:r>
        <w:rPr>
          <w:sz w:val="21"/>
        </w:rPr>
        <w:t>states</w:t>
      </w:r>
      <w:r>
        <w:rPr>
          <w:spacing w:val="-32"/>
          <w:sz w:val="21"/>
        </w:rPr>
        <w:t> </w:t>
      </w:r>
      <w:r>
        <w:rPr>
          <w:sz w:val="21"/>
        </w:rPr>
        <w:t>of america, 92(6),</w:t>
      </w:r>
      <w:r>
        <w:rPr>
          <w:spacing w:val="-1"/>
          <w:sz w:val="21"/>
        </w:rPr>
        <w:t> </w:t>
      </w:r>
      <w:r>
        <w:rPr>
          <w:sz w:val="21"/>
        </w:rPr>
        <w:t>2066-2070.</w:t>
      </w:r>
    </w:p>
    <w:p>
      <w:pPr>
        <w:spacing w:line="288" w:lineRule="auto" w:before="2"/>
        <w:ind w:left="480" w:right="117" w:hanging="361"/>
        <w:jc w:val="both"/>
        <w:rPr>
          <w:sz w:val="21"/>
        </w:rPr>
      </w:pPr>
      <w:r>
        <w:rPr>
          <w:sz w:val="21"/>
        </w:rPr>
        <w:t>Díaz, </w:t>
      </w:r>
      <w:r>
        <w:rPr>
          <w:spacing w:val="-13"/>
          <w:sz w:val="21"/>
        </w:rPr>
        <w:t>v. </w:t>
      </w:r>
      <w:r>
        <w:rPr>
          <w:sz w:val="21"/>
        </w:rPr>
        <w:t>y </w:t>
      </w:r>
      <w:r>
        <w:rPr>
          <w:spacing w:val="-4"/>
          <w:sz w:val="21"/>
        </w:rPr>
        <w:t>ferrer, </w:t>
      </w:r>
      <w:r>
        <w:rPr>
          <w:sz w:val="21"/>
        </w:rPr>
        <w:t>e. (2003). genetic variation of populations of </w:t>
      </w:r>
      <w:r>
        <w:rPr>
          <w:i/>
          <w:sz w:val="21"/>
        </w:rPr>
        <w:t>Pinus oocarpa </w:t>
      </w:r>
      <w:r>
        <w:rPr>
          <w:sz w:val="21"/>
        </w:rPr>
        <w:t>revealed by </w:t>
      </w:r>
      <w:r>
        <w:rPr>
          <w:spacing w:val="-3"/>
          <w:w w:val="99"/>
          <w:sz w:val="21"/>
        </w:rPr>
        <w:t>r</w:t>
      </w:r>
      <w:r>
        <w:rPr>
          <w:w w:val="92"/>
          <w:sz w:val="21"/>
        </w:rPr>
        <w:t>esistance</w:t>
      </w:r>
      <w:r>
        <w:rPr>
          <w:sz w:val="21"/>
        </w:rPr>
        <w:t> </w:t>
      </w:r>
      <w:r>
        <w:rPr>
          <w:w w:val="93"/>
          <w:sz w:val="21"/>
        </w:rPr>
        <w:t>gene</w:t>
      </w:r>
      <w:r>
        <w:rPr>
          <w:sz w:val="21"/>
        </w:rPr>
        <w:t> </w:t>
      </w:r>
      <w:r>
        <w:rPr>
          <w:w w:val="94"/>
          <w:sz w:val="21"/>
        </w:rPr>
        <w:t>analog</w:t>
      </w:r>
      <w:r>
        <w:rPr>
          <w:sz w:val="21"/>
        </w:rPr>
        <w:t> </w:t>
      </w:r>
      <w:r>
        <w:rPr>
          <w:w w:val="97"/>
          <w:sz w:val="21"/>
        </w:rPr>
        <w:t>polymorphism</w:t>
      </w:r>
      <w:r>
        <w:rPr>
          <w:sz w:val="21"/>
        </w:rPr>
        <w:t> </w:t>
      </w:r>
      <w:r>
        <w:rPr>
          <w:spacing w:val="-1"/>
          <w:w w:val="96"/>
          <w:sz w:val="21"/>
        </w:rPr>
        <w:t>(</w:t>
      </w:r>
      <w:r>
        <w:rPr>
          <w:rFonts w:ascii="PMingLiU" w:hAnsi="PMingLiU"/>
          <w:spacing w:val="-6"/>
          <w:w w:val="216"/>
          <w:sz w:val="14"/>
        </w:rPr>
        <w:t>r</w:t>
      </w:r>
      <w:r>
        <w:rPr>
          <w:rFonts w:ascii="PMingLiU" w:hAnsi="PMingLiU"/>
          <w:w w:val="148"/>
          <w:sz w:val="14"/>
        </w:rPr>
        <w:t>gap</w:t>
      </w:r>
      <w:r>
        <w:rPr>
          <w:w w:val="97"/>
          <w:sz w:val="21"/>
        </w:rPr>
        <w:t>).</w:t>
      </w:r>
      <w:r>
        <w:rPr>
          <w:sz w:val="21"/>
        </w:rPr>
        <w:t> </w:t>
      </w:r>
      <w:r>
        <w:rPr>
          <w:i/>
          <w:spacing w:val="-6"/>
          <w:w w:val="140"/>
          <w:sz w:val="21"/>
        </w:rPr>
        <w:t>g</w:t>
      </w:r>
      <w:r>
        <w:rPr>
          <w:i/>
          <w:w w:val="90"/>
          <w:sz w:val="21"/>
        </w:rPr>
        <w:t>enome,</w:t>
      </w:r>
      <w:r>
        <w:rPr>
          <w:i/>
          <w:sz w:val="21"/>
        </w:rPr>
        <w:t> </w:t>
      </w:r>
      <w:r>
        <w:rPr>
          <w:w w:val="98"/>
          <w:sz w:val="21"/>
        </w:rPr>
        <w:t>46(3),</w:t>
      </w:r>
      <w:r>
        <w:rPr>
          <w:sz w:val="21"/>
        </w:rPr>
        <w:t> </w:t>
      </w:r>
      <w:r>
        <w:rPr>
          <w:w w:val="99"/>
          <w:sz w:val="21"/>
        </w:rPr>
        <w:t>404-410.</w:t>
      </w:r>
    </w:p>
    <w:p>
      <w:pPr>
        <w:spacing w:line="288" w:lineRule="auto" w:before="2"/>
        <w:ind w:left="480" w:right="118" w:hanging="361"/>
        <w:jc w:val="both"/>
        <w:rPr>
          <w:sz w:val="21"/>
        </w:rPr>
      </w:pPr>
      <w:r>
        <w:rPr>
          <w:sz w:val="21"/>
        </w:rPr>
        <w:t>Díaz, </w:t>
      </w:r>
      <w:r>
        <w:rPr>
          <w:spacing w:val="-9"/>
          <w:sz w:val="21"/>
        </w:rPr>
        <w:t>v., </w:t>
      </w:r>
      <w:r>
        <w:rPr>
          <w:sz w:val="21"/>
        </w:rPr>
        <w:t>Muñiz, </w:t>
      </w:r>
      <w:r>
        <w:rPr>
          <w:w w:val="140"/>
          <w:sz w:val="21"/>
        </w:rPr>
        <w:t>l. </w:t>
      </w:r>
      <w:r>
        <w:rPr>
          <w:sz w:val="21"/>
        </w:rPr>
        <w:t>M. y </w:t>
      </w:r>
      <w:r>
        <w:rPr>
          <w:spacing w:val="-4"/>
          <w:sz w:val="21"/>
        </w:rPr>
        <w:t>ferrer, </w:t>
      </w:r>
      <w:r>
        <w:rPr>
          <w:sz w:val="21"/>
        </w:rPr>
        <w:t>e. (2001). random amplified polymorphic </w:t>
      </w:r>
      <w:r>
        <w:rPr>
          <w:rFonts w:ascii="PMingLiU" w:hAnsi="PMingLiU"/>
          <w:w w:val="140"/>
          <w:sz w:val="14"/>
        </w:rPr>
        <w:t>dna </w:t>
      </w:r>
      <w:r>
        <w:rPr>
          <w:sz w:val="21"/>
        </w:rPr>
        <w:t>and amplified</w:t>
      </w:r>
      <w:r>
        <w:rPr>
          <w:spacing w:val="-24"/>
          <w:sz w:val="21"/>
        </w:rPr>
        <w:t> </w:t>
      </w:r>
      <w:r>
        <w:rPr>
          <w:sz w:val="21"/>
        </w:rPr>
        <w:t>fragment</w:t>
      </w:r>
      <w:r>
        <w:rPr>
          <w:spacing w:val="-24"/>
          <w:sz w:val="21"/>
        </w:rPr>
        <w:t> </w:t>
      </w:r>
      <w:r>
        <w:rPr>
          <w:sz w:val="21"/>
        </w:rPr>
        <w:t>length</w:t>
      </w:r>
      <w:r>
        <w:rPr>
          <w:spacing w:val="-24"/>
          <w:sz w:val="21"/>
        </w:rPr>
        <w:t> </w:t>
      </w:r>
      <w:r>
        <w:rPr>
          <w:sz w:val="21"/>
        </w:rPr>
        <w:t>polymorphism</w:t>
      </w:r>
      <w:r>
        <w:rPr>
          <w:spacing w:val="-24"/>
          <w:sz w:val="21"/>
        </w:rPr>
        <w:t> </w:t>
      </w:r>
      <w:r>
        <w:rPr>
          <w:sz w:val="21"/>
        </w:rPr>
        <w:t>assessment</w:t>
      </w:r>
      <w:r>
        <w:rPr>
          <w:spacing w:val="-24"/>
          <w:sz w:val="21"/>
        </w:rPr>
        <w:t> </w:t>
      </w:r>
      <w:r>
        <w:rPr>
          <w:sz w:val="21"/>
        </w:rPr>
        <w:t>of</w:t>
      </w:r>
      <w:r>
        <w:rPr>
          <w:spacing w:val="-24"/>
          <w:sz w:val="21"/>
        </w:rPr>
        <w:t> </w:t>
      </w:r>
      <w:r>
        <w:rPr>
          <w:sz w:val="21"/>
        </w:rPr>
        <w:t>genetic</w:t>
      </w:r>
      <w:r>
        <w:rPr>
          <w:spacing w:val="-24"/>
          <w:sz w:val="21"/>
        </w:rPr>
        <w:t> </w:t>
      </w:r>
      <w:r>
        <w:rPr>
          <w:sz w:val="21"/>
        </w:rPr>
        <w:t>variation</w:t>
      </w:r>
      <w:r>
        <w:rPr>
          <w:spacing w:val="-24"/>
          <w:sz w:val="21"/>
        </w:rPr>
        <w:t> </w:t>
      </w:r>
      <w:r>
        <w:rPr>
          <w:sz w:val="21"/>
        </w:rPr>
        <w:t>in</w:t>
      </w:r>
      <w:r>
        <w:rPr>
          <w:spacing w:val="-24"/>
          <w:sz w:val="21"/>
        </w:rPr>
        <w:t> </w:t>
      </w:r>
      <w:r>
        <w:rPr>
          <w:sz w:val="21"/>
        </w:rPr>
        <w:t>nicaraguan </w:t>
      </w:r>
      <w:r>
        <w:rPr>
          <w:w w:val="95"/>
          <w:sz w:val="21"/>
        </w:rPr>
        <w:t>populations of pinus oocarpa. </w:t>
      </w:r>
      <w:r>
        <w:rPr>
          <w:i/>
          <w:w w:val="95"/>
          <w:sz w:val="21"/>
        </w:rPr>
        <w:t>Molecular Ecology</w:t>
      </w:r>
      <w:r>
        <w:rPr>
          <w:w w:val="95"/>
          <w:sz w:val="21"/>
        </w:rPr>
        <w:t>, 10(11),</w:t>
      </w:r>
      <w:r>
        <w:rPr>
          <w:spacing w:val="12"/>
          <w:w w:val="95"/>
          <w:sz w:val="21"/>
        </w:rPr>
        <w:t> </w:t>
      </w:r>
      <w:r>
        <w:rPr>
          <w:w w:val="95"/>
          <w:sz w:val="21"/>
        </w:rPr>
        <w:t>2593-2603.</w:t>
      </w:r>
    </w:p>
    <w:p>
      <w:pPr>
        <w:spacing w:line="288" w:lineRule="auto" w:before="2"/>
        <w:ind w:left="480" w:right="117" w:hanging="361"/>
        <w:jc w:val="both"/>
        <w:rPr>
          <w:sz w:val="21"/>
        </w:rPr>
      </w:pPr>
      <w:r>
        <w:rPr>
          <w:spacing w:val="-3"/>
          <w:w w:val="108"/>
          <w:sz w:val="21"/>
        </w:rPr>
        <w:t>D</w:t>
      </w:r>
      <w:r>
        <w:rPr>
          <w:w w:val="88"/>
          <w:sz w:val="21"/>
        </w:rPr>
        <w:t>i</w:t>
      </w:r>
      <w:r>
        <w:rPr>
          <w:spacing w:val="-2"/>
          <w:w w:val="88"/>
          <w:sz w:val="21"/>
        </w:rPr>
        <w:t>x</w:t>
      </w:r>
      <w:r>
        <w:rPr>
          <w:w w:val="100"/>
          <w:sz w:val="21"/>
        </w:rPr>
        <w:t>on,</w:t>
      </w:r>
      <w:r>
        <w:rPr>
          <w:sz w:val="21"/>
        </w:rPr>
        <w:t> </w:t>
      </w:r>
      <w:r>
        <w:rPr>
          <w:spacing w:val="-14"/>
          <w:sz w:val="21"/>
        </w:rPr>
        <w:t> </w:t>
      </w:r>
      <w:r>
        <w:rPr>
          <w:w w:val="101"/>
          <w:sz w:val="21"/>
        </w:rPr>
        <w:t>M.,</w:t>
      </w:r>
      <w:r>
        <w:rPr>
          <w:sz w:val="21"/>
        </w:rPr>
        <w:t> </w:t>
      </w:r>
      <w:r>
        <w:rPr>
          <w:spacing w:val="-17"/>
          <w:sz w:val="21"/>
        </w:rPr>
        <w:t> </w:t>
      </w:r>
      <w:r>
        <w:rPr>
          <w:spacing w:val="-17"/>
          <w:w w:val="101"/>
          <w:sz w:val="21"/>
        </w:rPr>
        <w:t>W</w:t>
      </w:r>
      <w:r>
        <w:rPr>
          <w:w w:val="96"/>
          <w:sz w:val="21"/>
        </w:rPr>
        <w:t>eb</w:t>
      </w:r>
      <w:r>
        <w:rPr>
          <w:spacing w:val="-4"/>
          <w:w w:val="96"/>
          <w:sz w:val="21"/>
        </w:rPr>
        <w:t>b</w:t>
      </w:r>
      <w:r>
        <w:rPr>
          <w:sz w:val="21"/>
        </w:rPr>
        <w:t>, </w:t>
      </w:r>
      <w:r>
        <w:rPr>
          <w:spacing w:val="-14"/>
          <w:sz w:val="21"/>
        </w:rPr>
        <w:t> </w:t>
      </w:r>
      <w:r>
        <w:rPr>
          <w:w w:val="131"/>
          <w:sz w:val="21"/>
        </w:rPr>
        <w:t>e</w:t>
      </w:r>
      <w:r>
        <w:rPr>
          <w:sz w:val="21"/>
        </w:rPr>
        <w:t>., </w:t>
      </w:r>
      <w:r>
        <w:rPr>
          <w:spacing w:val="-23"/>
          <w:sz w:val="21"/>
        </w:rPr>
        <w:t> </w:t>
      </w:r>
      <w:r>
        <w:rPr>
          <w:w w:val="237"/>
          <w:sz w:val="21"/>
        </w:rPr>
        <w:t>t</w:t>
      </w:r>
      <w:r>
        <w:rPr>
          <w:w w:val="99"/>
          <w:sz w:val="21"/>
        </w:rPr>
        <w:t>horne,</w:t>
      </w:r>
      <w:r>
        <w:rPr>
          <w:sz w:val="21"/>
        </w:rPr>
        <w:t> </w:t>
      </w:r>
      <w:r>
        <w:rPr>
          <w:spacing w:val="-14"/>
          <w:sz w:val="21"/>
        </w:rPr>
        <w:t> </w:t>
      </w:r>
      <w:r>
        <w:rPr>
          <w:w w:val="156"/>
          <w:sz w:val="21"/>
        </w:rPr>
        <w:t>c</w:t>
      </w:r>
      <w:r>
        <w:rPr>
          <w:sz w:val="21"/>
        </w:rPr>
        <w:t>. </w:t>
      </w:r>
      <w:r>
        <w:rPr>
          <w:spacing w:val="-14"/>
          <w:sz w:val="21"/>
        </w:rPr>
        <w:t> </w:t>
      </w:r>
      <w:r>
        <w:rPr>
          <w:w w:val="87"/>
          <w:sz w:val="21"/>
        </w:rPr>
        <w:t>y</w:t>
      </w:r>
      <w:r>
        <w:rPr>
          <w:sz w:val="21"/>
        </w:rPr>
        <w:t> </w:t>
      </w:r>
      <w:r>
        <w:rPr>
          <w:spacing w:val="-24"/>
          <w:sz w:val="21"/>
        </w:rPr>
        <w:t> </w:t>
      </w:r>
      <w:r>
        <w:rPr>
          <w:spacing w:val="-9"/>
          <w:w w:val="237"/>
          <w:sz w:val="21"/>
        </w:rPr>
        <w:t>t</w:t>
      </w:r>
      <w:r>
        <w:rPr>
          <w:w w:val="101"/>
          <w:sz w:val="21"/>
        </w:rPr>
        <w:t>ipton,</w:t>
      </w:r>
      <w:r>
        <w:rPr>
          <w:sz w:val="21"/>
        </w:rPr>
        <w:t> </w:t>
      </w:r>
      <w:r>
        <w:rPr>
          <w:spacing w:val="-14"/>
          <w:sz w:val="21"/>
        </w:rPr>
        <w:t> </w:t>
      </w:r>
      <w:r>
        <w:rPr>
          <w:w w:val="95"/>
          <w:sz w:val="21"/>
        </w:rPr>
        <w:t>K.</w:t>
      </w:r>
      <w:r>
        <w:rPr>
          <w:sz w:val="21"/>
        </w:rPr>
        <w:t> </w:t>
      </w:r>
      <w:r>
        <w:rPr>
          <w:spacing w:val="-14"/>
          <w:sz w:val="21"/>
        </w:rPr>
        <w:t> </w:t>
      </w:r>
      <w:r>
        <w:rPr>
          <w:w w:val="99"/>
          <w:sz w:val="21"/>
        </w:rPr>
        <w:t>(1979).</w:t>
      </w:r>
      <w:r>
        <w:rPr>
          <w:sz w:val="21"/>
        </w:rPr>
        <w:t> </w:t>
      </w:r>
      <w:r>
        <w:rPr>
          <w:spacing w:val="-14"/>
          <w:sz w:val="21"/>
        </w:rPr>
        <w:t> </w:t>
      </w:r>
      <w:r>
        <w:rPr>
          <w:i/>
          <w:spacing w:val="-4"/>
          <w:w w:val="92"/>
          <w:sz w:val="21"/>
        </w:rPr>
        <w:t>E</w:t>
      </w:r>
      <w:r>
        <w:rPr>
          <w:i/>
          <w:w w:val="90"/>
          <w:sz w:val="21"/>
        </w:rPr>
        <w:t>nzymes</w:t>
      </w:r>
      <w:r>
        <w:rPr>
          <w:sz w:val="21"/>
        </w:rPr>
        <w:t>. </w:t>
      </w:r>
      <w:r>
        <w:rPr>
          <w:spacing w:val="-14"/>
          <w:sz w:val="21"/>
        </w:rPr>
        <w:t> </w:t>
      </w:r>
      <w:r>
        <w:rPr>
          <w:w w:val="107"/>
          <w:sz w:val="21"/>
        </w:rPr>
        <w:t>3ª</w:t>
      </w:r>
      <w:r>
        <w:rPr>
          <w:sz w:val="21"/>
        </w:rPr>
        <w:t> </w:t>
      </w:r>
      <w:r>
        <w:rPr>
          <w:spacing w:val="-14"/>
          <w:sz w:val="21"/>
        </w:rPr>
        <w:t> </w:t>
      </w:r>
      <w:r>
        <w:rPr>
          <w:w w:val="96"/>
          <w:sz w:val="21"/>
        </w:rPr>
        <w:t>ed.</w:t>
      </w:r>
      <w:r>
        <w:rPr>
          <w:sz w:val="21"/>
        </w:rPr>
        <w:t> </w:t>
      </w:r>
      <w:r>
        <w:rPr>
          <w:spacing w:val="-14"/>
          <w:sz w:val="21"/>
        </w:rPr>
        <w:t> </w:t>
      </w:r>
      <w:r>
        <w:rPr>
          <w:spacing w:val="-6"/>
          <w:w w:val="149"/>
          <w:sz w:val="21"/>
        </w:rPr>
        <w:t>g</w:t>
      </w:r>
      <w:r>
        <w:rPr>
          <w:w w:val="98"/>
          <w:sz w:val="21"/>
        </w:rPr>
        <w:t>ran</w:t>
      </w:r>
      <w:r>
        <w:rPr>
          <w:sz w:val="21"/>
        </w:rPr>
        <w:t> </w:t>
      </w:r>
      <w:r>
        <w:rPr>
          <w:spacing w:val="-14"/>
          <w:sz w:val="21"/>
        </w:rPr>
        <w:t> </w:t>
      </w:r>
      <w:r>
        <w:rPr>
          <w:spacing w:val="-3"/>
          <w:w w:val="90"/>
          <w:sz w:val="21"/>
        </w:rPr>
        <w:t>B</w:t>
      </w:r>
      <w:r>
        <w:rPr>
          <w:spacing w:val="-3"/>
          <w:w w:val="99"/>
          <w:sz w:val="21"/>
        </w:rPr>
        <w:t>r</w:t>
      </w:r>
      <w:r>
        <w:rPr>
          <w:w w:val="95"/>
          <w:sz w:val="21"/>
        </w:rPr>
        <w:t>etaña: </w:t>
      </w:r>
      <w:r>
        <w:rPr>
          <w:w w:val="95"/>
          <w:sz w:val="21"/>
        </w:rPr>
        <w:t>academic</w:t>
      </w:r>
      <w:r>
        <w:rPr>
          <w:spacing w:val="25"/>
          <w:w w:val="95"/>
          <w:sz w:val="21"/>
        </w:rPr>
        <w:t> </w:t>
      </w:r>
      <w:r>
        <w:rPr>
          <w:w w:val="95"/>
          <w:sz w:val="21"/>
        </w:rPr>
        <w:t>press.</w:t>
      </w:r>
    </w:p>
    <w:p>
      <w:pPr>
        <w:spacing w:line="288" w:lineRule="auto" w:before="2"/>
        <w:ind w:left="480" w:right="117" w:hanging="360"/>
        <w:jc w:val="both"/>
        <w:rPr>
          <w:sz w:val="21"/>
        </w:rPr>
      </w:pPr>
      <w:r>
        <w:rPr>
          <w:sz w:val="21"/>
        </w:rPr>
        <w:t>Domínguez, </w:t>
      </w:r>
      <w:r>
        <w:rPr>
          <w:spacing w:val="-9"/>
          <w:sz w:val="21"/>
        </w:rPr>
        <w:t>v., </w:t>
      </w:r>
      <w:r>
        <w:rPr>
          <w:sz w:val="21"/>
        </w:rPr>
        <w:t>cruz, J. y atzin, J. (2008). enzimas peroxidasa de frutales. Marcadores fisiológicos</w:t>
      </w:r>
      <w:r>
        <w:rPr>
          <w:spacing w:val="-8"/>
          <w:sz w:val="21"/>
        </w:rPr>
        <w:t> </w:t>
      </w:r>
      <w:r>
        <w:rPr>
          <w:sz w:val="21"/>
        </w:rPr>
        <w:t>y</w:t>
      </w:r>
      <w:r>
        <w:rPr>
          <w:spacing w:val="-8"/>
          <w:sz w:val="21"/>
        </w:rPr>
        <w:t> </w:t>
      </w:r>
      <w:r>
        <w:rPr>
          <w:sz w:val="21"/>
        </w:rPr>
        <w:t>de</w:t>
      </w:r>
      <w:r>
        <w:rPr>
          <w:spacing w:val="-8"/>
          <w:sz w:val="21"/>
        </w:rPr>
        <w:t> </w:t>
      </w:r>
      <w:r>
        <w:rPr>
          <w:sz w:val="21"/>
        </w:rPr>
        <w:t>variación</w:t>
      </w:r>
      <w:r>
        <w:rPr>
          <w:spacing w:val="-8"/>
          <w:sz w:val="21"/>
        </w:rPr>
        <w:t> </w:t>
      </w:r>
      <w:r>
        <w:rPr>
          <w:sz w:val="21"/>
        </w:rPr>
        <w:t>alélica.</w:t>
      </w:r>
      <w:r>
        <w:rPr>
          <w:spacing w:val="-8"/>
          <w:sz w:val="21"/>
        </w:rPr>
        <w:t> </w:t>
      </w:r>
      <w:r>
        <w:rPr>
          <w:sz w:val="21"/>
        </w:rPr>
        <w:t>en</w:t>
      </w:r>
      <w:r>
        <w:rPr>
          <w:spacing w:val="-8"/>
          <w:sz w:val="21"/>
        </w:rPr>
        <w:t> </w:t>
      </w:r>
      <w:r>
        <w:rPr>
          <w:sz w:val="21"/>
        </w:rPr>
        <w:t>castillo,</w:t>
      </w:r>
      <w:r>
        <w:rPr>
          <w:spacing w:val="-8"/>
          <w:sz w:val="21"/>
        </w:rPr>
        <w:t> </w:t>
      </w:r>
      <w:r>
        <w:rPr>
          <w:sz w:val="21"/>
        </w:rPr>
        <w:t>c.</w:t>
      </w:r>
      <w:r>
        <w:rPr>
          <w:spacing w:val="-8"/>
          <w:sz w:val="21"/>
        </w:rPr>
        <w:t> </w:t>
      </w:r>
      <w:r>
        <w:rPr>
          <w:sz w:val="21"/>
        </w:rPr>
        <w:t>(comp.).</w:t>
      </w:r>
      <w:r>
        <w:rPr>
          <w:spacing w:val="-8"/>
          <w:sz w:val="21"/>
        </w:rPr>
        <w:t> </w:t>
      </w:r>
      <w:r>
        <w:rPr>
          <w:i/>
          <w:sz w:val="21"/>
        </w:rPr>
        <w:t>Enfoques</w:t>
      </w:r>
      <w:r>
        <w:rPr>
          <w:i/>
          <w:spacing w:val="-8"/>
          <w:sz w:val="21"/>
        </w:rPr>
        <w:t> </w:t>
      </w:r>
      <w:r>
        <w:rPr>
          <w:i/>
          <w:sz w:val="21"/>
        </w:rPr>
        <w:t>tecnológicos</w:t>
      </w:r>
      <w:r>
        <w:rPr>
          <w:i/>
          <w:spacing w:val="-8"/>
          <w:sz w:val="21"/>
        </w:rPr>
        <w:t> </w:t>
      </w:r>
      <w:r>
        <w:rPr>
          <w:i/>
          <w:sz w:val="21"/>
        </w:rPr>
        <w:t>en</w:t>
      </w:r>
      <w:r>
        <w:rPr>
          <w:i/>
          <w:spacing w:val="-8"/>
          <w:sz w:val="21"/>
        </w:rPr>
        <w:t> </w:t>
      </w:r>
      <w:r>
        <w:rPr>
          <w:i/>
          <w:sz w:val="21"/>
        </w:rPr>
        <w:t>la </w:t>
      </w:r>
      <w:r>
        <w:rPr>
          <w:i/>
          <w:sz w:val="21"/>
        </w:rPr>
        <w:t>fruticultura. </w:t>
      </w:r>
      <w:r>
        <w:rPr>
          <w:i/>
          <w:spacing w:val="-4"/>
          <w:sz w:val="21"/>
        </w:rPr>
        <w:t>Un </w:t>
      </w:r>
      <w:r>
        <w:rPr>
          <w:i/>
          <w:sz w:val="21"/>
        </w:rPr>
        <w:t>tributo a Raúl Mosqueda</w:t>
      </w:r>
      <w:r>
        <w:rPr>
          <w:sz w:val="21"/>
        </w:rPr>
        <w:t>. 1ª ed. México: universidad autónoma de chapingo/universidad autónoma</w:t>
      </w:r>
      <w:r>
        <w:rPr>
          <w:spacing w:val="48"/>
          <w:sz w:val="21"/>
        </w:rPr>
        <w:t> </w:t>
      </w:r>
      <w:r>
        <w:rPr>
          <w:sz w:val="21"/>
        </w:rPr>
        <w:t>Metropolitana.</w:t>
      </w:r>
    </w:p>
    <w:p>
      <w:pPr>
        <w:spacing w:line="288" w:lineRule="auto" w:before="2"/>
        <w:ind w:left="480" w:right="117" w:hanging="360"/>
        <w:jc w:val="both"/>
        <w:rPr>
          <w:sz w:val="21"/>
        </w:rPr>
      </w:pPr>
      <w:r>
        <w:rPr>
          <w:spacing w:val="-3"/>
          <w:w w:val="108"/>
          <w:sz w:val="21"/>
        </w:rPr>
        <w:t>D</w:t>
      </w:r>
      <w:r>
        <w:rPr>
          <w:w w:val="97"/>
          <w:sz w:val="21"/>
        </w:rPr>
        <w:t>omíngue</w:t>
      </w:r>
      <w:r>
        <w:rPr>
          <w:w w:val="89"/>
          <w:sz w:val="21"/>
        </w:rPr>
        <w:t>z-</w:t>
      </w:r>
      <w:r>
        <w:rPr>
          <w:spacing w:val="-26"/>
          <w:w w:val="237"/>
          <w:sz w:val="21"/>
        </w:rPr>
        <w:t>t</w:t>
      </w:r>
      <w:r>
        <w:rPr>
          <w:w w:val="93"/>
          <w:sz w:val="21"/>
        </w:rPr>
        <w:t>ejeda,</w:t>
      </w:r>
      <w:r>
        <w:rPr>
          <w:spacing w:val="-13"/>
          <w:sz w:val="21"/>
        </w:rPr>
        <w:t> </w:t>
      </w:r>
      <w:r>
        <w:rPr>
          <w:w w:val="131"/>
          <w:sz w:val="21"/>
        </w:rPr>
        <w:t>e</w:t>
      </w:r>
      <w:r>
        <w:rPr>
          <w:sz w:val="21"/>
        </w:rPr>
        <w:t>.</w:t>
      </w:r>
      <w:r>
        <w:rPr>
          <w:spacing w:val="-13"/>
          <w:sz w:val="21"/>
        </w:rPr>
        <w:t> </w:t>
      </w:r>
      <w:r>
        <w:rPr>
          <w:w w:val="101"/>
          <w:sz w:val="21"/>
        </w:rPr>
        <w:t>M.,</w:t>
      </w:r>
      <w:r>
        <w:rPr>
          <w:spacing w:val="-13"/>
          <w:sz w:val="21"/>
        </w:rPr>
        <w:t> </w:t>
      </w:r>
      <w:r>
        <w:rPr>
          <w:spacing w:val="-4"/>
          <w:w w:val="161"/>
          <w:sz w:val="21"/>
        </w:rPr>
        <w:t>f</w:t>
      </w:r>
      <w:r>
        <w:rPr>
          <w:w w:val="95"/>
          <w:sz w:val="21"/>
        </w:rPr>
        <w:t>lo</w:t>
      </w:r>
      <w:r>
        <w:rPr>
          <w:spacing w:val="-3"/>
          <w:w w:val="95"/>
          <w:sz w:val="21"/>
        </w:rPr>
        <w:t>r</w:t>
      </w:r>
      <w:r>
        <w:rPr>
          <w:w w:val="89"/>
          <w:sz w:val="21"/>
        </w:rPr>
        <w:t>es,</w:t>
      </w:r>
      <w:r>
        <w:rPr>
          <w:spacing w:val="-13"/>
          <w:sz w:val="21"/>
        </w:rPr>
        <w:t> </w:t>
      </w:r>
      <w:r>
        <w:rPr>
          <w:w w:val="159"/>
          <w:sz w:val="21"/>
        </w:rPr>
        <w:t>o</w:t>
      </w:r>
      <w:r>
        <w:rPr>
          <w:sz w:val="21"/>
        </w:rPr>
        <w:t>.</w:t>
      </w:r>
      <w:r>
        <w:rPr>
          <w:spacing w:val="-13"/>
          <w:sz w:val="21"/>
        </w:rPr>
        <w:t> </w:t>
      </w:r>
      <w:r>
        <w:rPr>
          <w:spacing w:val="-38"/>
          <w:w w:val="109"/>
          <w:sz w:val="21"/>
        </w:rPr>
        <w:t>p</w:t>
      </w:r>
      <w:r>
        <w:rPr>
          <w:sz w:val="21"/>
        </w:rPr>
        <w:t>.,</w:t>
      </w:r>
      <w:r>
        <w:rPr>
          <w:spacing w:val="-13"/>
          <w:sz w:val="21"/>
        </w:rPr>
        <w:t> </w:t>
      </w:r>
      <w:r>
        <w:rPr>
          <w:spacing w:val="-8"/>
          <w:w w:val="102"/>
          <w:sz w:val="21"/>
        </w:rPr>
        <w:t>M</w:t>
      </w:r>
      <w:r>
        <w:rPr>
          <w:w w:val="98"/>
          <w:sz w:val="21"/>
        </w:rPr>
        <w:t>uciño,</w:t>
      </w:r>
      <w:r>
        <w:rPr>
          <w:spacing w:val="-13"/>
          <w:sz w:val="21"/>
        </w:rPr>
        <w:t> </w:t>
      </w:r>
      <w:r>
        <w:rPr>
          <w:w w:val="140"/>
          <w:sz w:val="21"/>
        </w:rPr>
        <w:t>a</w:t>
      </w:r>
      <w:r>
        <w:rPr>
          <w:sz w:val="21"/>
        </w:rPr>
        <w:t>.</w:t>
      </w:r>
      <w:r>
        <w:rPr>
          <w:spacing w:val="-13"/>
          <w:sz w:val="21"/>
        </w:rPr>
        <w:t> </w:t>
      </w:r>
      <w:r>
        <w:rPr>
          <w:w w:val="102"/>
          <w:sz w:val="21"/>
        </w:rPr>
        <w:t>M.</w:t>
      </w:r>
      <w:r>
        <w:rPr>
          <w:spacing w:val="-13"/>
          <w:sz w:val="21"/>
        </w:rPr>
        <w:t> </w:t>
      </w:r>
      <w:r>
        <w:rPr>
          <w:w w:val="131"/>
          <w:sz w:val="21"/>
        </w:rPr>
        <w:t>e</w:t>
      </w:r>
      <w:r>
        <w:rPr>
          <w:sz w:val="21"/>
        </w:rPr>
        <w:t>.</w:t>
      </w:r>
      <w:r>
        <w:rPr>
          <w:spacing w:val="-13"/>
          <w:sz w:val="21"/>
        </w:rPr>
        <w:t> </w:t>
      </w:r>
      <w:r>
        <w:rPr>
          <w:w w:val="87"/>
          <w:sz w:val="21"/>
        </w:rPr>
        <w:t>y</w:t>
      </w:r>
      <w:r>
        <w:rPr>
          <w:spacing w:val="-13"/>
          <w:sz w:val="21"/>
        </w:rPr>
        <w:t> </w:t>
      </w:r>
      <w:r>
        <w:rPr>
          <w:spacing w:val="-3"/>
          <w:w w:val="125"/>
          <w:sz w:val="21"/>
        </w:rPr>
        <w:t>s</w:t>
      </w:r>
      <w:r>
        <w:rPr>
          <w:w w:val="97"/>
          <w:sz w:val="21"/>
        </w:rPr>
        <w:t>ierra-</w:t>
      </w:r>
      <w:r>
        <w:rPr>
          <w:spacing w:val="-3"/>
          <w:w w:val="97"/>
          <w:sz w:val="21"/>
        </w:rPr>
        <w:t>D</w:t>
      </w:r>
      <w:r>
        <w:rPr>
          <w:w w:val="97"/>
          <w:sz w:val="21"/>
        </w:rPr>
        <w:t>omíngue</w:t>
      </w:r>
      <w:r>
        <w:rPr>
          <w:w w:val="90"/>
          <w:sz w:val="21"/>
        </w:rPr>
        <w:t>z,</w:t>
      </w:r>
      <w:r>
        <w:rPr>
          <w:spacing w:val="-13"/>
          <w:sz w:val="21"/>
        </w:rPr>
        <w:t> </w:t>
      </w:r>
      <w:r>
        <w:rPr>
          <w:w w:val="149"/>
          <w:sz w:val="21"/>
        </w:rPr>
        <w:t>g</w:t>
      </w:r>
      <w:r>
        <w:rPr>
          <w:sz w:val="21"/>
        </w:rPr>
        <w:t>.</w:t>
      </w:r>
      <w:r>
        <w:rPr>
          <w:spacing w:val="-13"/>
          <w:sz w:val="21"/>
        </w:rPr>
        <w:t> </w:t>
      </w:r>
      <w:r>
        <w:rPr>
          <w:w w:val="99"/>
          <w:sz w:val="21"/>
        </w:rPr>
        <w:t>(2010).</w:t>
      </w:r>
      <w:r>
        <w:rPr>
          <w:spacing w:val="-13"/>
          <w:sz w:val="21"/>
        </w:rPr>
        <w:t> </w:t>
      </w:r>
      <w:r>
        <w:rPr>
          <w:spacing w:val="-3"/>
          <w:w w:val="131"/>
          <w:sz w:val="21"/>
        </w:rPr>
        <w:t>e</w:t>
      </w:r>
      <w:r>
        <w:rPr>
          <w:w w:val="88"/>
          <w:sz w:val="21"/>
        </w:rPr>
        <w:t>l </w:t>
      </w:r>
      <w:r>
        <w:rPr>
          <w:spacing w:val="-9"/>
          <w:w w:val="109"/>
          <w:sz w:val="21"/>
        </w:rPr>
        <w:t>p</w:t>
      </w:r>
      <w:r>
        <w:rPr>
          <w:w w:val="94"/>
          <w:sz w:val="21"/>
        </w:rPr>
        <w:t>a</w:t>
      </w:r>
      <w:r>
        <w:rPr>
          <w:spacing w:val="-2"/>
          <w:w w:val="94"/>
          <w:sz w:val="21"/>
        </w:rPr>
        <w:t>r</w:t>
      </w:r>
      <w:r>
        <w:rPr>
          <w:w w:val="97"/>
          <w:sz w:val="21"/>
        </w:rPr>
        <w:t>que</w:t>
      </w:r>
      <w:r>
        <w:rPr>
          <w:spacing w:val="-2"/>
          <w:sz w:val="21"/>
        </w:rPr>
        <w:t> </w:t>
      </w:r>
      <w:r>
        <w:rPr>
          <w:spacing w:val="-7"/>
          <w:w w:val="156"/>
          <w:sz w:val="21"/>
        </w:rPr>
        <w:t>n</w:t>
      </w:r>
      <w:r>
        <w:rPr>
          <w:w w:val="94"/>
          <w:sz w:val="21"/>
        </w:rPr>
        <w:t>acional</w:t>
      </w:r>
      <w:r>
        <w:rPr>
          <w:spacing w:val="-2"/>
          <w:sz w:val="21"/>
        </w:rPr>
        <w:t> </w:t>
      </w:r>
      <w:r>
        <w:rPr>
          <w:spacing w:val="-7"/>
          <w:w w:val="156"/>
          <w:sz w:val="21"/>
        </w:rPr>
        <w:t>n</w:t>
      </w:r>
      <w:r>
        <w:rPr>
          <w:w w:val="87"/>
          <w:sz w:val="21"/>
        </w:rPr>
        <w:t>e</w:t>
      </w:r>
      <w:r>
        <w:rPr>
          <w:spacing w:val="-2"/>
          <w:w w:val="87"/>
          <w:sz w:val="21"/>
        </w:rPr>
        <w:t>v</w:t>
      </w:r>
      <w:r>
        <w:rPr>
          <w:w w:val="96"/>
          <w:sz w:val="21"/>
        </w:rPr>
        <w:t>ado</w:t>
      </w:r>
      <w:r>
        <w:rPr>
          <w:spacing w:val="-2"/>
          <w:sz w:val="21"/>
        </w:rPr>
        <w:t> </w:t>
      </w:r>
      <w:r>
        <w:rPr>
          <w:w w:val="95"/>
          <w:sz w:val="21"/>
        </w:rPr>
        <w:t>de</w:t>
      </w:r>
      <w:r>
        <w:rPr>
          <w:spacing w:val="-12"/>
          <w:sz w:val="21"/>
        </w:rPr>
        <w:t> </w:t>
      </w:r>
      <w:r>
        <w:rPr>
          <w:spacing w:val="-26"/>
          <w:w w:val="237"/>
          <w:sz w:val="21"/>
        </w:rPr>
        <w:t>t</w:t>
      </w:r>
      <w:r>
        <w:rPr>
          <w:w w:val="94"/>
          <w:sz w:val="21"/>
        </w:rPr>
        <w:t>oluca</w:t>
      </w:r>
      <w:r>
        <w:rPr>
          <w:spacing w:val="-2"/>
          <w:sz w:val="21"/>
        </w:rPr>
        <w:t> </w:t>
      </w:r>
      <w:r>
        <w:rPr>
          <w:w w:val="87"/>
          <w:sz w:val="21"/>
        </w:rPr>
        <w:t>y</w:t>
      </w:r>
      <w:r>
        <w:rPr>
          <w:spacing w:val="-2"/>
          <w:sz w:val="21"/>
        </w:rPr>
        <w:t> </w:t>
      </w:r>
      <w:r>
        <w:rPr>
          <w:w w:val="90"/>
          <w:sz w:val="21"/>
        </w:rPr>
        <w:t>la</w:t>
      </w:r>
      <w:r>
        <w:rPr>
          <w:spacing w:val="-2"/>
          <w:sz w:val="21"/>
        </w:rPr>
        <w:t> </w:t>
      </w:r>
      <w:r>
        <w:rPr>
          <w:w w:val="92"/>
          <w:sz w:val="21"/>
        </w:rPr>
        <w:t>falta</w:t>
      </w:r>
      <w:r>
        <w:rPr>
          <w:spacing w:val="-2"/>
          <w:sz w:val="21"/>
        </w:rPr>
        <w:t> </w:t>
      </w:r>
      <w:r>
        <w:rPr>
          <w:w w:val="95"/>
          <w:sz w:val="21"/>
        </w:rPr>
        <w:t>de</w:t>
      </w:r>
      <w:r>
        <w:rPr>
          <w:spacing w:val="-2"/>
          <w:sz w:val="21"/>
        </w:rPr>
        <w:t> </w:t>
      </w:r>
      <w:r>
        <w:rPr>
          <w:w w:val="95"/>
          <w:sz w:val="21"/>
        </w:rPr>
        <w:t>in</w:t>
      </w:r>
      <w:r>
        <w:rPr>
          <w:spacing w:val="-2"/>
          <w:w w:val="95"/>
          <w:sz w:val="21"/>
        </w:rPr>
        <w:t>v</w:t>
      </w:r>
      <w:r>
        <w:rPr>
          <w:w w:val="93"/>
          <w:sz w:val="21"/>
        </w:rPr>
        <w:t>estigación</w:t>
      </w:r>
      <w:r>
        <w:rPr>
          <w:spacing w:val="-2"/>
          <w:sz w:val="21"/>
        </w:rPr>
        <w:t> </w:t>
      </w:r>
      <w:r>
        <w:rPr>
          <w:w w:val="95"/>
          <w:sz w:val="21"/>
        </w:rPr>
        <w:t>para</w:t>
      </w:r>
      <w:r>
        <w:rPr>
          <w:spacing w:val="-2"/>
          <w:sz w:val="21"/>
        </w:rPr>
        <w:t> </w:t>
      </w:r>
      <w:r>
        <w:rPr>
          <w:w w:val="90"/>
          <w:sz w:val="21"/>
        </w:rPr>
        <w:t>la</w:t>
      </w:r>
      <w:r>
        <w:rPr>
          <w:spacing w:val="-2"/>
          <w:sz w:val="21"/>
        </w:rPr>
        <w:t> </w:t>
      </w:r>
      <w:r>
        <w:rPr>
          <w:w w:val="99"/>
          <w:sz w:val="21"/>
        </w:rPr>
        <w:t>toma</w:t>
      </w:r>
      <w:r>
        <w:rPr>
          <w:spacing w:val="-2"/>
          <w:sz w:val="21"/>
        </w:rPr>
        <w:t> </w:t>
      </w:r>
      <w:r>
        <w:rPr>
          <w:w w:val="95"/>
          <w:sz w:val="21"/>
        </w:rPr>
        <w:t>de</w:t>
      </w:r>
      <w:r>
        <w:rPr>
          <w:spacing w:val="-2"/>
          <w:sz w:val="21"/>
        </w:rPr>
        <w:t> </w:t>
      </w:r>
      <w:r>
        <w:rPr>
          <w:w w:val="93"/>
          <w:sz w:val="21"/>
        </w:rPr>
        <w:t>decisiones, </w:t>
      </w:r>
      <w:r>
        <w:rPr>
          <w:w w:val="95"/>
          <w:sz w:val="21"/>
        </w:rPr>
        <w:t>caso</w:t>
      </w:r>
      <w:r>
        <w:rPr>
          <w:spacing w:val="-14"/>
          <w:w w:val="95"/>
          <w:sz w:val="21"/>
        </w:rPr>
        <w:t> </w:t>
      </w:r>
      <w:r>
        <w:rPr>
          <w:w w:val="95"/>
          <w:sz w:val="21"/>
        </w:rPr>
        <w:t>específico:</w:t>
      </w:r>
      <w:r>
        <w:rPr>
          <w:spacing w:val="-14"/>
          <w:w w:val="95"/>
          <w:sz w:val="21"/>
        </w:rPr>
        <w:t> </w:t>
      </w:r>
      <w:r>
        <w:rPr>
          <w:w w:val="95"/>
          <w:sz w:val="21"/>
        </w:rPr>
        <w:t>fauna.</w:t>
      </w:r>
      <w:r>
        <w:rPr>
          <w:spacing w:val="-14"/>
          <w:w w:val="95"/>
          <w:sz w:val="21"/>
        </w:rPr>
        <w:t> </w:t>
      </w:r>
      <w:r>
        <w:rPr>
          <w:i/>
          <w:w w:val="95"/>
          <w:sz w:val="21"/>
        </w:rPr>
        <w:t>Ciencias</w:t>
      </w:r>
      <w:r>
        <w:rPr>
          <w:i/>
          <w:spacing w:val="-14"/>
          <w:w w:val="95"/>
          <w:sz w:val="21"/>
        </w:rPr>
        <w:t> </w:t>
      </w:r>
      <w:r>
        <w:rPr>
          <w:i/>
          <w:w w:val="95"/>
          <w:sz w:val="21"/>
        </w:rPr>
        <w:t>Agrícolas</w:t>
      </w:r>
      <w:r>
        <w:rPr>
          <w:i/>
          <w:spacing w:val="-14"/>
          <w:w w:val="95"/>
          <w:sz w:val="21"/>
        </w:rPr>
        <w:t> </w:t>
      </w:r>
      <w:r>
        <w:rPr>
          <w:i/>
          <w:w w:val="95"/>
          <w:sz w:val="21"/>
        </w:rPr>
        <w:t>Informa,</w:t>
      </w:r>
      <w:r>
        <w:rPr>
          <w:i/>
          <w:spacing w:val="-14"/>
          <w:w w:val="95"/>
          <w:sz w:val="21"/>
        </w:rPr>
        <w:t> </w:t>
      </w:r>
      <w:r>
        <w:rPr>
          <w:w w:val="95"/>
          <w:sz w:val="21"/>
        </w:rPr>
        <w:t>19,</w:t>
      </w:r>
      <w:r>
        <w:rPr>
          <w:spacing w:val="-14"/>
          <w:w w:val="95"/>
          <w:sz w:val="21"/>
        </w:rPr>
        <w:t> </w:t>
      </w:r>
      <w:r>
        <w:rPr>
          <w:w w:val="95"/>
          <w:sz w:val="21"/>
        </w:rPr>
        <w:t>42-52.</w:t>
      </w:r>
    </w:p>
    <w:p>
      <w:pPr>
        <w:spacing w:line="288" w:lineRule="auto" w:before="2"/>
        <w:ind w:left="480" w:right="117" w:hanging="360"/>
        <w:jc w:val="both"/>
        <w:rPr>
          <w:sz w:val="21"/>
        </w:rPr>
      </w:pPr>
      <w:r>
        <w:rPr>
          <w:sz w:val="21"/>
        </w:rPr>
        <w:t>Donoso,</w:t>
      </w:r>
      <w:r>
        <w:rPr>
          <w:spacing w:val="-25"/>
          <w:sz w:val="21"/>
        </w:rPr>
        <w:t> </w:t>
      </w:r>
      <w:r>
        <w:rPr>
          <w:sz w:val="21"/>
        </w:rPr>
        <w:t>D.,</w:t>
      </w:r>
      <w:r>
        <w:rPr>
          <w:spacing w:val="-25"/>
          <w:sz w:val="21"/>
        </w:rPr>
        <w:t> </w:t>
      </w:r>
      <w:r>
        <w:rPr>
          <w:sz w:val="21"/>
        </w:rPr>
        <w:t>premoli,</w:t>
      </w:r>
      <w:r>
        <w:rPr>
          <w:spacing w:val="-25"/>
          <w:sz w:val="21"/>
        </w:rPr>
        <w:t> </w:t>
      </w:r>
      <w:r>
        <w:rPr>
          <w:sz w:val="21"/>
        </w:rPr>
        <w:t>a.,</w:t>
      </w:r>
      <w:r>
        <w:rPr>
          <w:spacing w:val="-25"/>
          <w:sz w:val="21"/>
        </w:rPr>
        <w:t> </w:t>
      </w:r>
      <w:r>
        <w:rPr>
          <w:sz w:val="21"/>
        </w:rPr>
        <w:t>gallo,</w:t>
      </w:r>
      <w:r>
        <w:rPr>
          <w:spacing w:val="-25"/>
          <w:sz w:val="21"/>
        </w:rPr>
        <w:t> </w:t>
      </w:r>
      <w:r>
        <w:rPr>
          <w:w w:val="120"/>
          <w:sz w:val="21"/>
        </w:rPr>
        <w:t>l.</w:t>
      </w:r>
      <w:r>
        <w:rPr>
          <w:spacing w:val="-36"/>
          <w:w w:val="120"/>
          <w:sz w:val="21"/>
        </w:rPr>
        <w:t> </w:t>
      </w:r>
      <w:r>
        <w:rPr>
          <w:sz w:val="21"/>
        </w:rPr>
        <w:t>y</w:t>
      </w:r>
      <w:r>
        <w:rPr>
          <w:spacing w:val="-25"/>
          <w:sz w:val="21"/>
        </w:rPr>
        <w:t> </w:t>
      </w:r>
      <w:r>
        <w:rPr>
          <w:sz w:val="21"/>
        </w:rPr>
        <w:t>ipinza,</w:t>
      </w:r>
      <w:r>
        <w:rPr>
          <w:spacing w:val="-25"/>
          <w:sz w:val="21"/>
        </w:rPr>
        <w:t> </w:t>
      </w:r>
      <w:r>
        <w:rPr>
          <w:w w:val="120"/>
          <w:sz w:val="21"/>
        </w:rPr>
        <w:t>r.</w:t>
      </w:r>
      <w:r>
        <w:rPr>
          <w:spacing w:val="-36"/>
          <w:w w:val="120"/>
          <w:sz w:val="21"/>
        </w:rPr>
        <w:t> </w:t>
      </w:r>
      <w:r>
        <w:rPr>
          <w:sz w:val="21"/>
        </w:rPr>
        <w:t>(2004).</w:t>
      </w:r>
      <w:r>
        <w:rPr>
          <w:spacing w:val="-25"/>
          <w:sz w:val="21"/>
        </w:rPr>
        <w:t> </w:t>
      </w:r>
      <w:r>
        <w:rPr>
          <w:i/>
          <w:spacing w:val="-3"/>
          <w:sz w:val="21"/>
        </w:rPr>
        <w:t>Variación</w:t>
      </w:r>
      <w:r>
        <w:rPr>
          <w:i/>
          <w:spacing w:val="-25"/>
          <w:sz w:val="21"/>
        </w:rPr>
        <w:t> </w:t>
      </w:r>
      <w:r>
        <w:rPr>
          <w:i/>
          <w:sz w:val="21"/>
        </w:rPr>
        <w:t>intraespecífica</w:t>
      </w:r>
      <w:r>
        <w:rPr>
          <w:i/>
          <w:spacing w:val="-25"/>
          <w:sz w:val="21"/>
        </w:rPr>
        <w:t> </w:t>
      </w:r>
      <w:r>
        <w:rPr>
          <w:i/>
          <w:sz w:val="21"/>
        </w:rPr>
        <w:t>de</w:t>
      </w:r>
      <w:r>
        <w:rPr>
          <w:i/>
          <w:spacing w:val="-25"/>
          <w:sz w:val="21"/>
        </w:rPr>
        <w:t> </w:t>
      </w:r>
      <w:r>
        <w:rPr>
          <w:i/>
          <w:sz w:val="21"/>
        </w:rPr>
        <w:t>los</w:t>
      </w:r>
      <w:r>
        <w:rPr>
          <w:i/>
          <w:spacing w:val="-25"/>
          <w:sz w:val="21"/>
        </w:rPr>
        <w:t> </w:t>
      </w:r>
      <w:r>
        <w:rPr>
          <w:i/>
          <w:sz w:val="21"/>
        </w:rPr>
        <w:t>bosques </w:t>
      </w:r>
      <w:r>
        <w:rPr>
          <w:i/>
          <w:sz w:val="21"/>
        </w:rPr>
        <w:t>templados</w:t>
      </w:r>
      <w:r>
        <w:rPr>
          <w:i/>
          <w:spacing w:val="-33"/>
          <w:sz w:val="21"/>
        </w:rPr>
        <w:t> </w:t>
      </w:r>
      <w:r>
        <w:rPr>
          <w:i/>
          <w:sz w:val="21"/>
        </w:rPr>
        <w:t>de</w:t>
      </w:r>
      <w:r>
        <w:rPr>
          <w:i/>
          <w:spacing w:val="-33"/>
          <w:sz w:val="21"/>
        </w:rPr>
        <w:t> </w:t>
      </w:r>
      <w:r>
        <w:rPr>
          <w:i/>
          <w:sz w:val="21"/>
        </w:rPr>
        <w:t>Chile</w:t>
      </w:r>
      <w:r>
        <w:rPr>
          <w:i/>
          <w:spacing w:val="-33"/>
          <w:sz w:val="21"/>
        </w:rPr>
        <w:t> </w:t>
      </w:r>
      <w:r>
        <w:rPr>
          <w:i/>
          <w:sz w:val="21"/>
        </w:rPr>
        <w:t>y</w:t>
      </w:r>
      <w:r>
        <w:rPr>
          <w:i/>
          <w:spacing w:val="-33"/>
          <w:sz w:val="21"/>
        </w:rPr>
        <w:t> </w:t>
      </w:r>
      <w:r>
        <w:rPr>
          <w:i/>
          <w:sz w:val="21"/>
        </w:rPr>
        <w:t>Argentina</w:t>
      </w:r>
      <w:r>
        <w:rPr>
          <w:sz w:val="21"/>
        </w:rPr>
        <w:t>.</w:t>
      </w:r>
      <w:r>
        <w:rPr>
          <w:spacing w:val="-33"/>
          <w:sz w:val="21"/>
        </w:rPr>
        <w:t> </w:t>
      </w:r>
      <w:r>
        <w:rPr>
          <w:sz w:val="21"/>
        </w:rPr>
        <w:t>chile:</w:t>
      </w:r>
      <w:r>
        <w:rPr>
          <w:spacing w:val="-33"/>
          <w:sz w:val="21"/>
        </w:rPr>
        <w:t> </w:t>
      </w:r>
      <w:r>
        <w:rPr>
          <w:sz w:val="21"/>
        </w:rPr>
        <w:t>editorial</w:t>
      </w:r>
      <w:r>
        <w:rPr>
          <w:spacing w:val="-33"/>
          <w:sz w:val="21"/>
        </w:rPr>
        <w:t> </w:t>
      </w:r>
      <w:r>
        <w:rPr>
          <w:sz w:val="21"/>
        </w:rPr>
        <w:t>universitaria.</w:t>
      </w:r>
    </w:p>
    <w:p>
      <w:pPr>
        <w:spacing w:line="288" w:lineRule="auto" w:before="2"/>
        <w:ind w:left="480" w:right="117" w:hanging="360"/>
        <w:jc w:val="both"/>
        <w:rPr>
          <w:sz w:val="21"/>
        </w:rPr>
      </w:pPr>
      <w:r>
        <w:rPr>
          <w:w w:val="131"/>
          <w:sz w:val="21"/>
        </w:rPr>
        <w:t>e</w:t>
      </w:r>
      <w:r>
        <w:rPr>
          <w:w w:val="92"/>
          <w:sz w:val="21"/>
        </w:rPr>
        <w:t>arle</w:t>
      </w:r>
      <w:r>
        <w:rPr>
          <w:sz w:val="21"/>
        </w:rPr>
        <w:t> </w:t>
      </w:r>
      <w:r>
        <w:rPr>
          <w:w w:val="156"/>
          <w:sz w:val="21"/>
        </w:rPr>
        <w:t>c</w:t>
      </w:r>
      <w:r>
        <w:rPr>
          <w:sz w:val="21"/>
        </w:rPr>
        <w:t>. </w:t>
      </w:r>
      <w:r>
        <w:rPr>
          <w:w w:val="99"/>
          <w:sz w:val="21"/>
        </w:rPr>
        <w:t>(2005).</w:t>
      </w:r>
      <w:r>
        <w:rPr>
          <w:sz w:val="21"/>
        </w:rPr>
        <w:t> </w:t>
      </w:r>
      <w:r>
        <w:rPr>
          <w:i/>
          <w:w w:val="90"/>
          <w:sz w:val="21"/>
        </w:rPr>
        <w:t>P</w:t>
      </w:r>
      <w:r>
        <w:rPr>
          <w:i/>
          <w:w w:val="92"/>
          <w:sz w:val="21"/>
        </w:rPr>
        <w:t>inus</w:t>
      </w:r>
      <w:r>
        <w:rPr>
          <w:i/>
          <w:sz w:val="21"/>
        </w:rPr>
        <w:t> </w:t>
      </w:r>
      <w:r>
        <w:rPr>
          <w:i/>
          <w:w w:val="90"/>
          <w:sz w:val="21"/>
        </w:rPr>
        <w:t>har</w:t>
      </w:r>
      <w:r>
        <w:rPr>
          <w:i/>
          <w:w w:val="99"/>
          <w:sz w:val="21"/>
        </w:rPr>
        <w:t>tw</w:t>
      </w:r>
      <w:r>
        <w:rPr>
          <w:i/>
          <w:w w:val="85"/>
          <w:sz w:val="21"/>
        </w:rPr>
        <w:t>egii</w:t>
      </w:r>
      <w:r>
        <w:rPr>
          <w:i/>
          <w:sz w:val="21"/>
        </w:rPr>
        <w:t> </w:t>
      </w:r>
      <w:r>
        <w:rPr>
          <w:w w:val="199"/>
          <w:sz w:val="21"/>
        </w:rPr>
        <w:t>l</w:t>
      </w:r>
      <w:r>
        <w:rPr>
          <w:w w:val="94"/>
          <w:sz w:val="21"/>
        </w:rPr>
        <w:t>indley</w:t>
      </w:r>
      <w:r>
        <w:rPr>
          <w:sz w:val="21"/>
        </w:rPr>
        <w:t> 1839 </w:t>
      </w:r>
      <w:r>
        <w:rPr>
          <w:w w:val="149"/>
          <w:sz w:val="21"/>
        </w:rPr>
        <w:t>g</w:t>
      </w:r>
      <w:r>
        <w:rPr>
          <w:w w:val="97"/>
          <w:sz w:val="21"/>
        </w:rPr>
        <w:t>ymnosperm</w:t>
      </w:r>
      <w:r>
        <w:rPr>
          <w:sz w:val="21"/>
        </w:rPr>
        <w:t> </w:t>
      </w:r>
      <w:r>
        <w:rPr>
          <w:w w:val="94"/>
          <w:sz w:val="21"/>
        </w:rPr>
        <w:t>database</w:t>
      </w:r>
      <w:r>
        <w:rPr>
          <w:sz w:val="21"/>
        </w:rPr>
        <w:t> </w:t>
      </w:r>
      <w:r>
        <w:rPr>
          <w:w w:val="97"/>
          <w:sz w:val="21"/>
        </w:rPr>
        <w:t>(en</w:t>
      </w:r>
      <w:r>
        <w:rPr>
          <w:sz w:val="21"/>
        </w:rPr>
        <w:t> </w:t>
      </w:r>
      <w:r>
        <w:rPr>
          <w:w w:val="94"/>
          <w:sz w:val="21"/>
        </w:rPr>
        <w:t>línea)</w:t>
      </w:r>
      <w:r>
        <w:rPr>
          <w:sz w:val="21"/>
        </w:rPr>
        <w:t> </w:t>
      </w:r>
      <w:r>
        <w:rPr>
          <w:w w:val="108"/>
          <w:sz w:val="21"/>
        </w:rPr>
        <w:t>D</w:t>
      </w:r>
      <w:r>
        <w:rPr>
          <w:w w:val="95"/>
          <w:sz w:val="21"/>
        </w:rPr>
        <w:t>isponible </w:t>
      </w:r>
      <w:r>
        <w:rPr>
          <w:w w:val="95"/>
          <w:sz w:val="21"/>
        </w:rPr>
        <w:t>en:  http  </w:t>
      </w:r>
      <w:hyperlink r:id="rId79">
        <w:r>
          <w:rPr>
            <w:w w:val="95"/>
            <w:sz w:val="21"/>
          </w:rPr>
          <w:t>//www.conifers.org/pi/pin/har</w:t>
        </w:r>
      </w:hyperlink>
      <w:r>
        <w:rPr>
          <w:w w:val="95"/>
          <w:sz w:val="21"/>
        </w:rPr>
        <w:t>tw</w:t>
      </w:r>
      <w:hyperlink r:id="rId79">
        <w:r>
          <w:rPr>
            <w:w w:val="95"/>
            <w:sz w:val="21"/>
          </w:rPr>
          <w:t>egii.htm.</w:t>
        </w:r>
      </w:hyperlink>
    </w:p>
    <w:p>
      <w:pPr>
        <w:spacing w:line="288" w:lineRule="auto" w:before="2"/>
        <w:ind w:left="480" w:right="117" w:hanging="361"/>
        <w:jc w:val="both"/>
        <w:rPr>
          <w:sz w:val="21"/>
        </w:rPr>
      </w:pPr>
      <w:r>
        <w:rPr>
          <w:spacing w:val="-2"/>
          <w:w w:val="131"/>
          <w:sz w:val="21"/>
        </w:rPr>
        <w:t>e</w:t>
      </w:r>
      <w:r>
        <w:rPr>
          <w:w w:val="94"/>
          <w:sz w:val="21"/>
        </w:rPr>
        <w:t>guiluz-</w:t>
      </w:r>
      <w:r>
        <w:rPr>
          <w:spacing w:val="-3"/>
          <w:w w:val="109"/>
          <w:sz w:val="21"/>
        </w:rPr>
        <w:t>p</w:t>
      </w:r>
      <w:r>
        <w:rPr>
          <w:w w:val="95"/>
          <w:sz w:val="21"/>
        </w:rPr>
        <w:t>iedra,</w:t>
      </w:r>
      <w:r>
        <w:rPr>
          <w:spacing w:val="-20"/>
          <w:sz w:val="21"/>
        </w:rPr>
        <w:t> </w:t>
      </w:r>
      <w:r>
        <w:rPr>
          <w:spacing w:val="-26"/>
          <w:w w:val="237"/>
          <w:sz w:val="21"/>
        </w:rPr>
        <w:t>t</w:t>
      </w:r>
      <w:r>
        <w:rPr>
          <w:sz w:val="21"/>
        </w:rPr>
        <w:t>.</w:t>
      </w:r>
      <w:r>
        <w:rPr>
          <w:spacing w:val="-11"/>
          <w:sz w:val="21"/>
        </w:rPr>
        <w:t> </w:t>
      </w:r>
      <w:r>
        <w:rPr>
          <w:w w:val="99"/>
          <w:sz w:val="21"/>
        </w:rPr>
        <w:t>(1982).</w:t>
      </w:r>
      <w:r>
        <w:rPr>
          <w:spacing w:val="-11"/>
          <w:sz w:val="21"/>
        </w:rPr>
        <w:t> </w:t>
      </w:r>
      <w:r>
        <w:rPr>
          <w:w w:val="156"/>
          <w:sz w:val="21"/>
        </w:rPr>
        <w:t>c</w:t>
      </w:r>
      <w:r>
        <w:rPr>
          <w:w w:val="95"/>
          <w:sz w:val="21"/>
        </w:rPr>
        <w:t>lima</w:t>
      </w:r>
      <w:r>
        <w:rPr>
          <w:spacing w:val="-11"/>
          <w:sz w:val="21"/>
        </w:rPr>
        <w:t> </w:t>
      </w:r>
      <w:r>
        <w:rPr>
          <w:w w:val="87"/>
          <w:sz w:val="21"/>
        </w:rPr>
        <w:t>y</w:t>
      </w:r>
      <w:r>
        <w:rPr>
          <w:spacing w:val="-11"/>
          <w:sz w:val="21"/>
        </w:rPr>
        <w:t> </w:t>
      </w:r>
      <w:r>
        <w:rPr>
          <w:w w:val="97"/>
          <w:sz w:val="21"/>
        </w:rPr>
        <w:t>distribución</w:t>
      </w:r>
      <w:r>
        <w:rPr>
          <w:spacing w:val="-11"/>
          <w:sz w:val="21"/>
        </w:rPr>
        <w:t> </w:t>
      </w:r>
      <w:r>
        <w:rPr>
          <w:w w:val="94"/>
          <w:sz w:val="21"/>
        </w:rPr>
        <w:t>del</w:t>
      </w:r>
      <w:r>
        <w:rPr>
          <w:spacing w:val="-11"/>
          <w:sz w:val="21"/>
        </w:rPr>
        <w:t> </w:t>
      </w:r>
      <w:r>
        <w:rPr>
          <w:w w:val="94"/>
          <w:sz w:val="21"/>
        </w:rPr>
        <w:t>géne</w:t>
      </w:r>
      <w:r>
        <w:rPr>
          <w:spacing w:val="-2"/>
          <w:w w:val="94"/>
          <w:sz w:val="21"/>
        </w:rPr>
        <w:t>r</w:t>
      </w:r>
      <w:r>
        <w:rPr>
          <w:w w:val="97"/>
          <w:sz w:val="21"/>
        </w:rPr>
        <w:t>o</w:t>
      </w:r>
      <w:r>
        <w:rPr>
          <w:spacing w:val="-11"/>
          <w:sz w:val="21"/>
        </w:rPr>
        <w:t> </w:t>
      </w:r>
      <w:r>
        <w:rPr>
          <w:spacing w:val="-3"/>
          <w:w w:val="109"/>
          <w:sz w:val="21"/>
        </w:rPr>
        <w:t>p</w:t>
      </w:r>
      <w:r>
        <w:rPr>
          <w:w w:val="97"/>
          <w:sz w:val="21"/>
        </w:rPr>
        <w:t>inus</w:t>
      </w:r>
      <w:r>
        <w:rPr>
          <w:spacing w:val="-11"/>
          <w:sz w:val="21"/>
        </w:rPr>
        <w:t> </w:t>
      </w:r>
      <w:r>
        <w:rPr>
          <w:w w:val="97"/>
          <w:sz w:val="21"/>
        </w:rPr>
        <w:t>en</w:t>
      </w:r>
      <w:r>
        <w:rPr>
          <w:spacing w:val="-11"/>
          <w:sz w:val="21"/>
        </w:rPr>
        <w:t> </w:t>
      </w:r>
      <w:r>
        <w:rPr>
          <w:w w:val="94"/>
          <w:sz w:val="21"/>
        </w:rPr>
        <w:t>Méxic</w:t>
      </w:r>
      <w:r>
        <w:rPr>
          <w:spacing w:val="-4"/>
          <w:w w:val="94"/>
          <w:sz w:val="21"/>
        </w:rPr>
        <w:t>o</w:t>
      </w:r>
      <w:r>
        <w:rPr>
          <w:sz w:val="21"/>
        </w:rPr>
        <w:t>.</w:t>
      </w:r>
      <w:r>
        <w:rPr>
          <w:spacing w:val="-11"/>
          <w:sz w:val="21"/>
        </w:rPr>
        <w:t> </w:t>
      </w:r>
      <w:r>
        <w:rPr>
          <w:i/>
          <w:spacing w:val="-3"/>
          <w:w w:val="93"/>
          <w:sz w:val="21"/>
        </w:rPr>
        <w:t>R</w:t>
      </w:r>
      <w:r>
        <w:rPr>
          <w:i/>
          <w:w w:val="87"/>
          <w:sz w:val="21"/>
        </w:rPr>
        <w:t>evista</w:t>
      </w:r>
      <w:r>
        <w:rPr>
          <w:i/>
          <w:spacing w:val="-11"/>
          <w:sz w:val="21"/>
        </w:rPr>
        <w:t> </w:t>
      </w:r>
      <w:r>
        <w:rPr>
          <w:i/>
          <w:spacing w:val="-4"/>
          <w:w w:val="104"/>
          <w:sz w:val="21"/>
        </w:rPr>
        <w:t>M</w:t>
      </w:r>
      <w:r>
        <w:rPr>
          <w:i/>
          <w:w w:val="89"/>
          <w:sz w:val="21"/>
        </w:rPr>
        <w:t>exicana</w:t>
      </w:r>
      <w:r>
        <w:rPr>
          <w:i/>
          <w:w w:val="89"/>
          <w:sz w:val="21"/>
        </w:rPr>
        <w:t> </w:t>
      </w:r>
      <w:r>
        <w:rPr>
          <w:i/>
          <w:w w:val="90"/>
          <w:sz w:val="21"/>
        </w:rPr>
        <w:t>de Ciencias Forestales</w:t>
      </w:r>
      <w:r>
        <w:rPr>
          <w:w w:val="90"/>
          <w:sz w:val="21"/>
        </w:rPr>
        <w:t>,</w:t>
      </w:r>
      <w:r>
        <w:rPr>
          <w:spacing w:val="-35"/>
          <w:w w:val="90"/>
          <w:sz w:val="21"/>
        </w:rPr>
        <w:t> </w:t>
      </w:r>
      <w:r>
        <w:rPr>
          <w:w w:val="90"/>
          <w:sz w:val="21"/>
        </w:rPr>
        <w:t>7(38).</w:t>
      </w:r>
    </w:p>
    <w:p>
      <w:pPr>
        <w:spacing w:line="297" w:lineRule="auto" w:before="2"/>
        <w:ind w:left="480" w:right="117" w:hanging="360"/>
        <w:jc w:val="both"/>
        <w:rPr>
          <w:sz w:val="21"/>
        </w:rPr>
      </w:pPr>
      <w:r>
        <w:rPr>
          <w:w w:val="95"/>
          <w:sz w:val="21"/>
        </w:rPr>
        <w:t>endara, a. (2010). </w:t>
      </w:r>
      <w:r>
        <w:rPr>
          <w:i/>
          <w:w w:val="95"/>
          <w:sz w:val="21"/>
        </w:rPr>
        <w:t>Análisis de los procesos de recuperación en el bosque templado del </w:t>
      </w:r>
      <w:r>
        <w:rPr>
          <w:i/>
          <w:spacing w:val="-3"/>
          <w:w w:val="95"/>
          <w:sz w:val="21"/>
        </w:rPr>
        <w:t>Parque </w:t>
      </w:r>
      <w:r>
        <w:rPr>
          <w:i/>
          <w:spacing w:val="-7"/>
          <w:w w:val="110"/>
          <w:sz w:val="21"/>
        </w:rPr>
        <w:t>N</w:t>
      </w:r>
      <w:r>
        <w:rPr>
          <w:i/>
          <w:w w:val="88"/>
          <w:sz w:val="21"/>
        </w:rPr>
        <w:t>acional</w:t>
      </w:r>
      <w:r>
        <w:rPr>
          <w:i/>
          <w:sz w:val="21"/>
        </w:rPr>
        <w:t> </w:t>
      </w:r>
      <w:r>
        <w:rPr>
          <w:i/>
          <w:spacing w:val="-14"/>
          <w:sz w:val="21"/>
        </w:rPr>
        <w:t> </w:t>
      </w:r>
      <w:r>
        <w:rPr>
          <w:i/>
          <w:spacing w:val="-7"/>
          <w:w w:val="110"/>
          <w:sz w:val="21"/>
        </w:rPr>
        <w:t>N</w:t>
      </w:r>
      <w:r>
        <w:rPr>
          <w:i/>
          <w:w w:val="86"/>
          <w:sz w:val="21"/>
        </w:rPr>
        <w:t>e</w:t>
      </w:r>
      <w:r>
        <w:rPr>
          <w:i/>
          <w:spacing w:val="-2"/>
          <w:w w:val="86"/>
          <w:sz w:val="21"/>
        </w:rPr>
        <w:t>v</w:t>
      </w:r>
      <w:r>
        <w:rPr>
          <w:i/>
          <w:w w:val="88"/>
          <w:sz w:val="21"/>
        </w:rPr>
        <w:t>ado</w:t>
      </w:r>
      <w:r>
        <w:rPr>
          <w:i/>
          <w:sz w:val="21"/>
        </w:rPr>
        <w:t> </w:t>
      </w:r>
      <w:r>
        <w:rPr>
          <w:i/>
          <w:spacing w:val="-14"/>
          <w:sz w:val="21"/>
        </w:rPr>
        <w:t> </w:t>
      </w:r>
      <w:r>
        <w:rPr>
          <w:i/>
          <w:w w:val="86"/>
          <w:sz w:val="21"/>
        </w:rPr>
        <w:t>de</w:t>
      </w:r>
      <w:r>
        <w:rPr>
          <w:i/>
          <w:sz w:val="21"/>
        </w:rPr>
        <w:t> </w:t>
      </w:r>
      <w:r>
        <w:rPr>
          <w:i/>
          <w:spacing w:val="-24"/>
          <w:sz w:val="21"/>
        </w:rPr>
        <w:t> </w:t>
      </w:r>
      <w:r>
        <w:rPr>
          <w:i/>
          <w:spacing w:val="-26"/>
          <w:w w:val="113"/>
          <w:sz w:val="21"/>
        </w:rPr>
        <w:t>T</w:t>
      </w:r>
      <w:r>
        <w:rPr>
          <w:i/>
          <w:w w:val="86"/>
          <w:sz w:val="21"/>
        </w:rPr>
        <w:t>oluca</w:t>
      </w:r>
      <w:r>
        <w:rPr>
          <w:sz w:val="21"/>
        </w:rPr>
        <w:t>. </w:t>
      </w:r>
      <w:r>
        <w:rPr>
          <w:spacing w:val="-23"/>
          <w:sz w:val="21"/>
        </w:rPr>
        <w:t> </w:t>
      </w:r>
      <w:r>
        <w:rPr>
          <w:spacing w:val="-26"/>
          <w:w w:val="237"/>
          <w:sz w:val="21"/>
        </w:rPr>
        <w:t>t</w:t>
      </w:r>
      <w:r>
        <w:rPr>
          <w:w w:val="86"/>
          <w:sz w:val="21"/>
        </w:rPr>
        <w:t>esis</w:t>
      </w:r>
      <w:r>
        <w:rPr>
          <w:sz w:val="21"/>
        </w:rPr>
        <w:t> </w:t>
      </w:r>
      <w:r>
        <w:rPr>
          <w:spacing w:val="-14"/>
          <w:sz w:val="21"/>
        </w:rPr>
        <w:t> </w:t>
      </w:r>
      <w:r>
        <w:rPr>
          <w:w w:val="95"/>
          <w:sz w:val="21"/>
        </w:rPr>
        <w:t>de</w:t>
      </w:r>
      <w:r>
        <w:rPr>
          <w:sz w:val="21"/>
        </w:rPr>
        <w:t> </w:t>
      </w:r>
      <w:r>
        <w:rPr>
          <w:spacing w:val="-14"/>
          <w:sz w:val="21"/>
        </w:rPr>
        <w:t> </w:t>
      </w:r>
      <w:r>
        <w:rPr>
          <w:w w:val="98"/>
          <w:sz w:val="21"/>
        </w:rPr>
        <w:t>doctorad</w:t>
      </w:r>
      <w:r>
        <w:rPr>
          <w:spacing w:val="-4"/>
          <w:w w:val="98"/>
          <w:sz w:val="21"/>
        </w:rPr>
        <w:t>o</w:t>
      </w:r>
      <w:r>
        <w:rPr>
          <w:sz w:val="21"/>
        </w:rPr>
        <w:t>. </w:t>
      </w:r>
      <w:r>
        <w:rPr>
          <w:spacing w:val="-14"/>
          <w:sz w:val="21"/>
        </w:rPr>
        <w:t> </w:t>
      </w:r>
      <w:r>
        <w:rPr>
          <w:w w:val="94"/>
          <w:sz w:val="21"/>
        </w:rPr>
        <w:t>México:</w:t>
      </w:r>
      <w:r>
        <w:rPr>
          <w:sz w:val="21"/>
        </w:rPr>
        <w:t> </w:t>
      </w:r>
      <w:r>
        <w:rPr>
          <w:spacing w:val="-14"/>
          <w:sz w:val="21"/>
        </w:rPr>
        <w:t> </w:t>
      </w:r>
      <w:r>
        <w:rPr>
          <w:spacing w:val="-8"/>
          <w:w w:val="149"/>
          <w:sz w:val="21"/>
        </w:rPr>
        <w:t>u</w:t>
      </w:r>
      <w:r>
        <w:rPr>
          <w:w w:val="95"/>
          <w:sz w:val="21"/>
        </w:rPr>
        <w:t>ni</w:t>
      </w:r>
      <w:r>
        <w:rPr>
          <w:spacing w:val="-2"/>
          <w:w w:val="95"/>
          <w:sz w:val="21"/>
        </w:rPr>
        <w:t>v</w:t>
      </w:r>
      <w:r>
        <w:rPr>
          <w:w w:val="94"/>
          <w:sz w:val="21"/>
        </w:rPr>
        <w:t>ersidad</w:t>
      </w:r>
      <w:r>
        <w:rPr>
          <w:sz w:val="21"/>
        </w:rPr>
        <w:t> </w:t>
      </w:r>
      <w:r>
        <w:rPr>
          <w:spacing w:val="-14"/>
          <w:sz w:val="21"/>
        </w:rPr>
        <w:t> </w:t>
      </w:r>
      <w:r>
        <w:rPr>
          <w:spacing w:val="-4"/>
          <w:w w:val="140"/>
          <w:sz w:val="21"/>
        </w:rPr>
        <w:t>a</w:t>
      </w:r>
      <w:r>
        <w:rPr>
          <w:w w:val="100"/>
          <w:sz w:val="21"/>
        </w:rPr>
        <w:t>utónoma</w:t>
      </w:r>
      <w:r>
        <w:rPr>
          <w:sz w:val="21"/>
        </w:rPr>
        <w:t> </w:t>
      </w:r>
      <w:r>
        <w:rPr>
          <w:spacing w:val="-14"/>
          <w:sz w:val="21"/>
        </w:rPr>
        <w:t> </w:t>
      </w:r>
      <w:r>
        <w:rPr>
          <w:w w:val="94"/>
          <w:sz w:val="21"/>
        </w:rPr>
        <w:t>del </w:t>
      </w:r>
      <w:r>
        <w:rPr>
          <w:sz w:val="21"/>
        </w:rPr>
        <w:t>estado de</w:t>
      </w:r>
      <w:r>
        <w:rPr>
          <w:spacing w:val="-36"/>
          <w:sz w:val="21"/>
        </w:rPr>
        <w:t> </w:t>
      </w:r>
      <w:r>
        <w:rPr>
          <w:sz w:val="21"/>
        </w:rPr>
        <w:t>México.</w:t>
      </w:r>
    </w:p>
    <w:p>
      <w:pPr>
        <w:pStyle w:val="BodyText"/>
        <w:rPr>
          <w:sz w:val="20"/>
        </w:rPr>
      </w:pPr>
    </w:p>
    <w:p>
      <w:pPr>
        <w:pStyle w:val="BodyText"/>
        <w:spacing w:before="5"/>
        <w:rPr>
          <w:sz w:val="24"/>
        </w:rPr>
      </w:pPr>
    </w:p>
    <w:p>
      <w:pPr>
        <w:spacing w:before="65"/>
        <w:ind w:left="0" w:right="118" w:firstLine="0"/>
        <w:jc w:val="right"/>
        <w:rPr>
          <w:sz w:val="20"/>
        </w:rPr>
      </w:pPr>
      <w:r>
        <w:rPr>
          <w:sz w:val="20"/>
        </w:rPr>
        <w:t>121</w:t>
      </w:r>
    </w:p>
    <w:p>
      <w:pPr>
        <w:spacing w:after="0"/>
        <w:jc w:val="right"/>
        <w:rPr>
          <w:sz w:val="20"/>
        </w:rPr>
        <w:sectPr>
          <w:pgSz w:w="9640" w:h="13040"/>
          <w:pgMar w:top="720" w:bottom="280" w:left="960" w:right="960"/>
        </w:sectPr>
      </w:pPr>
    </w:p>
    <w:p>
      <w:pPr>
        <w:spacing w:before="57"/>
        <w:ind w:left="120" w:right="112" w:firstLine="2974"/>
        <w:jc w:val="left"/>
        <w:rPr>
          <w:sz w:val="18"/>
        </w:rPr>
      </w:pPr>
      <w:r>
        <w:rPr>
          <w:color w:val="A7A9AC"/>
          <w:sz w:val="18"/>
        </w:rPr>
        <w:t>Arzate-Fernández | Gutiérrez-González | Heredia-Bobadilla</w:t>
      </w:r>
    </w:p>
    <w:p>
      <w:pPr>
        <w:pStyle w:val="BodyText"/>
        <w:rPr>
          <w:sz w:val="18"/>
        </w:rPr>
      </w:pPr>
    </w:p>
    <w:p>
      <w:pPr>
        <w:pStyle w:val="BodyText"/>
        <w:rPr>
          <w:sz w:val="18"/>
        </w:rPr>
      </w:pPr>
    </w:p>
    <w:p>
      <w:pPr>
        <w:spacing w:line="297" w:lineRule="auto" w:before="119"/>
        <w:ind w:left="480" w:right="117" w:hanging="361"/>
        <w:jc w:val="both"/>
        <w:rPr>
          <w:sz w:val="21"/>
        </w:rPr>
      </w:pPr>
      <w:r>
        <w:rPr>
          <w:spacing w:val="-2"/>
          <w:w w:val="131"/>
          <w:sz w:val="21"/>
        </w:rPr>
        <w:t>e</w:t>
      </w:r>
      <w:r>
        <w:rPr>
          <w:w w:val="98"/>
          <w:sz w:val="21"/>
        </w:rPr>
        <w:t>ndara,</w:t>
      </w:r>
      <w:r>
        <w:rPr>
          <w:spacing w:val="18"/>
          <w:sz w:val="21"/>
        </w:rPr>
        <w:t> </w:t>
      </w:r>
      <w:r>
        <w:rPr>
          <w:w w:val="140"/>
          <w:sz w:val="21"/>
        </w:rPr>
        <w:t>a</w:t>
      </w:r>
      <w:r>
        <w:rPr>
          <w:sz w:val="21"/>
        </w:rPr>
        <w:t>.</w:t>
      </w:r>
      <w:r>
        <w:rPr>
          <w:spacing w:val="18"/>
          <w:sz w:val="21"/>
        </w:rPr>
        <w:t> </w:t>
      </w:r>
      <w:r>
        <w:rPr>
          <w:w w:val="140"/>
          <w:sz w:val="21"/>
        </w:rPr>
        <w:t>a</w:t>
      </w:r>
      <w:r>
        <w:rPr>
          <w:sz w:val="21"/>
        </w:rPr>
        <w:t>.</w:t>
      </w:r>
      <w:r>
        <w:rPr>
          <w:spacing w:val="18"/>
          <w:sz w:val="21"/>
        </w:rPr>
        <w:t> </w:t>
      </w:r>
      <w:r>
        <w:rPr>
          <w:w w:val="193"/>
          <w:sz w:val="21"/>
        </w:rPr>
        <w:t>r</w:t>
      </w:r>
      <w:r>
        <w:rPr>
          <w:sz w:val="21"/>
        </w:rPr>
        <w:t>.</w:t>
      </w:r>
      <w:r>
        <w:rPr>
          <w:spacing w:val="18"/>
          <w:sz w:val="21"/>
        </w:rPr>
        <w:t> </w:t>
      </w:r>
      <w:r>
        <w:rPr>
          <w:w w:val="131"/>
          <w:sz w:val="21"/>
        </w:rPr>
        <w:t>e</w:t>
      </w:r>
      <w:r>
        <w:rPr>
          <w:sz w:val="21"/>
        </w:rPr>
        <w:t>.,</w:t>
      </w:r>
      <w:r>
        <w:rPr>
          <w:spacing w:val="18"/>
          <w:sz w:val="21"/>
        </w:rPr>
        <w:t> </w:t>
      </w:r>
      <w:r>
        <w:rPr>
          <w:spacing w:val="-3"/>
          <w:w w:val="102"/>
          <w:sz w:val="21"/>
        </w:rPr>
        <w:t>M</w:t>
      </w:r>
      <w:r>
        <w:rPr>
          <w:w w:val="88"/>
          <w:sz w:val="21"/>
        </w:rPr>
        <w:t>aass,</w:t>
      </w:r>
      <w:r>
        <w:rPr>
          <w:spacing w:val="18"/>
          <w:sz w:val="21"/>
        </w:rPr>
        <w:t> </w:t>
      </w:r>
      <w:r>
        <w:rPr>
          <w:w w:val="125"/>
          <w:sz w:val="21"/>
        </w:rPr>
        <w:t>s</w:t>
      </w:r>
      <w:r>
        <w:rPr>
          <w:sz w:val="21"/>
        </w:rPr>
        <w:t>.</w:t>
      </w:r>
      <w:r>
        <w:rPr>
          <w:spacing w:val="18"/>
          <w:sz w:val="21"/>
        </w:rPr>
        <w:t> </w:t>
      </w:r>
      <w:r>
        <w:rPr>
          <w:spacing w:val="-30"/>
          <w:w w:val="161"/>
          <w:sz w:val="21"/>
        </w:rPr>
        <w:t>f</w:t>
      </w:r>
      <w:r>
        <w:rPr>
          <w:sz w:val="21"/>
        </w:rPr>
        <w:t>.,</w:t>
      </w:r>
      <w:r>
        <w:rPr>
          <w:spacing w:val="18"/>
          <w:sz w:val="21"/>
        </w:rPr>
        <w:t> </w:t>
      </w:r>
      <w:r>
        <w:rPr>
          <w:spacing w:val="-2"/>
          <w:w w:val="90"/>
          <w:sz w:val="21"/>
        </w:rPr>
        <w:t>B</w:t>
      </w:r>
      <w:r>
        <w:rPr>
          <w:w w:val="95"/>
          <w:sz w:val="21"/>
        </w:rPr>
        <w:t>ernal,</w:t>
      </w:r>
      <w:r>
        <w:rPr>
          <w:spacing w:val="18"/>
          <w:sz w:val="21"/>
        </w:rPr>
        <w:t> </w:t>
      </w:r>
      <w:r>
        <w:rPr>
          <w:w w:val="149"/>
          <w:sz w:val="21"/>
        </w:rPr>
        <w:t>g</w:t>
      </w:r>
      <w:r>
        <w:rPr>
          <w:sz w:val="21"/>
        </w:rPr>
        <w:t>.</w:t>
      </w:r>
      <w:r>
        <w:rPr>
          <w:spacing w:val="18"/>
          <w:sz w:val="21"/>
        </w:rPr>
        <w:t> </w:t>
      </w:r>
      <w:r>
        <w:rPr>
          <w:w w:val="156"/>
          <w:sz w:val="21"/>
        </w:rPr>
        <w:t>n</w:t>
      </w:r>
      <w:r>
        <w:rPr>
          <w:sz w:val="21"/>
        </w:rPr>
        <w:t>.,</w:t>
      </w:r>
      <w:r>
        <w:rPr>
          <w:spacing w:val="18"/>
          <w:sz w:val="21"/>
        </w:rPr>
        <w:t> </w:t>
      </w:r>
      <w:r>
        <w:rPr>
          <w:spacing w:val="-4"/>
          <w:w w:val="111"/>
          <w:sz w:val="21"/>
        </w:rPr>
        <w:t>H</w:t>
      </w:r>
      <w:r>
        <w:rPr>
          <w:w w:val="97"/>
          <w:sz w:val="21"/>
        </w:rPr>
        <w:t>ernánde</w:t>
      </w:r>
      <w:r>
        <w:rPr>
          <w:w w:val="90"/>
          <w:sz w:val="21"/>
        </w:rPr>
        <w:t>z,</w:t>
      </w:r>
      <w:r>
        <w:rPr>
          <w:spacing w:val="18"/>
          <w:sz w:val="21"/>
        </w:rPr>
        <w:t> </w:t>
      </w:r>
      <w:r>
        <w:rPr>
          <w:w w:val="93"/>
          <w:sz w:val="21"/>
        </w:rPr>
        <w:t>J.</w:t>
      </w:r>
      <w:r>
        <w:rPr>
          <w:spacing w:val="18"/>
          <w:sz w:val="21"/>
        </w:rPr>
        <w:t> </w:t>
      </w:r>
      <w:r>
        <w:rPr>
          <w:w w:val="121"/>
          <w:sz w:val="21"/>
        </w:rPr>
        <w:t>i</w:t>
      </w:r>
      <w:r>
        <w:rPr>
          <w:sz w:val="21"/>
        </w:rPr>
        <w:t>.</w:t>
      </w:r>
      <w:r>
        <w:rPr>
          <w:spacing w:val="15"/>
          <w:sz w:val="21"/>
        </w:rPr>
        <w:t> </w:t>
      </w:r>
      <w:r>
        <w:rPr>
          <w:spacing w:val="-26"/>
          <w:w w:val="135"/>
          <w:sz w:val="21"/>
        </w:rPr>
        <w:t>v</w:t>
      </w:r>
      <w:r>
        <w:rPr>
          <w:sz w:val="21"/>
        </w:rPr>
        <w:t>.</w:t>
      </w:r>
      <w:r>
        <w:rPr>
          <w:spacing w:val="18"/>
          <w:sz w:val="21"/>
        </w:rPr>
        <w:t> </w:t>
      </w:r>
      <w:r>
        <w:rPr>
          <w:w w:val="87"/>
          <w:sz w:val="21"/>
        </w:rPr>
        <w:t>y</w:t>
      </w:r>
      <w:r>
        <w:rPr>
          <w:spacing w:val="18"/>
          <w:sz w:val="21"/>
        </w:rPr>
        <w:t> </w:t>
      </w:r>
      <w:r>
        <w:rPr>
          <w:spacing w:val="-8"/>
          <w:w w:val="161"/>
          <w:sz w:val="21"/>
        </w:rPr>
        <w:t>f</w:t>
      </w:r>
      <w:r>
        <w:rPr>
          <w:spacing w:val="-3"/>
          <w:w w:val="99"/>
          <w:sz w:val="21"/>
        </w:rPr>
        <w:t>r</w:t>
      </w:r>
      <w:r>
        <w:rPr>
          <w:w w:val="94"/>
          <w:sz w:val="21"/>
        </w:rPr>
        <w:t>edericksen,</w:t>
      </w:r>
      <w:r>
        <w:rPr>
          <w:spacing w:val="9"/>
          <w:sz w:val="21"/>
        </w:rPr>
        <w:t> </w:t>
      </w:r>
      <w:r>
        <w:rPr>
          <w:spacing w:val="-26"/>
          <w:w w:val="237"/>
          <w:sz w:val="21"/>
        </w:rPr>
        <w:t>t</w:t>
      </w:r>
      <w:r>
        <w:rPr>
          <w:sz w:val="21"/>
        </w:rPr>
        <w:t>.</w:t>
      </w:r>
      <w:r>
        <w:rPr>
          <w:spacing w:val="18"/>
          <w:sz w:val="21"/>
        </w:rPr>
        <w:t> </w:t>
      </w:r>
      <w:r>
        <w:rPr>
          <w:w w:val="125"/>
          <w:sz w:val="21"/>
        </w:rPr>
        <w:t>s</w:t>
      </w:r>
      <w:r>
        <w:rPr>
          <w:sz w:val="21"/>
        </w:rPr>
        <w:t>. (2012).</w:t>
      </w:r>
      <w:r>
        <w:rPr>
          <w:spacing w:val="-7"/>
          <w:sz w:val="21"/>
        </w:rPr>
        <w:t> </w:t>
      </w:r>
      <w:r>
        <w:rPr>
          <w:sz w:val="21"/>
        </w:rPr>
        <w:t>effect</w:t>
      </w:r>
      <w:r>
        <w:rPr>
          <w:spacing w:val="-7"/>
          <w:sz w:val="21"/>
        </w:rPr>
        <w:t> </w:t>
      </w:r>
      <w:r>
        <w:rPr>
          <w:sz w:val="21"/>
        </w:rPr>
        <w:t>of</w:t>
      </w:r>
      <w:r>
        <w:rPr>
          <w:spacing w:val="-7"/>
          <w:sz w:val="21"/>
        </w:rPr>
        <w:t> </w:t>
      </w:r>
      <w:r>
        <w:rPr>
          <w:sz w:val="21"/>
        </w:rPr>
        <w:t>human</w:t>
      </w:r>
      <w:r>
        <w:rPr>
          <w:spacing w:val="-7"/>
          <w:sz w:val="21"/>
        </w:rPr>
        <w:t> </w:t>
      </w:r>
      <w:r>
        <w:rPr>
          <w:sz w:val="21"/>
        </w:rPr>
        <w:t>disturbance</w:t>
      </w:r>
      <w:r>
        <w:rPr>
          <w:spacing w:val="-7"/>
          <w:sz w:val="21"/>
        </w:rPr>
        <w:t> </w:t>
      </w:r>
      <w:r>
        <w:rPr>
          <w:sz w:val="21"/>
        </w:rPr>
        <w:t>on</w:t>
      </w:r>
      <w:r>
        <w:rPr>
          <w:spacing w:val="-7"/>
          <w:sz w:val="21"/>
        </w:rPr>
        <w:t> </w:t>
      </w:r>
      <w:r>
        <w:rPr>
          <w:sz w:val="21"/>
        </w:rPr>
        <w:t>the</w:t>
      </w:r>
      <w:r>
        <w:rPr>
          <w:spacing w:val="-7"/>
          <w:sz w:val="21"/>
        </w:rPr>
        <w:t> </w:t>
      </w:r>
      <w:r>
        <w:rPr>
          <w:sz w:val="21"/>
        </w:rPr>
        <w:t>structure</w:t>
      </w:r>
      <w:r>
        <w:rPr>
          <w:spacing w:val="-7"/>
          <w:sz w:val="21"/>
        </w:rPr>
        <w:t> </w:t>
      </w:r>
      <w:r>
        <w:rPr>
          <w:sz w:val="21"/>
        </w:rPr>
        <w:t>and</w:t>
      </w:r>
      <w:r>
        <w:rPr>
          <w:spacing w:val="-7"/>
          <w:sz w:val="21"/>
        </w:rPr>
        <w:t> </w:t>
      </w:r>
      <w:r>
        <w:rPr>
          <w:sz w:val="21"/>
        </w:rPr>
        <w:t>regeneration</w:t>
      </w:r>
      <w:r>
        <w:rPr>
          <w:spacing w:val="-7"/>
          <w:sz w:val="21"/>
        </w:rPr>
        <w:t> </w:t>
      </w:r>
      <w:r>
        <w:rPr>
          <w:sz w:val="21"/>
        </w:rPr>
        <w:t>of</w:t>
      </w:r>
      <w:r>
        <w:rPr>
          <w:spacing w:val="-7"/>
          <w:sz w:val="21"/>
        </w:rPr>
        <w:t> </w:t>
      </w:r>
      <w:r>
        <w:rPr>
          <w:sz w:val="21"/>
        </w:rPr>
        <w:t>forests</w:t>
      </w:r>
      <w:r>
        <w:rPr>
          <w:spacing w:val="-7"/>
          <w:sz w:val="21"/>
        </w:rPr>
        <w:t> </w:t>
      </w:r>
      <w:r>
        <w:rPr>
          <w:sz w:val="21"/>
        </w:rPr>
        <w:t>in</w:t>
      </w:r>
      <w:r>
        <w:rPr>
          <w:spacing w:val="-7"/>
          <w:sz w:val="21"/>
        </w:rPr>
        <w:t> </w:t>
      </w:r>
      <w:r>
        <w:rPr>
          <w:sz w:val="21"/>
        </w:rPr>
        <w:t>the </w:t>
      </w:r>
      <w:r>
        <w:rPr>
          <w:spacing w:val="-7"/>
          <w:w w:val="156"/>
          <w:sz w:val="21"/>
        </w:rPr>
        <w:t>n</w:t>
      </w:r>
      <w:r>
        <w:rPr>
          <w:w w:val="87"/>
          <w:sz w:val="21"/>
        </w:rPr>
        <w:t>e</w:t>
      </w:r>
      <w:r>
        <w:rPr>
          <w:spacing w:val="-2"/>
          <w:w w:val="87"/>
          <w:sz w:val="21"/>
        </w:rPr>
        <w:t>v</w:t>
      </w:r>
      <w:r>
        <w:rPr>
          <w:w w:val="96"/>
          <w:sz w:val="21"/>
        </w:rPr>
        <w:t>ado</w:t>
      </w:r>
      <w:r>
        <w:rPr>
          <w:sz w:val="21"/>
        </w:rPr>
        <w:t> </w:t>
      </w:r>
      <w:r>
        <w:rPr>
          <w:w w:val="95"/>
          <w:sz w:val="21"/>
        </w:rPr>
        <w:t>de</w:t>
      </w:r>
      <w:r>
        <w:rPr>
          <w:spacing w:val="-10"/>
          <w:sz w:val="21"/>
        </w:rPr>
        <w:t> </w:t>
      </w:r>
      <w:r>
        <w:rPr>
          <w:spacing w:val="-26"/>
          <w:w w:val="237"/>
          <w:sz w:val="21"/>
        </w:rPr>
        <w:t>t</w:t>
      </w:r>
      <w:r>
        <w:rPr>
          <w:w w:val="94"/>
          <w:sz w:val="21"/>
        </w:rPr>
        <w:t>oluca</w:t>
      </w:r>
      <w:r>
        <w:rPr>
          <w:sz w:val="21"/>
        </w:rPr>
        <w:t> </w:t>
      </w:r>
      <w:r>
        <w:rPr>
          <w:spacing w:val="-7"/>
          <w:w w:val="156"/>
          <w:sz w:val="21"/>
        </w:rPr>
        <w:t>n</w:t>
      </w:r>
      <w:r>
        <w:rPr>
          <w:w w:val="96"/>
          <w:sz w:val="21"/>
        </w:rPr>
        <w:t>ational</w:t>
      </w:r>
      <w:r>
        <w:rPr>
          <w:sz w:val="21"/>
        </w:rPr>
        <w:t> </w:t>
      </w:r>
      <w:r>
        <w:rPr>
          <w:spacing w:val="-9"/>
          <w:w w:val="109"/>
          <w:sz w:val="21"/>
        </w:rPr>
        <w:t>p</w:t>
      </w:r>
      <w:r>
        <w:rPr>
          <w:w w:val="94"/>
          <w:sz w:val="21"/>
        </w:rPr>
        <w:t>a</w:t>
      </w:r>
      <w:r>
        <w:rPr>
          <w:spacing w:val="-2"/>
          <w:w w:val="94"/>
          <w:sz w:val="21"/>
        </w:rPr>
        <w:t>r</w:t>
      </w:r>
      <w:r>
        <w:rPr>
          <w:w w:val="97"/>
          <w:sz w:val="21"/>
        </w:rPr>
        <w:t>k,</w:t>
      </w:r>
      <w:r>
        <w:rPr>
          <w:sz w:val="21"/>
        </w:rPr>
        <w:t> </w:t>
      </w:r>
      <w:r>
        <w:rPr>
          <w:spacing w:val="-6"/>
          <w:w w:val="102"/>
          <w:sz w:val="21"/>
        </w:rPr>
        <w:t>M</w:t>
      </w:r>
      <w:r>
        <w:rPr>
          <w:w w:val="91"/>
          <w:sz w:val="21"/>
        </w:rPr>
        <w:t>exic</w:t>
      </w:r>
      <w:r>
        <w:rPr>
          <w:spacing w:val="-4"/>
          <w:w w:val="91"/>
          <w:sz w:val="21"/>
        </w:rPr>
        <w:t>o</w:t>
      </w:r>
      <w:r>
        <w:rPr>
          <w:sz w:val="21"/>
        </w:rPr>
        <w:t>. </w:t>
      </w:r>
      <w:r>
        <w:rPr>
          <w:i/>
          <w:spacing w:val="-8"/>
          <w:w w:val="76"/>
          <w:sz w:val="21"/>
        </w:rPr>
        <w:t>J</w:t>
      </w:r>
      <w:r>
        <w:rPr>
          <w:i/>
          <w:w w:val="89"/>
          <w:sz w:val="21"/>
        </w:rPr>
        <w:t>ou</w:t>
      </w:r>
      <w:r>
        <w:rPr>
          <w:i/>
          <w:spacing w:val="1"/>
          <w:w w:val="89"/>
          <w:sz w:val="21"/>
        </w:rPr>
        <w:t>r</w:t>
      </w:r>
      <w:r>
        <w:rPr>
          <w:i/>
          <w:w w:val="93"/>
          <w:sz w:val="21"/>
        </w:rPr>
        <w:t>nal</w:t>
      </w:r>
      <w:r>
        <w:rPr>
          <w:i/>
          <w:sz w:val="21"/>
        </w:rPr>
        <w:t> </w:t>
      </w:r>
      <w:r>
        <w:rPr>
          <w:i/>
          <w:w w:val="85"/>
          <w:sz w:val="21"/>
        </w:rPr>
        <w:t>of</w:t>
      </w:r>
      <w:r>
        <w:rPr>
          <w:i/>
          <w:sz w:val="21"/>
        </w:rPr>
        <w:t> </w:t>
      </w:r>
      <w:r>
        <w:rPr>
          <w:i/>
          <w:spacing w:val="-7"/>
          <w:w w:val="87"/>
          <w:sz w:val="21"/>
        </w:rPr>
        <w:t>F</w:t>
      </w:r>
      <w:r>
        <w:rPr>
          <w:i/>
          <w:w w:val="84"/>
          <w:sz w:val="21"/>
        </w:rPr>
        <w:t>o</w:t>
      </w:r>
      <w:r>
        <w:rPr>
          <w:i/>
          <w:spacing w:val="-5"/>
          <w:w w:val="84"/>
          <w:sz w:val="21"/>
        </w:rPr>
        <w:t>r</w:t>
      </w:r>
      <w:r>
        <w:rPr>
          <w:i/>
          <w:w w:val="82"/>
          <w:sz w:val="21"/>
        </w:rPr>
        <w:t>est</w:t>
      </w:r>
      <w:r>
        <w:rPr>
          <w:i/>
          <w:spacing w:val="3"/>
          <w:w w:val="82"/>
          <w:sz w:val="21"/>
        </w:rPr>
        <w:t>r</w:t>
      </w:r>
      <w:r>
        <w:rPr>
          <w:i/>
          <w:w w:val="82"/>
          <w:sz w:val="21"/>
        </w:rPr>
        <w:t>y</w:t>
      </w:r>
      <w:r>
        <w:rPr>
          <w:i/>
          <w:sz w:val="21"/>
        </w:rPr>
        <w:t> </w:t>
      </w:r>
      <w:r>
        <w:rPr>
          <w:i/>
          <w:spacing w:val="-3"/>
          <w:w w:val="93"/>
          <w:sz w:val="21"/>
        </w:rPr>
        <w:t>R</w:t>
      </w:r>
      <w:r>
        <w:rPr>
          <w:i/>
          <w:w w:val="80"/>
          <w:sz w:val="21"/>
        </w:rPr>
        <w:t>esea</w:t>
      </w:r>
      <w:r>
        <w:rPr>
          <w:i/>
          <w:spacing w:val="-3"/>
          <w:w w:val="80"/>
          <w:sz w:val="21"/>
        </w:rPr>
        <w:t>r</w:t>
      </w:r>
      <w:r>
        <w:rPr>
          <w:i/>
          <w:w w:val="86"/>
          <w:sz w:val="21"/>
        </w:rPr>
        <w:t>ch</w:t>
      </w:r>
      <w:r>
        <w:rPr>
          <w:sz w:val="21"/>
        </w:rPr>
        <w:t>, </w:t>
      </w:r>
      <w:r>
        <w:rPr>
          <w:w w:val="98"/>
          <w:sz w:val="21"/>
        </w:rPr>
        <w:t>23(1),</w:t>
      </w:r>
      <w:r>
        <w:rPr>
          <w:sz w:val="21"/>
        </w:rPr>
        <w:t> </w:t>
      </w:r>
      <w:r>
        <w:rPr>
          <w:w w:val="99"/>
          <w:sz w:val="21"/>
        </w:rPr>
        <w:t>39-44.</w:t>
      </w:r>
    </w:p>
    <w:p>
      <w:pPr>
        <w:spacing w:line="297" w:lineRule="auto" w:before="2"/>
        <w:ind w:left="480" w:right="117" w:hanging="361"/>
        <w:jc w:val="both"/>
        <w:rPr>
          <w:sz w:val="21"/>
        </w:rPr>
      </w:pPr>
      <w:r>
        <w:rPr>
          <w:w w:val="105"/>
          <w:sz w:val="21"/>
        </w:rPr>
        <w:t>endara-agramont, a. r., calderón-contreras, r., nava-Bernal, g. y franco-Maass, s. </w:t>
      </w:r>
      <w:r>
        <w:rPr>
          <w:sz w:val="21"/>
        </w:rPr>
        <w:t>(2013).</w:t>
      </w:r>
      <w:r>
        <w:rPr>
          <w:spacing w:val="-6"/>
          <w:sz w:val="21"/>
        </w:rPr>
        <w:t> </w:t>
      </w:r>
      <w:r>
        <w:rPr>
          <w:sz w:val="21"/>
        </w:rPr>
        <w:t>analysis</w:t>
      </w:r>
      <w:r>
        <w:rPr>
          <w:spacing w:val="-6"/>
          <w:sz w:val="21"/>
        </w:rPr>
        <w:t> </w:t>
      </w:r>
      <w:r>
        <w:rPr>
          <w:sz w:val="21"/>
        </w:rPr>
        <w:t>of</w:t>
      </w:r>
      <w:r>
        <w:rPr>
          <w:spacing w:val="-6"/>
          <w:sz w:val="21"/>
        </w:rPr>
        <w:t> </w:t>
      </w:r>
      <w:r>
        <w:rPr>
          <w:sz w:val="21"/>
        </w:rPr>
        <w:t>fragmentation</w:t>
      </w:r>
      <w:r>
        <w:rPr>
          <w:spacing w:val="-6"/>
          <w:sz w:val="21"/>
        </w:rPr>
        <w:t> </w:t>
      </w:r>
      <w:r>
        <w:rPr>
          <w:sz w:val="21"/>
        </w:rPr>
        <w:t>processes</w:t>
      </w:r>
      <w:r>
        <w:rPr>
          <w:spacing w:val="-6"/>
          <w:sz w:val="21"/>
        </w:rPr>
        <w:t> </w:t>
      </w:r>
      <w:r>
        <w:rPr>
          <w:sz w:val="21"/>
        </w:rPr>
        <w:t>in</w:t>
      </w:r>
      <w:r>
        <w:rPr>
          <w:spacing w:val="-6"/>
          <w:sz w:val="21"/>
        </w:rPr>
        <w:t> </w:t>
      </w:r>
      <w:r>
        <w:rPr>
          <w:sz w:val="21"/>
        </w:rPr>
        <w:t>High-Mountain</w:t>
      </w:r>
      <w:r>
        <w:rPr>
          <w:spacing w:val="-6"/>
          <w:sz w:val="21"/>
        </w:rPr>
        <w:t> </w:t>
      </w:r>
      <w:r>
        <w:rPr>
          <w:sz w:val="21"/>
        </w:rPr>
        <w:t>forests</w:t>
      </w:r>
      <w:r>
        <w:rPr>
          <w:spacing w:val="-6"/>
          <w:sz w:val="21"/>
        </w:rPr>
        <w:t> </w:t>
      </w:r>
      <w:r>
        <w:rPr>
          <w:sz w:val="21"/>
        </w:rPr>
        <w:t>of</w:t>
      </w:r>
      <w:r>
        <w:rPr>
          <w:spacing w:val="-6"/>
          <w:sz w:val="21"/>
        </w:rPr>
        <w:t> </w:t>
      </w:r>
      <w:r>
        <w:rPr>
          <w:sz w:val="21"/>
        </w:rPr>
        <w:t>the</w:t>
      </w:r>
      <w:r>
        <w:rPr>
          <w:spacing w:val="-6"/>
          <w:sz w:val="21"/>
        </w:rPr>
        <w:t> </w:t>
      </w:r>
      <w:r>
        <w:rPr>
          <w:sz w:val="21"/>
        </w:rPr>
        <w:t>centre</w:t>
      </w:r>
      <w:r>
        <w:rPr>
          <w:spacing w:val="-6"/>
          <w:sz w:val="21"/>
        </w:rPr>
        <w:t> </w:t>
      </w:r>
      <w:r>
        <w:rPr>
          <w:sz w:val="21"/>
        </w:rPr>
        <w:t>of </w:t>
      </w:r>
      <w:r>
        <w:rPr>
          <w:w w:val="95"/>
          <w:sz w:val="21"/>
        </w:rPr>
        <w:t>Mexico.</w:t>
      </w:r>
      <w:r>
        <w:rPr>
          <w:spacing w:val="-16"/>
          <w:w w:val="95"/>
          <w:sz w:val="21"/>
        </w:rPr>
        <w:t> </w:t>
      </w:r>
      <w:r>
        <w:rPr>
          <w:i/>
          <w:w w:val="95"/>
          <w:sz w:val="21"/>
        </w:rPr>
        <w:t>American</w:t>
      </w:r>
      <w:r>
        <w:rPr>
          <w:i/>
          <w:spacing w:val="-16"/>
          <w:w w:val="95"/>
          <w:sz w:val="21"/>
        </w:rPr>
        <w:t> </w:t>
      </w:r>
      <w:r>
        <w:rPr>
          <w:i/>
          <w:w w:val="95"/>
          <w:sz w:val="21"/>
        </w:rPr>
        <w:t>Journal</w:t>
      </w:r>
      <w:r>
        <w:rPr>
          <w:i/>
          <w:spacing w:val="-16"/>
          <w:w w:val="95"/>
          <w:sz w:val="21"/>
        </w:rPr>
        <w:t> </w:t>
      </w:r>
      <w:r>
        <w:rPr>
          <w:i/>
          <w:w w:val="95"/>
          <w:sz w:val="21"/>
        </w:rPr>
        <w:t>of</w:t>
      </w:r>
      <w:r>
        <w:rPr>
          <w:i/>
          <w:spacing w:val="-16"/>
          <w:w w:val="95"/>
          <w:sz w:val="21"/>
        </w:rPr>
        <w:t> </w:t>
      </w:r>
      <w:r>
        <w:rPr>
          <w:i/>
          <w:w w:val="95"/>
          <w:sz w:val="21"/>
        </w:rPr>
        <w:t>Plant</w:t>
      </w:r>
      <w:r>
        <w:rPr>
          <w:i/>
          <w:spacing w:val="-16"/>
          <w:w w:val="95"/>
          <w:sz w:val="21"/>
        </w:rPr>
        <w:t> </w:t>
      </w:r>
      <w:r>
        <w:rPr>
          <w:i/>
          <w:w w:val="95"/>
          <w:sz w:val="21"/>
        </w:rPr>
        <w:t>Sciences</w:t>
      </w:r>
      <w:r>
        <w:rPr>
          <w:w w:val="95"/>
          <w:sz w:val="21"/>
        </w:rPr>
        <w:t>,</w:t>
      </w:r>
      <w:r>
        <w:rPr>
          <w:spacing w:val="-16"/>
          <w:w w:val="95"/>
          <w:sz w:val="21"/>
        </w:rPr>
        <w:t> </w:t>
      </w:r>
      <w:r>
        <w:rPr>
          <w:w w:val="95"/>
          <w:sz w:val="21"/>
        </w:rPr>
        <w:t>04(03),</w:t>
      </w:r>
      <w:r>
        <w:rPr>
          <w:spacing w:val="-16"/>
          <w:w w:val="95"/>
          <w:sz w:val="21"/>
        </w:rPr>
        <w:t> </w:t>
      </w:r>
      <w:r>
        <w:rPr>
          <w:w w:val="95"/>
          <w:sz w:val="21"/>
        </w:rPr>
        <w:t>697-704.</w:t>
      </w:r>
    </w:p>
    <w:p>
      <w:pPr>
        <w:spacing w:line="297" w:lineRule="auto" w:before="2"/>
        <w:ind w:left="480" w:right="117" w:hanging="360"/>
        <w:jc w:val="both"/>
        <w:rPr>
          <w:sz w:val="21"/>
        </w:rPr>
      </w:pPr>
      <w:r>
        <w:rPr>
          <w:sz w:val="21"/>
        </w:rPr>
        <w:t>ettl,</w:t>
      </w:r>
      <w:r>
        <w:rPr>
          <w:spacing w:val="-27"/>
          <w:sz w:val="21"/>
        </w:rPr>
        <w:t> </w:t>
      </w:r>
      <w:r>
        <w:rPr>
          <w:w w:val="120"/>
          <w:sz w:val="21"/>
        </w:rPr>
        <w:t>g.</w:t>
      </w:r>
      <w:r>
        <w:rPr>
          <w:spacing w:val="-38"/>
          <w:w w:val="120"/>
          <w:sz w:val="21"/>
        </w:rPr>
        <w:t> </w:t>
      </w:r>
      <w:r>
        <w:rPr>
          <w:sz w:val="21"/>
        </w:rPr>
        <w:t>J.</w:t>
      </w:r>
      <w:r>
        <w:rPr>
          <w:spacing w:val="-27"/>
          <w:sz w:val="21"/>
        </w:rPr>
        <w:t> </w:t>
      </w:r>
      <w:r>
        <w:rPr>
          <w:sz w:val="21"/>
        </w:rPr>
        <w:t>y</w:t>
      </w:r>
      <w:r>
        <w:rPr>
          <w:spacing w:val="-27"/>
          <w:sz w:val="21"/>
        </w:rPr>
        <w:t> </w:t>
      </w:r>
      <w:r>
        <w:rPr>
          <w:sz w:val="21"/>
        </w:rPr>
        <w:t>peterson,</w:t>
      </w:r>
      <w:r>
        <w:rPr>
          <w:spacing w:val="-27"/>
          <w:sz w:val="21"/>
        </w:rPr>
        <w:t> </w:t>
      </w:r>
      <w:r>
        <w:rPr>
          <w:sz w:val="21"/>
        </w:rPr>
        <w:t>D.</w:t>
      </w:r>
      <w:r>
        <w:rPr>
          <w:spacing w:val="-27"/>
          <w:sz w:val="21"/>
        </w:rPr>
        <w:t> </w:t>
      </w:r>
      <w:r>
        <w:rPr>
          <w:w w:val="120"/>
          <w:sz w:val="21"/>
        </w:rPr>
        <w:t>l.</w:t>
      </w:r>
      <w:r>
        <w:rPr>
          <w:spacing w:val="-38"/>
          <w:w w:val="120"/>
          <w:sz w:val="21"/>
        </w:rPr>
        <w:t> </w:t>
      </w:r>
      <w:r>
        <w:rPr>
          <w:sz w:val="21"/>
        </w:rPr>
        <w:t>(2001).</w:t>
      </w:r>
      <w:r>
        <w:rPr>
          <w:spacing w:val="-27"/>
          <w:sz w:val="21"/>
        </w:rPr>
        <w:t> </w:t>
      </w:r>
      <w:r>
        <w:rPr>
          <w:sz w:val="21"/>
        </w:rPr>
        <w:t>genetic</w:t>
      </w:r>
      <w:r>
        <w:rPr>
          <w:spacing w:val="-27"/>
          <w:sz w:val="21"/>
        </w:rPr>
        <w:t> </w:t>
      </w:r>
      <w:r>
        <w:rPr>
          <w:sz w:val="21"/>
        </w:rPr>
        <w:t>variation</w:t>
      </w:r>
      <w:r>
        <w:rPr>
          <w:spacing w:val="-27"/>
          <w:sz w:val="21"/>
        </w:rPr>
        <w:t> </w:t>
      </w:r>
      <w:r>
        <w:rPr>
          <w:sz w:val="21"/>
        </w:rPr>
        <w:t>of</w:t>
      </w:r>
      <w:r>
        <w:rPr>
          <w:spacing w:val="-27"/>
          <w:sz w:val="21"/>
        </w:rPr>
        <w:t> </w:t>
      </w:r>
      <w:r>
        <w:rPr>
          <w:sz w:val="21"/>
        </w:rPr>
        <w:t>subalpine</w:t>
      </w:r>
      <w:r>
        <w:rPr>
          <w:spacing w:val="-27"/>
          <w:sz w:val="21"/>
        </w:rPr>
        <w:t> </w:t>
      </w:r>
      <w:r>
        <w:rPr>
          <w:sz w:val="21"/>
        </w:rPr>
        <w:t>fir</w:t>
      </w:r>
      <w:r>
        <w:rPr>
          <w:spacing w:val="-27"/>
          <w:sz w:val="21"/>
        </w:rPr>
        <w:t> </w:t>
      </w:r>
      <w:r>
        <w:rPr>
          <w:sz w:val="21"/>
        </w:rPr>
        <w:t>(</w:t>
      </w:r>
      <w:r>
        <w:rPr>
          <w:i/>
          <w:sz w:val="21"/>
        </w:rPr>
        <w:t>Abies</w:t>
      </w:r>
      <w:r>
        <w:rPr>
          <w:i/>
          <w:spacing w:val="-27"/>
          <w:sz w:val="21"/>
        </w:rPr>
        <w:t> </w:t>
      </w:r>
      <w:r>
        <w:rPr>
          <w:i/>
          <w:sz w:val="21"/>
        </w:rPr>
        <w:t>lasiocarpa</w:t>
      </w:r>
      <w:r>
        <w:rPr>
          <w:i/>
          <w:spacing w:val="-27"/>
          <w:sz w:val="21"/>
        </w:rPr>
        <w:t> </w:t>
      </w:r>
      <w:r>
        <w:rPr>
          <w:sz w:val="21"/>
        </w:rPr>
        <w:t>(Hook.) nutt.) in the olympic Mountains, </w:t>
      </w:r>
      <w:r>
        <w:rPr>
          <w:spacing w:val="-6"/>
          <w:sz w:val="21"/>
        </w:rPr>
        <w:t>Wa, </w:t>
      </w:r>
      <w:r>
        <w:rPr>
          <w:w w:val="120"/>
          <w:sz w:val="21"/>
        </w:rPr>
        <w:t>usa. </w:t>
      </w:r>
      <w:r>
        <w:rPr>
          <w:i/>
          <w:sz w:val="21"/>
        </w:rPr>
        <w:t>Silvae genetica</w:t>
      </w:r>
      <w:r>
        <w:rPr>
          <w:sz w:val="21"/>
        </w:rPr>
        <w:t>, 50(3-4), </w:t>
      </w:r>
      <w:r>
        <w:rPr>
          <w:spacing w:val="6"/>
          <w:sz w:val="21"/>
        </w:rPr>
        <w:t> </w:t>
      </w:r>
      <w:r>
        <w:rPr>
          <w:sz w:val="21"/>
        </w:rPr>
        <w:t>145-153.</w:t>
      </w:r>
    </w:p>
    <w:p>
      <w:pPr>
        <w:spacing w:line="297" w:lineRule="auto" w:before="2"/>
        <w:ind w:left="480" w:right="117" w:hanging="361"/>
        <w:jc w:val="both"/>
        <w:rPr>
          <w:sz w:val="21"/>
        </w:rPr>
      </w:pPr>
      <w:r>
        <w:rPr>
          <w:spacing w:val="-11"/>
          <w:w w:val="161"/>
          <w:sz w:val="21"/>
        </w:rPr>
        <w:t>f</w:t>
      </w:r>
      <w:r>
        <w:rPr>
          <w:w w:val="93"/>
          <w:sz w:val="21"/>
        </w:rPr>
        <w:t>ad</w:t>
      </w:r>
      <w:r>
        <w:rPr>
          <w:spacing w:val="-18"/>
          <w:w w:val="93"/>
          <w:sz w:val="21"/>
        </w:rPr>
        <w:t>y</w:t>
      </w:r>
      <w:r>
        <w:rPr>
          <w:sz w:val="21"/>
        </w:rPr>
        <w:t>,</w:t>
      </w:r>
      <w:r>
        <w:rPr>
          <w:spacing w:val="4"/>
          <w:sz w:val="21"/>
        </w:rPr>
        <w:t> </w:t>
      </w:r>
      <w:r>
        <w:rPr>
          <w:w w:val="93"/>
          <w:sz w:val="21"/>
        </w:rPr>
        <w:t>B.</w:t>
      </w:r>
      <w:r>
        <w:rPr>
          <w:spacing w:val="4"/>
          <w:sz w:val="21"/>
        </w:rPr>
        <w:t> </w:t>
      </w:r>
      <w:r>
        <w:rPr>
          <w:w w:val="87"/>
          <w:sz w:val="21"/>
        </w:rPr>
        <w:t>y</w:t>
      </w:r>
      <w:r>
        <w:rPr>
          <w:spacing w:val="4"/>
          <w:sz w:val="21"/>
        </w:rPr>
        <w:t> </w:t>
      </w:r>
      <w:r>
        <w:rPr>
          <w:w w:val="156"/>
          <w:sz w:val="21"/>
        </w:rPr>
        <w:t>c</w:t>
      </w:r>
      <w:r>
        <w:rPr>
          <w:w w:val="96"/>
          <w:sz w:val="21"/>
        </w:rPr>
        <w:t>onkle,</w:t>
      </w:r>
      <w:r>
        <w:rPr>
          <w:spacing w:val="4"/>
          <w:sz w:val="21"/>
        </w:rPr>
        <w:t> </w:t>
      </w:r>
      <w:r>
        <w:rPr>
          <w:w w:val="102"/>
          <w:sz w:val="21"/>
        </w:rPr>
        <w:t>M.</w:t>
      </w:r>
      <w:r>
        <w:rPr>
          <w:spacing w:val="-5"/>
          <w:sz w:val="21"/>
        </w:rPr>
        <w:t> </w:t>
      </w:r>
      <w:r>
        <w:rPr>
          <w:spacing w:val="-26"/>
          <w:w w:val="237"/>
          <w:sz w:val="21"/>
        </w:rPr>
        <w:t>t</w:t>
      </w:r>
      <w:r>
        <w:rPr>
          <w:sz w:val="21"/>
        </w:rPr>
        <w:t>.</w:t>
      </w:r>
      <w:r>
        <w:rPr>
          <w:spacing w:val="4"/>
          <w:sz w:val="21"/>
        </w:rPr>
        <w:t> </w:t>
      </w:r>
      <w:r>
        <w:rPr>
          <w:w w:val="99"/>
          <w:sz w:val="21"/>
        </w:rPr>
        <w:t>(1993).</w:t>
      </w:r>
      <w:r>
        <w:rPr>
          <w:spacing w:val="4"/>
          <w:sz w:val="21"/>
        </w:rPr>
        <w:t> </w:t>
      </w:r>
      <w:r>
        <w:rPr>
          <w:w w:val="140"/>
          <w:sz w:val="21"/>
        </w:rPr>
        <w:t>a</w:t>
      </w:r>
      <w:r>
        <w:rPr>
          <w:w w:val="92"/>
          <w:sz w:val="21"/>
        </w:rPr>
        <w:t>llozyme</w:t>
      </w:r>
      <w:r>
        <w:rPr>
          <w:spacing w:val="4"/>
          <w:sz w:val="21"/>
        </w:rPr>
        <w:t> </w:t>
      </w:r>
      <w:r>
        <w:rPr>
          <w:spacing w:val="-2"/>
          <w:w w:val="86"/>
          <w:sz w:val="21"/>
        </w:rPr>
        <w:t>v</w:t>
      </w:r>
      <w:r>
        <w:rPr>
          <w:w w:val="97"/>
          <w:sz w:val="21"/>
        </w:rPr>
        <w:t>ariation</w:t>
      </w:r>
      <w:r>
        <w:rPr>
          <w:spacing w:val="4"/>
          <w:sz w:val="21"/>
        </w:rPr>
        <w:t> </w:t>
      </w:r>
      <w:r>
        <w:rPr>
          <w:w w:val="99"/>
          <w:sz w:val="21"/>
        </w:rPr>
        <w:t>and</w:t>
      </w:r>
      <w:r>
        <w:rPr>
          <w:spacing w:val="4"/>
          <w:sz w:val="21"/>
        </w:rPr>
        <w:t> </w:t>
      </w:r>
      <w:r>
        <w:rPr>
          <w:w w:val="92"/>
          <w:sz w:val="21"/>
        </w:rPr>
        <w:t>possible</w:t>
      </w:r>
      <w:r>
        <w:rPr>
          <w:spacing w:val="4"/>
          <w:sz w:val="21"/>
        </w:rPr>
        <w:t> </w:t>
      </w:r>
      <w:r>
        <w:rPr>
          <w:w w:val="95"/>
          <w:sz w:val="21"/>
        </w:rPr>
        <w:t>phylogenetic</w:t>
      </w:r>
      <w:r>
        <w:rPr>
          <w:spacing w:val="4"/>
          <w:sz w:val="21"/>
        </w:rPr>
        <w:t> </w:t>
      </w:r>
      <w:r>
        <w:rPr>
          <w:w w:val="96"/>
          <w:sz w:val="21"/>
        </w:rPr>
        <w:t>implications </w:t>
      </w:r>
      <w:r>
        <w:rPr>
          <w:w w:val="95"/>
          <w:sz w:val="21"/>
        </w:rPr>
        <w:t>in</w:t>
      </w:r>
      <w:r>
        <w:rPr>
          <w:spacing w:val="-7"/>
          <w:w w:val="95"/>
          <w:sz w:val="21"/>
        </w:rPr>
        <w:t> </w:t>
      </w:r>
      <w:r>
        <w:rPr>
          <w:i/>
          <w:w w:val="95"/>
          <w:sz w:val="21"/>
        </w:rPr>
        <w:t>Abies</w:t>
      </w:r>
      <w:r>
        <w:rPr>
          <w:i/>
          <w:spacing w:val="-7"/>
          <w:w w:val="95"/>
          <w:sz w:val="21"/>
        </w:rPr>
        <w:t> </w:t>
      </w:r>
      <w:r>
        <w:rPr>
          <w:i/>
          <w:w w:val="95"/>
          <w:sz w:val="21"/>
        </w:rPr>
        <w:t>cephalonica</w:t>
      </w:r>
      <w:r>
        <w:rPr>
          <w:i/>
          <w:spacing w:val="-7"/>
          <w:w w:val="95"/>
          <w:sz w:val="21"/>
        </w:rPr>
        <w:t> </w:t>
      </w:r>
      <w:r>
        <w:rPr>
          <w:w w:val="95"/>
          <w:sz w:val="21"/>
        </w:rPr>
        <w:t>loudon</w:t>
      </w:r>
      <w:r>
        <w:rPr>
          <w:spacing w:val="-7"/>
          <w:w w:val="95"/>
          <w:sz w:val="21"/>
        </w:rPr>
        <w:t> </w:t>
      </w:r>
      <w:r>
        <w:rPr>
          <w:w w:val="95"/>
          <w:sz w:val="21"/>
        </w:rPr>
        <w:t>and</w:t>
      </w:r>
      <w:r>
        <w:rPr>
          <w:spacing w:val="-7"/>
          <w:w w:val="95"/>
          <w:sz w:val="21"/>
        </w:rPr>
        <w:t> </w:t>
      </w:r>
      <w:r>
        <w:rPr>
          <w:w w:val="95"/>
          <w:sz w:val="21"/>
        </w:rPr>
        <w:t>some</w:t>
      </w:r>
      <w:r>
        <w:rPr>
          <w:spacing w:val="-7"/>
          <w:w w:val="95"/>
          <w:sz w:val="21"/>
        </w:rPr>
        <w:t> </w:t>
      </w:r>
      <w:r>
        <w:rPr>
          <w:w w:val="95"/>
          <w:sz w:val="21"/>
        </w:rPr>
        <w:t>related</w:t>
      </w:r>
      <w:r>
        <w:rPr>
          <w:spacing w:val="-7"/>
          <w:w w:val="95"/>
          <w:sz w:val="21"/>
        </w:rPr>
        <w:t> </w:t>
      </w:r>
      <w:r>
        <w:rPr>
          <w:w w:val="95"/>
          <w:sz w:val="21"/>
        </w:rPr>
        <w:t>eastern</w:t>
      </w:r>
      <w:r>
        <w:rPr>
          <w:spacing w:val="-7"/>
          <w:w w:val="95"/>
          <w:sz w:val="21"/>
        </w:rPr>
        <w:t> </w:t>
      </w:r>
      <w:r>
        <w:rPr>
          <w:w w:val="95"/>
          <w:sz w:val="21"/>
        </w:rPr>
        <w:t>Mediterranean</w:t>
      </w:r>
      <w:r>
        <w:rPr>
          <w:spacing w:val="-7"/>
          <w:w w:val="95"/>
          <w:sz w:val="21"/>
        </w:rPr>
        <w:t> </w:t>
      </w:r>
      <w:r>
        <w:rPr>
          <w:w w:val="95"/>
          <w:sz w:val="21"/>
        </w:rPr>
        <w:t>firs.</w:t>
      </w:r>
      <w:r>
        <w:rPr>
          <w:spacing w:val="-7"/>
          <w:w w:val="95"/>
          <w:sz w:val="21"/>
        </w:rPr>
        <w:t> </w:t>
      </w:r>
      <w:r>
        <w:rPr>
          <w:i/>
          <w:w w:val="95"/>
          <w:sz w:val="21"/>
        </w:rPr>
        <w:t>Silvae</w:t>
      </w:r>
      <w:r>
        <w:rPr>
          <w:i/>
          <w:spacing w:val="-7"/>
          <w:w w:val="95"/>
          <w:sz w:val="21"/>
        </w:rPr>
        <w:t> </w:t>
      </w:r>
      <w:r>
        <w:rPr>
          <w:i/>
          <w:w w:val="95"/>
          <w:sz w:val="21"/>
        </w:rPr>
        <w:t>genetica</w:t>
      </w:r>
      <w:r>
        <w:rPr>
          <w:w w:val="95"/>
          <w:sz w:val="21"/>
        </w:rPr>
        <w:t>, </w:t>
      </w:r>
      <w:r>
        <w:rPr>
          <w:sz w:val="21"/>
        </w:rPr>
        <w:t>42,</w:t>
      </w:r>
      <w:r>
        <w:rPr>
          <w:spacing w:val="-3"/>
          <w:sz w:val="21"/>
        </w:rPr>
        <w:t> </w:t>
      </w:r>
      <w:r>
        <w:rPr>
          <w:sz w:val="21"/>
        </w:rPr>
        <w:t>351-359.</w:t>
      </w:r>
    </w:p>
    <w:p>
      <w:pPr>
        <w:spacing w:line="297" w:lineRule="auto" w:before="2"/>
        <w:ind w:left="480" w:right="117" w:hanging="360"/>
        <w:jc w:val="both"/>
        <w:rPr>
          <w:sz w:val="21"/>
        </w:rPr>
      </w:pPr>
      <w:r>
        <w:rPr>
          <w:spacing w:val="-8"/>
          <w:w w:val="161"/>
          <w:sz w:val="21"/>
        </w:rPr>
        <w:t>f</w:t>
      </w:r>
      <w:r>
        <w:rPr>
          <w:w w:val="93"/>
          <w:sz w:val="21"/>
        </w:rPr>
        <w:t>erris,</w:t>
      </w:r>
      <w:r>
        <w:rPr>
          <w:sz w:val="21"/>
        </w:rPr>
        <w:t> </w:t>
      </w:r>
      <w:r>
        <w:rPr>
          <w:w w:val="149"/>
          <w:sz w:val="21"/>
        </w:rPr>
        <w:t>g</w:t>
      </w:r>
      <w:r>
        <w:rPr>
          <w:sz w:val="21"/>
        </w:rPr>
        <w:t>. </w:t>
      </w:r>
      <w:r>
        <w:rPr>
          <w:spacing w:val="-30"/>
          <w:w w:val="161"/>
          <w:sz w:val="21"/>
        </w:rPr>
        <w:t>f</w:t>
      </w:r>
      <w:r>
        <w:rPr>
          <w:sz w:val="21"/>
        </w:rPr>
        <w:t>. </w:t>
      </w:r>
      <w:r>
        <w:rPr>
          <w:w w:val="99"/>
          <w:sz w:val="21"/>
        </w:rPr>
        <w:t>(1954).</w:t>
      </w:r>
      <w:r>
        <w:rPr>
          <w:sz w:val="21"/>
        </w:rPr>
        <w:t> </w:t>
      </w:r>
      <w:r>
        <w:rPr>
          <w:spacing w:val="-2"/>
          <w:w w:val="140"/>
          <w:sz w:val="21"/>
        </w:rPr>
        <w:t>a</w:t>
      </w:r>
      <w:r>
        <w:rPr>
          <w:w w:val="92"/>
          <w:sz w:val="21"/>
        </w:rPr>
        <w:t>tlas</w:t>
      </w:r>
      <w:r>
        <w:rPr>
          <w:sz w:val="21"/>
        </w:rPr>
        <w:t> </w:t>
      </w:r>
      <w:r>
        <w:rPr>
          <w:w w:val="93"/>
          <w:sz w:val="21"/>
        </w:rPr>
        <w:t>of</w:t>
      </w:r>
      <w:r>
        <w:rPr>
          <w:sz w:val="21"/>
        </w:rPr>
        <w:t> </w:t>
      </w:r>
      <w:r>
        <w:rPr>
          <w:w w:val="99"/>
          <w:sz w:val="21"/>
        </w:rPr>
        <w:t>the</w:t>
      </w:r>
      <w:r>
        <w:rPr>
          <w:sz w:val="21"/>
        </w:rPr>
        <w:t> </w:t>
      </w:r>
      <w:r>
        <w:rPr>
          <w:w w:val="88"/>
          <w:sz w:val="21"/>
        </w:rPr>
        <w:t>scale</w:t>
      </w:r>
      <w:r>
        <w:rPr>
          <w:sz w:val="21"/>
        </w:rPr>
        <w:t> </w:t>
      </w:r>
      <w:r>
        <w:rPr>
          <w:w w:val="92"/>
          <w:sz w:val="21"/>
        </w:rPr>
        <w:t>insects</w:t>
      </w:r>
      <w:r>
        <w:rPr>
          <w:sz w:val="21"/>
        </w:rPr>
        <w:t> </w:t>
      </w:r>
      <w:r>
        <w:rPr>
          <w:w w:val="93"/>
          <w:sz w:val="21"/>
        </w:rPr>
        <w:t>of</w:t>
      </w:r>
      <w:r>
        <w:rPr>
          <w:sz w:val="21"/>
        </w:rPr>
        <w:t> </w:t>
      </w:r>
      <w:r>
        <w:rPr>
          <w:spacing w:val="-7"/>
          <w:w w:val="156"/>
          <w:sz w:val="21"/>
        </w:rPr>
        <w:t>n</w:t>
      </w:r>
      <w:r>
        <w:rPr>
          <w:w w:val="98"/>
          <w:sz w:val="21"/>
        </w:rPr>
        <w:t>o</w:t>
      </w:r>
      <w:r>
        <w:rPr>
          <w:spacing w:val="1"/>
          <w:w w:val="98"/>
          <w:sz w:val="21"/>
        </w:rPr>
        <w:t>r</w:t>
      </w:r>
      <w:r>
        <w:rPr>
          <w:w w:val="105"/>
          <w:sz w:val="21"/>
        </w:rPr>
        <w:t>th</w:t>
      </w:r>
      <w:r>
        <w:rPr>
          <w:sz w:val="21"/>
        </w:rPr>
        <w:t> </w:t>
      </w:r>
      <w:r>
        <w:rPr>
          <w:w w:val="140"/>
          <w:sz w:val="21"/>
        </w:rPr>
        <w:t>a</w:t>
      </w:r>
      <w:r>
        <w:rPr>
          <w:w w:val="95"/>
          <w:sz w:val="21"/>
        </w:rPr>
        <w:t>merica.</w:t>
      </w:r>
      <w:r>
        <w:rPr>
          <w:sz w:val="21"/>
        </w:rPr>
        <w:t> </w:t>
      </w:r>
      <w:r>
        <w:rPr>
          <w:w w:val="237"/>
          <w:sz w:val="21"/>
        </w:rPr>
        <w:t>t</w:t>
      </w:r>
      <w:r>
        <w:rPr>
          <w:w w:val="96"/>
          <w:sz w:val="21"/>
        </w:rPr>
        <w:t>he</w:t>
      </w:r>
      <w:r>
        <w:rPr>
          <w:sz w:val="21"/>
        </w:rPr>
        <w:t> </w:t>
      </w:r>
      <w:r>
        <w:rPr>
          <w:spacing w:val="-3"/>
          <w:w w:val="108"/>
          <w:sz w:val="21"/>
        </w:rPr>
        <w:t>D</w:t>
      </w:r>
      <w:r>
        <w:rPr>
          <w:w w:val="94"/>
          <w:sz w:val="21"/>
        </w:rPr>
        <w:t>ispididae</w:t>
      </w:r>
      <w:r>
        <w:rPr>
          <w:sz w:val="21"/>
        </w:rPr>
        <w:t> </w:t>
      </w:r>
      <w:r>
        <w:rPr>
          <w:w w:val="96"/>
          <w:sz w:val="21"/>
        </w:rPr>
        <w:t>(</w:t>
      </w:r>
      <w:r>
        <w:rPr>
          <w:spacing w:val="-9"/>
          <w:w w:val="109"/>
          <w:sz w:val="21"/>
        </w:rPr>
        <w:t>p</w:t>
      </w:r>
      <w:r>
        <w:rPr>
          <w:w w:val="94"/>
          <w:sz w:val="21"/>
        </w:rPr>
        <w:t>a</w:t>
      </w:r>
      <w:r>
        <w:rPr>
          <w:spacing w:val="1"/>
          <w:w w:val="94"/>
          <w:sz w:val="21"/>
        </w:rPr>
        <w:t>r</w:t>
      </w:r>
      <w:r>
        <w:rPr>
          <w:w w:val="110"/>
          <w:sz w:val="21"/>
        </w:rPr>
        <w:t>t</w:t>
      </w:r>
      <w:r>
        <w:rPr>
          <w:sz w:val="21"/>
        </w:rPr>
        <w:t> </w:t>
      </w:r>
      <w:r>
        <w:rPr>
          <w:w w:val="98"/>
          <w:sz w:val="21"/>
        </w:rPr>
        <w:t>1) </w:t>
      </w:r>
      <w:r>
        <w:rPr>
          <w:sz w:val="21"/>
        </w:rPr>
        <w:t>stanford university press.</w:t>
      </w:r>
    </w:p>
    <w:p>
      <w:pPr>
        <w:spacing w:line="297" w:lineRule="auto" w:before="2"/>
        <w:ind w:left="480" w:right="117" w:hanging="360"/>
        <w:jc w:val="both"/>
        <w:rPr>
          <w:sz w:val="21"/>
        </w:rPr>
      </w:pPr>
      <w:r>
        <w:rPr>
          <w:spacing w:val="-8"/>
          <w:w w:val="161"/>
          <w:sz w:val="21"/>
        </w:rPr>
        <w:t>f</w:t>
      </w:r>
      <w:r>
        <w:rPr>
          <w:w w:val="93"/>
          <w:sz w:val="21"/>
        </w:rPr>
        <w:t>ishe</w:t>
      </w:r>
      <w:r>
        <w:rPr>
          <w:spacing w:val="-13"/>
          <w:w w:val="93"/>
          <w:sz w:val="21"/>
        </w:rPr>
        <w:t>r</w:t>
      </w:r>
      <w:r>
        <w:rPr>
          <w:sz w:val="21"/>
        </w:rPr>
        <w:t>, </w:t>
      </w:r>
      <w:r>
        <w:rPr>
          <w:spacing w:val="-38"/>
          <w:w w:val="109"/>
          <w:sz w:val="21"/>
        </w:rPr>
        <w:t>p</w:t>
      </w:r>
      <w:r>
        <w:rPr>
          <w:sz w:val="21"/>
        </w:rPr>
        <w:t>. </w:t>
      </w:r>
      <w:r>
        <w:rPr>
          <w:w w:val="95"/>
          <w:sz w:val="21"/>
        </w:rPr>
        <w:t>J.,</w:t>
      </w:r>
      <w:r>
        <w:rPr>
          <w:sz w:val="21"/>
        </w:rPr>
        <w:t> </w:t>
      </w:r>
      <w:r>
        <w:rPr>
          <w:spacing w:val="-2"/>
          <w:w w:val="149"/>
          <w:sz w:val="21"/>
        </w:rPr>
        <w:t>g</w:t>
      </w:r>
      <w:r>
        <w:rPr>
          <w:w w:val="94"/>
          <w:sz w:val="21"/>
        </w:rPr>
        <w:t>a</w:t>
      </w:r>
      <w:r>
        <w:rPr>
          <w:spacing w:val="-3"/>
          <w:w w:val="94"/>
          <w:sz w:val="21"/>
        </w:rPr>
        <w:t>r</w:t>
      </w:r>
      <w:r>
        <w:rPr>
          <w:w w:val="99"/>
          <w:sz w:val="21"/>
        </w:rPr>
        <w:t>dne</w:t>
      </w:r>
      <w:r>
        <w:rPr>
          <w:spacing w:val="-13"/>
          <w:w w:val="99"/>
          <w:sz w:val="21"/>
        </w:rPr>
        <w:t>r</w:t>
      </w:r>
      <w:r>
        <w:rPr>
          <w:sz w:val="21"/>
        </w:rPr>
        <w:t>, </w:t>
      </w:r>
      <w:r>
        <w:rPr>
          <w:w w:val="193"/>
          <w:sz w:val="21"/>
        </w:rPr>
        <w:t>r</w:t>
      </w:r>
      <w:r>
        <w:rPr>
          <w:sz w:val="21"/>
        </w:rPr>
        <w:t>. </w:t>
      </w:r>
      <w:r>
        <w:rPr>
          <w:w w:val="156"/>
          <w:sz w:val="21"/>
        </w:rPr>
        <w:t>c</w:t>
      </w:r>
      <w:r>
        <w:rPr>
          <w:sz w:val="21"/>
        </w:rPr>
        <w:t>. </w:t>
      </w:r>
      <w:r>
        <w:rPr>
          <w:w w:val="87"/>
          <w:sz w:val="21"/>
        </w:rPr>
        <w:t>y</w:t>
      </w:r>
      <w:r>
        <w:rPr>
          <w:sz w:val="21"/>
        </w:rPr>
        <w:t> </w:t>
      </w:r>
      <w:r>
        <w:rPr>
          <w:w w:val="193"/>
          <w:sz w:val="21"/>
        </w:rPr>
        <w:t>r</w:t>
      </w:r>
      <w:r>
        <w:rPr>
          <w:w w:val="95"/>
          <w:sz w:val="21"/>
        </w:rPr>
        <w:t>icha</w:t>
      </w:r>
      <w:r>
        <w:rPr>
          <w:spacing w:val="-3"/>
          <w:w w:val="95"/>
          <w:sz w:val="21"/>
        </w:rPr>
        <w:t>r</w:t>
      </w:r>
      <w:r>
        <w:rPr>
          <w:w w:val="97"/>
          <w:sz w:val="21"/>
        </w:rPr>
        <w:t>dson,</w:t>
      </w:r>
      <w:r>
        <w:rPr>
          <w:sz w:val="21"/>
        </w:rPr>
        <w:t> </w:t>
      </w:r>
      <w:r>
        <w:rPr>
          <w:spacing w:val="-26"/>
          <w:w w:val="237"/>
          <w:sz w:val="21"/>
        </w:rPr>
        <w:t>t</w:t>
      </w:r>
      <w:r>
        <w:rPr>
          <w:sz w:val="21"/>
        </w:rPr>
        <w:t>. </w:t>
      </w:r>
      <w:r>
        <w:rPr>
          <w:w w:val="131"/>
          <w:sz w:val="21"/>
        </w:rPr>
        <w:t>e</w:t>
      </w:r>
      <w:r>
        <w:rPr>
          <w:sz w:val="21"/>
        </w:rPr>
        <w:t>. </w:t>
      </w:r>
      <w:r>
        <w:rPr>
          <w:w w:val="99"/>
          <w:sz w:val="21"/>
        </w:rPr>
        <w:t>(1996).</w:t>
      </w:r>
      <w:r>
        <w:rPr>
          <w:sz w:val="21"/>
        </w:rPr>
        <w:t> </w:t>
      </w:r>
      <w:r>
        <w:rPr>
          <w:spacing w:val="-3"/>
          <w:w w:val="125"/>
          <w:sz w:val="21"/>
        </w:rPr>
        <w:t>s</w:t>
      </w:r>
      <w:r>
        <w:rPr>
          <w:w w:val="93"/>
          <w:sz w:val="21"/>
        </w:rPr>
        <w:t>ingle</w:t>
      </w:r>
      <w:r>
        <w:rPr>
          <w:sz w:val="21"/>
        </w:rPr>
        <w:t> </w:t>
      </w:r>
      <w:r>
        <w:rPr>
          <w:w w:val="199"/>
          <w:sz w:val="21"/>
        </w:rPr>
        <w:t>l</w:t>
      </w:r>
      <w:r>
        <w:rPr>
          <w:w w:val="93"/>
          <w:sz w:val="21"/>
        </w:rPr>
        <w:t>ocus</w:t>
      </w:r>
      <w:r>
        <w:rPr>
          <w:sz w:val="21"/>
        </w:rPr>
        <w:t> </w:t>
      </w:r>
      <w:r>
        <w:rPr>
          <w:spacing w:val="-3"/>
          <w:w w:val="102"/>
          <w:sz w:val="21"/>
        </w:rPr>
        <w:t>M</w:t>
      </w:r>
      <w:r>
        <w:rPr>
          <w:w w:val="93"/>
          <w:sz w:val="21"/>
        </w:rPr>
        <w:t>ic</w:t>
      </w:r>
      <w:r>
        <w:rPr>
          <w:spacing w:val="-2"/>
          <w:w w:val="93"/>
          <w:sz w:val="21"/>
        </w:rPr>
        <w:t>r</w:t>
      </w:r>
      <w:r>
        <w:rPr>
          <w:w w:val="92"/>
          <w:sz w:val="21"/>
        </w:rPr>
        <w:t>osatellites</w:t>
      </w:r>
      <w:r>
        <w:rPr>
          <w:sz w:val="21"/>
        </w:rPr>
        <w:t> </w:t>
      </w:r>
      <w:r>
        <w:rPr>
          <w:spacing w:val="-4"/>
          <w:w w:val="121"/>
          <w:sz w:val="21"/>
        </w:rPr>
        <w:t>i</w:t>
      </w:r>
      <w:r>
        <w:rPr>
          <w:w w:val="94"/>
          <w:sz w:val="21"/>
        </w:rPr>
        <w:t>solated </w:t>
      </w:r>
      <w:r>
        <w:rPr>
          <w:sz w:val="21"/>
        </w:rPr>
        <w:t>using 5 anchored </w:t>
      </w:r>
      <w:r>
        <w:rPr>
          <w:rFonts w:ascii="PMingLiU"/>
          <w:sz w:val="14"/>
        </w:rPr>
        <w:t>pcr</w:t>
      </w:r>
      <w:r>
        <w:rPr>
          <w:sz w:val="21"/>
        </w:rPr>
        <w:t>. </w:t>
      </w:r>
      <w:r>
        <w:rPr>
          <w:i/>
          <w:sz w:val="21"/>
        </w:rPr>
        <w:t>Nucleic Acids Research</w:t>
      </w:r>
      <w:r>
        <w:rPr>
          <w:sz w:val="21"/>
        </w:rPr>
        <w:t>, 24(21), 4369-4371.</w:t>
      </w:r>
    </w:p>
    <w:p>
      <w:pPr>
        <w:spacing w:line="297" w:lineRule="auto" w:before="1"/>
        <w:ind w:left="480" w:right="117" w:hanging="361"/>
        <w:jc w:val="both"/>
        <w:rPr>
          <w:sz w:val="21"/>
        </w:rPr>
      </w:pPr>
      <w:r>
        <w:rPr>
          <w:spacing w:val="-8"/>
          <w:w w:val="161"/>
          <w:sz w:val="21"/>
        </w:rPr>
        <w:t>f</w:t>
      </w:r>
      <w:r>
        <w:rPr>
          <w:w w:val="97"/>
          <w:sz w:val="21"/>
        </w:rPr>
        <w:t>ranco,</w:t>
      </w:r>
      <w:r>
        <w:rPr>
          <w:spacing w:val="3"/>
          <w:sz w:val="21"/>
        </w:rPr>
        <w:t> </w:t>
      </w:r>
      <w:r>
        <w:rPr>
          <w:w w:val="125"/>
          <w:sz w:val="21"/>
        </w:rPr>
        <w:t>s</w:t>
      </w:r>
      <w:r>
        <w:rPr>
          <w:sz w:val="21"/>
        </w:rPr>
        <w:t>.,</w:t>
      </w:r>
      <w:r>
        <w:rPr>
          <w:spacing w:val="3"/>
          <w:sz w:val="21"/>
        </w:rPr>
        <w:t> </w:t>
      </w:r>
      <w:r>
        <w:rPr>
          <w:spacing w:val="-2"/>
          <w:w w:val="131"/>
          <w:sz w:val="21"/>
        </w:rPr>
        <w:t>e</w:t>
      </w:r>
      <w:r>
        <w:rPr>
          <w:w w:val="98"/>
          <w:sz w:val="21"/>
        </w:rPr>
        <w:t>ndara,</w:t>
      </w:r>
      <w:r>
        <w:rPr>
          <w:spacing w:val="3"/>
          <w:sz w:val="21"/>
        </w:rPr>
        <w:t> </w:t>
      </w:r>
      <w:r>
        <w:rPr>
          <w:w w:val="140"/>
          <w:sz w:val="21"/>
        </w:rPr>
        <w:t>a</w:t>
      </w:r>
      <w:r>
        <w:rPr>
          <w:sz w:val="21"/>
        </w:rPr>
        <w:t>.,</w:t>
      </w:r>
      <w:r>
        <w:rPr>
          <w:spacing w:val="3"/>
          <w:sz w:val="21"/>
        </w:rPr>
        <w:t> </w:t>
      </w:r>
      <w:r>
        <w:rPr>
          <w:spacing w:val="-3"/>
          <w:w w:val="193"/>
          <w:sz w:val="21"/>
        </w:rPr>
        <w:t>r</w:t>
      </w:r>
      <w:r>
        <w:rPr>
          <w:w w:val="91"/>
          <w:sz w:val="21"/>
        </w:rPr>
        <w:t>egil,</w:t>
      </w:r>
      <w:r>
        <w:rPr>
          <w:spacing w:val="3"/>
          <w:sz w:val="21"/>
        </w:rPr>
        <w:t> </w:t>
      </w:r>
      <w:r>
        <w:rPr>
          <w:w w:val="108"/>
          <w:sz w:val="21"/>
        </w:rPr>
        <w:t>H.</w:t>
      </w:r>
      <w:r>
        <w:rPr>
          <w:spacing w:val="3"/>
          <w:sz w:val="21"/>
        </w:rPr>
        <w:t> </w:t>
      </w:r>
      <w:r>
        <w:rPr>
          <w:w w:val="87"/>
          <w:sz w:val="21"/>
        </w:rPr>
        <w:t>y</w:t>
      </w:r>
      <w:r>
        <w:rPr>
          <w:spacing w:val="3"/>
          <w:sz w:val="21"/>
        </w:rPr>
        <w:t> </w:t>
      </w:r>
      <w:r>
        <w:rPr>
          <w:spacing w:val="-7"/>
          <w:w w:val="156"/>
          <w:sz w:val="21"/>
        </w:rPr>
        <w:t>n</w:t>
      </w:r>
      <w:r>
        <w:rPr>
          <w:w w:val="88"/>
          <w:sz w:val="21"/>
        </w:rPr>
        <w:t>a</w:t>
      </w:r>
      <w:r>
        <w:rPr>
          <w:spacing w:val="-2"/>
          <w:w w:val="88"/>
          <w:sz w:val="21"/>
        </w:rPr>
        <w:t>v</w:t>
      </w:r>
      <w:r>
        <w:rPr>
          <w:w w:val="94"/>
          <w:sz w:val="21"/>
        </w:rPr>
        <w:t>a,</w:t>
      </w:r>
      <w:r>
        <w:rPr>
          <w:spacing w:val="3"/>
          <w:sz w:val="21"/>
        </w:rPr>
        <w:t> </w:t>
      </w:r>
      <w:r>
        <w:rPr>
          <w:w w:val="140"/>
          <w:sz w:val="21"/>
        </w:rPr>
        <w:t>a</w:t>
      </w:r>
      <w:r>
        <w:rPr>
          <w:sz w:val="21"/>
        </w:rPr>
        <w:t>.</w:t>
      </w:r>
      <w:r>
        <w:rPr>
          <w:spacing w:val="3"/>
          <w:sz w:val="21"/>
        </w:rPr>
        <w:t> </w:t>
      </w:r>
      <w:r>
        <w:rPr>
          <w:w w:val="99"/>
          <w:sz w:val="21"/>
        </w:rPr>
        <w:t>(2009).</w:t>
      </w:r>
      <w:r>
        <w:rPr>
          <w:spacing w:val="3"/>
          <w:sz w:val="21"/>
        </w:rPr>
        <w:t> </w:t>
      </w:r>
      <w:r>
        <w:rPr>
          <w:w w:val="131"/>
          <w:sz w:val="21"/>
        </w:rPr>
        <w:t>e</w:t>
      </w:r>
      <w:r>
        <w:rPr>
          <w:w w:val="97"/>
          <w:sz w:val="21"/>
        </w:rPr>
        <w:t>studio</w:t>
      </w:r>
      <w:r>
        <w:rPr>
          <w:spacing w:val="3"/>
          <w:sz w:val="21"/>
        </w:rPr>
        <w:t> </w:t>
      </w:r>
      <w:r>
        <w:rPr>
          <w:w w:val="95"/>
          <w:sz w:val="21"/>
        </w:rPr>
        <w:t>fitosanitario</w:t>
      </w:r>
      <w:r>
        <w:rPr>
          <w:spacing w:val="3"/>
          <w:sz w:val="21"/>
        </w:rPr>
        <w:t> </w:t>
      </w:r>
      <w:r>
        <w:rPr>
          <w:w w:val="95"/>
          <w:sz w:val="21"/>
        </w:rPr>
        <w:t>fo</w:t>
      </w:r>
      <w:r>
        <w:rPr>
          <w:spacing w:val="-3"/>
          <w:w w:val="95"/>
          <w:sz w:val="21"/>
        </w:rPr>
        <w:t>r</w:t>
      </w:r>
      <w:r>
        <w:rPr>
          <w:w w:val="91"/>
          <w:sz w:val="21"/>
        </w:rPr>
        <w:t>estal</w:t>
      </w:r>
      <w:r>
        <w:rPr>
          <w:spacing w:val="3"/>
          <w:sz w:val="21"/>
        </w:rPr>
        <w:t> </w:t>
      </w:r>
      <w:r>
        <w:rPr>
          <w:w w:val="94"/>
          <w:sz w:val="21"/>
        </w:rPr>
        <w:t>del</w:t>
      </w:r>
      <w:r>
        <w:rPr>
          <w:spacing w:val="3"/>
          <w:sz w:val="21"/>
        </w:rPr>
        <w:t> </w:t>
      </w:r>
      <w:r>
        <w:rPr>
          <w:spacing w:val="-9"/>
          <w:w w:val="109"/>
          <w:sz w:val="21"/>
        </w:rPr>
        <w:t>p</w:t>
      </w:r>
      <w:r>
        <w:rPr>
          <w:w w:val="94"/>
          <w:sz w:val="21"/>
        </w:rPr>
        <w:t>a</w:t>
      </w:r>
      <w:r>
        <w:rPr>
          <w:spacing w:val="-2"/>
          <w:w w:val="94"/>
          <w:sz w:val="21"/>
        </w:rPr>
        <w:t>r</w:t>
      </w:r>
      <w:r>
        <w:rPr>
          <w:w w:val="97"/>
          <w:sz w:val="21"/>
        </w:rPr>
        <w:t>que </w:t>
      </w:r>
      <w:r>
        <w:rPr>
          <w:spacing w:val="-7"/>
          <w:w w:val="156"/>
          <w:sz w:val="21"/>
        </w:rPr>
        <w:t>n</w:t>
      </w:r>
      <w:r>
        <w:rPr>
          <w:w w:val="94"/>
          <w:sz w:val="21"/>
        </w:rPr>
        <w:t>acional</w:t>
      </w:r>
      <w:r>
        <w:rPr>
          <w:sz w:val="21"/>
        </w:rPr>
        <w:t> </w:t>
      </w:r>
      <w:r>
        <w:rPr>
          <w:spacing w:val="-5"/>
          <w:sz w:val="21"/>
        </w:rPr>
        <w:t> </w:t>
      </w:r>
      <w:r>
        <w:rPr>
          <w:spacing w:val="-7"/>
          <w:w w:val="156"/>
          <w:sz w:val="21"/>
        </w:rPr>
        <w:t>n</w:t>
      </w:r>
      <w:r>
        <w:rPr>
          <w:w w:val="87"/>
          <w:sz w:val="21"/>
        </w:rPr>
        <w:t>e</w:t>
      </w:r>
      <w:r>
        <w:rPr>
          <w:spacing w:val="-2"/>
          <w:w w:val="87"/>
          <w:sz w:val="21"/>
        </w:rPr>
        <w:t>v</w:t>
      </w:r>
      <w:r>
        <w:rPr>
          <w:w w:val="96"/>
          <w:sz w:val="21"/>
        </w:rPr>
        <w:t>ado</w:t>
      </w:r>
      <w:r>
        <w:rPr>
          <w:sz w:val="21"/>
        </w:rPr>
        <w:t> </w:t>
      </w:r>
      <w:r>
        <w:rPr>
          <w:spacing w:val="-5"/>
          <w:sz w:val="21"/>
        </w:rPr>
        <w:t> </w:t>
      </w:r>
      <w:r>
        <w:rPr>
          <w:w w:val="95"/>
          <w:sz w:val="21"/>
        </w:rPr>
        <w:t>de</w:t>
      </w:r>
      <w:r>
        <w:rPr>
          <w:sz w:val="21"/>
        </w:rPr>
        <w:t> </w:t>
      </w:r>
      <w:r>
        <w:rPr>
          <w:spacing w:val="-14"/>
          <w:sz w:val="21"/>
        </w:rPr>
        <w:t> </w:t>
      </w:r>
      <w:r>
        <w:rPr>
          <w:spacing w:val="-26"/>
          <w:w w:val="237"/>
          <w:sz w:val="21"/>
        </w:rPr>
        <w:t>t</w:t>
      </w:r>
      <w:r>
        <w:rPr>
          <w:w w:val="95"/>
          <w:sz w:val="21"/>
        </w:rPr>
        <w:t>oluca.</w:t>
      </w:r>
      <w:r>
        <w:rPr>
          <w:sz w:val="21"/>
        </w:rPr>
        <w:t> </w:t>
      </w:r>
      <w:r>
        <w:rPr>
          <w:spacing w:val="-5"/>
          <w:sz w:val="21"/>
        </w:rPr>
        <w:t> </w:t>
      </w:r>
      <w:r>
        <w:rPr>
          <w:spacing w:val="-3"/>
          <w:w w:val="193"/>
          <w:sz w:val="21"/>
        </w:rPr>
        <w:t>r</w:t>
      </w:r>
      <w:r>
        <w:rPr>
          <w:w w:val="96"/>
          <w:sz w:val="21"/>
        </w:rPr>
        <w:t>epo</w:t>
      </w:r>
      <w:r>
        <w:rPr>
          <w:spacing w:val="1"/>
          <w:w w:val="96"/>
          <w:sz w:val="21"/>
        </w:rPr>
        <w:t>r</w:t>
      </w:r>
      <w:r>
        <w:rPr>
          <w:w w:val="97"/>
          <w:sz w:val="21"/>
        </w:rPr>
        <w:t>te</w:t>
      </w:r>
      <w:r>
        <w:rPr>
          <w:sz w:val="21"/>
        </w:rPr>
        <w:t> </w:t>
      </w:r>
      <w:r>
        <w:rPr>
          <w:spacing w:val="-14"/>
          <w:sz w:val="21"/>
        </w:rPr>
        <w:t> </w:t>
      </w:r>
      <w:r>
        <w:rPr>
          <w:w w:val="237"/>
          <w:sz w:val="21"/>
        </w:rPr>
        <w:t>t</w:t>
      </w:r>
      <w:r>
        <w:rPr>
          <w:w w:val="94"/>
          <w:sz w:val="21"/>
        </w:rPr>
        <w:t>écnic</w:t>
      </w:r>
      <w:r>
        <w:rPr>
          <w:spacing w:val="-4"/>
          <w:w w:val="94"/>
          <w:sz w:val="21"/>
        </w:rPr>
        <w:t>o</w:t>
      </w:r>
      <w:r>
        <w:rPr>
          <w:sz w:val="21"/>
        </w:rPr>
        <w:t>. </w:t>
      </w:r>
      <w:r>
        <w:rPr>
          <w:spacing w:val="-5"/>
          <w:sz w:val="21"/>
        </w:rPr>
        <w:t> </w:t>
      </w:r>
      <w:r>
        <w:rPr>
          <w:w w:val="94"/>
          <w:sz w:val="21"/>
        </w:rPr>
        <w:t>México:</w:t>
      </w:r>
      <w:r>
        <w:rPr>
          <w:sz w:val="21"/>
        </w:rPr>
        <w:t> </w:t>
      </w:r>
      <w:r>
        <w:rPr>
          <w:spacing w:val="-5"/>
          <w:sz w:val="21"/>
        </w:rPr>
        <w:t> </w:t>
      </w:r>
      <w:r>
        <w:rPr>
          <w:spacing w:val="-8"/>
          <w:w w:val="149"/>
          <w:sz w:val="21"/>
        </w:rPr>
        <w:t>u</w:t>
      </w:r>
      <w:r>
        <w:rPr>
          <w:w w:val="95"/>
          <w:sz w:val="21"/>
        </w:rPr>
        <w:t>ni</w:t>
      </w:r>
      <w:r>
        <w:rPr>
          <w:spacing w:val="-2"/>
          <w:w w:val="95"/>
          <w:sz w:val="21"/>
        </w:rPr>
        <w:t>v</w:t>
      </w:r>
      <w:r>
        <w:rPr>
          <w:w w:val="94"/>
          <w:sz w:val="21"/>
        </w:rPr>
        <w:t>ersidad</w:t>
      </w:r>
      <w:r>
        <w:rPr>
          <w:sz w:val="21"/>
        </w:rPr>
        <w:t> </w:t>
      </w:r>
      <w:r>
        <w:rPr>
          <w:spacing w:val="-5"/>
          <w:sz w:val="21"/>
        </w:rPr>
        <w:t> </w:t>
      </w:r>
      <w:r>
        <w:rPr>
          <w:spacing w:val="-4"/>
          <w:w w:val="140"/>
          <w:sz w:val="21"/>
        </w:rPr>
        <w:t>a</w:t>
      </w:r>
      <w:r>
        <w:rPr>
          <w:w w:val="100"/>
          <w:sz w:val="21"/>
        </w:rPr>
        <w:t>utónoma</w:t>
      </w:r>
      <w:r>
        <w:rPr>
          <w:sz w:val="21"/>
        </w:rPr>
        <w:t> </w:t>
      </w:r>
      <w:r>
        <w:rPr>
          <w:spacing w:val="-5"/>
          <w:sz w:val="21"/>
        </w:rPr>
        <w:t> </w:t>
      </w:r>
      <w:r>
        <w:rPr>
          <w:w w:val="94"/>
          <w:sz w:val="21"/>
        </w:rPr>
        <w:t>del </w:t>
      </w:r>
      <w:r>
        <w:rPr>
          <w:sz w:val="21"/>
        </w:rPr>
        <w:t>estado de</w:t>
      </w:r>
      <w:r>
        <w:rPr>
          <w:spacing w:val="-36"/>
          <w:sz w:val="21"/>
        </w:rPr>
        <w:t> </w:t>
      </w:r>
      <w:r>
        <w:rPr>
          <w:sz w:val="21"/>
        </w:rPr>
        <w:t>México.</w:t>
      </w:r>
    </w:p>
    <w:p>
      <w:pPr>
        <w:spacing w:line="297" w:lineRule="auto" w:before="2"/>
        <w:ind w:left="480" w:right="117" w:hanging="360"/>
        <w:jc w:val="both"/>
        <w:rPr>
          <w:sz w:val="21"/>
        </w:rPr>
      </w:pPr>
      <w:r>
        <w:rPr>
          <w:sz w:val="21"/>
        </w:rPr>
        <w:t>frankham, </w:t>
      </w:r>
      <w:r>
        <w:rPr>
          <w:w w:val="120"/>
          <w:sz w:val="21"/>
        </w:rPr>
        <w:t>r. </w:t>
      </w:r>
      <w:r>
        <w:rPr>
          <w:sz w:val="21"/>
        </w:rPr>
        <w:t>(2003). genetics and conservation biology. </w:t>
      </w:r>
      <w:r>
        <w:rPr>
          <w:i/>
          <w:sz w:val="21"/>
        </w:rPr>
        <w:t>Comptes Rendus Biologies</w:t>
      </w:r>
      <w:r>
        <w:rPr>
          <w:sz w:val="21"/>
        </w:rPr>
        <w:t>, 326, 22-29.</w:t>
      </w:r>
    </w:p>
    <w:p>
      <w:pPr>
        <w:spacing w:line="297" w:lineRule="auto" w:before="2"/>
        <w:ind w:left="480" w:right="117" w:hanging="361"/>
        <w:jc w:val="both"/>
        <w:rPr>
          <w:sz w:val="21"/>
        </w:rPr>
      </w:pPr>
      <w:r>
        <w:rPr>
          <w:spacing w:val="-3"/>
          <w:sz w:val="21"/>
        </w:rPr>
        <w:t>fraser,</w:t>
      </w:r>
      <w:r>
        <w:rPr>
          <w:spacing w:val="-10"/>
          <w:sz w:val="21"/>
        </w:rPr>
        <w:t> </w:t>
      </w:r>
      <w:r>
        <w:rPr>
          <w:sz w:val="21"/>
        </w:rPr>
        <w:t>D.</w:t>
      </w:r>
      <w:r>
        <w:rPr>
          <w:spacing w:val="-10"/>
          <w:sz w:val="21"/>
        </w:rPr>
        <w:t> </w:t>
      </w:r>
      <w:r>
        <w:rPr>
          <w:sz w:val="21"/>
        </w:rPr>
        <w:t>J.</w:t>
      </w:r>
      <w:r>
        <w:rPr>
          <w:spacing w:val="-10"/>
          <w:sz w:val="21"/>
        </w:rPr>
        <w:t> </w:t>
      </w:r>
      <w:r>
        <w:rPr>
          <w:sz w:val="21"/>
        </w:rPr>
        <w:t>y</w:t>
      </w:r>
      <w:r>
        <w:rPr>
          <w:spacing w:val="-10"/>
          <w:sz w:val="21"/>
        </w:rPr>
        <w:t> </w:t>
      </w:r>
      <w:r>
        <w:rPr>
          <w:sz w:val="21"/>
        </w:rPr>
        <w:t>Bernatchez,</w:t>
      </w:r>
      <w:r>
        <w:rPr>
          <w:spacing w:val="-10"/>
          <w:sz w:val="21"/>
        </w:rPr>
        <w:t> </w:t>
      </w:r>
      <w:r>
        <w:rPr>
          <w:w w:val="120"/>
          <w:sz w:val="21"/>
        </w:rPr>
        <w:t>l.</w:t>
      </w:r>
      <w:r>
        <w:rPr>
          <w:spacing w:val="-20"/>
          <w:w w:val="120"/>
          <w:sz w:val="21"/>
        </w:rPr>
        <w:t> </w:t>
      </w:r>
      <w:r>
        <w:rPr>
          <w:sz w:val="21"/>
        </w:rPr>
        <w:t>(2001).</w:t>
      </w:r>
      <w:r>
        <w:rPr>
          <w:spacing w:val="-10"/>
          <w:sz w:val="21"/>
        </w:rPr>
        <w:t> </w:t>
      </w:r>
      <w:r>
        <w:rPr>
          <w:sz w:val="21"/>
        </w:rPr>
        <w:t>adaptive</w:t>
      </w:r>
      <w:r>
        <w:rPr>
          <w:spacing w:val="-10"/>
          <w:sz w:val="21"/>
        </w:rPr>
        <w:t> </w:t>
      </w:r>
      <w:r>
        <w:rPr>
          <w:sz w:val="21"/>
        </w:rPr>
        <w:t>evolutionary</w:t>
      </w:r>
      <w:r>
        <w:rPr>
          <w:spacing w:val="-10"/>
          <w:sz w:val="21"/>
        </w:rPr>
        <w:t> </w:t>
      </w:r>
      <w:r>
        <w:rPr>
          <w:sz w:val="21"/>
        </w:rPr>
        <w:t>conservation:</w:t>
      </w:r>
      <w:r>
        <w:rPr>
          <w:spacing w:val="-10"/>
          <w:sz w:val="21"/>
        </w:rPr>
        <w:t> </w:t>
      </w:r>
      <w:r>
        <w:rPr>
          <w:sz w:val="21"/>
        </w:rPr>
        <w:t>towards</w:t>
      </w:r>
      <w:r>
        <w:rPr>
          <w:spacing w:val="-10"/>
          <w:sz w:val="21"/>
        </w:rPr>
        <w:t> </w:t>
      </w:r>
      <w:r>
        <w:rPr>
          <w:sz w:val="21"/>
        </w:rPr>
        <w:t>a</w:t>
      </w:r>
      <w:r>
        <w:rPr>
          <w:spacing w:val="-10"/>
          <w:sz w:val="21"/>
        </w:rPr>
        <w:t> </w:t>
      </w:r>
      <w:r>
        <w:rPr>
          <w:sz w:val="21"/>
        </w:rPr>
        <w:t>unified </w:t>
      </w:r>
      <w:r>
        <w:rPr>
          <w:w w:val="95"/>
          <w:sz w:val="21"/>
        </w:rPr>
        <w:t>concept for defining conservation units. </w:t>
      </w:r>
      <w:r>
        <w:rPr>
          <w:i/>
          <w:w w:val="95"/>
          <w:sz w:val="21"/>
        </w:rPr>
        <w:t>Molecular Ecology</w:t>
      </w:r>
      <w:r>
        <w:rPr>
          <w:w w:val="95"/>
          <w:sz w:val="21"/>
        </w:rPr>
        <w:t>, 10(12),</w:t>
      </w:r>
      <w:r>
        <w:rPr>
          <w:spacing w:val="7"/>
          <w:w w:val="95"/>
          <w:sz w:val="21"/>
        </w:rPr>
        <w:t> </w:t>
      </w:r>
      <w:r>
        <w:rPr>
          <w:w w:val="95"/>
          <w:sz w:val="21"/>
        </w:rPr>
        <w:t>2741-2752.</w:t>
      </w:r>
    </w:p>
    <w:p>
      <w:pPr>
        <w:spacing w:line="297" w:lineRule="auto" w:before="2"/>
        <w:ind w:left="480" w:right="117" w:hanging="360"/>
        <w:jc w:val="both"/>
        <w:rPr>
          <w:sz w:val="21"/>
        </w:rPr>
      </w:pPr>
      <w:r>
        <w:rPr>
          <w:spacing w:val="-3"/>
          <w:w w:val="105"/>
          <w:sz w:val="21"/>
        </w:rPr>
        <w:t>furnier, </w:t>
      </w:r>
      <w:r>
        <w:rPr>
          <w:w w:val="105"/>
          <w:sz w:val="21"/>
        </w:rPr>
        <w:t>g. </w:t>
      </w:r>
      <w:r>
        <w:rPr>
          <w:w w:val="135"/>
          <w:sz w:val="21"/>
        </w:rPr>
        <w:t>r. </w:t>
      </w:r>
      <w:r>
        <w:rPr>
          <w:w w:val="105"/>
          <w:sz w:val="21"/>
        </w:rPr>
        <w:t>y eguiarte, </w:t>
      </w:r>
      <w:r>
        <w:rPr>
          <w:spacing w:val="-15"/>
          <w:w w:val="135"/>
          <w:sz w:val="21"/>
        </w:rPr>
        <w:t>f. </w:t>
      </w:r>
      <w:r>
        <w:rPr>
          <w:w w:val="135"/>
          <w:sz w:val="21"/>
        </w:rPr>
        <w:t>l. </w:t>
      </w:r>
      <w:r>
        <w:rPr>
          <w:w w:val="105"/>
          <w:sz w:val="21"/>
        </w:rPr>
        <w:t>e. (1997). niveles y patrones de variación genética en el género </w:t>
      </w:r>
      <w:r>
        <w:rPr>
          <w:i/>
          <w:w w:val="105"/>
          <w:sz w:val="21"/>
        </w:rPr>
        <w:t>Abies </w:t>
      </w:r>
      <w:r>
        <w:rPr>
          <w:w w:val="105"/>
          <w:sz w:val="21"/>
        </w:rPr>
        <w:t>en México. </w:t>
      </w:r>
      <w:r>
        <w:rPr>
          <w:rFonts w:ascii="PMingLiU" w:hAnsi="PMingLiU"/>
          <w:w w:val="135"/>
          <w:sz w:val="14"/>
        </w:rPr>
        <w:t>conabio</w:t>
      </w:r>
      <w:r>
        <w:rPr>
          <w:w w:val="135"/>
          <w:sz w:val="21"/>
        </w:rPr>
        <w:t>, </w:t>
      </w:r>
      <w:r>
        <w:rPr>
          <w:w w:val="105"/>
          <w:sz w:val="21"/>
        </w:rPr>
        <w:t>138, 50.</w:t>
      </w:r>
    </w:p>
    <w:p>
      <w:pPr>
        <w:spacing w:line="297" w:lineRule="auto" w:before="2"/>
        <w:ind w:left="480" w:right="117" w:hanging="361"/>
        <w:jc w:val="both"/>
        <w:rPr>
          <w:sz w:val="21"/>
        </w:rPr>
      </w:pPr>
      <w:r>
        <w:rPr>
          <w:w w:val="105"/>
          <w:sz w:val="21"/>
        </w:rPr>
        <w:t>furniss,</w:t>
      </w:r>
      <w:r>
        <w:rPr>
          <w:spacing w:val="-23"/>
          <w:w w:val="105"/>
          <w:sz w:val="21"/>
        </w:rPr>
        <w:t> </w:t>
      </w:r>
      <w:r>
        <w:rPr>
          <w:w w:val="120"/>
          <w:sz w:val="21"/>
        </w:rPr>
        <w:t>r.</w:t>
      </w:r>
      <w:r>
        <w:rPr>
          <w:spacing w:val="-31"/>
          <w:w w:val="120"/>
          <w:sz w:val="21"/>
        </w:rPr>
        <w:t> </w:t>
      </w:r>
      <w:r>
        <w:rPr>
          <w:w w:val="120"/>
          <w:sz w:val="21"/>
        </w:rPr>
        <w:t>l.</w:t>
      </w:r>
      <w:r>
        <w:rPr>
          <w:spacing w:val="-31"/>
          <w:w w:val="120"/>
          <w:sz w:val="21"/>
        </w:rPr>
        <w:t> </w:t>
      </w:r>
      <w:r>
        <w:rPr>
          <w:w w:val="105"/>
          <w:sz w:val="21"/>
        </w:rPr>
        <w:t>y</w:t>
      </w:r>
      <w:r>
        <w:rPr>
          <w:spacing w:val="-23"/>
          <w:w w:val="105"/>
          <w:sz w:val="21"/>
        </w:rPr>
        <w:t> </w:t>
      </w:r>
      <w:r>
        <w:rPr>
          <w:w w:val="105"/>
          <w:sz w:val="21"/>
        </w:rPr>
        <w:t>carolin,</w:t>
      </w:r>
      <w:r>
        <w:rPr>
          <w:spacing w:val="-26"/>
          <w:w w:val="105"/>
          <w:sz w:val="21"/>
        </w:rPr>
        <w:t> </w:t>
      </w:r>
      <w:r>
        <w:rPr>
          <w:spacing w:val="-13"/>
          <w:w w:val="105"/>
          <w:sz w:val="21"/>
        </w:rPr>
        <w:t>v.</w:t>
      </w:r>
      <w:r>
        <w:rPr>
          <w:spacing w:val="-23"/>
          <w:w w:val="105"/>
          <w:sz w:val="21"/>
        </w:rPr>
        <w:t> </w:t>
      </w:r>
      <w:r>
        <w:rPr>
          <w:w w:val="105"/>
          <w:sz w:val="21"/>
        </w:rPr>
        <w:t>M.</w:t>
      </w:r>
      <w:r>
        <w:rPr>
          <w:spacing w:val="-23"/>
          <w:w w:val="105"/>
          <w:sz w:val="21"/>
        </w:rPr>
        <w:t> </w:t>
      </w:r>
      <w:r>
        <w:rPr>
          <w:w w:val="105"/>
          <w:sz w:val="21"/>
        </w:rPr>
        <w:t>(1977).</w:t>
      </w:r>
      <w:r>
        <w:rPr>
          <w:spacing w:val="-23"/>
          <w:w w:val="105"/>
          <w:sz w:val="21"/>
        </w:rPr>
        <w:t> </w:t>
      </w:r>
      <w:r>
        <w:rPr>
          <w:i/>
          <w:spacing w:val="-3"/>
          <w:w w:val="105"/>
          <w:sz w:val="21"/>
        </w:rPr>
        <w:t>western</w:t>
      </w:r>
      <w:r>
        <w:rPr>
          <w:i/>
          <w:spacing w:val="-23"/>
          <w:w w:val="105"/>
          <w:sz w:val="21"/>
        </w:rPr>
        <w:t> </w:t>
      </w:r>
      <w:r>
        <w:rPr>
          <w:i/>
          <w:w w:val="105"/>
          <w:sz w:val="21"/>
        </w:rPr>
        <w:t>forest</w:t>
      </w:r>
      <w:r>
        <w:rPr>
          <w:i/>
          <w:spacing w:val="-23"/>
          <w:w w:val="105"/>
          <w:sz w:val="21"/>
        </w:rPr>
        <w:t> </w:t>
      </w:r>
      <w:r>
        <w:rPr>
          <w:i/>
          <w:w w:val="105"/>
          <w:sz w:val="21"/>
        </w:rPr>
        <w:t>insects</w:t>
      </w:r>
      <w:r>
        <w:rPr>
          <w:w w:val="105"/>
          <w:sz w:val="21"/>
        </w:rPr>
        <w:t>.</w:t>
      </w:r>
      <w:r>
        <w:rPr>
          <w:spacing w:val="-23"/>
          <w:w w:val="105"/>
          <w:sz w:val="21"/>
        </w:rPr>
        <w:t> </w:t>
      </w:r>
      <w:r>
        <w:rPr>
          <w:w w:val="120"/>
          <w:sz w:val="21"/>
        </w:rPr>
        <w:t>us</w:t>
      </w:r>
      <w:r>
        <w:rPr>
          <w:spacing w:val="-31"/>
          <w:w w:val="120"/>
          <w:sz w:val="21"/>
        </w:rPr>
        <w:t> </w:t>
      </w:r>
      <w:r>
        <w:rPr>
          <w:w w:val="105"/>
          <w:sz w:val="21"/>
        </w:rPr>
        <w:t>Department</w:t>
      </w:r>
      <w:r>
        <w:rPr>
          <w:spacing w:val="-23"/>
          <w:w w:val="105"/>
          <w:sz w:val="21"/>
        </w:rPr>
        <w:t> </w:t>
      </w:r>
      <w:r>
        <w:rPr>
          <w:w w:val="105"/>
          <w:sz w:val="21"/>
        </w:rPr>
        <w:t>of</w:t>
      </w:r>
      <w:r>
        <w:rPr>
          <w:spacing w:val="-23"/>
          <w:w w:val="105"/>
          <w:sz w:val="21"/>
        </w:rPr>
        <w:t> </w:t>
      </w:r>
      <w:r>
        <w:rPr>
          <w:w w:val="105"/>
          <w:sz w:val="21"/>
        </w:rPr>
        <w:t>agriculture, </w:t>
      </w:r>
      <w:r>
        <w:rPr>
          <w:sz w:val="21"/>
        </w:rPr>
        <w:t>forest</w:t>
      </w:r>
      <w:r>
        <w:rPr>
          <w:spacing w:val="-17"/>
          <w:sz w:val="21"/>
        </w:rPr>
        <w:t> </w:t>
      </w:r>
      <w:r>
        <w:rPr>
          <w:sz w:val="21"/>
        </w:rPr>
        <w:t>service.</w:t>
      </w:r>
    </w:p>
    <w:p>
      <w:pPr>
        <w:spacing w:line="297" w:lineRule="auto" w:before="2"/>
        <w:ind w:left="480" w:right="115" w:hanging="360"/>
        <w:jc w:val="both"/>
        <w:rPr>
          <w:sz w:val="21"/>
        </w:rPr>
      </w:pPr>
      <w:r>
        <w:rPr>
          <w:sz w:val="21"/>
        </w:rPr>
        <w:t>futuyma, D. J. y agrawal, a. a. (2009). Macroevolution and the biological diversity of </w:t>
      </w:r>
      <w:r>
        <w:rPr>
          <w:w w:val="95"/>
          <w:sz w:val="21"/>
        </w:rPr>
        <w:t>plants</w:t>
      </w:r>
      <w:r>
        <w:rPr>
          <w:spacing w:val="-3"/>
          <w:w w:val="95"/>
          <w:sz w:val="21"/>
        </w:rPr>
        <w:t> </w:t>
      </w:r>
      <w:r>
        <w:rPr>
          <w:w w:val="95"/>
          <w:sz w:val="21"/>
        </w:rPr>
        <w:t>and</w:t>
      </w:r>
      <w:r>
        <w:rPr>
          <w:spacing w:val="-6"/>
          <w:w w:val="95"/>
          <w:sz w:val="21"/>
        </w:rPr>
        <w:t> </w:t>
      </w:r>
      <w:r>
        <w:rPr>
          <w:w w:val="95"/>
          <w:sz w:val="21"/>
        </w:rPr>
        <w:t>herbivores.</w:t>
      </w:r>
      <w:r>
        <w:rPr>
          <w:spacing w:val="-6"/>
          <w:w w:val="95"/>
          <w:sz w:val="21"/>
        </w:rPr>
        <w:t> </w:t>
      </w:r>
      <w:r>
        <w:rPr>
          <w:i/>
          <w:w w:val="95"/>
          <w:sz w:val="21"/>
        </w:rPr>
        <w:t>Proceedings</w:t>
      </w:r>
      <w:r>
        <w:rPr>
          <w:i/>
          <w:spacing w:val="-6"/>
          <w:w w:val="95"/>
          <w:sz w:val="21"/>
        </w:rPr>
        <w:t> </w:t>
      </w:r>
      <w:r>
        <w:rPr>
          <w:i/>
          <w:w w:val="95"/>
          <w:sz w:val="21"/>
        </w:rPr>
        <w:t>of</w:t>
      </w:r>
      <w:r>
        <w:rPr>
          <w:i/>
          <w:spacing w:val="-6"/>
          <w:w w:val="95"/>
          <w:sz w:val="21"/>
        </w:rPr>
        <w:t> </w:t>
      </w:r>
      <w:r>
        <w:rPr>
          <w:i/>
          <w:w w:val="95"/>
          <w:sz w:val="21"/>
        </w:rPr>
        <w:t>the</w:t>
      </w:r>
      <w:r>
        <w:rPr>
          <w:i/>
          <w:spacing w:val="-6"/>
          <w:w w:val="95"/>
          <w:sz w:val="21"/>
        </w:rPr>
        <w:t> </w:t>
      </w:r>
      <w:r>
        <w:rPr>
          <w:i/>
          <w:w w:val="95"/>
          <w:sz w:val="21"/>
        </w:rPr>
        <w:t>National</w:t>
      </w:r>
      <w:r>
        <w:rPr>
          <w:i/>
          <w:spacing w:val="-6"/>
          <w:w w:val="95"/>
          <w:sz w:val="21"/>
        </w:rPr>
        <w:t> </w:t>
      </w:r>
      <w:r>
        <w:rPr>
          <w:i/>
          <w:w w:val="95"/>
          <w:sz w:val="21"/>
        </w:rPr>
        <w:t>Academy</w:t>
      </w:r>
      <w:r>
        <w:rPr>
          <w:i/>
          <w:spacing w:val="-6"/>
          <w:w w:val="95"/>
          <w:sz w:val="21"/>
        </w:rPr>
        <w:t> </w:t>
      </w:r>
      <w:r>
        <w:rPr>
          <w:i/>
          <w:w w:val="95"/>
          <w:sz w:val="21"/>
        </w:rPr>
        <w:t>of</w:t>
      </w:r>
      <w:r>
        <w:rPr>
          <w:i/>
          <w:spacing w:val="-6"/>
          <w:w w:val="95"/>
          <w:sz w:val="21"/>
        </w:rPr>
        <w:t> </w:t>
      </w:r>
      <w:r>
        <w:rPr>
          <w:i/>
          <w:w w:val="95"/>
          <w:sz w:val="21"/>
        </w:rPr>
        <w:t>Sciences</w:t>
      </w:r>
      <w:r>
        <w:rPr>
          <w:w w:val="95"/>
          <w:sz w:val="21"/>
        </w:rPr>
        <w:t>,</w:t>
      </w:r>
      <w:r>
        <w:rPr>
          <w:spacing w:val="-6"/>
          <w:w w:val="95"/>
          <w:sz w:val="21"/>
        </w:rPr>
        <w:t> </w:t>
      </w:r>
      <w:r>
        <w:rPr>
          <w:w w:val="95"/>
          <w:sz w:val="21"/>
        </w:rPr>
        <w:t>106(43),</w:t>
      </w:r>
      <w:r>
        <w:rPr>
          <w:spacing w:val="-6"/>
          <w:w w:val="95"/>
          <w:sz w:val="21"/>
        </w:rPr>
        <w:t> </w:t>
      </w:r>
      <w:r>
        <w:rPr>
          <w:w w:val="95"/>
          <w:sz w:val="21"/>
        </w:rPr>
        <w:t>18054- </w:t>
      </w:r>
      <w:r>
        <w:rPr>
          <w:sz w:val="21"/>
        </w:rPr>
        <w:t>18061.</w:t>
      </w:r>
    </w:p>
    <w:p>
      <w:pPr>
        <w:spacing w:line="297" w:lineRule="auto" w:before="2"/>
        <w:ind w:left="120" w:right="117" w:firstLine="0"/>
        <w:jc w:val="left"/>
        <w:rPr>
          <w:i/>
          <w:sz w:val="21"/>
        </w:rPr>
      </w:pPr>
      <w:r>
        <w:rPr>
          <w:sz w:val="21"/>
        </w:rPr>
        <w:t>gagné,</w:t>
      </w:r>
      <w:r>
        <w:rPr>
          <w:spacing w:val="-38"/>
          <w:sz w:val="21"/>
        </w:rPr>
        <w:t> </w:t>
      </w:r>
      <w:r>
        <w:rPr>
          <w:w w:val="120"/>
          <w:sz w:val="21"/>
        </w:rPr>
        <w:t>r.</w:t>
      </w:r>
      <w:r>
        <w:rPr>
          <w:spacing w:val="-48"/>
          <w:w w:val="120"/>
          <w:sz w:val="21"/>
        </w:rPr>
        <w:t> </w:t>
      </w:r>
      <w:r>
        <w:rPr>
          <w:sz w:val="21"/>
        </w:rPr>
        <w:t>J.</w:t>
      </w:r>
      <w:r>
        <w:rPr>
          <w:spacing w:val="-38"/>
          <w:sz w:val="21"/>
        </w:rPr>
        <w:t> </w:t>
      </w:r>
      <w:r>
        <w:rPr>
          <w:sz w:val="21"/>
        </w:rPr>
        <w:t>(1989).</w:t>
      </w:r>
      <w:r>
        <w:rPr>
          <w:spacing w:val="-38"/>
          <w:sz w:val="21"/>
        </w:rPr>
        <w:t> </w:t>
      </w:r>
      <w:r>
        <w:rPr>
          <w:i/>
          <w:sz w:val="21"/>
        </w:rPr>
        <w:t>The</w:t>
      </w:r>
      <w:r>
        <w:rPr>
          <w:i/>
          <w:spacing w:val="-38"/>
          <w:sz w:val="21"/>
        </w:rPr>
        <w:t> </w:t>
      </w:r>
      <w:r>
        <w:rPr>
          <w:i/>
          <w:sz w:val="21"/>
        </w:rPr>
        <w:t>plant-feeding</w:t>
      </w:r>
      <w:r>
        <w:rPr>
          <w:i/>
          <w:spacing w:val="-38"/>
          <w:sz w:val="21"/>
        </w:rPr>
        <w:t> </w:t>
      </w:r>
      <w:r>
        <w:rPr>
          <w:i/>
          <w:sz w:val="21"/>
        </w:rPr>
        <w:t>gall</w:t>
      </w:r>
      <w:r>
        <w:rPr>
          <w:i/>
          <w:spacing w:val="-38"/>
          <w:sz w:val="21"/>
        </w:rPr>
        <w:t> </w:t>
      </w:r>
      <w:r>
        <w:rPr>
          <w:i/>
          <w:sz w:val="21"/>
        </w:rPr>
        <w:t>midges</w:t>
      </w:r>
      <w:r>
        <w:rPr>
          <w:i/>
          <w:spacing w:val="-38"/>
          <w:sz w:val="21"/>
        </w:rPr>
        <w:t> </w:t>
      </w:r>
      <w:r>
        <w:rPr>
          <w:i/>
          <w:sz w:val="21"/>
        </w:rPr>
        <w:t>of</w:t>
      </w:r>
      <w:r>
        <w:rPr>
          <w:i/>
          <w:spacing w:val="-38"/>
          <w:sz w:val="21"/>
        </w:rPr>
        <w:t> </w:t>
      </w:r>
      <w:r>
        <w:rPr>
          <w:i/>
          <w:sz w:val="21"/>
        </w:rPr>
        <w:t>North</w:t>
      </w:r>
      <w:r>
        <w:rPr>
          <w:i/>
          <w:spacing w:val="-38"/>
          <w:sz w:val="21"/>
        </w:rPr>
        <w:t> </w:t>
      </w:r>
      <w:r>
        <w:rPr>
          <w:i/>
          <w:sz w:val="21"/>
        </w:rPr>
        <w:t>America</w:t>
      </w:r>
      <w:r>
        <w:rPr>
          <w:sz w:val="21"/>
        </w:rPr>
        <w:t>.</w:t>
      </w:r>
      <w:r>
        <w:rPr>
          <w:spacing w:val="-38"/>
          <w:sz w:val="21"/>
        </w:rPr>
        <w:t> </w:t>
      </w:r>
      <w:r>
        <w:rPr>
          <w:sz w:val="21"/>
        </w:rPr>
        <w:t>comstock</w:t>
      </w:r>
      <w:r>
        <w:rPr>
          <w:spacing w:val="-38"/>
          <w:sz w:val="21"/>
        </w:rPr>
        <w:t> </w:t>
      </w:r>
      <w:r>
        <w:rPr>
          <w:spacing w:val="-3"/>
          <w:sz w:val="21"/>
        </w:rPr>
        <w:t>pub.</w:t>
      </w:r>
      <w:r>
        <w:rPr>
          <w:spacing w:val="-38"/>
          <w:sz w:val="21"/>
        </w:rPr>
        <w:t> </w:t>
      </w:r>
      <w:r>
        <w:rPr>
          <w:sz w:val="21"/>
        </w:rPr>
        <w:t>associates. garcía-Mendoza,</w:t>
      </w:r>
      <w:r>
        <w:rPr>
          <w:spacing w:val="-16"/>
          <w:sz w:val="21"/>
        </w:rPr>
        <w:t> </w:t>
      </w:r>
      <w:r>
        <w:rPr>
          <w:sz w:val="21"/>
        </w:rPr>
        <w:t>a.</w:t>
      </w:r>
      <w:r>
        <w:rPr>
          <w:spacing w:val="-16"/>
          <w:sz w:val="21"/>
        </w:rPr>
        <w:t> </w:t>
      </w:r>
      <w:r>
        <w:rPr>
          <w:sz w:val="21"/>
        </w:rPr>
        <w:t>J.,</w:t>
      </w:r>
      <w:r>
        <w:rPr>
          <w:spacing w:val="-16"/>
          <w:sz w:val="21"/>
        </w:rPr>
        <w:t> </w:t>
      </w:r>
      <w:r>
        <w:rPr>
          <w:sz w:val="21"/>
        </w:rPr>
        <w:t>ordóñez-Díaz,</w:t>
      </w:r>
      <w:r>
        <w:rPr>
          <w:spacing w:val="-16"/>
          <w:sz w:val="21"/>
        </w:rPr>
        <w:t> </w:t>
      </w:r>
      <w:r>
        <w:rPr>
          <w:sz w:val="21"/>
        </w:rPr>
        <w:t>M.</w:t>
      </w:r>
      <w:r>
        <w:rPr>
          <w:spacing w:val="-16"/>
          <w:sz w:val="21"/>
        </w:rPr>
        <w:t> </w:t>
      </w:r>
      <w:r>
        <w:rPr>
          <w:sz w:val="21"/>
        </w:rPr>
        <w:t>de</w:t>
      </w:r>
      <w:r>
        <w:rPr>
          <w:spacing w:val="-16"/>
          <w:sz w:val="21"/>
        </w:rPr>
        <w:t> </w:t>
      </w:r>
      <w:r>
        <w:rPr>
          <w:sz w:val="21"/>
        </w:rPr>
        <w:t>J.</w:t>
      </w:r>
      <w:r>
        <w:rPr>
          <w:spacing w:val="-16"/>
          <w:sz w:val="21"/>
        </w:rPr>
        <w:t> </w:t>
      </w:r>
      <w:r>
        <w:rPr>
          <w:sz w:val="21"/>
        </w:rPr>
        <w:t>y</w:t>
      </w:r>
      <w:r>
        <w:rPr>
          <w:spacing w:val="-16"/>
          <w:sz w:val="21"/>
        </w:rPr>
        <w:t> </w:t>
      </w:r>
      <w:r>
        <w:rPr>
          <w:sz w:val="21"/>
        </w:rPr>
        <w:t>Briones-salas,</w:t>
      </w:r>
      <w:r>
        <w:rPr>
          <w:spacing w:val="-16"/>
          <w:sz w:val="21"/>
        </w:rPr>
        <w:t> </w:t>
      </w:r>
      <w:r>
        <w:rPr>
          <w:sz w:val="21"/>
        </w:rPr>
        <w:t>M.</w:t>
      </w:r>
      <w:r>
        <w:rPr>
          <w:spacing w:val="-16"/>
          <w:sz w:val="21"/>
        </w:rPr>
        <w:t> </w:t>
      </w:r>
      <w:r>
        <w:rPr>
          <w:sz w:val="21"/>
        </w:rPr>
        <w:t>(2004).</w:t>
      </w:r>
      <w:r>
        <w:rPr>
          <w:spacing w:val="-16"/>
          <w:sz w:val="21"/>
        </w:rPr>
        <w:t> </w:t>
      </w:r>
      <w:r>
        <w:rPr>
          <w:i/>
          <w:sz w:val="21"/>
        </w:rPr>
        <w:t>Biodiversidad</w:t>
      </w:r>
      <w:r>
        <w:rPr>
          <w:i/>
          <w:spacing w:val="-16"/>
          <w:sz w:val="21"/>
        </w:rPr>
        <w:t> </w:t>
      </w:r>
      <w:r>
        <w:rPr>
          <w:i/>
          <w:sz w:val="21"/>
        </w:rPr>
        <w:t>de</w:t>
      </w:r>
    </w:p>
    <w:p>
      <w:pPr>
        <w:spacing w:before="2"/>
        <w:ind w:left="480" w:right="112" w:firstLine="0"/>
        <w:jc w:val="left"/>
        <w:rPr>
          <w:sz w:val="21"/>
        </w:rPr>
      </w:pPr>
      <w:r>
        <w:rPr>
          <w:i/>
          <w:w w:val="110"/>
          <w:sz w:val="21"/>
        </w:rPr>
        <w:t>Oaxaca</w:t>
      </w:r>
      <w:r>
        <w:rPr>
          <w:w w:val="110"/>
          <w:sz w:val="21"/>
        </w:rPr>
        <w:t>. </w:t>
      </w:r>
      <w:r>
        <w:rPr>
          <w:rFonts w:ascii="PMingLiU"/>
          <w:w w:val="115"/>
          <w:sz w:val="14"/>
        </w:rPr>
        <w:t>unam</w:t>
      </w:r>
      <w:r>
        <w:rPr>
          <w:w w:val="115"/>
          <w:sz w:val="21"/>
        </w:rPr>
        <w:t>.</w:t>
      </w:r>
    </w:p>
    <w:p>
      <w:pPr>
        <w:spacing w:before="58"/>
        <w:ind w:left="120" w:right="19" w:firstLine="0"/>
        <w:jc w:val="left"/>
        <w:rPr>
          <w:sz w:val="21"/>
        </w:rPr>
      </w:pPr>
      <w:r>
        <w:rPr>
          <w:w w:val="95"/>
          <w:sz w:val="21"/>
        </w:rPr>
        <w:t>garduño-Bernal, n. (2011). </w:t>
      </w:r>
      <w:r>
        <w:rPr>
          <w:i/>
          <w:w w:val="95"/>
          <w:sz w:val="21"/>
        </w:rPr>
        <w:t>Reserva de la biósfera mariposa monarca en el Estado de México</w:t>
      </w:r>
      <w:r>
        <w:rPr>
          <w:w w:val="95"/>
          <w:sz w:val="21"/>
        </w:rPr>
        <w:t>.</w:t>
      </w:r>
    </w:p>
    <w:p>
      <w:pPr>
        <w:spacing w:before="58"/>
        <w:ind w:left="479" w:right="112" w:firstLine="0"/>
        <w:jc w:val="left"/>
        <w:rPr>
          <w:sz w:val="21"/>
        </w:rPr>
      </w:pPr>
      <w:r>
        <w:rPr>
          <w:sz w:val="21"/>
        </w:rPr>
        <w:t>México: gobierno de estado de México.</w:t>
      </w:r>
    </w:p>
    <w:p>
      <w:pPr>
        <w:pStyle w:val="BodyText"/>
        <w:rPr>
          <w:sz w:val="20"/>
        </w:rPr>
      </w:pPr>
    </w:p>
    <w:p>
      <w:pPr>
        <w:pStyle w:val="BodyText"/>
        <w:spacing w:before="9"/>
        <w:rPr>
          <w:sz w:val="28"/>
        </w:rPr>
      </w:pPr>
    </w:p>
    <w:p>
      <w:pPr>
        <w:spacing w:before="65"/>
        <w:ind w:left="120" w:right="112" w:firstLine="0"/>
        <w:jc w:val="left"/>
        <w:rPr>
          <w:sz w:val="20"/>
        </w:rPr>
      </w:pPr>
      <w:r>
        <w:rPr>
          <w:sz w:val="20"/>
        </w:rPr>
        <w:t>122</w:t>
      </w:r>
    </w:p>
    <w:p>
      <w:pPr>
        <w:spacing w:after="0"/>
        <w:jc w:val="left"/>
        <w:rPr>
          <w:sz w:val="20"/>
        </w:rPr>
        <w:sectPr>
          <w:pgSz w:w="9640" w:h="13040"/>
          <w:pgMar w:top="700" w:bottom="280" w:left="960" w:right="960"/>
        </w:sectPr>
      </w:pPr>
    </w:p>
    <w:p>
      <w:pPr>
        <w:spacing w:before="43"/>
        <w:ind w:left="120" w:right="112" w:firstLine="0"/>
        <w:jc w:val="left"/>
        <w:rPr>
          <w:sz w:val="18"/>
        </w:rPr>
      </w:pPr>
      <w:r>
        <w:rPr>
          <w:color w:val="A7A9AC"/>
          <w:sz w:val="18"/>
        </w:rPr>
        <w:t>Diversidad genética de dos especies de coníferas en el Nevado de Toluca...</w:t>
      </w:r>
    </w:p>
    <w:p>
      <w:pPr>
        <w:pStyle w:val="BodyText"/>
        <w:rPr>
          <w:sz w:val="18"/>
        </w:rPr>
      </w:pPr>
    </w:p>
    <w:p>
      <w:pPr>
        <w:pStyle w:val="BodyText"/>
        <w:rPr>
          <w:sz w:val="18"/>
        </w:rPr>
      </w:pPr>
    </w:p>
    <w:p>
      <w:pPr>
        <w:spacing w:line="297" w:lineRule="auto" w:before="113"/>
        <w:ind w:left="479" w:right="118" w:hanging="360"/>
        <w:jc w:val="both"/>
        <w:rPr>
          <w:sz w:val="21"/>
        </w:rPr>
      </w:pPr>
      <w:r>
        <w:rPr>
          <w:spacing w:val="-2"/>
          <w:w w:val="149"/>
          <w:sz w:val="21"/>
        </w:rPr>
        <w:t>g</w:t>
      </w:r>
      <w:r>
        <w:rPr>
          <w:w w:val="89"/>
          <w:sz w:val="21"/>
        </w:rPr>
        <w:t>eils,</w:t>
      </w:r>
      <w:r>
        <w:rPr>
          <w:spacing w:val="25"/>
          <w:sz w:val="21"/>
        </w:rPr>
        <w:t> </w:t>
      </w:r>
      <w:r>
        <w:rPr>
          <w:w w:val="93"/>
          <w:sz w:val="21"/>
        </w:rPr>
        <w:t>B.</w:t>
      </w:r>
      <w:r>
        <w:rPr>
          <w:spacing w:val="22"/>
          <w:sz w:val="21"/>
        </w:rPr>
        <w:t> </w:t>
      </w:r>
      <w:r>
        <w:rPr>
          <w:spacing w:val="-26"/>
          <w:w w:val="101"/>
          <w:sz w:val="21"/>
        </w:rPr>
        <w:t>W</w:t>
      </w:r>
      <w:r>
        <w:rPr>
          <w:sz w:val="21"/>
        </w:rPr>
        <w:t>.,</w:t>
      </w:r>
      <w:r>
        <w:rPr>
          <w:spacing w:val="25"/>
          <w:sz w:val="21"/>
        </w:rPr>
        <w:t> </w:t>
      </w:r>
      <w:r>
        <w:rPr>
          <w:w w:val="156"/>
          <w:sz w:val="21"/>
        </w:rPr>
        <w:t>c</w:t>
      </w:r>
      <w:r>
        <w:rPr>
          <w:w w:val="97"/>
          <w:sz w:val="21"/>
        </w:rPr>
        <w:t>ibrián-</w:t>
      </w:r>
      <w:r>
        <w:rPr>
          <w:spacing w:val="-26"/>
          <w:w w:val="237"/>
          <w:sz w:val="21"/>
        </w:rPr>
        <w:t>t</w:t>
      </w:r>
      <w:r>
        <w:rPr>
          <w:spacing w:val="-4"/>
          <w:w w:val="97"/>
          <w:sz w:val="21"/>
        </w:rPr>
        <w:t>o</w:t>
      </w:r>
      <w:r>
        <w:rPr>
          <w:spacing w:val="-2"/>
          <w:w w:val="86"/>
          <w:sz w:val="21"/>
        </w:rPr>
        <w:t>v</w:t>
      </w:r>
      <w:r>
        <w:rPr>
          <w:w w:val="94"/>
          <w:sz w:val="21"/>
        </w:rPr>
        <w:t>a</w:t>
      </w:r>
      <w:r>
        <w:rPr>
          <w:spacing w:val="-13"/>
          <w:w w:val="94"/>
          <w:sz w:val="21"/>
        </w:rPr>
        <w:t>r</w:t>
      </w:r>
      <w:r>
        <w:rPr>
          <w:sz w:val="21"/>
        </w:rPr>
        <w:t>,</w:t>
      </w:r>
      <w:r>
        <w:rPr>
          <w:spacing w:val="25"/>
          <w:sz w:val="21"/>
        </w:rPr>
        <w:t> </w:t>
      </w:r>
      <w:r>
        <w:rPr>
          <w:w w:val="93"/>
          <w:sz w:val="21"/>
        </w:rPr>
        <w:t>J.</w:t>
      </w:r>
      <w:r>
        <w:rPr>
          <w:spacing w:val="25"/>
          <w:sz w:val="21"/>
        </w:rPr>
        <w:t> </w:t>
      </w:r>
      <w:r>
        <w:rPr>
          <w:w w:val="87"/>
          <w:sz w:val="21"/>
        </w:rPr>
        <w:t>y</w:t>
      </w:r>
      <w:r>
        <w:rPr>
          <w:spacing w:val="25"/>
          <w:sz w:val="21"/>
        </w:rPr>
        <w:t> </w:t>
      </w:r>
      <w:r>
        <w:rPr>
          <w:spacing w:val="-6"/>
          <w:w w:val="102"/>
          <w:sz w:val="21"/>
        </w:rPr>
        <w:t>M</w:t>
      </w:r>
      <w:r>
        <w:rPr>
          <w:w w:val="95"/>
          <w:sz w:val="21"/>
        </w:rPr>
        <w:t>ood</w:t>
      </w:r>
      <w:r>
        <w:rPr>
          <w:spacing w:val="-18"/>
          <w:w w:val="95"/>
          <w:sz w:val="21"/>
        </w:rPr>
        <w:t>y</w:t>
      </w:r>
      <w:r>
        <w:rPr>
          <w:sz w:val="21"/>
        </w:rPr>
        <w:t>,</w:t>
      </w:r>
      <w:r>
        <w:rPr>
          <w:spacing w:val="25"/>
          <w:sz w:val="21"/>
        </w:rPr>
        <w:t> </w:t>
      </w:r>
      <w:r>
        <w:rPr>
          <w:w w:val="93"/>
          <w:sz w:val="21"/>
        </w:rPr>
        <w:t>B.</w:t>
      </w:r>
      <w:r>
        <w:rPr>
          <w:spacing w:val="25"/>
          <w:sz w:val="21"/>
        </w:rPr>
        <w:t> </w:t>
      </w:r>
      <w:r>
        <w:rPr>
          <w:w w:val="99"/>
          <w:sz w:val="21"/>
        </w:rPr>
        <w:t>(2002).</w:t>
      </w:r>
      <w:r>
        <w:rPr>
          <w:spacing w:val="25"/>
          <w:sz w:val="21"/>
        </w:rPr>
        <w:t> </w:t>
      </w:r>
      <w:r>
        <w:rPr>
          <w:i/>
          <w:spacing w:val="-3"/>
          <w:w w:val="104"/>
          <w:sz w:val="21"/>
        </w:rPr>
        <w:t>M</w:t>
      </w:r>
      <w:r>
        <w:rPr>
          <w:i/>
          <w:w w:val="82"/>
          <w:sz w:val="21"/>
        </w:rPr>
        <w:t>istletoes</w:t>
      </w:r>
      <w:r>
        <w:rPr>
          <w:i/>
          <w:spacing w:val="25"/>
          <w:sz w:val="21"/>
        </w:rPr>
        <w:t> </w:t>
      </w:r>
      <w:r>
        <w:rPr>
          <w:i/>
          <w:w w:val="85"/>
          <w:sz w:val="21"/>
        </w:rPr>
        <w:t>of</w:t>
      </w:r>
      <w:r>
        <w:rPr>
          <w:i/>
          <w:spacing w:val="25"/>
          <w:sz w:val="21"/>
        </w:rPr>
        <w:t> </w:t>
      </w:r>
      <w:r>
        <w:rPr>
          <w:i/>
          <w:spacing w:val="-7"/>
          <w:w w:val="110"/>
          <w:sz w:val="21"/>
        </w:rPr>
        <w:t>N</w:t>
      </w:r>
      <w:r>
        <w:rPr>
          <w:i/>
          <w:w w:val="84"/>
          <w:sz w:val="21"/>
        </w:rPr>
        <w:t>o</w:t>
      </w:r>
      <w:r>
        <w:rPr>
          <w:i/>
          <w:spacing w:val="1"/>
          <w:w w:val="84"/>
          <w:sz w:val="21"/>
        </w:rPr>
        <w:t>r</w:t>
      </w:r>
      <w:r>
        <w:rPr>
          <w:i/>
          <w:w w:val="97"/>
          <w:sz w:val="21"/>
        </w:rPr>
        <w:t>th</w:t>
      </w:r>
      <w:r>
        <w:rPr>
          <w:i/>
          <w:spacing w:val="25"/>
          <w:sz w:val="21"/>
        </w:rPr>
        <w:t> </w:t>
      </w:r>
      <w:r>
        <w:rPr>
          <w:i/>
          <w:spacing w:val="-4"/>
          <w:w w:val="97"/>
          <w:sz w:val="21"/>
        </w:rPr>
        <w:t>A</w:t>
      </w:r>
      <w:r>
        <w:rPr>
          <w:i/>
          <w:w w:val="90"/>
          <w:sz w:val="21"/>
        </w:rPr>
        <w:t>merican</w:t>
      </w:r>
      <w:r>
        <w:rPr>
          <w:i/>
          <w:spacing w:val="24"/>
          <w:sz w:val="21"/>
        </w:rPr>
        <w:t> </w:t>
      </w:r>
      <w:r>
        <w:rPr>
          <w:i/>
          <w:w w:val="84"/>
          <w:sz w:val="21"/>
        </w:rPr>
        <w:t>conifers</w:t>
      </w:r>
      <w:r>
        <w:rPr>
          <w:sz w:val="21"/>
        </w:rPr>
        <w:t>. </w:t>
      </w:r>
      <w:r>
        <w:rPr>
          <w:spacing w:val="-2"/>
          <w:w w:val="149"/>
          <w:sz w:val="21"/>
        </w:rPr>
        <w:t>g</w:t>
      </w:r>
      <w:r>
        <w:rPr>
          <w:w w:val="94"/>
          <w:sz w:val="21"/>
        </w:rPr>
        <w:t>eneral</w:t>
      </w:r>
      <w:r>
        <w:rPr>
          <w:spacing w:val="-14"/>
          <w:sz w:val="21"/>
        </w:rPr>
        <w:t> </w:t>
      </w:r>
      <w:r>
        <w:rPr>
          <w:spacing w:val="-26"/>
          <w:w w:val="237"/>
          <w:sz w:val="21"/>
        </w:rPr>
        <w:t>t</w:t>
      </w:r>
      <w:r>
        <w:rPr>
          <w:w w:val="94"/>
          <w:sz w:val="21"/>
        </w:rPr>
        <w:t>echnical</w:t>
      </w:r>
      <w:r>
        <w:rPr>
          <w:spacing w:val="-4"/>
          <w:sz w:val="21"/>
        </w:rPr>
        <w:t> </w:t>
      </w:r>
      <w:r>
        <w:rPr>
          <w:spacing w:val="-3"/>
          <w:w w:val="193"/>
          <w:sz w:val="21"/>
        </w:rPr>
        <w:t>r</w:t>
      </w:r>
      <w:r>
        <w:rPr>
          <w:w w:val="96"/>
          <w:sz w:val="21"/>
        </w:rPr>
        <w:t>epo</w:t>
      </w:r>
      <w:r>
        <w:rPr>
          <w:spacing w:val="1"/>
          <w:w w:val="96"/>
          <w:sz w:val="21"/>
        </w:rPr>
        <w:t>r</w:t>
      </w:r>
      <w:r>
        <w:rPr>
          <w:w w:val="102"/>
          <w:sz w:val="21"/>
        </w:rPr>
        <w:t>t-</w:t>
      </w:r>
      <w:r>
        <w:rPr>
          <w:spacing w:val="-3"/>
          <w:w w:val="193"/>
          <w:sz w:val="21"/>
        </w:rPr>
        <w:t>r</w:t>
      </w:r>
      <w:r>
        <w:rPr>
          <w:w w:val="92"/>
          <w:sz w:val="21"/>
        </w:rPr>
        <w:t>ocky</w:t>
      </w:r>
      <w:r>
        <w:rPr>
          <w:spacing w:val="-5"/>
          <w:sz w:val="21"/>
        </w:rPr>
        <w:t> </w:t>
      </w:r>
      <w:r>
        <w:rPr>
          <w:spacing w:val="-6"/>
          <w:w w:val="102"/>
          <w:sz w:val="21"/>
        </w:rPr>
        <w:t>M</w:t>
      </w:r>
      <w:r>
        <w:rPr>
          <w:w w:val="100"/>
          <w:sz w:val="21"/>
        </w:rPr>
        <w:t>ountain</w:t>
      </w:r>
      <w:r>
        <w:rPr>
          <w:spacing w:val="-5"/>
          <w:sz w:val="21"/>
        </w:rPr>
        <w:t> </w:t>
      </w:r>
      <w:r>
        <w:rPr>
          <w:spacing w:val="-3"/>
          <w:w w:val="193"/>
          <w:sz w:val="21"/>
        </w:rPr>
        <w:t>r</w:t>
      </w:r>
      <w:r>
        <w:rPr>
          <w:w w:val="90"/>
          <w:sz w:val="21"/>
        </w:rPr>
        <w:t>esea</w:t>
      </w:r>
      <w:r>
        <w:rPr>
          <w:spacing w:val="-2"/>
          <w:w w:val="90"/>
          <w:sz w:val="21"/>
        </w:rPr>
        <w:t>r</w:t>
      </w:r>
      <w:r>
        <w:rPr>
          <w:w w:val="96"/>
          <w:sz w:val="21"/>
        </w:rPr>
        <w:t>ch</w:t>
      </w:r>
      <w:r>
        <w:rPr>
          <w:spacing w:val="-5"/>
          <w:sz w:val="21"/>
        </w:rPr>
        <w:t> </w:t>
      </w:r>
      <w:r>
        <w:rPr>
          <w:spacing w:val="-6"/>
          <w:w w:val="125"/>
          <w:sz w:val="21"/>
        </w:rPr>
        <w:t>s</w:t>
      </w:r>
      <w:r>
        <w:rPr>
          <w:w w:val="100"/>
          <w:sz w:val="21"/>
        </w:rPr>
        <w:t>tation,</w:t>
      </w:r>
      <w:r>
        <w:rPr>
          <w:spacing w:val="-4"/>
          <w:sz w:val="21"/>
        </w:rPr>
        <w:t> </w:t>
      </w:r>
      <w:r>
        <w:rPr>
          <w:rFonts w:ascii="PMingLiU" w:hAnsi="PMingLiU"/>
          <w:w w:val="160"/>
          <w:sz w:val="14"/>
        </w:rPr>
        <w:t>usda</w:t>
      </w:r>
      <w:r>
        <w:rPr>
          <w:rFonts w:ascii="PMingLiU" w:hAnsi="PMingLiU"/>
          <w:spacing w:val="12"/>
          <w:sz w:val="14"/>
        </w:rPr>
        <w:t> </w:t>
      </w:r>
      <w:r>
        <w:rPr>
          <w:spacing w:val="-8"/>
          <w:w w:val="161"/>
          <w:sz w:val="21"/>
        </w:rPr>
        <w:t>f</w:t>
      </w:r>
      <w:r>
        <w:rPr>
          <w:w w:val="98"/>
          <w:sz w:val="21"/>
        </w:rPr>
        <w:t>o</w:t>
      </w:r>
      <w:r>
        <w:rPr>
          <w:spacing w:val="-3"/>
          <w:w w:val="98"/>
          <w:sz w:val="21"/>
        </w:rPr>
        <w:t>r</w:t>
      </w:r>
      <w:r>
        <w:rPr>
          <w:w w:val="92"/>
          <w:sz w:val="21"/>
        </w:rPr>
        <w:t>est</w:t>
      </w:r>
      <w:r>
        <w:rPr>
          <w:spacing w:val="-5"/>
          <w:sz w:val="21"/>
        </w:rPr>
        <w:t> </w:t>
      </w:r>
      <w:r>
        <w:rPr>
          <w:spacing w:val="-3"/>
          <w:w w:val="125"/>
          <w:sz w:val="21"/>
        </w:rPr>
        <w:t>s</w:t>
      </w:r>
      <w:r>
        <w:rPr>
          <w:w w:val="93"/>
          <w:sz w:val="21"/>
        </w:rPr>
        <w:t>e</w:t>
      </w:r>
      <w:r>
        <w:rPr>
          <w:spacing w:val="3"/>
          <w:w w:val="93"/>
          <w:sz w:val="21"/>
        </w:rPr>
        <w:t>r</w:t>
      </w:r>
      <w:r>
        <w:rPr>
          <w:w w:val="89"/>
          <w:sz w:val="21"/>
        </w:rPr>
        <w:t>vice</w:t>
      </w:r>
      <w:r>
        <w:rPr>
          <w:spacing w:val="-5"/>
          <w:sz w:val="21"/>
        </w:rPr>
        <w:t> </w:t>
      </w:r>
      <w:r>
        <w:rPr>
          <w:spacing w:val="-1"/>
          <w:w w:val="96"/>
          <w:sz w:val="21"/>
        </w:rPr>
        <w:t>(</w:t>
      </w:r>
      <w:r>
        <w:rPr>
          <w:rFonts w:ascii="PMingLiU" w:hAnsi="PMingLiU"/>
          <w:w w:val="163"/>
          <w:sz w:val="14"/>
        </w:rPr>
        <w:t>rmrs</w:t>
      </w:r>
      <w:r>
        <w:rPr>
          <w:w w:val="96"/>
          <w:sz w:val="21"/>
        </w:rPr>
        <w:t>-</w:t>
      </w:r>
    </w:p>
    <w:p>
      <w:pPr>
        <w:spacing w:before="2"/>
        <w:ind w:left="480" w:right="112" w:firstLine="0"/>
        <w:jc w:val="left"/>
        <w:rPr>
          <w:sz w:val="21"/>
        </w:rPr>
      </w:pPr>
      <w:r>
        <w:rPr>
          <w:rFonts w:ascii="PMingLiU"/>
          <w:w w:val="206"/>
          <w:sz w:val="14"/>
        </w:rPr>
        <w:t>gtr</w:t>
      </w:r>
      <w:r>
        <w:rPr>
          <w:w w:val="98"/>
          <w:sz w:val="21"/>
        </w:rPr>
        <w:t>-98).</w:t>
      </w:r>
    </w:p>
    <w:p>
      <w:pPr>
        <w:spacing w:line="297" w:lineRule="auto" w:before="58"/>
        <w:ind w:left="0" w:right="118" w:firstLine="0"/>
        <w:jc w:val="right"/>
        <w:rPr>
          <w:sz w:val="21"/>
        </w:rPr>
      </w:pPr>
      <w:r>
        <w:rPr>
          <w:w w:val="149"/>
          <w:sz w:val="21"/>
        </w:rPr>
        <w:t>g</w:t>
      </w:r>
      <w:r>
        <w:rPr>
          <w:w w:val="96"/>
          <w:sz w:val="21"/>
        </w:rPr>
        <w:t>óme</w:t>
      </w:r>
      <w:r>
        <w:rPr>
          <w:w w:val="90"/>
          <w:sz w:val="21"/>
        </w:rPr>
        <w:t>z,</w:t>
      </w:r>
      <w:r>
        <w:rPr>
          <w:spacing w:val="17"/>
          <w:sz w:val="21"/>
        </w:rPr>
        <w:t> </w:t>
      </w:r>
      <w:r>
        <w:rPr>
          <w:w w:val="149"/>
          <w:sz w:val="21"/>
        </w:rPr>
        <w:t>g</w:t>
      </w:r>
      <w:r>
        <w:rPr>
          <w:sz w:val="21"/>
        </w:rPr>
        <w:t>.</w:t>
      </w:r>
      <w:r>
        <w:rPr>
          <w:spacing w:val="17"/>
          <w:sz w:val="21"/>
        </w:rPr>
        <w:t> </w:t>
      </w:r>
      <w:r>
        <w:rPr>
          <w:w w:val="99"/>
          <w:sz w:val="21"/>
        </w:rPr>
        <w:t>(2003).</w:t>
      </w:r>
      <w:r>
        <w:rPr>
          <w:spacing w:val="17"/>
          <w:sz w:val="21"/>
        </w:rPr>
        <w:t> </w:t>
      </w:r>
      <w:r>
        <w:rPr>
          <w:i/>
          <w:spacing w:val="-3"/>
          <w:w w:val="92"/>
          <w:sz w:val="21"/>
        </w:rPr>
        <w:t>E</w:t>
      </w:r>
      <w:r>
        <w:rPr>
          <w:i/>
          <w:w w:val="86"/>
          <w:sz w:val="21"/>
        </w:rPr>
        <w:t>stado</w:t>
      </w:r>
      <w:r>
        <w:rPr>
          <w:i/>
          <w:spacing w:val="17"/>
          <w:sz w:val="21"/>
        </w:rPr>
        <w:t> </w:t>
      </w:r>
      <w:r>
        <w:rPr>
          <w:i/>
          <w:w w:val="87"/>
          <w:sz w:val="21"/>
        </w:rPr>
        <w:t>del</w:t>
      </w:r>
      <w:r>
        <w:rPr>
          <w:i/>
          <w:spacing w:val="17"/>
          <w:sz w:val="21"/>
        </w:rPr>
        <w:t> </w:t>
      </w:r>
      <w:r>
        <w:rPr>
          <w:i/>
          <w:w w:val="89"/>
          <w:sz w:val="21"/>
        </w:rPr>
        <w:t>conocimiento</w:t>
      </w:r>
      <w:r>
        <w:rPr>
          <w:i/>
          <w:spacing w:val="17"/>
          <w:sz w:val="21"/>
        </w:rPr>
        <w:t> </w:t>
      </w:r>
      <w:r>
        <w:rPr>
          <w:i/>
          <w:w w:val="86"/>
          <w:sz w:val="21"/>
        </w:rPr>
        <w:t>de</w:t>
      </w:r>
      <w:r>
        <w:rPr>
          <w:i/>
          <w:spacing w:val="17"/>
          <w:sz w:val="21"/>
        </w:rPr>
        <w:t> </w:t>
      </w:r>
      <w:r>
        <w:rPr>
          <w:spacing w:val="-3"/>
          <w:w w:val="140"/>
          <w:sz w:val="21"/>
        </w:rPr>
        <w:t>a</w:t>
      </w:r>
      <w:r>
        <w:rPr>
          <w:w w:val="91"/>
          <w:sz w:val="21"/>
        </w:rPr>
        <w:t>bies</w:t>
      </w:r>
      <w:r>
        <w:rPr>
          <w:spacing w:val="17"/>
          <w:sz w:val="21"/>
        </w:rPr>
        <w:t> </w:t>
      </w:r>
      <w:r>
        <w:rPr>
          <w:spacing w:val="-3"/>
          <w:w w:val="99"/>
          <w:sz w:val="21"/>
        </w:rPr>
        <w:t>r</w:t>
      </w:r>
      <w:r>
        <w:rPr>
          <w:w w:val="90"/>
          <w:sz w:val="21"/>
        </w:rPr>
        <w:t>eligiosa</w:t>
      </w:r>
      <w:r>
        <w:rPr>
          <w:spacing w:val="17"/>
          <w:sz w:val="21"/>
        </w:rPr>
        <w:t> </w:t>
      </w:r>
      <w:r>
        <w:rPr>
          <w:i/>
          <w:w w:val="96"/>
          <w:sz w:val="21"/>
        </w:rPr>
        <w:t>(</w:t>
      </w:r>
      <w:r>
        <w:rPr>
          <w:i/>
          <w:w w:val="142"/>
          <w:sz w:val="14"/>
        </w:rPr>
        <w:t>hbk</w:t>
      </w:r>
      <w:r>
        <w:rPr>
          <w:i/>
          <w:w w:val="96"/>
          <w:sz w:val="21"/>
        </w:rPr>
        <w:t>)</w:t>
      </w:r>
      <w:r>
        <w:rPr>
          <w:i/>
          <w:spacing w:val="17"/>
          <w:sz w:val="21"/>
        </w:rPr>
        <w:t> </w:t>
      </w:r>
      <w:r>
        <w:rPr>
          <w:i/>
          <w:w w:val="90"/>
          <w:sz w:val="21"/>
        </w:rPr>
        <w:t>Schl.</w:t>
      </w:r>
      <w:r>
        <w:rPr>
          <w:i/>
          <w:spacing w:val="17"/>
          <w:sz w:val="21"/>
        </w:rPr>
        <w:t> </w:t>
      </w:r>
      <w:r>
        <w:rPr>
          <w:i/>
          <w:w w:val="87"/>
          <w:sz w:val="21"/>
        </w:rPr>
        <w:t>et</w:t>
      </w:r>
      <w:r>
        <w:rPr>
          <w:i/>
          <w:spacing w:val="17"/>
          <w:sz w:val="21"/>
        </w:rPr>
        <w:t> </w:t>
      </w:r>
      <w:r>
        <w:rPr>
          <w:i/>
          <w:w w:val="96"/>
          <w:sz w:val="21"/>
        </w:rPr>
        <w:t>Cham.</w:t>
      </w:r>
      <w:r>
        <w:rPr>
          <w:i/>
          <w:spacing w:val="8"/>
          <w:sz w:val="21"/>
        </w:rPr>
        <w:t> </w:t>
      </w:r>
      <w:r>
        <w:rPr>
          <w:spacing w:val="-26"/>
          <w:w w:val="237"/>
          <w:sz w:val="21"/>
        </w:rPr>
        <w:t>t</w:t>
      </w:r>
      <w:r>
        <w:rPr>
          <w:w w:val="86"/>
          <w:sz w:val="21"/>
        </w:rPr>
        <w:t>esis</w:t>
      </w:r>
      <w:r>
        <w:rPr>
          <w:spacing w:val="17"/>
          <w:sz w:val="21"/>
        </w:rPr>
        <w:t> </w:t>
      </w:r>
      <w:r>
        <w:rPr>
          <w:w w:val="95"/>
          <w:sz w:val="21"/>
        </w:rPr>
        <w:t>de </w:t>
      </w:r>
      <w:r>
        <w:rPr>
          <w:sz w:val="21"/>
        </w:rPr>
        <w:t>licenciatura.</w:t>
      </w:r>
      <w:r>
        <w:rPr>
          <w:spacing w:val="-17"/>
          <w:sz w:val="21"/>
        </w:rPr>
        <w:t> </w:t>
      </w:r>
      <w:r>
        <w:rPr>
          <w:sz w:val="21"/>
        </w:rPr>
        <w:t>México:</w:t>
      </w:r>
      <w:r>
        <w:rPr>
          <w:spacing w:val="-17"/>
          <w:sz w:val="21"/>
        </w:rPr>
        <w:t> </w:t>
      </w:r>
      <w:r>
        <w:rPr>
          <w:sz w:val="21"/>
        </w:rPr>
        <w:t>universidad</w:t>
      </w:r>
      <w:r>
        <w:rPr>
          <w:spacing w:val="-17"/>
          <w:sz w:val="21"/>
        </w:rPr>
        <w:t> </w:t>
      </w:r>
      <w:r>
        <w:rPr>
          <w:sz w:val="21"/>
        </w:rPr>
        <w:t>autónoma</w:t>
      </w:r>
      <w:r>
        <w:rPr>
          <w:spacing w:val="-17"/>
          <w:sz w:val="21"/>
        </w:rPr>
        <w:t> </w:t>
      </w:r>
      <w:r>
        <w:rPr>
          <w:sz w:val="21"/>
        </w:rPr>
        <w:t>chapingo,</w:t>
      </w:r>
      <w:r>
        <w:rPr>
          <w:spacing w:val="-17"/>
          <w:sz w:val="21"/>
        </w:rPr>
        <w:t> </w:t>
      </w:r>
      <w:r>
        <w:rPr>
          <w:sz w:val="21"/>
        </w:rPr>
        <w:t>División</w:t>
      </w:r>
      <w:r>
        <w:rPr>
          <w:spacing w:val="-17"/>
          <w:sz w:val="21"/>
        </w:rPr>
        <w:t> </w:t>
      </w:r>
      <w:r>
        <w:rPr>
          <w:sz w:val="21"/>
        </w:rPr>
        <w:t>de</w:t>
      </w:r>
      <w:r>
        <w:rPr>
          <w:spacing w:val="-17"/>
          <w:sz w:val="21"/>
        </w:rPr>
        <w:t> </w:t>
      </w:r>
      <w:r>
        <w:rPr>
          <w:sz w:val="21"/>
        </w:rPr>
        <w:t>ciencias</w:t>
      </w:r>
      <w:r>
        <w:rPr>
          <w:spacing w:val="-17"/>
          <w:sz w:val="21"/>
        </w:rPr>
        <w:t> </w:t>
      </w:r>
      <w:r>
        <w:rPr>
          <w:sz w:val="21"/>
        </w:rPr>
        <w:t>forestales.</w:t>
      </w:r>
      <w:r>
        <w:rPr>
          <w:w w:val="90"/>
          <w:sz w:val="21"/>
        </w:rPr>
        <w:t> </w:t>
      </w:r>
      <w:r>
        <w:rPr>
          <w:w w:val="95"/>
          <w:sz w:val="21"/>
        </w:rPr>
        <w:t>gonzález,</w:t>
      </w:r>
      <w:r>
        <w:rPr>
          <w:spacing w:val="-17"/>
          <w:w w:val="95"/>
          <w:sz w:val="21"/>
        </w:rPr>
        <w:t> </w:t>
      </w:r>
      <w:r>
        <w:rPr>
          <w:w w:val="95"/>
          <w:sz w:val="21"/>
        </w:rPr>
        <w:t>g.</w:t>
      </w:r>
      <w:r>
        <w:rPr>
          <w:spacing w:val="-17"/>
          <w:w w:val="95"/>
          <w:sz w:val="21"/>
        </w:rPr>
        <w:t> </w:t>
      </w:r>
      <w:r>
        <w:rPr>
          <w:w w:val="95"/>
          <w:sz w:val="21"/>
        </w:rPr>
        <w:t>(1999).</w:t>
      </w:r>
      <w:r>
        <w:rPr>
          <w:spacing w:val="-17"/>
          <w:w w:val="95"/>
          <w:sz w:val="21"/>
        </w:rPr>
        <w:t> </w:t>
      </w:r>
      <w:r>
        <w:rPr>
          <w:i/>
          <w:w w:val="95"/>
          <w:sz w:val="21"/>
        </w:rPr>
        <w:t>Revisión</w:t>
      </w:r>
      <w:r>
        <w:rPr>
          <w:i/>
          <w:spacing w:val="-17"/>
          <w:w w:val="95"/>
          <w:sz w:val="21"/>
        </w:rPr>
        <w:t> </w:t>
      </w:r>
      <w:r>
        <w:rPr>
          <w:i/>
          <w:w w:val="95"/>
          <w:sz w:val="21"/>
        </w:rPr>
        <w:t>y</w:t>
      </w:r>
      <w:r>
        <w:rPr>
          <w:i/>
          <w:spacing w:val="-17"/>
          <w:w w:val="95"/>
          <w:sz w:val="21"/>
        </w:rPr>
        <w:t> </w:t>
      </w:r>
      <w:r>
        <w:rPr>
          <w:i/>
          <w:w w:val="95"/>
          <w:sz w:val="21"/>
        </w:rPr>
        <w:t>análisis</w:t>
      </w:r>
      <w:r>
        <w:rPr>
          <w:i/>
          <w:spacing w:val="-17"/>
          <w:w w:val="95"/>
          <w:sz w:val="21"/>
        </w:rPr>
        <w:t> </w:t>
      </w:r>
      <w:r>
        <w:rPr>
          <w:i/>
          <w:w w:val="95"/>
          <w:sz w:val="21"/>
        </w:rPr>
        <w:t>bibliográfico</w:t>
      </w:r>
      <w:r>
        <w:rPr>
          <w:i/>
          <w:spacing w:val="-17"/>
          <w:w w:val="95"/>
          <w:sz w:val="21"/>
        </w:rPr>
        <w:t> </w:t>
      </w:r>
      <w:r>
        <w:rPr>
          <w:i/>
          <w:w w:val="95"/>
          <w:sz w:val="21"/>
        </w:rPr>
        <w:t>del</w:t>
      </w:r>
      <w:r>
        <w:rPr>
          <w:i/>
          <w:spacing w:val="-17"/>
          <w:w w:val="95"/>
          <w:sz w:val="21"/>
        </w:rPr>
        <w:t> </w:t>
      </w:r>
      <w:r>
        <w:rPr>
          <w:i/>
          <w:w w:val="95"/>
          <w:sz w:val="21"/>
        </w:rPr>
        <w:t>cancro</w:t>
      </w:r>
      <w:r>
        <w:rPr>
          <w:i/>
          <w:spacing w:val="-17"/>
          <w:w w:val="95"/>
          <w:sz w:val="21"/>
        </w:rPr>
        <w:t> </w:t>
      </w:r>
      <w:r>
        <w:rPr>
          <w:i/>
          <w:w w:val="95"/>
          <w:sz w:val="21"/>
        </w:rPr>
        <w:t>resinoso</w:t>
      </w:r>
      <w:r>
        <w:rPr>
          <w:i/>
          <w:spacing w:val="-17"/>
          <w:w w:val="95"/>
          <w:sz w:val="21"/>
        </w:rPr>
        <w:t> </w:t>
      </w:r>
      <w:r>
        <w:rPr>
          <w:i/>
          <w:w w:val="95"/>
          <w:sz w:val="21"/>
        </w:rPr>
        <w:t>de</w:t>
      </w:r>
      <w:r>
        <w:rPr>
          <w:i/>
          <w:spacing w:val="-17"/>
          <w:w w:val="95"/>
          <w:sz w:val="21"/>
        </w:rPr>
        <w:t> </w:t>
      </w:r>
      <w:r>
        <w:rPr>
          <w:i/>
          <w:w w:val="95"/>
          <w:sz w:val="21"/>
        </w:rPr>
        <w:t>los</w:t>
      </w:r>
      <w:r>
        <w:rPr>
          <w:i/>
          <w:spacing w:val="-17"/>
          <w:w w:val="95"/>
          <w:sz w:val="21"/>
        </w:rPr>
        <w:t> </w:t>
      </w:r>
      <w:r>
        <w:rPr>
          <w:i/>
          <w:w w:val="95"/>
          <w:sz w:val="21"/>
        </w:rPr>
        <w:t>pinos</w:t>
      </w:r>
      <w:r>
        <w:rPr>
          <w:i/>
          <w:spacing w:val="-17"/>
          <w:w w:val="95"/>
          <w:sz w:val="21"/>
        </w:rPr>
        <w:t> </w:t>
      </w:r>
      <w:r>
        <w:rPr>
          <w:w w:val="95"/>
          <w:sz w:val="21"/>
        </w:rPr>
        <w:t>(fusarium</w:t>
      </w:r>
      <w:r>
        <w:rPr>
          <w:w w:val="97"/>
          <w:sz w:val="21"/>
        </w:rPr>
        <w:t> </w:t>
      </w:r>
      <w:r>
        <w:rPr>
          <w:w w:val="96"/>
          <w:sz w:val="21"/>
        </w:rPr>
        <w:t>subglutinans</w:t>
      </w:r>
      <w:r>
        <w:rPr>
          <w:sz w:val="21"/>
        </w:rPr>
        <w:t> </w:t>
      </w:r>
      <w:r>
        <w:rPr>
          <w:spacing w:val="2"/>
          <w:sz w:val="21"/>
        </w:rPr>
        <w:t> </w:t>
      </w:r>
      <w:r>
        <w:rPr>
          <w:spacing w:val="-4"/>
          <w:w w:val="87"/>
          <w:sz w:val="21"/>
        </w:rPr>
        <w:t>f</w:t>
      </w:r>
      <w:r>
        <w:rPr>
          <w:sz w:val="21"/>
        </w:rPr>
        <w:t>. </w:t>
      </w:r>
      <w:r>
        <w:rPr>
          <w:spacing w:val="2"/>
          <w:sz w:val="21"/>
        </w:rPr>
        <w:t> </w:t>
      </w:r>
      <w:r>
        <w:rPr>
          <w:w w:val="93"/>
          <w:sz w:val="21"/>
        </w:rPr>
        <w:t>s</w:t>
      </w:r>
      <w:r>
        <w:rPr>
          <w:spacing w:val="-4"/>
          <w:w w:val="93"/>
          <w:sz w:val="21"/>
        </w:rPr>
        <w:t>p</w:t>
      </w:r>
      <w:r>
        <w:rPr>
          <w:sz w:val="21"/>
        </w:rPr>
        <w:t>. </w:t>
      </w:r>
      <w:r>
        <w:rPr>
          <w:spacing w:val="2"/>
          <w:sz w:val="21"/>
        </w:rPr>
        <w:t> </w:t>
      </w:r>
      <w:r>
        <w:rPr>
          <w:w w:val="98"/>
          <w:sz w:val="21"/>
        </w:rPr>
        <w:t>pini).</w:t>
      </w:r>
      <w:r>
        <w:rPr>
          <w:sz w:val="21"/>
        </w:rPr>
        <w:t> </w:t>
      </w:r>
      <w:r>
        <w:rPr>
          <w:spacing w:val="-7"/>
          <w:sz w:val="21"/>
        </w:rPr>
        <w:t> </w:t>
      </w:r>
      <w:r>
        <w:rPr>
          <w:spacing w:val="-26"/>
          <w:w w:val="237"/>
          <w:sz w:val="21"/>
        </w:rPr>
        <w:t>t</w:t>
      </w:r>
      <w:r>
        <w:rPr>
          <w:w w:val="86"/>
          <w:sz w:val="21"/>
        </w:rPr>
        <w:t>esis</w:t>
      </w:r>
      <w:r>
        <w:rPr>
          <w:sz w:val="21"/>
        </w:rPr>
        <w:t> </w:t>
      </w:r>
      <w:r>
        <w:rPr>
          <w:spacing w:val="2"/>
          <w:sz w:val="21"/>
        </w:rPr>
        <w:t> </w:t>
      </w:r>
      <w:r>
        <w:rPr>
          <w:w w:val="95"/>
          <w:sz w:val="21"/>
        </w:rPr>
        <w:t>de</w:t>
      </w:r>
      <w:r>
        <w:rPr>
          <w:sz w:val="21"/>
        </w:rPr>
        <w:t> </w:t>
      </w:r>
      <w:r>
        <w:rPr>
          <w:spacing w:val="2"/>
          <w:sz w:val="21"/>
        </w:rPr>
        <w:t> </w:t>
      </w:r>
      <w:r>
        <w:rPr>
          <w:w w:val="95"/>
          <w:sz w:val="21"/>
        </w:rPr>
        <w:t>licenciatura.</w:t>
      </w:r>
      <w:r>
        <w:rPr>
          <w:sz w:val="21"/>
        </w:rPr>
        <w:t> </w:t>
      </w:r>
      <w:r>
        <w:rPr>
          <w:spacing w:val="2"/>
          <w:sz w:val="21"/>
        </w:rPr>
        <w:t> </w:t>
      </w:r>
      <w:r>
        <w:rPr>
          <w:w w:val="94"/>
          <w:sz w:val="21"/>
        </w:rPr>
        <w:t>México:</w:t>
      </w:r>
      <w:r>
        <w:rPr>
          <w:sz w:val="21"/>
        </w:rPr>
        <w:t> </w:t>
      </w:r>
      <w:r>
        <w:rPr>
          <w:spacing w:val="2"/>
          <w:sz w:val="21"/>
        </w:rPr>
        <w:t> </w:t>
      </w:r>
      <w:r>
        <w:rPr>
          <w:spacing w:val="-8"/>
          <w:w w:val="149"/>
          <w:sz w:val="21"/>
        </w:rPr>
        <w:t>u</w:t>
      </w:r>
      <w:r>
        <w:rPr>
          <w:w w:val="95"/>
          <w:sz w:val="21"/>
        </w:rPr>
        <w:t>ni</w:t>
      </w:r>
      <w:r>
        <w:rPr>
          <w:spacing w:val="-2"/>
          <w:w w:val="95"/>
          <w:sz w:val="21"/>
        </w:rPr>
        <w:t>v</w:t>
      </w:r>
      <w:r>
        <w:rPr>
          <w:w w:val="94"/>
          <w:sz w:val="21"/>
        </w:rPr>
        <w:t>ersidad</w:t>
      </w:r>
      <w:r>
        <w:rPr>
          <w:sz w:val="21"/>
        </w:rPr>
        <w:t> </w:t>
      </w:r>
      <w:r>
        <w:rPr>
          <w:spacing w:val="2"/>
          <w:sz w:val="21"/>
        </w:rPr>
        <w:t> </w:t>
      </w:r>
      <w:r>
        <w:rPr>
          <w:spacing w:val="-4"/>
          <w:w w:val="140"/>
          <w:sz w:val="21"/>
        </w:rPr>
        <w:t>a</w:t>
      </w:r>
      <w:r>
        <w:rPr>
          <w:w w:val="100"/>
          <w:sz w:val="21"/>
        </w:rPr>
        <w:t>utónoma</w:t>
      </w:r>
      <w:r>
        <w:rPr>
          <w:sz w:val="21"/>
        </w:rPr>
        <w:t> </w:t>
      </w:r>
      <w:r>
        <w:rPr>
          <w:spacing w:val="2"/>
          <w:sz w:val="21"/>
        </w:rPr>
        <w:t> </w:t>
      </w:r>
      <w:r>
        <w:rPr>
          <w:w w:val="95"/>
          <w:sz w:val="21"/>
        </w:rPr>
        <w:t>de</w:t>
      </w:r>
    </w:p>
    <w:p>
      <w:pPr>
        <w:spacing w:before="2"/>
        <w:ind w:left="479" w:right="112" w:firstLine="0"/>
        <w:jc w:val="left"/>
        <w:rPr>
          <w:sz w:val="21"/>
        </w:rPr>
      </w:pPr>
      <w:r>
        <w:rPr>
          <w:w w:val="105"/>
          <w:sz w:val="21"/>
        </w:rPr>
        <w:t>chapingo.</w:t>
      </w:r>
    </w:p>
    <w:p>
      <w:pPr>
        <w:spacing w:line="297" w:lineRule="auto" w:before="58"/>
        <w:ind w:left="479" w:right="117" w:hanging="360"/>
        <w:jc w:val="both"/>
        <w:rPr>
          <w:sz w:val="21"/>
        </w:rPr>
      </w:pPr>
      <w:r>
        <w:rPr>
          <w:sz w:val="21"/>
        </w:rPr>
        <w:t>groom,</w:t>
      </w:r>
      <w:r>
        <w:rPr>
          <w:spacing w:val="-15"/>
          <w:sz w:val="21"/>
        </w:rPr>
        <w:t> </w:t>
      </w:r>
      <w:r>
        <w:rPr>
          <w:sz w:val="21"/>
        </w:rPr>
        <w:t>M.</w:t>
      </w:r>
      <w:r>
        <w:rPr>
          <w:spacing w:val="-15"/>
          <w:sz w:val="21"/>
        </w:rPr>
        <w:t> </w:t>
      </w:r>
      <w:r>
        <w:rPr>
          <w:sz w:val="21"/>
        </w:rPr>
        <w:t>J.,</w:t>
      </w:r>
      <w:r>
        <w:rPr>
          <w:spacing w:val="-15"/>
          <w:sz w:val="21"/>
        </w:rPr>
        <w:t> </w:t>
      </w:r>
      <w:r>
        <w:rPr>
          <w:sz w:val="21"/>
        </w:rPr>
        <w:t>Meffe,</w:t>
      </w:r>
      <w:r>
        <w:rPr>
          <w:spacing w:val="-15"/>
          <w:sz w:val="21"/>
        </w:rPr>
        <w:t> </w:t>
      </w:r>
      <w:r>
        <w:rPr>
          <w:w w:val="120"/>
          <w:sz w:val="21"/>
        </w:rPr>
        <w:t>g.</w:t>
      </w:r>
      <w:r>
        <w:rPr>
          <w:spacing w:val="-25"/>
          <w:w w:val="120"/>
          <w:sz w:val="21"/>
        </w:rPr>
        <w:t> </w:t>
      </w:r>
      <w:r>
        <w:rPr>
          <w:sz w:val="21"/>
        </w:rPr>
        <w:t>K.</w:t>
      </w:r>
      <w:r>
        <w:rPr>
          <w:spacing w:val="-15"/>
          <w:sz w:val="21"/>
        </w:rPr>
        <w:t> </w:t>
      </w:r>
      <w:r>
        <w:rPr>
          <w:sz w:val="21"/>
        </w:rPr>
        <w:t>y</w:t>
      </w:r>
      <w:r>
        <w:rPr>
          <w:spacing w:val="-15"/>
          <w:sz w:val="21"/>
        </w:rPr>
        <w:t> </w:t>
      </w:r>
      <w:r>
        <w:rPr>
          <w:sz w:val="21"/>
        </w:rPr>
        <w:t>carroll,</w:t>
      </w:r>
      <w:r>
        <w:rPr>
          <w:spacing w:val="-15"/>
          <w:sz w:val="21"/>
        </w:rPr>
        <w:t> </w:t>
      </w:r>
      <w:r>
        <w:rPr>
          <w:w w:val="120"/>
          <w:sz w:val="21"/>
        </w:rPr>
        <w:t>c.</w:t>
      </w:r>
      <w:r>
        <w:rPr>
          <w:spacing w:val="-25"/>
          <w:w w:val="120"/>
          <w:sz w:val="21"/>
        </w:rPr>
        <w:t> </w:t>
      </w:r>
      <w:r>
        <w:rPr>
          <w:w w:val="120"/>
          <w:sz w:val="21"/>
        </w:rPr>
        <w:t>r.</w:t>
      </w:r>
      <w:r>
        <w:rPr>
          <w:spacing w:val="-25"/>
          <w:w w:val="120"/>
          <w:sz w:val="21"/>
        </w:rPr>
        <w:t> </w:t>
      </w:r>
      <w:r>
        <w:rPr>
          <w:sz w:val="21"/>
        </w:rPr>
        <w:t>(1997).</w:t>
      </w:r>
      <w:r>
        <w:rPr>
          <w:spacing w:val="-15"/>
          <w:sz w:val="21"/>
        </w:rPr>
        <w:t> </w:t>
      </w:r>
      <w:r>
        <w:rPr>
          <w:i/>
          <w:sz w:val="21"/>
        </w:rPr>
        <w:t>Principles</w:t>
      </w:r>
      <w:r>
        <w:rPr>
          <w:i/>
          <w:spacing w:val="-15"/>
          <w:sz w:val="21"/>
        </w:rPr>
        <w:t> </w:t>
      </w:r>
      <w:r>
        <w:rPr>
          <w:i/>
          <w:sz w:val="21"/>
        </w:rPr>
        <w:t>of</w:t>
      </w:r>
      <w:r>
        <w:rPr>
          <w:i/>
          <w:spacing w:val="-15"/>
          <w:sz w:val="21"/>
        </w:rPr>
        <w:t> </w:t>
      </w:r>
      <w:r>
        <w:rPr>
          <w:i/>
          <w:sz w:val="21"/>
        </w:rPr>
        <w:t>Conservation</w:t>
      </w:r>
      <w:r>
        <w:rPr>
          <w:i/>
          <w:spacing w:val="-15"/>
          <w:sz w:val="21"/>
        </w:rPr>
        <w:t> </w:t>
      </w:r>
      <w:r>
        <w:rPr>
          <w:i/>
          <w:sz w:val="21"/>
        </w:rPr>
        <w:t>Biology.</w:t>
      </w:r>
      <w:r>
        <w:rPr>
          <w:i/>
          <w:spacing w:val="-15"/>
          <w:sz w:val="21"/>
        </w:rPr>
        <w:t> </w:t>
      </w:r>
      <w:r>
        <w:rPr>
          <w:w w:val="120"/>
          <w:sz w:val="21"/>
        </w:rPr>
        <w:t>usa: </w:t>
      </w:r>
      <w:r>
        <w:rPr>
          <w:sz w:val="21"/>
        </w:rPr>
        <w:t>sinauer associates</w:t>
      </w:r>
      <w:r>
        <w:rPr>
          <w:spacing w:val="-25"/>
          <w:sz w:val="21"/>
        </w:rPr>
        <w:t> </w:t>
      </w:r>
      <w:r>
        <w:rPr>
          <w:sz w:val="21"/>
        </w:rPr>
        <w:t>inc.</w:t>
      </w:r>
    </w:p>
    <w:p>
      <w:pPr>
        <w:spacing w:line="297" w:lineRule="auto" w:before="2"/>
        <w:ind w:left="479" w:right="118" w:hanging="360"/>
        <w:jc w:val="both"/>
        <w:rPr>
          <w:sz w:val="21"/>
        </w:rPr>
      </w:pPr>
      <w:r>
        <w:rPr>
          <w:spacing w:val="-2"/>
          <w:w w:val="111"/>
          <w:sz w:val="21"/>
        </w:rPr>
        <w:t>H</w:t>
      </w:r>
      <w:r>
        <w:rPr>
          <w:w w:val="95"/>
          <w:sz w:val="21"/>
        </w:rPr>
        <w:t>aldane,</w:t>
      </w:r>
      <w:r>
        <w:rPr>
          <w:spacing w:val="8"/>
          <w:sz w:val="21"/>
        </w:rPr>
        <w:t> </w:t>
      </w:r>
      <w:r>
        <w:rPr>
          <w:w w:val="93"/>
          <w:sz w:val="21"/>
        </w:rPr>
        <w:t>J.</w:t>
      </w:r>
      <w:r>
        <w:rPr>
          <w:spacing w:val="8"/>
          <w:sz w:val="21"/>
        </w:rPr>
        <w:t> </w:t>
      </w:r>
      <w:r>
        <w:rPr>
          <w:w w:val="99"/>
          <w:sz w:val="21"/>
        </w:rPr>
        <w:t>(1997).</w:t>
      </w:r>
      <w:r>
        <w:rPr>
          <w:spacing w:val="8"/>
          <w:sz w:val="21"/>
        </w:rPr>
        <w:t> </w:t>
      </w:r>
      <w:r>
        <w:rPr>
          <w:spacing w:val="-3"/>
          <w:w w:val="108"/>
          <w:sz w:val="21"/>
        </w:rPr>
        <w:t>D</w:t>
      </w:r>
      <w:r>
        <w:rPr>
          <w:w w:val="87"/>
          <w:sz w:val="21"/>
        </w:rPr>
        <w:t>isease</w:t>
      </w:r>
      <w:r>
        <w:rPr>
          <w:spacing w:val="8"/>
          <w:sz w:val="21"/>
        </w:rPr>
        <w:t> </w:t>
      </w:r>
      <w:r>
        <w:rPr>
          <w:w w:val="99"/>
          <w:sz w:val="21"/>
        </w:rPr>
        <w:t>and</w:t>
      </w:r>
      <w:r>
        <w:rPr>
          <w:spacing w:val="8"/>
          <w:sz w:val="21"/>
        </w:rPr>
        <w:t> </w:t>
      </w:r>
      <w:r>
        <w:rPr>
          <w:spacing w:val="-7"/>
          <w:w w:val="131"/>
          <w:sz w:val="21"/>
        </w:rPr>
        <w:t>e</w:t>
      </w:r>
      <w:r>
        <w:rPr>
          <w:spacing w:val="-2"/>
          <w:w w:val="86"/>
          <w:sz w:val="21"/>
        </w:rPr>
        <w:t>v</w:t>
      </w:r>
      <w:r>
        <w:rPr>
          <w:w w:val="99"/>
          <w:sz w:val="21"/>
        </w:rPr>
        <w:t>olution.</w:t>
      </w:r>
      <w:r>
        <w:rPr>
          <w:spacing w:val="8"/>
          <w:sz w:val="21"/>
        </w:rPr>
        <w:t> </w:t>
      </w:r>
      <w:r>
        <w:rPr>
          <w:spacing w:val="-2"/>
          <w:w w:val="131"/>
          <w:sz w:val="21"/>
        </w:rPr>
        <w:t>e</w:t>
      </w:r>
      <w:r>
        <w:rPr>
          <w:w w:val="105"/>
          <w:sz w:val="21"/>
        </w:rPr>
        <w:t>n</w:t>
      </w:r>
      <w:r>
        <w:rPr>
          <w:spacing w:val="8"/>
          <w:sz w:val="21"/>
        </w:rPr>
        <w:t> </w:t>
      </w:r>
      <w:r>
        <w:rPr>
          <w:w w:val="193"/>
          <w:sz w:val="21"/>
        </w:rPr>
        <w:t>r</w:t>
      </w:r>
      <w:r>
        <w:rPr>
          <w:w w:val="92"/>
          <w:sz w:val="21"/>
        </w:rPr>
        <w:t>idle</w:t>
      </w:r>
      <w:r>
        <w:rPr>
          <w:spacing w:val="-18"/>
          <w:w w:val="92"/>
          <w:sz w:val="21"/>
        </w:rPr>
        <w:t>y</w:t>
      </w:r>
      <w:r>
        <w:rPr>
          <w:sz w:val="21"/>
        </w:rPr>
        <w:t>,</w:t>
      </w:r>
      <w:r>
        <w:rPr>
          <w:spacing w:val="8"/>
          <w:sz w:val="21"/>
        </w:rPr>
        <w:t> </w:t>
      </w:r>
      <w:r>
        <w:rPr>
          <w:w w:val="102"/>
          <w:sz w:val="21"/>
        </w:rPr>
        <w:t>M.</w:t>
      </w:r>
      <w:r>
        <w:rPr>
          <w:spacing w:val="8"/>
          <w:sz w:val="21"/>
        </w:rPr>
        <w:t> </w:t>
      </w:r>
      <w:r>
        <w:rPr>
          <w:i/>
          <w:spacing w:val="-7"/>
          <w:w w:val="92"/>
          <w:sz w:val="21"/>
        </w:rPr>
        <w:t>E</w:t>
      </w:r>
      <w:r>
        <w:rPr>
          <w:i/>
          <w:spacing w:val="-2"/>
          <w:w w:val="95"/>
          <w:sz w:val="21"/>
        </w:rPr>
        <w:t>v</w:t>
      </w:r>
      <w:r>
        <w:rPr>
          <w:i/>
          <w:w w:val="92"/>
          <w:sz w:val="21"/>
        </w:rPr>
        <w:t>olution</w:t>
      </w:r>
      <w:r>
        <w:rPr>
          <w:sz w:val="21"/>
        </w:rPr>
        <w:t>.</w:t>
      </w:r>
      <w:r>
        <w:rPr>
          <w:spacing w:val="8"/>
          <w:sz w:val="21"/>
        </w:rPr>
        <w:t> </w:t>
      </w:r>
      <w:r>
        <w:rPr>
          <w:spacing w:val="-6"/>
          <w:w w:val="149"/>
          <w:sz w:val="21"/>
        </w:rPr>
        <w:t>g</w:t>
      </w:r>
      <w:r>
        <w:rPr>
          <w:w w:val="98"/>
          <w:sz w:val="21"/>
        </w:rPr>
        <w:t>ran</w:t>
      </w:r>
      <w:r>
        <w:rPr>
          <w:spacing w:val="8"/>
          <w:sz w:val="21"/>
        </w:rPr>
        <w:t> </w:t>
      </w:r>
      <w:r>
        <w:rPr>
          <w:spacing w:val="-3"/>
          <w:w w:val="90"/>
          <w:sz w:val="21"/>
        </w:rPr>
        <w:t>B</w:t>
      </w:r>
      <w:r>
        <w:rPr>
          <w:spacing w:val="-3"/>
          <w:w w:val="99"/>
          <w:sz w:val="21"/>
        </w:rPr>
        <w:t>r</w:t>
      </w:r>
      <w:r>
        <w:rPr>
          <w:w w:val="95"/>
          <w:sz w:val="21"/>
        </w:rPr>
        <w:t>etaña:</w:t>
      </w:r>
      <w:r>
        <w:rPr>
          <w:spacing w:val="8"/>
          <w:sz w:val="21"/>
        </w:rPr>
        <w:t> </w:t>
      </w:r>
      <w:r>
        <w:rPr>
          <w:w w:val="159"/>
          <w:sz w:val="21"/>
        </w:rPr>
        <w:t>o</w:t>
      </w:r>
      <w:r>
        <w:rPr>
          <w:w w:val="92"/>
          <w:sz w:val="21"/>
        </w:rPr>
        <w:t>xfo</w:t>
      </w:r>
      <w:r>
        <w:rPr>
          <w:spacing w:val="-3"/>
          <w:w w:val="92"/>
          <w:sz w:val="21"/>
        </w:rPr>
        <w:t>r</w:t>
      </w:r>
      <w:r>
        <w:rPr>
          <w:w w:val="101"/>
          <w:sz w:val="21"/>
        </w:rPr>
        <w:t>d </w:t>
      </w:r>
      <w:r>
        <w:rPr>
          <w:spacing w:val="-3"/>
          <w:w w:val="193"/>
          <w:sz w:val="21"/>
        </w:rPr>
        <w:t>r</w:t>
      </w:r>
      <w:r>
        <w:rPr>
          <w:w w:val="93"/>
          <w:sz w:val="21"/>
        </w:rPr>
        <w:t>eaders.</w:t>
      </w:r>
    </w:p>
    <w:p>
      <w:pPr>
        <w:spacing w:line="297" w:lineRule="auto" w:before="2"/>
        <w:ind w:left="479" w:right="118" w:hanging="361"/>
        <w:jc w:val="both"/>
        <w:rPr>
          <w:sz w:val="21"/>
        </w:rPr>
      </w:pPr>
      <w:r>
        <w:rPr>
          <w:sz w:val="21"/>
        </w:rPr>
        <w:t>Hamrick,</w:t>
      </w:r>
      <w:r>
        <w:rPr>
          <w:spacing w:val="-22"/>
          <w:sz w:val="21"/>
        </w:rPr>
        <w:t> </w:t>
      </w:r>
      <w:r>
        <w:rPr>
          <w:sz w:val="21"/>
        </w:rPr>
        <w:t>J.</w:t>
      </w:r>
      <w:r>
        <w:rPr>
          <w:spacing w:val="-22"/>
          <w:sz w:val="21"/>
        </w:rPr>
        <w:t> </w:t>
      </w:r>
      <w:r>
        <w:rPr>
          <w:w w:val="120"/>
          <w:sz w:val="21"/>
        </w:rPr>
        <w:t>l.</w:t>
      </w:r>
      <w:r>
        <w:rPr>
          <w:spacing w:val="-33"/>
          <w:w w:val="120"/>
          <w:sz w:val="21"/>
        </w:rPr>
        <w:t> </w:t>
      </w:r>
      <w:r>
        <w:rPr>
          <w:sz w:val="21"/>
        </w:rPr>
        <w:t>(1982).</w:t>
      </w:r>
      <w:r>
        <w:rPr>
          <w:spacing w:val="-22"/>
          <w:sz w:val="21"/>
        </w:rPr>
        <w:t> </w:t>
      </w:r>
      <w:r>
        <w:rPr>
          <w:sz w:val="21"/>
        </w:rPr>
        <w:t>plant</w:t>
      </w:r>
      <w:r>
        <w:rPr>
          <w:spacing w:val="-22"/>
          <w:sz w:val="21"/>
        </w:rPr>
        <w:t> </w:t>
      </w:r>
      <w:r>
        <w:rPr>
          <w:sz w:val="21"/>
        </w:rPr>
        <w:t>population</w:t>
      </w:r>
      <w:r>
        <w:rPr>
          <w:spacing w:val="-22"/>
          <w:sz w:val="21"/>
        </w:rPr>
        <w:t> </w:t>
      </w:r>
      <w:r>
        <w:rPr>
          <w:sz w:val="21"/>
        </w:rPr>
        <w:t>genetics</w:t>
      </w:r>
      <w:r>
        <w:rPr>
          <w:spacing w:val="-22"/>
          <w:sz w:val="21"/>
        </w:rPr>
        <w:t> </w:t>
      </w:r>
      <w:r>
        <w:rPr>
          <w:sz w:val="21"/>
        </w:rPr>
        <w:t>and</w:t>
      </w:r>
      <w:r>
        <w:rPr>
          <w:spacing w:val="-22"/>
          <w:sz w:val="21"/>
        </w:rPr>
        <w:t> </w:t>
      </w:r>
      <w:r>
        <w:rPr>
          <w:sz w:val="21"/>
        </w:rPr>
        <w:t>evolution.</w:t>
      </w:r>
      <w:r>
        <w:rPr>
          <w:spacing w:val="-22"/>
          <w:sz w:val="21"/>
        </w:rPr>
        <w:t> </w:t>
      </w:r>
      <w:r>
        <w:rPr>
          <w:i/>
          <w:sz w:val="21"/>
        </w:rPr>
        <w:t>American</w:t>
      </w:r>
      <w:r>
        <w:rPr>
          <w:i/>
          <w:spacing w:val="-22"/>
          <w:sz w:val="21"/>
        </w:rPr>
        <w:t> </w:t>
      </w:r>
      <w:r>
        <w:rPr>
          <w:i/>
          <w:sz w:val="21"/>
        </w:rPr>
        <w:t>Journal</w:t>
      </w:r>
      <w:r>
        <w:rPr>
          <w:i/>
          <w:spacing w:val="-22"/>
          <w:sz w:val="21"/>
        </w:rPr>
        <w:t> </w:t>
      </w:r>
      <w:r>
        <w:rPr>
          <w:i/>
          <w:sz w:val="21"/>
        </w:rPr>
        <w:t>of</w:t>
      </w:r>
      <w:r>
        <w:rPr>
          <w:i/>
          <w:spacing w:val="-22"/>
          <w:sz w:val="21"/>
        </w:rPr>
        <w:t> </w:t>
      </w:r>
      <w:r>
        <w:rPr>
          <w:i/>
          <w:sz w:val="21"/>
        </w:rPr>
        <w:t>Botany</w:t>
      </w:r>
      <w:r>
        <w:rPr>
          <w:sz w:val="21"/>
        </w:rPr>
        <w:t>, 1685-1693.</w:t>
      </w:r>
    </w:p>
    <w:p>
      <w:pPr>
        <w:spacing w:line="297" w:lineRule="auto" w:before="2"/>
        <w:ind w:left="480" w:right="117" w:hanging="361"/>
        <w:jc w:val="both"/>
        <w:rPr>
          <w:sz w:val="21"/>
        </w:rPr>
      </w:pPr>
      <w:r>
        <w:rPr>
          <w:sz w:val="21"/>
        </w:rPr>
        <w:t>Hamrick,</w:t>
      </w:r>
      <w:r>
        <w:rPr>
          <w:spacing w:val="-5"/>
          <w:sz w:val="21"/>
        </w:rPr>
        <w:t> </w:t>
      </w:r>
      <w:r>
        <w:rPr>
          <w:sz w:val="21"/>
        </w:rPr>
        <w:t>J.</w:t>
      </w:r>
      <w:r>
        <w:rPr>
          <w:spacing w:val="-5"/>
          <w:sz w:val="21"/>
        </w:rPr>
        <w:t> </w:t>
      </w:r>
      <w:r>
        <w:rPr>
          <w:w w:val="120"/>
          <w:sz w:val="21"/>
        </w:rPr>
        <w:t>l.</w:t>
      </w:r>
      <w:r>
        <w:rPr>
          <w:spacing w:val="-16"/>
          <w:w w:val="120"/>
          <w:sz w:val="21"/>
        </w:rPr>
        <w:t> </w:t>
      </w:r>
      <w:r>
        <w:rPr>
          <w:sz w:val="21"/>
        </w:rPr>
        <w:t>y</w:t>
      </w:r>
      <w:r>
        <w:rPr>
          <w:spacing w:val="-5"/>
          <w:sz w:val="21"/>
        </w:rPr>
        <w:t> </w:t>
      </w:r>
      <w:r>
        <w:rPr>
          <w:sz w:val="21"/>
        </w:rPr>
        <w:t>godt,</w:t>
      </w:r>
      <w:r>
        <w:rPr>
          <w:spacing w:val="-5"/>
          <w:sz w:val="21"/>
        </w:rPr>
        <w:t> </w:t>
      </w:r>
      <w:r>
        <w:rPr>
          <w:sz w:val="21"/>
        </w:rPr>
        <w:t>M.</w:t>
      </w:r>
      <w:r>
        <w:rPr>
          <w:spacing w:val="-5"/>
          <w:sz w:val="21"/>
        </w:rPr>
        <w:t> </w:t>
      </w:r>
      <w:r>
        <w:rPr>
          <w:sz w:val="21"/>
        </w:rPr>
        <w:t>J.</w:t>
      </w:r>
      <w:r>
        <w:rPr>
          <w:spacing w:val="-9"/>
          <w:sz w:val="21"/>
        </w:rPr>
        <w:t> </w:t>
      </w:r>
      <w:r>
        <w:rPr>
          <w:spacing w:val="-13"/>
          <w:sz w:val="21"/>
        </w:rPr>
        <w:t>W.</w:t>
      </w:r>
      <w:r>
        <w:rPr>
          <w:spacing w:val="-5"/>
          <w:sz w:val="21"/>
        </w:rPr>
        <w:t> </w:t>
      </w:r>
      <w:r>
        <w:rPr>
          <w:sz w:val="21"/>
        </w:rPr>
        <w:t>(1996).</w:t>
      </w:r>
      <w:r>
        <w:rPr>
          <w:spacing w:val="-5"/>
          <w:sz w:val="21"/>
        </w:rPr>
        <w:t> </w:t>
      </w:r>
      <w:r>
        <w:rPr>
          <w:sz w:val="21"/>
        </w:rPr>
        <w:t>conservation</w:t>
      </w:r>
      <w:r>
        <w:rPr>
          <w:spacing w:val="-5"/>
          <w:sz w:val="21"/>
        </w:rPr>
        <w:t> </w:t>
      </w:r>
      <w:r>
        <w:rPr>
          <w:sz w:val="21"/>
        </w:rPr>
        <w:t>genetics</w:t>
      </w:r>
      <w:r>
        <w:rPr>
          <w:spacing w:val="-5"/>
          <w:sz w:val="21"/>
        </w:rPr>
        <w:t> </w:t>
      </w:r>
      <w:r>
        <w:rPr>
          <w:sz w:val="21"/>
        </w:rPr>
        <w:t>of</w:t>
      </w:r>
      <w:r>
        <w:rPr>
          <w:spacing w:val="-5"/>
          <w:sz w:val="21"/>
        </w:rPr>
        <w:t> </w:t>
      </w:r>
      <w:r>
        <w:rPr>
          <w:sz w:val="21"/>
        </w:rPr>
        <w:t>endemic</w:t>
      </w:r>
      <w:r>
        <w:rPr>
          <w:spacing w:val="-5"/>
          <w:sz w:val="21"/>
        </w:rPr>
        <w:t> </w:t>
      </w:r>
      <w:r>
        <w:rPr>
          <w:sz w:val="21"/>
        </w:rPr>
        <w:t>plant</w:t>
      </w:r>
      <w:r>
        <w:rPr>
          <w:spacing w:val="-5"/>
          <w:sz w:val="21"/>
        </w:rPr>
        <w:t> </w:t>
      </w:r>
      <w:r>
        <w:rPr>
          <w:sz w:val="21"/>
        </w:rPr>
        <w:t>species.</w:t>
      </w:r>
      <w:r>
        <w:rPr>
          <w:spacing w:val="-5"/>
          <w:sz w:val="21"/>
        </w:rPr>
        <w:t> </w:t>
      </w:r>
      <w:r>
        <w:rPr>
          <w:w w:val="120"/>
          <w:sz w:val="21"/>
        </w:rPr>
        <w:t>en </w:t>
      </w:r>
      <w:r>
        <w:rPr>
          <w:sz w:val="21"/>
        </w:rPr>
        <w:t>avise,</w:t>
      </w:r>
      <w:r>
        <w:rPr>
          <w:spacing w:val="-29"/>
          <w:sz w:val="21"/>
        </w:rPr>
        <w:t> </w:t>
      </w:r>
      <w:r>
        <w:rPr>
          <w:sz w:val="21"/>
        </w:rPr>
        <w:t>J.</w:t>
      </w:r>
      <w:r>
        <w:rPr>
          <w:spacing w:val="-29"/>
          <w:sz w:val="21"/>
        </w:rPr>
        <w:t> </w:t>
      </w:r>
      <w:r>
        <w:rPr>
          <w:w w:val="120"/>
          <w:sz w:val="21"/>
        </w:rPr>
        <w:t>c.</w:t>
      </w:r>
      <w:r>
        <w:rPr>
          <w:spacing w:val="-39"/>
          <w:w w:val="120"/>
          <w:sz w:val="21"/>
        </w:rPr>
        <w:t> </w:t>
      </w:r>
      <w:r>
        <w:rPr>
          <w:sz w:val="21"/>
        </w:rPr>
        <w:t>y</w:t>
      </w:r>
      <w:r>
        <w:rPr>
          <w:spacing w:val="-29"/>
          <w:sz w:val="21"/>
        </w:rPr>
        <w:t> </w:t>
      </w:r>
      <w:r>
        <w:rPr>
          <w:sz w:val="21"/>
        </w:rPr>
        <w:t>Hamrick,</w:t>
      </w:r>
      <w:r>
        <w:rPr>
          <w:spacing w:val="-29"/>
          <w:sz w:val="21"/>
        </w:rPr>
        <w:t> </w:t>
      </w:r>
      <w:r>
        <w:rPr>
          <w:sz w:val="21"/>
        </w:rPr>
        <w:t>J.</w:t>
      </w:r>
      <w:r>
        <w:rPr>
          <w:spacing w:val="-29"/>
          <w:sz w:val="21"/>
        </w:rPr>
        <w:t> </w:t>
      </w:r>
      <w:r>
        <w:rPr>
          <w:w w:val="120"/>
          <w:sz w:val="21"/>
        </w:rPr>
        <w:t>l.</w:t>
      </w:r>
      <w:r>
        <w:rPr>
          <w:spacing w:val="-39"/>
          <w:w w:val="120"/>
          <w:sz w:val="21"/>
        </w:rPr>
        <w:t> </w:t>
      </w:r>
      <w:r>
        <w:rPr>
          <w:sz w:val="21"/>
        </w:rPr>
        <w:t>(eds.),</w:t>
      </w:r>
      <w:r>
        <w:rPr>
          <w:spacing w:val="-29"/>
          <w:sz w:val="21"/>
        </w:rPr>
        <w:t> </w:t>
      </w:r>
      <w:r>
        <w:rPr>
          <w:i/>
          <w:sz w:val="21"/>
        </w:rPr>
        <w:t>Conservation</w:t>
      </w:r>
      <w:r>
        <w:rPr>
          <w:i/>
          <w:spacing w:val="-29"/>
          <w:sz w:val="21"/>
        </w:rPr>
        <w:t> </w:t>
      </w:r>
      <w:r>
        <w:rPr>
          <w:i/>
          <w:sz w:val="21"/>
        </w:rPr>
        <w:t>genetics:</w:t>
      </w:r>
      <w:r>
        <w:rPr>
          <w:i/>
          <w:spacing w:val="-29"/>
          <w:sz w:val="21"/>
        </w:rPr>
        <w:t> </w:t>
      </w:r>
      <w:r>
        <w:rPr>
          <w:i/>
          <w:sz w:val="21"/>
        </w:rPr>
        <w:t>Case</w:t>
      </w:r>
      <w:r>
        <w:rPr>
          <w:i/>
          <w:spacing w:val="-29"/>
          <w:sz w:val="21"/>
        </w:rPr>
        <w:t> </w:t>
      </w:r>
      <w:r>
        <w:rPr>
          <w:i/>
          <w:sz w:val="21"/>
        </w:rPr>
        <w:t>Studies</w:t>
      </w:r>
      <w:r>
        <w:rPr>
          <w:i/>
          <w:spacing w:val="-29"/>
          <w:sz w:val="21"/>
        </w:rPr>
        <w:t> </w:t>
      </w:r>
      <w:r>
        <w:rPr>
          <w:i/>
          <w:sz w:val="21"/>
        </w:rPr>
        <w:t>from</w:t>
      </w:r>
      <w:r>
        <w:rPr>
          <w:i/>
          <w:spacing w:val="-29"/>
          <w:sz w:val="21"/>
        </w:rPr>
        <w:t> </w:t>
      </w:r>
      <w:r>
        <w:rPr>
          <w:i/>
          <w:sz w:val="21"/>
        </w:rPr>
        <w:t>Nature.</w:t>
      </w:r>
      <w:r>
        <w:rPr>
          <w:i/>
          <w:spacing w:val="-29"/>
          <w:sz w:val="21"/>
        </w:rPr>
        <w:t> </w:t>
      </w:r>
      <w:r>
        <w:rPr>
          <w:sz w:val="21"/>
        </w:rPr>
        <w:t>new </w:t>
      </w:r>
      <w:r>
        <w:rPr>
          <w:spacing w:val="-5"/>
          <w:sz w:val="21"/>
        </w:rPr>
        <w:t>York: </w:t>
      </w:r>
      <w:r>
        <w:rPr>
          <w:sz w:val="21"/>
        </w:rPr>
        <w:t>chapman and Hall (pp. 281-304).</w:t>
      </w:r>
      <w:r>
        <w:rPr>
          <w:spacing w:val="5"/>
          <w:sz w:val="21"/>
        </w:rPr>
        <w:t> </w:t>
      </w:r>
      <w:r>
        <w:rPr>
          <w:spacing w:val="-3"/>
          <w:sz w:val="21"/>
        </w:rPr>
        <w:t>springer.</w:t>
      </w:r>
    </w:p>
    <w:p>
      <w:pPr>
        <w:spacing w:line="297" w:lineRule="auto" w:before="2"/>
        <w:ind w:left="480" w:right="117" w:hanging="360"/>
        <w:jc w:val="both"/>
        <w:rPr>
          <w:sz w:val="21"/>
        </w:rPr>
      </w:pPr>
      <w:r>
        <w:rPr>
          <w:spacing w:val="-2"/>
          <w:w w:val="111"/>
          <w:sz w:val="21"/>
        </w:rPr>
        <w:t>H</w:t>
      </w:r>
      <w:r>
        <w:rPr>
          <w:w w:val="96"/>
          <w:sz w:val="21"/>
        </w:rPr>
        <w:t>amrick,</w:t>
      </w:r>
      <w:r>
        <w:rPr>
          <w:spacing w:val="22"/>
          <w:sz w:val="21"/>
        </w:rPr>
        <w:t> </w:t>
      </w:r>
      <w:r>
        <w:rPr>
          <w:w w:val="93"/>
          <w:sz w:val="21"/>
        </w:rPr>
        <w:t>J.</w:t>
      </w:r>
      <w:r>
        <w:rPr>
          <w:spacing w:val="22"/>
          <w:sz w:val="21"/>
        </w:rPr>
        <w:t> </w:t>
      </w:r>
      <w:r>
        <w:rPr>
          <w:w w:val="199"/>
          <w:sz w:val="21"/>
        </w:rPr>
        <w:t>l</w:t>
      </w:r>
      <w:r>
        <w:rPr>
          <w:sz w:val="21"/>
        </w:rPr>
        <w:t>.,</w:t>
      </w:r>
      <w:r>
        <w:rPr>
          <w:spacing w:val="22"/>
          <w:sz w:val="21"/>
        </w:rPr>
        <w:t> </w:t>
      </w:r>
      <w:r>
        <w:rPr>
          <w:spacing w:val="-3"/>
          <w:w w:val="102"/>
          <w:sz w:val="21"/>
        </w:rPr>
        <w:t>M</w:t>
      </w:r>
      <w:r>
        <w:rPr>
          <w:w w:val="102"/>
          <w:sz w:val="21"/>
        </w:rPr>
        <w:t>itton,</w:t>
      </w:r>
      <w:r>
        <w:rPr>
          <w:spacing w:val="22"/>
          <w:sz w:val="21"/>
        </w:rPr>
        <w:t> </w:t>
      </w:r>
      <w:r>
        <w:rPr>
          <w:w w:val="93"/>
          <w:sz w:val="21"/>
        </w:rPr>
        <w:t>J.</w:t>
      </w:r>
      <w:r>
        <w:rPr>
          <w:spacing w:val="22"/>
          <w:sz w:val="21"/>
        </w:rPr>
        <w:t> </w:t>
      </w:r>
      <w:r>
        <w:rPr>
          <w:w w:val="93"/>
          <w:sz w:val="21"/>
        </w:rPr>
        <w:t>B.</w:t>
      </w:r>
      <w:r>
        <w:rPr>
          <w:spacing w:val="22"/>
          <w:sz w:val="21"/>
        </w:rPr>
        <w:t> </w:t>
      </w:r>
      <w:r>
        <w:rPr>
          <w:w w:val="87"/>
          <w:sz w:val="21"/>
        </w:rPr>
        <w:t>y</w:t>
      </w:r>
      <w:r>
        <w:rPr>
          <w:spacing w:val="22"/>
          <w:sz w:val="21"/>
        </w:rPr>
        <w:t> </w:t>
      </w:r>
      <w:r>
        <w:rPr>
          <w:w w:val="199"/>
          <w:sz w:val="21"/>
        </w:rPr>
        <w:t>l</w:t>
      </w:r>
      <w:r>
        <w:rPr>
          <w:w w:val="98"/>
          <w:sz w:val="21"/>
        </w:rPr>
        <w:t>inha</w:t>
      </w:r>
      <w:r>
        <w:rPr>
          <w:spacing w:val="1"/>
          <w:w w:val="98"/>
          <w:sz w:val="21"/>
        </w:rPr>
        <w:t>r</w:t>
      </w:r>
      <w:r>
        <w:rPr>
          <w:w w:val="105"/>
          <w:sz w:val="21"/>
        </w:rPr>
        <w:t>t,</w:t>
      </w:r>
      <w:r>
        <w:rPr>
          <w:spacing w:val="19"/>
          <w:sz w:val="21"/>
        </w:rPr>
        <w:t> </w:t>
      </w:r>
      <w:r>
        <w:rPr>
          <w:spacing w:val="-17"/>
          <w:w w:val="79"/>
          <w:sz w:val="21"/>
        </w:rPr>
        <w:t>Y</w:t>
      </w:r>
      <w:r>
        <w:rPr>
          <w:sz w:val="21"/>
        </w:rPr>
        <w:t>.</w:t>
      </w:r>
      <w:r>
        <w:rPr>
          <w:spacing w:val="22"/>
          <w:sz w:val="21"/>
        </w:rPr>
        <w:t> </w:t>
      </w:r>
      <w:r>
        <w:rPr>
          <w:w w:val="93"/>
          <w:sz w:val="21"/>
        </w:rPr>
        <w:t>B.</w:t>
      </w:r>
      <w:r>
        <w:rPr>
          <w:spacing w:val="22"/>
          <w:sz w:val="21"/>
        </w:rPr>
        <w:t> </w:t>
      </w:r>
      <w:r>
        <w:rPr>
          <w:w w:val="99"/>
          <w:sz w:val="21"/>
        </w:rPr>
        <w:t>(1981).</w:t>
      </w:r>
      <w:r>
        <w:rPr>
          <w:spacing w:val="22"/>
          <w:sz w:val="21"/>
        </w:rPr>
        <w:t> </w:t>
      </w:r>
      <w:r>
        <w:rPr>
          <w:w w:val="199"/>
          <w:sz w:val="21"/>
        </w:rPr>
        <w:t>l</w:t>
      </w:r>
      <w:r>
        <w:rPr>
          <w:w w:val="87"/>
          <w:sz w:val="21"/>
        </w:rPr>
        <w:t>e</w:t>
      </w:r>
      <w:r>
        <w:rPr>
          <w:spacing w:val="-2"/>
          <w:w w:val="87"/>
          <w:sz w:val="21"/>
        </w:rPr>
        <w:t>v</w:t>
      </w:r>
      <w:r>
        <w:rPr>
          <w:w w:val="86"/>
          <w:sz w:val="21"/>
        </w:rPr>
        <w:t>els</w:t>
      </w:r>
      <w:r>
        <w:rPr>
          <w:spacing w:val="22"/>
          <w:sz w:val="21"/>
        </w:rPr>
        <w:t> </w:t>
      </w:r>
      <w:r>
        <w:rPr>
          <w:w w:val="93"/>
          <w:sz w:val="21"/>
        </w:rPr>
        <w:t>of</w:t>
      </w:r>
      <w:r>
        <w:rPr>
          <w:spacing w:val="22"/>
          <w:sz w:val="21"/>
        </w:rPr>
        <w:t> </w:t>
      </w:r>
      <w:r>
        <w:rPr>
          <w:w w:val="94"/>
          <w:sz w:val="21"/>
        </w:rPr>
        <w:t>genetic</w:t>
      </w:r>
      <w:r>
        <w:rPr>
          <w:spacing w:val="22"/>
          <w:sz w:val="21"/>
        </w:rPr>
        <w:t> </w:t>
      </w:r>
      <w:r>
        <w:rPr>
          <w:spacing w:val="-2"/>
          <w:w w:val="86"/>
          <w:sz w:val="21"/>
        </w:rPr>
        <w:t>v</w:t>
      </w:r>
      <w:r>
        <w:rPr>
          <w:w w:val="97"/>
          <w:sz w:val="21"/>
        </w:rPr>
        <w:t>ariation</w:t>
      </w:r>
      <w:r>
        <w:rPr>
          <w:spacing w:val="22"/>
          <w:sz w:val="21"/>
        </w:rPr>
        <w:t> </w:t>
      </w:r>
      <w:r>
        <w:rPr>
          <w:w w:val="100"/>
          <w:sz w:val="21"/>
        </w:rPr>
        <w:t>in</w:t>
      </w:r>
      <w:r>
        <w:rPr>
          <w:spacing w:val="22"/>
          <w:sz w:val="21"/>
        </w:rPr>
        <w:t> </w:t>
      </w:r>
      <w:r>
        <w:rPr>
          <w:w w:val="104"/>
          <w:sz w:val="21"/>
        </w:rPr>
        <w:t>t</w:t>
      </w:r>
      <w:r>
        <w:rPr>
          <w:spacing w:val="-3"/>
          <w:w w:val="104"/>
          <w:sz w:val="21"/>
        </w:rPr>
        <w:t>r</w:t>
      </w:r>
      <w:r>
        <w:rPr>
          <w:w w:val="87"/>
          <w:sz w:val="21"/>
        </w:rPr>
        <w:t>ees: </w:t>
      </w:r>
      <w:r>
        <w:rPr>
          <w:w w:val="94"/>
          <w:sz w:val="21"/>
        </w:rPr>
        <w:t>influence</w:t>
      </w:r>
      <w:r>
        <w:rPr>
          <w:spacing w:val="-14"/>
          <w:sz w:val="21"/>
        </w:rPr>
        <w:t> </w:t>
      </w:r>
      <w:r>
        <w:rPr>
          <w:w w:val="93"/>
          <w:sz w:val="21"/>
        </w:rPr>
        <w:t>of</w:t>
      </w:r>
      <w:r>
        <w:rPr>
          <w:spacing w:val="-14"/>
          <w:sz w:val="21"/>
        </w:rPr>
        <w:t> </w:t>
      </w:r>
      <w:r>
        <w:rPr>
          <w:w w:val="89"/>
          <w:sz w:val="21"/>
        </w:rPr>
        <w:t>life</w:t>
      </w:r>
      <w:r>
        <w:rPr>
          <w:spacing w:val="-14"/>
          <w:sz w:val="21"/>
        </w:rPr>
        <w:t> </w:t>
      </w:r>
      <w:r>
        <w:rPr>
          <w:w w:val="97"/>
          <w:sz w:val="21"/>
        </w:rPr>
        <w:t>histo</w:t>
      </w:r>
      <w:r>
        <w:rPr>
          <w:spacing w:val="3"/>
          <w:w w:val="97"/>
          <w:sz w:val="21"/>
        </w:rPr>
        <w:t>r</w:t>
      </w:r>
      <w:r>
        <w:rPr>
          <w:w w:val="87"/>
          <w:sz w:val="21"/>
        </w:rPr>
        <w:t>y</w:t>
      </w:r>
      <w:r>
        <w:rPr>
          <w:spacing w:val="-14"/>
          <w:sz w:val="21"/>
        </w:rPr>
        <w:t> </w:t>
      </w:r>
      <w:r>
        <w:rPr>
          <w:w w:val="93"/>
          <w:sz w:val="21"/>
        </w:rPr>
        <w:t>characteristics.</w:t>
      </w:r>
      <w:r>
        <w:rPr>
          <w:spacing w:val="-14"/>
          <w:sz w:val="21"/>
        </w:rPr>
        <w:t> </w:t>
      </w:r>
      <w:r>
        <w:rPr>
          <w:spacing w:val="-2"/>
          <w:w w:val="131"/>
          <w:sz w:val="21"/>
        </w:rPr>
        <w:t>e</w:t>
      </w:r>
      <w:r>
        <w:rPr>
          <w:w w:val="105"/>
          <w:sz w:val="21"/>
        </w:rPr>
        <w:t>n</w:t>
      </w:r>
      <w:r>
        <w:rPr>
          <w:spacing w:val="-14"/>
          <w:sz w:val="21"/>
        </w:rPr>
        <w:t> </w:t>
      </w:r>
      <w:r>
        <w:rPr>
          <w:w w:val="156"/>
          <w:sz w:val="21"/>
        </w:rPr>
        <w:t>c</w:t>
      </w:r>
      <w:r>
        <w:rPr>
          <w:w w:val="96"/>
          <w:sz w:val="21"/>
        </w:rPr>
        <w:t>onkle,</w:t>
      </w:r>
      <w:r>
        <w:rPr>
          <w:spacing w:val="-14"/>
          <w:sz w:val="21"/>
        </w:rPr>
        <w:t> </w:t>
      </w:r>
      <w:r>
        <w:rPr>
          <w:w w:val="102"/>
          <w:sz w:val="21"/>
        </w:rPr>
        <w:t>M.</w:t>
      </w:r>
      <w:r>
        <w:rPr>
          <w:spacing w:val="-23"/>
          <w:sz w:val="21"/>
        </w:rPr>
        <w:t> </w:t>
      </w:r>
      <w:r>
        <w:rPr>
          <w:spacing w:val="-26"/>
          <w:w w:val="237"/>
          <w:sz w:val="21"/>
        </w:rPr>
        <w:t>t</w:t>
      </w:r>
      <w:r>
        <w:rPr>
          <w:sz w:val="21"/>
        </w:rPr>
        <w:t>.</w:t>
      </w:r>
      <w:r>
        <w:rPr>
          <w:spacing w:val="-14"/>
          <w:sz w:val="21"/>
        </w:rPr>
        <w:t> </w:t>
      </w:r>
      <w:r>
        <w:rPr>
          <w:w w:val="96"/>
          <w:sz w:val="21"/>
        </w:rPr>
        <w:t>(ed.).</w:t>
      </w:r>
      <w:r>
        <w:rPr>
          <w:spacing w:val="-14"/>
          <w:sz w:val="21"/>
        </w:rPr>
        <w:t> </w:t>
      </w:r>
      <w:r>
        <w:rPr>
          <w:i/>
          <w:spacing w:val="-4"/>
          <w:w w:val="102"/>
          <w:sz w:val="21"/>
        </w:rPr>
        <w:t>I</w:t>
      </w:r>
      <w:r>
        <w:rPr>
          <w:i/>
          <w:w w:val="84"/>
          <w:sz w:val="21"/>
        </w:rPr>
        <w:t>sozymes</w:t>
      </w:r>
      <w:r>
        <w:rPr>
          <w:i/>
          <w:spacing w:val="-14"/>
          <w:sz w:val="21"/>
        </w:rPr>
        <w:t> </w:t>
      </w:r>
      <w:r>
        <w:rPr>
          <w:i/>
          <w:w w:val="85"/>
          <w:sz w:val="21"/>
        </w:rPr>
        <w:t>of</w:t>
      </w:r>
      <w:r>
        <w:rPr>
          <w:i/>
          <w:spacing w:val="-14"/>
          <w:sz w:val="21"/>
        </w:rPr>
        <w:t> </w:t>
      </w:r>
      <w:r>
        <w:rPr>
          <w:i/>
          <w:spacing w:val="-7"/>
          <w:w w:val="110"/>
          <w:sz w:val="21"/>
        </w:rPr>
        <w:t>N</w:t>
      </w:r>
      <w:r>
        <w:rPr>
          <w:i/>
          <w:w w:val="84"/>
          <w:sz w:val="21"/>
        </w:rPr>
        <w:t>o</w:t>
      </w:r>
      <w:r>
        <w:rPr>
          <w:i/>
          <w:spacing w:val="1"/>
          <w:w w:val="84"/>
          <w:sz w:val="21"/>
        </w:rPr>
        <w:t>r</w:t>
      </w:r>
      <w:r>
        <w:rPr>
          <w:i/>
          <w:w w:val="97"/>
          <w:sz w:val="21"/>
        </w:rPr>
        <w:t>th</w:t>
      </w:r>
      <w:r>
        <w:rPr>
          <w:i/>
          <w:spacing w:val="-14"/>
          <w:sz w:val="21"/>
        </w:rPr>
        <w:t> </w:t>
      </w:r>
      <w:r>
        <w:rPr>
          <w:i/>
          <w:spacing w:val="-4"/>
          <w:w w:val="97"/>
          <w:sz w:val="21"/>
        </w:rPr>
        <w:t>A</w:t>
      </w:r>
      <w:r>
        <w:rPr>
          <w:i/>
          <w:w w:val="90"/>
          <w:sz w:val="21"/>
        </w:rPr>
        <w:t>merican</w:t>
      </w:r>
      <w:r>
        <w:rPr>
          <w:i/>
          <w:w w:val="90"/>
          <w:sz w:val="21"/>
        </w:rPr>
        <w:t> </w:t>
      </w:r>
      <w:r>
        <w:rPr>
          <w:i/>
          <w:w w:val="86"/>
          <w:sz w:val="21"/>
        </w:rPr>
        <w:t>fo</w:t>
      </w:r>
      <w:r>
        <w:rPr>
          <w:i/>
          <w:spacing w:val="-5"/>
          <w:w w:val="86"/>
          <w:sz w:val="21"/>
        </w:rPr>
        <w:t>r</w:t>
      </w:r>
      <w:r>
        <w:rPr>
          <w:i/>
          <w:w w:val="80"/>
          <w:sz w:val="21"/>
        </w:rPr>
        <w:t>est</w:t>
      </w:r>
      <w:r>
        <w:rPr>
          <w:i/>
          <w:sz w:val="21"/>
        </w:rPr>
        <w:t> </w:t>
      </w:r>
      <w:r>
        <w:rPr>
          <w:i/>
          <w:w w:val="93"/>
          <w:sz w:val="21"/>
        </w:rPr>
        <w:t>t</w:t>
      </w:r>
      <w:r>
        <w:rPr>
          <w:i/>
          <w:spacing w:val="-5"/>
          <w:w w:val="93"/>
          <w:sz w:val="21"/>
        </w:rPr>
        <w:t>r</w:t>
      </w:r>
      <w:r>
        <w:rPr>
          <w:i/>
          <w:w w:val="74"/>
          <w:sz w:val="21"/>
        </w:rPr>
        <w:t>ees</w:t>
      </w:r>
      <w:r>
        <w:rPr>
          <w:i/>
          <w:sz w:val="21"/>
        </w:rPr>
        <w:t> </w:t>
      </w:r>
      <w:r>
        <w:rPr>
          <w:i/>
          <w:w w:val="94"/>
          <w:sz w:val="21"/>
        </w:rPr>
        <w:t>and</w:t>
      </w:r>
      <w:r>
        <w:rPr>
          <w:i/>
          <w:sz w:val="21"/>
        </w:rPr>
        <w:t> </w:t>
      </w:r>
      <w:r>
        <w:rPr>
          <w:i/>
          <w:w w:val="86"/>
          <w:sz w:val="21"/>
        </w:rPr>
        <w:t>fo</w:t>
      </w:r>
      <w:r>
        <w:rPr>
          <w:i/>
          <w:spacing w:val="-5"/>
          <w:w w:val="86"/>
          <w:sz w:val="21"/>
        </w:rPr>
        <w:t>r</w:t>
      </w:r>
      <w:r>
        <w:rPr>
          <w:i/>
          <w:w w:val="80"/>
          <w:sz w:val="21"/>
        </w:rPr>
        <w:t>est</w:t>
      </w:r>
      <w:r>
        <w:rPr>
          <w:i/>
          <w:sz w:val="21"/>
        </w:rPr>
        <w:t> </w:t>
      </w:r>
      <w:r>
        <w:rPr>
          <w:i/>
          <w:w w:val="83"/>
          <w:sz w:val="21"/>
        </w:rPr>
        <w:t>insects</w:t>
      </w:r>
      <w:r>
        <w:rPr>
          <w:sz w:val="21"/>
        </w:rPr>
        <w:t>. </w:t>
      </w:r>
      <w:r>
        <w:rPr>
          <w:spacing w:val="-2"/>
          <w:w w:val="149"/>
          <w:sz w:val="21"/>
        </w:rPr>
        <w:t>g</w:t>
      </w:r>
      <w:r>
        <w:rPr>
          <w:w w:val="94"/>
          <w:sz w:val="21"/>
        </w:rPr>
        <w:t>eneral</w:t>
      </w:r>
      <w:r>
        <w:rPr>
          <w:spacing w:val="-10"/>
          <w:sz w:val="21"/>
        </w:rPr>
        <w:t> </w:t>
      </w:r>
      <w:r>
        <w:rPr>
          <w:spacing w:val="-26"/>
          <w:w w:val="237"/>
          <w:sz w:val="21"/>
        </w:rPr>
        <w:t>t</w:t>
      </w:r>
      <w:r>
        <w:rPr>
          <w:w w:val="94"/>
          <w:sz w:val="21"/>
        </w:rPr>
        <w:t>echnical</w:t>
      </w:r>
      <w:r>
        <w:rPr>
          <w:sz w:val="21"/>
        </w:rPr>
        <w:t> </w:t>
      </w:r>
      <w:r>
        <w:rPr>
          <w:spacing w:val="-3"/>
          <w:w w:val="193"/>
          <w:sz w:val="21"/>
        </w:rPr>
        <w:t>r</w:t>
      </w:r>
      <w:r>
        <w:rPr>
          <w:w w:val="96"/>
          <w:sz w:val="21"/>
        </w:rPr>
        <w:t>epo</w:t>
      </w:r>
      <w:r>
        <w:rPr>
          <w:spacing w:val="1"/>
          <w:w w:val="96"/>
          <w:sz w:val="21"/>
        </w:rPr>
        <w:t>r</w:t>
      </w:r>
      <w:r>
        <w:rPr>
          <w:w w:val="110"/>
          <w:sz w:val="21"/>
        </w:rPr>
        <w:t>t</w:t>
      </w:r>
      <w:r>
        <w:rPr>
          <w:spacing w:val="-1"/>
          <w:sz w:val="21"/>
        </w:rPr>
        <w:t> </w:t>
      </w:r>
      <w:r>
        <w:rPr>
          <w:rFonts w:ascii="PMingLiU"/>
          <w:w w:val="138"/>
          <w:sz w:val="14"/>
        </w:rPr>
        <w:t>psw</w:t>
      </w:r>
      <w:r>
        <w:rPr>
          <w:w w:val="99"/>
          <w:sz w:val="21"/>
        </w:rPr>
        <w:t>-48,</w:t>
      </w:r>
      <w:r>
        <w:rPr>
          <w:sz w:val="21"/>
        </w:rPr>
        <w:t> </w:t>
      </w:r>
      <w:r>
        <w:rPr>
          <w:w w:val="99"/>
          <w:sz w:val="21"/>
        </w:rPr>
        <w:t>35-41.</w:t>
      </w:r>
    </w:p>
    <w:p>
      <w:pPr>
        <w:spacing w:before="1"/>
        <w:ind w:left="119" w:right="112" w:firstLine="0"/>
        <w:jc w:val="left"/>
        <w:rPr>
          <w:sz w:val="21"/>
        </w:rPr>
      </w:pPr>
      <w:r>
        <w:rPr>
          <w:sz w:val="21"/>
        </w:rPr>
        <w:t>Hanski, i. (1998). Metapopulation dynamics. </w:t>
      </w:r>
      <w:r>
        <w:rPr>
          <w:i/>
          <w:sz w:val="21"/>
        </w:rPr>
        <w:t>Nature</w:t>
      </w:r>
      <w:r>
        <w:rPr>
          <w:sz w:val="21"/>
        </w:rPr>
        <w:t>, 396, 41-49.</w:t>
      </w:r>
    </w:p>
    <w:p>
      <w:pPr>
        <w:spacing w:line="297" w:lineRule="auto" w:before="58"/>
        <w:ind w:left="480" w:right="118" w:hanging="361"/>
        <w:jc w:val="both"/>
        <w:rPr>
          <w:sz w:val="21"/>
        </w:rPr>
      </w:pPr>
      <w:r>
        <w:rPr>
          <w:sz w:val="21"/>
        </w:rPr>
        <w:t>Harris,</w:t>
      </w:r>
      <w:r>
        <w:rPr>
          <w:spacing w:val="-37"/>
          <w:sz w:val="21"/>
        </w:rPr>
        <w:t> </w:t>
      </w:r>
      <w:r>
        <w:rPr>
          <w:sz w:val="21"/>
        </w:rPr>
        <w:t>H.</w:t>
      </w:r>
      <w:r>
        <w:rPr>
          <w:spacing w:val="-37"/>
          <w:sz w:val="21"/>
        </w:rPr>
        <w:t> </w:t>
      </w:r>
      <w:r>
        <w:rPr>
          <w:sz w:val="21"/>
        </w:rPr>
        <w:t>y</w:t>
      </w:r>
      <w:r>
        <w:rPr>
          <w:spacing w:val="-37"/>
          <w:sz w:val="21"/>
        </w:rPr>
        <w:t> </w:t>
      </w:r>
      <w:r>
        <w:rPr>
          <w:sz w:val="21"/>
        </w:rPr>
        <w:t>Hopkinson,</w:t>
      </w:r>
      <w:r>
        <w:rPr>
          <w:spacing w:val="-37"/>
          <w:sz w:val="21"/>
        </w:rPr>
        <w:t> </w:t>
      </w:r>
      <w:r>
        <w:rPr>
          <w:sz w:val="21"/>
        </w:rPr>
        <w:t>D.</w:t>
      </w:r>
      <w:r>
        <w:rPr>
          <w:spacing w:val="-20"/>
          <w:sz w:val="21"/>
        </w:rPr>
        <w:t> </w:t>
      </w:r>
      <w:r>
        <w:rPr>
          <w:sz w:val="21"/>
        </w:rPr>
        <w:t>a.</w:t>
      </w:r>
      <w:r>
        <w:rPr>
          <w:spacing w:val="-37"/>
          <w:sz w:val="21"/>
        </w:rPr>
        <w:t> </w:t>
      </w:r>
      <w:r>
        <w:rPr>
          <w:sz w:val="21"/>
        </w:rPr>
        <w:t>(1977).</w:t>
      </w:r>
      <w:r>
        <w:rPr>
          <w:spacing w:val="-37"/>
          <w:sz w:val="21"/>
        </w:rPr>
        <w:t> </w:t>
      </w:r>
      <w:r>
        <w:rPr>
          <w:i/>
          <w:sz w:val="21"/>
        </w:rPr>
        <w:t>Handbook</w:t>
      </w:r>
      <w:r>
        <w:rPr>
          <w:i/>
          <w:spacing w:val="-37"/>
          <w:sz w:val="21"/>
        </w:rPr>
        <w:t> </w:t>
      </w:r>
      <w:r>
        <w:rPr>
          <w:i/>
          <w:sz w:val="21"/>
        </w:rPr>
        <w:t>of</w:t>
      </w:r>
      <w:r>
        <w:rPr>
          <w:i/>
          <w:spacing w:val="-37"/>
          <w:sz w:val="21"/>
        </w:rPr>
        <w:t> </w:t>
      </w:r>
      <w:r>
        <w:rPr>
          <w:i/>
          <w:sz w:val="21"/>
        </w:rPr>
        <w:t>enzyme</w:t>
      </w:r>
      <w:r>
        <w:rPr>
          <w:i/>
          <w:spacing w:val="-37"/>
          <w:sz w:val="21"/>
        </w:rPr>
        <w:t> </w:t>
      </w:r>
      <w:r>
        <w:rPr>
          <w:i/>
          <w:sz w:val="21"/>
        </w:rPr>
        <w:t>electrophoresis</w:t>
      </w:r>
      <w:r>
        <w:rPr>
          <w:i/>
          <w:spacing w:val="-37"/>
          <w:sz w:val="21"/>
        </w:rPr>
        <w:t> </w:t>
      </w:r>
      <w:r>
        <w:rPr>
          <w:i/>
          <w:sz w:val="21"/>
        </w:rPr>
        <w:t>in</w:t>
      </w:r>
      <w:r>
        <w:rPr>
          <w:i/>
          <w:spacing w:val="-37"/>
          <w:sz w:val="21"/>
        </w:rPr>
        <w:t> </w:t>
      </w:r>
      <w:r>
        <w:rPr>
          <w:i/>
          <w:sz w:val="21"/>
        </w:rPr>
        <w:t>human</w:t>
      </w:r>
      <w:r>
        <w:rPr>
          <w:i/>
          <w:spacing w:val="-37"/>
          <w:sz w:val="21"/>
        </w:rPr>
        <w:t> </w:t>
      </w:r>
      <w:r>
        <w:rPr>
          <w:i/>
          <w:sz w:val="21"/>
        </w:rPr>
        <w:t>genetics</w:t>
      </w:r>
      <w:r>
        <w:rPr>
          <w:sz w:val="21"/>
        </w:rPr>
        <w:t>. usa: elsevier science</w:t>
      </w:r>
      <w:r>
        <w:rPr>
          <w:spacing w:val="14"/>
          <w:sz w:val="21"/>
        </w:rPr>
        <w:t> </w:t>
      </w:r>
      <w:r>
        <w:rPr>
          <w:sz w:val="21"/>
        </w:rPr>
        <w:t>publishers.</w:t>
      </w:r>
    </w:p>
    <w:p>
      <w:pPr>
        <w:spacing w:line="297" w:lineRule="auto" w:before="2"/>
        <w:ind w:left="480" w:right="118" w:hanging="360"/>
        <w:jc w:val="both"/>
        <w:rPr>
          <w:sz w:val="21"/>
        </w:rPr>
      </w:pPr>
      <w:r>
        <w:rPr>
          <w:sz w:val="21"/>
        </w:rPr>
        <w:t>Hawksworth, f. (1987). observation on conifer diseases in Mexico. Memorias del iv simposio nacional sobre parasitología forestal. 28-30 de octubre. Durango: 559-591.</w:t>
      </w:r>
    </w:p>
    <w:p>
      <w:pPr>
        <w:spacing w:line="280" w:lineRule="auto" w:before="2"/>
        <w:ind w:left="480" w:right="118" w:hanging="360"/>
        <w:jc w:val="both"/>
        <w:rPr>
          <w:sz w:val="21"/>
        </w:rPr>
      </w:pPr>
      <w:r>
        <w:rPr>
          <w:spacing w:val="-2"/>
          <w:w w:val="111"/>
          <w:sz w:val="21"/>
        </w:rPr>
        <w:t>H</w:t>
      </w:r>
      <w:r>
        <w:rPr>
          <w:w w:val="92"/>
          <w:sz w:val="21"/>
        </w:rPr>
        <w:t>awkswo</w:t>
      </w:r>
      <w:r>
        <w:rPr>
          <w:spacing w:val="1"/>
          <w:w w:val="92"/>
          <w:sz w:val="21"/>
        </w:rPr>
        <w:t>r</w:t>
      </w:r>
      <w:r>
        <w:rPr>
          <w:w w:val="104"/>
          <w:sz w:val="21"/>
        </w:rPr>
        <w:t>th,</w:t>
      </w:r>
      <w:r>
        <w:rPr>
          <w:spacing w:val="-5"/>
          <w:sz w:val="21"/>
        </w:rPr>
        <w:t> </w:t>
      </w:r>
      <w:r>
        <w:rPr>
          <w:spacing w:val="-30"/>
          <w:w w:val="161"/>
          <w:sz w:val="21"/>
        </w:rPr>
        <w:t>f</w:t>
      </w:r>
      <w:r>
        <w:rPr>
          <w:sz w:val="21"/>
        </w:rPr>
        <w:t>.</w:t>
      </w:r>
      <w:r>
        <w:rPr>
          <w:spacing w:val="-5"/>
          <w:sz w:val="21"/>
        </w:rPr>
        <w:t> </w:t>
      </w:r>
      <w:r>
        <w:rPr>
          <w:w w:val="149"/>
          <w:sz w:val="21"/>
        </w:rPr>
        <w:t>g</w:t>
      </w:r>
      <w:r>
        <w:rPr>
          <w:sz w:val="21"/>
        </w:rPr>
        <w:t>.</w:t>
      </w:r>
      <w:r>
        <w:rPr>
          <w:spacing w:val="-5"/>
          <w:sz w:val="21"/>
        </w:rPr>
        <w:t> </w:t>
      </w:r>
      <w:r>
        <w:rPr>
          <w:w w:val="87"/>
          <w:sz w:val="21"/>
        </w:rPr>
        <w:t>y</w:t>
      </w:r>
      <w:r>
        <w:rPr>
          <w:spacing w:val="-5"/>
          <w:sz w:val="21"/>
        </w:rPr>
        <w:t> </w:t>
      </w:r>
      <w:r>
        <w:rPr>
          <w:w w:val="156"/>
          <w:sz w:val="21"/>
        </w:rPr>
        <w:t>c</w:t>
      </w:r>
      <w:r>
        <w:rPr>
          <w:w w:val="97"/>
          <w:sz w:val="21"/>
        </w:rPr>
        <w:t>ibrián,</w:t>
      </w:r>
      <w:r>
        <w:rPr>
          <w:spacing w:val="-14"/>
          <w:sz w:val="21"/>
        </w:rPr>
        <w:t> </w:t>
      </w:r>
      <w:r>
        <w:rPr>
          <w:spacing w:val="-26"/>
          <w:w w:val="237"/>
          <w:sz w:val="21"/>
        </w:rPr>
        <w:t>t</w:t>
      </w:r>
      <w:r>
        <w:rPr>
          <w:sz w:val="21"/>
        </w:rPr>
        <w:t>.</w:t>
      </w:r>
      <w:r>
        <w:rPr>
          <w:spacing w:val="-5"/>
          <w:sz w:val="21"/>
        </w:rPr>
        <w:t> </w:t>
      </w:r>
      <w:r>
        <w:rPr>
          <w:w w:val="105"/>
          <w:sz w:val="21"/>
        </w:rPr>
        <w:t>D.</w:t>
      </w:r>
      <w:r>
        <w:rPr>
          <w:spacing w:val="-5"/>
          <w:sz w:val="21"/>
        </w:rPr>
        <w:t> </w:t>
      </w:r>
      <w:r>
        <w:rPr>
          <w:w w:val="99"/>
          <w:sz w:val="21"/>
        </w:rPr>
        <w:t>(1985).</w:t>
      </w:r>
      <w:r>
        <w:rPr>
          <w:spacing w:val="-5"/>
          <w:sz w:val="21"/>
        </w:rPr>
        <w:t> </w:t>
      </w:r>
      <w:r>
        <w:rPr>
          <w:spacing w:val="-2"/>
          <w:w w:val="159"/>
          <w:sz w:val="21"/>
        </w:rPr>
        <w:t>o</w:t>
      </w:r>
      <w:r>
        <w:rPr>
          <w:w w:val="93"/>
          <w:sz w:val="21"/>
        </w:rPr>
        <w:t>bse</w:t>
      </w:r>
      <w:r>
        <w:rPr>
          <w:spacing w:val="3"/>
          <w:w w:val="93"/>
          <w:sz w:val="21"/>
        </w:rPr>
        <w:t>r</w:t>
      </w:r>
      <w:r>
        <w:rPr>
          <w:spacing w:val="-2"/>
          <w:w w:val="86"/>
          <w:sz w:val="21"/>
        </w:rPr>
        <w:t>v</w:t>
      </w:r>
      <w:r>
        <w:rPr>
          <w:w w:val="93"/>
          <w:sz w:val="21"/>
        </w:rPr>
        <w:t>aciones</w:t>
      </w:r>
      <w:r>
        <w:rPr>
          <w:spacing w:val="-5"/>
          <w:sz w:val="21"/>
        </w:rPr>
        <w:t> </w:t>
      </w:r>
      <w:r>
        <w:rPr>
          <w:w w:val="95"/>
          <w:sz w:val="21"/>
        </w:rPr>
        <w:t>sob</w:t>
      </w:r>
      <w:r>
        <w:rPr>
          <w:spacing w:val="-3"/>
          <w:w w:val="95"/>
          <w:sz w:val="21"/>
        </w:rPr>
        <w:t>r</w:t>
      </w:r>
      <w:r>
        <w:rPr>
          <w:w w:val="89"/>
          <w:sz w:val="21"/>
        </w:rPr>
        <w:t>e</w:t>
      </w:r>
      <w:r>
        <w:rPr>
          <w:spacing w:val="-5"/>
          <w:sz w:val="21"/>
        </w:rPr>
        <w:t> </w:t>
      </w:r>
      <w:r>
        <w:rPr>
          <w:w w:val="87"/>
          <w:sz w:val="21"/>
        </w:rPr>
        <w:t>las</w:t>
      </w:r>
      <w:r>
        <w:rPr>
          <w:spacing w:val="-5"/>
          <w:sz w:val="21"/>
        </w:rPr>
        <w:t> </w:t>
      </w:r>
      <w:r>
        <w:rPr>
          <w:w w:val="94"/>
          <w:sz w:val="21"/>
        </w:rPr>
        <w:t>enfermedades</w:t>
      </w:r>
      <w:r>
        <w:rPr>
          <w:spacing w:val="-5"/>
          <w:sz w:val="21"/>
        </w:rPr>
        <w:t> </w:t>
      </w:r>
      <w:r>
        <w:rPr>
          <w:w w:val="95"/>
          <w:sz w:val="21"/>
        </w:rPr>
        <w:t>de</w:t>
      </w:r>
      <w:r>
        <w:rPr>
          <w:spacing w:val="-5"/>
          <w:sz w:val="21"/>
        </w:rPr>
        <w:t> </w:t>
      </w:r>
      <w:r>
        <w:rPr>
          <w:w w:val="93"/>
          <w:sz w:val="21"/>
        </w:rPr>
        <w:t>árboles </w:t>
      </w:r>
      <w:r>
        <w:rPr>
          <w:w w:val="105"/>
          <w:sz w:val="21"/>
        </w:rPr>
        <w:t>forestales</w:t>
      </w:r>
      <w:r>
        <w:rPr>
          <w:spacing w:val="-39"/>
          <w:w w:val="105"/>
          <w:sz w:val="21"/>
        </w:rPr>
        <w:t> </w:t>
      </w:r>
      <w:r>
        <w:rPr>
          <w:w w:val="105"/>
          <w:sz w:val="21"/>
        </w:rPr>
        <w:t>en</w:t>
      </w:r>
      <w:r>
        <w:rPr>
          <w:spacing w:val="-39"/>
          <w:w w:val="105"/>
          <w:sz w:val="21"/>
        </w:rPr>
        <w:t> </w:t>
      </w:r>
      <w:r>
        <w:rPr>
          <w:w w:val="105"/>
          <w:sz w:val="21"/>
        </w:rPr>
        <w:t>el</w:t>
      </w:r>
      <w:r>
        <w:rPr>
          <w:spacing w:val="-39"/>
          <w:w w:val="105"/>
          <w:sz w:val="21"/>
        </w:rPr>
        <w:t> </w:t>
      </w:r>
      <w:r>
        <w:rPr>
          <w:w w:val="105"/>
          <w:sz w:val="21"/>
        </w:rPr>
        <w:t>norte</w:t>
      </w:r>
      <w:r>
        <w:rPr>
          <w:spacing w:val="-39"/>
          <w:w w:val="105"/>
          <w:sz w:val="21"/>
        </w:rPr>
        <w:t> </w:t>
      </w:r>
      <w:r>
        <w:rPr>
          <w:w w:val="105"/>
          <w:sz w:val="21"/>
        </w:rPr>
        <w:t>de</w:t>
      </w:r>
      <w:r>
        <w:rPr>
          <w:spacing w:val="-39"/>
          <w:w w:val="105"/>
          <w:sz w:val="21"/>
        </w:rPr>
        <w:t> </w:t>
      </w:r>
      <w:r>
        <w:rPr>
          <w:w w:val="105"/>
          <w:sz w:val="21"/>
        </w:rPr>
        <w:t>México</w:t>
      </w:r>
      <w:r>
        <w:rPr>
          <w:spacing w:val="-39"/>
          <w:w w:val="105"/>
          <w:sz w:val="21"/>
        </w:rPr>
        <w:t> </w:t>
      </w:r>
      <w:r>
        <w:rPr>
          <w:w w:val="105"/>
          <w:sz w:val="21"/>
        </w:rPr>
        <w:t>y</w:t>
      </w:r>
      <w:r>
        <w:rPr>
          <w:spacing w:val="-39"/>
          <w:w w:val="105"/>
          <w:sz w:val="21"/>
        </w:rPr>
        <w:t> </w:t>
      </w:r>
      <w:r>
        <w:rPr>
          <w:w w:val="105"/>
          <w:sz w:val="21"/>
        </w:rPr>
        <w:t>el</w:t>
      </w:r>
      <w:r>
        <w:rPr>
          <w:spacing w:val="-39"/>
          <w:w w:val="105"/>
          <w:sz w:val="21"/>
        </w:rPr>
        <w:t> </w:t>
      </w:r>
      <w:r>
        <w:rPr>
          <w:w w:val="105"/>
          <w:sz w:val="21"/>
        </w:rPr>
        <w:t>sur</w:t>
      </w:r>
      <w:r>
        <w:rPr>
          <w:spacing w:val="-39"/>
          <w:w w:val="105"/>
          <w:sz w:val="21"/>
        </w:rPr>
        <w:t> </w:t>
      </w:r>
      <w:r>
        <w:rPr>
          <w:w w:val="105"/>
          <w:sz w:val="21"/>
        </w:rPr>
        <w:t>de</w:t>
      </w:r>
      <w:r>
        <w:rPr>
          <w:spacing w:val="-39"/>
          <w:w w:val="105"/>
          <w:sz w:val="21"/>
        </w:rPr>
        <w:t> </w:t>
      </w:r>
      <w:r>
        <w:rPr>
          <w:w w:val="105"/>
          <w:sz w:val="21"/>
        </w:rPr>
        <w:t>estados</w:t>
      </w:r>
      <w:r>
        <w:rPr>
          <w:spacing w:val="-39"/>
          <w:w w:val="105"/>
          <w:sz w:val="21"/>
        </w:rPr>
        <w:t> </w:t>
      </w:r>
      <w:r>
        <w:rPr>
          <w:w w:val="105"/>
          <w:sz w:val="21"/>
        </w:rPr>
        <w:t>unidos.</w:t>
      </w:r>
      <w:r>
        <w:rPr>
          <w:spacing w:val="-39"/>
          <w:w w:val="105"/>
          <w:sz w:val="21"/>
        </w:rPr>
        <w:t> </w:t>
      </w:r>
      <w:r>
        <w:rPr>
          <w:w w:val="105"/>
          <w:sz w:val="21"/>
        </w:rPr>
        <w:t>en</w:t>
      </w:r>
      <w:r>
        <w:rPr>
          <w:spacing w:val="-39"/>
          <w:w w:val="105"/>
          <w:sz w:val="21"/>
        </w:rPr>
        <w:t> </w:t>
      </w:r>
      <w:r>
        <w:rPr>
          <w:w w:val="105"/>
          <w:sz w:val="21"/>
        </w:rPr>
        <w:t>Memoria</w:t>
      </w:r>
      <w:r>
        <w:rPr>
          <w:spacing w:val="-39"/>
          <w:w w:val="105"/>
          <w:sz w:val="21"/>
        </w:rPr>
        <w:t> </w:t>
      </w:r>
      <w:r>
        <w:rPr>
          <w:w w:val="105"/>
          <w:sz w:val="21"/>
        </w:rPr>
        <w:t>de</w:t>
      </w:r>
      <w:r>
        <w:rPr>
          <w:spacing w:val="-39"/>
          <w:w w:val="105"/>
          <w:sz w:val="21"/>
        </w:rPr>
        <w:t> </w:t>
      </w:r>
      <w:r>
        <w:rPr>
          <w:w w:val="105"/>
          <w:sz w:val="21"/>
        </w:rPr>
        <w:t>los</w:t>
      </w:r>
      <w:r>
        <w:rPr>
          <w:spacing w:val="-39"/>
          <w:w w:val="105"/>
          <w:sz w:val="21"/>
        </w:rPr>
        <w:t> </w:t>
      </w:r>
      <w:r>
        <w:rPr>
          <w:w w:val="105"/>
          <w:sz w:val="21"/>
        </w:rPr>
        <w:t>simposia nacionales</w:t>
      </w:r>
      <w:r>
        <w:rPr>
          <w:spacing w:val="-26"/>
          <w:w w:val="105"/>
          <w:sz w:val="21"/>
        </w:rPr>
        <w:t> </w:t>
      </w:r>
      <w:r>
        <w:rPr>
          <w:w w:val="105"/>
          <w:sz w:val="21"/>
        </w:rPr>
        <w:t>de</w:t>
      </w:r>
      <w:r>
        <w:rPr>
          <w:spacing w:val="-26"/>
          <w:w w:val="105"/>
          <w:sz w:val="21"/>
        </w:rPr>
        <w:t> </w:t>
      </w:r>
      <w:r>
        <w:rPr>
          <w:w w:val="105"/>
          <w:sz w:val="21"/>
        </w:rPr>
        <w:t>parasitología</w:t>
      </w:r>
      <w:r>
        <w:rPr>
          <w:spacing w:val="-26"/>
          <w:w w:val="105"/>
          <w:sz w:val="21"/>
        </w:rPr>
        <w:t> </w:t>
      </w:r>
      <w:r>
        <w:rPr>
          <w:w w:val="105"/>
          <w:sz w:val="21"/>
        </w:rPr>
        <w:t>forestal</w:t>
      </w:r>
      <w:r>
        <w:rPr>
          <w:spacing w:val="-26"/>
          <w:w w:val="105"/>
          <w:sz w:val="21"/>
        </w:rPr>
        <w:t> </w:t>
      </w:r>
      <w:r>
        <w:rPr>
          <w:w w:val="105"/>
          <w:sz w:val="21"/>
        </w:rPr>
        <w:t>ii</w:t>
      </w:r>
      <w:r>
        <w:rPr>
          <w:spacing w:val="-26"/>
          <w:w w:val="105"/>
          <w:sz w:val="21"/>
        </w:rPr>
        <w:t> </w:t>
      </w:r>
      <w:r>
        <w:rPr>
          <w:w w:val="105"/>
          <w:sz w:val="21"/>
        </w:rPr>
        <w:t>y</w:t>
      </w:r>
      <w:r>
        <w:rPr>
          <w:spacing w:val="-26"/>
          <w:w w:val="105"/>
          <w:sz w:val="21"/>
        </w:rPr>
        <w:t> </w:t>
      </w:r>
      <w:r>
        <w:rPr>
          <w:w w:val="105"/>
          <w:sz w:val="21"/>
        </w:rPr>
        <w:t>iii.</w:t>
      </w:r>
      <w:r>
        <w:rPr>
          <w:spacing w:val="-26"/>
          <w:w w:val="105"/>
          <w:sz w:val="21"/>
        </w:rPr>
        <w:t> </w:t>
      </w:r>
      <w:r>
        <w:rPr>
          <w:rFonts w:ascii="PMingLiU" w:hAnsi="PMingLiU"/>
          <w:w w:val="140"/>
          <w:sz w:val="14"/>
        </w:rPr>
        <w:t>sarh</w:t>
      </w:r>
      <w:r>
        <w:rPr>
          <w:rFonts w:ascii="PMingLiU" w:hAnsi="PMingLiU"/>
          <w:w w:val="140"/>
          <w:sz w:val="21"/>
        </w:rPr>
        <w:t>-</w:t>
      </w:r>
      <w:r>
        <w:rPr>
          <w:rFonts w:ascii="PMingLiU" w:hAnsi="PMingLiU"/>
          <w:w w:val="140"/>
          <w:sz w:val="14"/>
        </w:rPr>
        <w:t>inifap</w:t>
      </w:r>
      <w:r>
        <w:rPr>
          <w:w w:val="140"/>
          <w:sz w:val="21"/>
        </w:rPr>
        <w:t>.</w:t>
      </w:r>
      <w:r>
        <w:rPr>
          <w:spacing w:val="-44"/>
          <w:w w:val="140"/>
          <w:sz w:val="21"/>
        </w:rPr>
        <w:t> </w:t>
      </w:r>
      <w:r>
        <w:rPr>
          <w:w w:val="105"/>
          <w:sz w:val="21"/>
        </w:rPr>
        <w:t>México.</w:t>
      </w:r>
      <w:r>
        <w:rPr>
          <w:spacing w:val="-26"/>
          <w:w w:val="105"/>
          <w:sz w:val="21"/>
        </w:rPr>
        <w:t> </w:t>
      </w:r>
      <w:r>
        <w:rPr>
          <w:spacing w:val="-3"/>
          <w:w w:val="105"/>
          <w:sz w:val="21"/>
        </w:rPr>
        <w:t>pub.</w:t>
      </w:r>
      <w:r>
        <w:rPr>
          <w:spacing w:val="-26"/>
          <w:w w:val="105"/>
          <w:sz w:val="21"/>
        </w:rPr>
        <w:t> </w:t>
      </w:r>
      <w:r>
        <w:rPr>
          <w:w w:val="105"/>
          <w:sz w:val="21"/>
        </w:rPr>
        <w:t>esp.,</w:t>
      </w:r>
      <w:r>
        <w:rPr>
          <w:spacing w:val="-26"/>
          <w:w w:val="105"/>
          <w:sz w:val="21"/>
        </w:rPr>
        <w:t> </w:t>
      </w:r>
      <w:r>
        <w:rPr>
          <w:w w:val="105"/>
          <w:sz w:val="21"/>
        </w:rPr>
        <w:t>46,</w:t>
      </w:r>
      <w:r>
        <w:rPr>
          <w:spacing w:val="-26"/>
          <w:w w:val="105"/>
          <w:sz w:val="21"/>
        </w:rPr>
        <w:t> </w:t>
      </w:r>
      <w:r>
        <w:rPr>
          <w:w w:val="105"/>
          <w:sz w:val="21"/>
        </w:rPr>
        <w:t>57-65.</w:t>
      </w:r>
    </w:p>
    <w:p>
      <w:pPr>
        <w:spacing w:before="18"/>
        <w:ind w:left="120" w:right="19" w:firstLine="0"/>
        <w:jc w:val="left"/>
        <w:rPr>
          <w:sz w:val="21"/>
        </w:rPr>
      </w:pPr>
      <w:r>
        <w:rPr>
          <w:w w:val="95"/>
          <w:sz w:val="21"/>
        </w:rPr>
        <w:t>Hawksworth, f. g. y Wiens, D. (1996). </w:t>
      </w:r>
      <w:r>
        <w:rPr>
          <w:i/>
          <w:w w:val="95"/>
          <w:sz w:val="21"/>
        </w:rPr>
        <w:t>Dwarf mistletoes: biology, pathology, and systematics</w:t>
      </w:r>
      <w:r>
        <w:rPr>
          <w:w w:val="95"/>
          <w:sz w:val="21"/>
        </w:rPr>
        <w:t>.</w:t>
      </w:r>
    </w:p>
    <w:p>
      <w:pPr>
        <w:spacing w:before="58"/>
        <w:ind w:left="480" w:right="112" w:firstLine="0"/>
        <w:jc w:val="left"/>
        <w:rPr>
          <w:sz w:val="21"/>
        </w:rPr>
      </w:pPr>
      <w:r>
        <w:rPr>
          <w:rFonts w:ascii="PMingLiU"/>
          <w:w w:val="110"/>
          <w:sz w:val="14"/>
        </w:rPr>
        <w:t>diane </w:t>
      </w:r>
      <w:r>
        <w:rPr>
          <w:w w:val="110"/>
          <w:sz w:val="21"/>
        </w:rPr>
        <w:t>publishing.</w:t>
      </w:r>
    </w:p>
    <w:p>
      <w:pPr>
        <w:spacing w:line="283" w:lineRule="auto" w:before="58"/>
        <w:ind w:left="480" w:right="117" w:hanging="361"/>
        <w:jc w:val="both"/>
        <w:rPr>
          <w:sz w:val="21"/>
        </w:rPr>
      </w:pPr>
      <w:r>
        <w:rPr>
          <w:sz w:val="21"/>
        </w:rPr>
        <w:t>Heaton, H. J., Whitkus, </w:t>
      </w:r>
      <w:r>
        <w:rPr>
          <w:w w:val="140"/>
          <w:sz w:val="21"/>
        </w:rPr>
        <w:t>r.</w:t>
      </w:r>
      <w:r>
        <w:rPr>
          <w:spacing w:val="-54"/>
          <w:w w:val="140"/>
          <w:sz w:val="21"/>
        </w:rPr>
        <w:t> </w:t>
      </w:r>
      <w:r>
        <w:rPr>
          <w:sz w:val="21"/>
        </w:rPr>
        <w:t>y gómez-pompa, a. (1999). extreme ecological and phenotypic </w:t>
      </w:r>
      <w:r>
        <w:rPr>
          <w:w w:val="93"/>
          <w:sz w:val="21"/>
        </w:rPr>
        <w:t>diffe</w:t>
      </w:r>
      <w:r>
        <w:rPr>
          <w:spacing w:val="-3"/>
          <w:w w:val="93"/>
          <w:sz w:val="21"/>
        </w:rPr>
        <w:t>r</w:t>
      </w:r>
      <w:r>
        <w:rPr>
          <w:w w:val="91"/>
          <w:sz w:val="21"/>
        </w:rPr>
        <w:t>ences</w:t>
      </w:r>
      <w:r>
        <w:rPr>
          <w:sz w:val="21"/>
        </w:rPr>
        <w:t> </w:t>
      </w:r>
      <w:r>
        <w:rPr>
          <w:spacing w:val="-20"/>
          <w:sz w:val="21"/>
        </w:rPr>
        <w:t> </w:t>
      </w:r>
      <w:r>
        <w:rPr>
          <w:w w:val="100"/>
          <w:sz w:val="21"/>
        </w:rPr>
        <w:t>in</w:t>
      </w:r>
      <w:r>
        <w:rPr>
          <w:sz w:val="21"/>
        </w:rPr>
        <w:t> </w:t>
      </w:r>
      <w:r>
        <w:rPr>
          <w:spacing w:val="-20"/>
          <w:sz w:val="21"/>
        </w:rPr>
        <w:t> </w:t>
      </w:r>
      <w:r>
        <w:rPr>
          <w:w w:val="99"/>
          <w:sz w:val="21"/>
        </w:rPr>
        <w:t>the</w:t>
      </w:r>
      <w:r>
        <w:rPr>
          <w:sz w:val="21"/>
        </w:rPr>
        <w:t> </w:t>
      </w:r>
      <w:r>
        <w:rPr>
          <w:spacing w:val="-20"/>
          <w:sz w:val="21"/>
        </w:rPr>
        <w:t> </w:t>
      </w:r>
      <w:r>
        <w:rPr>
          <w:w w:val="104"/>
          <w:sz w:val="21"/>
        </w:rPr>
        <w:t>t</w:t>
      </w:r>
      <w:r>
        <w:rPr>
          <w:spacing w:val="-2"/>
          <w:w w:val="104"/>
          <w:sz w:val="21"/>
        </w:rPr>
        <w:t>r</w:t>
      </w:r>
      <w:r>
        <w:rPr>
          <w:w w:val="94"/>
          <w:sz w:val="21"/>
        </w:rPr>
        <w:t>opical</w:t>
      </w:r>
      <w:r>
        <w:rPr>
          <w:sz w:val="21"/>
        </w:rPr>
        <w:t> </w:t>
      </w:r>
      <w:r>
        <w:rPr>
          <w:spacing w:val="-20"/>
          <w:sz w:val="21"/>
        </w:rPr>
        <w:t> </w:t>
      </w:r>
      <w:r>
        <w:rPr>
          <w:w w:val="104"/>
          <w:sz w:val="21"/>
        </w:rPr>
        <w:t>t</w:t>
      </w:r>
      <w:r>
        <w:rPr>
          <w:spacing w:val="-3"/>
          <w:w w:val="104"/>
          <w:sz w:val="21"/>
        </w:rPr>
        <w:t>r</w:t>
      </w:r>
      <w:r>
        <w:rPr>
          <w:w w:val="89"/>
          <w:sz w:val="21"/>
        </w:rPr>
        <w:t>ee</w:t>
      </w:r>
      <w:r>
        <w:rPr>
          <w:sz w:val="21"/>
        </w:rPr>
        <w:t> </w:t>
      </w:r>
      <w:r>
        <w:rPr>
          <w:spacing w:val="-20"/>
          <w:sz w:val="21"/>
        </w:rPr>
        <w:t> </w:t>
      </w:r>
      <w:r>
        <w:rPr>
          <w:w w:val="94"/>
          <w:sz w:val="21"/>
        </w:rPr>
        <w:t>chicozapote</w:t>
      </w:r>
      <w:r>
        <w:rPr>
          <w:sz w:val="21"/>
        </w:rPr>
        <w:t> </w:t>
      </w:r>
      <w:r>
        <w:rPr>
          <w:spacing w:val="-20"/>
          <w:sz w:val="21"/>
        </w:rPr>
        <w:t> </w:t>
      </w:r>
      <w:r>
        <w:rPr>
          <w:w w:val="100"/>
          <w:sz w:val="21"/>
        </w:rPr>
        <w:t>(</w:t>
      </w:r>
      <w:r>
        <w:rPr>
          <w:spacing w:val="-3"/>
          <w:w w:val="100"/>
          <w:sz w:val="21"/>
        </w:rPr>
        <w:t>M</w:t>
      </w:r>
      <w:r>
        <w:rPr>
          <w:w w:val="94"/>
          <w:sz w:val="21"/>
        </w:rPr>
        <w:t>anilkara</w:t>
      </w:r>
      <w:r>
        <w:rPr>
          <w:sz w:val="21"/>
        </w:rPr>
        <w:t> </w:t>
      </w:r>
      <w:r>
        <w:rPr>
          <w:spacing w:val="-20"/>
          <w:sz w:val="21"/>
        </w:rPr>
        <w:t> </w:t>
      </w:r>
      <w:r>
        <w:rPr>
          <w:w w:val="95"/>
          <w:sz w:val="21"/>
        </w:rPr>
        <w:t>zapota</w:t>
      </w:r>
      <w:r>
        <w:rPr>
          <w:sz w:val="21"/>
        </w:rPr>
        <w:t> </w:t>
      </w:r>
      <w:r>
        <w:rPr>
          <w:spacing w:val="-20"/>
          <w:sz w:val="21"/>
        </w:rPr>
        <w:t> </w:t>
      </w:r>
      <w:r>
        <w:rPr>
          <w:w w:val="96"/>
          <w:sz w:val="21"/>
        </w:rPr>
        <w:t>(</w:t>
      </w:r>
      <w:r>
        <w:rPr>
          <w:w w:val="199"/>
          <w:sz w:val="21"/>
        </w:rPr>
        <w:t>l</w:t>
      </w:r>
      <w:r>
        <w:rPr>
          <w:w w:val="97"/>
          <w:sz w:val="21"/>
        </w:rPr>
        <w:t>.)</w:t>
      </w:r>
      <w:r>
        <w:rPr>
          <w:sz w:val="21"/>
        </w:rPr>
        <w:t> </w:t>
      </w:r>
      <w:r>
        <w:rPr>
          <w:spacing w:val="-20"/>
          <w:sz w:val="21"/>
        </w:rPr>
        <w:t> </w:t>
      </w:r>
      <w:r>
        <w:rPr>
          <w:spacing w:val="-38"/>
          <w:w w:val="109"/>
          <w:sz w:val="21"/>
        </w:rPr>
        <w:t>p</w:t>
      </w:r>
      <w:r>
        <w:rPr>
          <w:sz w:val="21"/>
        </w:rPr>
        <w:t>. </w:t>
      </w:r>
      <w:r>
        <w:rPr>
          <w:spacing w:val="-20"/>
          <w:sz w:val="21"/>
        </w:rPr>
        <w:t> </w:t>
      </w:r>
      <w:r>
        <w:rPr>
          <w:spacing w:val="-3"/>
          <w:w w:val="193"/>
          <w:sz w:val="21"/>
        </w:rPr>
        <w:t>r</w:t>
      </w:r>
      <w:r>
        <w:rPr>
          <w:spacing w:val="-3"/>
          <w:w w:val="97"/>
          <w:sz w:val="21"/>
        </w:rPr>
        <w:t>o</w:t>
      </w:r>
      <w:r>
        <w:rPr>
          <w:spacing w:val="-2"/>
          <w:w w:val="87"/>
          <w:sz w:val="21"/>
        </w:rPr>
        <w:t>y</w:t>
      </w:r>
      <w:r>
        <w:rPr>
          <w:w w:val="97"/>
          <w:sz w:val="21"/>
        </w:rPr>
        <w:t>en)</w:t>
      </w:r>
      <w:r>
        <w:rPr>
          <w:sz w:val="21"/>
        </w:rPr>
        <w:t> </w:t>
      </w:r>
      <w:r>
        <w:rPr>
          <w:spacing w:val="-20"/>
          <w:sz w:val="21"/>
        </w:rPr>
        <w:t> </w:t>
      </w:r>
      <w:r>
        <w:rPr>
          <w:w w:val="94"/>
          <w:sz w:val="21"/>
        </w:rPr>
        <w:t>a</w:t>
      </w:r>
      <w:r>
        <w:rPr>
          <w:spacing w:val="-3"/>
          <w:w w:val="94"/>
          <w:sz w:val="21"/>
        </w:rPr>
        <w:t>r</w:t>
      </w:r>
      <w:r>
        <w:rPr>
          <w:w w:val="89"/>
          <w:sz w:val="21"/>
        </w:rPr>
        <w:t>e</w:t>
      </w:r>
      <w:r>
        <w:rPr>
          <w:sz w:val="21"/>
        </w:rPr>
        <w:t> </w:t>
      </w:r>
      <w:r>
        <w:rPr>
          <w:spacing w:val="-20"/>
          <w:sz w:val="21"/>
        </w:rPr>
        <w:t> </w:t>
      </w:r>
      <w:r>
        <w:rPr>
          <w:w w:val="103"/>
          <w:sz w:val="21"/>
        </w:rPr>
        <w:t>not </w:t>
      </w:r>
      <w:r>
        <w:rPr>
          <w:sz w:val="21"/>
        </w:rPr>
        <w:t>matched</w:t>
      </w:r>
      <w:r>
        <w:rPr>
          <w:spacing w:val="-4"/>
          <w:sz w:val="21"/>
        </w:rPr>
        <w:t> </w:t>
      </w:r>
      <w:r>
        <w:rPr>
          <w:sz w:val="21"/>
        </w:rPr>
        <w:t>by</w:t>
      </w:r>
      <w:r>
        <w:rPr>
          <w:spacing w:val="-4"/>
          <w:sz w:val="21"/>
        </w:rPr>
        <w:t> </w:t>
      </w:r>
      <w:r>
        <w:rPr>
          <w:sz w:val="21"/>
        </w:rPr>
        <w:t>genetic</w:t>
      </w:r>
      <w:r>
        <w:rPr>
          <w:spacing w:val="-4"/>
          <w:sz w:val="21"/>
        </w:rPr>
        <w:t> </w:t>
      </w:r>
      <w:r>
        <w:rPr>
          <w:sz w:val="21"/>
        </w:rPr>
        <w:t>divergence:</w:t>
      </w:r>
      <w:r>
        <w:rPr>
          <w:spacing w:val="-4"/>
          <w:sz w:val="21"/>
        </w:rPr>
        <w:t> </w:t>
      </w:r>
      <w:r>
        <w:rPr>
          <w:sz w:val="21"/>
        </w:rPr>
        <w:t>a</w:t>
      </w:r>
      <w:r>
        <w:rPr>
          <w:spacing w:val="-4"/>
          <w:sz w:val="21"/>
        </w:rPr>
        <w:t> </w:t>
      </w:r>
      <w:r>
        <w:rPr>
          <w:sz w:val="21"/>
        </w:rPr>
        <w:t>random</w:t>
      </w:r>
      <w:r>
        <w:rPr>
          <w:spacing w:val="-4"/>
          <w:sz w:val="21"/>
        </w:rPr>
        <w:t> </w:t>
      </w:r>
      <w:r>
        <w:rPr>
          <w:sz w:val="21"/>
        </w:rPr>
        <w:t>amplified</w:t>
      </w:r>
      <w:r>
        <w:rPr>
          <w:spacing w:val="-4"/>
          <w:sz w:val="21"/>
        </w:rPr>
        <w:t> </w:t>
      </w:r>
      <w:r>
        <w:rPr>
          <w:sz w:val="21"/>
        </w:rPr>
        <w:t>polymorphic</w:t>
      </w:r>
      <w:r>
        <w:rPr>
          <w:spacing w:val="-5"/>
          <w:sz w:val="21"/>
        </w:rPr>
        <w:t> </w:t>
      </w:r>
      <w:r>
        <w:rPr>
          <w:rFonts w:ascii="PMingLiU" w:hAnsi="PMingLiU"/>
          <w:w w:val="140"/>
          <w:sz w:val="14"/>
        </w:rPr>
        <w:t>dna</w:t>
      </w:r>
      <w:r>
        <w:rPr>
          <w:rFonts w:ascii="PMingLiU" w:hAnsi="PMingLiU"/>
          <w:spacing w:val="-3"/>
          <w:w w:val="140"/>
          <w:sz w:val="14"/>
        </w:rPr>
        <w:t> </w:t>
      </w:r>
      <w:r>
        <w:rPr>
          <w:rFonts w:ascii="PMingLiU" w:hAnsi="PMingLiU"/>
          <w:w w:val="140"/>
          <w:sz w:val="21"/>
        </w:rPr>
        <w:t>(</w:t>
      </w:r>
      <w:r>
        <w:rPr>
          <w:rFonts w:ascii="PMingLiU" w:hAnsi="PMingLiU"/>
          <w:w w:val="140"/>
          <w:sz w:val="14"/>
        </w:rPr>
        <w:t>rapd</w:t>
      </w:r>
      <w:r>
        <w:rPr>
          <w:w w:val="140"/>
          <w:sz w:val="21"/>
        </w:rPr>
        <w:t>)</w:t>
      </w:r>
      <w:r>
        <w:rPr>
          <w:spacing w:val="-25"/>
          <w:w w:val="140"/>
          <w:sz w:val="21"/>
        </w:rPr>
        <w:t> </w:t>
      </w:r>
      <w:r>
        <w:rPr>
          <w:sz w:val="21"/>
        </w:rPr>
        <w:t>analysis. </w:t>
      </w:r>
      <w:r>
        <w:rPr>
          <w:i/>
          <w:w w:val="95"/>
          <w:sz w:val="21"/>
        </w:rPr>
        <w:t>Molecular</w:t>
      </w:r>
      <w:r>
        <w:rPr>
          <w:i/>
          <w:spacing w:val="-23"/>
          <w:w w:val="95"/>
          <w:sz w:val="21"/>
        </w:rPr>
        <w:t> </w:t>
      </w:r>
      <w:r>
        <w:rPr>
          <w:i/>
          <w:w w:val="95"/>
          <w:sz w:val="21"/>
        </w:rPr>
        <w:t>Ecology</w:t>
      </w:r>
      <w:r>
        <w:rPr>
          <w:w w:val="95"/>
          <w:sz w:val="21"/>
        </w:rPr>
        <w:t>,</w:t>
      </w:r>
      <w:r>
        <w:rPr>
          <w:spacing w:val="-23"/>
          <w:w w:val="95"/>
          <w:sz w:val="21"/>
        </w:rPr>
        <w:t> </w:t>
      </w:r>
      <w:r>
        <w:rPr>
          <w:w w:val="95"/>
          <w:sz w:val="21"/>
        </w:rPr>
        <w:t>8(4),</w:t>
      </w:r>
      <w:r>
        <w:rPr>
          <w:spacing w:val="-23"/>
          <w:w w:val="95"/>
          <w:sz w:val="21"/>
        </w:rPr>
        <w:t> </w:t>
      </w:r>
      <w:r>
        <w:rPr>
          <w:w w:val="95"/>
          <w:sz w:val="21"/>
        </w:rPr>
        <w:t>627-632.</w:t>
      </w:r>
    </w:p>
    <w:p>
      <w:pPr>
        <w:pStyle w:val="BodyText"/>
        <w:rPr>
          <w:sz w:val="20"/>
        </w:rPr>
      </w:pPr>
    </w:p>
    <w:p>
      <w:pPr>
        <w:pStyle w:val="BodyText"/>
        <w:spacing w:before="11"/>
      </w:pPr>
    </w:p>
    <w:p>
      <w:pPr>
        <w:spacing w:before="65"/>
        <w:ind w:left="0" w:right="118" w:firstLine="0"/>
        <w:jc w:val="right"/>
        <w:rPr>
          <w:sz w:val="20"/>
        </w:rPr>
      </w:pPr>
      <w:r>
        <w:rPr>
          <w:sz w:val="20"/>
        </w:rPr>
        <w:t>123</w:t>
      </w:r>
    </w:p>
    <w:p>
      <w:pPr>
        <w:spacing w:after="0"/>
        <w:jc w:val="right"/>
        <w:rPr>
          <w:sz w:val="20"/>
        </w:rPr>
        <w:sectPr>
          <w:pgSz w:w="9640" w:h="13040"/>
          <w:pgMar w:top="720" w:bottom="280" w:left="960" w:right="960"/>
        </w:sectPr>
      </w:pPr>
    </w:p>
    <w:p>
      <w:pPr>
        <w:spacing w:before="57"/>
        <w:ind w:left="120" w:right="112" w:firstLine="2974"/>
        <w:jc w:val="left"/>
        <w:rPr>
          <w:sz w:val="18"/>
        </w:rPr>
      </w:pPr>
      <w:r>
        <w:rPr>
          <w:color w:val="A7A9AC"/>
          <w:sz w:val="18"/>
        </w:rPr>
        <w:t>Arzate-Fernández | Gutiérrez-González | Heredia-Bobadilla</w:t>
      </w:r>
    </w:p>
    <w:p>
      <w:pPr>
        <w:pStyle w:val="BodyText"/>
        <w:rPr>
          <w:sz w:val="18"/>
        </w:rPr>
      </w:pPr>
    </w:p>
    <w:p>
      <w:pPr>
        <w:pStyle w:val="BodyText"/>
        <w:rPr>
          <w:sz w:val="18"/>
        </w:rPr>
      </w:pPr>
    </w:p>
    <w:p>
      <w:pPr>
        <w:spacing w:line="297" w:lineRule="auto" w:before="119"/>
        <w:ind w:left="479" w:right="117" w:hanging="360"/>
        <w:jc w:val="both"/>
        <w:rPr>
          <w:sz w:val="21"/>
        </w:rPr>
      </w:pPr>
      <w:r>
        <w:rPr>
          <w:w w:val="95"/>
          <w:sz w:val="21"/>
        </w:rPr>
        <w:t>Hernández</w:t>
      </w:r>
      <w:r>
        <w:rPr>
          <w:spacing w:val="-18"/>
          <w:w w:val="95"/>
          <w:sz w:val="21"/>
        </w:rPr>
        <w:t> </w:t>
      </w:r>
      <w:r>
        <w:rPr>
          <w:w w:val="95"/>
          <w:sz w:val="21"/>
        </w:rPr>
        <w:t>J.</w:t>
      </w:r>
      <w:r>
        <w:rPr>
          <w:spacing w:val="-18"/>
          <w:w w:val="95"/>
          <w:sz w:val="21"/>
        </w:rPr>
        <w:t> </w:t>
      </w:r>
      <w:r>
        <w:rPr>
          <w:w w:val="95"/>
          <w:sz w:val="21"/>
        </w:rPr>
        <w:t>(1990).</w:t>
      </w:r>
      <w:r>
        <w:rPr>
          <w:spacing w:val="-18"/>
          <w:w w:val="95"/>
          <w:sz w:val="21"/>
        </w:rPr>
        <w:t> </w:t>
      </w:r>
      <w:r>
        <w:rPr>
          <w:i/>
          <w:spacing w:val="-3"/>
          <w:w w:val="95"/>
          <w:sz w:val="21"/>
        </w:rPr>
        <w:t>Variación</w:t>
      </w:r>
      <w:r>
        <w:rPr>
          <w:i/>
          <w:spacing w:val="-18"/>
          <w:w w:val="95"/>
          <w:sz w:val="21"/>
        </w:rPr>
        <w:t> </w:t>
      </w:r>
      <w:r>
        <w:rPr>
          <w:i/>
          <w:w w:val="95"/>
          <w:sz w:val="21"/>
        </w:rPr>
        <w:t>genética</w:t>
      </w:r>
      <w:r>
        <w:rPr>
          <w:i/>
          <w:spacing w:val="-18"/>
          <w:w w:val="95"/>
          <w:sz w:val="21"/>
        </w:rPr>
        <w:t> </w:t>
      </w:r>
      <w:r>
        <w:rPr>
          <w:i/>
          <w:w w:val="95"/>
          <w:sz w:val="21"/>
        </w:rPr>
        <w:t>isoenzimática</w:t>
      </w:r>
      <w:r>
        <w:rPr>
          <w:i/>
          <w:spacing w:val="-18"/>
          <w:w w:val="95"/>
          <w:sz w:val="21"/>
        </w:rPr>
        <w:t> </w:t>
      </w:r>
      <w:r>
        <w:rPr>
          <w:i/>
          <w:w w:val="95"/>
          <w:sz w:val="21"/>
        </w:rPr>
        <w:t>en</w:t>
      </w:r>
      <w:r>
        <w:rPr>
          <w:i/>
          <w:spacing w:val="-18"/>
          <w:w w:val="95"/>
          <w:sz w:val="21"/>
        </w:rPr>
        <w:t> </w:t>
      </w:r>
      <w:r>
        <w:rPr>
          <w:w w:val="95"/>
          <w:sz w:val="21"/>
        </w:rPr>
        <w:t>pinus</w:t>
      </w:r>
      <w:r>
        <w:rPr>
          <w:spacing w:val="-18"/>
          <w:w w:val="95"/>
          <w:sz w:val="21"/>
        </w:rPr>
        <w:t> </w:t>
      </w:r>
      <w:r>
        <w:rPr>
          <w:w w:val="95"/>
          <w:sz w:val="21"/>
        </w:rPr>
        <w:t>ayacahuite</w:t>
      </w:r>
      <w:r>
        <w:rPr>
          <w:spacing w:val="-18"/>
          <w:w w:val="95"/>
          <w:sz w:val="21"/>
        </w:rPr>
        <w:t> </w:t>
      </w:r>
      <w:r>
        <w:rPr>
          <w:i/>
          <w:w w:val="95"/>
          <w:sz w:val="21"/>
        </w:rPr>
        <w:t>y</w:t>
      </w:r>
      <w:r>
        <w:rPr>
          <w:i/>
          <w:spacing w:val="-18"/>
          <w:w w:val="95"/>
          <w:sz w:val="21"/>
        </w:rPr>
        <w:t> </w:t>
      </w:r>
      <w:r>
        <w:rPr>
          <w:i/>
          <w:w w:val="95"/>
          <w:sz w:val="21"/>
        </w:rPr>
        <w:t>sus</w:t>
      </w:r>
      <w:r>
        <w:rPr>
          <w:i/>
          <w:spacing w:val="-18"/>
          <w:w w:val="95"/>
          <w:sz w:val="21"/>
        </w:rPr>
        <w:t> </w:t>
      </w:r>
      <w:r>
        <w:rPr>
          <w:i/>
          <w:w w:val="95"/>
          <w:sz w:val="21"/>
        </w:rPr>
        <w:t>dos</w:t>
      </w:r>
      <w:r>
        <w:rPr>
          <w:i/>
          <w:spacing w:val="-18"/>
          <w:w w:val="95"/>
          <w:sz w:val="21"/>
        </w:rPr>
        <w:t> </w:t>
      </w:r>
      <w:r>
        <w:rPr>
          <w:i/>
          <w:w w:val="95"/>
          <w:sz w:val="21"/>
        </w:rPr>
        <w:t>variedades </w:t>
      </w:r>
      <w:r>
        <w:rPr>
          <w:i/>
          <w:w w:val="86"/>
          <w:sz w:val="21"/>
        </w:rPr>
        <w:t>de</w:t>
      </w:r>
      <w:r>
        <w:rPr>
          <w:i/>
          <w:sz w:val="21"/>
        </w:rPr>
        <w:t> </w:t>
      </w:r>
      <w:r>
        <w:rPr>
          <w:i/>
          <w:spacing w:val="-18"/>
          <w:sz w:val="21"/>
        </w:rPr>
        <w:t> </w:t>
      </w:r>
      <w:r>
        <w:rPr>
          <w:i/>
          <w:w w:val="90"/>
          <w:sz w:val="21"/>
        </w:rPr>
        <w:t>México</w:t>
      </w:r>
      <w:r>
        <w:rPr>
          <w:i/>
          <w:sz w:val="21"/>
        </w:rPr>
        <w:t> </w:t>
      </w:r>
      <w:r>
        <w:rPr>
          <w:i/>
          <w:spacing w:val="-18"/>
          <w:sz w:val="21"/>
        </w:rPr>
        <w:t> </w:t>
      </w:r>
      <w:r>
        <w:rPr>
          <w:i/>
          <w:w w:val="82"/>
          <w:sz w:val="21"/>
        </w:rPr>
        <w:t>y</w:t>
      </w:r>
      <w:r>
        <w:rPr>
          <w:i/>
          <w:sz w:val="21"/>
        </w:rPr>
        <w:t> </w:t>
      </w:r>
      <w:r>
        <w:rPr>
          <w:i/>
          <w:spacing w:val="-18"/>
          <w:sz w:val="21"/>
        </w:rPr>
        <w:t> </w:t>
      </w:r>
      <w:r>
        <w:rPr>
          <w:i/>
          <w:spacing w:val="-2"/>
          <w:w w:val="96"/>
          <w:sz w:val="21"/>
        </w:rPr>
        <w:t>C</w:t>
      </w:r>
      <w:r>
        <w:rPr>
          <w:i/>
          <w:w w:val="91"/>
          <w:sz w:val="21"/>
        </w:rPr>
        <w:t>ent</w:t>
      </w:r>
      <w:r>
        <w:rPr>
          <w:i/>
          <w:spacing w:val="-2"/>
          <w:w w:val="91"/>
          <w:sz w:val="21"/>
        </w:rPr>
        <w:t>r</w:t>
      </w:r>
      <w:r>
        <w:rPr>
          <w:i/>
          <w:w w:val="88"/>
          <w:sz w:val="21"/>
        </w:rPr>
        <w:t>oamérica</w:t>
      </w:r>
      <w:r>
        <w:rPr>
          <w:sz w:val="21"/>
        </w:rPr>
        <w:t>.</w:t>
      </w:r>
      <w:r>
        <w:rPr>
          <w:spacing w:val="25"/>
          <w:sz w:val="21"/>
        </w:rPr>
        <w:t> </w:t>
      </w:r>
      <w:r>
        <w:rPr>
          <w:spacing w:val="-26"/>
          <w:w w:val="237"/>
          <w:sz w:val="21"/>
        </w:rPr>
        <w:t>t</w:t>
      </w:r>
      <w:r>
        <w:rPr>
          <w:w w:val="86"/>
          <w:sz w:val="21"/>
        </w:rPr>
        <w:t>esis</w:t>
      </w:r>
      <w:r>
        <w:rPr>
          <w:sz w:val="21"/>
        </w:rPr>
        <w:t> </w:t>
      </w:r>
      <w:r>
        <w:rPr>
          <w:spacing w:val="-18"/>
          <w:sz w:val="21"/>
        </w:rPr>
        <w:t> </w:t>
      </w:r>
      <w:r>
        <w:rPr>
          <w:w w:val="95"/>
          <w:sz w:val="21"/>
        </w:rPr>
        <w:t>de</w:t>
      </w:r>
      <w:r>
        <w:rPr>
          <w:sz w:val="21"/>
        </w:rPr>
        <w:t> </w:t>
      </w:r>
      <w:r>
        <w:rPr>
          <w:spacing w:val="-18"/>
          <w:sz w:val="21"/>
        </w:rPr>
        <w:t> </w:t>
      </w:r>
      <w:r>
        <w:rPr>
          <w:w w:val="95"/>
          <w:sz w:val="21"/>
        </w:rPr>
        <w:t>licenciatura.</w:t>
      </w:r>
      <w:r>
        <w:rPr>
          <w:sz w:val="21"/>
        </w:rPr>
        <w:t> </w:t>
      </w:r>
      <w:r>
        <w:rPr>
          <w:spacing w:val="-18"/>
          <w:sz w:val="21"/>
        </w:rPr>
        <w:t> </w:t>
      </w:r>
      <w:r>
        <w:rPr>
          <w:w w:val="94"/>
          <w:sz w:val="21"/>
        </w:rPr>
        <w:t>México:</w:t>
      </w:r>
      <w:r>
        <w:rPr>
          <w:sz w:val="21"/>
        </w:rPr>
        <w:t> </w:t>
      </w:r>
      <w:r>
        <w:rPr>
          <w:spacing w:val="-18"/>
          <w:sz w:val="21"/>
        </w:rPr>
        <w:t> </w:t>
      </w:r>
      <w:r>
        <w:rPr>
          <w:spacing w:val="-8"/>
          <w:w w:val="149"/>
          <w:sz w:val="21"/>
        </w:rPr>
        <w:t>u</w:t>
      </w:r>
      <w:r>
        <w:rPr>
          <w:w w:val="95"/>
          <w:sz w:val="21"/>
        </w:rPr>
        <w:t>ni</w:t>
      </w:r>
      <w:r>
        <w:rPr>
          <w:spacing w:val="-2"/>
          <w:w w:val="95"/>
          <w:sz w:val="21"/>
        </w:rPr>
        <w:t>v</w:t>
      </w:r>
      <w:r>
        <w:rPr>
          <w:w w:val="94"/>
          <w:sz w:val="21"/>
        </w:rPr>
        <w:t>ersidad</w:t>
      </w:r>
      <w:r>
        <w:rPr>
          <w:sz w:val="21"/>
        </w:rPr>
        <w:t> </w:t>
      </w:r>
      <w:r>
        <w:rPr>
          <w:spacing w:val="-18"/>
          <w:sz w:val="21"/>
        </w:rPr>
        <w:t> </w:t>
      </w:r>
      <w:r>
        <w:rPr>
          <w:spacing w:val="-4"/>
          <w:w w:val="140"/>
          <w:sz w:val="21"/>
        </w:rPr>
        <w:t>a</w:t>
      </w:r>
      <w:r>
        <w:rPr>
          <w:w w:val="100"/>
          <w:sz w:val="21"/>
        </w:rPr>
        <w:t>utónoma</w:t>
      </w:r>
      <w:r>
        <w:rPr>
          <w:sz w:val="21"/>
        </w:rPr>
        <w:t> </w:t>
      </w:r>
      <w:r>
        <w:rPr>
          <w:spacing w:val="-18"/>
          <w:sz w:val="21"/>
        </w:rPr>
        <w:t> </w:t>
      </w:r>
      <w:r>
        <w:rPr>
          <w:w w:val="95"/>
          <w:sz w:val="21"/>
        </w:rPr>
        <w:t>de </w:t>
      </w:r>
      <w:r>
        <w:rPr>
          <w:sz w:val="21"/>
        </w:rPr>
        <w:t>chapingo.</w:t>
      </w:r>
    </w:p>
    <w:p>
      <w:pPr>
        <w:spacing w:line="297" w:lineRule="auto" w:before="2"/>
        <w:ind w:left="480" w:right="117" w:hanging="361"/>
        <w:jc w:val="both"/>
        <w:rPr>
          <w:sz w:val="21"/>
        </w:rPr>
      </w:pPr>
      <w:r>
        <w:rPr>
          <w:sz w:val="21"/>
        </w:rPr>
        <w:t>Hernández, </w:t>
      </w:r>
      <w:r>
        <w:rPr>
          <w:w w:val="105"/>
          <w:sz w:val="21"/>
        </w:rPr>
        <w:t>c. </w:t>
      </w:r>
      <w:r>
        <w:rPr>
          <w:sz w:val="21"/>
        </w:rPr>
        <w:t>(1995). </w:t>
      </w:r>
      <w:r>
        <w:rPr>
          <w:i/>
          <w:spacing w:val="-3"/>
          <w:sz w:val="21"/>
        </w:rPr>
        <w:t>Variación </w:t>
      </w:r>
      <w:r>
        <w:rPr>
          <w:i/>
          <w:sz w:val="21"/>
        </w:rPr>
        <w:t>geográfica y genética en el crecimiento inicial de </w:t>
      </w:r>
      <w:r>
        <w:rPr>
          <w:sz w:val="21"/>
        </w:rPr>
        <w:t>pinus </w:t>
      </w:r>
      <w:r>
        <w:rPr>
          <w:w w:val="96"/>
          <w:sz w:val="21"/>
        </w:rPr>
        <w:t>engelmannii</w:t>
      </w:r>
      <w:r>
        <w:rPr>
          <w:spacing w:val="-20"/>
          <w:sz w:val="21"/>
        </w:rPr>
        <w:t> </w:t>
      </w:r>
      <w:r>
        <w:rPr>
          <w:i/>
          <w:spacing w:val="-2"/>
          <w:w w:val="96"/>
          <w:sz w:val="21"/>
        </w:rPr>
        <w:t>C</w:t>
      </w:r>
      <w:r>
        <w:rPr>
          <w:i/>
          <w:w w:val="88"/>
          <w:sz w:val="21"/>
        </w:rPr>
        <w:t>ar</w:t>
      </w:r>
      <w:r>
        <w:rPr>
          <w:i/>
          <w:spacing w:val="-13"/>
          <w:w w:val="88"/>
          <w:sz w:val="21"/>
        </w:rPr>
        <w:t>r</w:t>
      </w:r>
      <w:r>
        <w:rPr>
          <w:i/>
          <w:sz w:val="21"/>
        </w:rPr>
        <w:t>.</w:t>
      </w:r>
      <w:r>
        <w:rPr>
          <w:i/>
          <w:spacing w:val="-20"/>
          <w:sz w:val="21"/>
        </w:rPr>
        <w:t> </w:t>
      </w:r>
      <w:r>
        <w:rPr>
          <w:i/>
          <w:w w:val="89"/>
          <w:sz w:val="21"/>
        </w:rPr>
        <w:t>en</w:t>
      </w:r>
      <w:r>
        <w:rPr>
          <w:i/>
          <w:spacing w:val="-20"/>
          <w:sz w:val="21"/>
        </w:rPr>
        <w:t> </w:t>
      </w:r>
      <w:r>
        <w:rPr>
          <w:i/>
          <w:w w:val="86"/>
          <w:sz w:val="21"/>
        </w:rPr>
        <w:t>condiciones</w:t>
      </w:r>
      <w:r>
        <w:rPr>
          <w:i/>
          <w:spacing w:val="-20"/>
          <w:sz w:val="21"/>
        </w:rPr>
        <w:t> </w:t>
      </w:r>
      <w:r>
        <w:rPr>
          <w:i/>
          <w:w w:val="86"/>
          <w:sz w:val="21"/>
        </w:rPr>
        <w:t>de</w:t>
      </w:r>
      <w:r>
        <w:rPr>
          <w:i/>
          <w:spacing w:val="-20"/>
          <w:sz w:val="21"/>
        </w:rPr>
        <w:t> </w:t>
      </w:r>
      <w:r>
        <w:rPr>
          <w:i/>
          <w:w w:val="98"/>
          <w:sz w:val="21"/>
        </w:rPr>
        <w:t>in</w:t>
      </w:r>
      <w:r>
        <w:rPr>
          <w:i/>
          <w:spacing w:val="-2"/>
          <w:w w:val="98"/>
          <w:sz w:val="21"/>
        </w:rPr>
        <w:t>v</w:t>
      </w:r>
      <w:r>
        <w:rPr>
          <w:i/>
          <w:w w:val="82"/>
          <w:sz w:val="21"/>
        </w:rPr>
        <w:t>e</w:t>
      </w:r>
      <w:r>
        <w:rPr>
          <w:i/>
          <w:spacing w:val="1"/>
          <w:w w:val="82"/>
          <w:sz w:val="21"/>
        </w:rPr>
        <w:t>r</w:t>
      </w:r>
      <w:r>
        <w:rPr>
          <w:i/>
          <w:w w:val="90"/>
          <w:sz w:val="21"/>
        </w:rPr>
        <w:t>nade</w:t>
      </w:r>
      <w:r>
        <w:rPr>
          <w:i/>
          <w:spacing w:val="-2"/>
          <w:w w:val="90"/>
          <w:sz w:val="21"/>
        </w:rPr>
        <w:t>r</w:t>
      </w:r>
      <w:r>
        <w:rPr>
          <w:i/>
          <w:w w:val="81"/>
          <w:sz w:val="21"/>
        </w:rPr>
        <w:t>o</w:t>
      </w:r>
      <w:r>
        <w:rPr>
          <w:sz w:val="21"/>
        </w:rPr>
        <w:t>.</w:t>
      </w:r>
      <w:r>
        <w:rPr>
          <w:spacing w:val="-30"/>
          <w:sz w:val="21"/>
        </w:rPr>
        <w:t> </w:t>
      </w:r>
      <w:r>
        <w:rPr>
          <w:spacing w:val="-26"/>
          <w:w w:val="237"/>
          <w:sz w:val="21"/>
        </w:rPr>
        <w:t>t</w:t>
      </w:r>
      <w:r>
        <w:rPr>
          <w:w w:val="86"/>
          <w:sz w:val="21"/>
        </w:rPr>
        <w:t>esis</w:t>
      </w:r>
      <w:r>
        <w:rPr>
          <w:spacing w:val="-20"/>
          <w:sz w:val="21"/>
        </w:rPr>
        <w:t> </w:t>
      </w:r>
      <w:r>
        <w:rPr>
          <w:w w:val="95"/>
          <w:sz w:val="21"/>
        </w:rPr>
        <w:t>de</w:t>
      </w:r>
      <w:r>
        <w:rPr>
          <w:spacing w:val="-20"/>
          <w:sz w:val="21"/>
        </w:rPr>
        <w:t> </w:t>
      </w:r>
      <w:r>
        <w:rPr>
          <w:w w:val="95"/>
          <w:sz w:val="21"/>
        </w:rPr>
        <w:t>licenciatura.</w:t>
      </w:r>
      <w:r>
        <w:rPr>
          <w:spacing w:val="-20"/>
          <w:sz w:val="21"/>
        </w:rPr>
        <w:t> </w:t>
      </w:r>
      <w:r>
        <w:rPr>
          <w:w w:val="94"/>
          <w:sz w:val="21"/>
        </w:rPr>
        <w:t>México:</w:t>
      </w:r>
      <w:r>
        <w:rPr>
          <w:spacing w:val="-20"/>
          <w:sz w:val="21"/>
        </w:rPr>
        <w:t> </w:t>
      </w:r>
      <w:r>
        <w:rPr>
          <w:spacing w:val="-8"/>
          <w:w w:val="149"/>
          <w:sz w:val="21"/>
        </w:rPr>
        <w:t>u</w:t>
      </w:r>
      <w:r>
        <w:rPr>
          <w:w w:val="95"/>
          <w:sz w:val="21"/>
        </w:rPr>
        <w:t>ni</w:t>
      </w:r>
      <w:r>
        <w:rPr>
          <w:spacing w:val="-2"/>
          <w:w w:val="95"/>
          <w:sz w:val="21"/>
        </w:rPr>
        <w:t>v</w:t>
      </w:r>
      <w:r>
        <w:rPr>
          <w:w w:val="94"/>
          <w:sz w:val="21"/>
        </w:rPr>
        <w:t>ersidad </w:t>
      </w:r>
      <w:r>
        <w:rPr>
          <w:sz w:val="21"/>
        </w:rPr>
        <w:t>autónoma </w:t>
      </w:r>
      <w:r>
        <w:rPr>
          <w:spacing w:val="14"/>
          <w:sz w:val="21"/>
        </w:rPr>
        <w:t> </w:t>
      </w:r>
      <w:r>
        <w:rPr>
          <w:sz w:val="21"/>
        </w:rPr>
        <w:t>chapingo.</w:t>
      </w:r>
    </w:p>
    <w:p>
      <w:pPr>
        <w:spacing w:line="297" w:lineRule="auto" w:before="2"/>
        <w:ind w:left="480" w:right="117" w:hanging="360"/>
        <w:jc w:val="both"/>
        <w:rPr>
          <w:sz w:val="21"/>
        </w:rPr>
      </w:pPr>
      <w:r>
        <w:rPr>
          <w:sz w:val="21"/>
        </w:rPr>
        <w:t>Hernández, e. y cibrián, D. (1981). observaciones sobre la biología de scolytus mundus </w:t>
      </w:r>
      <w:r>
        <w:rPr>
          <w:spacing w:val="-5"/>
          <w:sz w:val="21"/>
        </w:rPr>
        <w:t>Wood</w:t>
      </w:r>
      <w:r>
        <w:rPr>
          <w:spacing w:val="-7"/>
          <w:sz w:val="21"/>
        </w:rPr>
        <w:t> </w:t>
      </w:r>
      <w:r>
        <w:rPr>
          <w:sz w:val="21"/>
        </w:rPr>
        <w:t>un</w:t>
      </w:r>
      <w:r>
        <w:rPr>
          <w:spacing w:val="-7"/>
          <w:sz w:val="21"/>
        </w:rPr>
        <w:t> </w:t>
      </w:r>
      <w:r>
        <w:rPr>
          <w:sz w:val="21"/>
        </w:rPr>
        <w:t>descortezador</w:t>
      </w:r>
      <w:r>
        <w:rPr>
          <w:spacing w:val="-7"/>
          <w:sz w:val="21"/>
        </w:rPr>
        <w:t> </w:t>
      </w:r>
      <w:r>
        <w:rPr>
          <w:sz w:val="21"/>
        </w:rPr>
        <w:t>de</w:t>
      </w:r>
      <w:r>
        <w:rPr>
          <w:spacing w:val="-7"/>
          <w:sz w:val="21"/>
        </w:rPr>
        <w:t> </w:t>
      </w:r>
      <w:r>
        <w:rPr>
          <w:i/>
          <w:sz w:val="21"/>
        </w:rPr>
        <w:t>Abies</w:t>
      </w:r>
      <w:r>
        <w:rPr>
          <w:i/>
          <w:spacing w:val="-7"/>
          <w:sz w:val="21"/>
        </w:rPr>
        <w:t> </w:t>
      </w:r>
      <w:r>
        <w:rPr>
          <w:i/>
          <w:sz w:val="21"/>
        </w:rPr>
        <w:t>religiosa</w:t>
      </w:r>
      <w:r>
        <w:rPr>
          <w:i/>
          <w:spacing w:val="-7"/>
          <w:sz w:val="21"/>
        </w:rPr>
        <w:t> </w:t>
      </w:r>
      <w:r>
        <w:rPr>
          <w:w w:val="105"/>
          <w:sz w:val="21"/>
        </w:rPr>
        <w:t>(</w:t>
      </w:r>
      <w:r>
        <w:rPr>
          <w:rFonts w:ascii="PMingLiU" w:hAnsi="PMingLiU"/>
          <w:w w:val="105"/>
          <w:sz w:val="14"/>
        </w:rPr>
        <w:t>hbk</w:t>
      </w:r>
      <w:r>
        <w:rPr>
          <w:w w:val="105"/>
          <w:sz w:val="21"/>
        </w:rPr>
        <w:t>)</w:t>
      </w:r>
      <w:r>
        <w:rPr>
          <w:spacing w:val="-10"/>
          <w:w w:val="105"/>
          <w:sz w:val="21"/>
        </w:rPr>
        <w:t> </w:t>
      </w:r>
      <w:r>
        <w:rPr>
          <w:sz w:val="21"/>
        </w:rPr>
        <w:t>schl.</w:t>
      </w:r>
      <w:r>
        <w:rPr>
          <w:spacing w:val="-7"/>
          <w:sz w:val="21"/>
        </w:rPr>
        <w:t> </w:t>
      </w:r>
      <w:r>
        <w:rPr>
          <w:sz w:val="21"/>
        </w:rPr>
        <w:t>et</w:t>
      </w:r>
      <w:r>
        <w:rPr>
          <w:spacing w:val="-7"/>
          <w:sz w:val="21"/>
        </w:rPr>
        <w:t> </w:t>
      </w:r>
      <w:r>
        <w:rPr>
          <w:sz w:val="21"/>
        </w:rPr>
        <w:t>cham.</w:t>
      </w:r>
      <w:r>
        <w:rPr>
          <w:spacing w:val="-7"/>
          <w:sz w:val="21"/>
        </w:rPr>
        <w:t> </w:t>
      </w:r>
      <w:r>
        <w:rPr>
          <w:sz w:val="21"/>
        </w:rPr>
        <w:t>en</w:t>
      </w:r>
      <w:r>
        <w:rPr>
          <w:spacing w:val="-7"/>
          <w:sz w:val="21"/>
        </w:rPr>
        <w:t> </w:t>
      </w:r>
      <w:r>
        <w:rPr>
          <w:sz w:val="21"/>
        </w:rPr>
        <w:t>el</w:t>
      </w:r>
      <w:r>
        <w:rPr>
          <w:spacing w:val="-7"/>
          <w:sz w:val="21"/>
        </w:rPr>
        <w:t> </w:t>
      </w:r>
      <w:r>
        <w:rPr>
          <w:sz w:val="21"/>
        </w:rPr>
        <w:t>parque</w:t>
      </w:r>
      <w:r>
        <w:rPr>
          <w:spacing w:val="-7"/>
          <w:sz w:val="21"/>
        </w:rPr>
        <w:t> </w:t>
      </w:r>
      <w:r>
        <w:rPr>
          <w:sz w:val="21"/>
        </w:rPr>
        <w:t>nacional</w:t>
      </w:r>
      <w:r>
        <w:rPr>
          <w:spacing w:val="-7"/>
          <w:sz w:val="21"/>
        </w:rPr>
        <w:t> </w:t>
      </w:r>
      <w:r>
        <w:rPr>
          <w:sz w:val="21"/>
        </w:rPr>
        <w:t>el chico, Hidalgo. chapingo</w:t>
      </w:r>
      <w:r>
        <w:rPr>
          <w:spacing w:val="36"/>
          <w:sz w:val="21"/>
        </w:rPr>
        <w:t> </w:t>
      </w:r>
      <w:r>
        <w:rPr>
          <w:sz w:val="21"/>
        </w:rPr>
        <w:t>(31-32):14-20.</w:t>
      </w:r>
    </w:p>
    <w:p>
      <w:pPr>
        <w:spacing w:before="2"/>
        <w:ind w:left="120" w:right="19" w:firstLine="0"/>
        <w:jc w:val="left"/>
        <w:rPr>
          <w:sz w:val="21"/>
        </w:rPr>
      </w:pPr>
      <w:r>
        <w:rPr>
          <w:spacing w:val="-4"/>
          <w:w w:val="111"/>
          <w:sz w:val="21"/>
        </w:rPr>
        <w:t>H</w:t>
      </w:r>
      <w:r>
        <w:rPr>
          <w:w w:val="97"/>
          <w:sz w:val="21"/>
        </w:rPr>
        <w:t>ernánde</w:t>
      </w:r>
      <w:r>
        <w:rPr>
          <w:w w:val="90"/>
          <w:sz w:val="21"/>
        </w:rPr>
        <w:t>z,</w:t>
      </w:r>
      <w:r>
        <w:rPr>
          <w:spacing w:val="18"/>
          <w:sz w:val="21"/>
        </w:rPr>
        <w:t> </w:t>
      </w:r>
      <w:r>
        <w:rPr>
          <w:w w:val="102"/>
          <w:sz w:val="21"/>
        </w:rPr>
        <w:t>M.</w:t>
      </w:r>
      <w:r>
        <w:rPr>
          <w:spacing w:val="18"/>
          <w:sz w:val="21"/>
        </w:rPr>
        <w:t> </w:t>
      </w:r>
      <w:r>
        <w:rPr>
          <w:w w:val="99"/>
          <w:sz w:val="21"/>
        </w:rPr>
        <w:t>(1983).</w:t>
      </w:r>
      <w:r>
        <w:rPr>
          <w:spacing w:val="18"/>
          <w:sz w:val="21"/>
        </w:rPr>
        <w:t> </w:t>
      </w:r>
      <w:r>
        <w:rPr>
          <w:spacing w:val="-3"/>
          <w:w w:val="90"/>
          <w:sz w:val="21"/>
        </w:rPr>
        <w:t>B</w:t>
      </w:r>
      <w:r>
        <w:rPr>
          <w:w w:val="93"/>
          <w:sz w:val="21"/>
        </w:rPr>
        <w:t>iología</w:t>
      </w:r>
      <w:r>
        <w:rPr>
          <w:spacing w:val="18"/>
          <w:sz w:val="21"/>
        </w:rPr>
        <w:t> </w:t>
      </w:r>
      <w:r>
        <w:rPr>
          <w:w w:val="95"/>
          <w:sz w:val="21"/>
        </w:rPr>
        <w:t>de</w:t>
      </w:r>
      <w:r>
        <w:rPr>
          <w:spacing w:val="18"/>
          <w:sz w:val="21"/>
        </w:rPr>
        <w:t> </w:t>
      </w:r>
      <w:r>
        <w:rPr>
          <w:i/>
          <w:spacing w:val="-3"/>
          <w:w w:val="94"/>
          <w:sz w:val="21"/>
        </w:rPr>
        <w:t>S</w:t>
      </w:r>
      <w:r>
        <w:rPr>
          <w:i/>
          <w:w w:val="92"/>
          <w:sz w:val="21"/>
        </w:rPr>
        <w:t>ynanthedon</w:t>
      </w:r>
      <w:r>
        <w:rPr>
          <w:i/>
          <w:spacing w:val="18"/>
          <w:sz w:val="21"/>
        </w:rPr>
        <w:t> </w:t>
      </w:r>
      <w:r>
        <w:rPr>
          <w:i/>
          <w:w w:val="84"/>
          <w:sz w:val="21"/>
        </w:rPr>
        <w:t>ca</w:t>
      </w:r>
      <w:r>
        <w:rPr>
          <w:i/>
          <w:spacing w:val="-5"/>
          <w:w w:val="84"/>
          <w:sz w:val="21"/>
        </w:rPr>
        <w:t>r</w:t>
      </w:r>
      <w:r>
        <w:rPr>
          <w:i/>
          <w:w w:val="91"/>
          <w:sz w:val="21"/>
        </w:rPr>
        <w:t>dinalis</w:t>
      </w:r>
      <w:r>
        <w:rPr>
          <w:i/>
          <w:spacing w:val="18"/>
          <w:sz w:val="21"/>
        </w:rPr>
        <w:t> </w:t>
      </w:r>
      <w:r>
        <w:rPr>
          <w:spacing w:val="-2"/>
          <w:w w:val="108"/>
          <w:sz w:val="21"/>
        </w:rPr>
        <w:t>D</w:t>
      </w:r>
      <w:r>
        <w:rPr>
          <w:w w:val="96"/>
          <w:sz w:val="21"/>
        </w:rPr>
        <w:t>ampf</w:t>
      </w:r>
      <w:r>
        <w:rPr>
          <w:spacing w:val="18"/>
          <w:sz w:val="21"/>
        </w:rPr>
        <w:t> </w:t>
      </w:r>
      <w:r>
        <w:rPr>
          <w:w w:val="96"/>
          <w:sz w:val="21"/>
        </w:rPr>
        <w:t>(</w:t>
      </w:r>
      <w:r>
        <w:rPr>
          <w:w w:val="199"/>
          <w:sz w:val="21"/>
        </w:rPr>
        <w:t>l</w:t>
      </w:r>
      <w:r>
        <w:rPr>
          <w:w w:val="96"/>
          <w:sz w:val="21"/>
        </w:rPr>
        <w:t>epidoptera:</w:t>
      </w:r>
      <w:r>
        <w:rPr>
          <w:spacing w:val="18"/>
          <w:sz w:val="21"/>
        </w:rPr>
        <w:t> </w:t>
      </w:r>
      <w:r>
        <w:rPr>
          <w:spacing w:val="-3"/>
          <w:w w:val="125"/>
          <w:sz w:val="21"/>
        </w:rPr>
        <w:t>s</w:t>
      </w:r>
      <w:r>
        <w:rPr>
          <w:w w:val="92"/>
          <w:sz w:val="21"/>
        </w:rPr>
        <w:t>esiidae).</w:t>
      </w:r>
    </w:p>
    <w:p>
      <w:pPr>
        <w:spacing w:before="58"/>
        <w:ind w:left="480" w:right="0" w:firstLine="0"/>
        <w:jc w:val="both"/>
        <w:rPr>
          <w:sz w:val="21"/>
        </w:rPr>
      </w:pPr>
      <w:r>
        <w:rPr>
          <w:i/>
          <w:w w:val="95"/>
          <w:sz w:val="21"/>
        </w:rPr>
        <w:t>Ciencia Forestal, </w:t>
      </w:r>
      <w:r>
        <w:rPr>
          <w:w w:val="95"/>
          <w:sz w:val="21"/>
        </w:rPr>
        <w:t>8(43): 39-64.</w:t>
      </w:r>
    </w:p>
    <w:p>
      <w:pPr>
        <w:spacing w:line="297" w:lineRule="auto" w:before="58"/>
        <w:ind w:left="480" w:right="117" w:hanging="360"/>
        <w:jc w:val="both"/>
        <w:rPr>
          <w:sz w:val="21"/>
        </w:rPr>
      </w:pPr>
      <w:r>
        <w:rPr>
          <w:sz w:val="21"/>
        </w:rPr>
        <w:t>Hillis,</w:t>
      </w:r>
      <w:r>
        <w:rPr>
          <w:spacing w:val="-9"/>
          <w:sz w:val="21"/>
        </w:rPr>
        <w:t> </w:t>
      </w:r>
      <w:r>
        <w:rPr>
          <w:sz w:val="21"/>
        </w:rPr>
        <w:t>D.</w:t>
      </w:r>
      <w:r>
        <w:rPr>
          <w:spacing w:val="-9"/>
          <w:sz w:val="21"/>
        </w:rPr>
        <w:t> </w:t>
      </w:r>
      <w:r>
        <w:rPr>
          <w:sz w:val="21"/>
        </w:rPr>
        <w:t>M.</w:t>
      </w:r>
      <w:r>
        <w:rPr>
          <w:spacing w:val="-9"/>
          <w:sz w:val="21"/>
        </w:rPr>
        <w:t> </w:t>
      </w:r>
      <w:r>
        <w:rPr>
          <w:sz w:val="21"/>
        </w:rPr>
        <w:t>(1994).</w:t>
      </w:r>
      <w:r>
        <w:rPr>
          <w:spacing w:val="-9"/>
          <w:sz w:val="21"/>
        </w:rPr>
        <w:t> </w:t>
      </w:r>
      <w:r>
        <w:rPr>
          <w:sz w:val="21"/>
        </w:rPr>
        <w:t>Homology</w:t>
      </w:r>
      <w:r>
        <w:rPr>
          <w:spacing w:val="-9"/>
          <w:sz w:val="21"/>
        </w:rPr>
        <w:t> </w:t>
      </w:r>
      <w:r>
        <w:rPr>
          <w:sz w:val="21"/>
        </w:rPr>
        <w:t>in</w:t>
      </w:r>
      <w:r>
        <w:rPr>
          <w:spacing w:val="-9"/>
          <w:sz w:val="21"/>
        </w:rPr>
        <w:t> </w:t>
      </w:r>
      <w:r>
        <w:rPr>
          <w:sz w:val="21"/>
        </w:rPr>
        <w:t>molecular</w:t>
      </w:r>
      <w:r>
        <w:rPr>
          <w:spacing w:val="-9"/>
          <w:sz w:val="21"/>
        </w:rPr>
        <w:t> </w:t>
      </w:r>
      <w:r>
        <w:rPr>
          <w:spacing w:val="-3"/>
          <w:sz w:val="21"/>
        </w:rPr>
        <w:t>biology.</w:t>
      </w:r>
      <w:r>
        <w:rPr>
          <w:spacing w:val="-9"/>
          <w:sz w:val="21"/>
        </w:rPr>
        <w:t> </w:t>
      </w:r>
      <w:r>
        <w:rPr>
          <w:sz w:val="21"/>
        </w:rPr>
        <w:t>en</w:t>
      </w:r>
      <w:r>
        <w:rPr>
          <w:spacing w:val="-9"/>
          <w:sz w:val="21"/>
        </w:rPr>
        <w:t> </w:t>
      </w:r>
      <w:r>
        <w:rPr>
          <w:sz w:val="21"/>
        </w:rPr>
        <w:t>Hall,</w:t>
      </w:r>
      <w:r>
        <w:rPr>
          <w:spacing w:val="-9"/>
          <w:sz w:val="21"/>
        </w:rPr>
        <w:t> </w:t>
      </w:r>
      <w:r>
        <w:rPr>
          <w:sz w:val="21"/>
        </w:rPr>
        <w:t>B.</w:t>
      </w:r>
      <w:r>
        <w:rPr>
          <w:spacing w:val="-9"/>
          <w:sz w:val="21"/>
        </w:rPr>
        <w:t> </w:t>
      </w:r>
      <w:r>
        <w:rPr>
          <w:sz w:val="21"/>
        </w:rPr>
        <w:t>K.</w:t>
      </w:r>
      <w:r>
        <w:rPr>
          <w:spacing w:val="-9"/>
          <w:sz w:val="21"/>
        </w:rPr>
        <w:t> </w:t>
      </w:r>
      <w:r>
        <w:rPr>
          <w:sz w:val="21"/>
        </w:rPr>
        <w:t>(ed.).</w:t>
      </w:r>
      <w:r>
        <w:rPr>
          <w:spacing w:val="-9"/>
          <w:sz w:val="21"/>
        </w:rPr>
        <w:t> </w:t>
      </w:r>
      <w:r>
        <w:rPr>
          <w:i/>
          <w:sz w:val="21"/>
        </w:rPr>
        <w:t>Homology:</w:t>
      </w:r>
      <w:r>
        <w:rPr>
          <w:i/>
          <w:spacing w:val="-9"/>
          <w:sz w:val="21"/>
        </w:rPr>
        <w:t> </w:t>
      </w:r>
      <w:r>
        <w:rPr>
          <w:i/>
          <w:sz w:val="21"/>
        </w:rPr>
        <w:t>The </w:t>
      </w:r>
      <w:r>
        <w:rPr>
          <w:i/>
          <w:w w:val="95"/>
          <w:sz w:val="21"/>
        </w:rPr>
        <w:t>hierarchical</w:t>
      </w:r>
      <w:r>
        <w:rPr>
          <w:i/>
          <w:spacing w:val="-17"/>
          <w:w w:val="95"/>
          <w:sz w:val="21"/>
        </w:rPr>
        <w:t> </w:t>
      </w:r>
      <w:r>
        <w:rPr>
          <w:i/>
          <w:w w:val="95"/>
          <w:sz w:val="21"/>
        </w:rPr>
        <w:t>basis</w:t>
      </w:r>
      <w:r>
        <w:rPr>
          <w:i/>
          <w:spacing w:val="-17"/>
          <w:w w:val="95"/>
          <w:sz w:val="21"/>
        </w:rPr>
        <w:t> </w:t>
      </w:r>
      <w:r>
        <w:rPr>
          <w:i/>
          <w:w w:val="95"/>
          <w:sz w:val="21"/>
        </w:rPr>
        <w:t>of</w:t>
      </w:r>
      <w:r>
        <w:rPr>
          <w:i/>
          <w:spacing w:val="-17"/>
          <w:w w:val="95"/>
          <w:sz w:val="21"/>
        </w:rPr>
        <w:t> </w:t>
      </w:r>
      <w:r>
        <w:rPr>
          <w:i/>
          <w:w w:val="95"/>
          <w:sz w:val="21"/>
        </w:rPr>
        <w:t>comparative</w:t>
      </w:r>
      <w:r>
        <w:rPr>
          <w:i/>
          <w:spacing w:val="-17"/>
          <w:w w:val="95"/>
          <w:sz w:val="21"/>
        </w:rPr>
        <w:t> </w:t>
      </w:r>
      <w:r>
        <w:rPr>
          <w:i/>
          <w:w w:val="95"/>
          <w:sz w:val="21"/>
        </w:rPr>
        <w:t>biology</w:t>
      </w:r>
      <w:r>
        <w:rPr>
          <w:w w:val="95"/>
          <w:sz w:val="21"/>
        </w:rPr>
        <w:t>.</w:t>
      </w:r>
      <w:r>
        <w:rPr>
          <w:spacing w:val="-17"/>
          <w:w w:val="95"/>
          <w:sz w:val="21"/>
        </w:rPr>
        <w:t> </w:t>
      </w:r>
      <w:r>
        <w:rPr>
          <w:w w:val="95"/>
          <w:sz w:val="21"/>
        </w:rPr>
        <w:t>san</w:t>
      </w:r>
      <w:r>
        <w:rPr>
          <w:spacing w:val="-17"/>
          <w:w w:val="95"/>
          <w:sz w:val="21"/>
        </w:rPr>
        <w:t> </w:t>
      </w:r>
      <w:r>
        <w:rPr>
          <w:w w:val="95"/>
          <w:sz w:val="21"/>
        </w:rPr>
        <w:t>Diego:</w:t>
      </w:r>
      <w:r>
        <w:rPr>
          <w:spacing w:val="-17"/>
          <w:w w:val="95"/>
          <w:sz w:val="21"/>
        </w:rPr>
        <w:t> </w:t>
      </w:r>
      <w:r>
        <w:rPr>
          <w:w w:val="95"/>
          <w:sz w:val="21"/>
        </w:rPr>
        <w:t>academic</w:t>
      </w:r>
      <w:r>
        <w:rPr>
          <w:spacing w:val="-17"/>
          <w:w w:val="95"/>
          <w:sz w:val="21"/>
        </w:rPr>
        <w:t> </w:t>
      </w:r>
      <w:r>
        <w:rPr>
          <w:w w:val="95"/>
          <w:sz w:val="21"/>
        </w:rPr>
        <w:t>press.</w:t>
      </w:r>
      <w:r>
        <w:rPr>
          <w:spacing w:val="-17"/>
          <w:w w:val="95"/>
          <w:sz w:val="21"/>
        </w:rPr>
        <w:t> </w:t>
      </w:r>
      <w:r>
        <w:rPr>
          <w:w w:val="95"/>
          <w:sz w:val="21"/>
        </w:rPr>
        <w:t>339-368.</w:t>
      </w:r>
    </w:p>
    <w:p>
      <w:pPr>
        <w:spacing w:before="2"/>
        <w:ind w:left="120" w:right="19" w:firstLine="0"/>
        <w:jc w:val="left"/>
        <w:rPr>
          <w:sz w:val="21"/>
        </w:rPr>
      </w:pPr>
      <w:r>
        <w:rPr>
          <w:sz w:val="21"/>
        </w:rPr>
        <w:t>Hillis,</w:t>
      </w:r>
      <w:r>
        <w:rPr>
          <w:spacing w:val="-26"/>
          <w:sz w:val="21"/>
        </w:rPr>
        <w:t> </w:t>
      </w:r>
      <w:r>
        <w:rPr>
          <w:sz w:val="21"/>
        </w:rPr>
        <w:t>D.</w:t>
      </w:r>
      <w:r>
        <w:rPr>
          <w:spacing w:val="-26"/>
          <w:sz w:val="21"/>
        </w:rPr>
        <w:t> </w:t>
      </w:r>
      <w:r>
        <w:rPr>
          <w:sz w:val="21"/>
        </w:rPr>
        <w:t>y</w:t>
      </w:r>
      <w:r>
        <w:rPr>
          <w:spacing w:val="-28"/>
          <w:sz w:val="21"/>
        </w:rPr>
        <w:t> </w:t>
      </w:r>
      <w:r>
        <w:rPr>
          <w:sz w:val="21"/>
        </w:rPr>
        <w:t>Wiens,</w:t>
      </w:r>
      <w:r>
        <w:rPr>
          <w:spacing w:val="-26"/>
          <w:sz w:val="21"/>
        </w:rPr>
        <w:t> </w:t>
      </w:r>
      <w:r>
        <w:rPr>
          <w:sz w:val="21"/>
        </w:rPr>
        <w:t>J.</w:t>
      </w:r>
      <w:r>
        <w:rPr>
          <w:spacing w:val="-26"/>
          <w:sz w:val="21"/>
        </w:rPr>
        <w:t> </w:t>
      </w:r>
      <w:r>
        <w:rPr>
          <w:sz w:val="21"/>
        </w:rPr>
        <w:t>(2000).</w:t>
      </w:r>
      <w:r>
        <w:rPr>
          <w:spacing w:val="-26"/>
          <w:sz w:val="21"/>
        </w:rPr>
        <w:t> </w:t>
      </w:r>
      <w:r>
        <w:rPr>
          <w:sz w:val="21"/>
        </w:rPr>
        <w:t>Molecules</w:t>
      </w:r>
      <w:r>
        <w:rPr>
          <w:spacing w:val="-26"/>
          <w:sz w:val="21"/>
        </w:rPr>
        <w:t> </w:t>
      </w:r>
      <w:r>
        <w:rPr>
          <w:sz w:val="21"/>
        </w:rPr>
        <w:t>versus</w:t>
      </w:r>
      <w:r>
        <w:rPr>
          <w:spacing w:val="-26"/>
          <w:sz w:val="21"/>
        </w:rPr>
        <w:t> </w:t>
      </w:r>
      <w:r>
        <w:rPr>
          <w:sz w:val="21"/>
        </w:rPr>
        <w:t>morphology</w:t>
      </w:r>
      <w:r>
        <w:rPr>
          <w:spacing w:val="-26"/>
          <w:sz w:val="21"/>
        </w:rPr>
        <w:t> </w:t>
      </w:r>
      <w:r>
        <w:rPr>
          <w:sz w:val="21"/>
        </w:rPr>
        <w:t>in</w:t>
      </w:r>
      <w:r>
        <w:rPr>
          <w:spacing w:val="-26"/>
          <w:sz w:val="21"/>
        </w:rPr>
        <w:t> </w:t>
      </w:r>
      <w:r>
        <w:rPr>
          <w:sz w:val="21"/>
        </w:rPr>
        <w:t>systematics.</w:t>
      </w:r>
      <w:r>
        <w:rPr>
          <w:spacing w:val="-26"/>
          <w:sz w:val="21"/>
        </w:rPr>
        <w:t> </w:t>
      </w:r>
      <w:r>
        <w:rPr>
          <w:sz w:val="21"/>
        </w:rPr>
        <w:t>en</w:t>
      </w:r>
      <w:r>
        <w:rPr>
          <w:spacing w:val="-28"/>
          <w:sz w:val="21"/>
        </w:rPr>
        <w:t> </w:t>
      </w:r>
      <w:r>
        <w:rPr>
          <w:sz w:val="21"/>
        </w:rPr>
        <w:t>Wiens</w:t>
      </w:r>
      <w:r>
        <w:rPr>
          <w:spacing w:val="-26"/>
          <w:sz w:val="21"/>
        </w:rPr>
        <w:t> </w:t>
      </w:r>
      <w:r>
        <w:rPr>
          <w:sz w:val="21"/>
        </w:rPr>
        <w:t>J.</w:t>
      </w:r>
      <w:r>
        <w:rPr>
          <w:spacing w:val="-26"/>
          <w:sz w:val="21"/>
        </w:rPr>
        <w:t> </w:t>
      </w:r>
      <w:r>
        <w:rPr>
          <w:sz w:val="21"/>
        </w:rPr>
        <w:t>(ed.).</w:t>
      </w:r>
    </w:p>
    <w:p>
      <w:pPr>
        <w:spacing w:line="297" w:lineRule="auto" w:before="58"/>
        <w:ind w:left="120" w:right="108" w:firstLine="359"/>
        <w:jc w:val="left"/>
        <w:rPr>
          <w:sz w:val="21"/>
        </w:rPr>
      </w:pPr>
      <w:r>
        <w:rPr>
          <w:i/>
          <w:w w:val="95"/>
          <w:sz w:val="21"/>
        </w:rPr>
        <w:t>Phylogenetic analysis of morphological data</w:t>
      </w:r>
      <w:r>
        <w:rPr>
          <w:w w:val="95"/>
          <w:sz w:val="21"/>
        </w:rPr>
        <w:t>. Washington: smithsonian institution press. </w:t>
      </w:r>
      <w:r>
        <w:rPr>
          <w:w w:val="98"/>
          <w:sz w:val="21"/>
        </w:rPr>
        <w:t>Hwang,</w:t>
      </w:r>
      <w:r>
        <w:rPr>
          <w:sz w:val="21"/>
        </w:rPr>
        <w:t> </w:t>
      </w:r>
      <w:r>
        <w:rPr>
          <w:spacing w:val="-6"/>
          <w:sz w:val="21"/>
        </w:rPr>
        <w:t> </w:t>
      </w:r>
      <w:r>
        <w:rPr>
          <w:w w:val="125"/>
          <w:sz w:val="21"/>
        </w:rPr>
        <w:t>s</w:t>
      </w:r>
      <w:r>
        <w:rPr>
          <w:sz w:val="21"/>
        </w:rPr>
        <w:t>. </w:t>
      </w:r>
      <w:r>
        <w:rPr>
          <w:spacing w:val="-9"/>
          <w:sz w:val="21"/>
        </w:rPr>
        <w:t> </w:t>
      </w:r>
      <w:r>
        <w:rPr>
          <w:spacing w:val="-17"/>
          <w:w w:val="79"/>
          <w:sz w:val="21"/>
        </w:rPr>
        <w:t>Y</w:t>
      </w:r>
      <w:r>
        <w:rPr>
          <w:sz w:val="21"/>
        </w:rPr>
        <w:t>., </w:t>
      </w:r>
      <w:r>
        <w:rPr>
          <w:spacing w:val="-6"/>
          <w:sz w:val="21"/>
        </w:rPr>
        <w:t> </w:t>
      </w:r>
      <w:r>
        <w:rPr>
          <w:w w:val="199"/>
          <w:sz w:val="21"/>
        </w:rPr>
        <w:t>l</w:t>
      </w:r>
      <w:r>
        <w:rPr>
          <w:w w:val="100"/>
          <w:sz w:val="21"/>
        </w:rPr>
        <w:t>in,</w:t>
      </w:r>
      <w:r>
        <w:rPr>
          <w:sz w:val="21"/>
        </w:rPr>
        <w:t> </w:t>
      </w:r>
      <w:r>
        <w:rPr>
          <w:spacing w:val="-16"/>
          <w:sz w:val="21"/>
        </w:rPr>
        <w:t> </w:t>
      </w:r>
      <w:r>
        <w:rPr>
          <w:spacing w:val="-26"/>
          <w:w w:val="237"/>
          <w:sz w:val="21"/>
        </w:rPr>
        <w:t>t</w:t>
      </w:r>
      <w:r>
        <w:rPr>
          <w:sz w:val="21"/>
        </w:rPr>
        <w:t>. </w:t>
      </w:r>
      <w:r>
        <w:rPr>
          <w:spacing w:val="-6"/>
          <w:sz w:val="21"/>
        </w:rPr>
        <w:t> </w:t>
      </w:r>
      <w:r>
        <w:rPr>
          <w:spacing w:val="-38"/>
          <w:w w:val="109"/>
          <w:sz w:val="21"/>
        </w:rPr>
        <w:t>p</w:t>
      </w:r>
      <w:r>
        <w:rPr>
          <w:sz w:val="21"/>
        </w:rPr>
        <w:t>., </w:t>
      </w:r>
      <w:r>
        <w:rPr>
          <w:spacing w:val="-6"/>
          <w:sz w:val="21"/>
        </w:rPr>
        <w:t> </w:t>
      </w:r>
      <w:r>
        <w:rPr>
          <w:spacing w:val="-3"/>
          <w:w w:val="102"/>
          <w:sz w:val="21"/>
        </w:rPr>
        <w:t>M</w:t>
      </w:r>
      <w:r>
        <w:rPr>
          <w:w w:val="94"/>
          <w:sz w:val="21"/>
        </w:rPr>
        <w:t>a,</w:t>
      </w:r>
      <w:r>
        <w:rPr>
          <w:sz w:val="21"/>
        </w:rPr>
        <w:t> </w:t>
      </w:r>
      <w:r>
        <w:rPr>
          <w:spacing w:val="-6"/>
          <w:sz w:val="21"/>
        </w:rPr>
        <w:t> </w:t>
      </w:r>
      <w:r>
        <w:rPr>
          <w:w w:val="156"/>
          <w:sz w:val="21"/>
        </w:rPr>
        <w:t>c</w:t>
      </w:r>
      <w:r>
        <w:rPr>
          <w:sz w:val="21"/>
        </w:rPr>
        <w:t>. </w:t>
      </w:r>
      <w:r>
        <w:rPr>
          <w:spacing w:val="-6"/>
          <w:sz w:val="21"/>
        </w:rPr>
        <w:t> </w:t>
      </w:r>
      <w:r>
        <w:rPr>
          <w:w w:val="125"/>
          <w:sz w:val="21"/>
        </w:rPr>
        <w:t>s</w:t>
      </w:r>
      <w:r>
        <w:rPr>
          <w:sz w:val="21"/>
        </w:rPr>
        <w:t>., </w:t>
      </w:r>
      <w:r>
        <w:rPr>
          <w:spacing w:val="-6"/>
          <w:sz w:val="21"/>
        </w:rPr>
        <w:t> </w:t>
      </w:r>
      <w:r>
        <w:rPr>
          <w:w w:val="199"/>
          <w:sz w:val="21"/>
        </w:rPr>
        <w:t>l</w:t>
      </w:r>
      <w:r>
        <w:rPr>
          <w:w w:val="100"/>
          <w:sz w:val="21"/>
        </w:rPr>
        <w:t>in,</w:t>
      </w:r>
      <w:r>
        <w:rPr>
          <w:sz w:val="21"/>
        </w:rPr>
        <w:t> </w:t>
      </w:r>
      <w:r>
        <w:rPr>
          <w:spacing w:val="-6"/>
          <w:sz w:val="21"/>
        </w:rPr>
        <w:t> </w:t>
      </w:r>
      <w:r>
        <w:rPr>
          <w:w w:val="156"/>
          <w:sz w:val="21"/>
        </w:rPr>
        <w:t>c</w:t>
      </w:r>
      <w:r>
        <w:rPr>
          <w:sz w:val="21"/>
        </w:rPr>
        <w:t>. </w:t>
      </w:r>
      <w:r>
        <w:rPr>
          <w:spacing w:val="-6"/>
          <w:sz w:val="21"/>
        </w:rPr>
        <w:t> </w:t>
      </w:r>
      <w:r>
        <w:rPr>
          <w:w w:val="199"/>
          <w:sz w:val="21"/>
        </w:rPr>
        <w:t>l</w:t>
      </w:r>
      <w:r>
        <w:rPr>
          <w:sz w:val="21"/>
        </w:rPr>
        <w:t>., </w:t>
      </w:r>
      <w:r>
        <w:rPr>
          <w:spacing w:val="-6"/>
          <w:sz w:val="21"/>
        </w:rPr>
        <w:t> </w:t>
      </w:r>
      <w:r>
        <w:rPr>
          <w:w w:val="156"/>
          <w:sz w:val="21"/>
        </w:rPr>
        <w:t>c</w:t>
      </w:r>
      <w:r>
        <w:rPr>
          <w:w w:val="99"/>
          <w:sz w:val="21"/>
        </w:rPr>
        <w:t>hung,</w:t>
      </w:r>
      <w:r>
        <w:rPr>
          <w:sz w:val="21"/>
        </w:rPr>
        <w:t> </w:t>
      </w:r>
      <w:r>
        <w:rPr>
          <w:spacing w:val="-6"/>
          <w:sz w:val="21"/>
        </w:rPr>
        <w:t> </w:t>
      </w:r>
      <w:r>
        <w:rPr>
          <w:w w:val="93"/>
          <w:sz w:val="21"/>
        </w:rPr>
        <w:t>J.</w:t>
      </w:r>
      <w:r>
        <w:rPr>
          <w:sz w:val="21"/>
        </w:rPr>
        <w:t> </w:t>
      </w:r>
      <w:r>
        <w:rPr>
          <w:spacing w:val="-6"/>
          <w:sz w:val="21"/>
        </w:rPr>
        <w:t> </w:t>
      </w:r>
      <w:r>
        <w:rPr>
          <w:w w:val="105"/>
          <w:sz w:val="21"/>
        </w:rPr>
        <w:t>D.</w:t>
      </w:r>
      <w:r>
        <w:rPr>
          <w:sz w:val="21"/>
        </w:rPr>
        <w:t> </w:t>
      </w:r>
      <w:r>
        <w:rPr>
          <w:spacing w:val="-6"/>
          <w:sz w:val="21"/>
        </w:rPr>
        <w:t> </w:t>
      </w:r>
      <w:r>
        <w:rPr>
          <w:w w:val="87"/>
          <w:sz w:val="21"/>
        </w:rPr>
        <w:t>y</w:t>
      </w:r>
      <w:r>
        <w:rPr>
          <w:sz w:val="21"/>
        </w:rPr>
        <w:t> </w:t>
      </w:r>
      <w:r>
        <w:rPr>
          <w:spacing w:val="-9"/>
          <w:sz w:val="21"/>
        </w:rPr>
        <w:t> </w:t>
      </w:r>
      <w:r>
        <w:rPr>
          <w:spacing w:val="-15"/>
          <w:w w:val="79"/>
          <w:sz w:val="21"/>
        </w:rPr>
        <w:t>Y</w:t>
      </w:r>
      <w:r>
        <w:rPr>
          <w:w w:val="95"/>
          <w:sz w:val="21"/>
        </w:rPr>
        <w:t>ang,</w:t>
      </w:r>
      <w:r>
        <w:rPr>
          <w:sz w:val="21"/>
        </w:rPr>
        <w:t> </w:t>
      </w:r>
      <w:r>
        <w:rPr>
          <w:spacing w:val="-6"/>
          <w:sz w:val="21"/>
        </w:rPr>
        <w:t> </w:t>
      </w:r>
      <w:r>
        <w:rPr>
          <w:w w:val="93"/>
          <w:sz w:val="21"/>
        </w:rPr>
        <w:t>J.</w:t>
      </w:r>
      <w:r>
        <w:rPr>
          <w:sz w:val="21"/>
        </w:rPr>
        <w:t> </w:t>
      </w:r>
      <w:r>
        <w:rPr>
          <w:spacing w:val="-6"/>
          <w:sz w:val="21"/>
        </w:rPr>
        <w:t> </w:t>
      </w:r>
      <w:r>
        <w:rPr>
          <w:w w:val="156"/>
          <w:sz w:val="21"/>
        </w:rPr>
        <w:t>c</w:t>
      </w:r>
      <w:r>
        <w:rPr>
          <w:sz w:val="21"/>
        </w:rPr>
        <w:t>. </w:t>
      </w:r>
      <w:r>
        <w:rPr>
          <w:spacing w:val="-6"/>
          <w:sz w:val="21"/>
        </w:rPr>
        <w:t> </w:t>
      </w:r>
      <w:r>
        <w:rPr>
          <w:w w:val="99"/>
          <w:sz w:val="21"/>
        </w:rPr>
        <w:t>(2003).</w:t>
      </w:r>
    </w:p>
    <w:p>
      <w:pPr>
        <w:spacing w:line="297" w:lineRule="auto" w:before="2"/>
        <w:ind w:left="479" w:right="117" w:firstLine="0"/>
        <w:jc w:val="both"/>
        <w:rPr>
          <w:sz w:val="21"/>
        </w:rPr>
      </w:pPr>
      <w:r>
        <w:rPr>
          <w:sz w:val="21"/>
        </w:rPr>
        <w:t>postglacial</w:t>
      </w:r>
      <w:r>
        <w:rPr>
          <w:spacing w:val="-8"/>
          <w:sz w:val="21"/>
        </w:rPr>
        <w:t> </w:t>
      </w:r>
      <w:r>
        <w:rPr>
          <w:sz w:val="21"/>
        </w:rPr>
        <w:t>population</w:t>
      </w:r>
      <w:r>
        <w:rPr>
          <w:spacing w:val="-8"/>
          <w:sz w:val="21"/>
        </w:rPr>
        <w:t> </w:t>
      </w:r>
      <w:r>
        <w:rPr>
          <w:sz w:val="21"/>
        </w:rPr>
        <w:t>growth</w:t>
      </w:r>
      <w:r>
        <w:rPr>
          <w:spacing w:val="-8"/>
          <w:sz w:val="21"/>
        </w:rPr>
        <w:t> </w:t>
      </w:r>
      <w:r>
        <w:rPr>
          <w:sz w:val="21"/>
        </w:rPr>
        <w:t>of</w:t>
      </w:r>
      <w:r>
        <w:rPr>
          <w:spacing w:val="-8"/>
          <w:sz w:val="21"/>
        </w:rPr>
        <w:t> </w:t>
      </w:r>
      <w:r>
        <w:rPr>
          <w:sz w:val="21"/>
        </w:rPr>
        <w:t>cunninghamia</w:t>
      </w:r>
      <w:r>
        <w:rPr>
          <w:spacing w:val="-8"/>
          <w:sz w:val="21"/>
        </w:rPr>
        <w:t> </w:t>
      </w:r>
      <w:r>
        <w:rPr>
          <w:sz w:val="21"/>
        </w:rPr>
        <w:t>konishii</w:t>
      </w:r>
      <w:r>
        <w:rPr>
          <w:spacing w:val="-8"/>
          <w:sz w:val="21"/>
        </w:rPr>
        <w:t> </w:t>
      </w:r>
      <w:r>
        <w:rPr>
          <w:sz w:val="21"/>
        </w:rPr>
        <w:t>(cupressaceae)</w:t>
      </w:r>
      <w:r>
        <w:rPr>
          <w:spacing w:val="-8"/>
          <w:sz w:val="21"/>
        </w:rPr>
        <w:t> </w:t>
      </w:r>
      <w:r>
        <w:rPr>
          <w:sz w:val="21"/>
        </w:rPr>
        <w:t>inferred</w:t>
      </w:r>
      <w:r>
        <w:rPr>
          <w:spacing w:val="-8"/>
          <w:sz w:val="21"/>
        </w:rPr>
        <w:t> </w:t>
      </w:r>
      <w:r>
        <w:rPr>
          <w:sz w:val="21"/>
        </w:rPr>
        <w:t>from </w:t>
      </w:r>
      <w:r>
        <w:rPr>
          <w:w w:val="95"/>
          <w:sz w:val="21"/>
        </w:rPr>
        <w:t>phylogeographical</w:t>
      </w:r>
      <w:r>
        <w:rPr>
          <w:spacing w:val="-7"/>
          <w:w w:val="95"/>
          <w:sz w:val="21"/>
        </w:rPr>
        <w:t> </w:t>
      </w:r>
      <w:r>
        <w:rPr>
          <w:w w:val="95"/>
          <w:sz w:val="21"/>
        </w:rPr>
        <w:t>and</w:t>
      </w:r>
      <w:r>
        <w:rPr>
          <w:spacing w:val="-7"/>
          <w:w w:val="95"/>
          <w:sz w:val="21"/>
        </w:rPr>
        <w:t> </w:t>
      </w:r>
      <w:r>
        <w:rPr>
          <w:w w:val="95"/>
          <w:sz w:val="21"/>
        </w:rPr>
        <w:t>mismatch</w:t>
      </w:r>
      <w:r>
        <w:rPr>
          <w:spacing w:val="-7"/>
          <w:w w:val="95"/>
          <w:sz w:val="21"/>
        </w:rPr>
        <w:t> </w:t>
      </w:r>
      <w:r>
        <w:rPr>
          <w:w w:val="95"/>
          <w:sz w:val="21"/>
        </w:rPr>
        <w:t>analysis</w:t>
      </w:r>
      <w:r>
        <w:rPr>
          <w:spacing w:val="-7"/>
          <w:w w:val="95"/>
          <w:sz w:val="21"/>
        </w:rPr>
        <w:t> </w:t>
      </w:r>
      <w:r>
        <w:rPr>
          <w:w w:val="95"/>
          <w:sz w:val="21"/>
        </w:rPr>
        <w:t>of</w:t>
      </w:r>
      <w:r>
        <w:rPr>
          <w:spacing w:val="-7"/>
          <w:w w:val="95"/>
          <w:sz w:val="21"/>
        </w:rPr>
        <w:t> </w:t>
      </w:r>
      <w:r>
        <w:rPr>
          <w:w w:val="95"/>
          <w:sz w:val="21"/>
        </w:rPr>
        <w:t>chloroplast</w:t>
      </w:r>
      <w:r>
        <w:rPr>
          <w:spacing w:val="-8"/>
          <w:w w:val="95"/>
          <w:sz w:val="21"/>
        </w:rPr>
        <w:t> </w:t>
      </w:r>
      <w:r>
        <w:rPr>
          <w:rFonts w:ascii="PMingLiU"/>
          <w:w w:val="95"/>
          <w:sz w:val="14"/>
        </w:rPr>
        <w:t>dna</w:t>
      </w:r>
      <w:r>
        <w:rPr>
          <w:rFonts w:ascii="PMingLiU"/>
          <w:spacing w:val="8"/>
          <w:w w:val="95"/>
          <w:sz w:val="14"/>
        </w:rPr>
        <w:t> </w:t>
      </w:r>
      <w:r>
        <w:rPr>
          <w:w w:val="95"/>
          <w:sz w:val="21"/>
        </w:rPr>
        <w:t>variation.</w:t>
      </w:r>
      <w:r>
        <w:rPr>
          <w:spacing w:val="-7"/>
          <w:w w:val="95"/>
          <w:sz w:val="21"/>
        </w:rPr>
        <w:t> </w:t>
      </w:r>
      <w:r>
        <w:rPr>
          <w:i/>
          <w:w w:val="95"/>
          <w:sz w:val="21"/>
        </w:rPr>
        <w:t>Molecular</w:t>
      </w:r>
      <w:r>
        <w:rPr>
          <w:i/>
          <w:spacing w:val="-7"/>
          <w:w w:val="95"/>
          <w:sz w:val="21"/>
        </w:rPr>
        <w:t> </w:t>
      </w:r>
      <w:r>
        <w:rPr>
          <w:i/>
          <w:w w:val="95"/>
          <w:sz w:val="21"/>
        </w:rPr>
        <w:t>Ecology</w:t>
      </w:r>
      <w:r>
        <w:rPr>
          <w:w w:val="95"/>
          <w:sz w:val="21"/>
        </w:rPr>
        <w:t>, </w:t>
      </w:r>
      <w:r>
        <w:rPr>
          <w:sz w:val="21"/>
        </w:rPr>
        <w:t>12(10),</w:t>
      </w:r>
      <w:r>
        <w:rPr>
          <w:spacing w:val="-9"/>
          <w:sz w:val="21"/>
        </w:rPr>
        <w:t> </w:t>
      </w:r>
      <w:r>
        <w:rPr>
          <w:sz w:val="21"/>
        </w:rPr>
        <w:t>2689-2695.</w:t>
      </w:r>
    </w:p>
    <w:p>
      <w:pPr>
        <w:spacing w:line="297" w:lineRule="auto" w:before="2"/>
        <w:ind w:left="479" w:right="117" w:hanging="360"/>
        <w:jc w:val="both"/>
        <w:rPr>
          <w:sz w:val="21"/>
        </w:rPr>
      </w:pPr>
      <w:r>
        <w:rPr>
          <w:sz w:val="21"/>
        </w:rPr>
        <w:t>iglesias,</w:t>
      </w:r>
      <w:r>
        <w:rPr>
          <w:spacing w:val="-15"/>
          <w:sz w:val="21"/>
        </w:rPr>
        <w:t> </w:t>
      </w:r>
      <w:r>
        <w:rPr>
          <w:w w:val="105"/>
          <w:sz w:val="21"/>
        </w:rPr>
        <w:t>l.,</w:t>
      </w:r>
      <w:r>
        <w:rPr>
          <w:spacing w:val="-18"/>
          <w:w w:val="105"/>
          <w:sz w:val="21"/>
        </w:rPr>
        <w:t> </w:t>
      </w:r>
      <w:r>
        <w:rPr>
          <w:sz w:val="21"/>
        </w:rPr>
        <w:t>alba,</w:t>
      </w:r>
      <w:r>
        <w:rPr>
          <w:spacing w:val="-15"/>
          <w:sz w:val="21"/>
        </w:rPr>
        <w:t> </w:t>
      </w:r>
      <w:r>
        <w:rPr>
          <w:sz w:val="21"/>
        </w:rPr>
        <w:t>J.</w:t>
      </w:r>
      <w:r>
        <w:rPr>
          <w:spacing w:val="-15"/>
          <w:sz w:val="21"/>
        </w:rPr>
        <w:t> </w:t>
      </w:r>
      <w:r>
        <w:rPr>
          <w:sz w:val="21"/>
        </w:rPr>
        <w:t>y</w:t>
      </w:r>
      <w:r>
        <w:rPr>
          <w:spacing w:val="-15"/>
          <w:sz w:val="21"/>
        </w:rPr>
        <w:t> </w:t>
      </w:r>
      <w:r>
        <w:rPr>
          <w:sz w:val="21"/>
        </w:rPr>
        <w:t>enríquez,</w:t>
      </w:r>
      <w:r>
        <w:rPr>
          <w:spacing w:val="-15"/>
          <w:sz w:val="21"/>
        </w:rPr>
        <w:t> </w:t>
      </w:r>
      <w:r>
        <w:rPr>
          <w:sz w:val="21"/>
        </w:rPr>
        <w:t>J.</w:t>
      </w:r>
      <w:r>
        <w:rPr>
          <w:spacing w:val="-15"/>
          <w:sz w:val="21"/>
        </w:rPr>
        <w:t> </w:t>
      </w:r>
      <w:r>
        <w:rPr>
          <w:sz w:val="21"/>
        </w:rPr>
        <w:t>(1997).</w:t>
      </w:r>
      <w:r>
        <w:rPr>
          <w:spacing w:val="-15"/>
          <w:sz w:val="21"/>
        </w:rPr>
        <w:t> </w:t>
      </w:r>
      <w:r>
        <w:rPr>
          <w:sz w:val="21"/>
        </w:rPr>
        <w:t>estrategias</w:t>
      </w:r>
      <w:r>
        <w:rPr>
          <w:spacing w:val="-15"/>
          <w:sz w:val="21"/>
        </w:rPr>
        <w:t> </w:t>
      </w:r>
      <w:r>
        <w:rPr>
          <w:sz w:val="21"/>
        </w:rPr>
        <w:t>para</w:t>
      </w:r>
      <w:r>
        <w:rPr>
          <w:spacing w:val="-15"/>
          <w:sz w:val="21"/>
        </w:rPr>
        <w:t> </w:t>
      </w:r>
      <w:r>
        <w:rPr>
          <w:sz w:val="21"/>
        </w:rPr>
        <w:t>la</w:t>
      </w:r>
      <w:r>
        <w:rPr>
          <w:spacing w:val="-15"/>
          <w:sz w:val="21"/>
        </w:rPr>
        <w:t> </w:t>
      </w:r>
      <w:r>
        <w:rPr>
          <w:sz w:val="21"/>
        </w:rPr>
        <w:t>conservación</w:t>
      </w:r>
      <w:r>
        <w:rPr>
          <w:spacing w:val="-15"/>
          <w:sz w:val="21"/>
        </w:rPr>
        <w:t> </w:t>
      </w:r>
      <w:r>
        <w:rPr>
          <w:sz w:val="21"/>
        </w:rPr>
        <w:t>de</w:t>
      </w:r>
      <w:r>
        <w:rPr>
          <w:spacing w:val="-15"/>
          <w:sz w:val="21"/>
        </w:rPr>
        <w:t> </w:t>
      </w:r>
      <w:r>
        <w:rPr>
          <w:sz w:val="21"/>
        </w:rPr>
        <w:t>la</w:t>
      </w:r>
      <w:r>
        <w:rPr>
          <w:spacing w:val="-15"/>
          <w:sz w:val="21"/>
        </w:rPr>
        <w:t> </w:t>
      </w:r>
      <w:r>
        <w:rPr>
          <w:sz w:val="21"/>
        </w:rPr>
        <w:t>población</w:t>
      </w:r>
      <w:r>
        <w:rPr>
          <w:spacing w:val="-15"/>
          <w:sz w:val="21"/>
        </w:rPr>
        <w:t> </w:t>
      </w:r>
      <w:r>
        <w:rPr>
          <w:sz w:val="21"/>
        </w:rPr>
        <w:t>de </w:t>
      </w:r>
      <w:r>
        <w:rPr>
          <w:i/>
          <w:spacing w:val="-2"/>
          <w:w w:val="90"/>
          <w:sz w:val="21"/>
        </w:rPr>
        <w:t>P</w:t>
      </w:r>
      <w:r>
        <w:rPr>
          <w:i/>
          <w:w w:val="92"/>
          <w:sz w:val="21"/>
        </w:rPr>
        <w:t>inus</w:t>
      </w:r>
      <w:r>
        <w:rPr>
          <w:i/>
          <w:spacing w:val="13"/>
          <w:sz w:val="21"/>
        </w:rPr>
        <w:t> </w:t>
      </w:r>
      <w:r>
        <w:rPr>
          <w:i/>
          <w:w w:val="90"/>
          <w:sz w:val="21"/>
        </w:rPr>
        <w:t>ha</w:t>
      </w:r>
      <w:r>
        <w:rPr>
          <w:i/>
          <w:spacing w:val="1"/>
          <w:w w:val="90"/>
          <w:sz w:val="21"/>
        </w:rPr>
        <w:t>r</w:t>
      </w:r>
      <w:r>
        <w:rPr>
          <w:i/>
          <w:w w:val="99"/>
          <w:sz w:val="21"/>
        </w:rPr>
        <w:t>t</w:t>
      </w:r>
      <w:r>
        <w:rPr>
          <w:i/>
          <w:spacing w:val="-3"/>
          <w:w w:val="99"/>
          <w:sz w:val="21"/>
        </w:rPr>
        <w:t>w</w:t>
      </w:r>
      <w:r>
        <w:rPr>
          <w:i/>
          <w:w w:val="85"/>
          <w:sz w:val="21"/>
        </w:rPr>
        <w:t>egii</w:t>
      </w:r>
      <w:r>
        <w:rPr>
          <w:i/>
          <w:spacing w:val="13"/>
          <w:sz w:val="21"/>
        </w:rPr>
        <w:t> </w:t>
      </w:r>
      <w:r>
        <w:rPr>
          <w:w w:val="199"/>
          <w:sz w:val="21"/>
        </w:rPr>
        <w:t>l</w:t>
      </w:r>
      <w:r>
        <w:rPr>
          <w:w w:val="99"/>
          <w:sz w:val="21"/>
        </w:rPr>
        <w:t>indl.</w:t>
      </w:r>
      <w:r>
        <w:rPr>
          <w:spacing w:val="13"/>
          <w:sz w:val="21"/>
        </w:rPr>
        <w:t> </w:t>
      </w:r>
      <w:r>
        <w:rPr>
          <w:w w:val="97"/>
          <w:sz w:val="21"/>
        </w:rPr>
        <w:t>en</w:t>
      </w:r>
      <w:r>
        <w:rPr>
          <w:spacing w:val="13"/>
          <w:sz w:val="21"/>
        </w:rPr>
        <w:t> </w:t>
      </w:r>
      <w:r>
        <w:rPr>
          <w:w w:val="90"/>
          <w:sz w:val="21"/>
        </w:rPr>
        <w:t>la</w:t>
      </w:r>
      <w:r>
        <w:rPr>
          <w:spacing w:val="13"/>
          <w:sz w:val="21"/>
        </w:rPr>
        <w:t> </w:t>
      </w:r>
      <w:r>
        <w:rPr>
          <w:spacing w:val="-3"/>
          <w:w w:val="193"/>
          <w:sz w:val="21"/>
        </w:rPr>
        <w:t>r</w:t>
      </w:r>
      <w:r>
        <w:rPr>
          <w:w w:val="94"/>
          <w:sz w:val="21"/>
        </w:rPr>
        <w:t>egión</w:t>
      </w:r>
      <w:r>
        <w:rPr>
          <w:spacing w:val="13"/>
          <w:sz w:val="21"/>
        </w:rPr>
        <w:t> </w:t>
      </w:r>
      <w:r>
        <w:rPr>
          <w:w w:val="94"/>
          <w:sz w:val="21"/>
        </w:rPr>
        <w:t>del</w:t>
      </w:r>
      <w:r>
        <w:rPr>
          <w:spacing w:val="13"/>
          <w:sz w:val="21"/>
        </w:rPr>
        <w:t> </w:t>
      </w:r>
      <w:r>
        <w:rPr>
          <w:spacing w:val="-12"/>
          <w:w w:val="109"/>
          <w:sz w:val="21"/>
        </w:rPr>
        <w:t>p</w:t>
      </w:r>
      <w:r>
        <w:rPr>
          <w:w w:val="93"/>
          <w:sz w:val="21"/>
        </w:rPr>
        <w:t>e</w:t>
      </w:r>
      <w:r>
        <w:rPr>
          <w:spacing w:val="-2"/>
          <w:w w:val="93"/>
          <w:sz w:val="21"/>
        </w:rPr>
        <w:t>r</w:t>
      </w:r>
      <w:r>
        <w:rPr>
          <w:w w:val="97"/>
          <w:sz w:val="21"/>
        </w:rPr>
        <w:t>ote</w:t>
      </w:r>
      <w:r>
        <w:rPr>
          <w:spacing w:val="10"/>
          <w:sz w:val="21"/>
        </w:rPr>
        <w:t> </w:t>
      </w:r>
      <w:r>
        <w:rPr>
          <w:spacing w:val="-21"/>
          <w:w w:val="135"/>
          <w:sz w:val="21"/>
        </w:rPr>
        <w:t>v</w:t>
      </w:r>
      <w:r>
        <w:rPr>
          <w:w w:val="93"/>
          <w:sz w:val="21"/>
        </w:rPr>
        <w:t>erac</w:t>
      </w:r>
      <w:r>
        <w:rPr>
          <w:spacing w:val="1"/>
          <w:w w:val="93"/>
          <w:sz w:val="21"/>
        </w:rPr>
        <w:t>r</w:t>
      </w:r>
      <w:r>
        <w:rPr>
          <w:w w:val="95"/>
          <w:sz w:val="21"/>
        </w:rPr>
        <w:t>uz.</w:t>
      </w:r>
      <w:r>
        <w:rPr>
          <w:spacing w:val="13"/>
          <w:sz w:val="21"/>
        </w:rPr>
        <w:t> </w:t>
      </w:r>
      <w:r>
        <w:rPr>
          <w:i/>
          <w:spacing w:val="-4"/>
          <w:w w:val="96"/>
          <w:sz w:val="21"/>
        </w:rPr>
        <w:t>C</w:t>
      </w:r>
      <w:r>
        <w:rPr>
          <w:i/>
          <w:w w:val="90"/>
          <w:sz w:val="21"/>
        </w:rPr>
        <w:t>uade</w:t>
      </w:r>
      <w:r>
        <w:rPr>
          <w:i/>
          <w:spacing w:val="1"/>
          <w:w w:val="90"/>
          <w:sz w:val="21"/>
        </w:rPr>
        <w:t>r</w:t>
      </w:r>
      <w:r>
        <w:rPr>
          <w:i/>
          <w:w w:val="84"/>
          <w:sz w:val="21"/>
        </w:rPr>
        <w:t>nos</w:t>
      </w:r>
      <w:r>
        <w:rPr>
          <w:i/>
          <w:spacing w:val="13"/>
          <w:sz w:val="21"/>
        </w:rPr>
        <w:t> </w:t>
      </w:r>
      <w:r>
        <w:rPr>
          <w:i/>
          <w:w w:val="86"/>
          <w:sz w:val="21"/>
        </w:rPr>
        <w:t>de</w:t>
      </w:r>
      <w:r>
        <w:rPr>
          <w:i/>
          <w:spacing w:val="13"/>
          <w:sz w:val="21"/>
        </w:rPr>
        <w:t> </w:t>
      </w:r>
      <w:r>
        <w:rPr>
          <w:i/>
          <w:spacing w:val="-3"/>
          <w:w w:val="95"/>
          <w:sz w:val="21"/>
        </w:rPr>
        <w:t>B</w:t>
      </w:r>
      <w:r>
        <w:rPr>
          <w:i/>
          <w:w w:val="93"/>
          <w:sz w:val="21"/>
        </w:rPr>
        <w:t>iodi</w:t>
      </w:r>
      <w:r>
        <w:rPr>
          <w:i/>
          <w:spacing w:val="-2"/>
          <w:w w:val="93"/>
          <w:sz w:val="21"/>
        </w:rPr>
        <w:t>v</w:t>
      </w:r>
      <w:r>
        <w:rPr>
          <w:i/>
          <w:w w:val="87"/>
          <w:sz w:val="21"/>
        </w:rPr>
        <w:t>ersidad</w:t>
      </w:r>
      <w:r>
        <w:rPr>
          <w:sz w:val="21"/>
        </w:rPr>
        <w:t>,</w:t>
      </w:r>
      <w:r>
        <w:rPr>
          <w:spacing w:val="13"/>
          <w:sz w:val="21"/>
        </w:rPr>
        <w:t> </w:t>
      </w:r>
      <w:r>
        <w:rPr>
          <w:sz w:val="21"/>
        </w:rPr>
        <w:t>1, 4-8.</w:t>
      </w:r>
    </w:p>
    <w:p>
      <w:pPr>
        <w:spacing w:line="297" w:lineRule="auto" w:before="2"/>
        <w:ind w:left="479" w:right="117" w:hanging="360"/>
        <w:jc w:val="both"/>
        <w:rPr>
          <w:sz w:val="21"/>
        </w:rPr>
      </w:pPr>
      <w:r>
        <w:rPr>
          <w:sz w:val="21"/>
        </w:rPr>
        <w:t>instituto nacional de estadística, geografía e informática </w:t>
      </w:r>
      <w:r>
        <w:rPr>
          <w:w w:val="120"/>
          <w:sz w:val="21"/>
        </w:rPr>
        <w:t>(</w:t>
      </w:r>
      <w:r>
        <w:rPr>
          <w:rFonts w:ascii="PMingLiU" w:hAnsi="PMingLiU"/>
          <w:w w:val="120"/>
          <w:sz w:val="14"/>
        </w:rPr>
        <w:t>inegi</w:t>
      </w:r>
      <w:r>
        <w:rPr>
          <w:w w:val="120"/>
          <w:sz w:val="21"/>
        </w:rPr>
        <w:t>) </w:t>
      </w:r>
      <w:r>
        <w:rPr>
          <w:sz w:val="21"/>
        </w:rPr>
        <w:t>(2001). </w:t>
      </w:r>
      <w:r>
        <w:rPr>
          <w:i/>
          <w:sz w:val="21"/>
        </w:rPr>
        <w:t>Síntesis de </w:t>
      </w:r>
      <w:r>
        <w:rPr>
          <w:i/>
          <w:w w:val="95"/>
          <w:sz w:val="21"/>
        </w:rPr>
        <w:t>información geográfica del Estado de México</w:t>
      </w:r>
      <w:r>
        <w:rPr>
          <w:w w:val="95"/>
          <w:sz w:val="21"/>
        </w:rPr>
        <w:t>, México, 139 pp.</w:t>
      </w:r>
    </w:p>
    <w:p>
      <w:pPr>
        <w:spacing w:line="297" w:lineRule="auto" w:before="2"/>
        <w:ind w:left="479" w:right="117" w:hanging="360"/>
        <w:jc w:val="both"/>
        <w:rPr>
          <w:sz w:val="21"/>
        </w:rPr>
      </w:pPr>
      <w:r>
        <w:rPr>
          <w:w w:val="105"/>
          <w:sz w:val="21"/>
        </w:rPr>
        <w:t>instituto nacional de estadística, geografía e informática </w:t>
      </w:r>
      <w:r>
        <w:rPr>
          <w:w w:val="125"/>
          <w:sz w:val="21"/>
        </w:rPr>
        <w:t>(</w:t>
      </w:r>
      <w:r>
        <w:rPr>
          <w:rFonts w:ascii="PMingLiU" w:hAnsi="PMingLiU"/>
          <w:w w:val="125"/>
          <w:sz w:val="14"/>
        </w:rPr>
        <w:t>inegi</w:t>
      </w:r>
      <w:r>
        <w:rPr>
          <w:w w:val="125"/>
          <w:sz w:val="21"/>
        </w:rPr>
        <w:t>) </w:t>
      </w:r>
      <w:r>
        <w:rPr>
          <w:w w:val="105"/>
          <w:sz w:val="21"/>
        </w:rPr>
        <w:t>(2005). síntesis de información geográfica del estado de México. </w:t>
      </w:r>
      <w:r>
        <w:rPr>
          <w:rFonts w:ascii="PMingLiU" w:hAnsi="PMingLiU"/>
          <w:w w:val="105"/>
          <w:sz w:val="14"/>
        </w:rPr>
        <w:t>inegi</w:t>
      </w:r>
      <w:r>
        <w:rPr>
          <w:w w:val="105"/>
          <w:sz w:val="21"/>
        </w:rPr>
        <w:t>. México, 139 pp.</w:t>
      </w:r>
    </w:p>
    <w:p>
      <w:pPr>
        <w:spacing w:line="297" w:lineRule="auto" w:before="2"/>
        <w:ind w:left="479" w:right="117" w:hanging="360"/>
        <w:jc w:val="both"/>
        <w:rPr>
          <w:sz w:val="21"/>
        </w:rPr>
      </w:pPr>
      <w:r>
        <w:rPr>
          <w:sz w:val="21"/>
        </w:rPr>
        <w:t>Jaramillo-correa, J. </w:t>
      </w:r>
      <w:r>
        <w:rPr>
          <w:spacing w:val="-19"/>
          <w:sz w:val="21"/>
        </w:rPr>
        <w:t>p. </w:t>
      </w:r>
      <w:r>
        <w:rPr>
          <w:sz w:val="21"/>
        </w:rPr>
        <w:t>y Bousquet, J. (2005). Mitochondrial genome recombination in the zone of contact between two hybridizing conifers. </w:t>
      </w:r>
      <w:r>
        <w:rPr>
          <w:i/>
          <w:sz w:val="21"/>
        </w:rPr>
        <w:t>genetics</w:t>
      </w:r>
      <w:r>
        <w:rPr>
          <w:sz w:val="21"/>
        </w:rPr>
        <w:t>, 171(4), 1951-1962.</w:t>
      </w:r>
    </w:p>
    <w:p>
      <w:pPr>
        <w:spacing w:line="297" w:lineRule="auto" w:before="2"/>
        <w:ind w:left="479" w:right="117" w:hanging="360"/>
        <w:jc w:val="both"/>
        <w:rPr>
          <w:sz w:val="21"/>
        </w:rPr>
      </w:pPr>
      <w:r>
        <w:rPr>
          <w:spacing w:val="-7"/>
          <w:w w:val="88"/>
          <w:sz w:val="21"/>
        </w:rPr>
        <w:t>J</w:t>
      </w:r>
      <w:r>
        <w:rPr>
          <w:w w:val="95"/>
          <w:sz w:val="21"/>
        </w:rPr>
        <w:t>ason,</w:t>
      </w:r>
      <w:r>
        <w:rPr>
          <w:spacing w:val="19"/>
          <w:sz w:val="21"/>
        </w:rPr>
        <w:t> </w:t>
      </w:r>
      <w:r>
        <w:rPr>
          <w:w w:val="140"/>
          <w:sz w:val="21"/>
        </w:rPr>
        <w:t>a</w:t>
      </w:r>
      <w:r>
        <w:rPr>
          <w:sz w:val="21"/>
        </w:rPr>
        <w:t>.</w:t>
      </w:r>
      <w:r>
        <w:rPr>
          <w:spacing w:val="19"/>
          <w:sz w:val="21"/>
        </w:rPr>
        <w:t> </w:t>
      </w:r>
      <w:r>
        <w:rPr>
          <w:w w:val="193"/>
          <w:sz w:val="21"/>
        </w:rPr>
        <w:t>r</w:t>
      </w:r>
      <w:r>
        <w:rPr>
          <w:sz w:val="21"/>
        </w:rPr>
        <w:t>.,</w:t>
      </w:r>
      <w:r>
        <w:rPr>
          <w:spacing w:val="19"/>
          <w:sz w:val="21"/>
        </w:rPr>
        <w:t> </w:t>
      </w:r>
      <w:r>
        <w:rPr>
          <w:spacing w:val="-3"/>
          <w:w w:val="90"/>
          <w:sz w:val="21"/>
        </w:rPr>
        <w:t>B</w:t>
      </w:r>
      <w:r>
        <w:rPr>
          <w:w w:val="97"/>
          <w:sz w:val="21"/>
        </w:rPr>
        <w:t>lanchette,</w:t>
      </w:r>
      <w:r>
        <w:rPr>
          <w:spacing w:val="10"/>
          <w:sz w:val="21"/>
        </w:rPr>
        <w:t> </w:t>
      </w:r>
      <w:r>
        <w:rPr>
          <w:spacing w:val="-26"/>
          <w:w w:val="237"/>
          <w:sz w:val="21"/>
        </w:rPr>
        <w:t>t</w:t>
      </w:r>
      <w:r>
        <w:rPr>
          <w:sz w:val="21"/>
        </w:rPr>
        <w:t>.,</w:t>
      </w:r>
      <w:r>
        <w:rPr>
          <w:spacing w:val="19"/>
          <w:sz w:val="21"/>
        </w:rPr>
        <w:t> </w:t>
      </w:r>
      <w:r>
        <w:rPr>
          <w:spacing w:val="-3"/>
          <w:w w:val="90"/>
          <w:sz w:val="21"/>
        </w:rPr>
        <w:t>B</w:t>
      </w:r>
      <w:r>
        <w:rPr>
          <w:w w:val="96"/>
          <w:sz w:val="21"/>
        </w:rPr>
        <w:t>urnes,</w:t>
      </w:r>
      <w:r>
        <w:rPr>
          <w:spacing w:val="19"/>
          <w:sz w:val="21"/>
        </w:rPr>
        <w:t> </w:t>
      </w:r>
      <w:r>
        <w:rPr>
          <w:w w:val="95"/>
          <w:sz w:val="21"/>
        </w:rPr>
        <w:t>J.,</w:t>
      </w:r>
      <w:r>
        <w:rPr>
          <w:spacing w:val="19"/>
          <w:sz w:val="21"/>
        </w:rPr>
        <w:t> </w:t>
      </w:r>
      <w:r>
        <w:rPr>
          <w:spacing w:val="-7"/>
          <w:w w:val="88"/>
          <w:sz w:val="21"/>
        </w:rPr>
        <w:t>J</w:t>
      </w:r>
      <w:r>
        <w:rPr>
          <w:w w:val="93"/>
          <w:sz w:val="21"/>
        </w:rPr>
        <w:t>acobs,</w:t>
      </w:r>
      <w:r>
        <w:rPr>
          <w:spacing w:val="19"/>
          <w:sz w:val="21"/>
        </w:rPr>
        <w:t> </w:t>
      </w:r>
      <w:r>
        <w:rPr>
          <w:w w:val="95"/>
          <w:sz w:val="21"/>
        </w:rPr>
        <w:t>J.,</w:t>
      </w:r>
      <w:r>
        <w:rPr>
          <w:spacing w:val="19"/>
          <w:sz w:val="21"/>
        </w:rPr>
        <w:t> </w:t>
      </w:r>
      <w:r>
        <w:rPr>
          <w:spacing w:val="-4"/>
          <w:w w:val="111"/>
          <w:sz w:val="21"/>
        </w:rPr>
        <w:t>H</w:t>
      </w:r>
      <w:r>
        <w:rPr>
          <w:w w:val="92"/>
          <w:sz w:val="21"/>
        </w:rPr>
        <w:t>iggins,</w:t>
      </w:r>
      <w:r>
        <w:rPr>
          <w:spacing w:val="19"/>
          <w:sz w:val="21"/>
        </w:rPr>
        <w:t> </w:t>
      </w:r>
      <w:r>
        <w:rPr>
          <w:w w:val="199"/>
          <w:sz w:val="21"/>
        </w:rPr>
        <w:t>l</w:t>
      </w:r>
      <w:r>
        <w:rPr>
          <w:sz w:val="21"/>
        </w:rPr>
        <w:t>.,</w:t>
      </w:r>
      <w:r>
        <w:rPr>
          <w:spacing w:val="16"/>
          <w:sz w:val="21"/>
        </w:rPr>
        <w:t> </w:t>
      </w:r>
      <w:r>
        <w:rPr>
          <w:spacing w:val="-3"/>
          <w:w w:val="101"/>
          <w:sz w:val="21"/>
        </w:rPr>
        <w:t>W</w:t>
      </w:r>
      <w:r>
        <w:rPr>
          <w:w w:val="103"/>
          <w:sz w:val="21"/>
        </w:rPr>
        <w:t>itthunn,</w:t>
      </w:r>
      <w:r>
        <w:rPr>
          <w:spacing w:val="19"/>
          <w:sz w:val="21"/>
        </w:rPr>
        <w:t> </w:t>
      </w:r>
      <w:r>
        <w:rPr>
          <w:w w:val="94"/>
          <w:sz w:val="21"/>
        </w:rPr>
        <w:t>B.,</w:t>
      </w:r>
      <w:r>
        <w:rPr>
          <w:spacing w:val="19"/>
          <w:sz w:val="21"/>
        </w:rPr>
        <w:t> </w:t>
      </w:r>
      <w:r>
        <w:rPr>
          <w:spacing w:val="-2"/>
          <w:w w:val="108"/>
          <w:sz w:val="21"/>
        </w:rPr>
        <w:t>D</w:t>
      </w:r>
      <w:r>
        <w:rPr>
          <w:w w:val="93"/>
          <w:sz w:val="21"/>
        </w:rPr>
        <w:t>avid,</w:t>
      </w:r>
      <w:r>
        <w:rPr>
          <w:spacing w:val="19"/>
          <w:sz w:val="21"/>
        </w:rPr>
        <w:t> </w:t>
      </w:r>
      <w:r>
        <w:rPr>
          <w:w w:val="140"/>
          <w:sz w:val="21"/>
        </w:rPr>
        <w:t>a</w:t>
      </w:r>
      <w:r>
        <w:rPr>
          <w:sz w:val="21"/>
        </w:rPr>
        <w:t>.</w:t>
      </w:r>
      <w:r>
        <w:rPr>
          <w:spacing w:val="19"/>
          <w:sz w:val="21"/>
        </w:rPr>
        <w:t> </w:t>
      </w:r>
      <w:r>
        <w:rPr>
          <w:w w:val="87"/>
          <w:sz w:val="21"/>
        </w:rPr>
        <w:t>y </w:t>
      </w:r>
      <w:r>
        <w:rPr>
          <w:sz w:val="21"/>
        </w:rPr>
        <w:t>gillman, J. (2006). proteomic comparison of needles from blister rust-resistant and susceptible</w:t>
      </w:r>
      <w:r>
        <w:rPr>
          <w:spacing w:val="-20"/>
          <w:sz w:val="21"/>
        </w:rPr>
        <w:t> </w:t>
      </w:r>
      <w:r>
        <w:rPr>
          <w:i/>
          <w:sz w:val="21"/>
        </w:rPr>
        <w:t>Pinus</w:t>
      </w:r>
      <w:r>
        <w:rPr>
          <w:i/>
          <w:spacing w:val="-20"/>
          <w:sz w:val="21"/>
        </w:rPr>
        <w:t> </w:t>
      </w:r>
      <w:r>
        <w:rPr>
          <w:i/>
          <w:sz w:val="21"/>
        </w:rPr>
        <w:t>strobus</w:t>
      </w:r>
      <w:r>
        <w:rPr>
          <w:i/>
          <w:spacing w:val="-20"/>
          <w:sz w:val="21"/>
        </w:rPr>
        <w:t> </w:t>
      </w:r>
      <w:r>
        <w:rPr>
          <w:sz w:val="21"/>
        </w:rPr>
        <w:t>seedlings</w:t>
      </w:r>
      <w:r>
        <w:rPr>
          <w:spacing w:val="-20"/>
          <w:sz w:val="21"/>
        </w:rPr>
        <w:t> </w:t>
      </w:r>
      <w:r>
        <w:rPr>
          <w:sz w:val="21"/>
        </w:rPr>
        <w:t>reveals</w:t>
      </w:r>
      <w:r>
        <w:rPr>
          <w:spacing w:val="-20"/>
          <w:sz w:val="21"/>
        </w:rPr>
        <w:t> </w:t>
      </w:r>
      <w:r>
        <w:rPr>
          <w:sz w:val="21"/>
        </w:rPr>
        <w:t>up-regulation</w:t>
      </w:r>
      <w:r>
        <w:rPr>
          <w:spacing w:val="-20"/>
          <w:sz w:val="21"/>
        </w:rPr>
        <w:t> </w:t>
      </w:r>
      <w:r>
        <w:rPr>
          <w:sz w:val="21"/>
        </w:rPr>
        <w:t>of</w:t>
      </w:r>
      <w:r>
        <w:rPr>
          <w:spacing w:val="-20"/>
          <w:sz w:val="21"/>
        </w:rPr>
        <w:t> </w:t>
      </w:r>
      <w:r>
        <w:rPr>
          <w:sz w:val="21"/>
        </w:rPr>
        <w:t>putative</w:t>
      </w:r>
      <w:r>
        <w:rPr>
          <w:spacing w:val="-20"/>
          <w:sz w:val="21"/>
        </w:rPr>
        <w:t> </w:t>
      </w:r>
      <w:r>
        <w:rPr>
          <w:sz w:val="21"/>
        </w:rPr>
        <w:t>disease</w:t>
      </w:r>
      <w:r>
        <w:rPr>
          <w:spacing w:val="-20"/>
          <w:sz w:val="21"/>
        </w:rPr>
        <w:t> </w:t>
      </w:r>
      <w:r>
        <w:rPr>
          <w:sz w:val="21"/>
        </w:rPr>
        <w:t>resistance </w:t>
      </w:r>
      <w:r>
        <w:rPr>
          <w:w w:val="100"/>
          <w:sz w:val="21"/>
        </w:rPr>
        <w:t>p</w:t>
      </w:r>
      <w:r>
        <w:rPr>
          <w:spacing w:val="-2"/>
          <w:w w:val="100"/>
          <w:sz w:val="21"/>
        </w:rPr>
        <w:t>r</w:t>
      </w:r>
      <w:r>
        <w:rPr>
          <w:w w:val="96"/>
          <w:sz w:val="21"/>
        </w:rPr>
        <w:t>oteins.</w:t>
      </w:r>
      <w:r>
        <w:rPr>
          <w:spacing w:val="-10"/>
          <w:sz w:val="21"/>
        </w:rPr>
        <w:t> </w:t>
      </w:r>
      <w:r>
        <w:rPr>
          <w:w w:val="237"/>
          <w:sz w:val="21"/>
        </w:rPr>
        <w:t>t</w:t>
      </w:r>
      <w:r>
        <w:rPr>
          <w:w w:val="96"/>
          <w:sz w:val="21"/>
        </w:rPr>
        <w:t>he</w:t>
      </w:r>
      <w:r>
        <w:rPr>
          <w:sz w:val="21"/>
        </w:rPr>
        <w:t> </w:t>
      </w:r>
      <w:r>
        <w:rPr>
          <w:i/>
          <w:spacing w:val="-4"/>
          <w:w w:val="97"/>
          <w:sz w:val="21"/>
        </w:rPr>
        <w:t>A</w:t>
      </w:r>
      <w:r>
        <w:rPr>
          <w:i/>
          <w:w w:val="90"/>
          <w:sz w:val="21"/>
        </w:rPr>
        <w:t>merican</w:t>
      </w:r>
      <w:r>
        <w:rPr>
          <w:i/>
          <w:sz w:val="21"/>
        </w:rPr>
        <w:t> </w:t>
      </w:r>
      <w:r>
        <w:rPr>
          <w:i/>
          <w:spacing w:val="-2"/>
          <w:w w:val="90"/>
          <w:sz w:val="21"/>
        </w:rPr>
        <w:t>P</w:t>
      </w:r>
      <w:r>
        <w:rPr>
          <w:i/>
          <w:w w:val="87"/>
          <w:sz w:val="21"/>
        </w:rPr>
        <w:t>hytopathological</w:t>
      </w:r>
      <w:r>
        <w:rPr>
          <w:i/>
          <w:sz w:val="21"/>
        </w:rPr>
        <w:t> </w:t>
      </w:r>
      <w:r>
        <w:rPr>
          <w:i/>
          <w:w w:val="86"/>
          <w:sz w:val="21"/>
        </w:rPr>
        <w:t>Society</w:t>
      </w:r>
      <w:r>
        <w:rPr>
          <w:sz w:val="21"/>
        </w:rPr>
        <w:t>, </w:t>
      </w:r>
      <w:r>
        <w:rPr>
          <w:w w:val="99"/>
          <w:sz w:val="21"/>
        </w:rPr>
        <w:t>19(29),</w:t>
      </w:r>
      <w:r>
        <w:rPr>
          <w:sz w:val="21"/>
        </w:rPr>
        <w:t> </w:t>
      </w:r>
      <w:r>
        <w:rPr>
          <w:w w:val="99"/>
          <w:sz w:val="21"/>
        </w:rPr>
        <w:t>150-160.</w:t>
      </w:r>
    </w:p>
    <w:p>
      <w:pPr>
        <w:spacing w:line="297" w:lineRule="auto" w:before="2"/>
        <w:ind w:left="479" w:right="118" w:hanging="360"/>
        <w:jc w:val="both"/>
        <w:rPr>
          <w:sz w:val="21"/>
        </w:rPr>
      </w:pPr>
      <w:r>
        <w:rPr>
          <w:spacing w:val="-7"/>
          <w:w w:val="88"/>
          <w:sz w:val="21"/>
        </w:rPr>
        <w:t>J</w:t>
      </w:r>
      <w:r>
        <w:rPr>
          <w:w w:val="99"/>
          <w:sz w:val="21"/>
        </w:rPr>
        <w:t>ohnson,</w:t>
      </w:r>
      <w:r>
        <w:rPr>
          <w:spacing w:val="-17"/>
          <w:sz w:val="21"/>
        </w:rPr>
        <w:t> </w:t>
      </w:r>
      <w:r>
        <w:rPr>
          <w:spacing w:val="-26"/>
          <w:w w:val="101"/>
          <w:sz w:val="21"/>
        </w:rPr>
        <w:t>W</w:t>
      </w:r>
      <w:r>
        <w:rPr>
          <w:sz w:val="21"/>
        </w:rPr>
        <w:t>.</w:t>
      </w:r>
      <w:r>
        <w:rPr>
          <w:spacing w:val="-23"/>
          <w:sz w:val="21"/>
        </w:rPr>
        <w:t> </w:t>
      </w:r>
      <w:r>
        <w:rPr>
          <w:spacing w:val="-26"/>
          <w:w w:val="237"/>
          <w:sz w:val="21"/>
        </w:rPr>
        <w:t>t</w:t>
      </w:r>
      <w:r>
        <w:rPr>
          <w:sz w:val="21"/>
        </w:rPr>
        <w:t>.</w:t>
      </w:r>
      <w:r>
        <w:rPr>
          <w:spacing w:val="-14"/>
          <w:sz w:val="21"/>
        </w:rPr>
        <w:t> </w:t>
      </w:r>
      <w:r>
        <w:rPr>
          <w:w w:val="87"/>
          <w:sz w:val="21"/>
        </w:rPr>
        <w:t>y</w:t>
      </w:r>
      <w:r>
        <w:rPr>
          <w:spacing w:val="-14"/>
          <w:sz w:val="21"/>
        </w:rPr>
        <w:t> </w:t>
      </w:r>
      <w:r>
        <w:rPr>
          <w:spacing w:val="-10"/>
          <w:w w:val="199"/>
          <w:sz w:val="21"/>
        </w:rPr>
        <w:t>l</w:t>
      </w:r>
      <w:r>
        <w:rPr>
          <w:spacing w:val="-2"/>
          <w:w w:val="87"/>
          <w:sz w:val="21"/>
        </w:rPr>
        <w:t>y</w:t>
      </w:r>
      <w:r>
        <w:rPr>
          <w:w w:val="100"/>
          <w:sz w:val="21"/>
        </w:rPr>
        <w:t>on,</w:t>
      </w:r>
      <w:r>
        <w:rPr>
          <w:spacing w:val="-14"/>
          <w:sz w:val="21"/>
        </w:rPr>
        <w:t> </w:t>
      </w:r>
      <w:r>
        <w:rPr>
          <w:w w:val="108"/>
          <w:sz w:val="21"/>
        </w:rPr>
        <w:t>H.</w:t>
      </w:r>
      <w:r>
        <w:rPr>
          <w:spacing w:val="-14"/>
          <w:sz w:val="21"/>
        </w:rPr>
        <w:t> </w:t>
      </w:r>
      <w:r>
        <w:rPr>
          <w:w w:val="108"/>
          <w:sz w:val="21"/>
        </w:rPr>
        <w:t>H.</w:t>
      </w:r>
      <w:r>
        <w:rPr>
          <w:spacing w:val="-14"/>
          <w:sz w:val="21"/>
        </w:rPr>
        <w:t> </w:t>
      </w:r>
      <w:r>
        <w:rPr>
          <w:w w:val="99"/>
          <w:sz w:val="21"/>
        </w:rPr>
        <w:t>(1991).</w:t>
      </w:r>
      <w:r>
        <w:rPr>
          <w:spacing w:val="-14"/>
          <w:sz w:val="21"/>
        </w:rPr>
        <w:t> </w:t>
      </w:r>
      <w:r>
        <w:rPr>
          <w:i/>
          <w:spacing w:val="-6"/>
          <w:w w:val="102"/>
          <w:sz w:val="21"/>
        </w:rPr>
        <w:t>I</w:t>
      </w:r>
      <w:r>
        <w:rPr>
          <w:i/>
          <w:w w:val="81"/>
          <w:sz w:val="21"/>
        </w:rPr>
        <w:t>nsects</w:t>
      </w:r>
      <w:r>
        <w:rPr>
          <w:i/>
          <w:spacing w:val="-14"/>
          <w:sz w:val="21"/>
        </w:rPr>
        <w:t> </w:t>
      </w:r>
      <w:r>
        <w:rPr>
          <w:i/>
          <w:w w:val="95"/>
          <w:sz w:val="21"/>
        </w:rPr>
        <w:t>that</w:t>
      </w:r>
      <w:r>
        <w:rPr>
          <w:i/>
          <w:spacing w:val="-14"/>
          <w:sz w:val="21"/>
        </w:rPr>
        <w:t> </w:t>
      </w:r>
      <w:r>
        <w:rPr>
          <w:i/>
          <w:w w:val="85"/>
          <w:sz w:val="21"/>
        </w:rPr>
        <w:t>feed</w:t>
      </w:r>
      <w:r>
        <w:rPr>
          <w:i/>
          <w:spacing w:val="-14"/>
          <w:sz w:val="21"/>
        </w:rPr>
        <w:t> </w:t>
      </w:r>
      <w:r>
        <w:rPr>
          <w:i/>
          <w:w w:val="90"/>
          <w:sz w:val="21"/>
        </w:rPr>
        <w:t>on</w:t>
      </w:r>
      <w:r>
        <w:rPr>
          <w:i/>
          <w:spacing w:val="-14"/>
          <w:sz w:val="21"/>
        </w:rPr>
        <w:t> </w:t>
      </w:r>
      <w:r>
        <w:rPr>
          <w:i/>
          <w:w w:val="93"/>
          <w:sz w:val="21"/>
        </w:rPr>
        <w:t>t</w:t>
      </w:r>
      <w:r>
        <w:rPr>
          <w:i/>
          <w:spacing w:val="-5"/>
          <w:w w:val="93"/>
          <w:sz w:val="21"/>
        </w:rPr>
        <w:t>r</w:t>
      </w:r>
      <w:r>
        <w:rPr>
          <w:i/>
          <w:w w:val="74"/>
          <w:sz w:val="21"/>
        </w:rPr>
        <w:t>ees</w:t>
      </w:r>
      <w:r>
        <w:rPr>
          <w:i/>
          <w:spacing w:val="-14"/>
          <w:sz w:val="21"/>
        </w:rPr>
        <w:t> </w:t>
      </w:r>
      <w:r>
        <w:rPr>
          <w:i/>
          <w:w w:val="94"/>
          <w:sz w:val="21"/>
        </w:rPr>
        <w:t>and</w:t>
      </w:r>
      <w:r>
        <w:rPr>
          <w:i/>
          <w:spacing w:val="-14"/>
          <w:sz w:val="21"/>
        </w:rPr>
        <w:t> </w:t>
      </w:r>
      <w:r>
        <w:rPr>
          <w:i/>
          <w:w w:val="84"/>
          <w:sz w:val="21"/>
        </w:rPr>
        <w:t>sh</w:t>
      </w:r>
      <w:r>
        <w:rPr>
          <w:i/>
          <w:spacing w:val="1"/>
          <w:w w:val="84"/>
          <w:sz w:val="21"/>
        </w:rPr>
        <w:t>r</w:t>
      </w:r>
      <w:r>
        <w:rPr>
          <w:i/>
          <w:w w:val="88"/>
          <w:sz w:val="21"/>
        </w:rPr>
        <w:t>ubs</w:t>
      </w:r>
      <w:r>
        <w:rPr>
          <w:sz w:val="21"/>
        </w:rPr>
        <w:t>.</w:t>
      </w:r>
      <w:r>
        <w:rPr>
          <w:spacing w:val="-14"/>
          <w:sz w:val="21"/>
        </w:rPr>
        <w:t> </w:t>
      </w:r>
      <w:r>
        <w:rPr>
          <w:w w:val="156"/>
          <w:sz w:val="21"/>
        </w:rPr>
        <w:t>c</w:t>
      </w:r>
      <w:r>
        <w:rPr>
          <w:w w:val="96"/>
          <w:sz w:val="21"/>
        </w:rPr>
        <w:t>omstock</w:t>
      </w:r>
      <w:r>
        <w:rPr>
          <w:spacing w:val="-14"/>
          <w:sz w:val="21"/>
        </w:rPr>
        <w:t> </w:t>
      </w:r>
      <w:r>
        <w:rPr>
          <w:spacing w:val="-8"/>
          <w:w w:val="109"/>
          <w:sz w:val="21"/>
        </w:rPr>
        <w:t>p</w:t>
      </w:r>
      <w:r>
        <w:rPr>
          <w:w w:val="96"/>
          <w:sz w:val="21"/>
        </w:rPr>
        <w:t>ublishing </w:t>
      </w:r>
      <w:r>
        <w:rPr>
          <w:sz w:val="21"/>
        </w:rPr>
        <w:t>associates.</w:t>
      </w:r>
    </w:p>
    <w:p>
      <w:pPr>
        <w:pStyle w:val="BodyText"/>
        <w:rPr>
          <w:sz w:val="20"/>
        </w:rPr>
      </w:pPr>
    </w:p>
    <w:p>
      <w:pPr>
        <w:pStyle w:val="BodyText"/>
        <w:spacing w:before="10"/>
      </w:pPr>
    </w:p>
    <w:p>
      <w:pPr>
        <w:spacing w:before="66"/>
        <w:ind w:left="120" w:right="112" w:firstLine="0"/>
        <w:jc w:val="left"/>
        <w:rPr>
          <w:sz w:val="20"/>
        </w:rPr>
      </w:pPr>
      <w:r>
        <w:rPr>
          <w:sz w:val="20"/>
        </w:rPr>
        <w:t>124</w:t>
      </w:r>
    </w:p>
    <w:p>
      <w:pPr>
        <w:spacing w:after="0"/>
        <w:jc w:val="left"/>
        <w:rPr>
          <w:sz w:val="20"/>
        </w:rPr>
        <w:sectPr>
          <w:pgSz w:w="9640" w:h="13040"/>
          <w:pgMar w:top="700" w:bottom="280" w:left="960" w:right="960"/>
        </w:sectPr>
      </w:pPr>
    </w:p>
    <w:p>
      <w:pPr>
        <w:spacing w:before="43"/>
        <w:ind w:left="120" w:right="112" w:firstLine="0"/>
        <w:jc w:val="left"/>
        <w:rPr>
          <w:sz w:val="18"/>
        </w:rPr>
      </w:pPr>
      <w:r>
        <w:rPr>
          <w:color w:val="A7A9AC"/>
          <w:sz w:val="18"/>
        </w:rPr>
        <w:t>Diversidad genética de dos especies de coníferas en el Nevado de Toluca...</w:t>
      </w:r>
    </w:p>
    <w:p>
      <w:pPr>
        <w:pStyle w:val="BodyText"/>
        <w:rPr>
          <w:sz w:val="18"/>
        </w:rPr>
      </w:pPr>
    </w:p>
    <w:p>
      <w:pPr>
        <w:pStyle w:val="BodyText"/>
        <w:rPr>
          <w:sz w:val="18"/>
        </w:rPr>
      </w:pPr>
    </w:p>
    <w:p>
      <w:pPr>
        <w:spacing w:line="297" w:lineRule="auto" w:before="113"/>
        <w:ind w:left="479" w:right="117" w:hanging="360"/>
        <w:jc w:val="both"/>
        <w:rPr>
          <w:sz w:val="21"/>
        </w:rPr>
      </w:pPr>
      <w:r>
        <w:rPr>
          <w:spacing w:val="-7"/>
          <w:w w:val="88"/>
          <w:sz w:val="21"/>
        </w:rPr>
        <w:t>J</w:t>
      </w:r>
      <w:r>
        <w:rPr>
          <w:w w:val="95"/>
          <w:sz w:val="21"/>
        </w:rPr>
        <w:t>orgensen,</w:t>
      </w:r>
      <w:r>
        <w:rPr>
          <w:spacing w:val="6"/>
          <w:sz w:val="21"/>
        </w:rPr>
        <w:t> </w:t>
      </w:r>
      <w:r>
        <w:rPr>
          <w:w w:val="125"/>
          <w:sz w:val="21"/>
        </w:rPr>
        <w:t>s</w:t>
      </w:r>
      <w:r>
        <w:rPr>
          <w:sz w:val="21"/>
        </w:rPr>
        <w:t>.,</w:t>
      </w:r>
      <w:r>
        <w:rPr>
          <w:spacing w:val="6"/>
          <w:sz w:val="21"/>
        </w:rPr>
        <w:t> </w:t>
      </w:r>
      <w:r>
        <w:rPr>
          <w:spacing w:val="-2"/>
          <w:w w:val="111"/>
          <w:sz w:val="21"/>
        </w:rPr>
        <w:t>H</w:t>
      </w:r>
      <w:r>
        <w:rPr>
          <w:w w:val="96"/>
          <w:sz w:val="21"/>
        </w:rPr>
        <w:t>amrick,</w:t>
      </w:r>
      <w:r>
        <w:rPr>
          <w:spacing w:val="6"/>
          <w:sz w:val="21"/>
        </w:rPr>
        <w:t> </w:t>
      </w:r>
      <w:r>
        <w:rPr>
          <w:w w:val="93"/>
          <w:sz w:val="21"/>
        </w:rPr>
        <w:t>J.</w:t>
      </w:r>
      <w:r>
        <w:rPr>
          <w:spacing w:val="6"/>
          <w:sz w:val="21"/>
        </w:rPr>
        <w:t> </w:t>
      </w:r>
      <w:r>
        <w:rPr>
          <w:w w:val="87"/>
          <w:sz w:val="21"/>
        </w:rPr>
        <w:t>y</w:t>
      </w:r>
      <w:r>
        <w:rPr>
          <w:spacing w:val="3"/>
          <w:sz w:val="21"/>
        </w:rPr>
        <w:t> </w:t>
      </w:r>
      <w:r>
        <w:rPr>
          <w:spacing w:val="-17"/>
          <w:w w:val="101"/>
          <w:sz w:val="21"/>
        </w:rPr>
        <w:t>W</w:t>
      </w:r>
      <w:r>
        <w:rPr>
          <w:w w:val="89"/>
          <w:sz w:val="21"/>
        </w:rPr>
        <w:t>ells,</w:t>
      </w:r>
      <w:r>
        <w:rPr>
          <w:spacing w:val="6"/>
          <w:sz w:val="21"/>
        </w:rPr>
        <w:t> </w:t>
      </w:r>
      <w:r>
        <w:rPr>
          <w:spacing w:val="-38"/>
          <w:w w:val="109"/>
          <w:sz w:val="21"/>
        </w:rPr>
        <w:t>p</w:t>
      </w:r>
      <w:r>
        <w:rPr>
          <w:sz w:val="21"/>
        </w:rPr>
        <w:t>.</w:t>
      </w:r>
      <w:r>
        <w:rPr>
          <w:spacing w:val="6"/>
          <w:sz w:val="21"/>
        </w:rPr>
        <w:t> </w:t>
      </w:r>
      <w:r>
        <w:rPr>
          <w:w w:val="99"/>
          <w:sz w:val="21"/>
        </w:rPr>
        <w:t>(2002).</w:t>
      </w:r>
      <w:r>
        <w:rPr>
          <w:spacing w:val="6"/>
          <w:sz w:val="21"/>
        </w:rPr>
        <w:t> </w:t>
      </w:r>
      <w:r>
        <w:rPr>
          <w:spacing w:val="-3"/>
          <w:w w:val="193"/>
          <w:sz w:val="21"/>
        </w:rPr>
        <w:t>r</w:t>
      </w:r>
      <w:r>
        <w:rPr>
          <w:w w:val="93"/>
          <w:sz w:val="21"/>
        </w:rPr>
        <w:t>egional</w:t>
      </w:r>
      <w:r>
        <w:rPr>
          <w:spacing w:val="6"/>
          <w:sz w:val="21"/>
        </w:rPr>
        <w:t> </w:t>
      </w:r>
      <w:r>
        <w:rPr>
          <w:w w:val="97"/>
          <w:sz w:val="21"/>
        </w:rPr>
        <w:t>patterns</w:t>
      </w:r>
      <w:r>
        <w:rPr>
          <w:spacing w:val="6"/>
          <w:sz w:val="21"/>
        </w:rPr>
        <w:t> </w:t>
      </w:r>
      <w:r>
        <w:rPr>
          <w:w w:val="93"/>
          <w:sz w:val="21"/>
        </w:rPr>
        <w:t>of</w:t>
      </w:r>
      <w:r>
        <w:rPr>
          <w:spacing w:val="6"/>
          <w:sz w:val="21"/>
        </w:rPr>
        <w:t> </w:t>
      </w:r>
      <w:r>
        <w:rPr>
          <w:w w:val="94"/>
          <w:sz w:val="21"/>
        </w:rPr>
        <w:t>genetic</w:t>
      </w:r>
      <w:r>
        <w:rPr>
          <w:spacing w:val="6"/>
          <w:sz w:val="21"/>
        </w:rPr>
        <w:t> </w:t>
      </w:r>
      <w:r>
        <w:rPr>
          <w:w w:val="93"/>
          <w:sz w:val="21"/>
        </w:rPr>
        <w:t>di</w:t>
      </w:r>
      <w:r>
        <w:rPr>
          <w:spacing w:val="-2"/>
          <w:w w:val="93"/>
          <w:sz w:val="21"/>
        </w:rPr>
        <w:t>v</w:t>
      </w:r>
      <w:r>
        <w:rPr>
          <w:w w:val="92"/>
          <w:sz w:val="21"/>
        </w:rPr>
        <w:t>ersity</w:t>
      </w:r>
      <w:r>
        <w:rPr>
          <w:spacing w:val="6"/>
          <w:sz w:val="21"/>
        </w:rPr>
        <w:t> </w:t>
      </w:r>
      <w:r>
        <w:rPr>
          <w:w w:val="100"/>
          <w:sz w:val="21"/>
        </w:rPr>
        <w:t>in</w:t>
      </w:r>
      <w:r>
        <w:rPr>
          <w:spacing w:val="6"/>
          <w:sz w:val="21"/>
        </w:rPr>
        <w:t> </w:t>
      </w:r>
      <w:r>
        <w:rPr>
          <w:i/>
          <w:spacing w:val="-2"/>
          <w:w w:val="90"/>
          <w:sz w:val="21"/>
        </w:rPr>
        <w:t>P</w:t>
      </w:r>
      <w:r>
        <w:rPr>
          <w:i/>
          <w:w w:val="92"/>
          <w:sz w:val="21"/>
        </w:rPr>
        <w:t>inus</w:t>
      </w:r>
      <w:r>
        <w:rPr>
          <w:i/>
          <w:w w:val="92"/>
          <w:sz w:val="21"/>
        </w:rPr>
        <w:t> </w:t>
      </w:r>
      <w:r>
        <w:rPr>
          <w:i/>
          <w:sz w:val="21"/>
        </w:rPr>
        <w:t>flexilis</w:t>
      </w:r>
      <w:r>
        <w:rPr>
          <w:i/>
          <w:spacing w:val="-28"/>
          <w:sz w:val="21"/>
        </w:rPr>
        <w:t> </w:t>
      </w:r>
      <w:r>
        <w:rPr>
          <w:sz w:val="21"/>
        </w:rPr>
        <w:t>(pinaceae)</w:t>
      </w:r>
      <w:r>
        <w:rPr>
          <w:spacing w:val="-28"/>
          <w:sz w:val="21"/>
        </w:rPr>
        <w:t> </w:t>
      </w:r>
      <w:r>
        <w:rPr>
          <w:sz w:val="21"/>
        </w:rPr>
        <w:t>reveal</w:t>
      </w:r>
      <w:r>
        <w:rPr>
          <w:spacing w:val="-28"/>
          <w:sz w:val="21"/>
        </w:rPr>
        <w:t> </w:t>
      </w:r>
      <w:r>
        <w:rPr>
          <w:sz w:val="21"/>
        </w:rPr>
        <w:t>complex</w:t>
      </w:r>
      <w:r>
        <w:rPr>
          <w:spacing w:val="-28"/>
          <w:sz w:val="21"/>
        </w:rPr>
        <w:t> </w:t>
      </w:r>
      <w:r>
        <w:rPr>
          <w:sz w:val="21"/>
        </w:rPr>
        <w:t>species</w:t>
      </w:r>
      <w:r>
        <w:rPr>
          <w:spacing w:val="-28"/>
          <w:sz w:val="21"/>
        </w:rPr>
        <w:t> </w:t>
      </w:r>
      <w:r>
        <w:rPr>
          <w:sz w:val="21"/>
        </w:rPr>
        <w:t>history.</w:t>
      </w:r>
      <w:r>
        <w:rPr>
          <w:spacing w:val="-28"/>
          <w:sz w:val="21"/>
        </w:rPr>
        <w:t> </w:t>
      </w:r>
      <w:r>
        <w:rPr>
          <w:i/>
          <w:sz w:val="21"/>
        </w:rPr>
        <w:t>American</w:t>
      </w:r>
      <w:r>
        <w:rPr>
          <w:i/>
          <w:spacing w:val="-28"/>
          <w:sz w:val="21"/>
        </w:rPr>
        <w:t> </w:t>
      </w:r>
      <w:r>
        <w:rPr>
          <w:i/>
          <w:sz w:val="21"/>
        </w:rPr>
        <w:t>Journal</w:t>
      </w:r>
      <w:r>
        <w:rPr>
          <w:i/>
          <w:spacing w:val="-28"/>
          <w:sz w:val="21"/>
        </w:rPr>
        <w:t> </w:t>
      </w:r>
      <w:r>
        <w:rPr>
          <w:i/>
          <w:sz w:val="21"/>
        </w:rPr>
        <w:t>of</w:t>
      </w:r>
      <w:r>
        <w:rPr>
          <w:i/>
          <w:spacing w:val="-28"/>
          <w:sz w:val="21"/>
        </w:rPr>
        <w:t> </w:t>
      </w:r>
      <w:r>
        <w:rPr>
          <w:i/>
          <w:sz w:val="21"/>
        </w:rPr>
        <w:t>Botany</w:t>
      </w:r>
      <w:r>
        <w:rPr>
          <w:sz w:val="21"/>
        </w:rPr>
        <w:t>,</w:t>
      </w:r>
      <w:r>
        <w:rPr>
          <w:spacing w:val="-28"/>
          <w:sz w:val="21"/>
        </w:rPr>
        <w:t> </w:t>
      </w:r>
      <w:r>
        <w:rPr>
          <w:sz w:val="21"/>
        </w:rPr>
        <w:t>89,</w:t>
      </w:r>
      <w:r>
        <w:rPr>
          <w:spacing w:val="-28"/>
          <w:sz w:val="21"/>
        </w:rPr>
        <w:t> </w:t>
      </w:r>
      <w:r>
        <w:rPr>
          <w:sz w:val="21"/>
        </w:rPr>
        <w:t>792- 800.</w:t>
      </w:r>
    </w:p>
    <w:p>
      <w:pPr>
        <w:spacing w:line="297" w:lineRule="auto" w:before="2"/>
        <w:ind w:left="479" w:right="118" w:hanging="360"/>
        <w:jc w:val="both"/>
        <w:rPr>
          <w:sz w:val="21"/>
        </w:rPr>
      </w:pPr>
      <w:r>
        <w:rPr>
          <w:sz w:val="21"/>
        </w:rPr>
        <w:t>Judd, W. s., campbell, </w:t>
      </w:r>
      <w:r>
        <w:rPr>
          <w:w w:val="105"/>
          <w:sz w:val="21"/>
        </w:rPr>
        <w:t>c. </w:t>
      </w:r>
      <w:r>
        <w:rPr>
          <w:sz w:val="21"/>
        </w:rPr>
        <w:t>s., Kellogg, </w:t>
      </w:r>
      <w:r>
        <w:rPr>
          <w:w w:val="105"/>
          <w:sz w:val="21"/>
        </w:rPr>
        <w:t>e. a., </w:t>
      </w:r>
      <w:r>
        <w:rPr>
          <w:sz w:val="21"/>
        </w:rPr>
        <w:t>stevens, p. f. y Donoghue, M. J. (2002). plant </w:t>
      </w:r>
      <w:r>
        <w:rPr>
          <w:w w:val="95"/>
          <w:sz w:val="21"/>
        </w:rPr>
        <w:t>systematics: a phylogenetic approach. </w:t>
      </w:r>
      <w:r>
        <w:rPr>
          <w:i/>
          <w:w w:val="95"/>
          <w:sz w:val="21"/>
        </w:rPr>
        <w:t>Ecologia Mediterranea</w:t>
      </w:r>
      <w:r>
        <w:rPr>
          <w:w w:val="95"/>
          <w:sz w:val="21"/>
        </w:rPr>
        <w:t>, 25(2), 215.</w:t>
      </w:r>
    </w:p>
    <w:p>
      <w:pPr>
        <w:spacing w:line="297" w:lineRule="auto" w:before="2"/>
        <w:ind w:left="479" w:right="118" w:hanging="360"/>
        <w:jc w:val="both"/>
        <w:rPr>
          <w:sz w:val="21"/>
        </w:rPr>
      </w:pPr>
      <w:r>
        <w:rPr>
          <w:spacing w:val="-3"/>
          <w:sz w:val="21"/>
        </w:rPr>
        <w:t>Jump,</w:t>
      </w:r>
      <w:r>
        <w:rPr>
          <w:spacing w:val="-14"/>
          <w:sz w:val="21"/>
        </w:rPr>
        <w:t> </w:t>
      </w:r>
      <w:r>
        <w:rPr>
          <w:sz w:val="21"/>
        </w:rPr>
        <w:t>a.</w:t>
      </w:r>
      <w:r>
        <w:rPr>
          <w:spacing w:val="-14"/>
          <w:sz w:val="21"/>
        </w:rPr>
        <w:t> </w:t>
      </w:r>
      <w:r>
        <w:rPr>
          <w:sz w:val="21"/>
        </w:rPr>
        <w:t>s.</w:t>
      </w:r>
      <w:r>
        <w:rPr>
          <w:spacing w:val="-14"/>
          <w:sz w:val="21"/>
        </w:rPr>
        <w:t> </w:t>
      </w:r>
      <w:r>
        <w:rPr>
          <w:sz w:val="21"/>
        </w:rPr>
        <w:t>y</w:t>
      </w:r>
      <w:r>
        <w:rPr>
          <w:spacing w:val="-14"/>
          <w:sz w:val="21"/>
        </w:rPr>
        <w:t> </w:t>
      </w:r>
      <w:r>
        <w:rPr>
          <w:sz w:val="21"/>
        </w:rPr>
        <w:t>peñuelas,</w:t>
      </w:r>
      <w:r>
        <w:rPr>
          <w:spacing w:val="-14"/>
          <w:sz w:val="21"/>
        </w:rPr>
        <w:t> </w:t>
      </w:r>
      <w:r>
        <w:rPr>
          <w:sz w:val="21"/>
        </w:rPr>
        <w:t>J.</w:t>
      </w:r>
      <w:r>
        <w:rPr>
          <w:spacing w:val="-14"/>
          <w:sz w:val="21"/>
        </w:rPr>
        <w:t> </w:t>
      </w:r>
      <w:r>
        <w:rPr>
          <w:sz w:val="21"/>
        </w:rPr>
        <w:t>(2006).</w:t>
      </w:r>
      <w:r>
        <w:rPr>
          <w:spacing w:val="-14"/>
          <w:sz w:val="21"/>
        </w:rPr>
        <w:t> </w:t>
      </w:r>
      <w:r>
        <w:rPr>
          <w:sz w:val="21"/>
        </w:rPr>
        <w:t>genetic</w:t>
      </w:r>
      <w:r>
        <w:rPr>
          <w:spacing w:val="-14"/>
          <w:sz w:val="21"/>
        </w:rPr>
        <w:t> </w:t>
      </w:r>
      <w:r>
        <w:rPr>
          <w:sz w:val="21"/>
        </w:rPr>
        <w:t>effects</w:t>
      </w:r>
      <w:r>
        <w:rPr>
          <w:spacing w:val="-14"/>
          <w:sz w:val="21"/>
        </w:rPr>
        <w:t> </w:t>
      </w:r>
      <w:r>
        <w:rPr>
          <w:sz w:val="21"/>
        </w:rPr>
        <w:t>of</w:t>
      </w:r>
      <w:r>
        <w:rPr>
          <w:spacing w:val="-14"/>
          <w:sz w:val="21"/>
        </w:rPr>
        <w:t> </w:t>
      </w:r>
      <w:r>
        <w:rPr>
          <w:sz w:val="21"/>
        </w:rPr>
        <w:t>chronic</w:t>
      </w:r>
      <w:r>
        <w:rPr>
          <w:spacing w:val="-14"/>
          <w:sz w:val="21"/>
        </w:rPr>
        <w:t> </w:t>
      </w:r>
      <w:r>
        <w:rPr>
          <w:sz w:val="21"/>
        </w:rPr>
        <w:t>habitat</w:t>
      </w:r>
      <w:r>
        <w:rPr>
          <w:spacing w:val="-14"/>
          <w:sz w:val="21"/>
        </w:rPr>
        <w:t> </w:t>
      </w:r>
      <w:r>
        <w:rPr>
          <w:sz w:val="21"/>
        </w:rPr>
        <w:t>fragmentation</w:t>
      </w:r>
      <w:r>
        <w:rPr>
          <w:spacing w:val="-14"/>
          <w:sz w:val="21"/>
        </w:rPr>
        <w:t> </w:t>
      </w:r>
      <w:r>
        <w:rPr>
          <w:sz w:val="21"/>
        </w:rPr>
        <w:t>in</w:t>
      </w:r>
      <w:r>
        <w:rPr>
          <w:spacing w:val="-14"/>
          <w:sz w:val="21"/>
        </w:rPr>
        <w:t> </w:t>
      </w:r>
      <w:r>
        <w:rPr>
          <w:sz w:val="21"/>
        </w:rPr>
        <w:t>a</w:t>
      </w:r>
      <w:r>
        <w:rPr>
          <w:spacing w:val="-14"/>
          <w:sz w:val="21"/>
        </w:rPr>
        <w:t> </w:t>
      </w:r>
      <w:r>
        <w:rPr>
          <w:sz w:val="21"/>
        </w:rPr>
        <w:t>wind- </w:t>
      </w:r>
      <w:r>
        <w:rPr>
          <w:w w:val="95"/>
          <w:sz w:val="21"/>
        </w:rPr>
        <w:t>pollinated</w:t>
      </w:r>
      <w:r>
        <w:rPr>
          <w:spacing w:val="-17"/>
          <w:w w:val="95"/>
          <w:sz w:val="21"/>
        </w:rPr>
        <w:t> </w:t>
      </w:r>
      <w:r>
        <w:rPr>
          <w:w w:val="95"/>
          <w:sz w:val="21"/>
        </w:rPr>
        <w:t>tree.</w:t>
      </w:r>
      <w:r>
        <w:rPr>
          <w:spacing w:val="-17"/>
          <w:w w:val="95"/>
          <w:sz w:val="21"/>
        </w:rPr>
        <w:t> </w:t>
      </w:r>
      <w:r>
        <w:rPr>
          <w:i/>
          <w:w w:val="95"/>
          <w:sz w:val="21"/>
        </w:rPr>
        <w:t>Proceedings</w:t>
      </w:r>
      <w:r>
        <w:rPr>
          <w:i/>
          <w:spacing w:val="-17"/>
          <w:w w:val="95"/>
          <w:sz w:val="21"/>
        </w:rPr>
        <w:t> </w:t>
      </w:r>
      <w:r>
        <w:rPr>
          <w:i/>
          <w:w w:val="95"/>
          <w:sz w:val="21"/>
        </w:rPr>
        <w:t>of</w:t>
      </w:r>
      <w:r>
        <w:rPr>
          <w:i/>
          <w:spacing w:val="-17"/>
          <w:w w:val="95"/>
          <w:sz w:val="21"/>
        </w:rPr>
        <w:t> </w:t>
      </w:r>
      <w:r>
        <w:rPr>
          <w:i/>
          <w:w w:val="95"/>
          <w:sz w:val="21"/>
        </w:rPr>
        <w:t>the</w:t>
      </w:r>
      <w:r>
        <w:rPr>
          <w:i/>
          <w:spacing w:val="-17"/>
          <w:w w:val="95"/>
          <w:sz w:val="21"/>
        </w:rPr>
        <w:t> </w:t>
      </w:r>
      <w:r>
        <w:rPr>
          <w:i/>
          <w:w w:val="95"/>
          <w:sz w:val="21"/>
        </w:rPr>
        <w:t>National</w:t>
      </w:r>
      <w:r>
        <w:rPr>
          <w:i/>
          <w:spacing w:val="-17"/>
          <w:w w:val="95"/>
          <w:sz w:val="21"/>
        </w:rPr>
        <w:t> </w:t>
      </w:r>
      <w:r>
        <w:rPr>
          <w:i/>
          <w:w w:val="95"/>
          <w:sz w:val="21"/>
        </w:rPr>
        <w:t>Academy</w:t>
      </w:r>
      <w:r>
        <w:rPr>
          <w:i/>
          <w:spacing w:val="-17"/>
          <w:w w:val="95"/>
          <w:sz w:val="21"/>
        </w:rPr>
        <w:t> </w:t>
      </w:r>
      <w:r>
        <w:rPr>
          <w:i/>
          <w:w w:val="95"/>
          <w:sz w:val="21"/>
        </w:rPr>
        <w:t>of</w:t>
      </w:r>
      <w:r>
        <w:rPr>
          <w:i/>
          <w:spacing w:val="-17"/>
          <w:w w:val="95"/>
          <w:sz w:val="21"/>
        </w:rPr>
        <w:t> </w:t>
      </w:r>
      <w:r>
        <w:rPr>
          <w:i/>
          <w:w w:val="95"/>
          <w:sz w:val="21"/>
        </w:rPr>
        <w:t>Sciences</w:t>
      </w:r>
      <w:r>
        <w:rPr>
          <w:w w:val="95"/>
          <w:sz w:val="21"/>
        </w:rPr>
        <w:t>,</w:t>
      </w:r>
      <w:r>
        <w:rPr>
          <w:spacing w:val="-17"/>
          <w:w w:val="95"/>
          <w:sz w:val="21"/>
        </w:rPr>
        <w:t> </w:t>
      </w:r>
      <w:r>
        <w:rPr>
          <w:w w:val="95"/>
          <w:sz w:val="21"/>
        </w:rPr>
        <w:t>103(21),</w:t>
      </w:r>
      <w:r>
        <w:rPr>
          <w:spacing w:val="-17"/>
          <w:w w:val="95"/>
          <w:sz w:val="21"/>
        </w:rPr>
        <w:t> </w:t>
      </w:r>
      <w:r>
        <w:rPr>
          <w:w w:val="95"/>
          <w:sz w:val="21"/>
        </w:rPr>
        <w:t>8096-8100.</w:t>
      </w:r>
    </w:p>
    <w:p>
      <w:pPr>
        <w:spacing w:line="297" w:lineRule="auto" w:before="2"/>
        <w:ind w:left="480" w:right="117" w:hanging="360"/>
        <w:jc w:val="both"/>
        <w:rPr>
          <w:sz w:val="21"/>
        </w:rPr>
      </w:pPr>
      <w:r>
        <w:rPr>
          <w:w w:val="96"/>
          <w:sz w:val="21"/>
        </w:rPr>
        <w:t>Kapteyn,</w:t>
      </w:r>
      <w:r>
        <w:rPr>
          <w:spacing w:val="4"/>
          <w:sz w:val="21"/>
        </w:rPr>
        <w:t> </w:t>
      </w:r>
      <w:r>
        <w:rPr>
          <w:w w:val="93"/>
          <w:sz w:val="21"/>
        </w:rPr>
        <w:t>J.</w:t>
      </w:r>
      <w:r>
        <w:rPr>
          <w:spacing w:val="4"/>
          <w:sz w:val="21"/>
        </w:rPr>
        <w:t> </w:t>
      </w:r>
      <w:r>
        <w:rPr>
          <w:w w:val="87"/>
          <w:sz w:val="21"/>
        </w:rPr>
        <w:t>y</w:t>
      </w:r>
      <w:r>
        <w:rPr>
          <w:spacing w:val="4"/>
          <w:sz w:val="21"/>
        </w:rPr>
        <w:t> </w:t>
      </w:r>
      <w:r>
        <w:rPr>
          <w:spacing w:val="-3"/>
          <w:w w:val="125"/>
          <w:sz w:val="21"/>
        </w:rPr>
        <w:t>s</w:t>
      </w:r>
      <w:r>
        <w:rPr>
          <w:w w:val="99"/>
          <w:sz w:val="21"/>
        </w:rPr>
        <w:t>imon,</w:t>
      </w:r>
      <w:r>
        <w:rPr>
          <w:spacing w:val="4"/>
          <w:sz w:val="21"/>
        </w:rPr>
        <w:t> </w:t>
      </w:r>
      <w:r>
        <w:rPr>
          <w:w w:val="93"/>
          <w:sz w:val="21"/>
        </w:rPr>
        <w:t>J.</w:t>
      </w:r>
      <w:r>
        <w:rPr>
          <w:spacing w:val="4"/>
          <w:sz w:val="21"/>
        </w:rPr>
        <w:t> </w:t>
      </w:r>
      <w:r>
        <w:rPr>
          <w:w w:val="131"/>
          <w:sz w:val="21"/>
        </w:rPr>
        <w:t>e</w:t>
      </w:r>
      <w:r>
        <w:rPr>
          <w:sz w:val="21"/>
        </w:rPr>
        <w:t>.</w:t>
      </w:r>
      <w:r>
        <w:rPr>
          <w:spacing w:val="4"/>
          <w:sz w:val="21"/>
        </w:rPr>
        <w:t> </w:t>
      </w:r>
      <w:r>
        <w:rPr>
          <w:w w:val="99"/>
          <w:sz w:val="21"/>
        </w:rPr>
        <w:t>(2002).</w:t>
      </w:r>
      <w:r>
        <w:rPr>
          <w:spacing w:val="-6"/>
          <w:sz w:val="21"/>
        </w:rPr>
        <w:t> </w:t>
      </w:r>
      <w:r>
        <w:rPr>
          <w:w w:val="237"/>
          <w:sz w:val="21"/>
        </w:rPr>
        <w:t>t</w:t>
      </w:r>
      <w:r>
        <w:rPr>
          <w:w w:val="96"/>
          <w:sz w:val="21"/>
        </w:rPr>
        <w:t>he</w:t>
      </w:r>
      <w:r>
        <w:rPr>
          <w:spacing w:val="4"/>
          <w:sz w:val="21"/>
        </w:rPr>
        <w:t> </w:t>
      </w:r>
      <w:r>
        <w:rPr>
          <w:w w:val="92"/>
          <w:sz w:val="21"/>
        </w:rPr>
        <w:t>use</w:t>
      </w:r>
      <w:r>
        <w:rPr>
          <w:spacing w:val="4"/>
          <w:sz w:val="21"/>
        </w:rPr>
        <w:t> </w:t>
      </w:r>
      <w:r>
        <w:rPr>
          <w:w w:val="93"/>
          <w:sz w:val="21"/>
        </w:rPr>
        <w:t>of</w:t>
      </w:r>
      <w:r>
        <w:rPr>
          <w:spacing w:val="3"/>
          <w:sz w:val="21"/>
        </w:rPr>
        <w:t> </w:t>
      </w:r>
      <w:r>
        <w:rPr>
          <w:rFonts w:ascii="PMingLiU"/>
          <w:w w:val="163"/>
          <w:sz w:val="14"/>
        </w:rPr>
        <w:t>rapd</w:t>
      </w:r>
      <w:r>
        <w:rPr>
          <w:w w:val="82"/>
          <w:sz w:val="21"/>
        </w:rPr>
        <w:t>s</w:t>
      </w:r>
      <w:r>
        <w:rPr>
          <w:spacing w:val="4"/>
          <w:sz w:val="21"/>
        </w:rPr>
        <w:t> </w:t>
      </w:r>
      <w:r>
        <w:rPr>
          <w:w w:val="95"/>
          <w:sz w:val="21"/>
        </w:rPr>
        <w:t>for</w:t>
      </w:r>
      <w:r>
        <w:rPr>
          <w:spacing w:val="4"/>
          <w:sz w:val="21"/>
        </w:rPr>
        <w:t> </w:t>
      </w:r>
      <w:r>
        <w:rPr>
          <w:w w:val="92"/>
          <w:sz w:val="21"/>
        </w:rPr>
        <w:t>assessment</w:t>
      </w:r>
      <w:r>
        <w:rPr>
          <w:spacing w:val="4"/>
          <w:sz w:val="21"/>
        </w:rPr>
        <w:t> </w:t>
      </w:r>
      <w:r>
        <w:rPr>
          <w:w w:val="93"/>
          <w:sz w:val="21"/>
        </w:rPr>
        <w:t>of</w:t>
      </w:r>
      <w:r>
        <w:rPr>
          <w:spacing w:val="4"/>
          <w:sz w:val="21"/>
        </w:rPr>
        <w:t> </w:t>
      </w:r>
      <w:r>
        <w:rPr>
          <w:w w:val="98"/>
          <w:sz w:val="21"/>
        </w:rPr>
        <w:t>identit</w:t>
      </w:r>
      <w:r>
        <w:rPr>
          <w:spacing w:val="-18"/>
          <w:w w:val="98"/>
          <w:sz w:val="21"/>
        </w:rPr>
        <w:t>y</w:t>
      </w:r>
      <w:r>
        <w:rPr>
          <w:sz w:val="21"/>
        </w:rPr>
        <w:t>,</w:t>
      </w:r>
      <w:r>
        <w:rPr>
          <w:spacing w:val="4"/>
          <w:sz w:val="21"/>
        </w:rPr>
        <w:t> </w:t>
      </w:r>
      <w:r>
        <w:rPr>
          <w:w w:val="93"/>
          <w:sz w:val="21"/>
        </w:rPr>
        <w:t>di</w:t>
      </w:r>
      <w:r>
        <w:rPr>
          <w:spacing w:val="-2"/>
          <w:w w:val="93"/>
          <w:sz w:val="21"/>
        </w:rPr>
        <w:t>v</w:t>
      </w:r>
      <w:r>
        <w:rPr>
          <w:w w:val="92"/>
          <w:sz w:val="21"/>
        </w:rPr>
        <w:t>ersit</w:t>
      </w:r>
      <w:r>
        <w:rPr>
          <w:spacing w:val="-18"/>
          <w:w w:val="92"/>
          <w:sz w:val="21"/>
        </w:rPr>
        <w:t>y</w:t>
      </w:r>
      <w:r>
        <w:rPr>
          <w:sz w:val="21"/>
        </w:rPr>
        <w:t>,</w:t>
      </w:r>
      <w:r>
        <w:rPr>
          <w:spacing w:val="4"/>
          <w:sz w:val="21"/>
        </w:rPr>
        <w:t> </w:t>
      </w:r>
      <w:r>
        <w:rPr>
          <w:w w:val="99"/>
          <w:sz w:val="21"/>
        </w:rPr>
        <w:t>and </w:t>
      </w:r>
      <w:r>
        <w:rPr>
          <w:sz w:val="21"/>
        </w:rPr>
        <w:t>quality</w:t>
      </w:r>
      <w:r>
        <w:rPr>
          <w:spacing w:val="-29"/>
          <w:sz w:val="21"/>
        </w:rPr>
        <w:t> </w:t>
      </w:r>
      <w:r>
        <w:rPr>
          <w:sz w:val="21"/>
        </w:rPr>
        <w:t>of</w:t>
      </w:r>
      <w:r>
        <w:rPr>
          <w:spacing w:val="-29"/>
          <w:sz w:val="21"/>
        </w:rPr>
        <w:t> </w:t>
      </w:r>
      <w:r>
        <w:rPr>
          <w:i/>
          <w:sz w:val="21"/>
        </w:rPr>
        <w:t>Echinacea</w:t>
      </w:r>
      <w:r>
        <w:rPr>
          <w:sz w:val="21"/>
        </w:rPr>
        <w:t>.</w:t>
      </w:r>
      <w:r>
        <w:rPr>
          <w:spacing w:val="-29"/>
          <w:sz w:val="21"/>
        </w:rPr>
        <w:t> </w:t>
      </w:r>
      <w:r>
        <w:rPr>
          <w:sz w:val="21"/>
        </w:rPr>
        <w:t>en</w:t>
      </w:r>
      <w:r>
        <w:rPr>
          <w:spacing w:val="-29"/>
          <w:sz w:val="21"/>
        </w:rPr>
        <w:t> </w:t>
      </w:r>
      <w:r>
        <w:rPr>
          <w:sz w:val="21"/>
        </w:rPr>
        <w:t>Janick,</w:t>
      </w:r>
      <w:r>
        <w:rPr>
          <w:spacing w:val="-29"/>
          <w:sz w:val="21"/>
        </w:rPr>
        <w:t> </w:t>
      </w:r>
      <w:r>
        <w:rPr>
          <w:sz w:val="21"/>
        </w:rPr>
        <w:t>J.</w:t>
      </w:r>
      <w:r>
        <w:rPr>
          <w:spacing w:val="-29"/>
          <w:sz w:val="21"/>
        </w:rPr>
        <w:t> </w:t>
      </w:r>
      <w:r>
        <w:rPr>
          <w:sz w:val="21"/>
        </w:rPr>
        <w:t>y</w:t>
      </w:r>
      <w:r>
        <w:rPr>
          <w:spacing w:val="-31"/>
          <w:sz w:val="21"/>
        </w:rPr>
        <w:t> </w:t>
      </w:r>
      <w:r>
        <w:rPr>
          <w:spacing w:val="-3"/>
          <w:sz w:val="21"/>
        </w:rPr>
        <w:t>Whipkey,</w:t>
      </w:r>
      <w:r>
        <w:rPr>
          <w:spacing w:val="-29"/>
          <w:sz w:val="21"/>
        </w:rPr>
        <w:t> </w:t>
      </w:r>
      <w:r>
        <w:rPr>
          <w:sz w:val="21"/>
        </w:rPr>
        <w:t>a.</w:t>
      </w:r>
      <w:r>
        <w:rPr>
          <w:spacing w:val="-29"/>
          <w:sz w:val="21"/>
        </w:rPr>
        <w:t> </w:t>
      </w:r>
      <w:r>
        <w:rPr>
          <w:spacing w:val="-3"/>
          <w:sz w:val="21"/>
        </w:rPr>
        <w:t>(eds.).</w:t>
      </w:r>
      <w:r>
        <w:rPr>
          <w:i/>
          <w:spacing w:val="-3"/>
          <w:sz w:val="21"/>
        </w:rPr>
        <w:t>Trends</w:t>
      </w:r>
      <w:r>
        <w:rPr>
          <w:i/>
          <w:spacing w:val="-29"/>
          <w:sz w:val="21"/>
        </w:rPr>
        <w:t> </w:t>
      </w:r>
      <w:r>
        <w:rPr>
          <w:i/>
          <w:sz w:val="21"/>
        </w:rPr>
        <w:t>in</w:t>
      </w:r>
      <w:r>
        <w:rPr>
          <w:i/>
          <w:spacing w:val="-29"/>
          <w:sz w:val="21"/>
        </w:rPr>
        <w:t> </w:t>
      </w:r>
      <w:r>
        <w:rPr>
          <w:i/>
          <w:sz w:val="21"/>
        </w:rPr>
        <w:t>new</w:t>
      </w:r>
      <w:r>
        <w:rPr>
          <w:i/>
          <w:spacing w:val="-29"/>
          <w:sz w:val="21"/>
        </w:rPr>
        <w:t> </w:t>
      </w:r>
      <w:r>
        <w:rPr>
          <w:sz w:val="21"/>
        </w:rPr>
        <w:t>crops</w:t>
      </w:r>
      <w:r>
        <w:rPr>
          <w:spacing w:val="-29"/>
          <w:sz w:val="21"/>
        </w:rPr>
        <w:t> </w:t>
      </w:r>
      <w:r>
        <w:rPr>
          <w:sz w:val="21"/>
        </w:rPr>
        <w:t>and</w:t>
      </w:r>
      <w:r>
        <w:rPr>
          <w:spacing w:val="-29"/>
          <w:sz w:val="21"/>
        </w:rPr>
        <w:t> </w:t>
      </w:r>
      <w:r>
        <w:rPr>
          <w:sz w:val="21"/>
        </w:rPr>
        <w:t>new</w:t>
      </w:r>
      <w:r>
        <w:rPr>
          <w:spacing w:val="-29"/>
          <w:sz w:val="21"/>
        </w:rPr>
        <w:t> </w:t>
      </w:r>
      <w:r>
        <w:rPr>
          <w:sz w:val="21"/>
        </w:rPr>
        <w:t>uses. </w:t>
      </w:r>
      <w:r>
        <w:rPr>
          <w:rFonts w:ascii="PMingLiU"/>
          <w:w w:val="135"/>
          <w:sz w:val="14"/>
        </w:rPr>
        <w:t>ashs </w:t>
      </w:r>
      <w:r>
        <w:rPr>
          <w:sz w:val="21"/>
        </w:rPr>
        <w:t>press, alexandria,</w:t>
      </w:r>
      <w:r>
        <w:rPr>
          <w:spacing w:val="3"/>
          <w:sz w:val="21"/>
        </w:rPr>
        <w:t> </w:t>
      </w:r>
      <w:r>
        <w:rPr>
          <w:sz w:val="21"/>
        </w:rPr>
        <w:t>509-513.</w:t>
      </w:r>
    </w:p>
    <w:p>
      <w:pPr>
        <w:spacing w:line="297" w:lineRule="auto" w:before="2"/>
        <w:ind w:left="479" w:right="116" w:hanging="360"/>
        <w:jc w:val="both"/>
        <w:rPr>
          <w:sz w:val="21"/>
        </w:rPr>
      </w:pPr>
      <w:r>
        <w:rPr>
          <w:spacing w:val="-4"/>
          <w:w w:val="93"/>
          <w:sz w:val="21"/>
        </w:rPr>
        <w:t>K</w:t>
      </w:r>
      <w:r>
        <w:rPr>
          <w:w w:val="100"/>
          <w:sz w:val="21"/>
        </w:rPr>
        <w:t>ondo,</w:t>
      </w:r>
      <w:r>
        <w:rPr>
          <w:spacing w:val="9"/>
          <w:sz w:val="21"/>
        </w:rPr>
        <w:t> </w:t>
      </w:r>
      <w:r>
        <w:rPr>
          <w:spacing w:val="-26"/>
          <w:w w:val="237"/>
          <w:sz w:val="21"/>
        </w:rPr>
        <w:t>t</w:t>
      </w:r>
      <w:r>
        <w:rPr>
          <w:sz w:val="21"/>
        </w:rPr>
        <w:t>.,</w:t>
      </w:r>
      <w:r>
        <w:rPr>
          <w:spacing w:val="9"/>
          <w:sz w:val="21"/>
        </w:rPr>
        <w:t> </w:t>
      </w:r>
      <w:r>
        <w:rPr>
          <w:spacing w:val="-26"/>
          <w:w w:val="237"/>
          <w:sz w:val="21"/>
        </w:rPr>
        <w:t>t</w:t>
      </w:r>
      <w:r>
        <w:rPr>
          <w:w w:val="95"/>
          <w:sz w:val="21"/>
        </w:rPr>
        <w:t>erada,</w:t>
      </w:r>
      <w:r>
        <w:rPr>
          <w:spacing w:val="18"/>
          <w:sz w:val="21"/>
        </w:rPr>
        <w:t> </w:t>
      </w:r>
      <w:r>
        <w:rPr>
          <w:w w:val="96"/>
          <w:sz w:val="21"/>
        </w:rPr>
        <w:t>K.,</w:t>
      </w:r>
      <w:r>
        <w:rPr>
          <w:spacing w:val="18"/>
          <w:sz w:val="21"/>
        </w:rPr>
        <w:t> </w:t>
      </w:r>
      <w:r>
        <w:rPr>
          <w:spacing w:val="-2"/>
          <w:w w:val="111"/>
          <w:sz w:val="21"/>
        </w:rPr>
        <w:t>H</w:t>
      </w:r>
      <w:r>
        <w:rPr>
          <w:w w:val="92"/>
          <w:sz w:val="21"/>
        </w:rPr>
        <w:t>ayashi,</w:t>
      </w:r>
      <w:r>
        <w:rPr>
          <w:spacing w:val="18"/>
          <w:sz w:val="21"/>
        </w:rPr>
        <w:t> </w:t>
      </w:r>
      <w:r>
        <w:rPr>
          <w:w w:val="131"/>
          <w:sz w:val="21"/>
        </w:rPr>
        <w:t>e</w:t>
      </w:r>
      <w:r>
        <w:rPr>
          <w:sz w:val="21"/>
        </w:rPr>
        <w:t>.,</w:t>
      </w:r>
      <w:r>
        <w:rPr>
          <w:spacing w:val="18"/>
          <w:sz w:val="21"/>
        </w:rPr>
        <w:t> </w:t>
      </w:r>
      <w:r>
        <w:rPr>
          <w:spacing w:val="-6"/>
          <w:w w:val="93"/>
          <w:sz w:val="21"/>
        </w:rPr>
        <w:t>K</w:t>
      </w:r>
      <w:r>
        <w:rPr>
          <w:w w:val="99"/>
          <w:sz w:val="21"/>
        </w:rPr>
        <w:t>uramoto,</w:t>
      </w:r>
      <w:r>
        <w:rPr>
          <w:spacing w:val="18"/>
          <w:sz w:val="21"/>
        </w:rPr>
        <w:t> </w:t>
      </w:r>
      <w:r>
        <w:rPr>
          <w:w w:val="156"/>
          <w:sz w:val="21"/>
        </w:rPr>
        <w:t>n</w:t>
      </w:r>
      <w:r>
        <w:rPr>
          <w:sz w:val="21"/>
        </w:rPr>
        <w:t>.,</w:t>
      </w:r>
      <w:r>
        <w:rPr>
          <w:spacing w:val="18"/>
          <w:sz w:val="21"/>
        </w:rPr>
        <w:t> </w:t>
      </w:r>
      <w:r>
        <w:rPr>
          <w:spacing w:val="-3"/>
          <w:w w:val="159"/>
          <w:sz w:val="21"/>
        </w:rPr>
        <w:t>o</w:t>
      </w:r>
      <w:r>
        <w:rPr>
          <w:w w:val="97"/>
          <w:sz w:val="21"/>
        </w:rPr>
        <w:t>kamura,</w:t>
      </w:r>
      <w:r>
        <w:rPr>
          <w:spacing w:val="18"/>
          <w:sz w:val="21"/>
        </w:rPr>
        <w:t> </w:t>
      </w:r>
      <w:r>
        <w:rPr>
          <w:w w:val="102"/>
          <w:sz w:val="21"/>
        </w:rPr>
        <w:t>M.</w:t>
      </w:r>
      <w:r>
        <w:rPr>
          <w:spacing w:val="18"/>
          <w:sz w:val="21"/>
        </w:rPr>
        <w:t> </w:t>
      </w:r>
      <w:r>
        <w:rPr>
          <w:w w:val="87"/>
          <w:sz w:val="21"/>
        </w:rPr>
        <w:t>y</w:t>
      </w:r>
      <w:r>
        <w:rPr>
          <w:spacing w:val="18"/>
          <w:sz w:val="21"/>
        </w:rPr>
        <w:t> </w:t>
      </w:r>
      <w:r>
        <w:rPr>
          <w:w w:val="92"/>
          <w:sz w:val="21"/>
        </w:rPr>
        <w:t>Kawasaki,</w:t>
      </w:r>
      <w:r>
        <w:rPr>
          <w:spacing w:val="18"/>
          <w:sz w:val="21"/>
        </w:rPr>
        <w:t> </w:t>
      </w:r>
      <w:r>
        <w:rPr>
          <w:w w:val="108"/>
          <w:sz w:val="21"/>
        </w:rPr>
        <w:t>H.</w:t>
      </w:r>
      <w:r>
        <w:rPr>
          <w:spacing w:val="18"/>
          <w:sz w:val="21"/>
        </w:rPr>
        <w:t> </w:t>
      </w:r>
      <w:r>
        <w:rPr>
          <w:w w:val="99"/>
          <w:sz w:val="21"/>
        </w:rPr>
        <w:t>(2000). </w:t>
      </w:r>
      <w:r>
        <w:rPr>
          <w:rFonts w:ascii="PMingLiU"/>
          <w:w w:val="135"/>
          <w:sz w:val="14"/>
        </w:rPr>
        <w:t>rapd</w:t>
      </w:r>
      <w:r>
        <w:rPr>
          <w:rFonts w:ascii="PMingLiU"/>
          <w:spacing w:val="-10"/>
          <w:w w:val="135"/>
          <w:sz w:val="14"/>
        </w:rPr>
        <w:t> </w:t>
      </w:r>
      <w:r>
        <w:rPr>
          <w:sz w:val="21"/>
        </w:rPr>
        <w:t>markers</w:t>
      </w:r>
      <w:r>
        <w:rPr>
          <w:spacing w:val="-13"/>
          <w:sz w:val="21"/>
        </w:rPr>
        <w:t> </w:t>
      </w:r>
      <w:r>
        <w:rPr>
          <w:sz w:val="21"/>
        </w:rPr>
        <w:t>linked</w:t>
      </w:r>
      <w:r>
        <w:rPr>
          <w:spacing w:val="-13"/>
          <w:sz w:val="21"/>
        </w:rPr>
        <w:t> </w:t>
      </w:r>
      <w:r>
        <w:rPr>
          <w:sz w:val="21"/>
        </w:rPr>
        <w:t>to</w:t>
      </w:r>
      <w:r>
        <w:rPr>
          <w:spacing w:val="-13"/>
          <w:sz w:val="21"/>
        </w:rPr>
        <w:t> </w:t>
      </w:r>
      <w:r>
        <w:rPr>
          <w:sz w:val="21"/>
        </w:rPr>
        <w:t>a</w:t>
      </w:r>
      <w:r>
        <w:rPr>
          <w:spacing w:val="-13"/>
          <w:sz w:val="21"/>
        </w:rPr>
        <w:t> </w:t>
      </w:r>
      <w:r>
        <w:rPr>
          <w:sz w:val="21"/>
        </w:rPr>
        <w:t>gene</w:t>
      </w:r>
      <w:r>
        <w:rPr>
          <w:spacing w:val="-13"/>
          <w:sz w:val="21"/>
        </w:rPr>
        <w:t> </w:t>
      </w:r>
      <w:r>
        <w:rPr>
          <w:sz w:val="21"/>
        </w:rPr>
        <w:t>for</w:t>
      </w:r>
      <w:r>
        <w:rPr>
          <w:spacing w:val="-13"/>
          <w:sz w:val="21"/>
        </w:rPr>
        <w:t> </w:t>
      </w:r>
      <w:r>
        <w:rPr>
          <w:sz w:val="21"/>
        </w:rPr>
        <w:t>resistance</w:t>
      </w:r>
      <w:r>
        <w:rPr>
          <w:spacing w:val="-13"/>
          <w:sz w:val="21"/>
        </w:rPr>
        <w:t> </w:t>
      </w:r>
      <w:r>
        <w:rPr>
          <w:sz w:val="21"/>
        </w:rPr>
        <w:t>to</w:t>
      </w:r>
      <w:r>
        <w:rPr>
          <w:spacing w:val="-13"/>
          <w:sz w:val="21"/>
        </w:rPr>
        <w:t> </w:t>
      </w:r>
      <w:r>
        <w:rPr>
          <w:sz w:val="21"/>
        </w:rPr>
        <w:t>pine</w:t>
      </w:r>
      <w:r>
        <w:rPr>
          <w:spacing w:val="-13"/>
          <w:sz w:val="21"/>
        </w:rPr>
        <w:t> </w:t>
      </w:r>
      <w:r>
        <w:rPr>
          <w:sz w:val="21"/>
        </w:rPr>
        <w:t>needle</w:t>
      </w:r>
      <w:r>
        <w:rPr>
          <w:spacing w:val="-13"/>
          <w:sz w:val="21"/>
        </w:rPr>
        <w:t> </w:t>
      </w:r>
      <w:r>
        <w:rPr>
          <w:sz w:val="21"/>
        </w:rPr>
        <w:t>gall</w:t>
      </w:r>
      <w:r>
        <w:rPr>
          <w:spacing w:val="-13"/>
          <w:sz w:val="21"/>
        </w:rPr>
        <w:t> </w:t>
      </w:r>
      <w:r>
        <w:rPr>
          <w:sz w:val="21"/>
        </w:rPr>
        <w:t>midge</w:t>
      </w:r>
      <w:r>
        <w:rPr>
          <w:spacing w:val="-13"/>
          <w:sz w:val="21"/>
        </w:rPr>
        <w:t> </w:t>
      </w:r>
      <w:r>
        <w:rPr>
          <w:sz w:val="21"/>
        </w:rPr>
        <w:t>in</w:t>
      </w:r>
      <w:r>
        <w:rPr>
          <w:spacing w:val="-13"/>
          <w:sz w:val="21"/>
        </w:rPr>
        <w:t> </w:t>
      </w:r>
      <w:r>
        <w:rPr>
          <w:sz w:val="21"/>
        </w:rPr>
        <w:t>Japanese</w:t>
      </w:r>
      <w:r>
        <w:rPr>
          <w:spacing w:val="-13"/>
          <w:sz w:val="21"/>
        </w:rPr>
        <w:t> </w:t>
      </w:r>
      <w:r>
        <w:rPr>
          <w:sz w:val="21"/>
        </w:rPr>
        <w:t>black </w:t>
      </w:r>
      <w:r>
        <w:rPr>
          <w:w w:val="95"/>
          <w:sz w:val="21"/>
        </w:rPr>
        <w:t>pine</w:t>
      </w:r>
      <w:r>
        <w:rPr>
          <w:spacing w:val="-5"/>
          <w:w w:val="95"/>
          <w:sz w:val="21"/>
        </w:rPr>
        <w:t> </w:t>
      </w:r>
      <w:r>
        <w:rPr>
          <w:w w:val="95"/>
          <w:sz w:val="21"/>
        </w:rPr>
        <w:t>(</w:t>
      </w:r>
      <w:r>
        <w:rPr>
          <w:i/>
          <w:w w:val="95"/>
          <w:sz w:val="21"/>
        </w:rPr>
        <w:t>Pinus</w:t>
      </w:r>
      <w:r>
        <w:rPr>
          <w:i/>
          <w:spacing w:val="-5"/>
          <w:w w:val="95"/>
          <w:sz w:val="21"/>
        </w:rPr>
        <w:t> </w:t>
      </w:r>
      <w:r>
        <w:rPr>
          <w:i/>
          <w:w w:val="95"/>
          <w:sz w:val="21"/>
        </w:rPr>
        <w:t>thunbergii</w:t>
      </w:r>
      <w:r>
        <w:rPr>
          <w:w w:val="95"/>
          <w:sz w:val="21"/>
        </w:rPr>
        <w:t>).</w:t>
      </w:r>
      <w:r>
        <w:rPr>
          <w:spacing w:val="-5"/>
          <w:w w:val="95"/>
          <w:sz w:val="21"/>
        </w:rPr>
        <w:t> </w:t>
      </w:r>
      <w:r>
        <w:rPr>
          <w:i/>
          <w:w w:val="95"/>
          <w:sz w:val="21"/>
        </w:rPr>
        <w:t>Theoretical</w:t>
      </w:r>
      <w:r>
        <w:rPr>
          <w:i/>
          <w:spacing w:val="-5"/>
          <w:w w:val="95"/>
          <w:sz w:val="21"/>
        </w:rPr>
        <w:t> </w:t>
      </w:r>
      <w:r>
        <w:rPr>
          <w:i/>
          <w:w w:val="95"/>
          <w:sz w:val="21"/>
        </w:rPr>
        <w:t>and</w:t>
      </w:r>
      <w:r>
        <w:rPr>
          <w:i/>
          <w:spacing w:val="-5"/>
          <w:w w:val="95"/>
          <w:sz w:val="21"/>
        </w:rPr>
        <w:t> </w:t>
      </w:r>
      <w:r>
        <w:rPr>
          <w:i/>
          <w:w w:val="95"/>
          <w:sz w:val="21"/>
        </w:rPr>
        <w:t>Applied</w:t>
      </w:r>
      <w:r>
        <w:rPr>
          <w:i/>
          <w:spacing w:val="-5"/>
          <w:w w:val="95"/>
          <w:sz w:val="21"/>
        </w:rPr>
        <w:t> </w:t>
      </w:r>
      <w:r>
        <w:rPr>
          <w:i/>
          <w:w w:val="95"/>
          <w:sz w:val="21"/>
        </w:rPr>
        <w:t>genetics</w:t>
      </w:r>
      <w:r>
        <w:rPr>
          <w:w w:val="95"/>
          <w:sz w:val="21"/>
        </w:rPr>
        <w:t>,</w:t>
      </w:r>
      <w:r>
        <w:rPr>
          <w:spacing w:val="-5"/>
          <w:w w:val="95"/>
          <w:sz w:val="21"/>
        </w:rPr>
        <w:t> </w:t>
      </w:r>
      <w:r>
        <w:rPr>
          <w:w w:val="95"/>
          <w:sz w:val="21"/>
        </w:rPr>
        <w:t>100(3-4),</w:t>
      </w:r>
      <w:r>
        <w:rPr>
          <w:spacing w:val="-5"/>
          <w:w w:val="95"/>
          <w:sz w:val="21"/>
        </w:rPr>
        <w:t> </w:t>
      </w:r>
      <w:r>
        <w:rPr>
          <w:w w:val="95"/>
          <w:sz w:val="21"/>
        </w:rPr>
        <w:t>391-395.</w:t>
      </w:r>
    </w:p>
    <w:p>
      <w:pPr>
        <w:spacing w:line="297" w:lineRule="auto" w:before="2"/>
        <w:ind w:left="480" w:right="117" w:hanging="361"/>
        <w:jc w:val="both"/>
        <w:rPr>
          <w:sz w:val="21"/>
        </w:rPr>
      </w:pPr>
      <w:r>
        <w:rPr>
          <w:sz w:val="21"/>
        </w:rPr>
        <w:t>Krabel, D. y petercord, </w:t>
      </w:r>
      <w:r>
        <w:rPr>
          <w:w w:val="120"/>
          <w:sz w:val="21"/>
        </w:rPr>
        <w:t>r. </w:t>
      </w:r>
      <w:r>
        <w:rPr>
          <w:sz w:val="21"/>
        </w:rPr>
        <w:t>(2000). genetic diversity and bark physiology of the european </w:t>
      </w:r>
      <w:r>
        <w:rPr>
          <w:w w:val="95"/>
          <w:sz w:val="21"/>
        </w:rPr>
        <w:t>beech</w:t>
      </w:r>
      <w:r>
        <w:rPr>
          <w:spacing w:val="-10"/>
          <w:w w:val="95"/>
          <w:sz w:val="21"/>
        </w:rPr>
        <w:t> </w:t>
      </w:r>
      <w:r>
        <w:rPr>
          <w:w w:val="95"/>
          <w:sz w:val="21"/>
        </w:rPr>
        <w:t>(</w:t>
      </w:r>
      <w:r>
        <w:rPr>
          <w:i/>
          <w:w w:val="95"/>
          <w:sz w:val="21"/>
        </w:rPr>
        <w:t>Fagus</w:t>
      </w:r>
      <w:r>
        <w:rPr>
          <w:i/>
          <w:spacing w:val="-10"/>
          <w:w w:val="95"/>
          <w:sz w:val="21"/>
        </w:rPr>
        <w:t> </w:t>
      </w:r>
      <w:r>
        <w:rPr>
          <w:i/>
          <w:w w:val="95"/>
          <w:sz w:val="21"/>
        </w:rPr>
        <w:t>sylvatica</w:t>
      </w:r>
      <w:r>
        <w:rPr>
          <w:w w:val="95"/>
          <w:sz w:val="21"/>
        </w:rPr>
        <w:t>):</w:t>
      </w:r>
      <w:r>
        <w:rPr>
          <w:spacing w:val="-10"/>
          <w:w w:val="95"/>
          <w:sz w:val="21"/>
        </w:rPr>
        <w:t> </w:t>
      </w:r>
      <w:r>
        <w:rPr>
          <w:w w:val="95"/>
          <w:sz w:val="21"/>
        </w:rPr>
        <w:t>a</w:t>
      </w:r>
      <w:r>
        <w:rPr>
          <w:spacing w:val="-10"/>
          <w:w w:val="95"/>
          <w:sz w:val="21"/>
        </w:rPr>
        <w:t> </w:t>
      </w:r>
      <w:r>
        <w:rPr>
          <w:w w:val="95"/>
          <w:sz w:val="21"/>
        </w:rPr>
        <w:t>coevolutionary</w:t>
      </w:r>
      <w:r>
        <w:rPr>
          <w:spacing w:val="-10"/>
          <w:w w:val="95"/>
          <w:sz w:val="21"/>
        </w:rPr>
        <w:t> </w:t>
      </w:r>
      <w:r>
        <w:rPr>
          <w:w w:val="95"/>
          <w:sz w:val="21"/>
        </w:rPr>
        <w:t>relationship</w:t>
      </w:r>
      <w:r>
        <w:rPr>
          <w:spacing w:val="-10"/>
          <w:w w:val="95"/>
          <w:sz w:val="21"/>
        </w:rPr>
        <w:t> </w:t>
      </w:r>
      <w:r>
        <w:rPr>
          <w:w w:val="95"/>
          <w:sz w:val="21"/>
        </w:rPr>
        <w:t>with</w:t>
      </w:r>
      <w:r>
        <w:rPr>
          <w:spacing w:val="-10"/>
          <w:w w:val="95"/>
          <w:sz w:val="21"/>
        </w:rPr>
        <w:t> </w:t>
      </w:r>
      <w:r>
        <w:rPr>
          <w:w w:val="95"/>
          <w:sz w:val="21"/>
        </w:rPr>
        <w:t>the</w:t>
      </w:r>
      <w:r>
        <w:rPr>
          <w:spacing w:val="-10"/>
          <w:w w:val="95"/>
          <w:sz w:val="21"/>
        </w:rPr>
        <w:t> </w:t>
      </w:r>
      <w:r>
        <w:rPr>
          <w:w w:val="95"/>
          <w:sz w:val="21"/>
        </w:rPr>
        <w:t>beech</w:t>
      </w:r>
      <w:r>
        <w:rPr>
          <w:spacing w:val="-10"/>
          <w:w w:val="95"/>
          <w:sz w:val="21"/>
        </w:rPr>
        <w:t> </w:t>
      </w:r>
      <w:r>
        <w:rPr>
          <w:w w:val="95"/>
          <w:sz w:val="21"/>
        </w:rPr>
        <w:t>scale</w:t>
      </w:r>
      <w:r>
        <w:rPr>
          <w:spacing w:val="-10"/>
          <w:w w:val="95"/>
          <w:sz w:val="21"/>
        </w:rPr>
        <w:t> </w:t>
      </w:r>
      <w:r>
        <w:rPr>
          <w:w w:val="95"/>
          <w:sz w:val="21"/>
        </w:rPr>
        <w:t>(</w:t>
      </w:r>
      <w:r>
        <w:rPr>
          <w:i/>
          <w:w w:val="95"/>
          <w:sz w:val="21"/>
        </w:rPr>
        <w:t>Cryptococcus </w:t>
      </w:r>
      <w:r>
        <w:rPr>
          <w:i/>
          <w:w w:val="95"/>
          <w:sz w:val="21"/>
        </w:rPr>
        <w:t>fagisuga</w:t>
      </w:r>
      <w:r>
        <w:rPr>
          <w:w w:val="95"/>
          <w:sz w:val="21"/>
        </w:rPr>
        <w:t>).</w:t>
      </w:r>
      <w:r>
        <w:rPr>
          <w:spacing w:val="-26"/>
          <w:w w:val="95"/>
          <w:sz w:val="21"/>
        </w:rPr>
        <w:t> </w:t>
      </w:r>
      <w:r>
        <w:rPr>
          <w:i/>
          <w:spacing w:val="-8"/>
          <w:w w:val="95"/>
          <w:sz w:val="21"/>
        </w:rPr>
        <w:t>Tree</w:t>
      </w:r>
      <w:r>
        <w:rPr>
          <w:i/>
          <w:spacing w:val="-26"/>
          <w:w w:val="95"/>
          <w:sz w:val="21"/>
        </w:rPr>
        <w:t> </w:t>
      </w:r>
      <w:r>
        <w:rPr>
          <w:i/>
          <w:w w:val="95"/>
          <w:sz w:val="21"/>
        </w:rPr>
        <w:t>Physiology</w:t>
      </w:r>
      <w:r>
        <w:rPr>
          <w:w w:val="95"/>
          <w:sz w:val="21"/>
        </w:rPr>
        <w:t>,</w:t>
      </w:r>
      <w:r>
        <w:rPr>
          <w:spacing w:val="-26"/>
          <w:w w:val="95"/>
          <w:sz w:val="21"/>
        </w:rPr>
        <w:t> </w:t>
      </w:r>
      <w:r>
        <w:rPr>
          <w:w w:val="95"/>
          <w:sz w:val="21"/>
        </w:rPr>
        <w:t>20(7),</w:t>
      </w:r>
      <w:r>
        <w:rPr>
          <w:spacing w:val="-26"/>
          <w:w w:val="95"/>
          <w:sz w:val="21"/>
        </w:rPr>
        <w:t> </w:t>
      </w:r>
      <w:r>
        <w:rPr>
          <w:w w:val="95"/>
          <w:sz w:val="21"/>
        </w:rPr>
        <w:t>485-491.</w:t>
      </w:r>
    </w:p>
    <w:p>
      <w:pPr>
        <w:spacing w:line="297" w:lineRule="auto" w:before="2"/>
        <w:ind w:left="480" w:right="117" w:hanging="360"/>
        <w:jc w:val="both"/>
        <w:rPr>
          <w:sz w:val="21"/>
        </w:rPr>
      </w:pPr>
      <w:r>
        <w:rPr>
          <w:spacing w:val="-6"/>
          <w:w w:val="93"/>
          <w:sz w:val="21"/>
        </w:rPr>
        <w:t>K</w:t>
      </w:r>
      <w:r>
        <w:rPr>
          <w:w w:val="95"/>
          <w:sz w:val="21"/>
        </w:rPr>
        <w:t>ubisiak,</w:t>
      </w:r>
      <w:r>
        <w:rPr>
          <w:spacing w:val="3"/>
          <w:sz w:val="21"/>
        </w:rPr>
        <w:t> </w:t>
      </w:r>
      <w:r>
        <w:rPr>
          <w:spacing w:val="-26"/>
          <w:w w:val="237"/>
          <w:sz w:val="21"/>
        </w:rPr>
        <w:t>t</w:t>
      </w:r>
      <w:r>
        <w:rPr>
          <w:sz w:val="21"/>
        </w:rPr>
        <w:t>.</w:t>
      </w:r>
      <w:r>
        <w:rPr>
          <w:spacing w:val="13"/>
          <w:sz w:val="21"/>
        </w:rPr>
        <w:t> </w:t>
      </w:r>
      <w:r>
        <w:rPr>
          <w:w w:val="199"/>
          <w:sz w:val="21"/>
        </w:rPr>
        <w:t>l</w:t>
      </w:r>
      <w:r>
        <w:rPr>
          <w:sz w:val="21"/>
        </w:rPr>
        <w:t>.,</w:t>
      </w:r>
      <w:r>
        <w:rPr>
          <w:spacing w:val="13"/>
          <w:sz w:val="21"/>
        </w:rPr>
        <w:t> </w:t>
      </w:r>
      <w:r>
        <w:rPr>
          <w:spacing w:val="-3"/>
          <w:w w:val="193"/>
          <w:sz w:val="21"/>
        </w:rPr>
        <w:t>r</w:t>
      </w:r>
      <w:r>
        <w:rPr>
          <w:w w:val="96"/>
          <w:sz w:val="21"/>
        </w:rPr>
        <w:t>obe</w:t>
      </w:r>
      <w:r>
        <w:rPr>
          <w:spacing w:val="-3"/>
          <w:w w:val="96"/>
          <w:sz w:val="21"/>
        </w:rPr>
        <w:t>r</w:t>
      </w:r>
      <w:r>
        <w:rPr>
          <w:w w:val="94"/>
          <w:sz w:val="21"/>
        </w:rPr>
        <w:t>ds,</w:t>
      </w:r>
      <w:r>
        <w:rPr>
          <w:spacing w:val="13"/>
          <w:sz w:val="21"/>
        </w:rPr>
        <w:t> </w:t>
      </w:r>
      <w:r>
        <w:rPr>
          <w:w w:val="93"/>
          <w:sz w:val="21"/>
        </w:rPr>
        <w:t>J.</w:t>
      </w:r>
      <w:r>
        <w:rPr>
          <w:spacing w:val="13"/>
          <w:sz w:val="21"/>
        </w:rPr>
        <w:t> </w:t>
      </w:r>
      <w:r>
        <w:rPr>
          <w:w w:val="106"/>
          <w:sz w:val="21"/>
        </w:rPr>
        <w:t>H.,</w:t>
      </w:r>
      <w:r>
        <w:rPr>
          <w:spacing w:val="13"/>
          <w:sz w:val="21"/>
        </w:rPr>
        <w:t> </w:t>
      </w:r>
      <w:r>
        <w:rPr>
          <w:spacing w:val="-5"/>
          <w:w w:val="125"/>
          <w:sz w:val="21"/>
        </w:rPr>
        <w:t>s</w:t>
      </w:r>
      <w:r>
        <w:rPr>
          <w:w w:val="96"/>
          <w:sz w:val="21"/>
        </w:rPr>
        <w:t>paine,</w:t>
      </w:r>
      <w:r>
        <w:rPr>
          <w:spacing w:val="13"/>
          <w:sz w:val="21"/>
        </w:rPr>
        <w:t> </w:t>
      </w:r>
      <w:r>
        <w:rPr>
          <w:spacing w:val="-38"/>
          <w:w w:val="109"/>
          <w:sz w:val="21"/>
        </w:rPr>
        <w:t>p</w:t>
      </w:r>
      <w:r>
        <w:rPr>
          <w:sz w:val="21"/>
        </w:rPr>
        <w:t>.</w:t>
      </w:r>
      <w:r>
        <w:rPr>
          <w:spacing w:val="13"/>
          <w:sz w:val="21"/>
        </w:rPr>
        <w:t> </w:t>
      </w:r>
      <w:r>
        <w:rPr>
          <w:w w:val="156"/>
          <w:sz w:val="21"/>
        </w:rPr>
        <w:t>c</w:t>
      </w:r>
      <w:r>
        <w:rPr>
          <w:sz w:val="21"/>
        </w:rPr>
        <w:t>.</w:t>
      </w:r>
      <w:r>
        <w:rPr>
          <w:spacing w:val="13"/>
          <w:sz w:val="21"/>
        </w:rPr>
        <w:t> </w:t>
      </w:r>
      <w:r>
        <w:rPr>
          <w:w w:val="87"/>
          <w:sz w:val="21"/>
        </w:rPr>
        <w:t>y</w:t>
      </w:r>
      <w:r>
        <w:rPr>
          <w:spacing w:val="13"/>
          <w:sz w:val="21"/>
        </w:rPr>
        <w:t> </w:t>
      </w:r>
      <w:r>
        <w:rPr>
          <w:spacing w:val="-3"/>
          <w:w w:val="108"/>
          <w:sz w:val="21"/>
        </w:rPr>
        <w:t>D</w:t>
      </w:r>
      <w:r>
        <w:rPr>
          <w:w w:val="97"/>
          <w:sz w:val="21"/>
        </w:rPr>
        <w:t>oudrick,</w:t>
      </w:r>
      <w:r>
        <w:rPr>
          <w:spacing w:val="13"/>
          <w:sz w:val="21"/>
        </w:rPr>
        <w:t> </w:t>
      </w:r>
      <w:r>
        <w:rPr>
          <w:w w:val="193"/>
          <w:sz w:val="21"/>
        </w:rPr>
        <w:t>r</w:t>
      </w:r>
      <w:r>
        <w:rPr>
          <w:sz w:val="21"/>
        </w:rPr>
        <w:t>.</w:t>
      </w:r>
      <w:r>
        <w:rPr>
          <w:spacing w:val="13"/>
          <w:sz w:val="21"/>
        </w:rPr>
        <w:t> </w:t>
      </w:r>
      <w:r>
        <w:rPr>
          <w:w w:val="199"/>
          <w:sz w:val="21"/>
        </w:rPr>
        <w:t>l</w:t>
      </w:r>
      <w:r>
        <w:rPr>
          <w:sz w:val="21"/>
        </w:rPr>
        <w:t>.</w:t>
      </w:r>
      <w:r>
        <w:rPr>
          <w:spacing w:val="13"/>
          <w:sz w:val="21"/>
        </w:rPr>
        <w:t> </w:t>
      </w:r>
      <w:r>
        <w:rPr>
          <w:w w:val="99"/>
          <w:sz w:val="21"/>
        </w:rPr>
        <w:t>(2004).</w:t>
      </w:r>
      <w:r>
        <w:rPr>
          <w:spacing w:val="13"/>
          <w:sz w:val="21"/>
        </w:rPr>
        <w:t> </w:t>
      </w:r>
      <w:r>
        <w:rPr>
          <w:spacing w:val="-3"/>
          <w:w w:val="102"/>
          <w:sz w:val="21"/>
        </w:rPr>
        <w:t>M</w:t>
      </w:r>
      <w:r>
        <w:rPr>
          <w:w w:val="93"/>
          <w:sz w:val="21"/>
        </w:rPr>
        <w:t>ic</w:t>
      </w:r>
      <w:r>
        <w:rPr>
          <w:spacing w:val="-2"/>
          <w:w w:val="93"/>
          <w:sz w:val="21"/>
        </w:rPr>
        <w:t>r</w:t>
      </w:r>
      <w:r>
        <w:rPr>
          <w:w w:val="93"/>
          <w:sz w:val="21"/>
        </w:rPr>
        <w:t>osatellite</w:t>
      </w:r>
      <w:r>
        <w:rPr>
          <w:spacing w:val="13"/>
          <w:sz w:val="21"/>
        </w:rPr>
        <w:t> </w:t>
      </w:r>
      <w:r>
        <w:rPr>
          <w:rFonts w:ascii="PMingLiU"/>
          <w:w w:val="169"/>
          <w:sz w:val="14"/>
        </w:rPr>
        <w:t>dna </w:t>
      </w:r>
      <w:r>
        <w:rPr>
          <w:w w:val="105"/>
          <w:sz w:val="21"/>
        </w:rPr>
        <w:t>suggests</w:t>
      </w:r>
      <w:r>
        <w:rPr>
          <w:spacing w:val="-10"/>
          <w:w w:val="105"/>
          <w:sz w:val="21"/>
        </w:rPr>
        <w:t> </w:t>
      </w:r>
      <w:r>
        <w:rPr>
          <w:w w:val="105"/>
          <w:sz w:val="21"/>
        </w:rPr>
        <w:t>regional</w:t>
      </w:r>
      <w:r>
        <w:rPr>
          <w:spacing w:val="-10"/>
          <w:w w:val="105"/>
          <w:sz w:val="21"/>
        </w:rPr>
        <w:t> </w:t>
      </w:r>
      <w:r>
        <w:rPr>
          <w:w w:val="105"/>
          <w:sz w:val="21"/>
        </w:rPr>
        <w:t>structure</w:t>
      </w:r>
      <w:r>
        <w:rPr>
          <w:spacing w:val="-10"/>
          <w:w w:val="105"/>
          <w:sz w:val="21"/>
        </w:rPr>
        <w:t> </w:t>
      </w:r>
      <w:r>
        <w:rPr>
          <w:w w:val="105"/>
          <w:sz w:val="21"/>
        </w:rPr>
        <w:t>in</w:t>
      </w:r>
      <w:r>
        <w:rPr>
          <w:spacing w:val="-10"/>
          <w:w w:val="105"/>
          <w:sz w:val="21"/>
        </w:rPr>
        <w:t> </w:t>
      </w:r>
      <w:r>
        <w:rPr>
          <w:w w:val="105"/>
          <w:sz w:val="21"/>
        </w:rPr>
        <w:t>the</w:t>
      </w:r>
      <w:r>
        <w:rPr>
          <w:spacing w:val="-10"/>
          <w:w w:val="105"/>
          <w:sz w:val="21"/>
        </w:rPr>
        <w:t> </w:t>
      </w:r>
      <w:r>
        <w:rPr>
          <w:w w:val="105"/>
          <w:sz w:val="21"/>
        </w:rPr>
        <w:t>fusiform</w:t>
      </w:r>
      <w:r>
        <w:rPr>
          <w:spacing w:val="-10"/>
          <w:w w:val="105"/>
          <w:sz w:val="21"/>
        </w:rPr>
        <w:t> </w:t>
      </w:r>
      <w:r>
        <w:rPr>
          <w:w w:val="105"/>
          <w:sz w:val="21"/>
        </w:rPr>
        <w:t>rust</w:t>
      </w:r>
      <w:r>
        <w:rPr>
          <w:spacing w:val="-10"/>
          <w:w w:val="105"/>
          <w:sz w:val="21"/>
        </w:rPr>
        <w:t> </w:t>
      </w:r>
      <w:r>
        <w:rPr>
          <w:w w:val="105"/>
          <w:sz w:val="21"/>
        </w:rPr>
        <w:t>fungus</w:t>
      </w:r>
      <w:r>
        <w:rPr>
          <w:spacing w:val="-11"/>
          <w:w w:val="105"/>
          <w:sz w:val="21"/>
        </w:rPr>
        <w:t> </w:t>
      </w:r>
      <w:r>
        <w:rPr>
          <w:i/>
          <w:w w:val="105"/>
          <w:sz w:val="21"/>
        </w:rPr>
        <w:t>Cronartium</w:t>
      </w:r>
      <w:r>
        <w:rPr>
          <w:i/>
          <w:spacing w:val="-10"/>
          <w:w w:val="105"/>
          <w:sz w:val="21"/>
        </w:rPr>
        <w:t> </w:t>
      </w:r>
      <w:r>
        <w:rPr>
          <w:i/>
          <w:w w:val="105"/>
          <w:sz w:val="21"/>
        </w:rPr>
        <w:t>quercuum</w:t>
      </w:r>
      <w:r>
        <w:rPr>
          <w:i/>
          <w:spacing w:val="-10"/>
          <w:w w:val="105"/>
          <w:sz w:val="21"/>
        </w:rPr>
        <w:t> </w:t>
      </w:r>
      <w:r>
        <w:rPr>
          <w:w w:val="105"/>
          <w:sz w:val="21"/>
        </w:rPr>
        <w:t>f.</w:t>
      </w:r>
      <w:r>
        <w:rPr>
          <w:spacing w:val="-10"/>
          <w:w w:val="105"/>
          <w:sz w:val="21"/>
        </w:rPr>
        <w:t> </w:t>
      </w:r>
      <w:r>
        <w:rPr>
          <w:w w:val="105"/>
          <w:sz w:val="21"/>
        </w:rPr>
        <w:t>sp </w:t>
      </w:r>
      <w:r>
        <w:rPr>
          <w:w w:val="95"/>
          <w:sz w:val="21"/>
        </w:rPr>
        <w:t>fusiforme. </w:t>
      </w:r>
      <w:r>
        <w:rPr>
          <w:i/>
          <w:w w:val="95"/>
          <w:sz w:val="21"/>
        </w:rPr>
        <w:t>Heredity</w:t>
      </w:r>
      <w:r>
        <w:rPr>
          <w:w w:val="95"/>
          <w:sz w:val="21"/>
        </w:rPr>
        <w:t>, 92(1),</w:t>
      </w:r>
      <w:r>
        <w:rPr>
          <w:spacing w:val="15"/>
          <w:w w:val="95"/>
          <w:sz w:val="21"/>
        </w:rPr>
        <w:t> </w:t>
      </w:r>
      <w:r>
        <w:rPr>
          <w:w w:val="95"/>
          <w:sz w:val="21"/>
        </w:rPr>
        <w:t>41-50.</w:t>
      </w:r>
    </w:p>
    <w:p>
      <w:pPr>
        <w:spacing w:line="297" w:lineRule="auto" w:before="2"/>
        <w:ind w:left="479" w:right="117" w:hanging="360"/>
        <w:jc w:val="both"/>
        <w:rPr>
          <w:sz w:val="21"/>
        </w:rPr>
      </w:pPr>
      <w:r>
        <w:rPr>
          <w:w w:val="199"/>
          <w:sz w:val="21"/>
        </w:rPr>
        <w:t>l</w:t>
      </w:r>
      <w:r>
        <w:rPr>
          <w:w w:val="94"/>
          <w:sz w:val="21"/>
        </w:rPr>
        <w:t>aik</w:t>
      </w:r>
      <w:r>
        <w:rPr>
          <w:spacing w:val="-3"/>
          <w:w w:val="94"/>
          <w:sz w:val="21"/>
        </w:rPr>
        <w:t>r</w:t>
      </w:r>
      <w:r>
        <w:rPr>
          <w:w w:val="93"/>
          <w:sz w:val="21"/>
        </w:rPr>
        <w:t>e,</w:t>
      </w:r>
      <w:r>
        <w:rPr>
          <w:sz w:val="21"/>
        </w:rPr>
        <w:t> </w:t>
      </w:r>
      <w:r>
        <w:rPr>
          <w:spacing w:val="-18"/>
          <w:sz w:val="21"/>
        </w:rPr>
        <w:t> </w:t>
      </w:r>
      <w:r>
        <w:rPr>
          <w:w w:val="199"/>
          <w:sz w:val="21"/>
        </w:rPr>
        <w:t>l</w:t>
      </w:r>
      <w:r>
        <w:rPr>
          <w:sz w:val="21"/>
        </w:rPr>
        <w:t>., </w:t>
      </w:r>
      <w:r>
        <w:rPr>
          <w:spacing w:val="-18"/>
          <w:sz w:val="21"/>
        </w:rPr>
        <w:t> </w:t>
      </w:r>
      <w:r>
        <w:rPr>
          <w:w w:val="140"/>
          <w:sz w:val="21"/>
        </w:rPr>
        <w:t>a</w:t>
      </w:r>
      <w:r>
        <w:rPr>
          <w:w w:val="96"/>
          <w:sz w:val="21"/>
        </w:rPr>
        <w:t>llendo</w:t>
      </w:r>
      <w:r>
        <w:rPr>
          <w:spacing w:val="1"/>
          <w:w w:val="96"/>
          <w:sz w:val="21"/>
        </w:rPr>
        <w:t>r</w:t>
      </w:r>
      <w:r>
        <w:rPr>
          <w:spacing w:val="-4"/>
          <w:w w:val="87"/>
          <w:sz w:val="21"/>
        </w:rPr>
        <w:t>f</w:t>
      </w:r>
      <w:r>
        <w:rPr>
          <w:sz w:val="21"/>
        </w:rPr>
        <w:t>, </w:t>
      </w:r>
      <w:r>
        <w:rPr>
          <w:spacing w:val="-18"/>
          <w:sz w:val="21"/>
        </w:rPr>
        <w:t> </w:t>
      </w:r>
      <w:r>
        <w:rPr>
          <w:spacing w:val="-30"/>
          <w:w w:val="161"/>
          <w:sz w:val="21"/>
        </w:rPr>
        <w:t>f</w:t>
      </w:r>
      <w:r>
        <w:rPr>
          <w:sz w:val="21"/>
        </w:rPr>
        <w:t>., </w:t>
      </w:r>
      <w:r>
        <w:rPr>
          <w:spacing w:val="-18"/>
          <w:sz w:val="21"/>
        </w:rPr>
        <w:t> </w:t>
      </w:r>
      <w:r>
        <w:rPr>
          <w:w w:val="140"/>
          <w:sz w:val="21"/>
        </w:rPr>
        <w:t>a</w:t>
      </w:r>
      <w:r>
        <w:rPr>
          <w:spacing w:val="-2"/>
          <w:w w:val="99"/>
          <w:sz w:val="21"/>
        </w:rPr>
        <w:t>r</w:t>
      </w:r>
      <w:r>
        <w:rPr>
          <w:w w:val="97"/>
          <w:sz w:val="21"/>
        </w:rPr>
        <w:t>one</w:t>
      </w:r>
      <w:r>
        <w:rPr>
          <w:spacing w:val="-13"/>
          <w:w w:val="97"/>
          <w:sz w:val="21"/>
        </w:rPr>
        <w:t>r</w:t>
      </w:r>
      <w:r>
        <w:rPr>
          <w:sz w:val="21"/>
        </w:rPr>
        <w:t>, </w:t>
      </w:r>
      <w:r>
        <w:rPr>
          <w:spacing w:val="-18"/>
          <w:sz w:val="21"/>
        </w:rPr>
        <w:t> </w:t>
      </w:r>
      <w:r>
        <w:rPr>
          <w:w w:val="199"/>
          <w:sz w:val="21"/>
        </w:rPr>
        <w:t>l</w:t>
      </w:r>
      <w:r>
        <w:rPr>
          <w:sz w:val="21"/>
        </w:rPr>
        <w:t>., </w:t>
      </w:r>
      <w:r>
        <w:rPr>
          <w:spacing w:val="-18"/>
          <w:sz w:val="21"/>
        </w:rPr>
        <w:t> </w:t>
      </w:r>
      <w:r>
        <w:rPr>
          <w:spacing w:val="-3"/>
          <w:w w:val="90"/>
          <w:sz w:val="21"/>
        </w:rPr>
        <w:t>B</w:t>
      </w:r>
      <w:r>
        <w:rPr>
          <w:w w:val="93"/>
          <w:sz w:val="21"/>
        </w:rPr>
        <w:t>ake</w:t>
      </w:r>
      <w:r>
        <w:rPr>
          <w:spacing w:val="-13"/>
          <w:w w:val="93"/>
          <w:sz w:val="21"/>
        </w:rPr>
        <w:t>r</w:t>
      </w:r>
      <w:r>
        <w:rPr>
          <w:sz w:val="21"/>
        </w:rPr>
        <w:t>, </w:t>
      </w:r>
      <w:r>
        <w:rPr>
          <w:spacing w:val="-18"/>
          <w:sz w:val="21"/>
        </w:rPr>
        <w:t> </w:t>
      </w:r>
      <w:r>
        <w:rPr>
          <w:w w:val="156"/>
          <w:sz w:val="21"/>
        </w:rPr>
        <w:t>c</w:t>
      </w:r>
      <w:r>
        <w:rPr>
          <w:sz w:val="21"/>
        </w:rPr>
        <w:t>., </w:t>
      </w:r>
      <w:r>
        <w:rPr>
          <w:spacing w:val="-18"/>
          <w:sz w:val="21"/>
        </w:rPr>
        <w:t> </w:t>
      </w:r>
      <w:r>
        <w:rPr>
          <w:spacing w:val="-6"/>
          <w:w w:val="149"/>
          <w:sz w:val="21"/>
        </w:rPr>
        <w:t>g</w:t>
      </w:r>
      <w:r>
        <w:rPr>
          <w:spacing w:val="-3"/>
          <w:w w:val="99"/>
          <w:sz w:val="21"/>
        </w:rPr>
        <w:t>r</w:t>
      </w:r>
      <w:r>
        <w:rPr>
          <w:w w:val="91"/>
          <w:sz w:val="21"/>
        </w:rPr>
        <w:t>eg</w:t>
      </w:r>
      <w:r>
        <w:rPr>
          <w:spacing w:val="-4"/>
          <w:w w:val="91"/>
          <w:sz w:val="21"/>
        </w:rPr>
        <w:t>o</w:t>
      </w:r>
      <w:r>
        <w:rPr>
          <w:w w:val="94"/>
          <w:sz w:val="21"/>
        </w:rPr>
        <w:t>vich,</w:t>
      </w:r>
      <w:r>
        <w:rPr>
          <w:sz w:val="21"/>
        </w:rPr>
        <w:t> </w:t>
      </w:r>
      <w:r>
        <w:rPr>
          <w:spacing w:val="-18"/>
          <w:sz w:val="21"/>
        </w:rPr>
        <w:t> </w:t>
      </w:r>
      <w:r>
        <w:rPr>
          <w:w w:val="104"/>
          <w:sz w:val="21"/>
        </w:rPr>
        <w:t>D.,</w:t>
      </w:r>
      <w:r>
        <w:rPr>
          <w:sz w:val="21"/>
        </w:rPr>
        <w:t> </w:t>
      </w:r>
      <w:r>
        <w:rPr>
          <w:spacing w:val="-18"/>
          <w:sz w:val="21"/>
        </w:rPr>
        <w:t> </w:t>
      </w:r>
      <w:r>
        <w:rPr>
          <w:spacing w:val="-2"/>
          <w:w w:val="111"/>
          <w:sz w:val="21"/>
        </w:rPr>
        <w:t>H</w:t>
      </w:r>
      <w:r>
        <w:rPr>
          <w:w w:val="95"/>
          <w:sz w:val="21"/>
        </w:rPr>
        <w:t>ansen,</w:t>
      </w:r>
      <w:r>
        <w:rPr>
          <w:sz w:val="21"/>
        </w:rPr>
        <w:t> </w:t>
      </w:r>
      <w:r>
        <w:rPr>
          <w:spacing w:val="-18"/>
          <w:sz w:val="21"/>
        </w:rPr>
        <w:t> </w:t>
      </w:r>
      <w:r>
        <w:rPr>
          <w:w w:val="101"/>
          <w:sz w:val="21"/>
        </w:rPr>
        <w:t>M.,</w:t>
      </w:r>
      <w:r>
        <w:rPr>
          <w:sz w:val="21"/>
        </w:rPr>
        <w:t> </w:t>
      </w:r>
      <w:r>
        <w:rPr>
          <w:spacing w:val="-18"/>
          <w:sz w:val="21"/>
        </w:rPr>
        <w:t> </w:t>
      </w:r>
      <w:r>
        <w:rPr>
          <w:spacing w:val="-7"/>
          <w:w w:val="88"/>
          <w:sz w:val="21"/>
        </w:rPr>
        <w:t>J</w:t>
      </w:r>
      <w:r>
        <w:rPr>
          <w:w w:val="94"/>
          <w:sz w:val="21"/>
        </w:rPr>
        <w:t>ackson,</w:t>
      </w:r>
      <w:r>
        <w:rPr>
          <w:sz w:val="21"/>
        </w:rPr>
        <w:t> </w:t>
      </w:r>
      <w:r>
        <w:rPr>
          <w:spacing w:val="-18"/>
          <w:sz w:val="21"/>
        </w:rPr>
        <w:t> </w:t>
      </w:r>
      <w:r>
        <w:rPr>
          <w:w w:val="95"/>
          <w:sz w:val="21"/>
        </w:rPr>
        <w:t>J., </w:t>
      </w:r>
      <w:r>
        <w:rPr>
          <w:sz w:val="21"/>
        </w:rPr>
        <w:t>Kendall, K., </w:t>
      </w:r>
      <w:r>
        <w:rPr>
          <w:spacing w:val="-3"/>
          <w:sz w:val="21"/>
        </w:rPr>
        <w:t>Mckelvey, </w:t>
      </w:r>
      <w:r>
        <w:rPr>
          <w:sz w:val="21"/>
        </w:rPr>
        <w:t>K., neel, M., olivieri, i., ryman, n., schwartz, M., Bull, </w:t>
      </w:r>
      <w:r>
        <w:rPr>
          <w:w w:val="120"/>
          <w:sz w:val="21"/>
        </w:rPr>
        <w:t>r., </w:t>
      </w:r>
      <w:r>
        <w:rPr>
          <w:spacing w:val="-6"/>
          <w:w w:val="125"/>
          <w:sz w:val="21"/>
        </w:rPr>
        <w:t>s</w:t>
      </w:r>
      <w:r>
        <w:rPr>
          <w:w w:val="96"/>
          <w:sz w:val="21"/>
        </w:rPr>
        <w:t>tetz,</w:t>
      </w:r>
      <w:r>
        <w:rPr>
          <w:spacing w:val="25"/>
          <w:sz w:val="21"/>
        </w:rPr>
        <w:t> </w:t>
      </w:r>
      <w:r>
        <w:rPr>
          <w:w w:val="95"/>
          <w:sz w:val="21"/>
        </w:rPr>
        <w:t>J.,</w:t>
      </w:r>
      <w:r>
        <w:rPr>
          <w:spacing w:val="15"/>
          <w:sz w:val="21"/>
        </w:rPr>
        <w:t> </w:t>
      </w:r>
      <w:r>
        <w:rPr>
          <w:spacing w:val="-24"/>
          <w:w w:val="237"/>
          <w:sz w:val="21"/>
        </w:rPr>
        <w:t>t</w:t>
      </w:r>
      <w:r>
        <w:rPr>
          <w:w w:val="97"/>
          <w:sz w:val="21"/>
        </w:rPr>
        <w:t>allmon,</w:t>
      </w:r>
      <w:r>
        <w:rPr>
          <w:spacing w:val="25"/>
          <w:sz w:val="21"/>
        </w:rPr>
        <w:t> </w:t>
      </w:r>
      <w:r>
        <w:rPr>
          <w:w w:val="104"/>
          <w:sz w:val="21"/>
        </w:rPr>
        <w:t>D.,</w:t>
      </w:r>
      <w:r>
        <w:rPr>
          <w:spacing w:val="15"/>
          <w:sz w:val="21"/>
        </w:rPr>
        <w:t> </w:t>
      </w:r>
      <w:r>
        <w:rPr>
          <w:spacing w:val="-24"/>
          <w:w w:val="237"/>
          <w:sz w:val="21"/>
        </w:rPr>
        <w:t>t</w:t>
      </w:r>
      <w:r>
        <w:rPr>
          <w:w w:val="92"/>
          <w:sz w:val="21"/>
        </w:rPr>
        <w:t>aylo</w:t>
      </w:r>
      <w:r>
        <w:rPr>
          <w:spacing w:val="-13"/>
          <w:w w:val="92"/>
          <w:sz w:val="21"/>
        </w:rPr>
        <w:t>r</w:t>
      </w:r>
      <w:r>
        <w:rPr>
          <w:sz w:val="21"/>
        </w:rPr>
        <w:t>,</w:t>
      </w:r>
      <w:r>
        <w:rPr>
          <w:spacing w:val="25"/>
          <w:sz w:val="21"/>
        </w:rPr>
        <w:t> </w:t>
      </w:r>
      <w:r>
        <w:rPr>
          <w:w w:val="94"/>
          <w:sz w:val="21"/>
        </w:rPr>
        <w:t>B.,</w:t>
      </w:r>
      <w:r>
        <w:rPr>
          <w:spacing w:val="22"/>
          <w:sz w:val="21"/>
        </w:rPr>
        <w:t> </w:t>
      </w:r>
      <w:r>
        <w:rPr>
          <w:spacing w:val="-21"/>
          <w:w w:val="135"/>
          <w:sz w:val="21"/>
        </w:rPr>
        <w:t>v</w:t>
      </w:r>
      <w:r>
        <w:rPr>
          <w:w w:val="97"/>
          <w:sz w:val="21"/>
        </w:rPr>
        <w:t>ojta,</w:t>
      </w:r>
      <w:r>
        <w:rPr>
          <w:spacing w:val="25"/>
          <w:sz w:val="21"/>
        </w:rPr>
        <w:t> </w:t>
      </w:r>
      <w:r>
        <w:rPr>
          <w:w w:val="156"/>
          <w:sz w:val="21"/>
        </w:rPr>
        <w:t>c</w:t>
      </w:r>
      <w:r>
        <w:rPr>
          <w:sz w:val="21"/>
        </w:rPr>
        <w:t>.,</w:t>
      </w:r>
      <w:r>
        <w:rPr>
          <w:spacing w:val="22"/>
          <w:sz w:val="21"/>
        </w:rPr>
        <w:t> </w:t>
      </w:r>
      <w:r>
        <w:rPr>
          <w:spacing w:val="-19"/>
          <w:w w:val="101"/>
          <w:sz w:val="21"/>
        </w:rPr>
        <w:t>W</w:t>
      </w:r>
      <w:r>
        <w:rPr>
          <w:w w:val="91"/>
          <w:sz w:val="21"/>
        </w:rPr>
        <w:t>alle</w:t>
      </w:r>
      <w:r>
        <w:rPr>
          <w:spacing w:val="-13"/>
          <w:w w:val="91"/>
          <w:sz w:val="21"/>
        </w:rPr>
        <w:t>r</w:t>
      </w:r>
      <w:r>
        <w:rPr>
          <w:sz w:val="21"/>
        </w:rPr>
        <w:t>,</w:t>
      </w:r>
      <w:r>
        <w:rPr>
          <w:spacing w:val="25"/>
          <w:sz w:val="21"/>
        </w:rPr>
        <w:t> </w:t>
      </w:r>
      <w:r>
        <w:rPr>
          <w:w w:val="105"/>
          <w:sz w:val="21"/>
        </w:rPr>
        <w:t>D.</w:t>
      </w:r>
      <w:r>
        <w:rPr>
          <w:spacing w:val="25"/>
          <w:sz w:val="21"/>
        </w:rPr>
        <w:t> </w:t>
      </w:r>
      <w:r>
        <w:rPr>
          <w:w w:val="87"/>
          <w:sz w:val="21"/>
        </w:rPr>
        <w:t>y</w:t>
      </w:r>
      <w:r>
        <w:rPr>
          <w:spacing w:val="22"/>
          <w:sz w:val="21"/>
        </w:rPr>
        <w:t> </w:t>
      </w:r>
      <w:r>
        <w:rPr>
          <w:spacing w:val="-19"/>
          <w:w w:val="101"/>
          <w:sz w:val="21"/>
        </w:rPr>
        <w:t>W</w:t>
      </w:r>
      <w:r>
        <w:rPr>
          <w:w w:val="92"/>
          <w:sz w:val="21"/>
        </w:rPr>
        <w:t>aples,</w:t>
      </w:r>
      <w:r>
        <w:rPr>
          <w:spacing w:val="25"/>
          <w:sz w:val="21"/>
        </w:rPr>
        <w:t> </w:t>
      </w:r>
      <w:r>
        <w:rPr>
          <w:w w:val="193"/>
          <w:sz w:val="21"/>
        </w:rPr>
        <w:t>r</w:t>
      </w:r>
      <w:r>
        <w:rPr>
          <w:sz w:val="21"/>
        </w:rPr>
        <w:t>.</w:t>
      </w:r>
      <w:r>
        <w:rPr>
          <w:spacing w:val="25"/>
          <w:sz w:val="21"/>
        </w:rPr>
        <w:t> </w:t>
      </w:r>
      <w:r>
        <w:rPr>
          <w:w w:val="99"/>
          <w:sz w:val="21"/>
        </w:rPr>
        <w:t>(2009).</w:t>
      </w:r>
      <w:r>
        <w:rPr>
          <w:spacing w:val="25"/>
          <w:sz w:val="21"/>
        </w:rPr>
        <w:t> </w:t>
      </w:r>
      <w:r>
        <w:rPr>
          <w:spacing w:val="-6"/>
          <w:w w:val="156"/>
          <w:sz w:val="21"/>
        </w:rPr>
        <w:t>n</w:t>
      </w:r>
      <w:r>
        <w:rPr>
          <w:w w:val="91"/>
          <w:sz w:val="21"/>
        </w:rPr>
        <w:t>eglect </w:t>
      </w:r>
      <w:r>
        <w:rPr>
          <w:sz w:val="21"/>
        </w:rPr>
        <w:t>of genetic diversity in implementation of the convention on Biological </w:t>
      </w:r>
      <w:r>
        <w:rPr>
          <w:spacing w:val="-3"/>
          <w:sz w:val="21"/>
        </w:rPr>
        <w:t>Diversity.  </w:t>
      </w:r>
      <w:r>
        <w:rPr>
          <w:i/>
          <w:w w:val="95"/>
          <w:sz w:val="21"/>
        </w:rPr>
        <w:t>Conservation</w:t>
      </w:r>
      <w:r>
        <w:rPr>
          <w:i/>
          <w:spacing w:val="-22"/>
          <w:w w:val="95"/>
          <w:sz w:val="21"/>
        </w:rPr>
        <w:t> </w:t>
      </w:r>
      <w:r>
        <w:rPr>
          <w:i/>
          <w:w w:val="95"/>
          <w:sz w:val="21"/>
        </w:rPr>
        <w:t>Biology</w:t>
      </w:r>
      <w:r>
        <w:rPr>
          <w:i/>
          <w:spacing w:val="-22"/>
          <w:w w:val="95"/>
          <w:sz w:val="21"/>
        </w:rPr>
        <w:t> </w:t>
      </w:r>
      <w:r>
        <w:rPr>
          <w:w w:val="95"/>
          <w:sz w:val="21"/>
        </w:rPr>
        <w:t>24,</w:t>
      </w:r>
      <w:r>
        <w:rPr>
          <w:spacing w:val="-22"/>
          <w:w w:val="95"/>
          <w:sz w:val="21"/>
        </w:rPr>
        <w:t> </w:t>
      </w:r>
      <w:r>
        <w:rPr>
          <w:w w:val="95"/>
          <w:sz w:val="21"/>
        </w:rPr>
        <w:t>86-88.</w:t>
      </w:r>
    </w:p>
    <w:p>
      <w:pPr>
        <w:spacing w:line="297" w:lineRule="auto" w:before="2"/>
        <w:ind w:left="119" w:right="117" w:firstLine="0"/>
        <w:jc w:val="right"/>
        <w:rPr>
          <w:sz w:val="21"/>
        </w:rPr>
      </w:pPr>
      <w:r>
        <w:rPr>
          <w:w w:val="199"/>
          <w:sz w:val="21"/>
        </w:rPr>
        <w:t>l</w:t>
      </w:r>
      <w:r>
        <w:rPr>
          <w:w w:val="98"/>
          <w:sz w:val="21"/>
        </w:rPr>
        <w:t>atta,</w:t>
      </w:r>
      <w:r>
        <w:rPr>
          <w:spacing w:val="9"/>
          <w:sz w:val="21"/>
        </w:rPr>
        <w:t> </w:t>
      </w:r>
      <w:r>
        <w:rPr>
          <w:w w:val="193"/>
          <w:sz w:val="21"/>
        </w:rPr>
        <w:t>r</w:t>
      </w:r>
      <w:r>
        <w:rPr>
          <w:sz w:val="21"/>
        </w:rPr>
        <w:t>.</w:t>
      </w:r>
      <w:r>
        <w:rPr>
          <w:spacing w:val="9"/>
          <w:sz w:val="21"/>
        </w:rPr>
        <w:t> </w:t>
      </w:r>
      <w:r>
        <w:rPr>
          <w:w w:val="149"/>
          <w:sz w:val="21"/>
        </w:rPr>
        <w:t>g</w:t>
      </w:r>
      <w:r>
        <w:rPr>
          <w:sz w:val="21"/>
        </w:rPr>
        <w:t>.</w:t>
      </w:r>
      <w:r>
        <w:rPr>
          <w:spacing w:val="9"/>
          <w:sz w:val="21"/>
        </w:rPr>
        <w:t> </w:t>
      </w:r>
      <w:r>
        <w:rPr>
          <w:w w:val="87"/>
          <w:sz w:val="21"/>
        </w:rPr>
        <w:t>y</w:t>
      </w:r>
      <w:r>
        <w:rPr>
          <w:spacing w:val="9"/>
          <w:sz w:val="21"/>
        </w:rPr>
        <w:t> </w:t>
      </w:r>
      <w:r>
        <w:rPr>
          <w:spacing w:val="-3"/>
          <w:w w:val="102"/>
          <w:sz w:val="21"/>
        </w:rPr>
        <w:t>M</w:t>
      </w:r>
      <w:r>
        <w:rPr>
          <w:w w:val="102"/>
          <w:sz w:val="21"/>
        </w:rPr>
        <w:t>itton,</w:t>
      </w:r>
      <w:r>
        <w:rPr>
          <w:spacing w:val="9"/>
          <w:sz w:val="21"/>
        </w:rPr>
        <w:t> </w:t>
      </w:r>
      <w:r>
        <w:rPr>
          <w:w w:val="93"/>
          <w:sz w:val="21"/>
        </w:rPr>
        <w:t>J.</w:t>
      </w:r>
      <w:r>
        <w:rPr>
          <w:spacing w:val="9"/>
          <w:sz w:val="21"/>
        </w:rPr>
        <w:t> </w:t>
      </w:r>
      <w:r>
        <w:rPr>
          <w:w w:val="93"/>
          <w:sz w:val="21"/>
        </w:rPr>
        <w:t>B.</w:t>
      </w:r>
      <w:r>
        <w:rPr>
          <w:spacing w:val="9"/>
          <w:sz w:val="21"/>
        </w:rPr>
        <w:t> </w:t>
      </w:r>
      <w:r>
        <w:rPr>
          <w:w w:val="99"/>
          <w:sz w:val="21"/>
        </w:rPr>
        <w:t>(1997).</w:t>
      </w:r>
      <w:r>
        <w:rPr>
          <w:spacing w:val="9"/>
          <w:sz w:val="21"/>
        </w:rPr>
        <w:t> </w:t>
      </w:r>
      <w:r>
        <w:rPr>
          <w:w w:val="140"/>
          <w:sz w:val="21"/>
        </w:rPr>
        <w:t>a</w:t>
      </w:r>
      <w:r>
        <w:rPr>
          <w:spacing w:val="9"/>
          <w:sz w:val="21"/>
        </w:rPr>
        <w:t> </w:t>
      </w:r>
      <w:r>
        <w:rPr>
          <w:w w:val="96"/>
          <w:sz w:val="21"/>
        </w:rPr>
        <w:t>comparison</w:t>
      </w:r>
      <w:r>
        <w:rPr>
          <w:spacing w:val="9"/>
          <w:sz w:val="21"/>
        </w:rPr>
        <w:t> </w:t>
      </w:r>
      <w:r>
        <w:rPr>
          <w:w w:val="93"/>
          <w:sz w:val="21"/>
        </w:rPr>
        <w:t>of</w:t>
      </w:r>
      <w:r>
        <w:rPr>
          <w:spacing w:val="9"/>
          <w:sz w:val="21"/>
        </w:rPr>
        <w:t> </w:t>
      </w:r>
      <w:r>
        <w:rPr>
          <w:w w:val="99"/>
          <w:sz w:val="21"/>
        </w:rPr>
        <w:t>population</w:t>
      </w:r>
      <w:r>
        <w:rPr>
          <w:spacing w:val="9"/>
          <w:sz w:val="21"/>
        </w:rPr>
        <w:t> </w:t>
      </w:r>
      <w:r>
        <w:rPr>
          <w:w w:val="93"/>
          <w:sz w:val="21"/>
        </w:rPr>
        <w:t>diffe</w:t>
      </w:r>
      <w:r>
        <w:rPr>
          <w:spacing w:val="-3"/>
          <w:w w:val="93"/>
          <w:sz w:val="21"/>
        </w:rPr>
        <w:t>r</w:t>
      </w:r>
      <w:r>
        <w:rPr>
          <w:w w:val="98"/>
          <w:sz w:val="21"/>
        </w:rPr>
        <w:t>entiation</w:t>
      </w:r>
      <w:r>
        <w:rPr>
          <w:spacing w:val="9"/>
          <w:sz w:val="21"/>
        </w:rPr>
        <w:t> </w:t>
      </w:r>
      <w:r>
        <w:rPr>
          <w:w w:val="93"/>
          <w:sz w:val="21"/>
        </w:rPr>
        <w:t>ac</w:t>
      </w:r>
      <w:r>
        <w:rPr>
          <w:spacing w:val="-2"/>
          <w:w w:val="93"/>
          <w:sz w:val="21"/>
        </w:rPr>
        <w:t>r</w:t>
      </w:r>
      <w:r>
        <w:rPr>
          <w:w w:val="88"/>
          <w:sz w:val="21"/>
        </w:rPr>
        <w:t>oss</w:t>
      </w:r>
      <w:r>
        <w:rPr>
          <w:spacing w:val="9"/>
          <w:sz w:val="21"/>
        </w:rPr>
        <w:t> </w:t>
      </w:r>
      <w:r>
        <w:rPr>
          <w:w w:val="97"/>
          <w:sz w:val="21"/>
        </w:rPr>
        <w:t>four </w:t>
      </w:r>
      <w:r>
        <w:rPr>
          <w:sz w:val="21"/>
        </w:rPr>
        <w:t>classes</w:t>
      </w:r>
      <w:r>
        <w:rPr>
          <w:spacing w:val="-34"/>
          <w:sz w:val="21"/>
        </w:rPr>
        <w:t> </w:t>
      </w:r>
      <w:r>
        <w:rPr>
          <w:sz w:val="21"/>
        </w:rPr>
        <w:t>of</w:t>
      </w:r>
      <w:r>
        <w:rPr>
          <w:spacing w:val="-34"/>
          <w:sz w:val="21"/>
        </w:rPr>
        <w:t> </w:t>
      </w:r>
      <w:r>
        <w:rPr>
          <w:sz w:val="21"/>
        </w:rPr>
        <w:t>gene</w:t>
      </w:r>
      <w:r>
        <w:rPr>
          <w:spacing w:val="-34"/>
          <w:sz w:val="21"/>
        </w:rPr>
        <w:t> </w:t>
      </w:r>
      <w:r>
        <w:rPr>
          <w:sz w:val="21"/>
        </w:rPr>
        <w:t>marker</w:t>
      </w:r>
      <w:r>
        <w:rPr>
          <w:spacing w:val="-34"/>
          <w:sz w:val="21"/>
        </w:rPr>
        <w:t> </w:t>
      </w:r>
      <w:r>
        <w:rPr>
          <w:sz w:val="21"/>
        </w:rPr>
        <w:t>in</w:t>
      </w:r>
      <w:r>
        <w:rPr>
          <w:spacing w:val="-34"/>
          <w:sz w:val="21"/>
        </w:rPr>
        <w:t> </w:t>
      </w:r>
      <w:r>
        <w:rPr>
          <w:sz w:val="21"/>
        </w:rPr>
        <w:t>limber</w:t>
      </w:r>
      <w:r>
        <w:rPr>
          <w:spacing w:val="-34"/>
          <w:sz w:val="21"/>
        </w:rPr>
        <w:t> </w:t>
      </w:r>
      <w:r>
        <w:rPr>
          <w:sz w:val="21"/>
        </w:rPr>
        <w:t>pine</w:t>
      </w:r>
      <w:r>
        <w:rPr>
          <w:spacing w:val="-34"/>
          <w:sz w:val="21"/>
        </w:rPr>
        <w:t> </w:t>
      </w:r>
      <w:r>
        <w:rPr>
          <w:sz w:val="21"/>
        </w:rPr>
        <w:t>(</w:t>
      </w:r>
      <w:r>
        <w:rPr>
          <w:i/>
          <w:sz w:val="21"/>
        </w:rPr>
        <w:t>Pinus</w:t>
      </w:r>
      <w:r>
        <w:rPr>
          <w:i/>
          <w:spacing w:val="-34"/>
          <w:sz w:val="21"/>
        </w:rPr>
        <w:t> </w:t>
      </w:r>
      <w:r>
        <w:rPr>
          <w:i/>
          <w:sz w:val="21"/>
        </w:rPr>
        <w:t>flexilis</w:t>
      </w:r>
      <w:r>
        <w:rPr>
          <w:i/>
          <w:spacing w:val="-34"/>
          <w:sz w:val="21"/>
        </w:rPr>
        <w:t> </w:t>
      </w:r>
      <w:r>
        <w:rPr>
          <w:sz w:val="21"/>
        </w:rPr>
        <w:t>James).</w:t>
      </w:r>
      <w:r>
        <w:rPr>
          <w:spacing w:val="-34"/>
          <w:sz w:val="21"/>
        </w:rPr>
        <w:t> </w:t>
      </w:r>
      <w:r>
        <w:rPr>
          <w:i/>
          <w:sz w:val="21"/>
        </w:rPr>
        <w:t>genetics</w:t>
      </w:r>
      <w:r>
        <w:rPr>
          <w:sz w:val="21"/>
        </w:rPr>
        <w:t>,</w:t>
      </w:r>
      <w:r>
        <w:rPr>
          <w:spacing w:val="-34"/>
          <w:sz w:val="21"/>
        </w:rPr>
        <w:t> </w:t>
      </w:r>
      <w:r>
        <w:rPr>
          <w:sz w:val="21"/>
        </w:rPr>
        <w:t>146(3),</w:t>
      </w:r>
      <w:r>
        <w:rPr>
          <w:spacing w:val="-34"/>
          <w:sz w:val="21"/>
        </w:rPr>
        <w:t> </w:t>
      </w:r>
      <w:r>
        <w:rPr>
          <w:sz w:val="21"/>
        </w:rPr>
        <w:t>1153-1163.</w:t>
      </w:r>
      <w:r>
        <w:rPr>
          <w:w w:val="99"/>
          <w:sz w:val="21"/>
        </w:rPr>
        <w:t> </w:t>
      </w:r>
      <w:r>
        <w:rPr>
          <w:w w:val="199"/>
          <w:sz w:val="21"/>
        </w:rPr>
        <w:t>l</w:t>
      </w:r>
      <w:r>
        <w:rPr>
          <w:w w:val="94"/>
          <w:sz w:val="21"/>
        </w:rPr>
        <w:t>edig,</w:t>
      </w:r>
      <w:r>
        <w:rPr>
          <w:spacing w:val="-10"/>
          <w:sz w:val="21"/>
        </w:rPr>
        <w:t> </w:t>
      </w:r>
      <w:r>
        <w:rPr>
          <w:spacing w:val="-30"/>
          <w:w w:val="161"/>
          <w:sz w:val="21"/>
        </w:rPr>
        <w:t>f</w:t>
      </w:r>
      <w:r>
        <w:rPr>
          <w:sz w:val="21"/>
        </w:rPr>
        <w:t>.</w:t>
      </w:r>
      <w:r>
        <w:rPr>
          <w:spacing w:val="-19"/>
          <w:sz w:val="21"/>
        </w:rPr>
        <w:t> </w:t>
      </w:r>
      <w:r>
        <w:rPr>
          <w:spacing w:val="-26"/>
          <w:w w:val="237"/>
          <w:sz w:val="21"/>
        </w:rPr>
        <w:t>t</w:t>
      </w:r>
      <w:r>
        <w:rPr>
          <w:sz w:val="21"/>
        </w:rPr>
        <w:t>.</w:t>
      </w:r>
      <w:r>
        <w:rPr>
          <w:spacing w:val="-10"/>
          <w:sz w:val="21"/>
        </w:rPr>
        <w:t> </w:t>
      </w:r>
      <w:r>
        <w:rPr>
          <w:w w:val="99"/>
          <w:sz w:val="21"/>
        </w:rPr>
        <w:t>(1997).</w:t>
      </w:r>
      <w:r>
        <w:rPr>
          <w:spacing w:val="-10"/>
          <w:sz w:val="21"/>
        </w:rPr>
        <w:t> </w:t>
      </w:r>
      <w:r>
        <w:rPr>
          <w:w w:val="156"/>
          <w:sz w:val="21"/>
        </w:rPr>
        <w:t>c</w:t>
      </w:r>
      <w:r>
        <w:rPr>
          <w:w w:val="95"/>
          <w:sz w:val="21"/>
        </w:rPr>
        <w:t>onse</w:t>
      </w:r>
      <w:r>
        <w:rPr>
          <w:spacing w:val="3"/>
          <w:w w:val="95"/>
          <w:sz w:val="21"/>
        </w:rPr>
        <w:t>r</w:t>
      </w:r>
      <w:r>
        <w:rPr>
          <w:spacing w:val="-2"/>
          <w:w w:val="86"/>
          <w:sz w:val="21"/>
        </w:rPr>
        <w:t>v</w:t>
      </w:r>
      <w:r>
        <w:rPr>
          <w:w w:val="95"/>
          <w:sz w:val="21"/>
        </w:rPr>
        <w:t>ación</w:t>
      </w:r>
      <w:r>
        <w:rPr>
          <w:spacing w:val="-10"/>
          <w:sz w:val="21"/>
        </w:rPr>
        <w:t> </w:t>
      </w:r>
      <w:r>
        <w:rPr>
          <w:w w:val="87"/>
          <w:sz w:val="21"/>
        </w:rPr>
        <w:t>y</w:t>
      </w:r>
      <w:r>
        <w:rPr>
          <w:spacing w:val="-10"/>
          <w:sz w:val="21"/>
        </w:rPr>
        <w:t> </w:t>
      </w:r>
      <w:r>
        <w:rPr>
          <w:w w:val="96"/>
          <w:sz w:val="21"/>
        </w:rPr>
        <w:t>manejo</w:t>
      </w:r>
      <w:r>
        <w:rPr>
          <w:spacing w:val="-10"/>
          <w:sz w:val="21"/>
        </w:rPr>
        <w:t> </w:t>
      </w:r>
      <w:r>
        <w:rPr>
          <w:w w:val="95"/>
          <w:sz w:val="21"/>
        </w:rPr>
        <w:t>de</w:t>
      </w:r>
      <w:r>
        <w:rPr>
          <w:spacing w:val="-10"/>
          <w:sz w:val="21"/>
        </w:rPr>
        <w:t> </w:t>
      </w:r>
      <w:r>
        <w:rPr>
          <w:w w:val="90"/>
          <w:sz w:val="21"/>
        </w:rPr>
        <w:t>los</w:t>
      </w:r>
      <w:r>
        <w:rPr>
          <w:spacing w:val="-10"/>
          <w:sz w:val="21"/>
        </w:rPr>
        <w:t> </w:t>
      </w:r>
      <w:r>
        <w:rPr>
          <w:spacing w:val="-3"/>
          <w:w w:val="99"/>
          <w:sz w:val="21"/>
        </w:rPr>
        <w:t>r</w:t>
      </w:r>
      <w:r>
        <w:rPr>
          <w:w w:val="92"/>
          <w:sz w:val="21"/>
        </w:rPr>
        <w:t>ecursos</w:t>
      </w:r>
      <w:r>
        <w:rPr>
          <w:spacing w:val="-10"/>
          <w:sz w:val="21"/>
        </w:rPr>
        <w:t> </w:t>
      </w:r>
      <w:r>
        <w:rPr>
          <w:w w:val="93"/>
          <w:sz w:val="21"/>
        </w:rPr>
        <w:t>genéticos</w:t>
      </w:r>
      <w:r>
        <w:rPr>
          <w:spacing w:val="-10"/>
          <w:sz w:val="21"/>
        </w:rPr>
        <w:t> </w:t>
      </w:r>
      <w:r>
        <w:rPr>
          <w:w w:val="95"/>
          <w:sz w:val="21"/>
        </w:rPr>
        <w:t>fo</w:t>
      </w:r>
      <w:r>
        <w:rPr>
          <w:spacing w:val="-3"/>
          <w:w w:val="95"/>
          <w:sz w:val="21"/>
        </w:rPr>
        <w:t>r</w:t>
      </w:r>
      <w:r>
        <w:rPr>
          <w:w w:val="90"/>
          <w:sz w:val="21"/>
        </w:rPr>
        <w:t>estales.</w:t>
      </w:r>
      <w:r>
        <w:rPr>
          <w:spacing w:val="-10"/>
          <w:sz w:val="21"/>
        </w:rPr>
        <w:t> </w:t>
      </w:r>
      <w:r>
        <w:rPr>
          <w:spacing w:val="-1"/>
          <w:w w:val="131"/>
          <w:sz w:val="21"/>
        </w:rPr>
        <w:t>e</w:t>
      </w:r>
      <w:r>
        <w:rPr>
          <w:w w:val="105"/>
          <w:sz w:val="21"/>
        </w:rPr>
        <w:t>n</w:t>
      </w:r>
      <w:r>
        <w:rPr>
          <w:spacing w:val="-13"/>
          <w:sz w:val="21"/>
        </w:rPr>
        <w:t> </w:t>
      </w:r>
      <w:r>
        <w:rPr>
          <w:spacing w:val="-19"/>
          <w:w w:val="135"/>
          <w:sz w:val="21"/>
        </w:rPr>
        <w:t>v</w:t>
      </w:r>
      <w:r>
        <w:rPr>
          <w:w w:val="91"/>
          <w:sz w:val="21"/>
        </w:rPr>
        <w:t>argas,</w:t>
      </w:r>
      <w:r>
        <w:rPr>
          <w:spacing w:val="-10"/>
          <w:sz w:val="21"/>
        </w:rPr>
        <w:t> </w:t>
      </w:r>
      <w:r>
        <w:rPr>
          <w:w w:val="106"/>
          <w:sz w:val="21"/>
        </w:rPr>
        <w:t>H.,</w:t>
      </w:r>
    </w:p>
    <w:p>
      <w:pPr>
        <w:spacing w:line="297" w:lineRule="auto" w:before="2"/>
        <w:ind w:left="479" w:right="116" w:hanging="1"/>
        <w:jc w:val="left"/>
        <w:rPr>
          <w:sz w:val="21"/>
        </w:rPr>
      </w:pPr>
      <w:r>
        <w:rPr>
          <w:spacing w:val="-2"/>
          <w:w w:val="90"/>
          <w:sz w:val="21"/>
        </w:rPr>
        <w:t>B</w:t>
      </w:r>
      <w:r>
        <w:rPr>
          <w:w w:val="95"/>
          <w:sz w:val="21"/>
        </w:rPr>
        <w:t>ermejo,</w:t>
      </w:r>
      <w:r>
        <w:rPr>
          <w:spacing w:val="-11"/>
          <w:sz w:val="21"/>
        </w:rPr>
        <w:t> </w:t>
      </w:r>
      <w:r>
        <w:rPr>
          <w:spacing w:val="-26"/>
          <w:w w:val="135"/>
          <w:sz w:val="21"/>
        </w:rPr>
        <w:t>v</w:t>
      </w:r>
      <w:r>
        <w:rPr>
          <w:sz w:val="21"/>
        </w:rPr>
        <w:t>.</w:t>
      </w:r>
      <w:r>
        <w:rPr>
          <w:spacing w:val="-8"/>
          <w:sz w:val="21"/>
        </w:rPr>
        <w:t> </w:t>
      </w:r>
      <w:r>
        <w:rPr>
          <w:w w:val="93"/>
          <w:sz w:val="21"/>
        </w:rPr>
        <w:t>B.</w:t>
      </w:r>
      <w:r>
        <w:rPr>
          <w:spacing w:val="-8"/>
          <w:sz w:val="21"/>
        </w:rPr>
        <w:t> </w:t>
      </w:r>
      <w:r>
        <w:rPr>
          <w:w w:val="87"/>
          <w:sz w:val="21"/>
        </w:rPr>
        <w:t>y</w:t>
      </w:r>
      <w:r>
        <w:rPr>
          <w:spacing w:val="-8"/>
          <w:sz w:val="21"/>
        </w:rPr>
        <w:t> </w:t>
      </w:r>
      <w:r>
        <w:rPr>
          <w:w w:val="199"/>
          <w:sz w:val="21"/>
        </w:rPr>
        <w:t>l</w:t>
      </w:r>
      <w:r>
        <w:rPr>
          <w:w w:val="94"/>
          <w:sz w:val="21"/>
        </w:rPr>
        <w:t>edig,</w:t>
      </w:r>
      <w:r>
        <w:rPr>
          <w:spacing w:val="-8"/>
          <w:sz w:val="21"/>
        </w:rPr>
        <w:t> </w:t>
      </w:r>
      <w:r>
        <w:rPr>
          <w:spacing w:val="-30"/>
          <w:w w:val="161"/>
          <w:sz w:val="21"/>
        </w:rPr>
        <w:t>f</w:t>
      </w:r>
      <w:r>
        <w:rPr>
          <w:sz w:val="21"/>
        </w:rPr>
        <w:t>.</w:t>
      </w:r>
      <w:r>
        <w:rPr>
          <w:spacing w:val="-17"/>
          <w:sz w:val="21"/>
        </w:rPr>
        <w:t> </w:t>
      </w:r>
      <w:r>
        <w:rPr>
          <w:spacing w:val="-26"/>
          <w:w w:val="237"/>
          <w:sz w:val="21"/>
        </w:rPr>
        <w:t>t</w:t>
      </w:r>
      <w:r>
        <w:rPr>
          <w:sz w:val="21"/>
        </w:rPr>
        <w:t>.</w:t>
      </w:r>
      <w:r>
        <w:rPr>
          <w:spacing w:val="-8"/>
          <w:sz w:val="21"/>
        </w:rPr>
        <w:t> </w:t>
      </w:r>
      <w:r>
        <w:rPr>
          <w:w w:val="94"/>
          <w:sz w:val="21"/>
        </w:rPr>
        <w:t>(eds.).</w:t>
      </w:r>
      <w:r>
        <w:rPr>
          <w:spacing w:val="-8"/>
          <w:sz w:val="21"/>
        </w:rPr>
        <w:t> </w:t>
      </w:r>
      <w:r>
        <w:rPr>
          <w:i/>
          <w:spacing w:val="-2"/>
          <w:w w:val="104"/>
          <w:sz w:val="21"/>
        </w:rPr>
        <w:t>M</w:t>
      </w:r>
      <w:r>
        <w:rPr>
          <w:i/>
          <w:w w:val="88"/>
          <w:sz w:val="21"/>
        </w:rPr>
        <w:t>anejo</w:t>
      </w:r>
      <w:r>
        <w:rPr>
          <w:i/>
          <w:spacing w:val="-8"/>
          <w:sz w:val="21"/>
        </w:rPr>
        <w:t> </w:t>
      </w:r>
      <w:r>
        <w:rPr>
          <w:i/>
          <w:w w:val="86"/>
          <w:sz w:val="21"/>
        </w:rPr>
        <w:t>de</w:t>
      </w:r>
      <w:r>
        <w:rPr>
          <w:i/>
          <w:spacing w:val="-8"/>
          <w:sz w:val="21"/>
        </w:rPr>
        <w:t> </w:t>
      </w:r>
      <w:r>
        <w:rPr>
          <w:i/>
          <w:spacing w:val="-5"/>
          <w:w w:val="87"/>
          <w:sz w:val="21"/>
        </w:rPr>
        <w:t>r</w:t>
      </w:r>
      <w:r>
        <w:rPr>
          <w:i/>
          <w:w w:val="80"/>
          <w:sz w:val="21"/>
        </w:rPr>
        <w:t>ecursos</w:t>
      </w:r>
      <w:r>
        <w:rPr>
          <w:i/>
          <w:spacing w:val="-8"/>
          <w:sz w:val="21"/>
        </w:rPr>
        <w:t> </w:t>
      </w:r>
      <w:r>
        <w:rPr>
          <w:i/>
          <w:w w:val="83"/>
          <w:sz w:val="21"/>
        </w:rPr>
        <w:t>genéticos</w:t>
      </w:r>
      <w:r>
        <w:rPr>
          <w:i/>
          <w:spacing w:val="-8"/>
          <w:sz w:val="21"/>
        </w:rPr>
        <w:t> </w:t>
      </w:r>
      <w:r>
        <w:rPr>
          <w:i/>
          <w:w w:val="86"/>
          <w:sz w:val="21"/>
        </w:rPr>
        <w:t>fo</w:t>
      </w:r>
      <w:r>
        <w:rPr>
          <w:i/>
          <w:spacing w:val="-5"/>
          <w:w w:val="86"/>
          <w:sz w:val="21"/>
        </w:rPr>
        <w:t>r</w:t>
      </w:r>
      <w:r>
        <w:rPr>
          <w:i/>
          <w:w w:val="80"/>
          <w:sz w:val="21"/>
        </w:rPr>
        <w:t>estales</w:t>
      </w:r>
      <w:r>
        <w:rPr>
          <w:sz w:val="21"/>
        </w:rPr>
        <w:t>,</w:t>
      </w:r>
      <w:r>
        <w:rPr>
          <w:spacing w:val="-8"/>
          <w:sz w:val="21"/>
        </w:rPr>
        <w:t> </w:t>
      </w:r>
      <w:r>
        <w:rPr>
          <w:w w:val="94"/>
          <w:sz w:val="21"/>
        </w:rPr>
        <w:t>México:</w:t>
      </w:r>
      <w:r>
        <w:rPr>
          <w:spacing w:val="-8"/>
          <w:sz w:val="21"/>
        </w:rPr>
        <w:t> </w:t>
      </w:r>
      <w:r>
        <w:rPr>
          <w:w w:val="156"/>
          <w:sz w:val="21"/>
        </w:rPr>
        <w:t>c</w:t>
      </w:r>
      <w:r>
        <w:rPr>
          <w:w w:val="92"/>
          <w:sz w:val="21"/>
        </w:rPr>
        <w:t>olegio </w:t>
      </w:r>
      <w:r>
        <w:rPr>
          <w:sz w:val="21"/>
        </w:rPr>
        <w:t>de postgraduados y universidad autónoma chapingo,</w:t>
      </w:r>
      <w:r>
        <w:rPr>
          <w:spacing w:val="-9"/>
          <w:sz w:val="21"/>
        </w:rPr>
        <w:t> </w:t>
      </w:r>
      <w:r>
        <w:rPr>
          <w:sz w:val="21"/>
        </w:rPr>
        <w:t>1-21.</w:t>
      </w:r>
    </w:p>
    <w:p>
      <w:pPr>
        <w:spacing w:line="297" w:lineRule="auto" w:before="2"/>
        <w:ind w:left="479" w:right="118" w:hanging="360"/>
        <w:jc w:val="both"/>
        <w:rPr>
          <w:sz w:val="21"/>
        </w:rPr>
      </w:pPr>
      <w:r>
        <w:rPr>
          <w:w w:val="199"/>
          <w:sz w:val="21"/>
        </w:rPr>
        <w:t>l</w:t>
      </w:r>
      <w:r>
        <w:rPr>
          <w:w w:val="94"/>
          <w:sz w:val="21"/>
        </w:rPr>
        <w:t>edig,</w:t>
      </w:r>
      <w:r>
        <w:rPr>
          <w:sz w:val="21"/>
        </w:rPr>
        <w:t> </w:t>
      </w:r>
      <w:r>
        <w:rPr>
          <w:spacing w:val="-30"/>
          <w:w w:val="161"/>
          <w:sz w:val="21"/>
        </w:rPr>
        <w:t>f</w:t>
      </w:r>
      <w:r>
        <w:rPr>
          <w:sz w:val="21"/>
        </w:rPr>
        <w:t>. </w:t>
      </w:r>
      <w:r>
        <w:rPr>
          <w:spacing w:val="-26"/>
          <w:w w:val="237"/>
          <w:sz w:val="21"/>
        </w:rPr>
        <w:t>t</w:t>
      </w:r>
      <w:r>
        <w:rPr>
          <w:sz w:val="21"/>
        </w:rPr>
        <w:t>. </w:t>
      </w:r>
      <w:r>
        <w:rPr>
          <w:w w:val="99"/>
          <w:sz w:val="21"/>
        </w:rPr>
        <w:t>(1998).</w:t>
      </w:r>
      <w:r>
        <w:rPr>
          <w:sz w:val="21"/>
        </w:rPr>
        <w:t> </w:t>
      </w:r>
      <w:r>
        <w:rPr>
          <w:spacing w:val="-2"/>
          <w:w w:val="149"/>
          <w:sz w:val="21"/>
        </w:rPr>
        <w:t>g</w:t>
      </w:r>
      <w:r>
        <w:rPr>
          <w:w w:val="95"/>
          <w:sz w:val="21"/>
        </w:rPr>
        <w:t>enetic</w:t>
      </w:r>
      <w:r>
        <w:rPr>
          <w:sz w:val="21"/>
        </w:rPr>
        <w:t> </w:t>
      </w:r>
      <w:r>
        <w:rPr>
          <w:spacing w:val="-2"/>
          <w:w w:val="86"/>
          <w:sz w:val="21"/>
        </w:rPr>
        <w:t>v</w:t>
      </w:r>
      <w:r>
        <w:rPr>
          <w:w w:val="97"/>
          <w:sz w:val="21"/>
        </w:rPr>
        <w:t>ariation</w:t>
      </w:r>
      <w:r>
        <w:rPr>
          <w:sz w:val="21"/>
        </w:rPr>
        <w:t> </w:t>
      </w:r>
      <w:r>
        <w:rPr>
          <w:w w:val="100"/>
          <w:sz w:val="21"/>
        </w:rPr>
        <w:t>in</w:t>
      </w:r>
      <w:r>
        <w:rPr>
          <w:sz w:val="21"/>
        </w:rPr>
        <w:t> </w:t>
      </w:r>
      <w:r>
        <w:rPr>
          <w:i/>
          <w:spacing w:val="-2"/>
          <w:w w:val="90"/>
          <w:sz w:val="21"/>
        </w:rPr>
        <w:t>P</w:t>
      </w:r>
      <w:r>
        <w:rPr>
          <w:i/>
          <w:w w:val="92"/>
          <w:sz w:val="21"/>
        </w:rPr>
        <w:t>inus</w:t>
      </w:r>
      <w:r>
        <w:rPr>
          <w:sz w:val="21"/>
        </w:rPr>
        <w:t>. </w:t>
      </w:r>
      <w:r>
        <w:rPr>
          <w:spacing w:val="-2"/>
          <w:w w:val="131"/>
          <w:sz w:val="21"/>
        </w:rPr>
        <w:t>e</w:t>
      </w:r>
      <w:r>
        <w:rPr>
          <w:w w:val="105"/>
          <w:sz w:val="21"/>
        </w:rPr>
        <w:t>n</w:t>
      </w:r>
      <w:r>
        <w:rPr>
          <w:sz w:val="21"/>
        </w:rPr>
        <w:t> </w:t>
      </w:r>
      <w:r>
        <w:rPr>
          <w:w w:val="193"/>
          <w:sz w:val="21"/>
        </w:rPr>
        <w:t>r</w:t>
      </w:r>
      <w:r>
        <w:rPr>
          <w:w w:val="95"/>
          <w:sz w:val="21"/>
        </w:rPr>
        <w:t>icha</w:t>
      </w:r>
      <w:r>
        <w:rPr>
          <w:spacing w:val="-3"/>
          <w:w w:val="95"/>
          <w:sz w:val="21"/>
        </w:rPr>
        <w:t>r</w:t>
      </w:r>
      <w:r>
        <w:rPr>
          <w:w w:val="97"/>
          <w:sz w:val="21"/>
        </w:rPr>
        <w:t>dson,</w:t>
      </w:r>
      <w:r>
        <w:rPr>
          <w:sz w:val="21"/>
        </w:rPr>
        <w:t> </w:t>
      </w:r>
      <w:r>
        <w:rPr>
          <w:w w:val="105"/>
          <w:sz w:val="21"/>
        </w:rPr>
        <w:t>D.</w:t>
      </w:r>
      <w:r>
        <w:rPr>
          <w:sz w:val="21"/>
        </w:rPr>
        <w:t> </w:t>
      </w:r>
      <w:r>
        <w:rPr>
          <w:w w:val="102"/>
          <w:sz w:val="21"/>
        </w:rPr>
        <w:t>M.</w:t>
      </w:r>
      <w:r>
        <w:rPr>
          <w:sz w:val="21"/>
        </w:rPr>
        <w:t> </w:t>
      </w:r>
      <w:r>
        <w:rPr>
          <w:w w:val="96"/>
          <w:sz w:val="21"/>
        </w:rPr>
        <w:t>(ed.).</w:t>
      </w:r>
      <w:r>
        <w:rPr>
          <w:sz w:val="21"/>
        </w:rPr>
        <w:t> </w:t>
      </w:r>
      <w:r>
        <w:rPr>
          <w:i/>
          <w:spacing w:val="-3"/>
          <w:w w:val="92"/>
          <w:sz w:val="21"/>
        </w:rPr>
        <w:t>E</w:t>
      </w:r>
      <w:r>
        <w:rPr>
          <w:i/>
          <w:w w:val="80"/>
          <w:sz w:val="21"/>
        </w:rPr>
        <w:t>colo</w:t>
      </w:r>
      <w:r>
        <w:rPr>
          <w:i/>
          <w:spacing w:val="10"/>
          <w:w w:val="80"/>
          <w:sz w:val="21"/>
        </w:rPr>
        <w:t>g</w:t>
      </w:r>
      <w:r>
        <w:rPr>
          <w:i/>
          <w:w w:val="82"/>
          <w:sz w:val="21"/>
        </w:rPr>
        <w:t>y</w:t>
      </w:r>
      <w:r>
        <w:rPr>
          <w:i/>
          <w:sz w:val="21"/>
        </w:rPr>
        <w:t> </w:t>
      </w:r>
      <w:r>
        <w:rPr>
          <w:i/>
          <w:w w:val="94"/>
          <w:sz w:val="21"/>
        </w:rPr>
        <w:t>and</w:t>
      </w:r>
      <w:r>
        <w:rPr>
          <w:i/>
          <w:w w:val="94"/>
          <w:sz w:val="21"/>
        </w:rPr>
        <w:t> </w:t>
      </w:r>
      <w:r>
        <w:rPr>
          <w:i/>
          <w:sz w:val="21"/>
        </w:rPr>
        <w:t>biogeography of Pinus</w:t>
      </w:r>
      <w:r>
        <w:rPr>
          <w:sz w:val="21"/>
        </w:rPr>
        <w:t>. cambridge, uK: cambridge university press, 251, 280.</w:t>
      </w:r>
    </w:p>
    <w:p>
      <w:pPr>
        <w:spacing w:line="297" w:lineRule="auto" w:before="2"/>
        <w:ind w:left="479" w:right="118" w:hanging="360"/>
        <w:jc w:val="both"/>
        <w:rPr>
          <w:sz w:val="21"/>
        </w:rPr>
      </w:pPr>
      <w:r>
        <w:rPr>
          <w:w w:val="199"/>
          <w:sz w:val="21"/>
        </w:rPr>
        <w:t>l</w:t>
      </w:r>
      <w:r>
        <w:rPr>
          <w:w w:val="94"/>
          <w:sz w:val="21"/>
        </w:rPr>
        <w:t>edig,</w:t>
      </w:r>
      <w:r>
        <w:rPr>
          <w:spacing w:val="17"/>
          <w:sz w:val="21"/>
        </w:rPr>
        <w:t> </w:t>
      </w:r>
      <w:r>
        <w:rPr>
          <w:spacing w:val="-26"/>
          <w:w w:val="237"/>
          <w:sz w:val="21"/>
        </w:rPr>
        <w:t>t</w:t>
      </w:r>
      <w:r>
        <w:rPr>
          <w:sz w:val="21"/>
        </w:rPr>
        <w:t>., </w:t>
      </w:r>
      <w:r>
        <w:rPr>
          <w:spacing w:val="-26"/>
          <w:sz w:val="21"/>
        </w:rPr>
        <w:t> </w:t>
      </w:r>
      <w:r>
        <w:rPr>
          <w:w w:val="156"/>
          <w:sz w:val="21"/>
        </w:rPr>
        <w:t>c</w:t>
      </w:r>
      <w:r>
        <w:rPr>
          <w:w w:val="97"/>
          <w:sz w:val="21"/>
        </w:rPr>
        <w:t>apo,</w:t>
      </w:r>
      <w:r>
        <w:rPr>
          <w:sz w:val="21"/>
        </w:rPr>
        <w:t> </w:t>
      </w:r>
      <w:r>
        <w:rPr>
          <w:spacing w:val="-26"/>
          <w:sz w:val="21"/>
        </w:rPr>
        <w:t> </w:t>
      </w:r>
      <w:r>
        <w:rPr>
          <w:spacing w:val="-38"/>
          <w:w w:val="109"/>
          <w:sz w:val="21"/>
        </w:rPr>
        <w:t>p</w:t>
      </w:r>
      <w:r>
        <w:rPr>
          <w:sz w:val="21"/>
        </w:rPr>
        <w:t>., </w:t>
      </w:r>
      <w:r>
        <w:rPr>
          <w:spacing w:val="-26"/>
          <w:sz w:val="21"/>
        </w:rPr>
        <w:t> </w:t>
      </w:r>
      <w:r>
        <w:rPr>
          <w:spacing w:val="-4"/>
          <w:w w:val="111"/>
          <w:sz w:val="21"/>
        </w:rPr>
        <w:t>H</w:t>
      </w:r>
      <w:r>
        <w:rPr>
          <w:w w:val="93"/>
          <w:sz w:val="21"/>
        </w:rPr>
        <w:t>odgskis,</w:t>
      </w:r>
      <w:r>
        <w:rPr>
          <w:sz w:val="21"/>
        </w:rPr>
        <w:t> </w:t>
      </w:r>
      <w:r>
        <w:rPr>
          <w:spacing w:val="-26"/>
          <w:sz w:val="21"/>
        </w:rPr>
        <w:t> </w:t>
      </w:r>
      <w:r>
        <w:rPr>
          <w:spacing w:val="-38"/>
          <w:w w:val="109"/>
          <w:sz w:val="21"/>
        </w:rPr>
        <w:t>p</w:t>
      </w:r>
      <w:r>
        <w:rPr>
          <w:sz w:val="21"/>
        </w:rPr>
        <w:t>., </w:t>
      </w:r>
      <w:r>
        <w:rPr>
          <w:spacing w:val="-26"/>
          <w:sz w:val="21"/>
        </w:rPr>
        <w:t> </w:t>
      </w:r>
      <w:r>
        <w:rPr>
          <w:w w:val="125"/>
          <w:sz w:val="21"/>
        </w:rPr>
        <w:t>s</w:t>
      </w:r>
      <w:r>
        <w:rPr>
          <w:w w:val="92"/>
          <w:sz w:val="21"/>
        </w:rPr>
        <w:t>ba</w:t>
      </w:r>
      <w:r>
        <w:rPr>
          <w:spacing w:val="-18"/>
          <w:w w:val="92"/>
          <w:sz w:val="21"/>
        </w:rPr>
        <w:t>y</w:t>
      </w:r>
      <w:r>
        <w:rPr>
          <w:sz w:val="21"/>
        </w:rPr>
        <w:t>, </w:t>
      </w:r>
      <w:r>
        <w:rPr>
          <w:spacing w:val="-26"/>
          <w:sz w:val="21"/>
        </w:rPr>
        <w:t> </w:t>
      </w:r>
      <w:r>
        <w:rPr>
          <w:w w:val="106"/>
          <w:sz w:val="21"/>
        </w:rPr>
        <w:t>H.,</w:t>
      </w:r>
      <w:r>
        <w:rPr>
          <w:sz w:val="21"/>
        </w:rPr>
        <w:t> </w:t>
      </w:r>
      <w:r>
        <w:rPr>
          <w:spacing w:val="-26"/>
          <w:sz w:val="21"/>
        </w:rPr>
        <w:t> </w:t>
      </w:r>
      <w:r>
        <w:rPr>
          <w:spacing w:val="-4"/>
          <w:w w:val="161"/>
          <w:sz w:val="21"/>
        </w:rPr>
        <w:t>f</w:t>
      </w:r>
      <w:r>
        <w:rPr>
          <w:w w:val="95"/>
          <w:sz w:val="21"/>
        </w:rPr>
        <w:t>lo</w:t>
      </w:r>
      <w:r>
        <w:rPr>
          <w:spacing w:val="-3"/>
          <w:w w:val="95"/>
          <w:sz w:val="21"/>
        </w:rPr>
        <w:t>r</w:t>
      </w:r>
      <w:r>
        <w:rPr>
          <w:w w:val="89"/>
          <w:sz w:val="21"/>
        </w:rPr>
        <w:t>es,</w:t>
      </w:r>
      <w:r>
        <w:rPr>
          <w:sz w:val="21"/>
        </w:rPr>
        <w:t> </w:t>
      </w:r>
      <w:r>
        <w:rPr>
          <w:spacing w:val="-26"/>
          <w:sz w:val="21"/>
        </w:rPr>
        <w:t> </w:t>
      </w:r>
      <w:r>
        <w:rPr>
          <w:w w:val="156"/>
          <w:sz w:val="21"/>
        </w:rPr>
        <w:t>c</w:t>
      </w:r>
      <w:r>
        <w:rPr>
          <w:sz w:val="21"/>
        </w:rPr>
        <w:t>., </w:t>
      </w:r>
      <w:r>
        <w:rPr>
          <w:spacing w:val="-26"/>
          <w:sz w:val="21"/>
        </w:rPr>
        <w:t> </w:t>
      </w:r>
      <w:r>
        <w:rPr>
          <w:w w:val="156"/>
          <w:sz w:val="21"/>
        </w:rPr>
        <w:t>c</w:t>
      </w:r>
      <w:r>
        <w:rPr>
          <w:w w:val="96"/>
          <w:sz w:val="21"/>
        </w:rPr>
        <w:t>onkle,</w:t>
      </w:r>
      <w:r>
        <w:rPr>
          <w:spacing w:val="17"/>
          <w:sz w:val="21"/>
        </w:rPr>
        <w:t> </w:t>
      </w:r>
      <w:r>
        <w:rPr>
          <w:spacing w:val="-26"/>
          <w:w w:val="237"/>
          <w:sz w:val="21"/>
        </w:rPr>
        <w:t>t</w:t>
      </w:r>
      <w:r>
        <w:rPr>
          <w:sz w:val="21"/>
        </w:rPr>
        <w:t>. </w:t>
      </w:r>
      <w:r>
        <w:rPr>
          <w:spacing w:val="-26"/>
          <w:sz w:val="21"/>
        </w:rPr>
        <w:t> </w:t>
      </w:r>
      <w:r>
        <w:rPr>
          <w:w w:val="87"/>
          <w:sz w:val="21"/>
        </w:rPr>
        <w:t>y</w:t>
      </w:r>
      <w:r>
        <w:rPr>
          <w:sz w:val="21"/>
        </w:rPr>
        <w:t> </w:t>
      </w:r>
      <w:r>
        <w:rPr>
          <w:spacing w:val="-26"/>
          <w:sz w:val="21"/>
        </w:rPr>
        <w:t> </w:t>
      </w:r>
      <w:r>
        <w:rPr>
          <w:spacing w:val="-2"/>
          <w:w w:val="90"/>
          <w:sz w:val="21"/>
        </w:rPr>
        <w:t>B</w:t>
      </w:r>
      <w:r>
        <w:rPr>
          <w:w w:val="95"/>
          <w:sz w:val="21"/>
        </w:rPr>
        <w:t>ermejo,</w:t>
      </w:r>
      <w:r>
        <w:rPr>
          <w:sz w:val="21"/>
        </w:rPr>
        <w:t> </w:t>
      </w:r>
      <w:r>
        <w:rPr>
          <w:spacing w:val="-26"/>
          <w:sz w:val="21"/>
        </w:rPr>
        <w:t> </w:t>
      </w:r>
      <w:r>
        <w:rPr>
          <w:w w:val="93"/>
          <w:sz w:val="21"/>
        </w:rPr>
        <w:t>B.</w:t>
      </w:r>
      <w:r>
        <w:rPr>
          <w:sz w:val="21"/>
        </w:rPr>
        <w:t> </w:t>
      </w:r>
      <w:r>
        <w:rPr>
          <w:spacing w:val="-26"/>
          <w:sz w:val="21"/>
        </w:rPr>
        <w:t> </w:t>
      </w:r>
      <w:r>
        <w:rPr>
          <w:w w:val="99"/>
          <w:sz w:val="21"/>
        </w:rPr>
        <w:t>(2001). </w:t>
      </w:r>
      <w:r>
        <w:rPr>
          <w:sz w:val="21"/>
        </w:rPr>
        <w:t>genetic</w:t>
      </w:r>
      <w:r>
        <w:rPr>
          <w:spacing w:val="-18"/>
          <w:sz w:val="21"/>
        </w:rPr>
        <w:t> </w:t>
      </w:r>
      <w:r>
        <w:rPr>
          <w:sz w:val="21"/>
        </w:rPr>
        <w:t>diversity</w:t>
      </w:r>
      <w:r>
        <w:rPr>
          <w:spacing w:val="-18"/>
          <w:sz w:val="21"/>
        </w:rPr>
        <w:t> </w:t>
      </w:r>
      <w:r>
        <w:rPr>
          <w:sz w:val="21"/>
        </w:rPr>
        <w:t>and</w:t>
      </w:r>
      <w:r>
        <w:rPr>
          <w:spacing w:val="-18"/>
          <w:sz w:val="21"/>
        </w:rPr>
        <w:t> </w:t>
      </w:r>
      <w:r>
        <w:rPr>
          <w:sz w:val="21"/>
        </w:rPr>
        <w:t>the</w:t>
      </w:r>
      <w:r>
        <w:rPr>
          <w:spacing w:val="-18"/>
          <w:sz w:val="21"/>
        </w:rPr>
        <w:t> </w:t>
      </w:r>
      <w:r>
        <w:rPr>
          <w:sz w:val="21"/>
        </w:rPr>
        <w:t>mating</w:t>
      </w:r>
      <w:r>
        <w:rPr>
          <w:spacing w:val="-18"/>
          <w:sz w:val="21"/>
        </w:rPr>
        <w:t> </w:t>
      </w:r>
      <w:r>
        <w:rPr>
          <w:sz w:val="21"/>
        </w:rPr>
        <w:t>system</w:t>
      </w:r>
      <w:r>
        <w:rPr>
          <w:spacing w:val="-18"/>
          <w:sz w:val="21"/>
        </w:rPr>
        <w:t> </w:t>
      </w:r>
      <w:r>
        <w:rPr>
          <w:sz w:val="21"/>
        </w:rPr>
        <w:t>of</w:t>
      </w:r>
      <w:r>
        <w:rPr>
          <w:spacing w:val="-18"/>
          <w:sz w:val="21"/>
        </w:rPr>
        <w:t> </w:t>
      </w:r>
      <w:r>
        <w:rPr>
          <w:sz w:val="21"/>
        </w:rPr>
        <w:t>a</w:t>
      </w:r>
      <w:r>
        <w:rPr>
          <w:spacing w:val="-18"/>
          <w:sz w:val="21"/>
        </w:rPr>
        <w:t> </w:t>
      </w:r>
      <w:r>
        <w:rPr>
          <w:sz w:val="21"/>
        </w:rPr>
        <w:t>rare</w:t>
      </w:r>
      <w:r>
        <w:rPr>
          <w:spacing w:val="-18"/>
          <w:sz w:val="21"/>
        </w:rPr>
        <w:t> </w:t>
      </w:r>
      <w:r>
        <w:rPr>
          <w:sz w:val="21"/>
        </w:rPr>
        <w:t>Mexican</w:t>
      </w:r>
      <w:r>
        <w:rPr>
          <w:spacing w:val="-18"/>
          <w:sz w:val="21"/>
        </w:rPr>
        <w:t> </w:t>
      </w:r>
      <w:r>
        <w:rPr>
          <w:sz w:val="21"/>
        </w:rPr>
        <w:t>piñon,</w:t>
      </w:r>
      <w:r>
        <w:rPr>
          <w:spacing w:val="-18"/>
          <w:sz w:val="21"/>
        </w:rPr>
        <w:t> </w:t>
      </w:r>
      <w:r>
        <w:rPr>
          <w:i/>
          <w:sz w:val="21"/>
        </w:rPr>
        <w:t>Pinus</w:t>
      </w:r>
      <w:r>
        <w:rPr>
          <w:i/>
          <w:spacing w:val="-18"/>
          <w:sz w:val="21"/>
        </w:rPr>
        <w:t> </w:t>
      </w:r>
      <w:r>
        <w:rPr>
          <w:i/>
          <w:sz w:val="21"/>
        </w:rPr>
        <w:t>pinceana</w:t>
      </w:r>
      <w:r>
        <w:rPr>
          <w:sz w:val="21"/>
        </w:rPr>
        <w:t>,</w:t>
      </w:r>
      <w:r>
        <w:rPr>
          <w:spacing w:val="-18"/>
          <w:sz w:val="21"/>
        </w:rPr>
        <w:t> </w:t>
      </w:r>
      <w:r>
        <w:rPr>
          <w:sz w:val="21"/>
        </w:rPr>
        <w:t>and</w:t>
      </w:r>
      <w:r>
        <w:rPr>
          <w:spacing w:val="-18"/>
          <w:sz w:val="21"/>
        </w:rPr>
        <w:t> </w:t>
      </w:r>
      <w:r>
        <w:rPr>
          <w:sz w:val="21"/>
        </w:rPr>
        <w:t>a </w:t>
      </w:r>
      <w:r>
        <w:rPr>
          <w:w w:val="95"/>
          <w:sz w:val="21"/>
        </w:rPr>
        <w:t>comparation</w:t>
      </w:r>
      <w:r>
        <w:rPr>
          <w:spacing w:val="-7"/>
          <w:w w:val="95"/>
          <w:sz w:val="21"/>
        </w:rPr>
        <w:t> </w:t>
      </w:r>
      <w:r>
        <w:rPr>
          <w:w w:val="95"/>
          <w:sz w:val="21"/>
        </w:rPr>
        <w:t>with</w:t>
      </w:r>
      <w:r>
        <w:rPr>
          <w:spacing w:val="-7"/>
          <w:w w:val="95"/>
          <w:sz w:val="21"/>
        </w:rPr>
        <w:t> </w:t>
      </w:r>
      <w:r>
        <w:rPr>
          <w:i/>
          <w:w w:val="95"/>
          <w:sz w:val="21"/>
        </w:rPr>
        <w:t>Pinus</w:t>
      </w:r>
      <w:r>
        <w:rPr>
          <w:i/>
          <w:spacing w:val="-7"/>
          <w:w w:val="95"/>
          <w:sz w:val="21"/>
        </w:rPr>
        <w:t> </w:t>
      </w:r>
      <w:r>
        <w:rPr>
          <w:i/>
          <w:w w:val="95"/>
          <w:sz w:val="21"/>
        </w:rPr>
        <w:t>maximartinezii</w:t>
      </w:r>
      <w:r>
        <w:rPr>
          <w:w w:val="95"/>
          <w:sz w:val="21"/>
        </w:rPr>
        <w:t>.</w:t>
      </w:r>
      <w:r>
        <w:rPr>
          <w:spacing w:val="-7"/>
          <w:w w:val="95"/>
          <w:sz w:val="21"/>
        </w:rPr>
        <w:t> </w:t>
      </w:r>
      <w:r>
        <w:rPr>
          <w:i/>
          <w:w w:val="95"/>
          <w:sz w:val="21"/>
        </w:rPr>
        <w:t>American</w:t>
      </w:r>
      <w:r>
        <w:rPr>
          <w:i/>
          <w:spacing w:val="-7"/>
          <w:w w:val="95"/>
          <w:sz w:val="21"/>
        </w:rPr>
        <w:t> </w:t>
      </w:r>
      <w:r>
        <w:rPr>
          <w:i/>
          <w:w w:val="95"/>
          <w:sz w:val="21"/>
        </w:rPr>
        <w:t>Journal</w:t>
      </w:r>
      <w:r>
        <w:rPr>
          <w:i/>
          <w:spacing w:val="-7"/>
          <w:w w:val="95"/>
          <w:sz w:val="21"/>
        </w:rPr>
        <w:t> </w:t>
      </w:r>
      <w:r>
        <w:rPr>
          <w:i/>
          <w:w w:val="95"/>
          <w:sz w:val="21"/>
        </w:rPr>
        <w:t>of</w:t>
      </w:r>
      <w:r>
        <w:rPr>
          <w:i/>
          <w:spacing w:val="-7"/>
          <w:w w:val="95"/>
          <w:sz w:val="21"/>
        </w:rPr>
        <w:t> </w:t>
      </w:r>
      <w:r>
        <w:rPr>
          <w:i/>
          <w:w w:val="95"/>
          <w:sz w:val="21"/>
        </w:rPr>
        <w:t>Botany</w:t>
      </w:r>
      <w:r>
        <w:rPr>
          <w:i/>
          <w:spacing w:val="-7"/>
          <w:w w:val="95"/>
          <w:sz w:val="21"/>
        </w:rPr>
        <w:t> </w:t>
      </w:r>
      <w:r>
        <w:rPr>
          <w:w w:val="95"/>
          <w:sz w:val="21"/>
        </w:rPr>
        <w:t>88</w:t>
      </w:r>
      <w:r>
        <w:rPr>
          <w:spacing w:val="-7"/>
          <w:w w:val="95"/>
          <w:sz w:val="21"/>
        </w:rPr>
        <w:t> </w:t>
      </w:r>
      <w:r>
        <w:rPr>
          <w:w w:val="95"/>
          <w:sz w:val="21"/>
        </w:rPr>
        <w:t>(11):</w:t>
      </w:r>
      <w:r>
        <w:rPr>
          <w:spacing w:val="-7"/>
          <w:w w:val="95"/>
          <w:sz w:val="21"/>
        </w:rPr>
        <w:t> </w:t>
      </w:r>
      <w:r>
        <w:rPr>
          <w:w w:val="95"/>
          <w:sz w:val="21"/>
        </w:rPr>
        <w:t>1977-1988.</w:t>
      </w:r>
    </w:p>
    <w:p>
      <w:pPr>
        <w:pStyle w:val="BodyText"/>
        <w:rPr>
          <w:sz w:val="20"/>
        </w:rPr>
      </w:pPr>
    </w:p>
    <w:p>
      <w:pPr>
        <w:pStyle w:val="BodyText"/>
        <w:spacing w:before="7"/>
        <w:rPr>
          <w:sz w:val="22"/>
        </w:rPr>
      </w:pPr>
    </w:p>
    <w:p>
      <w:pPr>
        <w:spacing w:before="65"/>
        <w:ind w:left="0" w:right="118" w:firstLine="0"/>
        <w:jc w:val="right"/>
        <w:rPr>
          <w:sz w:val="20"/>
        </w:rPr>
      </w:pPr>
      <w:r>
        <w:rPr>
          <w:sz w:val="20"/>
        </w:rPr>
        <w:t>125</w:t>
      </w:r>
    </w:p>
    <w:p>
      <w:pPr>
        <w:spacing w:after="0"/>
        <w:jc w:val="right"/>
        <w:rPr>
          <w:sz w:val="20"/>
        </w:rPr>
        <w:sectPr>
          <w:pgSz w:w="9640" w:h="13040"/>
          <w:pgMar w:top="720" w:bottom="280" w:left="960" w:right="960"/>
        </w:sectPr>
      </w:pPr>
    </w:p>
    <w:p>
      <w:pPr>
        <w:spacing w:before="57"/>
        <w:ind w:left="100" w:right="0" w:firstLine="2974"/>
        <w:jc w:val="left"/>
        <w:rPr>
          <w:sz w:val="18"/>
        </w:rPr>
      </w:pPr>
      <w:r>
        <w:rPr>
          <w:color w:val="A7A9AC"/>
          <w:sz w:val="18"/>
        </w:rPr>
        <w:t>Arzate-Fernández | Gutiérrez-González | Heredia-Bobadilla</w:t>
      </w:r>
    </w:p>
    <w:p>
      <w:pPr>
        <w:pStyle w:val="BodyText"/>
        <w:rPr>
          <w:sz w:val="18"/>
        </w:rPr>
      </w:pPr>
    </w:p>
    <w:p>
      <w:pPr>
        <w:pStyle w:val="BodyText"/>
        <w:rPr>
          <w:sz w:val="18"/>
        </w:rPr>
      </w:pPr>
    </w:p>
    <w:p>
      <w:pPr>
        <w:spacing w:line="297" w:lineRule="auto" w:before="119"/>
        <w:ind w:left="460" w:right="117" w:hanging="361"/>
        <w:jc w:val="both"/>
        <w:rPr>
          <w:sz w:val="21"/>
        </w:rPr>
      </w:pPr>
      <w:r>
        <w:rPr>
          <w:w w:val="199"/>
          <w:sz w:val="21"/>
        </w:rPr>
        <w:t>l</w:t>
      </w:r>
      <w:r>
        <w:rPr>
          <w:w w:val="91"/>
          <w:sz w:val="21"/>
        </w:rPr>
        <w:t>ee,</w:t>
      </w:r>
      <w:r>
        <w:rPr>
          <w:sz w:val="21"/>
        </w:rPr>
        <w:t> </w:t>
      </w:r>
      <w:r>
        <w:rPr>
          <w:w w:val="125"/>
          <w:sz w:val="21"/>
        </w:rPr>
        <w:t>s</w:t>
      </w:r>
      <w:r>
        <w:rPr>
          <w:sz w:val="21"/>
        </w:rPr>
        <w:t>. </w:t>
      </w:r>
      <w:r>
        <w:rPr>
          <w:spacing w:val="-26"/>
          <w:w w:val="101"/>
          <w:sz w:val="21"/>
        </w:rPr>
        <w:t>W</w:t>
      </w:r>
      <w:r>
        <w:rPr>
          <w:sz w:val="21"/>
        </w:rPr>
        <w:t>., </w:t>
      </w:r>
      <w:r>
        <w:rPr>
          <w:w w:val="199"/>
          <w:sz w:val="21"/>
        </w:rPr>
        <w:t>l</w:t>
      </w:r>
      <w:r>
        <w:rPr>
          <w:w w:val="94"/>
          <w:sz w:val="21"/>
        </w:rPr>
        <w:t>edig,</w:t>
      </w:r>
      <w:r>
        <w:rPr>
          <w:sz w:val="21"/>
        </w:rPr>
        <w:t> </w:t>
      </w:r>
      <w:r>
        <w:rPr>
          <w:spacing w:val="-30"/>
          <w:w w:val="161"/>
          <w:sz w:val="21"/>
        </w:rPr>
        <w:t>f</w:t>
      </w:r>
      <w:r>
        <w:rPr>
          <w:sz w:val="21"/>
        </w:rPr>
        <w:t>. </w:t>
      </w:r>
      <w:r>
        <w:rPr>
          <w:spacing w:val="-26"/>
          <w:w w:val="237"/>
          <w:sz w:val="21"/>
        </w:rPr>
        <w:t>t</w:t>
      </w:r>
      <w:r>
        <w:rPr>
          <w:sz w:val="21"/>
        </w:rPr>
        <w:t>. </w:t>
      </w:r>
      <w:r>
        <w:rPr>
          <w:w w:val="87"/>
          <w:sz w:val="21"/>
        </w:rPr>
        <w:t>y</w:t>
      </w:r>
      <w:r>
        <w:rPr>
          <w:sz w:val="21"/>
        </w:rPr>
        <w:t> </w:t>
      </w:r>
      <w:r>
        <w:rPr>
          <w:spacing w:val="-7"/>
          <w:w w:val="88"/>
          <w:sz w:val="21"/>
        </w:rPr>
        <w:t>J</w:t>
      </w:r>
      <w:r>
        <w:rPr>
          <w:w w:val="99"/>
          <w:sz w:val="21"/>
        </w:rPr>
        <w:t>ohnson,</w:t>
      </w:r>
      <w:r>
        <w:rPr>
          <w:sz w:val="21"/>
        </w:rPr>
        <w:t> </w:t>
      </w:r>
      <w:r>
        <w:rPr>
          <w:w w:val="105"/>
          <w:sz w:val="21"/>
        </w:rPr>
        <w:t>D.</w:t>
      </w:r>
      <w:r>
        <w:rPr>
          <w:sz w:val="21"/>
        </w:rPr>
        <w:t> </w:t>
      </w:r>
      <w:r>
        <w:rPr>
          <w:w w:val="193"/>
          <w:sz w:val="21"/>
        </w:rPr>
        <w:t>r</w:t>
      </w:r>
      <w:r>
        <w:rPr>
          <w:sz w:val="21"/>
        </w:rPr>
        <w:t>. </w:t>
      </w:r>
      <w:r>
        <w:rPr>
          <w:w w:val="99"/>
          <w:sz w:val="21"/>
        </w:rPr>
        <w:t>(2002).</w:t>
      </w:r>
      <w:r>
        <w:rPr>
          <w:sz w:val="21"/>
        </w:rPr>
        <w:t> </w:t>
      </w:r>
      <w:r>
        <w:rPr>
          <w:spacing w:val="-2"/>
          <w:w w:val="149"/>
          <w:sz w:val="21"/>
        </w:rPr>
        <w:t>g</w:t>
      </w:r>
      <w:r>
        <w:rPr>
          <w:w w:val="95"/>
          <w:sz w:val="21"/>
        </w:rPr>
        <w:t>enetic</w:t>
      </w:r>
      <w:r>
        <w:rPr>
          <w:sz w:val="21"/>
        </w:rPr>
        <w:t> </w:t>
      </w:r>
      <w:r>
        <w:rPr>
          <w:spacing w:val="-2"/>
          <w:w w:val="86"/>
          <w:sz w:val="21"/>
        </w:rPr>
        <w:t>v</w:t>
      </w:r>
      <w:r>
        <w:rPr>
          <w:w w:val="97"/>
          <w:sz w:val="21"/>
        </w:rPr>
        <w:t>ariation</w:t>
      </w:r>
      <w:r>
        <w:rPr>
          <w:sz w:val="21"/>
        </w:rPr>
        <w:t> </w:t>
      </w:r>
      <w:r>
        <w:rPr>
          <w:w w:val="98"/>
          <w:sz w:val="21"/>
        </w:rPr>
        <w:t>at</w:t>
      </w:r>
      <w:r>
        <w:rPr>
          <w:sz w:val="21"/>
        </w:rPr>
        <w:t> </w:t>
      </w:r>
      <w:r>
        <w:rPr>
          <w:w w:val="92"/>
          <w:sz w:val="21"/>
        </w:rPr>
        <w:t>allozyme</w:t>
      </w:r>
      <w:r>
        <w:rPr>
          <w:sz w:val="21"/>
        </w:rPr>
        <w:t> </w:t>
      </w:r>
      <w:r>
        <w:rPr>
          <w:w w:val="99"/>
          <w:sz w:val="21"/>
        </w:rPr>
        <w:t>and</w:t>
      </w:r>
      <w:r>
        <w:rPr>
          <w:sz w:val="21"/>
        </w:rPr>
        <w:t> </w:t>
      </w:r>
      <w:r>
        <w:rPr>
          <w:rFonts w:ascii="PMingLiU"/>
          <w:w w:val="163"/>
          <w:sz w:val="14"/>
        </w:rPr>
        <w:t>rapd </w:t>
      </w:r>
      <w:r>
        <w:rPr>
          <w:sz w:val="21"/>
        </w:rPr>
        <w:t>markers in </w:t>
      </w:r>
      <w:r>
        <w:rPr>
          <w:i/>
          <w:sz w:val="21"/>
        </w:rPr>
        <w:t>Pinus longaeva </w:t>
      </w:r>
      <w:r>
        <w:rPr>
          <w:sz w:val="21"/>
        </w:rPr>
        <w:t>(pinaceae) of the White Mountains, california. </w:t>
      </w:r>
      <w:r>
        <w:rPr>
          <w:i/>
          <w:sz w:val="21"/>
        </w:rPr>
        <w:t>American </w:t>
      </w:r>
      <w:r>
        <w:rPr>
          <w:i/>
          <w:w w:val="95"/>
          <w:sz w:val="21"/>
        </w:rPr>
        <w:t>Journal of Botany</w:t>
      </w:r>
      <w:r>
        <w:rPr>
          <w:w w:val="95"/>
          <w:sz w:val="21"/>
        </w:rPr>
        <w:t>, 89(4), 566-577.</w:t>
      </w:r>
    </w:p>
    <w:p>
      <w:pPr>
        <w:spacing w:line="297" w:lineRule="auto" w:before="2"/>
        <w:ind w:left="460" w:right="117" w:hanging="360"/>
        <w:jc w:val="both"/>
        <w:rPr>
          <w:sz w:val="21"/>
        </w:rPr>
      </w:pPr>
      <w:r>
        <w:rPr>
          <w:sz w:val="21"/>
        </w:rPr>
        <w:t>lehmann, p. (2002). structure and evolution of plant disease resistance genes. </w:t>
      </w:r>
      <w:r>
        <w:rPr>
          <w:i/>
          <w:sz w:val="21"/>
        </w:rPr>
        <w:t>Journal of </w:t>
      </w:r>
      <w:r>
        <w:rPr>
          <w:i/>
          <w:w w:val="95"/>
          <w:sz w:val="21"/>
        </w:rPr>
        <w:t>Applied genetics</w:t>
      </w:r>
      <w:r>
        <w:rPr>
          <w:w w:val="95"/>
          <w:sz w:val="21"/>
        </w:rPr>
        <w:t>, 43(4), 403-414.</w:t>
      </w:r>
    </w:p>
    <w:p>
      <w:pPr>
        <w:spacing w:line="297" w:lineRule="auto" w:before="2"/>
        <w:ind w:left="460" w:right="117" w:hanging="360"/>
        <w:jc w:val="both"/>
        <w:rPr>
          <w:sz w:val="21"/>
        </w:rPr>
      </w:pPr>
      <w:r>
        <w:rPr>
          <w:w w:val="199"/>
          <w:sz w:val="21"/>
        </w:rPr>
        <w:t>l</w:t>
      </w:r>
      <w:r>
        <w:rPr>
          <w:w w:val="92"/>
          <w:sz w:val="21"/>
        </w:rPr>
        <w:t>eiste</w:t>
      </w:r>
      <w:r>
        <w:rPr>
          <w:spacing w:val="-13"/>
          <w:w w:val="92"/>
          <w:sz w:val="21"/>
        </w:rPr>
        <w:t>r</w:t>
      </w:r>
      <w:r>
        <w:rPr>
          <w:sz w:val="21"/>
        </w:rPr>
        <w:t>, </w:t>
      </w:r>
      <w:r>
        <w:rPr>
          <w:spacing w:val="-5"/>
          <w:sz w:val="21"/>
        </w:rPr>
        <w:t> </w:t>
      </w:r>
      <w:r>
        <w:rPr>
          <w:w w:val="105"/>
          <w:sz w:val="21"/>
        </w:rPr>
        <w:t>D.</w:t>
      </w:r>
      <w:r>
        <w:rPr>
          <w:sz w:val="21"/>
        </w:rPr>
        <w:t> </w:t>
      </w:r>
      <w:r>
        <w:rPr>
          <w:spacing w:val="-5"/>
          <w:sz w:val="21"/>
        </w:rPr>
        <w:t> </w:t>
      </w:r>
      <w:r>
        <w:rPr>
          <w:w w:val="99"/>
          <w:sz w:val="21"/>
        </w:rPr>
        <w:t>(2004).</w:t>
      </w:r>
      <w:r>
        <w:rPr>
          <w:sz w:val="21"/>
        </w:rPr>
        <w:t> </w:t>
      </w:r>
      <w:r>
        <w:rPr>
          <w:spacing w:val="-14"/>
          <w:sz w:val="21"/>
        </w:rPr>
        <w:t> </w:t>
      </w:r>
      <w:r>
        <w:rPr>
          <w:spacing w:val="-24"/>
          <w:w w:val="237"/>
          <w:sz w:val="21"/>
        </w:rPr>
        <w:t>t</w:t>
      </w:r>
      <w:r>
        <w:rPr>
          <w:w w:val="98"/>
          <w:sz w:val="21"/>
        </w:rPr>
        <w:t>andem</w:t>
      </w:r>
      <w:r>
        <w:rPr>
          <w:sz w:val="21"/>
        </w:rPr>
        <w:t> </w:t>
      </w:r>
      <w:r>
        <w:rPr>
          <w:spacing w:val="-5"/>
          <w:sz w:val="21"/>
        </w:rPr>
        <w:t> </w:t>
      </w:r>
      <w:r>
        <w:rPr>
          <w:w w:val="99"/>
          <w:sz w:val="21"/>
        </w:rPr>
        <w:t>and</w:t>
      </w:r>
      <w:r>
        <w:rPr>
          <w:sz w:val="21"/>
        </w:rPr>
        <w:t> </w:t>
      </w:r>
      <w:r>
        <w:rPr>
          <w:spacing w:val="-5"/>
          <w:sz w:val="21"/>
        </w:rPr>
        <w:t> </w:t>
      </w:r>
      <w:r>
        <w:rPr>
          <w:w w:val="94"/>
          <w:sz w:val="21"/>
        </w:rPr>
        <w:t>segmental</w:t>
      </w:r>
      <w:r>
        <w:rPr>
          <w:sz w:val="21"/>
        </w:rPr>
        <w:t> </w:t>
      </w:r>
      <w:r>
        <w:rPr>
          <w:spacing w:val="-5"/>
          <w:sz w:val="21"/>
        </w:rPr>
        <w:t> </w:t>
      </w:r>
      <w:r>
        <w:rPr>
          <w:w w:val="93"/>
          <w:sz w:val="21"/>
        </w:rPr>
        <w:t>gene</w:t>
      </w:r>
      <w:r>
        <w:rPr>
          <w:sz w:val="21"/>
        </w:rPr>
        <w:t> </w:t>
      </w:r>
      <w:r>
        <w:rPr>
          <w:spacing w:val="-5"/>
          <w:sz w:val="21"/>
        </w:rPr>
        <w:t> </w:t>
      </w:r>
      <w:r>
        <w:rPr>
          <w:w w:val="98"/>
          <w:sz w:val="21"/>
        </w:rPr>
        <w:t>duplication</w:t>
      </w:r>
      <w:r>
        <w:rPr>
          <w:sz w:val="21"/>
        </w:rPr>
        <w:t> </w:t>
      </w:r>
      <w:r>
        <w:rPr>
          <w:spacing w:val="-5"/>
          <w:sz w:val="21"/>
        </w:rPr>
        <w:t> </w:t>
      </w:r>
      <w:r>
        <w:rPr>
          <w:w w:val="99"/>
          <w:sz w:val="21"/>
        </w:rPr>
        <w:t>and</w:t>
      </w:r>
      <w:r>
        <w:rPr>
          <w:sz w:val="21"/>
        </w:rPr>
        <w:t> </w:t>
      </w:r>
      <w:r>
        <w:rPr>
          <w:spacing w:val="-5"/>
          <w:sz w:val="21"/>
        </w:rPr>
        <w:t> </w:t>
      </w:r>
      <w:r>
        <w:rPr>
          <w:spacing w:val="-3"/>
          <w:w w:val="99"/>
          <w:sz w:val="21"/>
        </w:rPr>
        <w:t>r</w:t>
      </w:r>
      <w:r>
        <w:rPr>
          <w:w w:val="97"/>
          <w:sz w:val="21"/>
        </w:rPr>
        <w:t>ecombination</w:t>
      </w:r>
      <w:r>
        <w:rPr>
          <w:sz w:val="21"/>
        </w:rPr>
        <w:t> </w:t>
      </w:r>
      <w:r>
        <w:rPr>
          <w:spacing w:val="-5"/>
          <w:sz w:val="21"/>
        </w:rPr>
        <w:t> </w:t>
      </w:r>
      <w:r>
        <w:rPr>
          <w:w w:val="100"/>
          <w:sz w:val="21"/>
        </w:rPr>
        <w:t>in</w:t>
      </w:r>
      <w:r>
        <w:rPr>
          <w:sz w:val="21"/>
        </w:rPr>
        <w:t> </w:t>
      </w:r>
      <w:r>
        <w:rPr>
          <w:spacing w:val="-5"/>
          <w:sz w:val="21"/>
        </w:rPr>
        <w:t> </w:t>
      </w:r>
      <w:r>
        <w:rPr>
          <w:w w:val="99"/>
          <w:sz w:val="21"/>
        </w:rPr>
        <w:t>the </w:t>
      </w:r>
      <w:r>
        <w:rPr>
          <w:sz w:val="21"/>
        </w:rPr>
        <w:t>evolution</w:t>
      </w:r>
      <w:r>
        <w:rPr>
          <w:spacing w:val="-31"/>
          <w:sz w:val="21"/>
        </w:rPr>
        <w:t> </w:t>
      </w:r>
      <w:r>
        <w:rPr>
          <w:sz w:val="21"/>
        </w:rPr>
        <w:t>of</w:t>
      </w:r>
      <w:r>
        <w:rPr>
          <w:spacing w:val="-31"/>
          <w:sz w:val="21"/>
        </w:rPr>
        <w:t> </w:t>
      </w:r>
      <w:r>
        <w:rPr>
          <w:sz w:val="21"/>
        </w:rPr>
        <w:t>plant</w:t>
      </w:r>
      <w:r>
        <w:rPr>
          <w:spacing w:val="-31"/>
          <w:sz w:val="21"/>
        </w:rPr>
        <w:t> </w:t>
      </w:r>
      <w:r>
        <w:rPr>
          <w:sz w:val="21"/>
        </w:rPr>
        <w:t>disease</w:t>
      </w:r>
      <w:r>
        <w:rPr>
          <w:spacing w:val="-31"/>
          <w:sz w:val="21"/>
        </w:rPr>
        <w:t> </w:t>
      </w:r>
      <w:r>
        <w:rPr>
          <w:sz w:val="21"/>
        </w:rPr>
        <w:t>resistance</w:t>
      </w:r>
      <w:r>
        <w:rPr>
          <w:spacing w:val="-31"/>
          <w:sz w:val="21"/>
        </w:rPr>
        <w:t> </w:t>
      </w:r>
      <w:r>
        <w:rPr>
          <w:sz w:val="21"/>
        </w:rPr>
        <w:t>genes.</w:t>
      </w:r>
      <w:r>
        <w:rPr>
          <w:spacing w:val="-31"/>
          <w:sz w:val="21"/>
        </w:rPr>
        <w:t> </w:t>
      </w:r>
      <w:r>
        <w:rPr>
          <w:i/>
          <w:spacing w:val="-5"/>
          <w:sz w:val="21"/>
        </w:rPr>
        <w:t>Trends</w:t>
      </w:r>
      <w:r>
        <w:rPr>
          <w:i/>
          <w:spacing w:val="-31"/>
          <w:sz w:val="21"/>
        </w:rPr>
        <w:t> </w:t>
      </w:r>
      <w:r>
        <w:rPr>
          <w:i/>
          <w:sz w:val="21"/>
        </w:rPr>
        <w:t>in</w:t>
      </w:r>
      <w:r>
        <w:rPr>
          <w:i/>
          <w:spacing w:val="-31"/>
          <w:sz w:val="21"/>
        </w:rPr>
        <w:t> </w:t>
      </w:r>
      <w:r>
        <w:rPr>
          <w:i/>
          <w:sz w:val="21"/>
        </w:rPr>
        <w:t>genetics</w:t>
      </w:r>
      <w:r>
        <w:rPr>
          <w:sz w:val="21"/>
        </w:rPr>
        <w:t>,</w:t>
      </w:r>
      <w:r>
        <w:rPr>
          <w:spacing w:val="-31"/>
          <w:sz w:val="21"/>
        </w:rPr>
        <w:t> </w:t>
      </w:r>
      <w:r>
        <w:rPr>
          <w:sz w:val="21"/>
        </w:rPr>
        <w:t>20,</w:t>
      </w:r>
      <w:r>
        <w:rPr>
          <w:spacing w:val="-31"/>
          <w:sz w:val="21"/>
        </w:rPr>
        <w:t> </w:t>
      </w:r>
      <w:r>
        <w:rPr>
          <w:sz w:val="21"/>
        </w:rPr>
        <w:t>116-122.</w:t>
      </w:r>
    </w:p>
    <w:p>
      <w:pPr>
        <w:spacing w:line="297" w:lineRule="auto" w:before="2"/>
        <w:ind w:left="460" w:right="116" w:hanging="361"/>
        <w:jc w:val="both"/>
        <w:rPr>
          <w:sz w:val="21"/>
        </w:rPr>
      </w:pPr>
      <w:r>
        <w:rPr>
          <w:w w:val="199"/>
          <w:sz w:val="21"/>
        </w:rPr>
        <w:t>l</w:t>
      </w:r>
      <w:r>
        <w:rPr>
          <w:w w:val="92"/>
          <w:sz w:val="21"/>
        </w:rPr>
        <w:t>evins,</w:t>
      </w:r>
      <w:r>
        <w:rPr>
          <w:sz w:val="21"/>
        </w:rPr>
        <w:t>  </w:t>
      </w:r>
      <w:r>
        <w:rPr>
          <w:spacing w:val="-14"/>
          <w:sz w:val="21"/>
        </w:rPr>
        <w:t> </w:t>
      </w:r>
      <w:r>
        <w:rPr>
          <w:w w:val="193"/>
          <w:sz w:val="21"/>
        </w:rPr>
        <w:t>r</w:t>
      </w:r>
      <w:r>
        <w:rPr>
          <w:sz w:val="21"/>
        </w:rPr>
        <w:t>.  </w:t>
      </w:r>
      <w:r>
        <w:rPr>
          <w:spacing w:val="-14"/>
          <w:sz w:val="21"/>
        </w:rPr>
        <w:t> </w:t>
      </w:r>
      <w:r>
        <w:rPr>
          <w:w w:val="99"/>
          <w:sz w:val="21"/>
        </w:rPr>
        <w:t>(1969).</w:t>
      </w:r>
      <w:r>
        <w:rPr>
          <w:sz w:val="21"/>
        </w:rPr>
        <w:t>  </w:t>
      </w:r>
      <w:r>
        <w:rPr>
          <w:spacing w:val="-14"/>
          <w:sz w:val="21"/>
        </w:rPr>
        <w:t> </w:t>
      </w:r>
      <w:r>
        <w:rPr>
          <w:spacing w:val="-3"/>
          <w:w w:val="125"/>
          <w:sz w:val="21"/>
        </w:rPr>
        <w:t>s</w:t>
      </w:r>
      <w:r>
        <w:rPr>
          <w:w w:val="96"/>
          <w:sz w:val="21"/>
        </w:rPr>
        <w:t>ome</w:t>
      </w:r>
      <w:r>
        <w:rPr>
          <w:sz w:val="21"/>
        </w:rPr>
        <w:t>  </w:t>
      </w:r>
      <w:r>
        <w:rPr>
          <w:spacing w:val="-14"/>
          <w:sz w:val="21"/>
        </w:rPr>
        <w:t> </w:t>
      </w:r>
      <w:r>
        <w:rPr>
          <w:w w:val="96"/>
          <w:sz w:val="21"/>
        </w:rPr>
        <w:t>demographic</w:t>
      </w:r>
      <w:r>
        <w:rPr>
          <w:sz w:val="21"/>
        </w:rPr>
        <w:t>  </w:t>
      </w:r>
      <w:r>
        <w:rPr>
          <w:spacing w:val="-14"/>
          <w:sz w:val="21"/>
        </w:rPr>
        <w:t> </w:t>
      </w:r>
      <w:r>
        <w:rPr>
          <w:w w:val="99"/>
          <w:sz w:val="21"/>
        </w:rPr>
        <w:t>and</w:t>
      </w:r>
      <w:r>
        <w:rPr>
          <w:sz w:val="21"/>
        </w:rPr>
        <w:t>  </w:t>
      </w:r>
      <w:r>
        <w:rPr>
          <w:spacing w:val="-14"/>
          <w:sz w:val="21"/>
        </w:rPr>
        <w:t> </w:t>
      </w:r>
      <w:r>
        <w:rPr>
          <w:w w:val="94"/>
          <w:sz w:val="21"/>
        </w:rPr>
        <w:t>genetic</w:t>
      </w:r>
      <w:r>
        <w:rPr>
          <w:sz w:val="21"/>
        </w:rPr>
        <w:t>  </w:t>
      </w:r>
      <w:r>
        <w:rPr>
          <w:spacing w:val="-14"/>
          <w:sz w:val="21"/>
        </w:rPr>
        <w:t> </w:t>
      </w:r>
      <w:r>
        <w:rPr>
          <w:w w:val="94"/>
          <w:sz w:val="21"/>
        </w:rPr>
        <w:t>consequences</w:t>
      </w:r>
      <w:r>
        <w:rPr>
          <w:sz w:val="21"/>
        </w:rPr>
        <w:t>  </w:t>
      </w:r>
      <w:r>
        <w:rPr>
          <w:spacing w:val="-14"/>
          <w:sz w:val="21"/>
        </w:rPr>
        <w:t> </w:t>
      </w:r>
      <w:r>
        <w:rPr>
          <w:w w:val="93"/>
          <w:sz w:val="21"/>
        </w:rPr>
        <w:t>of</w:t>
      </w:r>
      <w:r>
        <w:rPr>
          <w:sz w:val="21"/>
        </w:rPr>
        <w:t>  </w:t>
      </w:r>
      <w:r>
        <w:rPr>
          <w:spacing w:val="-14"/>
          <w:sz w:val="21"/>
        </w:rPr>
        <w:t> </w:t>
      </w:r>
      <w:r>
        <w:rPr>
          <w:w w:val="94"/>
          <w:sz w:val="21"/>
        </w:rPr>
        <w:t>envi</w:t>
      </w:r>
      <w:r>
        <w:rPr>
          <w:spacing w:val="-2"/>
          <w:w w:val="94"/>
          <w:sz w:val="21"/>
        </w:rPr>
        <w:t>r</w:t>
      </w:r>
      <w:r>
        <w:rPr>
          <w:w w:val="98"/>
          <w:sz w:val="21"/>
        </w:rPr>
        <w:t>onmental </w:t>
      </w:r>
      <w:r>
        <w:rPr>
          <w:sz w:val="21"/>
        </w:rPr>
        <w:t>heterogeneity</w:t>
      </w:r>
      <w:r>
        <w:rPr>
          <w:spacing w:val="-17"/>
          <w:sz w:val="21"/>
        </w:rPr>
        <w:t> </w:t>
      </w:r>
      <w:r>
        <w:rPr>
          <w:sz w:val="21"/>
        </w:rPr>
        <w:t>for</w:t>
      </w:r>
      <w:r>
        <w:rPr>
          <w:spacing w:val="-17"/>
          <w:sz w:val="21"/>
        </w:rPr>
        <w:t> </w:t>
      </w:r>
      <w:r>
        <w:rPr>
          <w:sz w:val="21"/>
        </w:rPr>
        <w:t>biological</w:t>
      </w:r>
      <w:r>
        <w:rPr>
          <w:spacing w:val="-17"/>
          <w:sz w:val="21"/>
        </w:rPr>
        <w:t> </w:t>
      </w:r>
      <w:r>
        <w:rPr>
          <w:sz w:val="21"/>
        </w:rPr>
        <w:t>control.</w:t>
      </w:r>
      <w:r>
        <w:rPr>
          <w:spacing w:val="-17"/>
          <w:sz w:val="21"/>
        </w:rPr>
        <w:t> </w:t>
      </w:r>
      <w:r>
        <w:rPr>
          <w:sz w:val="21"/>
        </w:rPr>
        <w:t>Bulletin</w:t>
      </w:r>
      <w:r>
        <w:rPr>
          <w:spacing w:val="-17"/>
          <w:sz w:val="21"/>
        </w:rPr>
        <w:t> </w:t>
      </w:r>
      <w:r>
        <w:rPr>
          <w:sz w:val="21"/>
        </w:rPr>
        <w:t>of</w:t>
      </w:r>
      <w:r>
        <w:rPr>
          <w:spacing w:val="-17"/>
          <w:sz w:val="21"/>
        </w:rPr>
        <w:t> </w:t>
      </w:r>
      <w:r>
        <w:rPr>
          <w:sz w:val="21"/>
        </w:rPr>
        <w:t>the</w:t>
      </w:r>
      <w:r>
        <w:rPr>
          <w:spacing w:val="-17"/>
          <w:sz w:val="21"/>
        </w:rPr>
        <w:t> </w:t>
      </w:r>
      <w:r>
        <w:rPr>
          <w:i/>
          <w:sz w:val="21"/>
        </w:rPr>
        <w:t>Entomological</w:t>
      </w:r>
      <w:r>
        <w:rPr>
          <w:i/>
          <w:spacing w:val="-17"/>
          <w:sz w:val="21"/>
        </w:rPr>
        <w:t> </w:t>
      </w:r>
      <w:r>
        <w:rPr>
          <w:i/>
          <w:sz w:val="21"/>
        </w:rPr>
        <w:t>Society</w:t>
      </w:r>
      <w:r>
        <w:rPr>
          <w:i/>
          <w:spacing w:val="-17"/>
          <w:sz w:val="21"/>
        </w:rPr>
        <w:t> </w:t>
      </w:r>
      <w:r>
        <w:rPr>
          <w:i/>
          <w:sz w:val="21"/>
        </w:rPr>
        <w:t>of</w:t>
      </w:r>
      <w:r>
        <w:rPr>
          <w:i/>
          <w:spacing w:val="-17"/>
          <w:sz w:val="21"/>
        </w:rPr>
        <w:t> </w:t>
      </w:r>
      <w:r>
        <w:rPr>
          <w:i/>
          <w:sz w:val="21"/>
        </w:rPr>
        <w:t>America</w:t>
      </w:r>
      <w:r>
        <w:rPr>
          <w:sz w:val="21"/>
        </w:rPr>
        <w:t>, 15(3),</w:t>
      </w:r>
      <w:r>
        <w:rPr>
          <w:spacing w:val="-9"/>
          <w:sz w:val="21"/>
        </w:rPr>
        <w:t> </w:t>
      </w:r>
      <w:r>
        <w:rPr>
          <w:sz w:val="21"/>
        </w:rPr>
        <w:t>237-240.</w:t>
      </w:r>
    </w:p>
    <w:p>
      <w:pPr>
        <w:spacing w:line="297" w:lineRule="auto" w:before="2"/>
        <w:ind w:left="460" w:right="117" w:hanging="361"/>
        <w:jc w:val="both"/>
        <w:rPr>
          <w:sz w:val="21"/>
        </w:rPr>
      </w:pPr>
      <w:r>
        <w:rPr>
          <w:w w:val="199"/>
          <w:sz w:val="21"/>
        </w:rPr>
        <w:t>l</w:t>
      </w:r>
      <w:r>
        <w:rPr>
          <w:w w:val="96"/>
          <w:sz w:val="21"/>
        </w:rPr>
        <w:t>i,</w:t>
      </w:r>
      <w:r>
        <w:rPr>
          <w:spacing w:val="16"/>
          <w:sz w:val="21"/>
        </w:rPr>
        <w:t> </w:t>
      </w:r>
      <w:r>
        <w:rPr>
          <w:spacing w:val="-17"/>
          <w:w w:val="79"/>
          <w:sz w:val="21"/>
        </w:rPr>
        <w:t>Y</w:t>
      </w:r>
      <w:r>
        <w:rPr>
          <w:sz w:val="21"/>
        </w:rPr>
        <w:t>.</w:t>
      </w:r>
      <w:r>
        <w:rPr>
          <w:spacing w:val="19"/>
          <w:sz w:val="21"/>
        </w:rPr>
        <w:t> </w:t>
      </w:r>
      <w:r>
        <w:rPr>
          <w:w w:val="156"/>
          <w:sz w:val="21"/>
        </w:rPr>
        <w:t>c</w:t>
      </w:r>
      <w:r>
        <w:rPr>
          <w:sz w:val="21"/>
        </w:rPr>
        <w:t>.,</w:t>
      </w:r>
      <w:r>
        <w:rPr>
          <w:spacing w:val="19"/>
          <w:sz w:val="21"/>
        </w:rPr>
        <w:t> </w:t>
      </w:r>
      <w:r>
        <w:rPr>
          <w:spacing w:val="-4"/>
          <w:w w:val="93"/>
          <w:sz w:val="21"/>
        </w:rPr>
        <w:t>K</w:t>
      </w:r>
      <w:r>
        <w:rPr>
          <w:w w:val="98"/>
          <w:sz w:val="21"/>
        </w:rPr>
        <w:t>o</w:t>
      </w:r>
      <w:r>
        <w:rPr>
          <w:spacing w:val="-2"/>
          <w:w w:val="98"/>
          <w:sz w:val="21"/>
        </w:rPr>
        <w:t>r</w:t>
      </w:r>
      <w:r>
        <w:rPr>
          <w:w w:val="95"/>
          <w:sz w:val="21"/>
        </w:rPr>
        <w:t>ol,</w:t>
      </w:r>
      <w:r>
        <w:rPr>
          <w:spacing w:val="19"/>
          <w:sz w:val="21"/>
        </w:rPr>
        <w:t> </w:t>
      </w:r>
      <w:r>
        <w:rPr>
          <w:w w:val="140"/>
          <w:sz w:val="21"/>
        </w:rPr>
        <w:t>a</w:t>
      </w:r>
      <w:r>
        <w:rPr>
          <w:sz w:val="21"/>
        </w:rPr>
        <w:t>.</w:t>
      </w:r>
      <w:r>
        <w:rPr>
          <w:spacing w:val="19"/>
          <w:sz w:val="21"/>
        </w:rPr>
        <w:t> </w:t>
      </w:r>
      <w:r>
        <w:rPr>
          <w:w w:val="94"/>
          <w:sz w:val="21"/>
        </w:rPr>
        <w:t>B.,</w:t>
      </w:r>
      <w:r>
        <w:rPr>
          <w:spacing w:val="19"/>
          <w:sz w:val="21"/>
        </w:rPr>
        <w:t> </w:t>
      </w:r>
      <w:r>
        <w:rPr>
          <w:spacing w:val="-11"/>
          <w:w w:val="161"/>
          <w:sz w:val="21"/>
        </w:rPr>
        <w:t>f</w:t>
      </w:r>
      <w:r>
        <w:rPr>
          <w:w w:val="97"/>
          <w:sz w:val="21"/>
        </w:rPr>
        <w:t>ahima,</w:t>
      </w:r>
      <w:r>
        <w:rPr>
          <w:spacing w:val="10"/>
          <w:sz w:val="21"/>
        </w:rPr>
        <w:t> </w:t>
      </w:r>
      <w:r>
        <w:rPr>
          <w:spacing w:val="-26"/>
          <w:w w:val="237"/>
          <w:sz w:val="21"/>
        </w:rPr>
        <w:t>t</w:t>
      </w:r>
      <w:r>
        <w:rPr>
          <w:sz w:val="21"/>
        </w:rPr>
        <w:t>.,</w:t>
      </w:r>
      <w:r>
        <w:rPr>
          <w:spacing w:val="19"/>
          <w:sz w:val="21"/>
        </w:rPr>
        <w:t> </w:t>
      </w:r>
      <w:r>
        <w:rPr>
          <w:spacing w:val="-2"/>
          <w:w w:val="90"/>
          <w:sz w:val="21"/>
        </w:rPr>
        <w:t>B</w:t>
      </w:r>
      <w:r>
        <w:rPr>
          <w:w w:val="89"/>
          <w:sz w:val="21"/>
        </w:rPr>
        <w:t>eiles,</w:t>
      </w:r>
      <w:r>
        <w:rPr>
          <w:spacing w:val="19"/>
          <w:sz w:val="21"/>
        </w:rPr>
        <w:t> </w:t>
      </w:r>
      <w:r>
        <w:rPr>
          <w:w w:val="140"/>
          <w:sz w:val="21"/>
        </w:rPr>
        <w:t>a</w:t>
      </w:r>
      <w:r>
        <w:rPr>
          <w:sz w:val="21"/>
        </w:rPr>
        <w:t>.</w:t>
      </w:r>
      <w:r>
        <w:rPr>
          <w:spacing w:val="19"/>
          <w:sz w:val="21"/>
        </w:rPr>
        <w:t> </w:t>
      </w:r>
      <w:r>
        <w:rPr>
          <w:w w:val="87"/>
          <w:sz w:val="21"/>
        </w:rPr>
        <w:t>y</w:t>
      </w:r>
      <w:r>
        <w:rPr>
          <w:spacing w:val="19"/>
          <w:sz w:val="21"/>
        </w:rPr>
        <w:t> </w:t>
      </w:r>
      <w:r>
        <w:rPr>
          <w:spacing w:val="-7"/>
          <w:w w:val="156"/>
          <w:sz w:val="21"/>
        </w:rPr>
        <w:t>n</w:t>
      </w:r>
      <w:r>
        <w:rPr>
          <w:w w:val="87"/>
          <w:sz w:val="21"/>
        </w:rPr>
        <w:t>e</w:t>
      </w:r>
      <w:r>
        <w:rPr>
          <w:spacing w:val="-2"/>
          <w:w w:val="87"/>
          <w:sz w:val="21"/>
        </w:rPr>
        <w:t>v</w:t>
      </w:r>
      <w:r>
        <w:rPr>
          <w:w w:val="98"/>
          <w:sz w:val="21"/>
        </w:rPr>
        <w:t>o,</w:t>
      </w:r>
      <w:r>
        <w:rPr>
          <w:spacing w:val="19"/>
          <w:sz w:val="21"/>
        </w:rPr>
        <w:t> </w:t>
      </w:r>
      <w:r>
        <w:rPr>
          <w:w w:val="131"/>
          <w:sz w:val="21"/>
        </w:rPr>
        <w:t>e</w:t>
      </w:r>
      <w:r>
        <w:rPr>
          <w:sz w:val="21"/>
        </w:rPr>
        <w:t>.</w:t>
      </w:r>
      <w:r>
        <w:rPr>
          <w:spacing w:val="19"/>
          <w:sz w:val="21"/>
        </w:rPr>
        <w:t> </w:t>
      </w:r>
      <w:r>
        <w:rPr>
          <w:w w:val="99"/>
          <w:sz w:val="21"/>
        </w:rPr>
        <w:t>(2002).</w:t>
      </w:r>
      <w:r>
        <w:rPr>
          <w:spacing w:val="19"/>
          <w:sz w:val="21"/>
        </w:rPr>
        <w:t> </w:t>
      </w:r>
      <w:r>
        <w:rPr>
          <w:spacing w:val="-3"/>
          <w:w w:val="102"/>
          <w:sz w:val="21"/>
        </w:rPr>
        <w:t>M</w:t>
      </w:r>
      <w:r>
        <w:rPr>
          <w:w w:val="93"/>
          <w:sz w:val="21"/>
        </w:rPr>
        <w:t>ic</w:t>
      </w:r>
      <w:r>
        <w:rPr>
          <w:spacing w:val="-2"/>
          <w:w w:val="93"/>
          <w:sz w:val="21"/>
        </w:rPr>
        <w:t>r</w:t>
      </w:r>
      <w:r>
        <w:rPr>
          <w:w w:val="92"/>
          <w:sz w:val="21"/>
        </w:rPr>
        <w:t>osatellites:</w:t>
      </w:r>
      <w:r>
        <w:rPr>
          <w:spacing w:val="19"/>
          <w:sz w:val="21"/>
        </w:rPr>
        <w:t> </w:t>
      </w:r>
      <w:r>
        <w:rPr>
          <w:w w:val="95"/>
          <w:sz w:val="21"/>
        </w:rPr>
        <w:t>genomic </w:t>
      </w:r>
      <w:r>
        <w:rPr>
          <w:w w:val="95"/>
          <w:sz w:val="21"/>
        </w:rPr>
        <w:t>distribution,</w:t>
      </w:r>
      <w:r>
        <w:rPr>
          <w:spacing w:val="-8"/>
          <w:w w:val="95"/>
          <w:sz w:val="21"/>
        </w:rPr>
        <w:t> </w:t>
      </w:r>
      <w:r>
        <w:rPr>
          <w:w w:val="95"/>
          <w:sz w:val="21"/>
        </w:rPr>
        <w:t>putative</w:t>
      </w:r>
      <w:r>
        <w:rPr>
          <w:spacing w:val="-8"/>
          <w:w w:val="95"/>
          <w:sz w:val="21"/>
        </w:rPr>
        <w:t> </w:t>
      </w:r>
      <w:r>
        <w:rPr>
          <w:w w:val="95"/>
          <w:sz w:val="21"/>
        </w:rPr>
        <w:t>functions</w:t>
      </w:r>
      <w:r>
        <w:rPr>
          <w:spacing w:val="-8"/>
          <w:w w:val="95"/>
          <w:sz w:val="21"/>
        </w:rPr>
        <w:t> </w:t>
      </w:r>
      <w:r>
        <w:rPr>
          <w:w w:val="95"/>
          <w:sz w:val="21"/>
        </w:rPr>
        <w:t>and</w:t>
      </w:r>
      <w:r>
        <w:rPr>
          <w:spacing w:val="-8"/>
          <w:w w:val="95"/>
          <w:sz w:val="21"/>
        </w:rPr>
        <w:t> </w:t>
      </w:r>
      <w:r>
        <w:rPr>
          <w:w w:val="95"/>
          <w:sz w:val="21"/>
        </w:rPr>
        <w:t>mutational</w:t>
      </w:r>
      <w:r>
        <w:rPr>
          <w:spacing w:val="-8"/>
          <w:w w:val="95"/>
          <w:sz w:val="21"/>
        </w:rPr>
        <w:t> </w:t>
      </w:r>
      <w:r>
        <w:rPr>
          <w:w w:val="95"/>
          <w:sz w:val="21"/>
        </w:rPr>
        <w:t>mechanisms:</w:t>
      </w:r>
      <w:r>
        <w:rPr>
          <w:spacing w:val="-8"/>
          <w:w w:val="95"/>
          <w:sz w:val="21"/>
        </w:rPr>
        <w:t> </w:t>
      </w:r>
      <w:r>
        <w:rPr>
          <w:w w:val="95"/>
          <w:sz w:val="21"/>
        </w:rPr>
        <w:t>a</w:t>
      </w:r>
      <w:r>
        <w:rPr>
          <w:spacing w:val="-8"/>
          <w:w w:val="95"/>
          <w:sz w:val="21"/>
        </w:rPr>
        <w:t> </w:t>
      </w:r>
      <w:r>
        <w:rPr>
          <w:spacing w:val="-3"/>
          <w:w w:val="95"/>
          <w:sz w:val="21"/>
        </w:rPr>
        <w:t>review.</w:t>
      </w:r>
      <w:r>
        <w:rPr>
          <w:spacing w:val="-8"/>
          <w:w w:val="95"/>
          <w:sz w:val="21"/>
        </w:rPr>
        <w:t> </w:t>
      </w:r>
      <w:r>
        <w:rPr>
          <w:i/>
          <w:w w:val="95"/>
          <w:sz w:val="21"/>
        </w:rPr>
        <w:t>Molecular</w:t>
      </w:r>
      <w:r>
        <w:rPr>
          <w:i/>
          <w:spacing w:val="-8"/>
          <w:w w:val="95"/>
          <w:sz w:val="21"/>
        </w:rPr>
        <w:t> </w:t>
      </w:r>
      <w:r>
        <w:rPr>
          <w:i/>
          <w:w w:val="95"/>
          <w:sz w:val="21"/>
        </w:rPr>
        <w:t>Ecology</w:t>
      </w:r>
      <w:r>
        <w:rPr>
          <w:w w:val="95"/>
          <w:sz w:val="21"/>
        </w:rPr>
        <w:t>, </w:t>
      </w:r>
      <w:r>
        <w:rPr>
          <w:sz w:val="21"/>
        </w:rPr>
        <w:t>11(12),</w:t>
      </w:r>
      <w:r>
        <w:rPr>
          <w:spacing w:val="-9"/>
          <w:sz w:val="21"/>
        </w:rPr>
        <w:t> </w:t>
      </w:r>
      <w:r>
        <w:rPr>
          <w:sz w:val="21"/>
        </w:rPr>
        <w:t>2453-2465.</w:t>
      </w:r>
    </w:p>
    <w:p>
      <w:pPr>
        <w:spacing w:line="297" w:lineRule="auto" w:before="2"/>
        <w:ind w:left="460" w:right="117" w:hanging="360"/>
        <w:jc w:val="both"/>
        <w:rPr>
          <w:sz w:val="21"/>
        </w:rPr>
      </w:pPr>
      <w:r>
        <w:rPr>
          <w:w w:val="199"/>
          <w:sz w:val="21"/>
        </w:rPr>
        <w:t>l</w:t>
      </w:r>
      <w:r>
        <w:rPr>
          <w:w w:val="95"/>
          <w:sz w:val="21"/>
        </w:rPr>
        <w:t>iepelt,</w:t>
      </w:r>
      <w:r>
        <w:rPr>
          <w:spacing w:val="-12"/>
          <w:sz w:val="21"/>
        </w:rPr>
        <w:t> </w:t>
      </w:r>
      <w:r>
        <w:rPr>
          <w:w w:val="125"/>
          <w:sz w:val="21"/>
        </w:rPr>
        <w:t>s</w:t>
      </w:r>
      <w:r>
        <w:rPr>
          <w:sz w:val="21"/>
        </w:rPr>
        <w:t>.,</w:t>
      </w:r>
      <w:r>
        <w:rPr>
          <w:spacing w:val="-12"/>
          <w:sz w:val="21"/>
        </w:rPr>
        <w:t> </w:t>
      </w:r>
      <w:r>
        <w:rPr>
          <w:spacing w:val="-3"/>
          <w:w w:val="90"/>
          <w:sz w:val="21"/>
        </w:rPr>
        <w:t>B</w:t>
      </w:r>
      <w:r>
        <w:rPr>
          <w:w w:val="93"/>
          <w:sz w:val="21"/>
        </w:rPr>
        <w:t>ialozyt,</w:t>
      </w:r>
      <w:r>
        <w:rPr>
          <w:spacing w:val="-12"/>
          <w:sz w:val="21"/>
        </w:rPr>
        <w:t> </w:t>
      </w:r>
      <w:r>
        <w:rPr>
          <w:w w:val="193"/>
          <w:sz w:val="21"/>
        </w:rPr>
        <w:t>r</w:t>
      </w:r>
      <w:r>
        <w:rPr>
          <w:sz w:val="21"/>
        </w:rPr>
        <w:t>.</w:t>
      </w:r>
      <w:r>
        <w:rPr>
          <w:spacing w:val="-12"/>
          <w:sz w:val="21"/>
        </w:rPr>
        <w:t> </w:t>
      </w:r>
      <w:r>
        <w:rPr>
          <w:w w:val="87"/>
          <w:sz w:val="21"/>
        </w:rPr>
        <w:t>y</w:t>
      </w:r>
      <w:r>
        <w:rPr>
          <w:spacing w:val="-12"/>
          <w:sz w:val="21"/>
        </w:rPr>
        <w:t> </w:t>
      </w:r>
      <w:r>
        <w:rPr>
          <w:spacing w:val="-3"/>
          <w:w w:val="104"/>
          <w:sz w:val="21"/>
        </w:rPr>
        <w:t>Z</w:t>
      </w:r>
      <w:r>
        <w:rPr>
          <w:w w:val="94"/>
          <w:sz w:val="21"/>
        </w:rPr>
        <w:t>iegenhagen,</w:t>
      </w:r>
      <w:r>
        <w:rPr>
          <w:spacing w:val="-12"/>
          <w:sz w:val="21"/>
        </w:rPr>
        <w:t> </w:t>
      </w:r>
      <w:r>
        <w:rPr>
          <w:w w:val="93"/>
          <w:sz w:val="21"/>
        </w:rPr>
        <w:t>B.</w:t>
      </w:r>
      <w:r>
        <w:rPr>
          <w:spacing w:val="-12"/>
          <w:sz w:val="21"/>
        </w:rPr>
        <w:t> </w:t>
      </w:r>
      <w:r>
        <w:rPr>
          <w:w w:val="99"/>
          <w:sz w:val="21"/>
        </w:rPr>
        <w:t>(2002).</w:t>
      </w:r>
      <w:r>
        <w:rPr>
          <w:spacing w:val="-15"/>
          <w:sz w:val="21"/>
        </w:rPr>
        <w:t> </w:t>
      </w:r>
      <w:r>
        <w:rPr>
          <w:spacing w:val="-3"/>
          <w:w w:val="101"/>
          <w:sz w:val="21"/>
        </w:rPr>
        <w:t>W</w:t>
      </w:r>
      <w:r>
        <w:rPr>
          <w:w w:val="95"/>
          <w:sz w:val="21"/>
        </w:rPr>
        <w:t>ind-dispersed</w:t>
      </w:r>
      <w:r>
        <w:rPr>
          <w:spacing w:val="-12"/>
          <w:sz w:val="21"/>
        </w:rPr>
        <w:t> </w:t>
      </w:r>
      <w:r>
        <w:rPr>
          <w:w w:val="96"/>
          <w:sz w:val="21"/>
        </w:rPr>
        <w:t>pollen</w:t>
      </w:r>
      <w:r>
        <w:rPr>
          <w:spacing w:val="-12"/>
          <w:sz w:val="21"/>
        </w:rPr>
        <w:t> </w:t>
      </w:r>
      <w:r>
        <w:rPr>
          <w:w w:val="95"/>
          <w:sz w:val="21"/>
        </w:rPr>
        <w:t>mediates</w:t>
      </w:r>
      <w:r>
        <w:rPr>
          <w:spacing w:val="-12"/>
          <w:sz w:val="21"/>
        </w:rPr>
        <w:t> </w:t>
      </w:r>
      <w:r>
        <w:rPr>
          <w:w w:val="92"/>
          <w:sz w:val="21"/>
        </w:rPr>
        <w:t>postglacial </w:t>
      </w:r>
      <w:r>
        <w:rPr>
          <w:w w:val="95"/>
          <w:sz w:val="21"/>
        </w:rPr>
        <w:t>gene</w:t>
      </w:r>
      <w:r>
        <w:rPr>
          <w:spacing w:val="-21"/>
          <w:w w:val="95"/>
          <w:sz w:val="21"/>
        </w:rPr>
        <w:t> </w:t>
      </w:r>
      <w:r>
        <w:rPr>
          <w:w w:val="95"/>
          <w:sz w:val="21"/>
        </w:rPr>
        <w:t>flow</w:t>
      </w:r>
      <w:r>
        <w:rPr>
          <w:spacing w:val="-21"/>
          <w:w w:val="95"/>
          <w:sz w:val="21"/>
        </w:rPr>
        <w:t> </w:t>
      </w:r>
      <w:r>
        <w:rPr>
          <w:w w:val="95"/>
          <w:sz w:val="21"/>
        </w:rPr>
        <w:t>among</w:t>
      </w:r>
      <w:r>
        <w:rPr>
          <w:spacing w:val="-21"/>
          <w:w w:val="95"/>
          <w:sz w:val="21"/>
        </w:rPr>
        <w:t> </w:t>
      </w:r>
      <w:r>
        <w:rPr>
          <w:w w:val="95"/>
          <w:sz w:val="21"/>
        </w:rPr>
        <w:t>refugia.</w:t>
      </w:r>
      <w:r>
        <w:rPr>
          <w:spacing w:val="-21"/>
          <w:w w:val="95"/>
          <w:sz w:val="21"/>
        </w:rPr>
        <w:t> </w:t>
      </w:r>
      <w:r>
        <w:rPr>
          <w:i/>
          <w:w w:val="95"/>
          <w:sz w:val="21"/>
        </w:rPr>
        <w:t>Proceedings</w:t>
      </w:r>
      <w:r>
        <w:rPr>
          <w:i/>
          <w:spacing w:val="-21"/>
          <w:w w:val="95"/>
          <w:sz w:val="21"/>
        </w:rPr>
        <w:t> </w:t>
      </w:r>
      <w:r>
        <w:rPr>
          <w:i/>
          <w:w w:val="95"/>
          <w:sz w:val="21"/>
        </w:rPr>
        <w:t>of</w:t>
      </w:r>
      <w:r>
        <w:rPr>
          <w:i/>
          <w:spacing w:val="-21"/>
          <w:w w:val="95"/>
          <w:sz w:val="21"/>
        </w:rPr>
        <w:t> </w:t>
      </w:r>
      <w:r>
        <w:rPr>
          <w:i/>
          <w:w w:val="95"/>
          <w:sz w:val="21"/>
        </w:rPr>
        <w:t>the</w:t>
      </w:r>
      <w:r>
        <w:rPr>
          <w:i/>
          <w:spacing w:val="-21"/>
          <w:w w:val="95"/>
          <w:sz w:val="21"/>
        </w:rPr>
        <w:t> </w:t>
      </w:r>
      <w:r>
        <w:rPr>
          <w:i/>
          <w:w w:val="95"/>
          <w:sz w:val="21"/>
        </w:rPr>
        <w:t>National</w:t>
      </w:r>
      <w:r>
        <w:rPr>
          <w:i/>
          <w:spacing w:val="-21"/>
          <w:w w:val="95"/>
          <w:sz w:val="21"/>
        </w:rPr>
        <w:t> </w:t>
      </w:r>
      <w:r>
        <w:rPr>
          <w:i/>
          <w:w w:val="95"/>
          <w:sz w:val="21"/>
        </w:rPr>
        <w:t>Academy</w:t>
      </w:r>
      <w:r>
        <w:rPr>
          <w:i/>
          <w:spacing w:val="-21"/>
          <w:w w:val="95"/>
          <w:sz w:val="21"/>
        </w:rPr>
        <w:t> </w:t>
      </w:r>
      <w:r>
        <w:rPr>
          <w:i/>
          <w:w w:val="95"/>
          <w:sz w:val="21"/>
        </w:rPr>
        <w:t>of</w:t>
      </w:r>
      <w:r>
        <w:rPr>
          <w:i/>
          <w:spacing w:val="-22"/>
          <w:w w:val="95"/>
          <w:sz w:val="21"/>
        </w:rPr>
        <w:t> </w:t>
      </w:r>
      <w:r>
        <w:rPr>
          <w:i/>
          <w:w w:val="95"/>
          <w:sz w:val="21"/>
        </w:rPr>
        <w:t>Sciences</w:t>
      </w:r>
      <w:r>
        <w:rPr>
          <w:w w:val="95"/>
          <w:sz w:val="21"/>
        </w:rPr>
        <w:t>,</w:t>
      </w:r>
      <w:r>
        <w:rPr>
          <w:spacing w:val="-21"/>
          <w:w w:val="95"/>
          <w:sz w:val="21"/>
        </w:rPr>
        <w:t> </w:t>
      </w:r>
      <w:r>
        <w:rPr>
          <w:w w:val="95"/>
          <w:sz w:val="21"/>
        </w:rPr>
        <w:t>99(22),</w:t>
      </w:r>
      <w:r>
        <w:rPr>
          <w:spacing w:val="-21"/>
          <w:w w:val="95"/>
          <w:sz w:val="21"/>
        </w:rPr>
        <w:t> </w:t>
      </w:r>
      <w:r>
        <w:rPr>
          <w:w w:val="95"/>
          <w:sz w:val="21"/>
        </w:rPr>
        <w:t>14590- </w:t>
      </w:r>
      <w:r>
        <w:rPr>
          <w:sz w:val="21"/>
        </w:rPr>
        <w:t>14594.</w:t>
      </w:r>
    </w:p>
    <w:p>
      <w:pPr>
        <w:spacing w:line="297" w:lineRule="auto" w:before="2"/>
        <w:ind w:left="459" w:right="117" w:hanging="360"/>
        <w:jc w:val="both"/>
        <w:rPr>
          <w:sz w:val="21"/>
        </w:rPr>
      </w:pPr>
      <w:r>
        <w:rPr>
          <w:w w:val="199"/>
          <w:sz w:val="21"/>
        </w:rPr>
        <w:t>l</w:t>
      </w:r>
      <w:r>
        <w:rPr>
          <w:w w:val="99"/>
          <w:sz w:val="21"/>
        </w:rPr>
        <w:t>iu,</w:t>
      </w:r>
      <w:r>
        <w:rPr>
          <w:sz w:val="21"/>
        </w:rPr>
        <w:t> </w:t>
      </w:r>
      <w:r>
        <w:rPr>
          <w:spacing w:val="-20"/>
          <w:sz w:val="21"/>
        </w:rPr>
        <w:t> </w:t>
      </w:r>
      <w:r>
        <w:rPr>
          <w:w w:val="93"/>
          <w:sz w:val="21"/>
        </w:rPr>
        <w:t>J.</w:t>
      </w:r>
      <w:r>
        <w:rPr>
          <w:sz w:val="21"/>
        </w:rPr>
        <w:t> </w:t>
      </w:r>
      <w:r>
        <w:rPr>
          <w:spacing w:val="-20"/>
          <w:sz w:val="21"/>
        </w:rPr>
        <w:t> </w:t>
      </w:r>
      <w:r>
        <w:rPr>
          <w:w w:val="95"/>
          <w:sz w:val="21"/>
        </w:rPr>
        <w:t>J.,</w:t>
      </w:r>
      <w:r>
        <w:rPr>
          <w:sz w:val="21"/>
        </w:rPr>
        <w:t> </w:t>
      </w:r>
      <w:r>
        <w:rPr>
          <w:spacing w:val="-20"/>
          <w:sz w:val="21"/>
        </w:rPr>
        <w:t> </w:t>
      </w:r>
      <w:r>
        <w:rPr>
          <w:spacing w:val="-3"/>
          <w:w w:val="131"/>
          <w:sz w:val="21"/>
        </w:rPr>
        <w:t>e</w:t>
      </w:r>
      <w:r>
        <w:rPr>
          <w:w w:val="97"/>
          <w:sz w:val="21"/>
        </w:rPr>
        <w:t>kramoddoullah,</w:t>
      </w:r>
      <w:r>
        <w:rPr>
          <w:sz w:val="21"/>
        </w:rPr>
        <w:t> </w:t>
      </w:r>
      <w:r>
        <w:rPr>
          <w:spacing w:val="-20"/>
          <w:sz w:val="21"/>
        </w:rPr>
        <w:t> </w:t>
      </w:r>
      <w:r>
        <w:rPr>
          <w:w w:val="140"/>
          <w:sz w:val="21"/>
        </w:rPr>
        <w:t>a</w:t>
      </w:r>
      <w:r>
        <w:rPr>
          <w:sz w:val="21"/>
        </w:rPr>
        <w:t>. </w:t>
      </w:r>
      <w:r>
        <w:rPr>
          <w:spacing w:val="-20"/>
          <w:sz w:val="21"/>
        </w:rPr>
        <w:t> </w:t>
      </w:r>
      <w:r>
        <w:rPr>
          <w:w w:val="96"/>
          <w:sz w:val="21"/>
        </w:rPr>
        <w:t>K.,</w:t>
      </w:r>
      <w:r>
        <w:rPr>
          <w:sz w:val="21"/>
        </w:rPr>
        <w:t> </w:t>
      </w:r>
      <w:r>
        <w:rPr>
          <w:spacing w:val="-20"/>
          <w:sz w:val="21"/>
        </w:rPr>
        <w:t> </w:t>
      </w:r>
      <w:r>
        <w:rPr>
          <w:spacing w:val="-7"/>
          <w:w w:val="111"/>
          <w:sz w:val="21"/>
        </w:rPr>
        <w:t>H</w:t>
      </w:r>
      <w:r>
        <w:rPr>
          <w:w w:val="104"/>
          <w:sz w:val="21"/>
        </w:rPr>
        <w:t>unt,</w:t>
      </w:r>
      <w:r>
        <w:rPr>
          <w:sz w:val="21"/>
        </w:rPr>
        <w:t> </w:t>
      </w:r>
      <w:r>
        <w:rPr>
          <w:spacing w:val="-20"/>
          <w:sz w:val="21"/>
        </w:rPr>
        <w:t> </w:t>
      </w:r>
      <w:r>
        <w:rPr>
          <w:w w:val="193"/>
          <w:sz w:val="21"/>
        </w:rPr>
        <w:t>r</w:t>
      </w:r>
      <w:r>
        <w:rPr>
          <w:sz w:val="21"/>
        </w:rPr>
        <w:t>. </w:t>
      </w:r>
      <w:r>
        <w:rPr>
          <w:spacing w:val="-20"/>
          <w:sz w:val="21"/>
        </w:rPr>
        <w:t> </w:t>
      </w:r>
      <w:r>
        <w:rPr>
          <w:w w:val="125"/>
          <w:sz w:val="21"/>
        </w:rPr>
        <w:t>s</w:t>
      </w:r>
      <w:r>
        <w:rPr>
          <w:sz w:val="21"/>
        </w:rPr>
        <w:t>. </w:t>
      </w:r>
      <w:r>
        <w:rPr>
          <w:spacing w:val="-20"/>
          <w:sz w:val="21"/>
        </w:rPr>
        <w:t> </w:t>
      </w:r>
      <w:r>
        <w:rPr>
          <w:w w:val="87"/>
          <w:sz w:val="21"/>
        </w:rPr>
        <w:t>y</w:t>
      </w:r>
      <w:r>
        <w:rPr>
          <w:sz w:val="21"/>
        </w:rPr>
        <w:t> </w:t>
      </w:r>
      <w:r>
        <w:rPr>
          <w:spacing w:val="-20"/>
          <w:sz w:val="21"/>
        </w:rPr>
        <w:t> </w:t>
      </w:r>
      <w:r>
        <w:rPr>
          <w:spacing w:val="-2"/>
          <w:w w:val="104"/>
          <w:sz w:val="21"/>
        </w:rPr>
        <w:t>Z</w:t>
      </w:r>
      <w:r>
        <w:rPr>
          <w:w w:val="97"/>
          <w:sz w:val="21"/>
        </w:rPr>
        <w:t>amani,</w:t>
      </w:r>
      <w:r>
        <w:rPr>
          <w:sz w:val="21"/>
        </w:rPr>
        <w:t> </w:t>
      </w:r>
      <w:r>
        <w:rPr>
          <w:spacing w:val="-20"/>
          <w:sz w:val="21"/>
        </w:rPr>
        <w:t> </w:t>
      </w:r>
      <w:r>
        <w:rPr>
          <w:w w:val="140"/>
          <w:sz w:val="21"/>
        </w:rPr>
        <w:t>a</w:t>
      </w:r>
      <w:r>
        <w:rPr>
          <w:sz w:val="21"/>
        </w:rPr>
        <w:t>. </w:t>
      </w:r>
      <w:r>
        <w:rPr>
          <w:spacing w:val="-20"/>
          <w:sz w:val="21"/>
        </w:rPr>
        <w:t> </w:t>
      </w:r>
      <w:r>
        <w:rPr>
          <w:w w:val="99"/>
          <w:sz w:val="21"/>
        </w:rPr>
        <w:t>(2006).</w:t>
      </w:r>
      <w:r>
        <w:rPr>
          <w:sz w:val="21"/>
        </w:rPr>
        <w:t> </w:t>
      </w:r>
      <w:r>
        <w:rPr>
          <w:spacing w:val="-20"/>
          <w:sz w:val="21"/>
        </w:rPr>
        <w:t> </w:t>
      </w:r>
      <w:r>
        <w:rPr>
          <w:spacing w:val="-4"/>
          <w:w w:val="121"/>
          <w:sz w:val="21"/>
        </w:rPr>
        <w:t>i</w:t>
      </w:r>
      <w:r>
        <w:rPr>
          <w:w w:val="96"/>
          <w:sz w:val="21"/>
        </w:rPr>
        <w:t>dentification</w:t>
      </w:r>
      <w:r>
        <w:rPr>
          <w:sz w:val="21"/>
        </w:rPr>
        <w:t> </w:t>
      </w:r>
      <w:r>
        <w:rPr>
          <w:spacing w:val="-20"/>
          <w:sz w:val="21"/>
        </w:rPr>
        <w:t> </w:t>
      </w:r>
      <w:r>
        <w:rPr>
          <w:w w:val="99"/>
          <w:sz w:val="21"/>
        </w:rPr>
        <w:t>and </w:t>
      </w:r>
      <w:r>
        <w:rPr>
          <w:sz w:val="21"/>
        </w:rPr>
        <w:t>characterization</w:t>
      </w:r>
      <w:r>
        <w:rPr>
          <w:spacing w:val="-10"/>
          <w:sz w:val="21"/>
        </w:rPr>
        <w:t> </w:t>
      </w:r>
      <w:r>
        <w:rPr>
          <w:sz w:val="21"/>
        </w:rPr>
        <w:t>of</w:t>
      </w:r>
      <w:r>
        <w:rPr>
          <w:spacing w:val="-10"/>
          <w:sz w:val="21"/>
        </w:rPr>
        <w:t> </w:t>
      </w:r>
      <w:r>
        <w:rPr>
          <w:sz w:val="21"/>
        </w:rPr>
        <w:t>random</w:t>
      </w:r>
      <w:r>
        <w:rPr>
          <w:spacing w:val="-10"/>
          <w:sz w:val="21"/>
        </w:rPr>
        <w:t> </w:t>
      </w:r>
      <w:r>
        <w:rPr>
          <w:sz w:val="21"/>
        </w:rPr>
        <w:t>amplified</w:t>
      </w:r>
      <w:r>
        <w:rPr>
          <w:spacing w:val="-11"/>
          <w:sz w:val="21"/>
        </w:rPr>
        <w:t> </w:t>
      </w:r>
      <w:r>
        <w:rPr>
          <w:sz w:val="21"/>
        </w:rPr>
        <w:t>polymorphic</w:t>
      </w:r>
      <w:r>
        <w:rPr>
          <w:spacing w:val="-11"/>
          <w:sz w:val="21"/>
        </w:rPr>
        <w:t> </w:t>
      </w:r>
      <w:r>
        <w:rPr>
          <w:rFonts w:ascii="PMingLiU"/>
          <w:w w:val="140"/>
          <w:sz w:val="14"/>
        </w:rPr>
        <w:t>dna</w:t>
      </w:r>
      <w:r>
        <w:rPr>
          <w:rFonts w:ascii="PMingLiU"/>
          <w:spacing w:val="-9"/>
          <w:w w:val="140"/>
          <w:sz w:val="14"/>
        </w:rPr>
        <w:t> </w:t>
      </w:r>
      <w:r>
        <w:rPr>
          <w:sz w:val="21"/>
        </w:rPr>
        <w:t>markers</w:t>
      </w:r>
      <w:r>
        <w:rPr>
          <w:spacing w:val="-10"/>
          <w:sz w:val="21"/>
        </w:rPr>
        <w:t> </w:t>
      </w:r>
      <w:r>
        <w:rPr>
          <w:sz w:val="21"/>
        </w:rPr>
        <w:t>linked</w:t>
      </w:r>
      <w:r>
        <w:rPr>
          <w:spacing w:val="-10"/>
          <w:sz w:val="21"/>
        </w:rPr>
        <w:t> </w:t>
      </w:r>
      <w:r>
        <w:rPr>
          <w:sz w:val="21"/>
        </w:rPr>
        <w:t>to</w:t>
      </w:r>
      <w:r>
        <w:rPr>
          <w:spacing w:val="-10"/>
          <w:sz w:val="21"/>
        </w:rPr>
        <w:t> </w:t>
      </w:r>
      <w:r>
        <w:rPr>
          <w:sz w:val="21"/>
        </w:rPr>
        <w:t>a</w:t>
      </w:r>
      <w:r>
        <w:rPr>
          <w:spacing w:val="-10"/>
          <w:sz w:val="21"/>
        </w:rPr>
        <w:t> </w:t>
      </w:r>
      <w:r>
        <w:rPr>
          <w:sz w:val="21"/>
        </w:rPr>
        <w:t>major</w:t>
      </w:r>
      <w:r>
        <w:rPr>
          <w:spacing w:val="-10"/>
          <w:sz w:val="21"/>
        </w:rPr>
        <w:t> </w:t>
      </w:r>
      <w:r>
        <w:rPr>
          <w:sz w:val="21"/>
        </w:rPr>
        <w:t>gene </w:t>
      </w:r>
      <w:r>
        <w:rPr>
          <w:w w:val="95"/>
          <w:sz w:val="21"/>
        </w:rPr>
        <w:t>(cr2)</w:t>
      </w:r>
      <w:r>
        <w:rPr>
          <w:spacing w:val="-18"/>
          <w:w w:val="95"/>
          <w:sz w:val="21"/>
        </w:rPr>
        <w:t> </w:t>
      </w:r>
      <w:r>
        <w:rPr>
          <w:w w:val="95"/>
          <w:sz w:val="21"/>
        </w:rPr>
        <w:t>for</w:t>
      </w:r>
      <w:r>
        <w:rPr>
          <w:spacing w:val="-18"/>
          <w:w w:val="95"/>
          <w:sz w:val="21"/>
        </w:rPr>
        <w:t> </w:t>
      </w:r>
      <w:r>
        <w:rPr>
          <w:w w:val="95"/>
          <w:sz w:val="21"/>
        </w:rPr>
        <w:t>resistance</w:t>
      </w:r>
      <w:r>
        <w:rPr>
          <w:spacing w:val="-18"/>
          <w:w w:val="95"/>
          <w:sz w:val="21"/>
        </w:rPr>
        <w:t> </w:t>
      </w:r>
      <w:r>
        <w:rPr>
          <w:i/>
          <w:w w:val="95"/>
          <w:sz w:val="21"/>
        </w:rPr>
        <w:t>to</w:t>
      </w:r>
      <w:r>
        <w:rPr>
          <w:i/>
          <w:spacing w:val="-18"/>
          <w:w w:val="95"/>
          <w:sz w:val="21"/>
        </w:rPr>
        <w:t> </w:t>
      </w:r>
      <w:r>
        <w:rPr>
          <w:i/>
          <w:w w:val="95"/>
          <w:sz w:val="21"/>
        </w:rPr>
        <w:t>Cronartium</w:t>
      </w:r>
      <w:r>
        <w:rPr>
          <w:i/>
          <w:spacing w:val="-18"/>
          <w:w w:val="95"/>
          <w:sz w:val="21"/>
        </w:rPr>
        <w:t> </w:t>
      </w:r>
      <w:r>
        <w:rPr>
          <w:i/>
          <w:w w:val="95"/>
          <w:sz w:val="21"/>
        </w:rPr>
        <w:t>ribicola</w:t>
      </w:r>
      <w:r>
        <w:rPr>
          <w:i/>
          <w:spacing w:val="-18"/>
          <w:w w:val="95"/>
          <w:sz w:val="21"/>
        </w:rPr>
        <w:t> </w:t>
      </w:r>
      <w:r>
        <w:rPr>
          <w:w w:val="95"/>
          <w:sz w:val="21"/>
        </w:rPr>
        <w:t>in</w:t>
      </w:r>
      <w:r>
        <w:rPr>
          <w:spacing w:val="-18"/>
          <w:w w:val="95"/>
          <w:sz w:val="21"/>
        </w:rPr>
        <w:t> </w:t>
      </w:r>
      <w:r>
        <w:rPr>
          <w:i/>
          <w:w w:val="95"/>
          <w:sz w:val="21"/>
        </w:rPr>
        <w:t>Pinus</w:t>
      </w:r>
      <w:r>
        <w:rPr>
          <w:i/>
          <w:spacing w:val="-18"/>
          <w:w w:val="95"/>
          <w:sz w:val="21"/>
        </w:rPr>
        <w:t> </w:t>
      </w:r>
      <w:r>
        <w:rPr>
          <w:i/>
          <w:w w:val="95"/>
          <w:sz w:val="21"/>
        </w:rPr>
        <w:t>monticola</w:t>
      </w:r>
      <w:r>
        <w:rPr>
          <w:w w:val="95"/>
          <w:sz w:val="21"/>
        </w:rPr>
        <w:t>.</w:t>
      </w:r>
      <w:r>
        <w:rPr>
          <w:spacing w:val="-18"/>
          <w:w w:val="95"/>
          <w:sz w:val="21"/>
        </w:rPr>
        <w:t> </w:t>
      </w:r>
      <w:r>
        <w:rPr>
          <w:i/>
          <w:w w:val="95"/>
          <w:sz w:val="21"/>
        </w:rPr>
        <w:t>Phytopathology</w:t>
      </w:r>
      <w:r>
        <w:rPr>
          <w:w w:val="95"/>
          <w:sz w:val="21"/>
        </w:rPr>
        <w:t>,</w:t>
      </w:r>
      <w:r>
        <w:rPr>
          <w:spacing w:val="-18"/>
          <w:w w:val="95"/>
          <w:sz w:val="21"/>
        </w:rPr>
        <w:t> </w:t>
      </w:r>
      <w:r>
        <w:rPr>
          <w:w w:val="95"/>
          <w:sz w:val="21"/>
        </w:rPr>
        <w:t>96(4),</w:t>
      </w:r>
      <w:r>
        <w:rPr>
          <w:spacing w:val="-18"/>
          <w:w w:val="95"/>
          <w:sz w:val="21"/>
        </w:rPr>
        <w:t> </w:t>
      </w:r>
      <w:r>
        <w:rPr>
          <w:w w:val="95"/>
          <w:sz w:val="21"/>
        </w:rPr>
        <w:t>395- </w:t>
      </w:r>
      <w:r>
        <w:rPr>
          <w:sz w:val="21"/>
        </w:rPr>
        <w:t>399.</w:t>
      </w:r>
    </w:p>
    <w:p>
      <w:pPr>
        <w:spacing w:line="297" w:lineRule="auto" w:before="2"/>
        <w:ind w:left="459" w:right="118" w:hanging="360"/>
        <w:jc w:val="both"/>
        <w:rPr>
          <w:sz w:val="21"/>
        </w:rPr>
      </w:pPr>
      <w:r>
        <w:rPr>
          <w:w w:val="199"/>
          <w:sz w:val="21"/>
        </w:rPr>
        <w:t>l</w:t>
      </w:r>
      <w:r>
        <w:rPr>
          <w:w w:val="98"/>
          <w:sz w:val="21"/>
        </w:rPr>
        <w:t>omba</w:t>
      </w:r>
      <w:r>
        <w:rPr>
          <w:spacing w:val="-3"/>
          <w:w w:val="98"/>
          <w:sz w:val="21"/>
        </w:rPr>
        <w:t>r</w:t>
      </w:r>
      <w:r>
        <w:rPr>
          <w:w w:val="96"/>
          <w:sz w:val="21"/>
        </w:rPr>
        <w:t>de</w:t>
      </w:r>
      <w:r>
        <w:rPr>
          <w:spacing w:val="-2"/>
          <w:w w:val="96"/>
          <w:sz w:val="21"/>
        </w:rPr>
        <w:t>r</w:t>
      </w:r>
      <w:r>
        <w:rPr>
          <w:w w:val="98"/>
          <w:sz w:val="21"/>
        </w:rPr>
        <w:t>o,</w:t>
      </w:r>
      <w:r>
        <w:rPr>
          <w:spacing w:val="-9"/>
          <w:sz w:val="21"/>
        </w:rPr>
        <w:t> </w:t>
      </w:r>
      <w:r>
        <w:rPr>
          <w:w w:val="102"/>
          <w:sz w:val="21"/>
        </w:rPr>
        <w:t>M.</w:t>
      </w:r>
      <w:r>
        <w:rPr>
          <w:spacing w:val="-9"/>
          <w:sz w:val="21"/>
        </w:rPr>
        <w:t> </w:t>
      </w:r>
      <w:r>
        <w:rPr>
          <w:w w:val="95"/>
          <w:sz w:val="21"/>
        </w:rPr>
        <w:t>J.,</w:t>
      </w:r>
      <w:r>
        <w:rPr>
          <w:spacing w:val="-9"/>
          <w:sz w:val="21"/>
        </w:rPr>
        <w:t> </w:t>
      </w:r>
      <w:r>
        <w:rPr>
          <w:w w:val="140"/>
          <w:sz w:val="21"/>
        </w:rPr>
        <w:t>a</w:t>
      </w:r>
      <w:r>
        <w:rPr>
          <w:w w:val="92"/>
          <w:sz w:val="21"/>
        </w:rPr>
        <w:t>y</w:t>
      </w:r>
      <w:r>
        <w:rPr>
          <w:spacing w:val="-3"/>
          <w:w w:val="92"/>
          <w:sz w:val="21"/>
        </w:rPr>
        <w:t>r</w:t>
      </w:r>
      <w:r>
        <w:rPr>
          <w:w w:val="89"/>
          <w:sz w:val="21"/>
        </w:rPr>
        <w:t>es,</w:t>
      </w:r>
      <w:r>
        <w:rPr>
          <w:spacing w:val="-9"/>
          <w:sz w:val="21"/>
        </w:rPr>
        <w:t> </w:t>
      </w:r>
      <w:r>
        <w:rPr>
          <w:w w:val="102"/>
          <w:sz w:val="21"/>
        </w:rPr>
        <w:t>M.</w:t>
      </w:r>
      <w:r>
        <w:rPr>
          <w:spacing w:val="-9"/>
          <w:sz w:val="21"/>
        </w:rPr>
        <w:t> </w:t>
      </w:r>
      <w:r>
        <w:rPr>
          <w:spacing w:val="-38"/>
          <w:w w:val="109"/>
          <w:sz w:val="21"/>
        </w:rPr>
        <w:t>p</w:t>
      </w:r>
      <w:r>
        <w:rPr>
          <w:sz w:val="21"/>
        </w:rPr>
        <w:t>.,</w:t>
      </w:r>
      <w:r>
        <w:rPr>
          <w:spacing w:val="-9"/>
          <w:sz w:val="21"/>
        </w:rPr>
        <w:t> </w:t>
      </w:r>
      <w:r>
        <w:rPr>
          <w:w w:val="199"/>
          <w:sz w:val="21"/>
        </w:rPr>
        <w:t>l</w:t>
      </w:r>
      <w:r>
        <w:rPr>
          <w:w w:val="97"/>
          <w:sz w:val="21"/>
        </w:rPr>
        <w:t>orio,</w:t>
      </w:r>
      <w:r>
        <w:rPr>
          <w:spacing w:val="-9"/>
          <w:sz w:val="21"/>
        </w:rPr>
        <w:t> </w:t>
      </w:r>
      <w:r>
        <w:rPr>
          <w:w w:val="93"/>
          <w:sz w:val="21"/>
        </w:rPr>
        <w:t>J</w:t>
      </w:r>
      <w:r>
        <w:rPr>
          <w:spacing w:val="-13"/>
          <w:w w:val="93"/>
          <w:sz w:val="21"/>
        </w:rPr>
        <w:t>r</w:t>
      </w:r>
      <w:r>
        <w:rPr>
          <w:sz w:val="21"/>
        </w:rPr>
        <w:t>.,</w:t>
      </w:r>
      <w:r>
        <w:rPr>
          <w:spacing w:val="-9"/>
          <w:sz w:val="21"/>
        </w:rPr>
        <w:t> </w:t>
      </w:r>
      <w:r>
        <w:rPr>
          <w:spacing w:val="-38"/>
          <w:w w:val="109"/>
          <w:sz w:val="21"/>
        </w:rPr>
        <w:t>p</w:t>
      </w:r>
      <w:r>
        <w:rPr>
          <w:sz w:val="21"/>
        </w:rPr>
        <w:t>.</w:t>
      </w:r>
      <w:r>
        <w:rPr>
          <w:spacing w:val="-9"/>
          <w:sz w:val="21"/>
        </w:rPr>
        <w:t> </w:t>
      </w:r>
      <w:r>
        <w:rPr>
          <w:w w:val="199"/>
          <w:sz w:val="21"/>
        </w:rPr>
        <w:t>l</w:t>
      </w:r>
      <w:r>
        <w:rPr>
          <w:sz w:val="21"/>
        </w:rPr>
        <w:t>.</w:t>
      </w:r>
      <w:r>
        <w:rPr>
          <w:spacing w:val="-9"/>
          <w:sz w:val="21"/>
        </w:rPr>
        <w:t> </w:t>
      </w:r>
      <w:r>
        <w:rPr>
          <w:w w:val="87"/>
          <w:sz w:val="21"/>
        </w:rPr>
        <w:t>y</w:t>
      </w:r>
      <w:r>
        <w:rPr>
          <w:spacing w:val="-9"/>
          <w:sz w:val="21"/>
        </w:rPr>
        <w:t> </w:t>
      </w:r>
      <w:r>
        <w:rPr>
          <w:spacing w:val="-3"/>
          <w:w w:val="193"/>
          <w:sz w:val="21"/>
        </w:rPr>
        <w:t>r</w:t>
      </w:r>
      <w:r>
        <w:rPr>
          <w:w w:val="95"/>
          <w:sz w:val="21"/>
        </w:rPr>
        <w:t>uel,</w:t>
      </w:r>
      <w:r>
        <w:rPr>
          <w:spacing w:val="-9"/>
          <w:sz w:val="21"/>
        </w:rPr>
        <w:t> </w:t>
      </w:r>
      <w:r>
        <w:rPr>
          <w:w w:val="93"/>
          <w:sz w:val="21"/>
        </w:rPr>
        <w:t>J.</w:t>
      </w:r>
      <w:r>
        <w:rPr>
          <w:spacing w:val="-9"/>
          <w:sz w:val="21"/>
        </w:rPr>
        <w:t> </w:t>
      </w:r>
      <w:r>
        <w:rPr>
          <w:w w:val="93"/>
          <w:sz w:val="21"/>
        </w:rPr>
        <w:t>J.</w:t>
      </w:r>
      <w:r>
        <w:rPr>
          <w:spacing w:val="-9"/>
          <w:sz w:val="21"/>
        </w:rPr>
        <w:t> </w:t>
      </w:r>
      <w:r>
        <w:rPr>
          <w:w w:val="99"/>
          <w:sz w:val="21"/>
        </w:rPr>
        <w:t>(2000).</w:t>
      </w:r>
      <w:r>
        <w:rPr>
          <w:spacing w:val="-9"/>
          <w:sz w:val="21"/>
        </w:rPr>
        <w:t> </w:t>
      </w:r>
      <w:r>
        <w:rPr>
          <w:spacing w:val="-2"/>
          <w:w w:val="131"/>
          <w:sz w:val="21"/>
        </w:rPr>
        <w:t>e</w:t>
      </w:r>
      <w:r>
        <w:rPr>
          <w:w w:val="95"/>
          <w:sz w:val="21"/>
        </w:rPr>
        <w:t>nvi</w:t>
      </w:r>
      <w:r>
        <w:rPr>
          <w:spacing w:val="-2"/>
          <w:w w:val="95"/>
          <w:sz w:val="21"/>
        </w:rPr>
        <w:t>r</w:t>
      </w:r>
      <w:r>
        <w:rPr>
          <w:w w:val="98"/>
          <w:sz w:val="21"/>
        </w:rPr>
        <w:t>onmental</w:t>
      </w:r>
      <w:r>
        <w:rPr>
          <w:spacing w:val="-9"/>
          <w:sz w:val="21"/>
        </w:rPr>
        <w:t> </w:t>
      </w:r>
      <w:r>
        <w:rPr>
          <w:w w:val="90"/>
          <w:sz w:val="21"/>
        </w:rPr>
        <w:t>effects</w:t>
      </w:r>
      <w:r>
        <w:rPr>
          <w:spacing w:val="-9"/>
          <w:sz w:val="21"/>
        </w:rPr>
        <w:t> </w:t>
      </w:r>
      <w:r>
        <w:rPr>
          <w:w w:val="101"/>
          <w:sz w:val="21"/>
        </w:rPr>
        <w:t>on </w:t>
      </w:r>
      <w:r>
        <w:rPr>
          <w:w w:val="95"/>
          <w:sz w:val="21"/>
        </w:rPr>
        <w:t>constitutive</w:t>
      </w:r>
      <w:r>
        <w:rPr>
          <w:spacing w:val="-7"/>
          <w:w w:val="95"/>
          <w:sz w:val="21"/>
        </w:rPr>
        <w:t> </w:t>
      </w:r>
      <w:r>
        <w:rPr>
          <w:w w:val="95"/>
          <w:sz w:val="21"/>
        </w:rPr>
        <w:t>and</w:t>
      </w:r>
      <w:r>
        <w:rPr>
          <w:spacing w:val="-7"/>
          <w:w w:val="95"/>
          <w:sz w:val="21"/>
        </w:rPr>
        <w:t> </w:t>
      </w:r>
      <w:r>
        <w:rPr>
          <w:w w:val="95"/>
          <w:sz w:val="21"/>
        </w:rPr>
        <w:t>inducible</w:t>
      </w:r>
      <w:r>
        <w:rPr>
          <w:spacing w:val="-7"/>
          <w:w w:val="95"/>
          <w:sz w:val="21"/>
        </w:rPr>
        <w:t> </w:t>
      </w:r>
      <w:r>
        <w:rPr>
          <w:w w:val="95"/>
          <w:sz w:val="21"/>
        </w:rPr>
        <w:t>resin</w:t>
      </w:r>
      <w:r>
        <w:rPr>
          <w:spacing w:val="-7"/>
          <w:w w:val="95"/>
          <w:sz w:val="21"/>
        </w:rPr>
        <w:t> </w:t>
      </w:r>
      <w:r>
        <w:rPr>
          <w:w w:val="95"/>
          <w:sz w:val="21"/>
        </w:rPr>
        <w:t>defences</w:t>
      </w:r>
      <w:r>
        <w:rPr>
          <w:spacing w:val="-7"/>
          <w:w w:val="95"/>
          <w:sz w:val="21"/>
        </w:rPr>
        <w:t> </w:t>
      </w:r>
      <w:r>
        <w:rPr>
          <w:w w:val="95"/>
          <w:sz w:val="21"/>
        </w:rPr>
        <w:t>of</w:t>
      </w:r>
      <w:r>
        <w:rPr>
          <w:spacing w:val="-7"/>
          <w:w w:val="95"/>
          <w:sz w:val="21"/>
        </w:rPr>
        <w:t> </w:t>
      </w:r>
      <w:r>
        <w:rPr>
          <w:i/>
          <w:w w:val="95"/>
          <w:sz w:val="21"/>
        </w:rPr>
        <w:t>Pinus</w:t>
      </w:r>
      <w:r>
        <w:rPr>
          <w:i/>
          <w:spacing w:val="-7"/>
          <w:w w:val="95"/>
          <w:sz w:val="21"/>
        </w:rPr>
        <w:t> </w:t>
      </w:r>
      <w:r>
        <w:rPr>
          <w:i/>
          <w:w w:val="95"/>
          <w:sz w:val="21"/>
        </w:rPr>
        <w:t>taeda</w:t>
      </w:r>
      <w:r>
        <w:rPr>
          <w:w w:val="95"/>
          <w:sz w:val="21"/>
        </w:rPr>
        <w:t>.</w:t>
      </w:r>
      <w:r>
        <w:rPr>
          <w:spacing w:val="-7"/>
          <w:w w:val="95"/>
          <w:sz w:val="21"/>
        </w:rPr>
        <w:t> </w:t>
      </w:r>
      <w:r>
        <w:rPr>
          <w:i/>
          <w:w w:val="95"/>
          <w:sz w:val="21"/>
        </w:rPr>
        <w:t>Ecology</w:t>
      </w:r>
      <w:r>
        <w:rPr>
          <w:i/>
          <w:spacing w:val="-7"/>
          <w:w w:val="95"/>
          <w:sz w:val="21"/>
        </w:rPr>
        <w:t> </w:t>
      </w:r>
      <w:r>
        <w:rPr>
          <w:i/>
          <w:w w:val="95"/>
          <w:sz w:val="21"/>
        </w:rPr>
        <w:t>Letters</w:t>
      </w:r>
      <w:r>
        <w:rPr>
          <w:w w:val="95"/>
          <w:sz w:val="21"/>
        </w:rPr>
        <w:t>,</w:t>
      </w:r>
      <w:r>
        <w:rPr>
          <w:spacing w:val="-7"/>
          <w:w w:val="95"/>
          <w:sz w:val="21"/>
        </w:rPr>
        <w:t> </w:t>
      </w:r>
      <w:r>
        <w:rPr>
          <w:w w:val="95"/>
          <w:sz w:val="21"/>
        </w:rPr>
        <w:t>3(4),</w:t>
      </w:r>
      <w:r>
        <w:rPr>
          <w:spacing w:val="-7"/>
          <w:w w:val="95"/>
          <w:sz w:val="21"/>
        </w:rPr>
        <w:t> </w:t>
      </w:r>
      <w:r>
        <w:rPr>
          <w:w w:val="95"/>
          <w:sz w:val="21"/>
        </w:rPr>
        <w:t>329-339.</w:t>
      </w:r>
    </w:p>
    <w:p>
      <w:pPr>
        <w:spacing w:line="297" w:lineRule="auto" w:before="2"/>
        <w:ind w:left="460" w:right="117" w:hanging="361"/>
        <w:jc w:val="both"/>
        <w:rPr>
          <w:sz w:val="21"/>
        </w:rPr>
      </w:pPr>
      <w:r>
        <w:rPr>
          <w:w w:val="199"/>
          <w:sz w:val="21"/>
        </w:rPr>
        <w:t>l</w:t>
      </w:r>
      <w:r>
        <w:rPr>
          <w:w w:val="96"/>
          <w:sz w:val="21"/>
        </w:rPr>
        <w:t>ópe</w:t>
      </w:r>
      <w:r>
        <w:rPr>
          <w:w w:val="90"/>
          <w:sz w:val="21"/>
        </w:rPr>
        <w:t>z,</w:t>
      </w:r>
      <w:r>
        <w:rPr>
          <w:spacing w:val="16"/>
          <w:sz w:val="21"/>
        </w:rPr>
        <w:t> </w:t>
      </w:r>
      <w:r>
        <w:rPr>
          <w:w w:val="193"/>
          <w:sz w:val="21"/>
        </w:rPr>
        <w:t>r</w:t>
      </w:r>
      <w:r>
        <w:rPr>
          <w:sz w:val="21"/>
        </w:rPr>
        <w:t>.</w:t>
      </w:r>
      <w:r>
        <w:rPr>
          <w:spacing w:val="16"/>
          <w:sz w:val="21"/>
        </w:rPr>
        <w:t> </w:t>
      </w:r>
      <w:r>
        <w:rPr>
          <w:w w:val="99"/>
          <w:sz w:val="21"/>
        </w:rPr>
        <w:t>(2003).</w:t>
      </w:r>
      <w:r>
        <w:rPr>
          <w:spacing w:val="16"/>
          <w:sz w:val="21"/>
        </w:rPr>
        <w:t> </w:t>
      </w:r>
      <w:r>
        <w:rPr>
          <w:i/>
          <w:spacing w:val="-3"/>
          <w:w w:val="92"/>
          <w:sz w:val="21"/>
        </w:rPr>
        <w:t>E</w:t>
      </w:r>
      <w:r>
        <w:rPr>
          <w:i/>
          <w:w w:val="89"/>
          <w:sz w:val="21"/>
        </w:rPr>
        <w:t>studio</w:t>
      </w:r>
      <w:r>
        <w:rPr>
          <w:i/>
          <w:spacing w:val="16"/>
          <w:sz w:val="21"/>
        </w:rPr>
        <w:t> </w:t>
      </w:r>
      <w:r>
        <w:rPr>
          <w:i/>
          <w:w w:val="86"/>
          <w:sz w:val="21"/>
        </w:rPr>
        <w:t>metodológico</w:t>
      </w:r>
      <w:r>
        <w:rPr>
          <w:i/>
          <w:spacing w:val="16"/>
          <w:sz w:val="21"/>
        </w:rPr>
        <w:t> </w:t>
      </w:r>
      <w:r>
        <w:rPr>
          <w:i/>
          <w:w w:val="88"/>
          <w:sz w:val="21"/>
        </w:rPr>
        <w:t>pa</w:t>
      </w:r>
      <w:r>
        <w:rPr>
          <w:i/>
          <w:spacing w:val="-7"/>
          <w:w w:val="88"/>
          <w:sz w:val="21"/>
        </w:rPr>
        <w:t>r</w:t>
      </w:r>
      <w:r>
        <w:rPr>
          <w:i/>
          <w:w w:val="88"/>
          <w:sz w:val="21"/>
        </w:rPr>
        <w:t>a</w:t>
      </w:r>
      <w:r>
        <w:rPr>
          <w:i/>
          <w:spacing w:val="16"/>
          <w:sz w:val="21"/>
        </w:rPr>
        <w:t> </w:t>
      </w:r>
      <w:r>
        <w:rPr>
          <w:i/>
          <w:w w:val="88"/>
          <w:sz w:val="21"/>
        </w:rPr>
        <w:t>la</w:t>
      </w:r>
      <w:r>
        <w:rPr>
          <w:i/>
          <w:spacing w:val="16"/>
          <w:sz w:val="21"/>
        </w:rPr>
        <w:t> </w:t>
      </w:r>
      <w:r>
        <w:rPr>
          <w:i/>
          <w:w w:val="86"/>
          <w:sz w:val="21"/>
        </w:rPr>
        <w:t>detección</w:t>
      </w:r>
      <w:r>
        <w:rPr>
          <w:i/>
          <w:spacing w:val="16"/>
          <w:sz w:val="21"/>
        </w:rPr>
        <w:t> </w:t>
      </w:r>
      <w:r>
        <w:rPr>
          <w:i/>
          <w:w w:val="86"/>
          <w:sz w:val="21"/>
        </w:rPr>
        <w:t>de</w:t>
      </w:r>
      <w:r>
        <w:rPr>
          <w:i/>
          <w:spacing w:val="16"/>
          <w:sz w:val="21"/>
        </w:rPr>
        <w:t> </w:t>
      </w:r>
      <w:r>
        <w:rPr>
          <w:i/>
          <w:w w:val="93"/>
          <w:sz w:val="21"/>
        </w:rPr>
        <w:t>ma</w:t>
      </w:r>
      <w:r>
        <w:rPr>
          <w:i/>
          <w:spacing w:val="-3"/>
          <w:w w:val="93"/>
          <w:sz w:val="21"/>
        </w:rPr>
        <w:t>r</w:t>
      </w:r>
      <w:r>
        <w:rPr>
          <w:i/>
          <w:w w:val="85"/>
          <w:sz w:val="21"/>
        </w:rPr>
        <w:t>cado</w:t>
      </w:r>
      <w:r>
        <w:rPr>
          <w:i/>
          <w:spacing w:val="-5"/>
          <w:w w:val="85"/>
          <w:sz w:val="21"/>
        </w:rPr>
        <w:t>r</w:t>
      </w:r>
      <w:r>
        <w:rPr>
          <w:i/>
          <w:w w:val="72"/>
          <w:sz w:val="21"/>
        </w:rPr>
        <w:t>es</w:t>
      </w:r>
      <w:r>
        <w:rPr>
          <w:i/>
          <w:spacing w:val="16"/>
          <w:sz w:val="21"/>
        </w:rPr>
        <w:t> </w:t>
      </w:r>
      <w:r>
        <w:rPr>
          <w:i/>
          <w:w w:val="88"/>
          <w:sz w:val="21"/>
        </w:rPr>
        <w:t>isoenzimáticos</w:t>
      </w:r>
      <w:r>
        <w:rPr>
          <w:i/>
          <w:spacing w:val="16"/>
          <w:sz w:val="21"/>
        </w:rPr>
        <w:t> </w:t>
      </w:r>
      <w:r>
        <w:rPr>
          <w:i/>
          <w:w w:val="82"/>
          <w:sz w:val="21"/>
        </w:rPr>
        <w:t>y</w:t>
      </w:r>
      <w:r>
        <w:rPr>
          <w:i/>
          <w:spacing w:val="16"/>
          <w:sz w:val="21"/>
        </w:rPr>
        <w:t> </w:t>
      </w:r>
      <w:r>
        <w:rPr>
          <w:i/>
          <w:w w:val="138"/>
          <w:sz w:val="14"/>
        </w:rPr>
        <w:t>ra</w:t>
      </w:r>
      <w:r>
        <w:rPr>
          <w:i/>
          <w:w w:val="94"/>
          <w:sz w:val="14"/>
        </w:rPr>
        <w:t>P</w:t>
      </w:r>
      <w:r>
        <w:rPr>
          <w:i/>
          <w:w w:val="155"/>
          <w:sz w:val="14"/>
        </w:rPr>
        <w:t>d</w:t>
      </w:r>
      <w:r>
        <w:rPr>
          <w:i/>
          <w:w w:val="155"/>
          <w:sz w:val="14"/>
        </w:rPr>
        <w:t> </w:t>
      </w:r>
      <w:r>
        <w:rPr>
          <w:i/>
          <w:w w:val="95"/>
          <w:sz w:val="21"/>
        </w:rPr>
        <w:t>en</w:t>
      </w:r>
      <w:r>
        <w:rPr>
          <w:i/>
          <w:spacing w:val="-23"/>
          <w:w w:val="95"/>
          <w:sz w:val="21"/>
        </w:rPr>
        <w:t> </w:t>
      </w:r>
      <w:r>
        <w:rPr>
          <w:i/>
          <w:w w:val="95"/>
          <w:sz w:val="21"/>
        </w:rPr>
        <w:t>megagametófitos</w:t>
      </w:r>
      <w:r>
        <w:rPr>
          <w:i/>
          <w:spacing w:val="-23"/>
          <w:w w:val="95"/>
          <w:sz w:val="21"/>
        </w:rPr>
        <w:t> </w:t>
      </w:r>
      <w:r>
        <w:rPr>
          <w:i/>
          <w:w w:val="95"/>
          <w:sz w:val="21"/>
        </w:rPr>
        <w:t>de</w:t>
      </w:r>
      <w:r>
        <w:rPr>
          <w:i/>
          <w:spacing w:val="-23"/>
          <w:w w:val="95"/>
          <w:sz w:val="21"/>
        </w:rPr>
        <w:t> </w:t>
      </w:r>
      <w:r>
        <w:rPr>
          <w:w w:val="95"/>
          <w:sz w:val="21"/>
        </w:rPr>
        <w:t>pinus</w:t>
      </w:r>
      <w:r>
        <w:rPr>
          <w:spacing w:val="-23"/>
          <w:w w:val="95"/>
          <w:sz w:val="21"/>
        </w:rPr>
        <w:t> </w:t>
      </w:r>
      <w:r>
        <w:rPr>
          <w:w w:val="95"/>
          <w:sz w:val="21"/>
        </w:rPr>
        <w:t>hartwegii</w:t>
      </w:r>
      <w:r>
        <w:rPr>
          <w:spacing w:val="-23"/>
          <w:w w:val="95"/>
          <w:sz w:val="21"/>
        </w:rPr>
        <w:t> </w:t>
      </w:r>
      <w:r>
        <w:rPr>
          <w:i/>
          <w:w w:val="95"/>
          <w:sz w:val="21"/>
        </w:rPr>
        <w:t>Lindl.</w:t>
      </w:r>
      <w:r>
        <w:rPr>
          <w:i/>
          <w:spacing w:val="-23"/>
          <w:w w:val="95"/>
          <w:sz w:val="21"/>
        </w:rPr>
        <w:t> </w:t>
      </w:r>
      <w:r>
        <w:rPr>
          <w:i/>
          <w:w w:val="95"/>
          <w:sz w:val="21"/>
        </w:rPr>
        <w:t>de</w:t>
      </w:r>
      <w:r>
        <w:rPr>
          <w:i/>
          <w:spacing w:val="-23"/>
          <w:w w:val="95"/>
          <w:sz w:val="21"/>
        </w:rPr>
        <w:t> </w:t>
      </w:r>
      <w:r>
        <w:rPr>
          <w:i/>
          <w:w w:val="95"/>
          <w:sz w:val="21"/>
        </w:rPr>
        <w:t>la</w:t>
      </w:r>
      <w:r>
        <w:rPr>
          <w:i/>
          <w:spacing w:val="-23"/>
          <w:w w:val="95"/>
          <w:sz w:val="21"/>
        </w:rPr>
        <w:t> </w:t>
      </w:r>
      <w:r>
        <w:rPr>
          <w:i/>
          <w:w w:val="95"/>
          <w:sz w:val="21"/>
        </w:rPr>
        <w:t>población</w:t>
      </w:r>
      <w:r>
        <w:rPr>
          <w:i/>
          <w:spacing w:val="-23"/>
          <w:w w:val="95"/>
          <w:sz w:val="21"/>
        </w:rPr>
        <w:t> </w:t>
      </w:r>
      <w:r>
        <w:rPr>
          <w:i/>
          <w:w w:val="95"/>
          <w:sz w:val="21"/>
        </w:rPr>
        <w:t>del</w:t>
      </w:r>
      <w:r>
        <w:rPr>
          <w:i/>
          <w:spacing w:val="-23"/>
          <w:w w:val="95"/>
          <w:sz w:val="21"/>
        </w:rPr>
        <w:t> </w:t>
      </w:r>
      <w:r>
        <w:rPr>
          <w:i/>
          <w:w w:val="95"/>
          <w:sz w:val="21"/>
        </w:rPr>
        <w:t>Cofre</w:t>
      </w:r>
      <w:r>
        <w:rPr>
          <w:i/>
          <w:spacing w:val="-23"/>
          <w:w w:val="95"/>
          <w:sz w:val="21"/>
        </w:rPr>
        <w:t> </w:t>
      </w:r>
      <w:r>
        <w:rPr>
          <w:i/>
          <w:w w:val="95"/>
          <w:sz w:val="21"/>
        </w:rPr>
        <w:t>de</w:t>
      </w:r>
      <w:r>
        <w:rPr>
          <w:i/>
          <w:spacing w:val="-23"/>
          <w:w w:val="95"/>
          <w:sz w:val="21"/>
        </w:rPr>
        <w:t> </w:t>
      </w:r>
      <w:r>
        <w:rPr>
          <w:i/>
          <w:w w:val="95"/>
          <w:sz w:val="21"/>
        </w:rPr>
        <w:t>Perote,</w:t>
      </w:r>
      <w:r>
        <w:rPr>
          <w:i/>
          <w:spacing w:val="-28"/>
          <w:w w:val="95"/>
          <w:sz w:val="21"/>
        </w:rPr>
        <w:t> </w:t>
      </w:r>
      <w:r>
        <w:rPr>
          <w:i/>
          <w:spacing w:val="-3"/>
          <w:w w:val="95"/>
          <w:sz w:val="21"/>
        </w:rPr>
        <w:t>Veracruz</w:t>
      </w:r>
      <w:r>
        <w:rPr>
          <w:spacing w:val="-3"/>
          <w:w w:val="95"/>
          <w:sz w:val="21"/>
        </w:rPr>
        <w:t>. </w:t>
      </w:r>
      <w:r>
        <w:rPr>
          <w:w w:val="95"/>
          <w:sz w:val="21"/>
        </w:rPr>
        <w:t>México:  universidad</w:t>
      </w:r>
      <w:r>
        <w:rPr>
          <w:spacing w:val="7"/>
          <w:w w:val="95"/>
          <w:sz w:val="21"/>
        </w:rPr>
        <w:t> </w:t>
      </w:r>
      <w:r>
        <w:rPr>
          <w:w w:val="95"/>
          <w:sz w:val="21"/>
        </w:rPr>
        <w:t>veracruzana.</w:t>
      </w:r>
    </w:p>
    <w:p>
      <w:pPr>
        <w:spacing w:line="297" w:lineRule="auto" w:before="2"/>
        <w:ind w:left="460" w:right="117" w:hanging="361"/>
        <w:jc w:val="both"/>
        <w:rPr>
          <w:sz w:val="21"/>
        </w:rPr>
      </w:pPr>
      <w:r>
        <w:rPr>
          <w:w w:val="199"/>
          <w:sz w:val="21"/>
        </w:rPr>
        <w:t>l</w:t>
      </w:r>
      <w:r>
        <w:rPr>
          <w:spacing w:val="-4"/>
          <w:w w:val="97"/>
          <w:sz w:val="21"/>
        </w:rPr>
        <w:t>o</w:t>
      </w:r>
      <w:r>
        <w:rPr>
          <w:spacing w:val="-2"/>
          <w:w w:val="86"/>
          <w:sz w:val="21"/>
        </w:rPr>
        <w:t>v</w:t>
      </w:r>
      <w:r>
        <w:rPr>
          <w:w w:val="88"/>
          <w:sz w:val="21"/>
        </w:rPr>
        <w:t>eless,</w:t>
      </w:r>
      <w:r>
        <w:rPr>
          <w:spacing w:val="-10"/>
          <w:sz w:val="21"/>
        </w:rPr>
        <w:t> </w:t>
      </w:r>
      <w:r>
        <w:rPr>
          <w:w w:val="102"/>
          <w:sz w:val="21"/>
        </w:rPr>
        <w:t>M.</w:t>
      </w:r>
      <w:r>
        <w:rPr>
          <w:spacing w:val="-10"/>
          <w:sz w:val="21"/>
        </w:rPr>
        <w:t> </w:t>
      </w:r>
      <w:r>
        <w:rPr>
          <w:w w:val="105"/>
          <w:sz w:val="21"/>
        </w:rPr>
        <w:t>D.</w:t>
      </w:r>
      <w:r>
        <w:rPr>
          <w:spacing w:val="-10"/>
          <w:sz w:val="21"/>
        </w:rPr>
        <w:t> </w:t>
      </w:r>
      <w:r>
        <w:rPr>
          <w:w w:val="87"/>
          <w:sz w:val="21"/>
        </w:rPr>
        <w:t>y</w:t>
      </w:r>
      <w:r>
        <w:rPr>
          <w:spacing w:val="-10"/>
          <w:sz w:val="21"/>
        </w:rPr>
        <w:t> </w:t>
      </w:r>
      <w:r>
        <w:rPr>
          <w:spacing w:val="-2"/>
          <w:w w:val="111"/>
          <w:sz w:val="21"/>
        </w:rPr>
        <w:t>H</w:t>
      </w:r>
      <w:r>
        <w:rPr>
          <w:w w:val="96"/>
          <w:sz w:val="21"/>
        </w:rPr>
        <w:t>amrick,</w:t>
      </w:r>
      <w:r>
        <w:rPr>
          <w:spacing w:val="-10"/>
          <w:sz w:val="21"/>
        </w:rPr>
        <w:t> </w:t>
      </w:r>
      <w:r>
        <w:rPr>
          <w:w w:val="93"/>
          <w:sz w:val="21"/>
        </w:rPr>
        <w:t>J.</w:t>
      </w:r>
      <w:r>
        <w:rPr>
          <w:spacing w:val="-10"/>
          <w:sz w:val="21"/>
        </w:rPr>
        <w:t> </w:t>
      </w:r>
      <w:r>
        <w:rPr>
          <w:w w:val="199"/>
          <w:sz w:val="21"/>
        </w:rPr>
        <w:t>l</w:t>
      </w:r>
      <w:r>
        <w:rPr>
          <w:sz w:val="21"/>
        </w:rPr>
        <w:t>.</w:t>
      </w:r>
      <w:r>
        <w:rPr>
          <w:spacing w:val="-10"/>
          <w:sz w:val="21"/>
        </w:rPr>
        <w:t> </w:t>
      </w:r>
      <w:r>
        <w:rPr>
          <w:w w:val="99"/>
          <w:sz w:val="21"/>
        </w:rPr>
        <w:t>(1984).</w:t>
      </w:r>
      <w:r>
        <w:rPr>
          <w:spacing w:val="-10"/>
          <w:sz w:val="21"/>
        </w:rPr>
        <w:t> </w:t>
      </w:r>
      <w:r>
        <w:rPr>
          <w:spacing w:val="-2"/>
          <w:w w:val="131"/>
          <w:sz w:val="21"/>
        </w:rPr>
        <w:t>e</w:t>
      </w:r>
      <w:r>
        <w:rPr>
          <w:w w:val="92"/>
          <w:sz w:val="21"/>
        </w:rPr>
        <w:t>cological</w:t>
      </w:r>
      <w:r>
        <w:rPr>
          <w:spacing w:val="-10"/>
          <w:sz w:val="21"/>
        </w:rPr>
        <w:t> </w:t>
      </w:r>
      <w:r>
        <w:rPr>
          <w:w w:val="98"/>
          <w:sz w:val="21"/>
        </w:rPr>
        <w:t>determinants</w:t>
      </w:r>
      <w:r>
        <w:rPr>
          <w:spacing w:val="-10"/>
          <w:sz w:val="21"/>
        </w:rPr>
        <w:t> </w:t>
      </w:r>
      <w:r>
        <w:rPr>
          <w:w w:val="93"/>
          <w:sz w:val="21"/>
        </w:rPr>
        <w:t>of</w:t>
      </w:r>
      <w:r>
        <w:rPr>
          <w:spacing w:val="-10"/>
          <w:sz w:val="21"/>
        </w:rPr>
        <w:t> </w:t>
      </w:r>
      <w:r>
        <w:rPr>
          <w:w w:val="94"/>
          <w:sz w:val="21"/>
        </w:rPr>
        <w:t>genetic</w:t>
      </w:r>
      <w:r>
        <w:rPr>
          <w:spacing w:val="-10"/>
          <w:sz w:val="21"/>
        </w:rPr>
        <w:t> </w:t>
      </w:r>
      <w:r>
        <w:rPr>
          <w:w w:val="96"/>
          <w:sz w:val="21"/>
        </w:rPr>
        <w:t>st</w:t>
      </w:r>
      <w:r>
        <w:rPr>
          <w:spacing w:val="1"/>
          <w:w w:val="96"/>
          <w:sz w:val="21"/>
        </w:rPr>
        <w:t>r</w:t>
      </w:r>
      <w:r>
        <w:rPr>
          <w:w w:val="100"/>
          <w:sz w:val="21"/>
        </w:rPr>
        <w:t>uctu</w:t>
      </w:r>
      <w:r>
        <w:rPr>
          <w:spacing w:val="-3"/>
          <w:w w:val="100"/>
          <w:sz w:val="21"/>
        </w:rPr>
        <w:t>r</w:t>
      </w:r>
      <w:r>
        <w:rPr>
          <w:w w:val="89"/>
          <w:sz w:val="21"/>
        </w:rPr>
        <w:t>e</w:t>
      </w:r>
      <w:r>
        <w:rPr>
          <w:spacing w:val="-10"/>
          <w:sz w:val="21"/>
        </w:rPr>
        <w:t> </w:t>
      </w:r>
      <w:r>
        <w:rPr>
          <w:w w:val="100"/>
          <w:sz w:val="21"/>
        </w:rPr>
        <w:t>in</w:t>
      </w:r>
      <w:r>
        <w:rPr>
          <w:spacing w:val="-10"/>
          <w:sz w:val="21"/>
        </w:rPr>
        <w:t> </w:t>
      </w:r>
      <w:r>
        <w:rPr>
          <w:w w:val="99"/>
          <w:sz w:val="21"/>
        </w:rPr>
        <w:t>plant </w:t>
      </w:r>
      <w:r>
        <w:rPr>
          <w:w w:val="95"/>
          <w:sz w:val="21"/>
        </w:rPr>
        <w:t>populations.</w:t>
      </w:r>
      <w:r>
        <w:rPr>
          <w:spacing w:val="-18"/>
          <w:w w:val="95"/>
          <w:sz w:val="21"/>
        </w:rPr>
        <w:t> </w:t>
      </w:r>
      <w:r>
        <w:rPr>
          <w:i/>
          <w:w w:val="95"/>
          <w:sz w:val="21"/>
        </w:rPr>
        <w:t>Annual</w:t>
      </w:r>
      <w:r>
        <w:rPr>
          <w:i/>
          <w:spacing w:val="-18"/>
          <w:w w:val="95"/>
          <w:sz w:val="21"/>
        </w:rPr>
        <w:t> </w:t>
      </w:r>
      <w:r>
        <w:rPr>
          <w:i/>
          <w:w w:val="95"/>
          <w:sz w:val="21"/>
        </w:rPr>
        <w:t>Review</w:t>
      </w:r>
      <w:r>
        <w:rPr>
          <w:i/>
          <w:spacing w:val="-18"/>
          <w:w w:val="95"/>
          <w:sz w:val="21"/>
        </w:rPr>
        <w:t> </w:t>
      </w:r>
      <w:r>
        <w:rPr>
          <w:i/>
          <w:w w:val="95"/>
          <w:sz w:val="21"/>
        </w:rPr>
        <w:t>of</w:t>
      </w:r>
      <w:r>
        <w:rPr>
          <w:i/>
          <w:spacing w:val="-18"/>
          <w:w w:val="95"/>
          <w:sz w:val="21"/>
        </w:rPr>
        <w:t> </w:t>
      </w:r>
      <w:r>
        <w:rPr>
          <w:i/>
          <w:w w:val="95"/>
          <w:sz w:val="21"/>
        </w:rPr>
        <w:t>Ecology</w:t>
      </w:r>
      <w:r>
        <w:rPr>
          <w:i/>
          <w:spacing w:val="-18"/>
          <w:w w:val="95"/>
          <w:sz w:val="21"/>
        </w:rPr>
        <w:t> </w:t>
      </w:r>
      <w:r>
        <w:rPr>
          <w:i/>
          <w:w w:val="95"/>
          <w:sz w:val="21"/>
        </w:rPr>
        <w:t>and</w:t>
      </w:r>
      <w:r>
        <w:rPr>
          <w:i/>
          <w:spacing w:val="-18"/>
          <w:w w:val="95"/>
          <w:sz w:val="21"/>
        </w:rPr>
        <w:t> </w:t>
      </w:r>
      <w:r>
        <w:rPr>
          <w:i/>
          <w:w w:val="95"/>
          <w:sz w:val="21"/>
        </w:rPr>
        <w:t>Systematics</w:t>
      </w:r>
      <w:r>
        <w:rPr>
          <w:w w:val="95"/>
          <w:sz w:val="21"/>
        </w:rPr>
        <w:t>,</w:t>
      </w:r>
      <w:r>
        <w:rPr>
          <w:spacing w:val="-18"/>
          <w:w w:val="95"/>
          <w:sz w:val="21"/>
        </w:rPr>
        <w:t> </w:t>
      </w:r>
      <w:r>
        <w:rPr>
          <w:w w:val="95"/>
          <w:sz w:val="21"/>
        </w:rPr>
        <w:t>65-95.</w:t>
      </w:r>
    </w:p>
    <w:p>
      <w:pPr>
        <w:spacing w:before="2"/>
        <w:ind w:left="100" w:right="0" w:firstLine="0"/>
        <w:jc w:val="left"/>
        <w:rPr>
          <w:sz w:val="21"/>
        </w:rPr>
      </w:pPr>
      <w:r>
        <w:rPr>
          <w:spacing w:val="-2"/>
          <w:w w:val="199"/>
          <w:sz w:val="21"/>
        </w:rPr>
        <w:t>l</w:t>
      </w:r>
      <w:r>
        <w:rPr>
          <w:w w:val="98"/>
          <w:sz w:val="21"/>
        </w:rPr>
        <w:t>uque,</w:t>
      </w:r>
      <w:r>
        <w:rPr>
          <w:sz w:val="21"/>
        </w:rPr>
        <w:t> </w:t>
      </w:r>
      <w:r>
        <w:rPr>
          <w:spacing w:val="-23"/>
          <w:sz w:val="21"/>
        </w:rPr>
        <w:t> </w:t>
      </w:r>
      <w:r>
        <w:rPr>
          <w:w w:val="93"/>
          <w:sz w:val="21"/>
        </w:rPr>
        <w:t>J.</w:t>
      </w:r>
      <w:r>
        <w:rPr>
          <w:sz w:val="21"/>
        </w:rPr>
        <w:t> </w:t>
      </w:r>
      <w:r>
        <w:rPr>
          <w:spacing w:val="-23"/>
          <w:sz w:val="21"/>
        </w:rPr>
        <w:t> </w:t>
      </w:r>
      <w:r>
        <w:rPr>
          <w:w w:val="87"/>
          <w:sz w:val="21"/>
        </w:rPr>
        <w:t>y</w:t>
      </w:r>
      <w:r>
        <w:rPr>
          <w:sz w:val="21"/>
        </w:rPr>
        <w:t> </w:t>
      </w:r>
      <w:r>
        <w:rPr>
          <w:spacing w:val="-23"/>
          <w:sz w:val="21"/>
        </w:rPr>
        <w:t> </w:t>
      </w:r>
      <w:r>
        <w:rPr>
          <w:spacing w:val="-4"/>
          <w:w w:val="111"/>
          <w:sz w:val="21"/>
        </w:rPr>
        <w:t>H</w:t>
      </w:r>
      <w:r>
        <w:rPr>
          <w:w w:val="93"/>
          <w:sz w:val="21"/>
        </w:rPr>
        <w:t>erráe</w:t>
      </w:r>
      <w:r>
        <w:rPr>
          <w:w w:val="90"/>
          <w:sz w:val="21"/>
        </w:rPr>
        <w:t>z,</w:t>
      </w:r>
      <w:r>
        <w:rPr>
          <w:sz w:val="21"/>
        </w:rPr>
        <w:t> </w:t>
      </w:r>
      <w:r>
        <w:rPr>
          <w:spacing w:val="-23"/>
          <w:sz w:val="21"/>
        </w:rPr>
        <w:t> </w:t>
      </w:r>
      <w:r>
        <w:rPr>
          <w:w w:val="140"/>
          <w:sz w:val="21"/>
        </w:rPr>
        <w:t>a</w:t>
      </w:r>
      <w:r>
        <w:rPr>
          <w:sz w:val="21"/>
        </w:rPr>
        <w:t>. </w:t>
      </w:r>
      <w:r>
        <w:rPr>
          <w:spacing w:val="-23"/>
          <w:sz w:val="21"/>
        </w:rPr>
        <w:t> </w:t>
      </w:r>
      <w:r>
        <w:rPr>
          <w:w w:val="99"/>
          <w:sz w:val="21"/>
        </w:rPr>
        <w:t>(2001).</w:t>
      </w:r>
      <w:r>
        <w:rPr>
          <w:sz w:val="21"/>
        </w:rPr>
        <w:t> </w:t>
      </w:r>
      <w:r>
        <w:rPr>
          <w:spacing w:val="-23"/>
          <w:sz w:val="21"/>
        </w:rPr>
        <w:t> </w:t>
      </w:r>
      <w:r>
        <w:rPr>
          <w:i/>
          <w:spacing w:val="-28"/>
          <w:w w:val="113"/>
          <w:sz w:val="21"/>
        </w:rPr>
        <w:t>T</w:t>
      </w:r>
      <w:r>
        <w:rPr>
          <w:i/>
          <w:w w:val="87"/>
          <w:sz w:val="21"/>
        </w:rPr>
        <w:t>exto</w:t>
      </w:r>
      <w:r>
        <w:rPr>
          <w:i/>
          <w:sz w:val="21"/>
        </w:rPr>
        <w:t> </w:t>
      </w:r>
      <w:r>
        <w:rPr>
          <w:i/>
          <w:spacing w:val="-23"/>
          <w:sz w:val="21"/>
        </w:rPr>
        <w:t> </w:t>
      </w:r>
      <w:r>
        <w:rPr>
          <w:i/>
          <w:w w:val="90"/>
          <w:sz w:val="21"/>
        </w:rPr>
        <w:t>ilust</w:t>
      </w:r>
      <w:r>
        <w:rPr>
          <w:i/>
          <w:spacing w:val="-7"/>
          <w:w w:val="90"/>
          <w:sz w:val="21"/>
        </w:rPr>
        <w:t>r</w:t>
      </w:r>
      <w:r>
        <w:rPr>
          <w:i/>
          <w:w w:val="88"/>
          <w:sz w:val="21"/>
        </w:rPr>
        <w:t>ado</w:t>
      </w:r>
      <w:r>
        <w:rPr>
          <w:i/>
          <w:sz w:val="21"/>
        </w:rPr>
        <w:t> </w:t>
      </w:r>
      <w:r>
        <w:rPr>
          <w:i/>
          <w:spacing w:val="-23"/>
          <w:sz w:val="21"/>
        </w:rPr>
        <w:t> </w:t>
      </w:r>
      <w:r>
        <w:rPr>
          <w:i/>
          <w:w w:val="86"/>
          <w:sz w:val="21"/>
        </w:rPr>
        <w:t>de</w:t>
      </w:r>
      <w:r>
        <w:rPr>
          <w:i/>
          <w:sz w:val="21"/>
        </w:rPr>
        <w:t> </w:t>
      </w:r>
      <w:r>
        <w:rPr>
          <w:i/>
          <w:spacing w:val="-23"/>
          <w:sz w:val="21"/>
        </w:rPr>
        <w:t> </w:t>
      </w:r>
      <w:r>
        <w:rPr>
          <w:i/>
          <w:w w:val="87"/>
          <w:sz w:val="21"/>
        </w:rPr>
        <w:t>biología</w:t>
      </w:r>
      <w:r>
        <w:rPr>
          <w:i/>
          <w:sz w:val="21"/>
        </w:rPr>
        <w:t> </w:t>
      </w:r>
      <w:r>
        <w:rPr>
          <w:i/>
          <w:spacing w:val="-23"/>
          <w:sz w:val="21"/>
        </w:rPr>
        <w:t> </w:t>
      </w:r>
      <w:r>
        <w:rPr>
          <w:i/>
          <w:w w:val="88"/>
          <w:sz w:val="21"/>
        </w:rPr>
        <w:t>molecular</w:t>
      </w:r>
      <w:r>
        <w:rPr>
          <w:i/>
          <w:sz w:val="21"/>
        </w:rPr>
        <w:t> </w:t>
      </w:r>
      <w:r>
        <w:rPr>
          <w:i/>
          <w:spacing w:val="-23"/>
          <w:sz w:val="21"/>
        </w:rPr>
        <w:t> </w:t>
      </w:r>
      <w:r>
        <w:rPr>
          <w:i/>
          <w:w w:val="77"/>
          <w:sz w:val="21"/>
        </w:rPr>
        <w:t>e</w:t>
      </w:r>
      <w:r>
        <w:rPr>
          <w:i/>
          <w:sz w:val="21"/>
        </w:rPr>
        <w:t> </w:t>
      </w:r>
      <w:r>
        <w:rPr>
          <w:i/>
          <w:spacing w:val="-23"/>
          <w:sz w:val="21"/>
        </w:rPr>
        <w:t> </w:t>
      </w:r>
      <w:r>
        <w:rPr>
          <w:i/>
          <w:w w:val="89"/>
          <w:sz w:val="21"/>
        </w:rPr>
        <w:t>ingeniería</w:t>
      </w:r>
      <w:r>
        <w:rPr>
          <w:i/>
          <w:sz w:val="21"/>
        </w:rPr>
        <w:t> </w:t>
      </w:r>
      <w:r>
        <w:rPr>
          <w:i/>
          <w:spacing w:val="-23"/>
          <w:sz w:val="21"/>
        </w:rPr>
        <w:t> </w:t>
      </w:r>
      <w:r>
        <w:rPr>
          <w:i/>
          <w:w w:val="86"/>
          <w:sz w:val="21"/>
        </w:rPr>
        <w:t>genética</w:t>
      </w:r>
      <w:r>
        <w:rPr>
          <w:sz w:val="21"/>
        </w:rPr>
        <w:t>.</w:t>
      </w:r>
    </w:p>
    <w:p>
      <w:pPr>
        <w:spacing w:before="58"/>
        <w:ind w:left="460" w:right="0" w:firstLine="0"/>
        <w:jc w:val="left"/>
        <w:rPr>
          <w:sz w:val="21"/>
        </w:rPr>
      </w:pPr>
      <w:r>
        <w:rPr>
          <w:i/>
          <w:w w:val="95"/>
          <w:sz w:val="21"/>
        </w:rPr>
        <w:t>Conceptos, técnicas y aplicaciones en Ciencias de la Salud</w:t>
      </w:r>
      <w:r>
        <w:rPr>
          <w:w w:val="95"/>
          <w:sz w:val="21"/>
        </w:rPr>
        <w:t>. Madrid: Harcourt.</w:t>
      </w:r>
    </w:p>
    <w:p>
      <w:pPr>
        <w:spacing w:line="297" w:lineRule="auto" w:before="58"/>
        <w:ind w:left="460" w:right="117" w:hanging="360"/>
        <w:jc w:val="both"/>
        <w:rPr>
          <w:sz w:val="21"/>
        </w:rPr>
      </w:pPr>
      <w:r>
        <w:rPr>
          <w:sz w:val="21"/>
        </w:rPr>
        <w:t>Marshall,</w:t>
      </w:r>
      <w:r>
        <w:rPr>
          <w:spacing w:val="-14"/>
          <w:sz w:val="21"/>
        </w:rPr>
        <w:t> </w:t>
      </w:r>
      <w:r>
        <w:rPr>
          <w:sz w:val="21"/>
        </w:rPr>
        <w:t>H.</w:t>
      </w:r>
      <w:r>
        <w:rPr>
          <w:spacing w:val="-14"/>
          <w:sz w:val="21"/>
        </w:rPr>
        <w:t> </w:t>
      </w:r>
      <w:r>
        <w:rPr>
          <w:sz w:val="21"/>
        </w:rPr>
        <w:t>D.,</w:t>
      </w:r>
      <w:r>
        <w:rPr>
          <w:spacing w:val="-14"/>
          <w:sz w:val="21"/>
        </w:rPr>
        <w:t> </w:t>
      </w:r>
      <w:r>
        <w:rPr>
          <w:sz w:val="21"/>
        </w:rPr>
        <w:t>newton,</w:t>
      </w:r>
      <w:r>
        <w:rPr>
          <w:spacing w:val="-14"/>
          <w:sz w:val="21"/>
        </w:rPr>
        <w:t> </w:t>
      </w:r>
      <w:r>
        <w:rPr>
          <w:sz w:val="21"/>
        </w:rPr>
        <w:t>c.</w:t>
      </w:r>
      <w:r>
        <w:rPr>
          <w:spacing w:val="-14"/>
          <w:sz w:val="21"/>
        </w:rPr>
        <w:t> </w:t>
      </w:r>
      <w:r>
        <w:rPr>
          <w:sz w:val="21"/>
        </w:rPr>
        <w:t>y</w:t>
      </w:r>
      <w:r>
        <w:rPr>
          <w:spacing w:val="-14"/>
          <w:sz w:val="21"/>
        </w:rPr>
        <w:t> </w:t>
      </w:r>
      <w:r>
        <w:rPr>
          <w:sz w:val="21"/>
        </w:rPr>
        <w:t>ritland,</w:t>
      </w:r>
      <w:r>
        <w:rPr>
          <w:spacing w:val="-14"/>
          <w:sz w:val="21"/>
        </w:rPr>
        <w:t> </w:t>
      </w:r>
      <w:r>
        <w:rPr>
          <w:sz w:val="21"/>
        </w:rPr>
        <w:t>K.</w:t>
      </w:r>
      <w:r>
        <w:rPr>
          <w:spacing w:val="-14"/>
          <w:sz w:val="21"/>
        </w:rPr>
        <w:t> </w:t>
      </w:r>
      <w:r>
        <w:rPr>
          <w:sz w:val="21"/>
        </w:rPr>
        <w:t>(2002).</w:t>
      </w:r>
      <w:r>
        <w:rPr>
          <w:spacing w:val="-14"/>
          <w:sz w:val="21"/>
        </w:rPr>
        <w:t> </w:t>
      </w:r>
      <w:r>
        <w:rPr>
          <w:sz w:val="21"/>
        </w:rPr>
        <w:t>chloroplast</w:t>
      </w:r>
      <w:r>
        <w:rPr>
          <w:spacing w:val="-14"/>
          <w:sz w:val="21"/>
        </w:rPr>
        <w:t> </w:t>
      </w:r>
      <w:r>
        <w:rPr>
          <w:sz w:val="21"/>
        </w:rPr>
        <w:t>phylogeography</w:t>
      </w:r>
      <w:r>
        <w:rPr>
          <w:spacing w:val="-14"/>
          <w:sz w:val="21"/>
        </w:rPr>
        <w:t> </w:t>
      </w:r>
      <w:r>
        <w:rPr>
          <w:sz w:val="21"/>
        </w:rPr>
        <w:t>and</w:t>
      </w:r>
      <w:r>
        <w:rPr>
          <w:spacing w:val="-14"/>
          <w:sz w:val="21"/>
        </w:rPr>
        <w:t> </w:t>
      </w:r>
      <w:r>
        <w:rPr>
          <w:sz w:val="21"/>
        </w:rPr>
        <w:t>evolution </w:t>
      </w:r>
      <w:r>
        <w:rPr>
          <w:w w:val="95"/>
          <w:sz w:val="21"/>
        </w:rPr>
        <w:t>of</w:t>
      </w:r>
      <w:r>
        <w:rPr>
          <w:spacing w:val="-7"/>
          <w:w w:val="95"/>
          <w:sz w:val="21"/>
        </w:rPr>
        <w:t> </w:t>
      </w:r>
      <w:r>
        <w:rPr>
          <w:w w:val="95"/>
          <w:sz w:val="21"/>
        </w:rPr>
        <w:t>highly</w:t>
      </w:r>
      <w:r>
        <w:rPr>
          <w:spacing w:val="-7"/>
          <w:w w:val="95"/>
          <w:sz w:val="21"/>
        </w:rPr>
        <w:t> </w:t>
      </w:r>
      <w:r>
        <w:rPr>
          <w:w w:val="95"/>
          <w:sz w:val="21"/>
        </w:rPr>
        <w:t>polymorphic</w:t>
      </w:r>
      <w:r>
        <w:rPr>
          <w:spacing w:val="-7"/>
          <w:w w:val="95"/>
          <w:sz w:val="21"/>
        </w:rPr>
        <w:t> </w:t>
      </w:r>
      <w:r>
        <w:rPr>
          <w:w w:val="95"/>
          <w:sz w:val="21"/>
        </w:rPr>
        <w:t>microsatellites</w:t>
      </w:r>
      <w:r>
        <w:rPr>
          <w:spacing w:val="-7"/>
          <w:w w:val="95"/>
          <w:sz w:val="21"/>
        </w:rPr>
        <w:t> </w:t>
      </w:r>
      <w:r>
        <w:rPr>
          <w:w w:val="95"/>
          <w:sz w:val="21"/>
        </w:rPr>
        <w:t>in</w:t>
      </w:r>
      <w:r>
        <w:rPr>
          <w:spacing w:val="-7"/>
          <w:w w:val="95"/>
          <w:sz w:val="21"/>
        </w:rPr>
        <w:t> </w:t>
      </w:r>
      <w:r>
        <w:rPr>
          <w:w w:val="95"/>
          <w:sz w:val="21"/>
        </w:rPr>
        <w:t>lodgepole</w:t>
      </w:r>
      <w:r>
        <w:rPr>
          <w:spacing w:val="-7"/>
          <w:w w:val="95"/>
          <w:sz w:val="21"/>
        </w:rPr>
        <w:t> </w:t>
      </w:r>
      <w:r>
        <w:rPr>
          <w:w w:val="95"/>
          <w:sz w:val="21"/>
        </w:rPr>
        <w:t>pine</w:t>
      </w:r>
      <w:r>
        <w:rPr>
          <w:spacing w:val="-7"/>
          <w:w w:val="95"/>
          <w:sz w:val="21"/>
        </w:rPr>
        <w:t> </w:t>
      </w:r>
      <w:r>
        <w:rPr>
          <w:w w:val="95"/>
          <w:sz w:val="21"/>
        </w:rPr>
        <w:t>(</w:t>
      </w:r>
      <w:r>
        <w:rPr>
          <w:i/>
          <w:w w:val="95"/>
          <w:sz w:val="21"/>
        </w:rPr>
        <w:t>Pinus</w:t>
      </w:r>
      <w:r>
        <w:rPr>
          <w:i/>
          <w:spacing w:val="-7"/>
          <w:w w:val="95"/>
          <w:sz w:val="21"/>
        </w:rPr>
        <w:t> </w:t>
      </w:r>
      <w:r>
        <w:rPr>
          <w:i/>
          <w:w w:val="95"/>
          <w:sz w:val="21"/>
        </w:rPr>
        <w:t>contorta</w:t>
      </w:r>
      <w:r>
        <w:rPr>
          <w:w w:val="95"/>
          <w:sz w:val="21"/>
        </w:rPr>
        <w:t>).</w:t>
      </w:r>
      <w:r>
        <w:rPr>
          <w:spacing w:val="-8"/>
          <w:w w:val="95"/>
          <w:sz w:val="21"/>
        </w:rPr>
        <w:t> </w:t>
      </w:r>
      <w:r>
        <w:rPr>
          <w:i/>
          <w:w w:val="95"/>
          <w:sz w:val="21"/>
        </w:rPr>
        <w:t>Theoretical</w:t>
      </w:r>
      <w:r>
        <w:rPr>
          <w:i/>
          <w:spacing w:val="-7"/>
          <w:w w:val="95"/>
          <w:sz w:val="21"/>
        </w:rPr>
        <w:t> </w:t>
      </w:r>
      <w:r>
        <w:rPr>
          <w:i/>
          <w:w w:val="95"/>
          <w:sz w:val="21"/>
        </w:rPr>
        <w:t>and </w:t>
      </w:r>
      <w:r>
        <w:rPr>
          <w:i/>
          <w:w w:val="95"/>
          <w:sz w:val="21"/>
        </w:rPr>
        <w:t>Applied genetics</w:t>
      </w:r>
      <w:r>
        <w:rPr>
          <w:w w:val="95"/>
          <w:sz w:val="21"/>
        </w:rPr>
        <w:t>, 104(2-3),</w:t>
      </w:r>
      <w:r>
        <w:rPr>
          <w:spacing w:val="30"/>
          <w:w w:val="95"/>
          <w:sz w:val="21"/>
        </w:rPr>
        <w:t> </w:t>
      </w:r>
      <w:r>
        <w:rPr>
          <w:w w:val="95"/>
          <w:sz w:val="21"/>
        </w:rPr>
        <w:t>367-378.</w:t>
      </w:r>
    </w:p>
    <w:p>
      <w:pPr>
        <w:spacing w:line="297" w:lineRule="auto" w:before="2"/>
        <w:ind w:left="460" w:right="117" w:hanging="360"/>
        <w:jc w:val="both"/>
        <w:rPr>
          <w:sz w:val="21"/>
        </w:rPr>
      </w:pPr>
      <w:r>
        <w:rPr>
          <w:sz w:val="21"/>
        </w:rPr>
        <w:t>Mathiasen,</w:t>
      </w:r>
      <w:r>
        <w:rPr>
          <w:spacing w:val="-16"/>
          <w:sz w:val="21"/>
        </w:rPr>
        <w:t> </w:t>
      </w:r>
      <w:r>
        <w:rPr>
          <w:w w:val="120"/>
          <w:sz w:val="21"/>
        </w:rPr>
        <w:t>r.</w:t>
      </w:r>
      <w:r>
        <w:rPr>
          <w:spacing w:val="-27"/>
          <w:w w:val="120"/>
          <w:sz w:val="21"/>
        </w:rPr>
        <w:t> </w:t>
      </w:r>
      <w:r>
        <w:rPr>
          <w:w w:val="120"/>
          <w:sz w:val="21"/>
        </w:rPr>
        <w:t>l.,</w:t>
      </w:r>
      <w:r>
        <w:rPr>
          <w:spacing w:val="-27"/>
          <w:w w:val="120"/>
          <w:sz w:val="21"/>
        </w:rPr>
        <w:t> </w:t>
      </w:r>
      <w:r>
        <w:rPr>
          <w:sz w:val="21"/>
        </w:rPr>
        <w:t>nickrent,</w:t>
      </w:r>
      <w:r>
        <w:rPr>
          <w:spacing w:val="-16"/>
          <w:sz w:val="21"/>
        </w:rPr>
        <w:t> </w:t>
      </w:r>
      <w:r>
        <w:rPr>
          <w:sz w:val="21"/>
        </w:rPr>
        <w:t>D.</w:t>
      </w:r>
      <w:r>
        <w:rPr>
          <w:spacing w:val="-16"/>
          <w:sz w:val="21"/>
        </w:rPr>
        <w:t> </w:t>
      </w:r>
      <w:r>
        <w:rPr>
          <w:w w:val="120"/>
          <w:sz w:val="21"/>
        </w:rPr>
        <w:t>l.,</w:t>
      </w:r>
      <w:r>
        <w:rPr>
          <w:spacing w:val="-27"/>
          <w:w w:val="120"/>
          <w:sz w:val="21"/>
        </w:rPr>
        <w:t> </w:t>
      </w:r>
      <w:r>
        <w:rPr>
          <w:spacing w:val="-4"/>
          <w:sz w:val="21"/>
        </w:rPr>
        <w:t>shaw,</w:t>
      </w:r>
      <w:r>
        <w:rPr>
          <w:spacing w:val="-16"/>
          <w:sz w:val="21"/>
        </w:rPr>
        <w:t> </w:t>
      </w:r>
      <w:r>
        <w:rPr>
          <w:sz w:val="21"/>
        </w:rPr>
        <w:t>D.</w:t>
      </w:r>
      <w:r>
        <w:rPr>
          <w:spacing w:val="-16"/>
          <w:sz w:val="21"/>
        </w:rPr>
        <w:t> </w:t>
      </w:r>
      <w:r>
        <w:rPr>
          <w:w w:val="120"/>
          <w:sz w:val="21"/>
        </w:rPr>
        <w:t>c.</w:t>
      </w:r>
      <w:r>
        <w:rPr>
          <w:spacing w:val="-27"/>
          <w:w w:val="120"/>
          <w:sz w:val="21"/>
        </w:rPr>
        <w:t> </w:t>
      </w:r>
      <w:r>
        <w:rPr>
          <w:sz w:val="21"/>
        </w:rPr>
        <w:t>y</w:t>
      </w:r>
      <w:r>
        <w:rPr>
          <w:spacing w:val="-20"/>
          <w:sz w:val="21"/>
        </w:rPr>
        <w:t> </w:t>
      </w:r>
      <w:r>
        <w:rPr>
          <w:spacing w:val="-3"/>
          <w:sz w:val="21"/>
        </w:rPr>
        <w:t>Watson,</w:t>
      </w:r>
      <w:r>
        <w:rPr>
          <w:spacing w:val="-16"/>
          <w:sz w:val="21"/>
        </w:rPr>
        <w:t> </w:t>
      </w:r>
      <w:r>
        <w:rPr>
          <w:sz w:val="21"/>
        </w:rPr>
        <w:t>D.</w:t>
      </w:r>
      <w:r>
        <w:rPr>
          <w:spacing w:val="-16"/>
          <w:sz w:val="21"/>
        </w:rPr>
        <w:t> </w:t>
      </w:r>
      <w:r>
        <w:rPr>
          <w:sz w:val="21"/>
        </w:rPr>
        <w:t>M.</w:t>
      </w:r>
      <w:r>
        <w:rPr>
          <w:spacing w:val="-16"/>
          <w:sz w:val="21"/>
        </w:rPr>
        <w:t> </w:t>
      </w:r>
      <w:r>
        <w:rPr>
          <w:sz w:val="21"/>
        </w:rPr>
        <w:t>(2008).</w:t>
      </w:r>
      <w:r>
        <w:rPr>
          <w:spacing w:val="-16"/>
          <w:sz w:val="21"/>
        </w:rPr>
        <w:t> </w:t>
      </w:r>
      <w:r>
        <w:rPr>
          <w:sz w:val="21"/>
        </w:rPr>
        <w:t>Mistletoes:</w:t>
      </w:r>
      <w:r>
        <w:rPr>
          <w:spacing w:val="-16"/>
          <w:sz w:val="21"/>
        </w:rPr>
        <w:t> </w:t>
      </w:r>
      <w:r>
        <w:rPr>
          <w:sz w:val="21"/>
        </w:rPr>
        <w:t>pathology, </w:t>
      </w:r>
      <w:r>
        <w:rPr>
          <w:w w:val="95"/>
          <w:sz w:val="21"/>
        </w:rPr>
        <w:t>systematics, </w:t>
      </w:r>
      <w:r>
        <w:rPr>
          <w:spacing w:val="-3"/>
          <w:w w:val="95"/>
          <w:sz w:val="21"/>
        </w:rPr>
        <w:t>ecology, </w:t>
      </w:r>
      <w:r>
        <w:rPr>
          <w:w w:val="95"/>
          <w:sz w:val="21"/>
        </w:rPr>
        <w:t>and management. </w:t>
      </w:r>
      <w:r>
        <w:rPr>
          <w:i/>
          <w:w w:val="95"/>
          <w:sz w:val="21"/>
        </w:rPr>
        <w:t>Publications</w:t>
      </w:r>
      <w:r>
        <w:rPr>
          <w:w w:val="95"/>
          <w:sz w:val="21"/>
        </w:rPr>
        <w:t>,</w:t>
      </w:r>
      <w:r>
        <w:rPr>
          <w:spacing w:val="-26"/>
          <w:w w:val="95"/>
          <w:sz w:val="21"/>
        </w:rPr>
        <w:t> </w:t>
      </w:r>
      <w:r>
        <w:rPr>
          <w:w w:val="95"/>
          <w:sz w:val="21"/>
        </w:rPr>
        <w:t>1.</w:t>
      </w:r>
    </w:p>
    <w:p>
      <w:pPr>
        <w:pStyle w:val="BodyText"/>
        <w:rPr>
          <w:sz w:val="20"/>
        </w:rPr>
      </w:pPr>
    </w:p>
    <w:p>
      <w:pPr>
        <w:pStyle w:val="BodyText"/>
        <w:spacing w:before="10"/>
      </w:pPr>
    </w:p>
    <w:p>
      <w:pPr>
        <w:spacing w:before="65"/>
        <w:ind w:left="100" w:right="1949" w:firstLine="0"/>
        <w:jc w:val="left"/>
        <w:rPr>
          <w:sz w:val="20"/>
        </w:rPr>
      </w:pPr>
      <w:r>
        <w:rPr>
          <w:sz w:val="20"/>
        </w:rPr>
        <w:t>126</w:t>
      </w:r>
    </w:p>
    <w:p>
      <w:pPr>
        <w:spacing w:after="0"/>
        <w:jc w:val="left"/>
        <w:rPr>
          <w:sz w:val="20"/>
        </w:rPr>
        <w:sectPr>
          <w:pgSz w:w="9640" w:h="13040"/>
          <w:pgMar w:top="700" w:bottom="280" w:left="980" w:right="960"/>
        </w:sectPr>
      </w:pPr>
    </w:p>
    <w:p>
      <w:pPr>
        <w:spacing w:before="43"/>
        <w:ind w:left="120" w:right="112" w:firstLine="0"/>
        <w:jc w:val="left"/>
        <w:rPr>
          <w:sz w:val="18"/>
        </w:rPr>
      </w:pPr>
      <w:r>
        <w:rPr>
          <w:color w:val="A7A9AC"/>
          <w:sz w:val="18"/>
        </w:rPr>
        <w:t>Diversidad genética de dos especies de coníferas en el Nevado de Toluca...</w:t>
      </w:r>
    </w:p>
    <w:p>
      <w:pPr>
        <w:pStyle w:val="BodyText"/>
        <w:rPr>
          <w:sz w:val="18"/>
        </w:rPr>
      </w:pPr>
    </w:p>
    <w:p>
      <w:pPr>
        <w:pStyle w:val="BodyText"/>
        <w:rPr>
          <w:sz w:val="18"/>
        </w:rPr>
      </w:pPr>
    </w:p>
    <w:p>
      <w:pPr>
        <w:spacing w:line="297" w:lineRule="auto" w:before="113"/>
        <w:ind w:left="479" w:right="117" w:hanging="360"/>
        <w:jc w:val="both"/>
        <w:rPr>
          <w:sz w:val="21"/>
        </w:rPr>
      </w:pPr>
      <w:r>
        <w:rPr>
          <w:w w:val="105"/>
          <w:sz w:val="21"/>
        </w:rPr>
        <w:t>Mccutcheon, J. y Moran, </w:t>
      </w:r>
      <w:r>
        <w:rPr>
          <w:w w:val="115"/>
          <w:sz w:val="21"/>
        </w:rPr>
        <w:t>n. </w:t>
      </w:r>
      <w:r>
        <w:rPr>
          <w:w w:val="105"/>
          <w:sz w:val="21"/>
        </w:rPr>
        <w:t>(2007). parallel genomic evolution and metabolic </w:t>
      </w:r>
      <w:r>
        <w:rPr>
          <w:w w:val="99"/>
          <w:sz w:val="21"/>
        </w:rPr>
        <w:t>inte</w:t>
      </w:r>
      <w:r>
        <w:rPr>
          <w:spacing w:val="-3"/>
          <w:w w:val="99"/>
          <w:sz w:val="21"/>
        </w:rPr>
        <w:t>r</w:t>
      </w:r>
      <w:r>
        <w:rPr>
          <w:w w:val="96"/>
          <w:sz w:val="21"/>
        </w:rPr>
        <w:t>dependence</w:t>
      </w:r>
      <w:r>
        <w:rPr>
          <w:spacing w:val="-4"/>
          <w:sz w:val="21"/>
        </w:rPr>
        <w:t> </w:t>
      </w:r>
      <w:r>
        <w:rPr>
          <w:w w:val="100"/>
          <w:sz w:val="21"/>
        </w:rPr>
        <w:t>in</w:t>
      </w:r>
      <w:r>
        <w:rPr>
          <w:spacing w:val="-4"/>
          <w:sz w:val="21"/>
        </w:rPr>
        <w:t> </w:t>
      </w:r>
      <w:r>
        <w:rPr>
          <w:w w:val="98"/>
          <w:sz w:val="21"/>
        </w:rPr>
        <w:t>an</w:t>
      </w:r>
      <w:r>
        <w:rPr>
          <w:spacing w:val="-4"/>
          <w:sz w:val="21"/>
        </w:rPr>
        <w:t> </w:t>
      </w:r>
      <w:r>
        <w:rPr>
          <w:w w:val="97"/>
          <w:sz w:val="21"/>
        </w:rPr>
        <w:t>ancient</w:t>
      </w:r>
      <w:r>
        <w:rPr>
          <w:spacing w:val="-4"/>
          <w:sz w:val="21"/>
        </w:rPr>
        <w:t> </w:t>
      </w:r>
      <w:r>
        <w:rPr>
          <w:w w:val="92"/>
          <w:sz w:val="21"/>
        </w:rPr>
        <w:t>symbiosis.</w:t>
      </w:r>
      <w:r>
        <w:rPr>
          <w:spacing w:val="-14"/>
          <w:sz w:val="21"/>
        </w:rPr>
        <w:t> </w:t>
      </w:r>
      <w:r>
        <w:rPr>
          <w:w w:val="237"/>
          <w:sz w:val="21"/>
        </w:rPr>
        <w:t>t</w:t>
      </w:r>
      <w:r>
        <w:rPr>
          <w:w w:val="96"/>
          <w:sz w:val="21"/>
        </w:rPr>
        <w:t>he</w:t>
      </w:r>
      <w:r>
        <w:rPr>
          <w:spacing w:val="-4"/>
          <w:sz w:val="21"/>
        </w:rPr>
        <w:t> </w:t>
      </w:r>
      <w:r>
        <w:rPr>
          <w:spacing w:val="-7"/>
          <w:w w:val="156"/>
          <w:sz w:val="21"/>
        </w:rPr>
        <w:t>n</w:t>
      </w:r>
      <w:r>
        <w:rPr>
          <w:w w:val="96"/>
          <w:sz w:val="21"/>
        </w:rPr>
        <w:t>ational</w:t>
      </w:r>
      <w:r>
        <w:rPr>
          <w:spacing w:val="-4"/>
          <w:sz w:val="21"/>
        </w:rPr>
        <w:t> </w:t>
      </w:r>
      <w:r>
        <w:rPr>
          <w:spacing w:val="-3"/>
          <w:w w:val="140"/>
          <w:sz w:val="21"/>
        </w:rPr>
        <w:t>a</w:t>
      </w:r>
      <w:r>
        <w:rPr>
          <w:w w:val="94"/>
          <w:sz w:val="21"/>
        </w:rPr>
        <w:t>cademy</w:t>
      </w:r>
      <w:r>
        <w:rPr>
          <w:spacing w:val="-4"/>
          <w:sz w:val="21"/>
        </w:rPr>
        <w:t> </w:t>
      </w:r>
      <w:r>
        <w:rPr>
          <w:w w:val="93"/>
          <w:sz w:val="21"/>
        </w:rPr>
        <w:t>of</w:t>
      </w:r>
      <w:r>
        <w:rPr>
          <w:spacing w:val="-4"/>
          <w:sz w:val="21"/>
        </w:rPr>
        <w:t> </w:t>
      </w:r>
      <w:r>
        <w:rPr>
          <w:w w:val="125"/>
          <w:sz w:val="21"/>
        </w:rPr>
        <w:t>s</w:t>
      </w:r>
      <w:r>
        <w:rPr>
          <w:w w:val="91"/>
          <w:sz w:val="21"/>
        </w:rPr>
        <w:t>ciences</w:t>
      </w:r>
      <w:r>
        <w:rPr>
          <w:spacing w:val="-4"/>
          <w:sz w:val="21"/>
        </w:rPr>
        <w:t> </w:t>
      </w:r>
      <w:r>
        <w:rPr>
          <w:w w:val="93"/>
          <w:sz w:val="21"/>
        </w:rPr>
        <w:t>of</w:t>
      </w:r>
      <w:r>
        <w:rPr>
          <w:spacing w:val="-4"/>
          <w:sz w:val="21"/>
        </w:rPr>
        <w:t> </w:t>
      </w:r>
      <w:r>
        <w:rPr>
          <w:w w:val="99"/>
          <w:sz w:val="21"/>
        </w:rPr>
        <w:t>the</w:t>
      </w:r>
      <w:r>
        <w:rPr>
          <w:spacing w:val="-4"/>
          <w:sz w:val="21"/>
        </w:rPr>
        <w:t> </w:t>
      </w:r>
      <w:r>
        <w:rPr>
          <w:w w:val="139"/>
          <w:sz w:val="21"/>
        </w:rPr>
        <w:t>usa </w:t>
      </w:r>
      <w:r>
        <w:rPr>
          <w:w w:val="105"/>
          <w:sz w:val="21"/>
        </w:rPr>
        <w:t>1:19392-19397.</w:t>
      </w:r>
    </w:p>
    <w:p>
      <w:pPr>
        <w:spacing w:line="297" w:lineRule="auto" w:before="2"/>
        <w:ind w:left="479" w:right="117" w:hanging="360"/>
        <w:jc w:val="both"/>
        <w:rPr>
          <w:sz w:val="21"/>
        </w:rPr>
      </w:pPr>
      <w:r>
        <w:rPr>
          <w:sz w:val="21"/>
        </w:rPr>
        <w:t>Meng, </w:t>
      </w:r>
      <w:r>
        <w:rPr>
          <w:w w:val="140"/>
          <w:sz w:val="21"/>
        </w:rPr>
        <w:t>l., </w:t>
      </w:r>
      <w:r>
        <w:rPr>
          <w:sz w:val="21"/>
        </w:rPr>
        <w:t>szmidt, </w:t>
      </w:r>
      <w:r>
        <w:rPr>
          <w:w w:val="140"/>
          <w:sz w:val="21"/>
        </w:rPr>
        <w:t>a. </w:t>
      </w:r>
      <w:r>
        <w:rPr>
          <w:sz w:val="21"/>
        </w:rPr>
        <w:t>y Wang, X. (1995). inheritance of </w:t>
      </w:r>
      <w:r>
        <w:rPr>
          <w:rFonts w:ascii="PMingLiU" w:hAnsi="PMingLiU"/>
          <w:w w:val="140"/>
          <w:sz w:val="14"/>
        </w:rPr>
        <w:t>rapd </w:t>
      </w:r>
      <w:r>
        <w:rPr>
          <w:sz w:val="21"/>
        </w:rPr>
        <w:t>fragments in haploid and </w:t>
      </w:r>
      <w:r>
        <w:rPr>
          <w:w w:val="95"/>
          <w:sz w:val="21"/>
        </w:rPr>
        <w:t>diploid tisúes of </w:t>
      </w:r>
      <w:r>
        <w:rPr>
          <w:i/>
          <w:w w:val="95"/>
          <w:sz w:val="21"/>
        </w:rPr>
        <w:t>Pinus sylvestris</w:t>
      </w:r>
      <w:r>
        <w:rPr>
          <w:w w:val="95"/>
          <w:sz w:val="21"/>
        </w:rPr>
        <w:t>. </w:t>
      </w:r>
      <w:r>
        <w:rPr>
          <w:i/>
          <w:w w:val="95"/>
          <w:sz w:val="21"/>
        </w:rPr>
        <w:t>Heredity </w:t>
      </w:r>
      <w:r>
        <w:rPr>
          <w:w w:val="95"/>
          <w:sz w:val="21"/>
        </w:rPr>
        <w:t>74: 582-589.</w:t>
      </w:r>
    </w:p>
    <w:p>
      <w:pPr>
        <w:spacing w:line="297" w:lineRule="auto" w:before="2"/>
        <w:ind w:left="480" w:right="117" w:hanging="361"/>
        <w:jc w:val="both"/>
        <w:rPr>
          <w:sz w:val="21"/>
        </w:rPr>
      </w:pPr>
      <w:r>
        <w:rPr>
          <w:w w:val="102"/>
          <w:sz w:val="21"/>
        </w:rPr>
        <w:t>M</w:t>
      </w:r>
      <w:r>
        <w:rPr>
          <w:w w:val="91"/>
          <w:sz w:val="21"/>
        </w:rPr>
        <w:t>iller</w:t>
      </w:r>
      <w:r>
        <w:rPr>
          <w:sz w:val="21"/>
        </w:rPr>
        <w:t>, </w:t>
      </w:r>
      <w:r>
        <w:rPr>
          <w:w w:val="101"/>
          <w:sz w:val="21"/>
        </w:rPr>
        <w:t>W</w:t>
      </w:r>
      <w:r>
        <w:rPr>
          <w:sz w:val="21"/>
        </w:rPr>
        <w:t>. </w:t>
      </w:r>
      <w:r>
        <w:rPr>
          <w:w w:val="131"/>
          <w:sz w:val="21"/>
        </w:rPr>
        <w:t>e</w:t>
      </w:r>
      <w:r>
        <w:rPr>
          <w:sz w:val="21"/>
        </w:rPr>
        <w:t>. </w:t>
      </w:r>
      <w:r>
        <w:rPr>
          <w:w w:val="99"/>
          <w:sz w:val="21"/>
        </w:rPr>
        <w:t>(1988).</w:t>
      </w:r>
      <w:r>
        <w:rPr>
          <w:sz w:val="21"/>
        </w:rPr>
        <w:t> </w:t>
      </w:r>
      <w:r>
        <w:rPr>
          <w:w w:val="237"/>
          <w:sz w:val="21"/>
        </w:rPr>
        <w:t>t</w:t>
      </w:r>
      <w:r>
        <w:rPr>
          <w:w w:val="93"/>
          <w:sz w:val="21"/>
        </w:rPr>
        <w:t>wo</w:t>
      </w:r>
      <w:r>
        <w:rPr>
          <w:sz w:val="21"/>
        </w:rPr>
        <w:t> </w:t>
      </w:r>
      <w:r>
        <w:rPr>
          <w:w w:val="97"/>
          <w:sz w:val="21"/>
        </w:rPr>
        <w:t>ne</w:t>
      </w:r>
      <w:r>
        <w:rPr>
          <w:w w:val="91"/>
          <w:sz w:val="21"/>
        </w:rPr>
        <w:t>w</w:t>
      </w:r>
      <w:r>
        <w:rPr>
          <w:sz w:val="21"/>
        </w:rPr>
        <w:t> </w:t>
      </w:r>
      <w:r>
        <w:rPr>
          <w:w w:val="90"/>
          <w:sz w:val="21"/>
        </w:rPr>
        <w:t>species</w:t>
      </w:r>
      <w:r>
        <w:rPr>
          <w:sz w:val="21"/>
        </w:rPr>
        <w:t> </w:t>
      </w:r>
      <w:r>
        <w:rPr>
          <w:w w:val="93"/>
          <w:sz w:val="21"/>
        </w:rPr>
        <w:t>of</w:t>
      </w:r>
      <w:r>
        <w:rPr>
          <w:sz w:val="21"/>
        </w:rPr>
        <w:t> </w:t>
      </w:r>
      <w:r>
        <w:rPr>
          <w:i/>
          <w:w w:val="90"/>
          <w:sz w:val="21"/>
        </w:rPr>
        <w:t>Rhyacionia</w:t>
      </w:r>
      <w:r>
        <w:rPr>
          <w:i/>
          <w:sz w:val="21"/>
        </w:rPr>
        <w:t> </w:t>
      </w:r>
      <w:r>
        <w:rPr>
          <w:w w:val="97"/>
          <w:sz w:val="21"/>
        </w:rPr>
        <w:t>pine</w:t>
      </w:r>
      <w:r>
        <w:rPr>
          <w:sz w:val="21"/>
        </w:rPr>
        <w:t> </w:t>
      </w:r>
      <w:r>
        <w:rPr>
          <w:w w:val="98"/>
          <w:sz w:val="21"/>
        </w:rPr>
        <w:t>moths</w:t>
      </w:r>
      <w:r>
        <w:rPr>
          <w:sz w:val="21"/>
        </w:rPr>
        <w:t> </w:t>
      </w:r>
      <w:r>
        <w:rPr>
          <w:w w:val="93"/>
          <w:sz w:val="21"/>
        </w:rPr>
        <w:t>fr</w:t>
      </w:r>
      <w:r>
        <w:rPr>
          <w:w w:val="99"/>
          <w:sz w:val="21"/>
        </w:rPr>
        <w:t>om</w:t>
      </w:r>
      <w:r>
        <w:rPr>
          <w:sz w:val="21"/>
        </w:rPr>
        <w:t> </w:t>
      </w:r>
      <w:r>
        <w:rPr>
          <w:w w:val="102"/>
          <w:sz w:val="21"/>
        </w:rPr>
        <w:t>M</w:t>
      </w:r>
      <w:r>
        <w:rPr>
          <w:w w:val="91"/>
          <w:sz w:val="21"/>
        </w:rPr>
        <w:t>exico</w:t>
      </w:r>
      <w:r>
        <w:rPr>
          <w:sz w:val="21"/>
        </w:rPr>
        <w:t> </w:t>
      </w:r>
      <w:r>
        <w:rPr>
          <w:w w:val="96"/>
          <w:sz w:val="21"/>
        </w:rPr>
        <w:t>(</w:t>
      </w:r>
      <w:r>
        <w:rPr>
          <w:w w:val="237"/>
          <w:sz w:val="21"/>
        </w:rPr>
        <w:t>t</w:t>
      </w:r>
      <w:r>
        <w:rPr>
          <w:w w:val="98"/>
          <w:sz w:val="21"/>
        </w:rPr>
        <w:t>or</w:t>
      </w:r>
      <w:r>
        <w:rPr>
          <w:w w:val="94"/>
          <w:sz w:val="21"/>
        </w:rPr>
        <w:t>tricidae: </w:t>
      </w:r>
      <w:r>
        <w:rPr>
          <w:w w:val="95"/>
          <w:sz w:val="21"/>
        </w:rPr>
        <w:t>olethreutinae). </w:t>
      </w:r>
      <w:r>
        <w:rPr>
          <w:i/>
          <w:w w:val="95"/>
          <w:sz w:val="21"/>
        </w:rPr>
        <w:t>Journal of the Lepidopterists’ Society</w:t>
      </w:r>
      <w:r>
        <w:rPr>
          <w:w w:val="95"/>
          <w:sz w:val="21"/>
        </w:rPr>
        <w:t>, 42(3), 236-239.</w:t>
      </w:r>
    </w:p>
    <w:p>
      <w:pPr>
        <w:spacing w:line="297" w:lineRule="auto" w:before="2"/>
        <w:ind w:left="480" w:right="117" w:hanging="361"/>
        <w:jc w:val="both"/>
        <w:rPr>
          <w:sz w:val="21"/>
        </w:rPr>
      </w:pPr>
      <w:r>
        <w:rPr>
          <w:w w:val="102"/>
          <w:sz w:val="21"/>
        </w:rPr>
        <w:t>M</w:t>
      </w:r>
      <w:r>
        <w:rPr>
          <w:w w:val="102"/>
          <w:sz w:val="21"/>
        </w:rPr>
        <w:t>itton,</w:t>
      </w:r>
      <w:r>
        <w:rPr>
          <w:sz w:val="21"/>
        </w:rPr>
        <w:t> </w:t>
      </w:r>
      <w:r>
        <w:rPr>
          <w:w w:val="93"/>
          <w:sz w:val="21"/>
        </w:rPr>
        <w:t>J.</w:t>
      </w:r>
      <w:r>
        <w:rPr>
          <w:sz w:val="21"/>
        </w:rPr>
        <w:t> </w:t>
      </w:r>
      <w:r>
        <w:rPr>
          <w:w w:val="99"/>
          <w:sz w:val="21"/>
        </w:rPr>
        <w:t>(1983).</w:t>
      </w:r>
      <w:r>
        <w:rPr>
          <w:sz w:val="21"/>
        </w:rPr>
        <w:t> </w:t>
      </w:r>
      <w:r>
        <w:rPr>
          <w:w w:val="156"/>
          <w:sz w:val="21"/>
        </w:rPr>
        <w:t>c</w:t>
      </w:r>
      <w:r>
        <w:rPr>
          <w:w w:val="94"/>
          <w:sz w:val="21"/>
        </w:rPr>
        <w:t>onifers.</w:t>
      </w:r>
      <w:r>
        <w:rPr>
          <w:sz w:val="21"/>
        </w:rPr>
        <w:t> </w:t>
      </w:r>
      <w:r>
        <w:rPr>
          <w:w w:val="131"/>
          <w:sz w:val="21"/>
        </w:rPr>
        <w:t>e</w:t>
      </w:r>
      <w:r>
        <w:rPr>
          <w:w w:val="105"/>
          <w:sz w:val="21"/>
        </w:rPr>
        <w:t>n</w:t>
      </w:r>
      <w:r>
        <w:rPr>
          <w:sz w:val="21"/>
        </w:rPr>
        <w:t> </w:t>
      </w:r>
      <w:r>
        <w:rPr>
          <w:w w:val="237"/>
          <w:sz w:val="21"/>
        </w:rPr>
        <w:t>t</w:t>
      </w:r>
      <w:r>
        <w:rPr>
          <w:w w:val="92"/>
          <w:sz w:val="21"/>
        </w:rPr>
        <w:t>anksley</w:t>
      </w:r>
      <w:r>
        <w:rPr>
          <w:sz w:val="21"/>
        </w:rPr>
        <w:t>, </w:t>
      </w:r>
      <w:r>
        <w:rPr>
          <w:w w:val="125"/>
          <w:sz w:val="21"/>
        </w:rPr>
        <w:t>s</w:t>
      </w:r>
      <w:r>
        <w:rPr>
          <w:sz w:val="21"/>
        </w:rPr>
        <w:t>. </w:t>
      </w:r>
      <w:r>
        <w:rPr>
          <w:w w:val="87"/>
          <w:sz w:val="21"/>
        </w:rPr>
        <w:t>y</w:t>
      </w:r>
      <w:r>
        <w:rPr>
          <w:sz w:val="21"/>
        </w:rPr>
        <w:t> </w:t>
      </w:r>
      <w:r>
        <w:rPr>
          <w:w w:val="159"/>
          <w:sz w:val="21"/>
        </w:rPr>
        <w:t>o</w:t>
      </w:r>
      <w:r>
        <w:rPr>
          <w:w w:val="99"/>
          <w:sz w:val="21"/>
        </w:rPr>
        <w:t>r</w:t>
      </w:r>
      <w:r>
        <w:rPr>
          <w:w w:val="102"/>
          <w:sz w:val="21"/>
        </w:rPr>
        <w:t>ton,</w:t>
      </w:r>
      <w:r>
        <w:rPr>
          <w:sz w:val="21"/>
        </w:rPr>
        <w:t> </w:t>
      </w:r>
      <w:r>
        <w:rPr>
          <w:w w:val="237"/>
          <w:sz w:val="21"/>
        </w:rPr>
        <w:t>t</w:t>
      </w:r>
      <w:r>
        <w:rPr>
          <w:sz w:val="21"/>
        </w:rPr>
        <w:t>. </w:t>
      </w:r>
      <w:r>
        <w:rPr>
          <w:w w:val="94"/>
          <w:sz w:val="21"/>
        </w:rPr>
        <w:t>(eds.)</w:t>
      </w:r>
      <w:r>
        <w:rPr>
          <w:sz w:val="21"/>
        </w:rPr>
        <w:t> </w:t>
      </w:r>
      <w:r>
        <w:rPr>
          <w:i/>
          <w:w w:val="102"/>
          <w:sz w:val="21"/>
        </w:rPr>
        <w:t>I</w:t>
      </w:r>
      <w:r>
        <w:rPr>
          <w:i/>
          <w:w w:val="84"/>
          <w:sz w:val="21"/>
        </w:rPr>
        <w:t>sozymes</w:t>
      </w:r>
      <w:r>
        <w:rPr>
          <w:i/>
          <w:sz w:val="21"/>
        </w:rPr>
        <w:t> </w:t>
      </w:r>
      <w:r>
        <w:rPr>
          <w:i/>
          <w:w w:val="100"/>
          <w:sz w:val="21"/>
        </w:rPr>
        <w:t>in</w:t>
      </w:r>
      <w:r>
        <w:rPr>
          <w:i/>
          <w:sz w:val="21"/>
        </w:rPr>
        <w:t> </w:t>
      </w:r>
      <w:r>
        <w:rPr>
          <w:i/>
          <w:w w:val="93"/>
          <w:sz w:val="21"/>
        </w:rPr>
        <w:t>plant</w:t>
      </w:r>
      <w:r>
        <w:rPr>
          <w:i/>
          <w:sz w:val="21"/>
        </w:rPr>
        <w:t> </w:t>
      </w:r>
      <w:r>
        <w:rPr>
          <w:i/>
          <w:w w:val="83"/>
          <w:sz w:val="21"/>
        </w:rPr>
        <w:t>genetics</w:t>
      </w:r>
      <w:r>
        <w:rPr>
          <w:i/>
          <w:sz w:val="21"/>
        </w:rPr>
        <w:t> </w:t>
      </w:r>
      <w:r>
        <w:rPr>
          <w:i/>
          <w:w w:val="94"/>
          <w:sz w:val="21"/>
        </w:rPr>
        <w:t>and</w:t>
      </w:r>
      <w:r>
        <w:rPr>
          <w:i/>
          <w:w w:val="94"/>
          <w:sz w:val="21"/>
        </w:rPr>
        <w:t> </w:t>
      </w:r>
      <w:r>
        <w:rPr>
          <w:i/>
          <w:sz w:val="21"/>
        </w:rPr>
        <w:t>breeding</w:t>
      </w:r>
      <w:r>
        <w:rPr>
          <w:sz w:val="21"/>
        </w:rPr>
        <w:t>. part B, 443-465. amsterdam: elsevier science publishers.</w:t>
      </w:r>
    </w:p>
    <w:p>
      <w:pPr>
        <w:spacing w:line="297" w:lineRule="auto" w:before="2"/>
        <w:ind w:left="480" w:right="118" w:hanging="360"/>
        <w:jc w:val="both"/>
        <w:rPr>
          <w:sz w:val="21"/>
        </w:rPr>
      </w:pPr>
      <w:r>
        <w:rPr>
          <w:spacing w:val="-3"/>
          <w:w w:val="102"/>
          <w:sz w:val="21"/>
        </w:rPr>
        <w:t>M</w:t>
      </w:r>
      <w:r>
        <w:rPr>
          <w:w w:val="102"/>
          <w:sz w:val="21"/>
        </w:rPr>
        <w:t>itton,</w:t>
      </w:r>
      <w:r>
        <w:rPr>
          <w:spacing w:val="-20"/>
          <w:sz w:val="21"/>
        </w:rPr>
        <w:t> </w:t>
      </w:r>
      <w:r>
        <w:rPr>
          <w:w w:val="93"/>
          <w:sz w:val="21"/>
        </w:rPr>
        <w:t>J.</w:t>
      </w:r>
      <w:r>
        <w:rPr>
          <w:spacing w:val="-20"/>
          <w:sz w:val="21"/>
        </w:rPr>
        <w:t> </w:t>
      </w:r>
      <w:r>
        <w:rPr>
          <w:w w:val="94"/>
          <w:sz w:val="21"/>
        </w:rPr>
        <w:t>B.,</w:t>
      </w:r>
      <w:r>
        <w:rPr>
          <w:spacing w:val="-20"/>
          <w:sz w:val="21"/>
        </w:rPr>
        <w:t> </w:t>
      </w:r>
      <w:r>
        <w:rPr>
          <w:w w:val="199"/>
          <w:sz w:val="21"/>
        </w:rPr>
        <w:t>l</w:t>
      </w:r>
      <w:r>
        <w:rPr>
          <w:w w:val="98"/>
          <w:sz w:val="21"/>
        </w:rPr>
        <w:t>inha</w:t>
      </w:r>
      <w:r>
        <w:rPr>
          <w:spacing w:val="1"/>
          <w:w w:val="98"/>
          <w:sz w:val="21"/>
        </w:rPr>
        <w:t>r</w:t>
      </w:r>
      <w:r>
        <w:rPr>
          <w:w w:val="105"/>
          <w:sz w:val="21"/>
        </w:rPr>
        <w:t>t,</w:t>
      </w:r>
      <w:r>
        <w:rPr>
          <w:spacing w:val="-23"/>
          <w:sz w:val="21"/>
        </w:rPr>
        <w:t> </w:t>
      </w:r>
      <w:r>
        <w:rPr>
          <w:spacing w:val="-17"/>
          <w:w w:val="79"/>
          <w:sz w:val="21"/>
        </w:rPr>
        <w:t>Y</w:t>
      </w:r>
      <w:r>
        <w:rPr>
          <w:sz w:val="21"/>
        </w:rPr>
        <w:t>.</w:t>
      </w:r>
      <w:r>
        <w:rPr>
          <w:spacing w:val="-20"/>
          <w:sz w:val="21"/>
        </w:rPr>
        <w:t> </w:t>
      </w:r>
      <w:r>
        <w:rPr>
          <w:w w:val="94"/>
          <w:sz w:val="21"/>
        </w:rPr>
        <w:t>B.,</w:t>
      </w:r>
      <w:r>
        <w:rPr>
          <w:spacing w:val="-20"/>
          <w:sz w:val="21"/>
        </w:rPr>
        <w:t> </w:t>
      </w:r>
      <w:r>
        <w:rPr>
          <w:spacing w:val="-5"/>
          <w:w w:val="125"/>
          <w:sz w:val="21"/>
        </w:rPr>
        <w:t>s</w:t>
      </w:r>
      <w:r>
        <w:rPr>
          <w:w w:val="98"/>
          <w:sz w:val="21"/>
        </w:rPr>
        <w:t>turgeon,</w:t>
      </w:r>
      <w:r>
        <w:rPr>
          <w:spacing w:val="-20"/>
          <w:sz w:val="21"/>
        </w:rPr>
        <w:t> </w:t>
      </w:r>
      <w:r>
        <w:rPr>
          <w:w w:val="95"/>
          <w:sz w:val="21"/>
        </w:rPr>
        <w:t>K.</w:t>
      </w:r>
      <w:r>
        <w:rPr>
          <w:spacing w:val="-20"/>
          <w:sz w:val="21"/>
        </w:rPr>
        <w:t> </w:t>
      </w:r>
      <w:r>
        <w:rPr>
          <w:w w:val="93"/>
          <w:sz w:val="21"/>
        </w:rPr>
        <w:t>B.</w:t>
      </w:r>
      <w:r>
        <w:rPr>
          <w:spacing w:val="-20"/>
          <w:sz w:val="21"/>
        </w:rPr>
        <w:t> </w:t>
      </w:r>
      <w:r>
        <w:rPr>
          <w:w w:val="87"/>
          <w:sz w:val="21"/>
        </w:rPr>
        <w:t>y</w:t>
      </w:r>
      <w:r>
        <w:rPr>
          <w:spacing w:val="-20"/>
          <w:sz w:val="21"/>
        </w:rPr>
        <w:t> </w:t>
      </w:r>
      <w:r>
        <w:rPr>
          <w:spacing w:val="-2"/>
          <w:w w:val="111"/>
          <w:sz w:val="21"/>
        </w:rPr>
        <w:t>H</w:t>
      </w:r>
      <w:r>
        <w:rPr>
          <w:w w:val="96"/>
          <w:sz w:val="21"/>
        </w:rPr>
        <w:t>amrick,</w:t>
      </w:r>
      <w:r>
        <w:rPr>
          <w:spacing w:val="-20"/>
          <w:sz w:val="21"/>
        </w:rPr>
        <w:t> </w:t>
      </w:r>
      <w:r>
        <w:rPr>
          <w:w w:val="93"/>
          <w:sz w:val="21"/>
        </w:rPr>
        <w:t>J.</w:t>
      </w:r>
      <w:r>
        <w:rPr>
          <w:spacing w:val="-20"/>
          <w:sz w:val="21"/>
        </w:rPr>
        <w:t> </w:t>
      </w:r>
      <w:r>
        <w:rPr>
          <w:w w:val="199"/>
          <w:sz w:val="21"/>
        </w:rPr>
        <w:t>l</w:t>
      </w:r>
      <w:r>
        <w:rPr>
          <w:sz w:val="21"/>
        </w:rPr>
        <w:t>.</w:t>
      </w:r>
      <w:r>
        <w:rPr>
          <w:spacing w:val="-20"/>
          <w:sz w:val="21"/>
        </w:rPr>
        <w:t> </w:t>
      </w:r>
      <w:r>
        <w:rPr>
          <w:w w:val="99"/>
          <w:sz w:val="21"/>
        </w:rPr>
        <w:t>(1979).</w:t>
      </w:r>
      <w:r>
        <w:rPr>
          <w:spacing w:val="-20"/>
          <w:sz w:val="21"/>
        </w:rPr>
        <w:t> </w:t>
      </w:r>
      <w:r>
        <w:rPr>
          <w:w w:val="140"/>
          <w:sz w:val="21"/>
        </w:rPr>
        <w:t>a</w:t>
      </w:r>
      <w:r>
        <w:rPr>
          <w:w w:val="92"/>
          <w:sz w:val="21"/>
        </w:rPr>
        <w:t>llozyme</w:t>
      </w:r>
      <w:r>
        <w:rPr>
          <w:spacing w:val="-20"/>
          <w:sz w:val="21"/>
        </w:rPr>
        <w:t> </w:t>
      </w:r>
      <w:r>
        <w:rPr>
          <w:w w:val="96"/>
          <w:sz w:val="21"/>
        </w:rPr>
        <w:t>polymorphisms </w:t>
      </w:r>
      <w:r>
        <w:rPr>
          <w:sz w:val="21"/>
        </w:rPr>
        <w:t>detected</w:t>
      </w:r>
      <w:r>
        <w:rPr>
          <w:spacing w:val="-28"/>
          <w:sz w:val="21"/>
        </w:rPr>
        <w:t> </w:t>
      </w:r>
      <w:r>
        <w:rPr>
          <w:sz w:val="21"/>
        </w:rPr>
        <w:t>in</w:t>
      </w:r>
      <w:r>
        <w:rPr>
          <w:spacing w:val="-28"/>
          <w:sz w:val="21"/>
        </w:rPr>
        <w:t> </w:t>
      </w:r>
      <w:r>
        <w:rPr>
          <w:sz w:val="21"/>
        </w:rPr>
        <w:t>mature</w:t>
      </w:r>
      <w:r>
        <w:rPr>
          <w:spacing w:val="-28"/>
          <w:sz w:val="21"/>
        </w:rPr>
        <w:t> </w:t>
      </w:r>
      <w:r>
        <w:rPr>
          <w:sz w:val="21"/>
        </w:rPr>
        <w:t>needle</w:t>
      </w:r>
      <w:r>
        <w:rPr>
          <w:spacing w:val="-28"/>
          <w:sz w:val="21"/>
        </w:rPr>
        <w:t> </w:t>
      </w:r>
      <w:r>
        <w:rPr>
          <w:sz w:val="21"/>
        </w:rPr>
        <w:t>tissue</w:t>
      </w:r>
      <w:r>
        <w:rPr>
          <w:spacing w:val="-28"/>
          <w:sz w:val="21"/>
        </w:rPr>
        <w:t> </w:t>
      </w:r>
      <w:r>
        <w:rPr>
          <w:sz w:val="21"/>
        </w:rPr>
        <w:t>of</w:t>
      </w:r>
      <w:r>
        <w:rPr>
          <w:spacing w:val="-28"/>
          <w:sz w:val="21"/>
        </w:rPr>
        <w:t> </w:t>
      </w:r>
      <w:r>
        <w:rPr>
          <w:sz w:val="21"/>
        </w:rPr>
        <w:t>ponderosa</w:t>
      </w:r>
      <w:r>
        <w:rPr>
          <w:spacing w:val="-28"/>
          <w:sz w:val="21"/>
        </w:rPr>
        <w:t> </w:t>
      </w:r>
      <w:r>
        <w:rPr>
          <w:sz w:val="21"/>
        </w:rPr>
        <w:t>pine.</w:t>
      </w:r>
      <w:r>
        <w:rPr>
          <w:spacing w:val="-28"/>
          <w:sz w:val="21"/>
        </w:rPr>
        <w:t> </w:t>
      </w:r>
      <w:r>
        <w:rPr>
          <w:i/>
          <w:sz w:val="21"/>
        </w:rPr>
        <w:t>Journal</w:t>
      </w:r>
      <w:r>
        <w:rPr>
          <w:i/>
          <w:spacing w:val="-28"/>
          <w:sz w:val="21"/>
        </w:rPr>
        <w:t> </w:t>
      </w:r>
      <w:r>
        <w:rPr>
          <w:i/>
          <w:sz w:val="21"/>
        </w:rPr>
        <w:t>of</w:t>
      </w:r>
      <w:r>
        <w:rPr>
          <w:i/>
          <w:spacing w:val="-28"/>
          <w:sz w:val="21"/>
        </w:rPr>
        <w:t> </w:t>
      </w:r>
      <w:r>
        <w:rPr>
          <w:i/>
          <w:sz w:val="21"/>
        </w:rPr>
        <w:t>Heredity</w:t>
      </w:r>
      <w:r>
        <w:rPr>
          <w:sz w:val="21"/>
        </w:rPr>
        <w:t>,</w:t>
      </w:r>
      <w:r>
        <w:rPr>
          <w:spacing w:val="-28"/>
          <w:sz w:val="21"/>
        </w:rPr>
        <w:t> </w:t>
      </w:r>
      <w:r>
        <w:rPr>
          <w:sz w:val="21"/>
        </w:rPr>
        <w:t>70(2),</w:t>
      </w:r>
      <w:r>
        <w:rPr>
          <w:spacing w:val="-28"/>
          <w:sz w:val="21"/>
        </w:rPr>
        <w:t> </w:t>
      </w:r>
      <w:r>
        <w:rPr>
          <w:sz w:val="21"/>
        </w:rPr>
        <w:t>86-89.</w:t>
      </w:r>
    </w:p>
    <w:p>
      <w:pPr>
        <w:spacing w:line="297" w:lineRule="auto" w:before="2"/>
        <w:ind w:left="480" w:right="116" w:hanging="360"/>
        <w:jc w:val="both"/>
        <w:rPr>
          <w:sz w:val="21"/>
        </w:rPr>
      </w:pPr>
      <w:r>
        <w:rPr>
          <w:spacing w:val="-3"/>
          <w:w w:val="105"/>
          <w:sz w:val="21"/>
        </w:rPr>
        <w:t>Mohanty,</w:t>
      </w:r>
      <w:r>
        <w:rPr>
          <w:spacing w:val="-16"/>
          <w:w w:val="105"/>
          <w:sz w:val="21"/>
        </w:rPr>
        <w:t> </w:t>
      </w:r>
      <w:r>
        <w:rPr>
          <w:w w:val="105"/>
          <w:sz w:val="21"/>
        </w:rPr>
        <w:t>a.,</w:t>
      </w:r>
      <w:r>
        <w:rPr>
          <w:spacing w:val="-16"/>
          <w:w w:val="105"/>
          <w:sz w:val="21"/>
        </w:rPr>
        <w:t> </w:t>
      </w:r>
      <w:r>
        <w:rPr>
          <w:w w:val="105"/>
          <w:sz w:val="21"/>
        </w:rPr>
        <w:t>Martín,</w:t>
      </w:r>
      <w:r>
        <w:rPr>
          <w:spacing w:val="-16"/>
          <w:w w:val="105"/>
          <w:sz w:val="21"/>
        </w:rPr>
        <w:t> </w:t>
      </w:r>
      <w:r>
        <w:rPr>
          <w:w w:val="105"/>
          <w:sz w:val="21"/>
        </w:rPr>
        <w:t>J.</w:t>
      </w:r>
      <w:r>
        <w:rPr>
          <w:spacing w:val="-16"/>
          <w:w w:val="105"/>
          <w:sz w:val="21"/>
        </w:rPr>
        <w:t> </w:t>
      </w:r>
      <w:r>
        <w:rPr>
          <w:spacing w:val="-13"/>
          <w:w w:val="105"/>
          <w:sz w:val="21"/>
        </w:rPr>
        <w:t>p.,</w:t>
      </w:r>
      <w:r>
        <w:rPr>
          <w:spacing w:val="-16"/>
          <w:w w:val="105"/>
          <w:sz w:val="21"/>
        </w:rPr>
        <w:t> </w:t>
      </w:r>
      <w:r>
        <w:rPr>
          <w:w w:val="105"/>
          <w:sz w:val="21"/>
        </w:rPr>
        <w:t>gonzález,</w:t>
      </w:r>
      <w:r>
        <w:rPr>
          <w:spacing w:val="-16"/>
          <w:w w:val="105"/>
          <w:sz w:val="21"/>
        </w:rPr>
        <w:t> </w:t>
      </w:r>
      <w:r>
        <w:rPr>
          <w:w w:val="140"/>
          <w:sz w:val="21"/>
        </w:rPr>
        <w:t>l.</w:t>
      </w:r>
      <w:r>
        <w:rPr>
          <w:spacing w:val="-35"/>
          <w:w w:val="140"/>
          <w:sz w:val="21"/>
        </w:rPr>
        <w:t> </w:t>
      </w:r>
      <w:r>
        <w:rPr>
          <w:w w:val="105"/>
          <w:sz w:val="21"/>
        </w:rPr>
        <w:t>M.</w:t>
      </w:r>
      <w:r>
        <w:rPr>
          <w:spacing w:val="-16"/>
          <w:w w:val="105"/>
          <w:sz w:val="21"/>
        </w:rPr>
        <w:t> </w:t>
      </w:r>
      <w:r>
        <w:rPr>
          <w:w w:val="105"/>
          <w:sz w:val="21"/>
        </w:rPr>
        <w:t>y</w:t>
      </w:r>
      <w:r>
        <w:rPr>
          <w:spacing w:val="-16"/>
          <w:w w:val="105"/>
          <w:sz w:val="21"/>
        </w:rPr>
        <w:t> </w:t>
      </w:r>
      <w:r>
        <w:rPr>
          <w:w w:val="105"/>
          <w:sz w:val="21"/>
        </w:rPr>
        <w:t>aguinagalde,</w:t>
      </w:r>
      <w:r>
        <w:rPr>
          <w:spacing w:val="-16"/>
          <w:w w:val="105"/>
          <w:sz w:val="21"/>
        </w:rPr>
        <w:t> </w:t>
      </w:r>
      <w:r>
        <w:rPr>
          <w:w w:val="105"/>
          <w:sz w:val="21"/>
        </w:rPr>
        <w:t>i.</w:t>
      </w:r>
      <w:r>
        <w:rPr>
          <w:spacing w:val="-16"/>
          <w:w w:val="105"/>
          <w:sz w:val="21"/>
        </w:rPr>
        <w:t> </w:t>
      </w:r>
      <w:r>
        <w:rPr>
          <w:w w:val="105"/>
          <w:sz w:val="21"/>
        </w:rPr>
        <w:t>(2003).</w:t>
      </w:r>
      <w:r>
        <w:rPr>
          <w:spacing w:val="-16"/>
          <w:w w:val="105"/>
          <w:sz w:val="21"/>
        </w:rPr>
        <w:t> </w:t>
      </w:r>
      <w:r>
        <w:rPr>
          <w:w w:val="105"/>
          <w:sz w:val="21"/>
        </w:rPr>
        <w:t>association</w:t>
      </w:r>
      <w:r>
        <w:rPr>
          <w:spacing w:val="-16"/>
          <w:w w:val="105"/>
          <w:sz w:val="21"/>
        </w:rPr>
        <w:t> </w:t>
      </w:r>
      <w:r>
        <w:rPr>
          <w:w w:val="105"/>
          <w:sz w:val="21"/>
        </w:rPr>
        <w:t>between </w:t>
      </w:r>
      <w:r>
        <w:rPr>
          <w:w w:val="96"/>
          <w:sz w:val="21"/>
        </w:rPr>
        <w:t>chlo</w:t>
      </w:r>
      <w:r>
        <w:rPr>
          <w:spacing w:val="-2"/>
          <w:w w:val="96"/>
          <w:sz w:val="21"/>
        </w:rPr>
        <w:t>r</w:t>
      </w:r>
      <w:r>
        <w:rPr>
          <w:w w:val="95"/>
          <w:sz w:val="21"/>
        </w:rPr>
        <w:t>oplast</w:t>
      </w:r>
      <w:r>
        <w:rPr>
          <w:sz w:val="21"/>
        </w:rPr>
        <w:t> </w:t>
      </w:r>
      <w:r>
        <w:rPr>
          <w:spacing w:val="-9"/>
          <w:sz w:val="21"/>
        </w:rPr>
        <w:t> </w:t>
      </w:r>
      <w:r>
        <w:rPr>
          <w:rFonts w:ascii="PMingLiU" w:hAnsi="PMingLiU"/>
          <w:w w:val="169"/>
          <w:sz w:val="14"/>
        </w:rPr>
        <w:t>dna</w:t>
      </w:r>
      <w:r>
        <w:rPr>
          <w:rFonts w:ascii="PMingLiU" w:hAnsi="PMingLiU"/>
          <w:sz w:val="14"/>
        </w:rPr>
        <w:t>  </w:t>
      </w:r>
      <w:r>
        <w:rPr>
          <w:rFonts w:ascii="PMingLiU" w:hAnsi="PMingLiU"/>
          <w:spacing w:val="-13"/>
          <w:sz w:val="14"/>
        </w:rPr>
        <w:t> </w:t>
      </w:r>
      <w:r>
        <w:rPr>
          <w:w w:val="99"/>
          <w:sz w:val="21"/>
        </w:rPr>
        <w:t>and</w:t>
      </w:r>
      <w:r>
        <w:rPr>
          <w:sz w:val="21"/>
        </w:rPr>
        <w:t> </w:t>
      </w:r>
      <w:r>
        <w:rPr>
          <w:spacing w:val="-9"/>
          <w:sz w:val="21"/>
        </w:rPr>
        <w:t> </w:t>
      </w:r>
      <w:r>
        <w:rPr>
          <w:w w:val="98"/>
          <w:sz w:val="21"/>
        </w:rPr>
        <w:t>mitochondrial</w:t>
      </w:r>
      <w:r>
        <w:rPr>
          <w:sz w:val="21"/>
        </w:rPr>
        <w:t> </w:t>
      </w:r>
      <w:r>
        <w:rPr>
          <w:spacing w:val="-9"/>
          <w:sz w:val="21"/>
        </w:rPr>
        <w:t> </w:t>
      </w:r>
      <w:r>
        <w:rPr>
          <w:rFonts w:ascii="PMingLiU" w:hAnsi="PMingLiU"/>
          <w:w w:val="169"/>
          <w:sz w:val="14"/>
        </w:rPr>
        <w:t>dna</w:t>
      </w:r>
      <w:r>
        <w:rPr>
          <w:rFonts w:ascii="PMingLiU" w:hAnsi="PMingLiU"/>
          <w:sz w:val="14"/>
        </w:rPr>
        <w:t>  </w:t>
      </w:r>
      <w:r>
        <w:rPr>
          <w:rFonts w:ascii="PMingLiU" w:hAnsi="PMingLiU"/>
          <w:spacing w:val="-13"/>
          <w:sz w:val="14"/>
        </w:rPr>
        <w:t> </w:t>
      </w:r>
      <w:r>
        <w:rPr>
          <w:w w:val="95"/>
          <w:sz w:val="21"/>
        </w:rPr>
        <w:t>haplotypes</w:t>
      </w:r>
      <w:r>
        <w:rPr>
          <w:sz w:val="21"/>
        </w:rPr>
        <w:t> </w:t>
      </w:r>
      <w:r>
        <w:rPr>
          <w:spacing w:val="-9"/>
          <w:sz w:val="21"/>
        </w:rPr>
        <w:t> </w:t>
      </w:r>
      <w:r>
        <w:rPr>
          <w:w w:val="100"/>
          <w:sz w:val="21"/>
        </w:rPr>
        <w:t>in</w:t>
      </w:r>
      <w:r>
        <w:rPr>
          <w:sz w:val="21"/>
        </w:rPr>
        <w:t> </w:t>
      </w:r>
      <w:r>
        <w:rPr>
          <w:spacing w:val="-9"/>
          <w:sz w:val="21"/>
        </w:rPr>
        <w:t> </w:t>
      </w:r>
      <w:r>
        <w:rPr>
          <w:i/>
          <w:spacing w:val="-6"/>
          <w:w w:val="90"/>
          <w:sz w:val="21"/>
        </w:rPr>
        <w:t>P</w:t>
      </w:r>
      <w:r>
        <w:rPr>
          <w:i/>
          <w:spacing w:val="1"/>
          <w:w w:val="87"/>
          <w:sz w:val="21"/>
        </w:rPr>
        <w:t>r</w:t>
      </w:r>
      <w:r>
        <w:rPr>
          <w:i/>
          <w:w w:val="92"/>
          <w:sz w:val="21"/>
        </w:rPr>
        <w:t>unus</w:t>
      </w:r>
      <w:r>
        <w:rPr>
          <w:i/>
          <w:sz w:val="21"/>
        </w:rPr>
        <w:t> </w:t>
      </w:r>
      <w:r>
        <w:rPr>
          <w:i/>
          <w:spacing w:val="-9"/>
          <w:sz w:val="21"/>
        </w:rPr>
        <w:t> </w:t>
      </w:r>
      <w:r>
        <w:rPr>
          <w:i/>
          <w:w w:val="85"/>
          <w:sz w:val="21"/>
        </w:rPr>
        <w:t>spinosa</w:t>
      </w:r>
      <w:r>
        <w:rPr>
          <w:i/>
          <w:sz w:val="21"/>
        </w:rPr>
        <w:t> </w:t>
      </w:r>
      <w:r>
        <w:rPr>
          <w:i/>
          <w:spacing w:val="-9"/>
          <w:sz w:val="21"/>
        </w:rPr>
        <w:t> </w:t>
      </w:r>
      <w:r>
        <w:rPr>
          <w:w w:val="199"/>
          <w:sz w:val="21"/>
        </w:rPr>
        <w:t>l</w:t>
      </w:r>
      <w:r>
        <w:rPr>
          <w:sz w:val="21"/>
        </w:rPr>
        <w:t>. </w:t>
      </w:r>
      <w:r>
        <w:rPr>
          <w:spacing w:val="-9"/>
          <w:sz w:val="21"/>
        </w:rPr>
        <w:t> </w:t>
      </w:r>
      <w:r>
        <w:rPr>
          <w:w w:val="96"/>
          <w:sz w:val="21"/>
        </w:rPr>
        <w:t>(</w:t>
      </w:r>
      <w:r>
        <w:rPr>
          <w:spacing w:val="-3"/>
          <w:w w:val="193"/>
          <w:sz w:val="21"/>
        </w:rPr>
        <w:t>r</w:t>
      </w:r>
      <w:r>
        <w:rPr>
          <w:w w:val="90"/>
          <w:sz w:val="21"/>
        </w:rPr>
        <w:t>osaceae) </w:t>
      </w:r>
      <w:r>
        <w:rPr>
          <w:sz w:val="21"/>
        </w:rPr>
        <w:t>populations</w:t>
      </w:r>
      <w:r>
        <w:rPr>
          <w:spacing w:val="-28"/>
          <w:sz w:val="21"/>
        </w:rPr>
        <w:t> </w:t>
      </w:r>
      <w:r>
        <w:rPr>
          <w:sz w:val="21"/>
        </w:rPr>
        <w:t>across</w:t>
      </w:r>
      <w:r>
        <w:rPr>
          <w:spacing w:val="-28"/>
          <w:sz w:val="21"/>
        </w:rPr>
        <w:t> </w:t>
      </w:r>
      <w:r>
        <w:rPr>
          <w:sz w:val="21"/>
        </w:rPr>
        <w:t>europe.</w:t>
      </w:r>
      <w:r>
        <w:rPr>
          <w:spacing w:val="-28"/>
          <w:sz w:val="21"/>
        </w:rPr>
        <w:t> </w:t>
      </w:r>
      <w:r>
        <w:rPr>
          <w:i/>
          <w:sz w:val="21"/>
        </w:rPr>
        <w:t>Annals</w:t>
      </w:r>
      <w:r>
        <w:rPr>
          <w:i/>
          <w:spacing w:val="-28"/>
          <w:sz w:val="21"/>
        </w:rPr>
        <w:t> </w:t>
      </w:r>
      <w:r>
        <w:rPr>
          <w:i/>
          <w:sz w:val="21"/>
        </w:rPr>
        <w:t>of</w:t>
      </w:r>
      <w:r>
        <w:rPr>
          <w:i/>
          <w:spacing w:val="-28"/>
          <w:sz w:val="21"/>
        </w:rPr>
        <w:t> </w:t>
      </w:r>
      <w:r>
        <w:rPr>
          <w:i/>
          <w:sz w:val="21"/>
        </w:rPr>
        <w:t>Botany</w:t>
      </w:r>
      <w:r>
        <w:rPr>
          <w:sz w:val="21"/>
        </w:rPr>
        <w:t>,</w:t>
      </w:r>
      <w:r>
        <w:rPr>
          <w:spacing w:val="-28"/>
          <w:sz w:val="21"/>
        </w:rPr>
        <w:t> </w:t>
      </w:r>
      <w:r>
        <w:rPr>
          <w:sz w:val="21"/>
        </w:rPr>
        <w:t>92(6),</w:t>
      </w:r>
      <w:r>
        <w:rPr>
          <w:spacing w:val="-28"/>
          <w:sz w:val="21"/>
        </w:rPr>
        <w:t> </w:t>
      </w:r>
      <w:r>
        <w:rPr>
          <w:sz w:val="21"/>
        </w:rPr>
        <w:t>749-755.</w:t>
      </w:r>
    </w:p>
    <w:p>
      <w:pPr>
        <w:spacing w:line="297" w:lineRule="auto" w:before="2"/>
        <w:ind w:left="479" w:right="117" w:hanging="360"/>
        <w:jc w:val="both"/>
        <w:rPr>
          <w:sz w:val="21"/>
        </w:rPr>
      </w:pPr>
      <w:r>
        <w:rPr>
          <w:sz w:val="21"/>
        </w:rPr>
        <w:t>Molina, </w:t>
      </w:r>
      <w:r>
        <w:rPr>
          <w:spacing w:val="-15"/>
          <w:sz w:val="21"/>
        </w:rPr>
        <w:t>f. </w:t>
      </w:r>
      <w:r>
        <w:rPr>
          <w:spacing w:val="-10"/>
          <w:sz w:val="21"/>
        </w:rPr>
        <w:t>f., </w:t>
      </w:r>
      <w:r>
        <w:rPr>
          <w:sz w:val="21"/>
        </w:rPr>
        <w:t>Delgado, </w:t>
      </w:r>
      <w:r>
        <w:rPr>
          <w:spacing w:val="-13"/>
          <w:sz w:val="21"/>
        </w:rPr>
        <w:t>p., </w:t>
      </w:r>
      <w:r>
        <w:rPr>
          <w:sz w:val="21"/>
        </w:rPr>
        <w:t>piñero, D., pérez-nasser, n. y Álvarez-Buylla, e. (2001). Do rare pines</w:t>
      </w:r>
      <w:r>
        <w:rPr>
          <w:spacing w:val="-23"/>
          <w:sz w:val="21"/>
        </w:rPr>
        <w:t> </w:t>
      </w:r>
      <w:r>
        <w:rPr>
          <w:sz w:val="21"/>
        </w:rPr>
        <w:t>need</w:t>
      </w:r>
      <w:r>
        <w:rPr>
          <w:spacing w:val="-23"/>
          <w:sz w:val="21"/>
        </w:rPr>
        <w:t> </w:t>
      </w:r>
      <w:r>
        <w:rPr>
          <w:sz w:val="21"/>
        </w:rPr>
        <w:t>different</w:t>
      </w:r>
      <w:r>
        <w:rPr>
          <w:spacing w:val="-23"/>
          <w:sz w:val="21"/>
        </w:rPr>
        <w:t> </w:t>
      </w:r>
      <w:r>
        <w:rPr>
          <w:sz w:val="21"/>
        </w:rPr>
        <w:t>conservation</w:t>
      </w:r>
      <w:r>
        <w:rPr>
          <w:spacing w:val="-23"/>
          <w:sz w:val="21"/>
        </w:rPr>
        <w:t> </w:t>
      </w:r>
      <w:r>
        <w:rPr>
          <w:sz w:val="21"/>
        </w:rPr>
        <w:t>strategies?</w:t>
      </w:r>
      <w:r>
        <w:rPr>
          <w:spacing w:val="-23"/>
          <w:sz w:val="21"/>
        </w:rPr>
        <w:t> </w:t>
      </w:r>
      <w:r>
        <w:rPr>
          <w:sz w:val="21"/>
        </w:rPr>
        <w:t>evidence</w:t>
      </w:r>
      <w:r>
        <w:rPr>
          <w:spacing w:val="-23"/>
          <w:sz w:val="21"/>
        </w:rPr>
        <w:t> </w:t>
      </w:r>
      <w:r>
        <w:rPr>
          <w:sz w:val="21"/>
        </w:rPr>
        <w:t>from</w:t>
      </w:r>
      <w:r>
        <w:rPr>
          <w:spacing w:val="-23"/>
          <w:sz w:val="21"/>
        </w:rPr>
        <w:t> </w:t>
      </w:r>
      <w:r>
        <w:rPr>
          <w:sz w:val="21"/>
        </w:rPr>
        <w:t>three</w:t>
      </w:r>
      <w:r>
        <w:rPr>
          <w:spacing w:val="-23"/>
          <w:sz w:val="21"/>
        </w:rPr>
        <w:t> </w:t>
      </w:r>
      <w:r>
        <w:rPr>
          <w:sz w:val="21"/>
        </w:rPr>
        <w:t>Mexican</w:t>
      </w:r>
      <w:r>
        <w:rPr>
          <w:spacing w:val="-23"/>
          <w:sz w:val="21"/>
        </w:rPr>
        <w:t> </w:t>
      </w:r>
      <w:r>
        <w:rPr>
          <w:sz w:val="21"/>
        </w:rPr>
        <w:t>rare</w:t>
      </w:r>
      <w:r>
        <w:rPr>
          <w:spacing w:val="-23"/>
          <w:sz w:val="21"/>
        </w:rPr>
        <w:t> </w:t>
      </w:r>
      <w:r>
        <w:rPr>
          <w:sz w:val="21"/>
        </w:rPr>
        <w:t>species. </w:t>
      </w:r>
      <w:r>
        <w:rPr>
          <w:i/>
          <w:w w:val="95"/>
          <w:sz w:val="21"/>
        </w:rPr>
        <w:t>Canadian Journal of Botany</w:t>
      </w:r>
      <w:r>
        <w:rPr>
          <w:w w:val="95"/>
          <w:sz w:val="21"/>
        </w:rPr>
        <w:t>, 79(2),</w:t>
      </w:r>
      <w:r>
        <w:rPr>
          <w:spacing w:val="-18"/>
          <w:w w:val="95"/>
          <w:sz w:val="21"/>
        </w:rPr>
        <w:t> </w:t>
      </w:r>
      <w:r>
        <w:rPr>
          <w:w w:val="95"/>
          <w:sz w:val="21"/>
        </w:rPr>
        <w:t>131-138.</w:t>
      </w:r>
    </w:p>
    <w:p>
      <w:pPr>
        <w:spacing w:line="297" w:lineRule="auto" w:before="2"/>
        <w:ind w:left="479" w:right="117" w:hanging="360"/>
        <w:jc w:val="both"/>
        <w:rPr>
          <w:sz w:val="21"/>
        </w:rPr>
      </w:pPr>
      <w:r>
        <w:rPr>
          <w:spacing w:val="-6"/>
          <w:w w:val="102"/>
          <w:sz w:val="21"/>
        </w:rPr>
        <w:t>M</w:t>
      </w:r>
      <w:r>
        <w:rPr>
          <w:w w:val="97"/>
          <w:sz w:val="21"/>
        </w:rPr>
        <w:t>oppe</w:t>
      </w:r>
      <w:r>
        <w:rPr>
          <w:spacing w:val="-13"/>
          <w:w w:val="97"/>
          <w:sz w:val="21"/>
        </w:rPr>
        <w:t>r</w:t>
      </w:r>
      <w:r>
        <w:rPr>
          <w:sz w:val="21"/>
        </w:rPr>
        <w:t>,</w:t>
      </w:r>
      <w:r>
        <w:rPr>
          <w:spacing w:val="-12"/>
          <w:sz w:val="21"/>
        </w:rPr>
        <w:t> </w:t>
      </w:r>
      <w:r>
        <w:rPr>
          <w:w w:val="125"/>
          <w:sz w:val="21"/>
        </w:rPr>
        <w:t>s</w:t>
      </w:r>
      <w:r>
        <w:rPr>
          <w:sz w:val="21"/>
        </w:rPr>
        <w:t>.,</w:t>
      </w:r>
      <w:r>
        <w:rPr>
          <w:spacing w:val="-12"/>
          <w:sz w:val="21"/>
        </w:rPr>
        <w:t> </w:t>
      </w:r>
      <w:r>
        <w:rPr>
          <w:spacing w:val="-3"/>
          <w:w w:val="102"/>
          <w:sz w:val="21"/>
        </w:rPr>
        <w:t>M</w:t>
      </w:r>
      <w:r>
        <w:rPr>
          <w:w w:val="102"/>
          <w:sz w:val="21"/>
        </w:rPr>
        <w:t>itton,</w:t>
      </w:r>
      <w:r>
        <w:rPr>
          <w:spacing w:val="-12"/>
          <w:sz w:val="21"/>
        </w:rPr>
        <w:t> </w:t>
      </w:r>
      <w:r>
        <w:rPr>
          <w:w w:val="93"/>
          <w:sz w:val="21"/>
        </w:rPr>
        <w:t>J.</w:t>
      </w:r>
      <w:r>
        <w:rPr>
          <w:spacing w:val="-12"/>
          <w:sz w:val="21"/>
        </w:rPr>
        <w:t> </w:t>
      </w:r>
      <w:r>
        <w:rPr>
          <w:w w:val="94"/>
          <w:sz w:val="21"/>
        </w:rPr>
        <w:t>B.,</w:t>
      </w:r>
      <w:r>
        <w:rPr>
          <w:spacing w:val="-15"/>
          <w:sz w:val="21"/>
        </w:rPr>
        <w:t> </w:t>
      </w:r>
      <w:r>
        <w:rPr>
          <w:w w:val="100"/>
          <w:sz w:val="21"/>
        </w:rPr>
        <w:t>Whitham,</w:t>
      </w:r>
      <w:r>
        <w:rPr>
          <w:spacing w:val="-21"/>
          <w:sz w:val="21"/>
        </w:rPr>
        <w:t> </w:t>
      </w:r>
      <w:r>
        <w:rPr>
          <w:spacing w:val="-26"/>
          <w:w w:val="237"/>
          <w:sz w:val="21"/>
        </w:rPr>
        <w:t>t</w:t>
      </w:r>
      <w:r>
        <w:rPr>
          <w:sz w:val="21"/>
        </w:rPr>
        <w:t>.</w:t>
      </w:r>
      <w:r>
        <w:rPr>
          <w:spacing w:val="-12"/>
          <w:sz w:val="21"/>
        </w:rPr>
        <w:t> </w:t>
      </w:r>
      <w:r>
        <w:rPr>
          <w:w w:val="149"/>
          <w:sz w:val="21"/>
        </w:rPr>
        <w:t>g</w:t>
      </w:r>
      <w:r>
        <w:rPr>
          <w:sz w:val="21"/>
        </w:rPr>
        <w:t>.,</w:t>
      </w:r>
      <w:r>
        <w:rPr>
          <w:spacing w:val="-12"/>
          <w:sz w:val="21"/>
        </w:rPr>
        <w:t> </w:t>
      </w:r>
      <w:r>
        <w:rPr>
          <w:w w:val="156"/>
          <w:sz w:val="21"/>
        </w:rPr>
        <w:t>c</w:t>
      </w:r>
      <w:r>
        <w:rPr>
          <w:w w:val="99"/>
          <w:sz w:val="21"/>
        </w:rPr>
        <w:t>ob</w:t>
      </w:r>
      <w:r>
        <w:rPr>
          <w:spacing w:val="-4"/>
          <w:w w:val="99"/>
          <w:sz w:val="21"/>
        </w:rPr>
        <w:t>b</w:t>
      </w:r>
      <w:r>
        <w:rPr>
          <w:sz w:val="21"/>
        </w:rPr>
        <w:t>,</w:t>
      </w:r>
      <w:r>
        <w:rPr>
          <w:spacing w:val="-12"/>
          <w:sz w:val="21"/>
        </w:rPr>
        <w:t> </w:t>
      </w:r>
      <w:r>
        <w:rPr>
          <w:w w:val="156"/>
          <w:sz w:val="21"/>
        </w:rPr>
        <w:t>n</w:t>
      </w:r>
      <w:r>
        <w:rPr>
          <w:sz w:val="21"/>
        </w:rPr>
        <w:t>.</w:t>
      </w:r>
      <w:r>
        <w:rPr>
          <w:spacing w:val="-12"/>
          <w:sz w:val="21"/>
        </w:rPr>
        <w:t> </w:t>
      </w:r>
      <w:r>
        <w:rPr>
          <w:w w:val="125"/>
          <w:sz w:val="21"/>
        </w:rPr>
        <w:t>s</w:t>
      </w:r>
      <w:r>
        <w:rPr>
          <w:sz w:val="21"/>
        </w:rPr>
        <w:t>.</w:t>
      </w:r>
      <w:r>
        <w:rPr>
          <w:spacing w:val="-12"/>
          <w:sz w:val="21"/>
        </w:rPr>
        <w:t> </w:t>
      </w:r>
      <w:r>
        <w:rPr>
          <w:w w:val="87"/>
          <w:sz w:val="21"/>
        </w:rPr>
        <w:t>y</w:t>
      </w:r>
      <w:r>
        <w:rPr>
          <w:spacing w:val="-12"/>
          <w:sz w:val="21"/>
        </w:rPr>
        <w:t> </w:t>
      </w:r>
      <w:r>
        <w:rPr>
          <w:w w:val="156"/>
          <w:sz w:val="21"/>
        </w:rPr>
        <w:t>c</w:t>
      </w:r>
      <w:r>
        <w:rPr>
          <w:w w:val="96"/>
          <w:sz w:val="21"/>
        </w:rPr>
        <w:t>hristensen,</w:t>
      </w:r>
      <w:r>
        <w:rPr>
          <w:spacing w:val="-12"/>
          <w:sz w:val="21"/>
        </w:rPr>
        <w:t> </w:t>
      </w:r>
      <w:r>
        <w:rPr>
          <w:w w:val="95"/>
          <w:sz w:val="21"/>
        </w:rPr>
        <w:t>K.</w:t>
      </w:r>
      <w:r>
        <w:rPr>
          <w:spacing w:val="-12"/>
          <w:sz w:val="21"/>
        </w:rPr>
        <w:t> </w:t>
      </w:r>
      <w:r>
        <w:rPr>
          <w:w w:val="102"/>
          <w:sz w:val="21"/>
        </w:rPr>
        <w:t>M.</w:t>
      </w:r>
      <w:r>
        <w:rPr>
          <w:spacing w:val="-12"/>
          <w:sz w:val="21"/>
        </w:rPr>
        <w:t> </w:t>
      </w:r>
      <w:r>
        <w:rPr>
          <w:w w:val="99"/>
          <w:sz w:val="21"/>
        </w:rPr>
        <w:t>(1991).</w:t>
      </w:r>
      <w:r>
        <w:rPr>
          <w:spacing w:val="-12"/>
          <w:sz w:val="21"/>
        </w:rPr>
        <w:t> </w:t>
      </w:r>
      <w:r>
        <w:rPr>
          <w:spacing w:val="-1"/>
          <w:w w:val="149"/>
          <w:sz w:val="21"/>
        </w:rPr>
        <w:t>g</w:t>
      </w:r>
      <w:r>
        <w:rPr>
          <w:w w:val="95"/>
          <w:sz w:val="21"/>
        </w:rPr>
        <w:t>enetic </w:t>
      </w:r>
      <w:r>
        <w:rPr>
          <w:sz w:val="21"/>
        </w:rPr>
        <w:t>differentiation</w:t>
      </w:r>
      <w:r>
        <w:rPr>
          <w:spacing w:val="-31"/>
          <w:sz w:val="21"/>
        </w:rPr>
        <w:t> </w:t>
      </w:r>
      <w:r>
        <w:rPr>
          <w:sz w:val="21"/>
        </w:rPr>
        <w:t>and</w:t>
      </w:r>
      <w:r>
        <w:rPr>
          <w:spacing w:val="-31"/>
          <w:sz w:val="21"/>
        </w:rPr>
        <w:t> </w:t>
      </w:r>
      <w:r>
        <w:rPr>
          <w:sz w:val="21"/>
        </w:rPr>
        <w:t>heterozygosity</w:t>
      </w:r>
      <w:r>
        <w:rPr>
          <w:spacing w:val="-31"/>
          <w:sz w:val="21"/>
        </w:rPr>
        <w:t> </w:t>
      </w:r>
      <w:r>
        <w:rPr>
          <w:sz w:val="21"/>
        </w:rPr>
        <w:t>in</w:t>
      </w:r>
      <w:r>
        <w:rPr>
          <w:spacing w:val="-31"/>
          <w:sz w:val="21"/>
        </w:rPr>
        <w:t> </w:t>
      </w:r>
      <w:r>
        <w:rPr>
          <w:sz w:val="21"/>
        </w:rPr>
        <w:t>pinyon</w:t>
      </w:r>
      <w:r>
        <w:rPr>
          <w:spacing w:val="-31"/>
          <w:sz w:val="21"/>
        </w:rPr>
        <w:t> </w:t>
      </w:r>
      <w:r>
        <w:rPr>
          <w:sz w:val="21"/>
        </w:rPr>
        <w:t>pine</w:t>
      </w:r>
      <w:r>
        <w:rPr>
          <w:spacing w:val="-31"/>
          <w:sz w:val="21"/>
        </w:rPr>
        <w:t> </w:t>
      </w:r>
      <w:r>
        <w:rPr>
          <w:sz w:val="21"/>
        </w:rPr>
        <w:t>associated</w:t>
      </w:r>
      <w:r>
        <w:rPr>
          <w:spacing w:val="-31"/>
          <w:sz w:val="21"/>
        </w:rPr>
        <w:t> </w:t>
      </w:r>
      <w:r>
        <w:rPr>
          <w:sz w:val="21"/>
        </w:rPr>
        <w:t>with</w:t>
      </w:r>
      <w:r>
        <w:rPr>
          <w:spacing w:val="-31"/>
          <w:sz w:val="21"/>
        </w:rPr>
        <w:t> </w:t>
      </w:r>
      <w:r>
        <w:rPr>
          <w:sz w:val="21"/>
        </w:rPr>
        <w:t>resistance</w:t>
      </w:r>
      <w:r>
        <w:rPr>
          <w:spacing w:val="-31"/>
          <w:sz w:val="21"/>
        </w:rPr>
        <w:t> </w:t>
      </w:r>
      <w:r>
        <w:rPr>
          <w:sz w:val="21"/>
        </w:rPr>
        <w:t>to</w:t>
      </w:r>
      <w:r>
        <w:rPr>
          <w:spacing w:val="-31"/>
          <w:sz w:val="21"/>
        </w:rPr>
        <w:t> </w:t>
      </w:r>
      <w:r>
        <w:rPr>
          <w:sz w:val="21"/>
        </w:rPr>
        <w:t>herbivory and</w:t>
      </w:r>
      <w:r>
        <w:rPr>
          <w:spacing w:val="-33"/>
          <w:sz w:val="21"/>
        </w:rPr>
        <w:t> </w:t>
      </w:r>
      <w:r>
        <w:rPr>
          <w:sz w:val="21"/>
        </w:rPr>
        <w:t>environmental</w:t>
      </w:r>
      <w:r>
        <w:rPr>
          <w:spacing w:val="-33"/>
          <w:sz w:val="21"/>
        </w:rPr>
        <w:t> </w:t>
      </w:r>
      <w:r>
        <w:rPr>
          <w:sz w:val="21"/>
        </w:rPr>
        <w:t>stress.</w:t>
      </w:r>
      <w:r>
        <w:rPr>
          <w:spacing w:val="-33"/>
          <w:sz w:val="21"/>
        </w:rPr>
        <w:t> </w:t>
      </w:r>
      <w:r>
        <w:rPr>
          <w:i/>
          <w:sz w:val="21"/>
        </w:rPr>
        <w:t>Evolution</w:t>
      </w:r>
      <w:r>
        <w:rPr>
          <w:sz w:val="21"/>
        </w:rPr>
        <w:t>,</w:t>
      </w:r>
      <w:r>
        <w:rPr>
          <w:spacing w:val="-33"/>
          <w:sz w:val="21"/>
        </w:rPr>
        <w:t> </w:t>
      </w:r>
      <w:r>
        <w:rPr>
          <w:sz w:val="21"/>
        </w:rPr>
        <w:t>45(4),</w:t>
      </w:r>
      <w:r>
        <w:rPr>
          <w:spacing w:val="-33"/>
          <w:sz w:val="21"/>
        </w:rPr>
        <w:t> </w:t>
      </w:r>
      <w:r>
        <w:rPr>
          <w:sz w:val="21"/>
        </w:rPr>
        <w:t>989-999.</w:t>
      </w:r>
    </w:p>
    <w:p>
      <w:pPr>
        <w:spacing w:line="297" w:lineRule="auto" w:before="2"/>
        <w:ind w:left="479" w:right="116" w:hanging="360"/>
        <w:jc w:val="both"/>
        <w:rPr>
          <w:sz w:val="21"/>
        </w:rPr>
      </w:pPr>
      <w:r>
        <w:rPr>
          <w:spacing w:val="-3"/>
          <w:w w:val="102"/>
          <w:sz w:val="21"/>
        </w:rPr>
        <w:t>M</w:t>
      </w:r>
      <w:r>
        <w:rPr>
          <w:spacing w:val="2"/>
          <w:w w:val="98"/>
          <w:sz w:val="21"/>
        </w:rPr>
        <w:t>o</w:t>
      </w:r>
      <w:r>
        <w:rPr>
          <w:w w:val="98"/>
          <w:sz w:val="21"/>
        </w:rPr>
        <w:t>r</w:t>
      </w:r>
      <w:r>
        <w:rPr>
          <w:spacing w:val="2"/>
          <w:w w:val="97"/>
          <w:sz w:val="21"/>
        </w:rPr>
        <w:t>eno</w:t>
      </w:r>
      <w:r>
        <w:rPr>
          <w:w w:val="97"/>
          <w:sz w:val="21"/>
        </w:rPr>
        <w:t>,</w:t>
      </w:r>
      <w:r>
        <w:rPr>
          <w:sz w:val="21"/>
        </w:rPr>
        <w:t> </w:t>
      </w:r>
      <w:r>
        <w:rPr>
          <w:spacing w:val="-17"/>
          <w:sz w:val="21"/>
        </w:rPr>
        <w:t> </w:t>
      </w:r>
      <w:r>
        <w:rPr>
          <w:spacing w:val="2"/>
          <w:w w:val="125"/>
          <w:sz w:val="21"/>
        </w:rPr>
        <w:t>s</w:t>
      </w:r>
      <w:r>
        <w:rPr>
          <w:spacing w:val="2"/>
          <w:sz w:val="21"/>
        </w:rPr>
        <w:t>.</w:t>
      </w:r>
      <w:r>
        <w:rPr>
          <w:sz w:val="21"/>
        </w:rPr>
        <w:t>, </w:t>
      </w:r>
      <w:r>
        <w:rPr>
          <w:spacing w:val="-17"/>
          <w:sz w:val="21"/>
        </w:rPr>
        <w:t> </w:t>
      </w:r>
      <w:r>
        <w:rPr>
          <w:spacing w:val="2"/>
          <w:w w:val="131"/>
          <w:sz w:val="21"/>
        </w:rPr>
        <w:t>e</w:t>
      </w:r>
      <w:r>
        <w:rPr>
          <w:spacing w:val="2"/>
          <w:w w:val="95"/>
          <w:sz w:val="21"/>
        </w:rPr>
        <w:t>squeda</w:t>
      </w:r>
      <w:r>
        <w:rPr>
          <w:w w:val="95"/>
          <w:sz w:val="21"/>
        </w:rPr>
        <w:t>,</w:t>
      </w:r>
      <w:r>
        <w:rPr>
          <w:sz w:val="21"/>
        </w:rPr>
        <w:t> </w:t>
      </w:r>
      <w:r>
        <w:rPr>
          <w:spacing w:val="-17"/>
          <w:sz w:val="21"/>
        </w:rPr>
        <w:t> </w:t>
      </w:r>
      <w:r>
        <w:rPr>
          <w:spacing w:val="2"/>
          <w:w w:val="101"/>
          <w:sz w:val="21"/>
        </w:rPr>
        <w:t>M.</w:t>
      </w:r>
      <w:r>
        <w:rPr>
          <w:w w:val="101"/>
          <w:sz w:val="21"/>
        </w:rPr>
        <w:t>,</w:t>
      </w:r>
      <w:r>
        <w:rPr>
          <w:sz w:val="21"/>
        </w:rPr>
        <w:t> </w:t>
      </w:r>
      <w:r>
        <w:rPr>
          <w:spacing w:val="-17"/>
          <w:sz w:val="21"/>
        </w:rPr>
        <w:t> </w:t>
      </w:r>
      <w:r>
        <w:rPr>
          <w:spacing w:val="-1"/>
          <w:w w:val="102"/>
          <w:sz w:val="21"/>
        </w:rPr>
        <w:t>M</w:t>
      </w:r>
      <w:r>
        <w:rPr>
          <w:spacing w:val="2"/>
          <w:w w:val="94"/>
          <w:sz w:val="21"/>
        </w:rPr>
        <w:t>a</w:t>
      </w:r>
      <w:r>
        <w:rPr>
          <w:spacing w:val="3"/>
          <w:w w:val="94"/>
          <w:sz w:val="21"/>
        </w:rPr>
        <w:t>r</w:t>
      </w:r>
      <w:r>
        <w:rPr>
          <w:spacing w:val="2"/>
          <w:w w:val="99"/>
          <w:sz w:val="21"/>
        </w:rPr>
        <w:t>tíne</w:t>
      </w:r>
      <w:r>
        <w:rPr>
          <w:spacing w:val="2"/>
          <w:w w:val="90"/>
          <w:sz w:val="21"/>
        </w:rPr>
        <w:t>z</w:t>
      </w:r>
      <w:r>
        <w:rPr>
          <w:w w:val="90"/>
          <w:sz w:val="21"/>
        </w:rPr>
        <w:t>,</w:t>
      </w:r>
      <w:r>
        <w:rPr>
          <w:sz w:val="21"/>
        </w:rPr>
        <w:t> </w:t>
      </w:r>
      <w:r>
        <w:rPr>
          <w:spacing w:val="-17"/>
          <w:sz w:val="21"/>
        </w:rPr>
        <w:t> </w:t>
      </w:r>
      <w:r>
        <w:rPr>
          <w:spacing w:val="2"/>
          <w:w w:val="93"/>
          <w:sz w:val="21"/>
        </w:rPr>
        <w:t>J</w:t>
      </w:r>
      <w:r>
        <w:rPr>
          <w:w w:val="93"/>
          <w:sz w:val="21"/>
        </w:rPr>
        <w:t>.</w:t>
      </w:r>
      <w:r>
        <w:rPr>
          <w:sz w:val="21"/>
        </w:rPr>
        <w:t> </w:t>
      </w:r>
      <w:r>
        <w:rPr>
          <w:spacing w:val="-17"/>
          <w:sz w:val="21"/>
        </w:rPr>
        <w:t> </w:t>
      </w:r>
      <w:r>
        <w:rPr>
          <w:w w:val="87"/>
          <w:sz w:val="21"/>
        </w:rPr>
        <w:t>y</w:t>
      </w:r>
      <w:r>
        <w:rPr>
          <w:sz w:val="21"/>
        </w:rPr>
        <w:t> </w:t>
      </w:r>
      <w:r>
        <w:rPr>
          <w:spacing w:val="-17"/>
          <w:sz w:val="21"/>
        </w:rPr>
        <w:t> </w:t>
      </w:r>
      <w:r>
        <w:rPr>
          <w:spacing w:val="-7"/>
          <w:w w:val="109"/>
          <w:sz w:val="21"/>
        </w:rPr>
        <w:t>p</w:t>
      </w:r>
      <w:r>
        <w:rPr>
          <w:spacing w:val="2"/>
          <w:w w:val="97"/>
          <w:sz w:val="21"/>
        </w:rPr>
        <w:t>alomino</w:t>
      </w:r>
      <w:r>
        <w:rPr>
          <w:w w:val="97"/>
          <w:sz w:val="21"/>
        </w:rPr>
        <w:t>,</w:t>
      </w:r>
      <w:r>
        <w:rPr>
          <w:sz w:val="21"/>
        </w:rPr>
        <w:t> </w:t>
      </w:r>
      <w:r>
        <w:rPr>
          <w:spacing w:val="-17"/>
          <w:sz w:val="21"/>
        </w:rPr>
        <w:t> </w:t>
      </w:r>
      <w:r>
        <w:rPr>
          <w:spacing w:val="2"/>
          <w:w w:val="149"/>
          <w:sz w:val="21"/>
        </w:rPr>
        <w:t>g</w:t>
      </w:r>
      <w:r>
        <w:rPr>
          <w:sz w:val="21"/>
        </w:rPr>
        <w:t>. </w:t>
      </w:r>
      <w:r>
        <w:rPr>
          <w:spacing w:val="-17"/>
          <w:sz w:val="21"/>
        </w:rPr>
        <w:t> </w:t>
      </w:r>
      <w:r>
        <w:rPr>
          <w:spacing w:val="2"/>
          <w:w w:val="99"/>
          <w:sz w:val="21"/>
        </w:rPr>
        <w:t>(2007)</w:t>
      </w:r>
      <w:r>
        <w:rPr>
          <w:w w:val="99"/>
          <w:sz w:val="21"/>
        </w:rPr>
        <w:t>.</w:t>
      </w:r>
      <w:r>
        <w:rPr>
          <w:sz w:val="21"/>
        </w:rPr>
        <w:t> </w:t>
      </w:r>
      <w:r>
        <w:rPr>
          <w:spacing w:val="-26"/>
          <w:sz w:val="21"/>
        </w:rPr>
        <w:t> </w:t>
      </w:r>
      <w:r>
        <w:rPr>
          <w:spacing w:val="-21"/>
          <w:w w:val="237"/>
          <w:sz w:val="21"/>
        </w:rPr>
        <w:t>t</w:t>
      </w:r>
      <w:r>
        <w:rPr>
          <w:spacing w:val="2"/>
          <w:w w:val="97"/>
          <w:sz w:val="21"/>
        </w:rPr>
        <w:t>amañ</w:t>
      </w:r>
      <w:r>
        <w:rPr>
          <w:w w:val="97"/>
          <w:sz w:val="21"/>
        </w:rPr>
        <w:t>o</w:t>
      </w:r>
      <w:r>
        <w:rPr>
          <w:sz w:val="21"/>
        </w:rPr>
        <w:t> </w:t>
      </w:r>
      <w:r>
        <w:rPr>
          <w:spacing w:val="-17"/>
          <w:sz w:val="21"/>
        </w:rPr>
        <w:t> </w:t>
      </w:r>
      <w:r>
        <w:rPr>
          <w:spacing w:val="2"/>
          <w:w w:val="94"/>
          <w:sz w:val="21"/>
        </w:rPr>
        <w:t>de</w:t>
      </w:r>
      <w:r>
        <w:rPr>
          <w:w w:val="94"/>
          <w:sz w:val="21"/>
        </w:rPr>
        <w:t>l</w:t>
      </w:r>
      <w:r>
        <w:rPr>
          <w:sz w:val="21"/>
        </w:rPr>
        <w:t> </w:t>
      </w:r>
      <w:r>
        <w:rPr>
          <w:spacing w:val="-17"/>
          <w:sz w:val="21"/>
        </w:rPr>
        <w:t> </w:t>
      </w:r>
      <w:r>
        <w:rPr>
          <w:spacing w:val="2"/>
          <w:w w:val="96"/>
          <w:sz w:val="21"/>
        </w:rPr>
        <w:t>genom</w:t>
      </w:r>
      <w:r>
        <w:rPr>
          <w:w w:val="96"/>
          <w:sz w:val="21"/>
        </w:rPr>
        <w:t>a</w:t>
      </w:r>
      <w:r>
        <w:rPr>
          <w:sz w:val="21"/>
        </w:rPr>
        <w:t> </w:t>
      </w:r>
      <w:r>
        <w:rPr>
          <w:spacing w:val="-17"/>
          <w:sz w:val="21"/>
        </w:rPr>
        <w:t> </w:t>
      </w:r>
      <w:r>
        <w:rPr>
          <w:w w:val="87"/>
          <w:sz w:val="21"/>
        </w:rPr>
        <w:t>y </w:t>
      </w:r>
      <w:r>
        <w:rPr>
          <w:sz w:val="21"/>
        </w:rPr>
        <w:t>cariotipo en </w:t>
      </w:r>
      <w:r>
        <w:rPr>
          <w:i/>
          <w:sz w:val="21"/>
        </w:rPr>
        <w:t>Agave angustifolia </w:t>
      </w:r>
      <w:r>
        <w:rPr>
          <w:sz w:val="21"/>
        </w:rPr>
        <w:t>y </w:t>
      </w:r>
      <w:r>
        <w:rPr>
          <w:i/>
          <w:sz w:val="21"/>
        </w:rPr>
        <w:t>A. rhodacantha </w:t>
      </w:r>
      <w:r>
        <w:rPr>
          <w:sz w:val="21"/>
        </w:rPr>
        <w:t>de sonora, México. </w:t>
      </w:r>
      <w:r>
        <w:rPr>
          <w:i/>
          <w:sz w:val="21"/>
        </w:rPr>
        <w:t>Fitotecnia </w:t>
      </w:r>
      <w:r>
        <w:rPr>
          <w:i/>
          <w:sz w:val="21"/>
        </w:rPr>
        <w:t>Mexicana</w:t>
      </w:r>
      <w:r>
        <w:rPr>
          <w:sz w:val="21"/>
        </w:rPr>
        <w:t>, 30,</w:t>
      </w:r>
      <w:r>
        <w:rPr>
          <w:spacing w:val="-32"/>
          <w:sz w:val="21"/>
        </w:rPr>
        <w:t> </w:t>
      </w:r>
      <w:r>
        <w:rPr>
          <w:sz w:val="21"/>
        </w:rPr>
        <w:t>13-23</w:t>
      </w:r>
    </w:p>
    <w:p>
      <w:pPr>
        <w:spacing w:line="297" w:lineRule="auto" w:before="2"/>
        <w:ind w:left="479" w:right="117" w:hanging="360"/>
        <w:jc w:val="both"/>
        <w:rPr>
          <w:sz w:val="21"/>
        </w:rPr>
      </w:pPr>
      <w:r>
        <w:rPr>
          <w:sz w:val="21"/>
        </w:rPr>
        <w:t>Morgante, M., </w:t>
      </w:r>
      <w:r>
        <w:rPr>
          <w:spacing w:val="-3"/>
          <w:sz w:val="21"/>
        </w:rPr>
        <w:t>vendramin, </w:t>
      </w:r>
      <w:r>
        <w:rPr>
          <w:sz w:val="21"/>
        </w:rPr>
        <w:t>g. g. y olivieri, a. M. (1991). Mating system analysis in </w:t>
      </w:r>
      <w:r>
        <w:rPr>
          <w:i/>
          <w:sz w:val="21"/>
        </w:rPr>
        <w:t>Pinus </w:t>
      </w:r>
      <w:r>
        <w:rPr>
          <w:i/>
          <w:sz w:val="21"/>
        </w:rPr>
        <w:t>leucodermis</w:t>
      </w:r>
      <w:r>
        <w:rPr>
          <w:i/>
          <w:spacing w:val="-32"/>
          <w:sz w:val="21"/>
        </w:rPr>
        <w:t> </w:t>
      </w:r>
      <w:r>
        <w:rPr>
          <w:sz w:val="21"/>
        </w:rPr>
        <w:t>ant.:</w:t>
      </w:r>
      <w:r>
        <w:rPr>
          <w:spacing w:val="-32"/>
          <w:sz w:val="21"/>
        </w:rPr>
        <w:t> </w:t>
      </w:r>
      <w:r>
        <w:rPr>
          <w:sz w:val="21"/>
        </w:rPr>
        <w:t>detection</w:t>
      </w:r>
      <w:r>
        <w:rPr>
          <w:spacing w:val="-32"/>
          <w:sz w:val="21"/>
        </w:rPr>
        <w:t> </w:t>
      </w:r>
      <w:r>
        <w:rPr>
          <w:sz w:val="21"/>
        </w:rPr>
        <w:t>of</w:t>
      </w:r>
      <w:r>
        <w:rPr>
          <w:spacing w:val="-32"/>
          <w:sz w:val="21"/>
        </w:rPr>
        <w:t> </w:t>
      </w:r>
      <w:r>
        <w:rPr>
          <w:sz w:val="21"/>
        </w:rPr>
        <w:t>self-fertilization</w:t>
      </w:r>
      <w:r>
        <w:rPr>
          <w:spacing w:val="-32"/>
          <w:sz w:val="21"/>
        </w:rPr>
        <w:t> </w:t>
      </w:r>
      <w:r>
        <w:rPr>
          <w:sz w:val="21"/>
        </w:rPr>
        <w:t>in</w:t>
      </w:r>
      <w:r>
        <w:rPr>
          <w:spacing w:val="-32"/>
          <w:sz w:val="21"/>
        </w:rPr>
        <w:t> </w:t>
      </w:r>
      <w:r>
        <w:rPr>
          <w:sz w:val="21"/>
        </w:rPr>
        <w:t>natural</w:t>
      </w:r>
      <w:r>
        <w:rPr>
          <w:spacing w:val="-32"/>
          <w:sz w:val="21"/>
        </w:rPr>
        <w:t> </w:t>
      </w:r>
      <w:r>
        <w:rPr>
          <w:sz w:val="21"/>
        </w:rPr>
        <w:t>populations.</w:t>
      </w:r>
      <w:r>
        <w:rPr>
          <w:spacing w:val="-32"/>
          <w:sz w:val="21"/>
        </w:rPr>
        <w:t> </w:t>
      </w:r>
      <w:r>
        <w:rPr>
          <w:i/>
          <w:sz w:val="21"/>
        </w:rPr>
        <w:t>Heredity</w:t>
      </w:r>
      <w:r>
        <w:rPr>
          <w:sz w:val="21"/>
        </w:rPr>
        <w:t>,</w:t>
      </w:r>
      <w:r>
        <w:rPr>
          <w:spacing w:val="-32"/>
          <w:sz w:val="21"/>
        </w:rPr>
        <w:t> </w:t>
      </w:r>
      <w:r>
        <w:rPr>
          <w:sz w:val="21"/>
        </w:rPr>
        <w:t>67,</w:t>
      </w:r>
      <w:r>
        <w:rPr>
          <w:spacing w:val="-32"/>
          <w:sz w:val="21"/>
        </w:rPr>
        <w:t> </w:t>
      </w:r>
      <w:r>
        <w:rPr>
          <w:sz w:val="21"/>
        </w:rPr>
        <w:t>197- 203.</w:t>
      </w:r>
    </w:p>
    <w:p>
      <w:pPr>
        <w:spacing w:line="297" w:lineRule="auto" w:before="2"/>
        <w:ind w:left="479" w:right="117" w:hanging="360"/>
        <w:jc w:val="both"/>
        <w:rPr>
          <w:sz w:val="21"/>
        </w:rPr>
      </w:pPr>
      <w:r>
        <w:rPr>
          <w:sz w:val="21"/>
        </w:rPr>
        <w:t>Moritz, c. (1994). Defining “evolutionary significant units” for conservation. </w:t>
      </w:r>
      <w:r>
        <w:rPr>
          <w:i/>
          <w:sz w:val="21"/>
        </w:rPr>
        <w:t>Trends in </w:t>
      </w:r>
      <w:r>
        <w:rPr>
          <w:i/>
          <w:w w:val="95"/>
          <w:sz w:val="21"/>
        </w:rPr>
        <w:t>Ecology and Evolution</w:t>
      </w:r>
      <w:r>
        <w:rPr>
          <w:w w:val="95"/>
          <w:sz w:val="21"/>
        </w:rPr>
        <w:t>, 9: 373-375.</w:t>
      </w:r>
    </w:p>
    <w:p>
      <w:pPr>
        <w:spacing w:line="297" w:lineRule="auto" w:before="2"/>
        <w:ind w:left="479" w:right="118" w:hanging="360"/>
        <w:jc w:val="both"/>
        <w:rPr>
          <w:sz w:val="21"/>
        </w:rPr>
      </w:pPr>
      <w:r>
        <w:rPr>
          <w:spacing w:val="-4"/>
          <w:w w:val="105"/>
          <w:sz w:val="21"/>
        </w:rPr>
        <w:t>Murray,</w:t>
      </w:r>
      <w:r>
        <w:rPr>
          <w:spacing w:val="-21"/>
          <w:w w:val="105"/>
          <w:sz w:val="21"/>
        </w:rPr>
        <w:t> </w:t>
      </w:r>
      <w:r>
        <w:rPr>
          <w:w w:val="105"/>
          <w:sz w:val="21"/>
        </w:rPr>
        <w:t>B.</w:t>
      </w:r>
      <w:r>
        <w:rPr>
          <w:spacing w:val="-21"/>
          <w:w w:val="105"/>
          <w:sz w:val="21"/>
        </w:rPr>
        <w:t> </w:t>
      </w:r>
      <w:r>
        <w:rPr>
          <w:w w:val="105"/>
          <w:sz w:val="21"/>
        </w:rPr>
        <w:t>g.</w:t>
      </w:r>
      <w:r>
        <w:rPr>
          <w:spacing w:val="-21"/>
          <w:w w:val="105"/>
          <w:sz w:val="21"/>
        </w:rPr>
        <w:t> </w:t>
      </w:r>
      <w:r>
        <w:rPr>
          <w:w w:val="105"/>
          <w:sz w:val="21"/>
        </w:rPr>
        <w:t>(1998).</w:t>
      </w:r>
      <w:r>
        <w:rPr>
          <w:spacing w:val="-21"/>
          <w:w w:val="105"/>
          <w:sz w:val="21"/>
        </w:rPr>
        <w:t> </w:t>
      </w:r>
      <w:r>
        <w:rPr>
          <w:w w:val="105"/>
          <w:sz w:val="21"/>
        </w:rPr>
        <w:t>nuclear</w:t>
      </w:r>
      <w:r>
        <w:rPr>
          <w:spacing w:val="-21"/>
          <w:w w:val="105"/>
          <w:sz w:val="21"/>
        </w:rPr>
        <w:t> </w:t>
      </w:r>
      <w:r>
        <w:rPr>
          <w:rFonts w:ascii="PMingLiU"/>
          <w:w w:val="140"/>
          <w:sz w:val="14"/>
        </w:rPr>
        <w:t>dna</w:t>
      </w:r>
      <w:r>
        <w:rPr>
          <w:rFonts w:ascii="PMingLiU"/>
          <w:spacing w:val="-17"/>
          <w:w w:val="140"/>
          <w:sz w:val="14"/>
        </w:rPr>
        <w:t> </w:t>
      </w:r>
      <w:r>
        <w:rPr>
          <w:w w:val="105"/>
          <w:sz w:val="21"/>
        </w:rPr>
        <w:t>amounts</w:t>
      </w:r>
      <w:r>
        <w:rPr>
          <w:spacing w:val="-21"/>
          <w:w w:val="105"/>
          <w:sz w:val="21"/>
        </w:rPr>
        <w:t> </w:t>
      </w:r>
      <w:r>
        <w:rPr>
          <w:w w:val="105"/>
          <w:sz w:val="21"/>
        </w:rPr>
        <w:t>in</w:t>
      </w:r>
      <w:r>
        <w:rPr>
          <w:spacing w:val="-21"/>
          <w:w w:val="105"/>
          <w:sz w:val="21"/>
        </w:rPr>
        <w:t> </w:t>
      </w:r>
      <w:r>
        <w:rPr>
          <w:w w:val="105"/>
          <w:sz w:val="21"/>
        </w:rPr>
        <w:t>gymnosperms.</w:t>
      </w:r>
      <w:r>
        <w:rPr>
          <w:spacing w:val="-21"/>
          <w:w w:val="105"/>
          <w:sz w:val="21"/>
        </w:rPr>
        <w:t> </w:t>
      </w:r>
      <w:r>
        <w:rPr>
          <w:i/>
          <w:w w:val="105"/>
          <w:sz w:val="21"/>
        </w:rPr>
        <w:t>Annals</w:t>
      </w:r>
      <w:r>
        <w:rPr>
          <w:i/>
          <w:spacing w:val="-21"/>
          <w:w w:val="105"/>
          <w:sz w:val="21"/>
        </w:rPr>
        <w:t> </w:t>
      </w:r>
      <w:r>
        <w:rPr>
          <w:i/>
          <w:w w:val="105"/>
          <w:sz w:val="21"/>
        </w:rPr>
        <w:t>of</w:t>
      </w:r>
      <w:r>
        <w:rPr>
          <w:i/>
          <w:spacing w:val="-21"/>
          <w:w w:val="105"/>
          <w:sz w:val="21"/>
        </w:rPr>
        <w:t> </w:t>
      </w:r>
      <w:r>
        <w:rPr>
          <w:i/>
          <w:w w:val="105"/>
          <w:sz w:val="21"/>
        </w:rPr>
        <w:t>Botany</w:t>
      </w:r>
      <w:r>
        <w:rPr>
          <w:w w:val="105"/>
          <w:sz w:val="21"/>
        </w:rPr>
        <w:t>,</w:t>
      </w:r>
      <w:r>
        <w:rPr>
          <w:spacing w:val="-21"/>
          <w:w w:val="105"/>
          <w:sz w:val="21"/>
        </w:rPr>
        <w:t> </w:t>
      </w:r>
      <w:r>
        <w:rPr>
          <w:w w:val="105"/>
          <w:sz w:val="21"/>
        </w:rPr>
        <w:t>82(suppl </w:t>
      </w:r>
      <w:r>
        <w:rPr>
          <w:sz w:val="21"/>
        </w:rPr>
        <w:t>1),</w:t>
      </w:r>
      <w:r>
        <w:rPr>
          <w:spacing w:val="-6"/>
          <w:sz w:val="21"/>
        </w:rPr>
        <w:t> </w:t>
      </w:r>
      <w:r>
        <w:rPr>
          <w:sz w:val="21"/>
        </w:rPr>
        <w:t>3-15.</w:t>
      </w:r>
    </w:p>
    <w:p>
      <w:pPr>
        <w:spacing w:line="297" w:lineRule="auto" w:before="2"/>
        <w:ind w:left="119" w:right="112" w:firstLine="0"/>
        <w:jc w:val="left"/>
        <w:rPr>
          <w:sz w:val="21"/>
        </w:rPr>
      </w:pPr>
      <w:r>
        <w:rPr>
          <w:sz w:val="21"/>
        </w:rPr>
        <w:t>Musálem, s. y solís, p. M. a. (2000). </w:t>
      </w:r>
      <w:r>
        <w:rPr>
          <w:i/>
          <w:sz w:val="21"/>
        </w:rPr>
        <w:t>Monografía de </w:t>
      </w:r>
      <w:r>
        <w:rPr>
          <w:sz w:val="21"/>
        </w:rPr>
        <w:t>pinus hartwegii. México: </w:t>
      </w:r>
      <w:r>
        <w:rPr>
          <w:rFonts w:ascii="PMingLiU" w:hAnsi="PMingLiU"/>
          <w:w w:val="125"/>
          <w:sz w:val="14"/>
        </w:rPr>
        <w:t>inifap</w:t>
      </w:r>
      <w:r>
        <w:rPr>
          <w:w w:val="125"/>
          <w:sz w:val="21"/>
        </w:rPr>
        <w:t>. </w:t>
      </w:r>
      <w:r>
        <w:rPr>
          <w:sz w:val="21"/>
        </w:rPr>
        <w:t>namkoong, g. (1966). nonoptimally of local races. en proceedings of the tenth   southern</w:t>
      </w:r>
    </w:p>
    <w:p>
      <w:pPr>
        <w:spacing w:line="297" w:lineRule="auto" w:before="2"/>
        <w:ind w:left="479" w:right="19" w:firstLine="0"/>
        <w:jc w:val="left"/>
        <w:rPr>
          <w:sz w:val="21"/>
        </w:rPr>
      </w:pPr>
      <w:r>
        <w:rPr>
          <w:w w:val="156"/>
          <w:sz w:val="21"/>
        </w:rPr>
        <w:t>c</w:t>
      </w:r>
      <w:r>
        <w:rPr>
          <w:w w:val="96"/>
          <w:sz w:val="21"/>
        </w:rPr>
        <w:t>onfe</w:t>
      </w:r>
      <w:r>
        <w:rPr>
          <w:spacing w:val="-3"/>
          <w:w w:val="96"/>
          <w:sz w:val="21"/>
        </w:rPr>
        <w:t>r</w:t>
      </w:r>
      <w:r>
        <w:rPr>
          <w:w w:val="93"/>
          <w:sz w:val="21"/>
        </w:rPr>
        <w:t>ence</w:t>
      </w:r>
      <w:r>
        <w:rPr>
          <w:sz w:val="21"/>
        </w:rPr>
        <w:t>  </w:t>
      </w:r>
      <w:r>
        <w:rPr>
          <w:w w:val="101"/>
          <w:sz w:val="21"/>
        </w:rPr>
        <w:t>on</w:t>
      </w:r>
      <w:r>
        <w:rPr>
          <w:sz w:val="21"/>
        </w:rPr>
        <w:t>  </w:t>
      </w:r>
      <w:r>
        <w:rPr>
          <w:spacing w:val="-8"/>
          <w:w w:val="161"/>
          <w:sz w:val="21"/>
        </w:rPr>
        <w:t>f</w:t>
      </w:r>
      <w:r>
        <w:rPr>
          <w:w w:val="98"/>
          <w:sz w:val="21"/>
        </w:rPr>
        <w:t>o</w:t>
      </w:r>
      <w:r>
        <w:rPr>
          <w:spacing w:val="-3"/>
          <w:w w:val="98"/>
          <w:sz w:val="21"/>
        </w:rPr>
        <w:t>r</w:t>
      </w:r>
      <w:r>
        <w:rPr>
          <w:w w:val="92"/>
          <w:sz w:val="21"/>
        </w:rPr>
        <w:t>est</w:t>
      </w:r>
      <w:r>
        <w:rPr>
          <w:sz w:val="21"/>
        </w:rPr>
        <w:t>  </w:t>
      </w:r>
      <w:r>
        <w:rPr>
          <w:spacing w:val="-28"/>
          <w:w w:val="237"/>
          <w:sz w:val="21"/>
        </w:rPr>
        <w:t>t</w:t>
      </w:r>
      <w:r>
        <w:rPr>
          <w:spacing w:val="-3"/>
          <w:w w:val="99"/>
          <w:sz w:val="21"/>
        </w:rPr>
        <w:t>r</w:t>
      </w:r>
      <w:r>
        <w:rPr>
          <w:w w:val="89"/>
          <w:sz w:val="21"/>
        </w:rPr>
        <w:t>ee</w:t>
      </w:r>
      <w:r>
        <w:rPr>
          <w:sz w:val="21"/>
        </w:rPr>
        <w:t>  </w:t>
      </w:r>
      <w:r>
        <w:rPr>
          <w:spacing w:val="-3"/>
          <w:w w:val="121"/>
          <w:sz w:val="21"/>
        </w:rPr>
        <w:t>i</w:t>
      </w:r>
      <w:r>
        <w:rPr>
          <w:w w:val="100"/>
          <w:sz w:val="21"/>
        </w:rPr>
        <w:t>mp</w:t>
      </w:r>
      <w:r>
        <w:rPr>
          <w:spacing w:val="-2"/>
          <w:w w:val="100"/>
          <w:sz w:val="21"/>
        </w:rPr>
        <w:t>r</w:t>
      </w:r>
      <w:r>
        <w:rPr>
          <w:spacing w:val="-4"/>
          <w:w w:val="97"/>
          <w:sz w:val="21"/>
        </w:rPr>
        <w:t>o</w:t>
      </w:r>
      <w:r>
        <w:rPr>
          <w:spacing w:val="-2"/>
          <w:w w:val="86"/>
          <w:sz w:val="21"/>
        </w:rPr>
        <w:t>v</w:t>
      </w:r>
      <w:r>
        <w:rPr>
          <w:w w:val="98"/>
          <w:sz w:val="21"/>
        </w:rPr>
        <w:t>ement.</w:t>
      </w:r>
      <w:r>
        <w:rPr>
          <w:sz w:val="21"/>
        </w:rPr>
        <w:t>  </w:t>
      </w:r>
      <w:r>
        <w:rPr>
          <w:spacing w:val="-4"/>
          <w:w w:val="111"/>
          <w:sz w:val="21"/>
        </w:rPr>
        <w:t>H</w:t>
      </w:r>
      <w:r>
        <w:rPr>
          <w:w w:val="99"/>
          <w:sz w:val="21"/>
        </w:rPr>
        <w:t>ouston,</w:t>
      </w:r>
      <w:r>
        <w:rPr>
          <w:sz w:val="21"/>
        </w:rPr>
        <w:t>  </w:t>
      </w:r>
      <w:r>
        <w:rPr>
          <w:spacing w:val="-26"/>
          <w:w w:val="237"/>
          <w:sz w:val="21"/>
        </w:rPr>
        <w:t>t</w:t>
      </w:r>
      <w:r>
        <w:rPr>
          <w:w w:val="87"/>
          <w:sz w:val="21"/>
        </w:rPr>
        <w:t>exas:</w:t>
      </w:r>
      <w:r>
        <w:rPr>
          <w:sz w:val="21"/>
        </w:rPr>
        <w:t>  </w:t>
      </w:r>
      <w:r>
        <w:rPr>
          <w:spacing w:val="-26"/>
          <w:w w:val="237"/>
          <w:sz w:val="21"/>
        </w:rPr>
        <w:t>t</w:t>
      </w:r>
      <w:r>
        <w:rPr>
          <w:w w:val="87"/>
          <w:sz w:val="21"/>
        </w:rPr>
        <w:t>exas</w:t>
      </w:r>
      <w:r>
        <w:rPr>
          <w:sz w:val="21"/>
        </w:rPr>
        <w:t>  </w:t>
      </w:r>
      <w:r>
        <w:rPr>
          <w:w w:val="140"/>
          <w:sz w:val="21"/>
        </w:rPr>
        <w:t>a</w:t>
      </w:r>
      <w:r>
        <w:rPr>
          <w:w w:val="103"/>
          <w:sz w:val="21"/>
        </w:rPr>
        <w:t>&amp;M</w:t>
      </w:r>
      <w:r>
        <w:rPr>
          <w:sz w:val="21"/>
        </w:rPr>
        <w:t>  </w:t>
      </w:r>
      <w:r>
        <w:rPr>
          <w:spacing w:val="-8"/>
          <w:w w:val="149"/>
          <w:sz w:val="21"/>
        </w:rPr>
        <w:t>u</w:t>
      </w:r>
      <w:r>
        <w:rPr>
          <w:w w:val="95"/>
          <w:sz w:val="21"/>
        </w:rPr>
        <w:t>ni</w:t>
      </w:r>
      <w:r>
        <w:rPr>
          <w:spacing w:val="-2"/>
          <w:w w:val="95"/>
          <w:sz w:val="21"/>
        </w:rPr>
        <w:t>v</w:t>
      </w:r>
      <w:r>
        <w:rPr>
          <w:w w:val="92"/>
          <w:sz w:val="21"/>
        </w:rPr>
        <w:t>ersit</w:t>
      </w:r>
      <w:r>
        <w:rPr>
          <w:spacing w:val="-18"/>
          <w:w w:val="92"/>
          <w:sz w:val="21"/>
        </w:rPr>
        <w:t>y</w:t>
      </w:r>
      <w:r>
        <w:rPr>
          <w:sz w:val="21"/>
        </w:rPr>
        <w:t>, college station: 149-153.</w:t>
      </w:r>
    </w:p>
    <w:p>
      <w:pPr>
        <w:pStyle w:val="BodyText"/>
        <w:rPr>
          <w:sz w:val="20"/>
        </w:rPr>
      </w:pPr>
    </w:p>
    <w:p>
      <w:pPr>
        <w:pStyle w:val="BodyText"/>
        <w:spacing w:before="8"/>
        <w:rPr>
          <w:sz w:val="22"/>
        </w:rPr>
      </w:pPr>
    </w:p>
    <w:p>
      <w:pPr>
        <w:spacing w:before="65"/>
        <w:ind w:left="0" w:right="118" w:firstLine="0"/>
        <w:jc w:val="right"/>
        <w:rPr>
          <w:sz w:val="20"/>
        </w:rPr>
      </w:pPr>
      <w:r>
        <w:rPr>
          <w:sz w:val="20"/>
        </w:rPr>
        <w:t>127</w:t>
      </w:r>
    </w:p>
    <w:p>
      <w:pPr>
        <w:spacing w:after="0"/>
        <w:jc w:val="right"/>
        <w:rPr>
          <w:sz w:val="20"/>
        </w:rPr>
        <w:sectPr>
          <w:pgSz w:w="9640" w:h="13040"/>
          <w:pgMar w:top="720" w:bottom="280" w:left="960" w:right="960"/>
        </w:sectPr>
      </w:pPr>
    </w:p>
    <w:p>
      <w:pPr>
        <w:spacing w:before="57"/>
        <w:ind w:left="44" w:right="110" w:firstLine="0"/>
        <w:jc w:val="right"/>
        <w:rPr>
          <w:sz w:val="18"/>
        </w:rPr>
      </w:pPr>
      <w:r>
        <w:rPr>
          <w:color w:val="A7A9AC"/>
          <w:sz w:val="18"/>
        </w:rPr>
        <w:t>Arzate-Fernández | Gutiérrez-González | Heredia-Bobadilla</w:t>
      </w:r>
    </w:p>
    <w:p>
      <w:pPr>
        <w:pStyle w:val="BodyText"/>
        <w:rPr>
          <w:sz w:val="18"/>
        </w:rPr>
      </w:pPr>
    </w:p>
    <w:p>
      <w:pPr>
        <w:pStyle w:val="BodyText"/>
        <w:rPr>
          <w:sz w:val="18"/>
        </w:rPr>
      </w:pPr>
    </w:p>
    <w:p>
      <w:pPr>
        <w:spacing w:line="297" w:lineRule="auto" w:before="119"/>
        <w:ind w:left="460" w:right="117" w:hanging="361"/>
        <w:jc w:val="both"/>
        <w:rPr>
          <w:sz w:val="21"/>
        </w:rPr>
      </w:pPr>
      <w:r>
        <w:rPr>
          <w:sz w:val="21"/>
        </w:rPr>
        <w:t>nava, </w:t>
      </w:r>
      <w:r>
        <w:rPr>
          <w:w w:val="120"/>
          <w:sz w:val="21"/>
        </w:rPr>
        <w:t>c. </w:t>
      </w:r>
      <w:r>
        <w:rPr>
          <w:spacing w:val="-6"/>
          <w:sz w:val="21"/>
        </w:rPr>
        <w:t>Y., </w:t>
      </w:r>
      <w:r>
        <w:rPr>
          <w:sz w:val="21"/>
        </w:rPr>
        <w:t>espinoza, </w:t>
      </w:r>
      <w:r>
        <w:rPr>
          <w:w w:val="120"/>
          <w:sz w:val="21"/>
        </w:rPr>
        <w:t>g. </w:t>
      </w:r>
      <w:r>
        <w:rPr>
          <w:spacing w:val="-15"/>
          <w:w w:val="120"/>
          <w:sz w:val="21"/>
        </w:rPr>
        <w:t>f. </w:t>
      </w:r>
      <w:r>
        <w:rPr>
          <w:sz w:val="21"/>
        </w:rPr>
        <w:t>J. y </w:t>
      </w:r>
      <w:r>
        <w:rPr>
          <w:spacing w:val="-3"/>
          <w:sz w:val="21"/>
        </w:rPr>
        <w:t>furnier, </w:t>
      </w:r>
      <w:r>
        <w:rPr>
          <w:w w:val="120"/>
          <w:sz w:val="21"/>
        </w:rPr>
        <w:t>g. r. </w:t>
      </w:r>
      <w:r>
        <w:rPr>
          <w:sz w:val="21"/>
        </w:rPr>
        <w:t>(2006). niveles y patrones de variación química</w:t>
      </w:r>
      <w:r>
        <w:rPr>
          <w:spacing w:val="-13"/>
          <w:sz w:val="21"/>
        </w:rPr>
        <w:t> </w:t>
      </w:r>
      <w:r>
        <w:rPr>
          <w:sz w:val="21"/>
        </w:rPr>
        <w:t>en</w:t>
      </w:r>
      <w:r>
        <w:rPr>
          <w:spacing w:val="-13"/>
          <w:sz w:val="21"/>
        </w:rPr>
        <w:t> </w:t>
      </w:r>
      <w:r>
        <w:rPr>
          <w:sz w:val="21"/>
        </w:rPr>
        <w:t>resinas</w:t>
      </w:r>
      <w:r>
        <w:rPr>
          <w:spacing w:val="-13"/>
          <w:sz w:val="21"/>
        </w:rPr>
        <w:t> </w:t>
      </w:r>
      <w:r>
        <w:rPr>
          <w:sz w:val="21"/>
        </w:rPr>
        <w:t>de</w:t>
      </w:r>
      <w:r>
        <w:rPr>
          <w:spacing w:val="-13"/>
          <w:sz w:val="21"/>
        </w:rPr>
        <w:t> </w:t>
      </w:r>
      <w:r>
        <w:rPr>
          <w:sz w:val="21"/>
        </w:rPr>
        <w:t>las</w:t>
      </w:r>
      <w:r>
        <w:rPr>
          <w:spacing w:val="-13"/>
          <w:sz w:val="21"/>
        </w:rPr>
        <w:t> </w:t>
      </w:r>
      <w:r>
        <w:rPr>
          <w:sz w:val="21"/>
        </w:rPr>
        <w:t>hojas</w:t>
      </w:r>
      <w:r>
        <w:rPr>
          <w:spacing w:val="-13"/>
          <w:sz w:val="21"/>
        </w:rPr>
        <w:t> </w:t>
      </w:r>
      <w:r>
        <w:rPr>
          <w:sz w:val="21"/>
        </w:rPr>
        <w:t>del</w:t>
      </w:r>
      <w:r>
        <w:rPr>
          <w:spacing w:val="-13"/>
          <w:sz w:val="21"/>
        </w:rPr>
        <w:t> </w:t>
      </w:r>
      <w:r>
        <w:rPr>
          <w:sz w:val="21"/>
        </w:rPr>
        <w:t>género</w:t>
      </w:r>
      <w:r>
        <w:rPr>
          <w:spacing w:val="-13"/>
          <w:sz w:val="21"/>
        </w:rPr>
        <w:t> </w:t>
      </w:r>
      <w:r>
        <w:rPr>
          <w:i/>
          <w:sz w:val="21"/>
        </w:rPr>
        <w:t>Abies</w:t>
      </w:r>
      <w:r>
        <w:rPr>
          <w:i/>
          <w:spacing w:val="-13"/>
          <w:sz w:val="21"/>
        </w:rPr>
        <w:t> </w:t>
      </w:r>
      <w:r>
        <w:rPr>
          <w:sz w:val="21"/>
        </w:rPr>
        <w:t>del</w:t>
      </w:r>
      <w:r>
        <w:rPr>
          <w:spacing w:val="-13"/>
          <w:sz w:val="21"/>
        </w:rPr>
        <w:t> </w:t>
      </w:r>
      <w:r>
        <w:rPr>
          <w:sz w:val="21"/>
        </w:rPr>
        <w:t>norte</w:t>
      </w:r>
      <w:r>
        <w:rPr>
          <w:spacing w:val="-13"/>
          <w:sz w:val="21"/>
        </w:rPr>
        <w:t> </w:t>
      </w:r>
      <w:r>
        <w:rPr>
          <w:sz w:val="21"/>
        </w:rPr>
        <w:t>de</w:t>
      </w:r>
      <w:r>
        <w:rPr>
          <w:spacing w:val="-13"/>
          <w:sz w:val="21"/>
        </w:rPr>
        <w:t> </w:t>
      </w:r>
      <w:r>
        <w:rPr>
          <w:sz w:val="21"/>
        </w:rPr>
        <w:t>México.</w:t>
      </w:r>
      <w:r>
        <w:rPr>
          <w:spacing w:val="-13"/>
          <w:sz w:val="21"/>
        </w:rPr>
        <w:t> </w:t>
      </w:r>
      <w:r>
        <w:rPr>
          <w:i/>
          <w:sz w:val="21"/>
        </w:rPr>
        <w:t>Agrociencia</w:t>
      </w:r>
      <w:r>
        <w:rPr>
          <w:sz w:val="21"/>
        </w:rPr>
        <w:t>,</w:t>
      </w:r>
      <w:r>
        <w:rPr>
          <w:spacing w:val="-13"/>
          <w:sz w:val="21"/>
        </w:rPr>
        <w:t> </w:t>
      </w:r>
      <w:r>
        <w:rPr>
          <w:sz w:val="21"/>
        </w:rPr>
        <w:t>40, 229-238.</w:t>
      </w:r>
    </w:p>
    <w:p>
      <w:pPr>
        <w:spacing w:line="297" w:lineRule="auto" w:before="2"/>
        <w:ind w:left="100" w:right="117" w:firstLine="0"/>
        <w:jc w:val="center"/>
        <w:rPr>
          <w:sz w:val="21"/>
        </w:rPr>
      </w:pPr>
      <w:r>
        <w:rPr>
          <w:spacing w:val="-7"/>
          <w:w w:val="156"/>
          <w:sz w:val="21"/>
        </w:rPr>
        <w:t>n</w:t>
      </w:r>
      <w:r>
        <w:rPr>
          <w:w w:val="88"/>
          <w:sz w:val="21"/>
        </w:rPr>
        <w:t>a</w:t>
      </w:r>
      <w:r>
        <w:rPr>
          <w:spacing w:val="-2"/>
          <w:w w:val="88"/>
          <w:sz w:val="21"/>
        </w:rPr>
        <w:t>v</w:t>
      </w:r>
      <w:r>
        <w:rPr>
          <w:w w:val="94"/>
          <w:sz w:val="21"/>
        </w:rPr>
        <w:t>a,</w:t>
      </w:r>
      <w:r>
        <w:rPr>
          <w:spacing w:val="11"/>
          <w:sz w:val="21"/>
        </w:rPr>
        <w:t> </w:t>
      </w:r>
      <w:r>
        <w:rPr>
          <w:w w:val="149"/>
          <w:sz w:val="21"/>
        </w:rPr>
        <w:t>g</w:t>
      </w:r>
      <w:r>
        <w:rPr>
          <w:sz w:val="21"/>
        </w:rPr>
        <w:t>.,</w:t>
      </w:r>
      <w:r>
        <w:rPr>
          <w:spacing w:val="11"/>
          <w:sz w:val="21"/>
        </w:rPr>
        <w:t> </w:t>
      </w:r>
      <w:r>
        <w:rPr>
          <w:spacing w:val="-2"/>
          <w:w w:val="131"/>
          <w:sz w:val="21"/>
        </w:rPr>
        <w:t>e</w:t>
      </w:r>
      <w:r>
        <w:rPr>
          <w:w w:val="98"/>
          <w:sz w:val="21"/>
        </w:rPr>
        <w:t>ndara,</w:t>
      </w:r>
      <w:r>
        <w:rPr>
          <w:spacing w:val="11"/>
          <w:sz w:val="21"/>
        </w:rPr>
        <w:t> </w:t>
      </w:r>
      <w:r>
        <w:rPr>
          <w:w w:val="140"/>
          <w:sz w:val="21"/>
        </w:rPr>
        <w:t>a</w:t>
      </w:r>
      <w:r>
        <w:rPr>
          <w:sz w:val="21"/>
        </w:rPr>
        <w:t>.,</w:t>
      </w:r>
      <w:r>
        <w:rPr>
          <w:spacing w:val="11"/>
          <w:sz w:val="21"/>
        </w:rPr>
        <w:t> </w:t>
      </w:r>
      <w:r>
        <w:rPr>
          <w:spacing w:val="-3"/>
          <w:w w:val="193"/>
          <w:sz w:val="21"/>
        </w:rPr>
        <w:t>r</w:t>
      </w:r>
      <w:r>
        <w:rPr>
          <w:w w:val="91"/>
          <w:sz w:val="21"/>
        </w:rPr>
        <w:t>egil,</w:t>
      </w:r>
      <w:r>
        <w:rPr>
          <w:spacing w:val="11"/>
          <w:sz w:val="21"/>
        </w:rPr>
        <w:t> </w:t>
      </w:r>
      <w:r>
        <w:rPr>
          <w:w w:val="106"/>
          <w:sz w:val="21"/>
        </w:rPr>
        <w:t>H.,</w:t>
      </w:r>
      <w:r>
        <w:rPr>
          <w:spacing w:val="11"/>
          <w:sz w:val="21"/>
        </w:rPr>
        <w:t> </w:t>
      </w:r>
      <w:r>
        <w:rPr>
          <w:w w:val="131"/>
          <w:sz w:val="21"/>
        </w:rPr>
        <w:t>e</w:t>
      </w:r>
      <w:r>
        <w:rPr>
          <w:w w:val="95"/>
          <w:sz w:val="21"/>
        </w:rPr>
        <w:t>strada,</w:t>
      </w:r>
      <w:r>
        <w:rPr>
          <w:spacing w:val="11"/>
          <w:sz w:val="21"/>
        </w:rPr>
        <w:t> </w:t>
      </w:r>
      <w:r>
        <w:rPr>
          <w:w w:val="156"/>
          <w:sz w:val="21"/>
        </w:rPr>
        <w:t>c</w:t>
      </w:r>
      <w:r>
        <w:rPr>
          <w:sz w:val="21"/>
        </w:rPr>
        <w:t>.,</w:t>
      </w:r>
      <w:r>
        <w:rPr>
          <w:spacing w:val="11"/>
          <w:sz w:val="21"/>
        </w:rPr>
        <w:t> </w:t>
      </w:r>
      <w:r>
        <w:rPr>
          <w:w w:val="140"/>
          <w:sz w:val="21"/>
        </w:rPr>
        <w:t>a</w:t>
      </w:r>
      <w:r>
        <w:rPr>
          <w:w w:val="93"/>
          <w:sz w:val="21"/>
        </w:rPr>
        <w:t>rriaga,</w:t>
      </w:r>
      <w:r>
        <w:rPr>
          <w:spacing w:val="11"/>
          <w:sz w:val="21"/>
        </w:rPr>
        <w:t> </w:t>
      </w:r>
      <w:r>
        <w:rPr>
          <w:w w:val="156"/>
          <w:sz w:val="21"/>
        </w:rPr>
        <w:t>c</w:t>
      </w:r>
      <w:r>
        <w:rPr>
          <w:sz w:val="21"/>
        </w:rPr>
        <w:t>.</w:t>
      </w:r>
      <w:r>
        <w:rPr>
          <w:spacing w:val="11"/>
          <w:sz w:val="21"/>
        </w:rPr>
        <w:t> </w:t>
      </w:r>
      <w:r>
        <w:rPr>
          <w:w w:val="87"/>
          <w:sz w:val="21"/>
        </w:rPr>
        <w:t>y</w:t>
      </w:r>
      <w:r>
        <w:rPr>
          <w:spacing w:val="11"/>
          <w:sz w:val="21"/>
        </w:rPr>
        <w:t> </w:t>
      </w:r>
      <w:r>
        <w:rPr>
          <w:spacing w:val="-8"/>
          <w:w w:val="161"/>
          <w:sz w:val="21"/>
        </w:rPr>
        <w:t>f</w:t>
      </w:r>
      <w:r>
        <w:rPr>
          <w:w w:val="97"/>
          <w:sz w:val="21"/>
        </w:rPr>
        <w:t>ranco,</w:t>
      </w:r>
      <w:r>
        <w:rPr>
          <w:spacing w:val="11"/>
          <w:sz w:val="21"/>
        </w:rPr>
        <w:t> </w:t>
      </w:r>
      <w:r>
        <w:rPr>
          <w:w w:val="125"/>
          <w:sz w:val="21"/>
        </w:rPr>
        <w:t>s</w:t>
      </w:r>
      <w:r>
        <w:rPr>
          <w:sz w:val="21"/>
        </w:rPr>
        <w:t>.</w:t>
      </w:r>
      <w:r>
        <w:rPr>
          <w:spacing w:val="11"/>
          <w:sz w:val="21"/>
        </w:rPr>
        <w:t> </w:t>
      </w:r>
      <w:r>
        <w:rPr>
          <w:w w:val="99"/>
          <w:sz w:val="21"/>
        </w:rPr>
        <w:t>(2010).</w:t>
      </w:r>
      <w:r>
        <w:rPr>
          <w:spacing w:val="11"/>
          <w:sz w:val="21"/>
        </w:rPr>
        <w:t> </w:t>
      </w:r>
      <w:r>
        <w:rPr>
          <w:i/>
          <w:w w:val="83"/>
          <w:sz w:val="21"/>
        </w:rPr>
        <w:t>Los</w:t>
      </w:r>
      <w:r>
        <w:rPr>
          <w:i/>
          <w:spacing w:val="11"/>
          <w:sz w:val="21"/>
        </w:rPr>
        <w:t> </w:t>
      </w:r>
      <w:r>
        <w:rPr>
          <w:i/>
          <w:w w:val="83"/>
          <w:sz w:val="21"/>
        </w:rPr>
        <w:t>bosques</w:t>
      </w:r>
      <w:r>
        <w:rPr>
          <w:i/>
          <w:spacing w:val="11"/>
          <w:sz w:val="21"/>
        </w:rPr>
        <w:t> </w:t>
      </w:r>
      <w:r>
        <w:rPr>
          <w:i/>
          <w:w w:val="82"/>
          <w:sz w:val="21"/>
        </w:rPr>
        <w:t>y</w:t>
      </w:r>
      <w:r>
        <w:rPr>
          <w:i/>
          <w:w w:val="82"/>
          <w:sz w:val="21"/>
        </w:rPr>
        <w:t> </w:t>
      </w:r>
      <w:r>
        <w:rPr>
          <w:i/>
          <w:sz w:val="21"/>
        </w:rPr>
        <w:t>selvas del Estado de México</w:t>
      </w:r>
      <w:r>
        <w:rPr>
          <w:sz w:val="21"/>
        </w:rPr>
        <w:t>. México: universidad autónoma del estado de México. </w:t>
      </w:r>
      <w:r>
        <w:rPr>
          <w:w w:val="105"/>
          <w:sz w:val="21"/>
        </w:rPr>
        <w:t>navascués,</w:t>
      </w:r>
      <w:r>
        <w:rPr>
          <w:spacing w:val="-20"/>
          <w:w w:val="105"/>
          <w:sz w:val="21"/>
        </w:rPr>
        <w:t> </w:t>
      </w:r>
      <w:r>
        <w:rPr>
          <w:w w:val="105"/>
          <w:sz w:val="21"/>
        </w:rPr>
        <w:t>M.</w:t>
      </w:r>
      <w:r>
        <w:rPr>
          <w:spacing w:val="-20"/>
          <w:w w:val="105"/>
          <w:sz w:val="21"/>
        </w:rPr>
        <w:t> </w:t>
      </w:r>
      <w:r>
        <w:rPr>
          <w:w w:val="105"/>
          <w:sz w:val="21"/>
        </w:rPr>
        <w:t>y</w:t>
      </w:r>
      <w:r>
        <w:rPr>
          <w:spacing w:val="-20"/>
          <w:w w:val="105"/>
          <w:sz w:val="21"/>
        </w:rPr>
        <w:t> </w:t>
      </w:r>
      <w:r>
        <w:rPr>
          <w:w w:val="105"/>
          <w:sz w:val="21"/>
        </w:rPr>
        <w:t>emerson,</w:t>
      </w:r>
      <w:r>
        <w:rPr>
          <w:spacing w:val="-20"/>
          <w:w w:val="105"/>
          <w:sz w:val="21"/>
        </w:rPr>
        <w:t> </w:t>
      </w:r>
      <w:r>
        <w:rPr>
          <w:w w:val="105"/>
          <w:sz w:val="21"/>
        </w:rPr>
        <w:t>B.</w:t>
      </w:r>
      <w:r>
        <w:rPr>
          <w:spacing w:val="-20"/>
          <w:w w:val="105"/>
          <w:sz w:val="21"/>
        </w:rPr>
        <w:t> </w:t>
      </w:r>
      <w:r>
        <w:rPr>
          <w:w w:val="105"/>
          <w:sz w:val="21"/>
        </w:rPr>
        <w:t>c.</w:t>
      </w:r>
      <w:r>
        <w:rPr>
          <w:spacing w:val="-20"/>
          <w:w w:val="105"/>
          <w:sz w:val="21"/>
        </w:rPr>
        <w:t> </w:t>
      </w:r>
      <w:r>
        <w:rPr>
          <w:w w:val="105"/>
          <w:sz w:val="21"/>
        </w:rPr>
        <w:t>(2005).</w:t>
      </w:r>
      <w:r>
        <w:rPr>
          <w:spacing w:val="-20"/>
          <w:w w:val="105"/>
          <w:sz w:val="21"/>
        </w:rPr>
        <w:t> </w:t>
      </w:r>
      <w:r>
        <w:rPr>
          <w:w w:val="105"/>
          <w:sz w:val="21"/>
        </w:rPr>
        <w:t>chloroplast</w:t>
      </w:r>
      <w:r>
        <w:rPr>
          <w:spacing w:val="-20"/>
          <w:w w:val="105"/>
          <w:sz w:val="21"/>
        </w:rPr>
        <w:t> </w:t>
      </w:r>
      <w:r>
        <w:rPr>
          <w:w w:val="105"/>
          <w:sz w:val="21"/>
        </w:rPr>
        <w:t>microsatellites:</w:t>
      </w:r>
      <w:r>
        <w:rPr>
          <w:spacing w:val="-20"/>
          <w:w w:val="105"/>
          <w:sz w:val="21"/>
        </w:rPr>
        <w:t> </w:t>
      </w:r>
      <w:r>
        <w:rPr>
          <w:w w:val="105"/>
          <w:sz w:val="21"/>
        </w:rPr>
        <w:t>measures</w:t>
      </w:r>
      <w:r>
        <w:rPr>
          <w:spacing w:val="-20"/>
          <w:w w:val="105"/>
          <w:sz w:val="21"/>
        </w:rPr>
        <w:t> </w:t>
      </w:r>
      <w:r>
        <w:rPr>
          <w:w w:val="105"/>
          <w:sz w:val="21"/>
        </w:rPr>
        <w:t>of</w:t>
      </w:r>
      <w:r>
        <w:rPr>
          <w:spacing w:val="-20"/>
          <w:w w:val="105"/>
          <w:sz w:val="21"/>
        </w:rPr>
        <w:t> </w:t>
      </w:r>
      <w:r>
        <w:rPr>
          <w:w w:val="105"/>
          <w:sz w:val="21"/>
        </w:rPr>
        <w:t>genetic</w:t>
      </w:r>
    </w:p>
    <w:p>
      <w:pPr>
        <w:spacing w:before="2"/>
        <w:ind w:left="460" w:right="0" w:firstLine="0"/>
        <w:jc w:val="left"/>
        <w:rPr>
          <w:sz w:val="21"/>
        </w:rPr>
      </w:pPr>
      <w:r>
        <w:rPr>
          <w:w w:val="95"/>
          <w:sz w:val="21"/>
        </w:rPr>
        <w:t>diversity and the effect of homoplasy. </w:t>
      </w:r>
      <w:r>
        <w:rPr>
          <w:i/>
          <w:w w:val="95"/>
          <w:sz w:val="21"/>
        </w:rPr>
        <w:t>Molecular Ecology</w:t>
      </w:r>
      <w:r>
        <w:rPr>
          <w:w w:val="95"/>
          <w:sz w:val="21"/>
        </w:rPr>
        <w:t>, 14(5), 1333-1341.</w:t>
      </w:r>
    </w:p>
    <w:p>
      <w:pPr>
        <w:spacing w:before="58"/>
        <w:ind w:left="100" w:right="0" w:firstLine="0"/>
        <w:jc w:val="left"/>
        <w:rPr>
          <w:sz w:val="21"/>
        </w:rPr>
      </w:pPr>
      <w:r>
        <w:rPr>
          <w:w w:val="105"/>
          <w:sz w:val="21"/>
        </w:rPr>
        <w:t>navascués,</w:t>
      </w:r>
      <w:r>
        <w:rPr>
          <w:spacing w:val="-35"/>
          <w:w w:val="105"/>
          <w:sz w:val="21"/>
        </w:rPr>
        <w:t> </w:t>
      </w:r>
      <w:r>
        <w:rPr>
          <w:w w:val="105"/>
          <w:sz w:val="21"/>
        </w:rPr>
        <w:t>M.,</w:t>
      </w:r>
      <w:r>
        <w:rPr>
          <w:spacing w:val="-36"/>
          <w:w w:val="105"/>
          <w:sz w:val="21"/>
        </w:rPr>
        <w:t> </w:t>
      </w:r>
      <w:r>
        <w:rPr>
          <w:w w:val="105"/>
          <w:sz w:val="21"/>
        </w:rPr>
        <w:t>vaxevanidou,</w:t>
      </w:r>
      <w:r>
        <w:rPr>
          <w:spacing w:val="-35"/>
          <w:w w:val="105"/>
          <w:sz w:val="21"/>
        </w:rPr>
        <w:t> </w:t>
      </w:r>
      <w:r>
        <w:rPr>
          <w:w w:val="105"/>
          <w:sz w:val="21"/>
        </w:rPr>
        <w:t>Z.,</w:t>
      </w:r>
      <w:r>
        <w:rPr>
          <w:spacing w:val="-35"/>
          <w:w w:val="105"/>
          <w:sz w:val="21"/>
        </w:rPr>
        <w:t> </w:t>
      </w:r>
      <w:r>
        <w:rPr>
          <w:w w:val="105"/>
          <w:sz w:val="21"/>
        </w:rPr>
        <w:t>gonzález-Martínez,</w:t>
      </w:r>
      <w:r>
        <w:rPr>
          <w:spacing w:val="-35"/>
          <w:w w:val="105"/>
          <w:sz w:val="21"/>
        </w:rPr>
        <w:t> </w:t>
      </w:r>
      <w:r>
        <w:rPr>
          <w:w w:val="105"/>
          <w:sz w:val="21"/>
        </w:rPr>
        <w:t>s.</w:t>
      </w:r>
      <w:r>
        <w:rPr>
          <w:spacing w:val="-35"/>
          <w:w w:val="105"/>
          <w:sz w:val="21"/>
        </w:rPr>
        <w:t> </w:t>
      </w:r>
      <w:r>
        <w:rPr>
          <w:w w:val="105"/>
          <w:sz w:val="21"/>
        </w:rPr>
        <w:t>c.,</w:t>
      </w:r>
      <w:r>
        <w:rPr>
          <w:spacing w:val="-35"/>
          <w:w w:val="105"/>
          <w:sz w:val="21"/>
        </w:rPr>
        <w:t> </w:t>
      </w:r>
      <w:r>
        <w:rPr>
          <w:w w:val="105"/>
          <w:sz w:val="21"/>
        </w:rPr>
        <w:t>climent,</w:t>
      </w:r>
      <w:r>
        <w:rPr>
          <w:spacing w:val="-35"/>
          <w:w w:val="105"/>
          <w:sz w:val="21"/>
        </w:rPr>
        <w:t> </w:t>
      </w:r>
      <w:r>
        <w:rPr>
          <w:w w:val="105"/>
          <w:sz w:val="21"/>
        </w:rPr>
        <w:t>J.,</w:t>
      </w:r>
      <w:r>
        <w:rPr>
          <w:spacing w:val="-35"/>
          <w:w w:val="105"/>
          <w:sz w:val="21"/>
        </w:rPr>
        <w:t> </w:t>
      </w:r>
      <w:r>
        <w:rPr>
          <w:w w:val="105"/>
          <w:sz w:val="21"/>
        </w:rPr>
        <w:t>gil,</w:t>
      </w:r>
      <w:r>
        <w:rPr>
          <w:spacing w:val="-35"/>
          <w:w w:val="105"/>
          <w:sz w:val="21"/>
        </w:rPr>
        <w:t> </w:t>
      </w:r>
      <w:r>
        <w:rPr>
          <w:w w:val="120"/>
          <w:sz w:val="21"/>
        </w:rPr>
        <w:t>l.</w:t>
      </w:r>
      <w:r>
        <w:rPr>
          <w:spacing w:val="-42"/>
          <w:w w:val="120"/>
          <w:sz w:val="21"/>
        </w:rPr>
        <w:t> </w:t>
      </w:r>
      <w:r>
        <w:rPr>
          <w:w w:val="105"/>
          <w:sz w:val="21"/>
        </w:rPr>
        <w:t>y</w:t>
      </w:r>
      <w:r>
        <w:rPr>
          <w:spacing w:val="-35"/>
          <w:w w:val="105"/>
          <w:sz w:val="21"/>
        </w:rPr>
        <w:t> </w:t>
      </w:r>
      <w:r>
        <w:rPr>
          <w:w w:val="105"/>
          <w:sz w:val="21"/>
        </w:rPr>
        <w:t>emerson,</w:t>
      </w:r>
      <w:r>
        <w:rPr>
          <w:spacing w:val="-35"/>
          <w:w w:val="105"/>
          <w:sz w:val="21"/>
        </w:rPr>
        <w:t> </w:t>
      </w:r>
      <w:r>
        <w:rPr>
          <w:w w:val="105"/>
          <w:sz w:val="21"/>
        </w:rPr>
        <w:t>B.</w:t>
      </w:r>
    </w:p>
    <w:p>
      <w:pPr>
        <w:spacing w:line="297" w:lineRule="auto" w:before="58"/>
        <w:ind w:left="460" w:right="102" w:firstLine="0"/>
        <w:jc w:val="left"/>
        <w:rPr>
          <w:sz w:val="21"/>
        </w:rPr>
      </w:pPr>
      <w:r>
        <w:rPr>
          <w:sz w:val="21"/>
        </w:rPr>
        <w:t>c.</w:t>
      </w:r>
      <w:r>
        <w:rPr>
          <w:spacing w:val="-23"/>
          <w:sz w:val="21"/>
        </w:rPr>
        <w:t> </w:t>
      </w:r>
      <w:r>
        <w:rPr>
          <w:sz w:val="21"/>
        </w:rPr>
        <w:t>(2006).</w:t>
      </w:r>
      <w:r>
        <w:rPr>
          <w:spacing w:val="-23"/>
          <w:sz w:val="21"/>
        </w:rPr>
        <w:t> </w:t>
      </w:r>
      <w:r>
        <w:rPr>
          <w:sz w:val="21"/>
        </w:rPr>
        <w:t>chloroplast</w:t>
      </w:r>
      <w:r>
        <w:rPr>
          <w:spacing w:val="-23"/>
          <w:sz w:val="21"/>
        </w:rPr>
        <w:t> </w:t>
      </w:r>
      <w:r>
        <w:rPr>
          <w:sz w:val="21"/>
        </w:rPr>
        <w:t>microsatellites</w:t>
      </w:r>
      <w:r>
        <w:rPr>
          <w:spacing w:val="-23"/>
          <w:sz w:val="21"/>
        </w:rPr>
        <w:t> </w:t>
      </w:r>
      <w:r>
        <w:rPr>
          <w:sz w:val="21"/>
        </w:rPr>
        <w:t>reveal</w:t>
      </w:r>
      <w:r>
        <w:rPr>
          <w:spacing w:val="-23"/>
          <w:sz w:val="21"/>
        </w:rPr>
        <w:t> </w:t>
      </w:r>
      <w:r>
        <w:rPr>
          <w:sz w:val="21"/>
        </w:rPr>
        <w:t>colonization</w:t>
      </w:r>
      <w:r>
        <w:rPr>
          <w:spacing w:val="-23"/>
          <w:sz w:val="21"/>
        </w:rPr>
        <w:t> </w:t>
      </w:r>
      <w:r>
        <w:rPr>
          <w:sz w:val="21"/>
        </w:rPr>
        <w:t>and</w:t>
      </w:r>
      <w:r>
        <w:rPr>
          <w:spacing w:val="-23"/>
          <w:sz w:val="21"/>
        </w:rPr>
        <w:t> </w:t>
      </w:r>
      <w:r>
        <w:rPr>
          <w:sz w:val="21"/>
        </w:rPr>
        <w:t>metapopulation</w:t>
      </w:r>
      <w:r>
        <w:rPr>
          <w:spacing w:val="-23"/>
          <w:sz w:val="21"/>
        </w:rPr>
        <w:t> </w:t>
      </w:r>
      <w:r>
        <w:rPr>
          <w:sz w:val="21"/>
        </w:rPr>
        <w:t>dynamics in</w:t>
      </w:r>
      <w:r>
        <w:rPr>
          <w:spacing w:val="-26"/>
          <w:sz w:val="21"/>
        </w:rPr>
        <w:t> </w:t>
      </w:r>
      <w:r>
        <w:rPr>
          <w:sz w:val="21"/>
        </w:rPr>
        <w:t>the</w:t>
      </w:r>
      <w:r>
        <w:rPr>
          <w:spacing w:val="-26"/>
          <w:sz w:val="21"/>
        </w:rPr>
        <w:t> </w:t>
      </w:r>
      <w:r>
        <w:rPr>
          <w:sz w:val="21"/>
        </w:rPr>
        <w:t>canary</w:t>
      </w:r>
      <w:r>
        <w:rPr>
          <w:spacing w:val="-26"/>
          <w:sz w:val="21"/>
        </w:rPr>
        <w:t> </w:t>
      </w:r>
      <w:r>
        <w:rPr>
          <w:sz w:val="21"/>
        </w:rPr>
        <w:t>island</w:t>
      </w:r>
      <w:r>
        <w:rPr>
          <w:spacing w:val="-26"/>
          <w:sz w:val="21"/>
        </w:rPr>
        <w:t> </w:t>
      </w:r>
      <w:r>
        <w:rPr>
          <w:sz w:val="21"/>
        </w:rPr>
        <w:t>pine.</w:t>
      </w:r>
      <w:r>
        <w:rPr>
          <w:spacing w:val="-26"/>
          <w:sz w:val="21"/>
        </w:rPr>
        <w:t> </w:t>
      </w:r>
      <w:r>
        <w:rPr>
          <w:i/>
          <w:sz w:val="21"/>
        </w:rPr>
        <w:t>Molecular</w:t>
      </w:r>
      <w:r>
        <w:rPr>
          <w:i/>
          <w:spacing w:val="-26"/>
          <w:sz w:val="21"/>
        </w:rPr>
        <w:t> </w:t>
      </w:r>
      <w:r>
        <w:rPr>
          <w:i/>
          <w:sz w:val="21"/>
        </w:rPr>
        <w:t>Ecology</w:t>
      </w:r>
      <w:r>
        <w:rPr>
          <w:sz w:val="21"/>
        </w:rPr>
        <w:t>,</w:t>
      </w:r>
      <w:r>
        <w:rPr>
          <w:spacing w:val="-26"/>
          <w:sz w:val="21"/>
        </w:rPr>
        <w:t> </w:t>
      </w:r>
      <w:r>
        <w:rPr>
          <w:sz w:val="21"/>
        </w:rPr>
        <w:t>15(10),</w:t>
      </w:r>
      <w:r>
        <w:rPr>
          <w:spacing w:val="-26"/>
          <w:sz w:val="21"/>
        </w:rPr>
        <w:t> </w:t>
      </w:r>
      <w:r>
        <w:rPr>
          <w:sz w:val="21"/>
        </w:rPr>
        <w:t>2691-2698.</w:t>
      </w:r>
    </w:p>
    <w:p>
      <w:pPr>
        <w:spacing w:line="297" w:lineRule="auto" w:before="2"/>
        <w:ind w:left="100" w:right="0" w:firstLine="0"/>
        <w:jc w:val="left"/>
        <w:rPr>
          <w:i/>
          <w:sz w:val="21"/>
        </w:rPr>
      </w:pPr>
      <w:r>
        <w:rPr>
          <w:w w:val="105"/>
          <w:sz w:val="21"/>
        </w:rPr>
        <w:t>nei, M. (1972). genetic distance between populations. </w:t>
      </w:r>
      <w:r>
        <w:rPr>
          <w:i/>
          <w:w w:val="105"/>
          <w:sz w:val="21"/>
        </w:rPr>
        <w:t>American naturalist</w:t>
      </w:r>
      <w:r>
        <w:rPr>
          <w:w w:val="105"/>
          <w:sz w:val="21"/>
        </w:rPr>
        <w:t>, 283-292. nickrent,</w:t>
      </w:r>
      <w:r>
        <w:rPr>
          <w:spacing w:val="-19"/>
          <w:w w:val="105"/>
          <w:sz w:val="21"/>
        </w:rPr>
        <w:t> </w:t>
      </w:r>
      <w:r>
        <w:rPr>
          <w:w w:val="105"/>
          <w:sz w:val="21"/>
        </w:rPr>
        <w:t>D.</w:t>
      </w:r>
      <w:r>
        <w:rPr>
          <w:spacing w:val="-19"/>
          <w:w w:val="105"/>
          <w:sz w:val="21"/>
        </w:rPr>
        <w:t> </w:t>
      </w:r>
      <w:r>
        <w:rPr>
          <w:w w:val="120"/>
          <w:sz w:val="21"/>
        </w:rPr>
        <w:t>l.</w:t>
      </w:r>
      <w:r>
        <w:rPr>
          <w:spacing w:val="-27"/>
          <w:w w:val="120"/>
          <w:sz w:val="21"/>
        </w:rPr>
        <w:t> </w:t>
      </w:r>
      <w:r>
        <w:rPr>
          <w:w w:val="105"/>
          <w:sz w:val="21"/>
        </w:rPr>
        <w:t>y</w:t>
      </w:r>
      <w:r>
        <w:rPr>
          <w:spacing w:val="-19"/>
          <w:w w:val="105"/>
          <w:sz w:val="21"/>
        </w:rPr>
        <w:t> </w:t>
      </w:r>
      <w:r>
        <w:rPr>
          <w:w w:val="105"/>
          <w:sz w:val="21"/>
        </w:rPr>
        <w:t>Musselman,</w:t>
      </w:r>
      <w:r>
        <w:rPr>
          <w:spacing w:val="-19"/>
          <w:w w:val="105"/>
          <w:sz w:val="21"/>
        </w:rPr>
        <w:t> </w:t>
      </w:r>
      <w:r>
        <w:rPr>
          <w:w w:val="120"/>
          <w:sz w:val="21"/>
        </w:rPr>
        <w:t>l.</w:t>
      </w:r>
      <w:r>
        <w:rPr>
          <w:spacing w:val="-27"/>
          <w:w w:val="120"/>
          <w:sz w:val="21"/>
        </w:rPr>
        <w:t> </w:t>
      </w:r>
      <w:r>
        <w:rPr>
          <w:w w:val="105"/>
          <w:sz w:val="21"/>
        </w:rPr>
        <w:t>J.</w:t>
      </w:r>
      <w:r>
        <w:rPr>
          <w:spacing w:val="-19"/>
          <w:w w:val="105"/>
          <w:sz w:val="21"/>
        </w:rPr>
        <w:t> </w:t>
      </w:r>
      <w:r>
        <w:rPr>
          <w:w w:val="105"/>
          <w:sz w:val="21"/>
        </w:rPr>
        <w:t>(2004).</w:t>
      </w:r>
      <w:r>
        <w:rPr>
          <w:spacing w:val="-19"/>
          <w:w w:val="105"/>
          <w:sz w:val="21"/>
        </w:rPr>
        <w:t> </w:t>
      </w:r>
      <w:r>
        <w:rPr>
          <w:w w:val="105"/>
          <w:sz w:val="21"/>
        </w:rPr>
        <w:t>introduction</w:t>
      </w:r>
      <w:r>
        <w:rPr>
          <w:spacing w:val="-19"/>
          <w:w w:val="105"/>
          <w:sz w:val="21"/>
        </w:rPr>
        <w:t> </w:t>
      </w:r>
      <w:r>
        <w:rPr>
          <w:w w:val="105"/>
          <w:sz w:val="21"/>
        </w:rPr>
        <w:t>to</w:t>
      </w:r>
      <w:r>
        <w:rPr>
          <w:spacing w:val="-19"/>
          <w:w w:val="105"/>
          <w:sz w:val="21"/>
        </w:rPr>
        <w:t> </w:t>
      </w:r>
      <w:r>
        <w:rPr>
          <w:w w:val="105"/>
          <w:sz w:val="21"/>
        </w:rPr>
        <w:t>parasitic</w:t>
      </w:r>
      <w:r>
        <w:rPr>
          <w:spacing w:val="-19"/>
          <w:w w:val="105"/>
          <w:sz w:val="21"/>
        </w:rPr>
        <w:t> </w:t>
      </w:r>
      <w:r>
        <w:rPr>
          <w:w w:val="105"/>
          <w:sz w:val="21"/>
        </w:rPr>
        <w:t>flowering</w:t>
      </w:r>
      <w:r>
        <w:rPr>
          <w:spacing w:val="-19"/>
          <w:w w:val="105"/>
          <w:sz w:val="21"/>
        </w:rPr>
        <w:t> </w:t>
      </w:r>
      <w:r>
        <w:rPr>
          <w:w w:val="105"/>
          <w:sz w:val="21"/>
        </w:rPr>
        <w:t>plants.</w:t>
      </w:r>
      <w:r>
        <w:rPr>
          <w:spacing w:val="-19"/>
          <w:w w:val="105"/>
          <w:sz w:val="21"/>
        </w:rPr>
        <w:t> </w:t>
      </w:r>
      <w:r>
        <w:rPr>
          <w:i/>
          <w:w w:val="105"/>
          <w:sz w:val="21"/>
        </w:rPr>
        <w:t>The</w:t>
      </w:r>
    </w:p>
    <w:p>
      <w:pPr>
        <w:spacing w:before="2"/>
        <w:ind w:left="460" w:right="1949" w:firstLine="0"/>
        <w:jc w:val="left"/>
        <w:rPr>
          <w:sz w:val="21"/>
        </w:rPr>
      </w:pPr>
      <w:r>
        <w:rPr>
          <w:i/>
          <w:w w:val="95"/>
          <w:sz w:val="21"/>
        </w:rPr>
        <w:t>Plant Health Instructor</w:t>
      </w:r>
      <w:r>
        <w:rPr>
          <w:w w:val="95"/>
          <w:sz w:val="21"/>
        </w:rPr>
        <w:t>, 13, 300-315.</w:t>
      </w:r>
    </w:p>
    <w:p>
      <w:pPr>
        <w:spacing w:line="297" w:lineRule="auto" w:before="58"/>
        <w:ind w:left="460" w:right="116" w:hanging="360"/>
        <w:jc w:val="both"/>
        <w:rPr>
          <w:sz w:val="21"/>
        </w:rPr>
      </w:pPr>
      <w:r>
        <w:rPr>
          <w:sz w:val="21"/>
        </w:rPr>
        <w:t>nieto de pascual pola, c. (2013). Depredación de las semillas de </w:t>
      </w:r>
      <w:r>
        <w:rPr>
          <w:i/>
          <w:sz w:val="21"/>
        </w:rPr>
        <w:t>Abies religiosa </w:t>
      </w:r>
      <w:r>
        <w:rPr>
          <w:sz w:val="21"/>
        </w:rPr>
        <w:t>(Kunth) </w:t>
      </w:r>
      <w:r>
        <w:rPr>
          <w:w w:val="95"/>
          <w:sz w:val="21"/>
        </w:rPr>
        <w:t>schltdl. et cham. </w:t>
      </w:r>
      <w:r>
        <w:rPr>
          <w:i/>
          <w:w w:val="95"/>
          <w:sz w:val="21"/>
        </w:rPr>
        <w:t>Revista Mexicana de Ciencias Forestales</w:t>
      </w:r>
      <w:r>
        <w:rPr>
          <w:w w:val="95"/>
          <w:sz w:val="21"/>
        </w:rPr>
        <w:t>, 4(15), 87-102.</w:t>
      </w:r>
    </w:p>
    <w:p>
      <w:pPr>
        <w:spacing w:line="297" w:lineRule="auto" w:before="2"/>
        <w:ind w:left="460" w:right="117" w:hanging="360"/>
        <w:jc w:val="both"/>
        <w:rPr>
          <w:sz w:val="21"/>
        </w:rPr>
      </w:pPr>
      <w:r>
        <w:rPr>
          <w:w w:val="95"/>
          <w:sz w:val="21"/>
        </w:rPr>
        <w:t>nuez,</w:t>
      </w:r>
      <w:r>
        <w:rPr>
          <w:spacing w:val="-17"/>
          <w:w w:val="95"/>
          <w:sz w:val="21"/>
        </w:rPr>
        <w:t> </w:t>
      </w:r>
      <w:r>
        <w:rPr>
          <w:spacing w:val="-15"/>
          <w:w w:val="95"/>
          <w:sz w:val="21"/>
        </w:rPr>
        <w:t>f.</w:t>
      </w:r>
      <w:r>
        <w:rPr>
          <w:spacing w:val="-17"/>
          <w:w w:val="95"/>
          <w:sz w:val="21"/>
        </w:rPr>
        <w:t> </w:t>
      </w:r>
      <w:r>
        <w:rPr>
          <w:w w:val="95"/>
          <w:sz w:val="21"/>
        </w:rPr>
        <w:t>y</w:t>
      </w:r>
      <w:r>
        <w:rPr>
          <w:spacing w:val="-17"/>
          <w:w w:val="95"/>
          <w:sz w:val="21"/>
        </w:rPr>
        <w:t> </w:t>
      </w:r>
      <w:r>
        <w:rPr>
          <w:w w:val="95"/>
          <w:sz w:val="21"/>
        </w:rPr>
        <w:t>carrillo,</w:t>
      </w:r>
      <w:r>
        <w:rPr>
          <w:spacing w:val="-17"/>
          <w:w w:val="95"/>
          <w:sz w:val="21"/>
        </w:rPr>
        <w:t> </w:t>
      </w:r>
      <w:r>
        <w:rPr>
          <w:w w:val="95"/>
          <w:sz w:val="21"/>
        </w:rPr>
        <w:t>J.</w:t>
      </w:r>
      <w:r>
        <w:rPr>
          <w:spacing w:val="-17"/>
          <w:w w:val="95"/>
          <w:sz w:val="21"/>
        </w:rPr>
        <w:t> </w:t>
      </w:r>
      <w:r>
        <w:rPr>
          <w:w w:val="95"/>
          <w:sz w:val="21"/>
        </w:rPr>
        <w:t>(2000).</w:t>
      </w:r>
      <w:r>
        <w:rPr>
          <w:spacing w:val="-17"/>
          <w:w w:val="95"/>
          <w:sz w:val="21"/>
        </w:rPr>
        <w:t> </w:t>
      </w:r>
      <w:r>
        <w:rPr>
          <w:i/>
          <w:w w:val="95"/>
          <w:sz w:val="21"/>
        </w:rPr>
        <w:t>Los</w:t>
      </w:r>
      <w:r>
        <w:rPr>
          <w:i/>
          <w:spacing w:val="-17"/>
          <w:w w:val="95"/>
          <w:sz w:val="21"/>
        </w:rPr>
        <w:t> </w:t>
      </w:r>
      <w:r>
        <w:rPr>
          <w:i/>
          <w:w w:val="95"/>
          <w:sz w:val="21"/>
        </w:rPr>
        <w:t>marcadores</w:t>
      </w:r>
      <w:r>
        <w:rPr>
          <w:i/>
          <w:spacing w:val="-17"/>
          <w:w w:val="95"/>
          <w:sz w:val="21"/>
        </w:rPr>
        <w:t> </w:t>
      </w:r>
      <w:r>
        <w:rPr>
          <w:i/>
          <w:w w:val="95"/>
          <w:sz w:val="21"/>
        </w:rPr>
        <w:t>genéticos</w:t>
      </w:r>
      <w:r>
        <w:rPr>
          <w:i/>
          <w:spacing w:val="-17"/>
          <w:w w:val="95"/>
          <w:sz w:val="21"/>
        </w:rPr>
        <w:t> </w:t>
      </w:r>
      <w:r>
        <w:rPr>
          <w:i/>
          <w:w w:val="95"/>
          <w:sz w:val="21"/>
        </w:rPr>
        <w:t>en</w:t>
      </w:r>
      <w:r>
        <w:rPr>
          <w:i/>
          <w:spacing w:val="-17"/>
          <w:w w:val="95"/>
          <w:sz w:val="21"/>
        </w:rPr>
        <w:t> </w:t>
      </w:r>
      <w:r>
        <w:rPr>
          <w:i/>
          <w:w w:val="95"/>
          <w:sz w:val="21"/>
        </w:rPr>
        <w:t>la</w:t>
      </w:r>
      <w:r>
        <w:rPr>
          <w:i/>
          <w:spacing w:val="-17"/>
          <w:w w:val="95"/>
          <w:sz w:val="21"/>
        </w:rPr>
        <w:t> </w:t>
      </w:r>
      <w:r>
        <w:rPr>
          <w:i/>
          <w:w w:val="95"/>
          <w:sz w:val="21"/>
        </w:rPr>
        <w:t>mejora</w:t>
      </w:r>
      <w:r>
        <w:rPr>
          <w:i/>
          <w:spacing w:val="-17"/>
          <w:w w:val="95"/>
          <w:sz w:val="21"/>
        </w:rPr>
        <w:t> </w:t>
      </w:r>
      <w:r>
        <w:rPr>
          <w:i/>
          <w:w w:val="95"/>
          <w:sz w:val="21"/>
        </w:rPr>
        <w:t>vegetal.</w:t>
      </w:r>
      <w:r>
        <w:rPr>
          <w:i/>
          <w:spacing w:val="-17"/>
          <w:w w:val="95"/>
          <w:sz w:val="21"/>
        </w:rPr>
        <w:t> </w:t>
      </w:r>
      <w:r>
        <w:rPr>
          <w:w w:val="95"/>
          <w:sz w:val="21"/>
        </w:rPr>
        <w:t>españa:</w:t>
      </w:r>
      <w:r>
        <w:rPr>
          <w:spacing w:val="-17"/>
          <w:w w:val="95"/>
          <w:sz w:val="21"/>
        </w:rPr>
        <w:t> </w:t>
      </w:r>
      <w:r>
        <w:rPr>
          <w:w w:val="95"/>
          <w:sz w:val="21"/>
        </w:rPr>
        <w:t>universidad </w:t>
      </w:r>
      <w:r>
        <w:rPr>
          <w:sz w:val="21"/>
        </w:rPr>
        <w:t>politécnica</w:t>
      </w:r>
      <w:r>
        <w:rPr>
          <w:spacing w:val="-27"/>
          <w:sz w:val="21"/>
        </w:rPr>
        <w:t> </w:t>
      </w:r>
      <w:r>
        <w:rPr>
          <w:sz w:val="21"/>
        </w:rPr>
        <w:t>de</w:t>
      </w:r>
      <w:r>
        <w:rPr>
          <w:spacing w:val="-29"/>
          <w:sz w:val="21"/>
        </w:rPr>
        <w:t> </w:t>
      </w:r>
      <w:r>
        <w:rPr>
          <w:spacing w:val="-3"/>
          <w:sz w:val="21"/>
        </w:rPr>
        <w:t>valencia.</w:t>
      </w:r>
    </w:p>
    <w:p>
      <w:pPr>
        <w:spacing w:line="297" w:lineRule="auto" w:before="2"/>
        <w:ind w:left="460" w:right="116" w:hanging="361"/>
        <w:jc w:val="both"/>
        <w:rPr>
          <w:sz w:val="21"/>
        </w:rPr>
      </w:pPr>
      <w:r>
        <w:rPr>
          <w:w w:val="159"/>
          <w:sz w:val="21"/>
        </w:rPr>
        <w:t>o</w:t>
      </w:r>
      <w:r>
        <w:rPr>
          <w:w w:val="84"/>
          <w:sz w:val="21"/>
        </w:rPr>
        <w:t>’</w:t>
      </w:r>
      <w:r>
        <w:rPr>
          <w:spacing w:val="-3"/>
          <w:w w:val="84"/>
          <w:sz w:val="21"/>
        </w:rPr>
        <w:t>B</w:t>
      </w:r>
      <w:r>
        <w:rPr>
          <w:w w:val="97"/>
          <w:sz w:val="21"/>
        </w:rPr>
        <w:t>rien,</w:t>
      </w:r>
      <w:r>
        <w:rPr>
          <w:sz w:val="21"/>
        </w:rPr>
        <w:t> </w:t>
      </w:r>
      <w:r>
        <w:rPr>
          <w:spacing w:val="-18"/>
          <w:sz w:val="21"/>
        </w:rPr>
        <w:t> </w:t>
      </w:r>
      <w:r>
        <w:rPr>
          <w:w w:val="156"/>
          <w:sz w:val="21"/>
        </w:rPr>
        <w:t>c</w:t>
      </w:r>
      <w:r>
        <w:rPr>
          <w:sz w:val="21"/>
        </w:rPr>
        <w:t>. </w:t>
      </w:r>
      <w:r>
        <w:rPr>
          <w:spacing w:val="-21"/>
          <w:sz w:val="21"/>
        </w:rPr>
        <w:t> </w:t>
      </w:r>
      <w:r>
        <w:rPr>
          <w:spacing w:val="-26"/>
          <w:w w:val="101"/>
          <w:sz w:val="21"/>
        </w:rPr>
        <w:t>W</w:t>
      </w:r>
      <w:r>
        <w:rPr>
          <w:sz w:val="21"/>
        </w:rPr>
        <w:t>. </w:t>
      </w:r>
      <w:r>
        <w:rPr>
          <w:spacing w:val="-18"/>
          <w:sz w:val="21"/>
        </w:rPr>
        <w:t> </w:t>
      </w:r>
      <w:r>
        <w:rPr>
          <w:w w:val="99"/>
          <w:sz w:val="21"/>
        </w:rPr>
        <w:t>(1989).</w:t>
      </w:r>
      <w:r>
        <w:rPr>
          <w:sz w:val="21"/>
        </w:rPr>
        <w:t> </w:t>
      </w:r>
      <w:r>
        <w:rPr>
          <w:spacing w:val="-18"/>
          <w:sz w:val="21"/>
        </w:rPr>
        <w:t> </w:t>
      </w:r>
      <w:r>
        <w:rPr>
          <w:spacing w:val="-3"/>
          <w:w w:val="193"/>
          <w:sz w:val="21"/>
        </w:rPr>
        <w:t>r</w:t>
      </w:r>
      <w:r>
        <w:rPr>
          <w:w w:val="92"/>
          <w:sz w:val="21"/>
        </w:rPr>
        <w:t>evision</w:t>
      </w:r>
      <w:r>
        <w:rPr>
          <w:sz w:val="21"/>
        </w:rPr>
        <w:t> </w:t>
      </w:r>
      <w:r>
        <w:rPr>
          <w:spacing w:val="-18"/>
          <w:sz w:val="21"/>
        </w:rPr>
        <w:t> </w:t>
      </w:r>
      <w:r>
        <w:rPr>
          <w:w w:val="93"/>
          <w:sz w:val="21"/>
        </w:rPr>
        <w:t>of</w:t>
      </w:r>
      <w:r>
        <w:rPr>
          <w:sz w:val="21"/>
        </w:rPr>
        <w:t> </w:t>
      </w:r>
      <w:r>
        <w:rPr>
          <w:spacing w:val="-18"/>
          <w:sz w:val="21"/>
        </w:rPr>
        <w:t> </w:t>
      </w:r>
      <w:r>
        <w:rPr>
          <w:w w:val="99"/>
          <w:sz w:val="21"/>
        </w:rPr>
        <w:t>the</w:t>
      </w:r>
      <w:r>
        <w:rPr>
          <w:sz w:val="21"/>
        </w:rPr>
        <w:t> </w:t>
      </w:r>
      <w:r>
        <w:rPr>
          <w:spacing w:val="-18"/>
          <w:sz w:val="21"/>
        </w:rPr>
        <w:t> </w:t>
      </w:r>
      <w:r>
        <w:rPr>
          <w:spacing w:val="-2"/>
          <w:w w:val="91"/>
          <w:sz w:val="21"/>
        </w:rPr>
        <w:t>w</w:t>
      </w:r>
      <w:r>
        <w:rPr>
          <w:w w:val="88"/>
          <w:sz w:val="21"/>
        </w:rPr>
        <w:t>eevil</w:t>
      </w:r>
      <w:r>
        <w:rPr>
          <w:sz w:val="21"/>
        </w:rPr>
        <w:t> </w:t>
      </w:r>
      <w:r>
        <w:rPr>
          <w:spacing w:val="-18"/>
          <w:sz w:val="21"/>
        </w:rPr>
        <w:t> </w:t>
      </w:r>
      <w:r>
        <w:rPr>
          <w:w w:val="94"/>
          <w:sz w:val="21"/>
        </w:rPr>
        <w:t>genus</w:t>
      </w:r>
      <w:r>
        <w:rPr>
          <w:sz w:val="21"/>
        </w:rPr>
        <w:t> </w:t>
      </w:r>
      <w:r>
        <w:rPr>
          <w:spacing w:val="-18"/>
          <w:sz w:val="21"/>
        </w:rPr>
        <w:t> </w:t>
      </w:r>
      <w:r>
        <w:rPr>
          <w:spacing w:val="-3"/>
          <w:w w:val="109"/>
          <w:sz w:val="21"/>
        </w:rPr>
        <w:t>p</w:t>
      </w:r>
      <w:r>
        <w:rPr>
          <w:w w:val="90"/>
          <w:sz w:val="21"/>
        </w:rPr>
        <w:t>issodes</w:t>
      </w:r>
      <w:r>
        <w:rPr>
          <w:sz w:val="21"/>
        </w:rPr>
        <w:t> </w:t>
      </w:r>
      <w:r>
        <w:rPr>
          <w:spacing w:val="-18"/>
          <w:sz w:val="21"/>
        </w:rPr>
        <w:t> </w:t>
      </w:r>
      <w:r>
        <w:rPr>
          <w:w w:val="100"/>
          <w:sz w:val="21"/>
        </w:rPr>
        <w:t>in</w:t>
      </w:r>
      <w:r>
        <w:rPr>
          <w:sz w:val="21"/>
        </w:rPr>
        <w:t> </w:t>
      </w:r>
      <w:r>
        <w:rPr>
          <w:spacing w:val="-18"/>
          <w:sz w:val="21"/>
        </w:rPr>
        <w:t> </w:t>
      </w:r>
      <w:r>
        <w:rPr>
          <w:spacing w:val="-6"/>
          <w:w w:val="102"/>
          <w:sz w:val="21"/>
        </w:rPr>
        <w:t>M</w:t>
      </w:r>
      <w:r>
        <w:rPr>
          <w:w w:val="91"/>
          <w:sz w:val="21"/>
        </w:rPr>
        <w:t>exico</w:t>
      </w:r>
      <w:r>
        <w:rPr>
          <w:sz w:val="21"/>
        </w:rPr>
        <w:t> </w:t>
      </w:r>
      <w:r>
        <w:rPr>
          <w:spacing w:val="-18"/>
          <w:sz w:val="21"/>
        </w:rPr>
        <w:t> </w:t>
      </w:r>
      <w:r>
        <w:rPr>
          <w:w w:val="97"/>
          <w:sz w:val="21"/>
        </w:rPr>
        <w:t>with</w:t>
      </w:r>
      <w:r>
        <w:rPr>
          <w:sz w:val="21"/>
        </w:rPr>
        <w:t> </w:t>
      </w:r>
      <w:r>
        <w:rPr>
          <w:spacing w:val="-18"/>
          <w:sz w:val="21"/>
        </w:rPr>
        <w:t> </w:t>
      </w:r>
      <w:r>
        <w:rPr>
          <w:w w:val="96"/>
          <w:sz w:val="21"/>
        </w:rPr>
        <w:t>notes</w:t>
      </w:r>
      <w:r>
        <w:rPr>
          <w:sz w:val="21"/>
        </w:rPr>
        <w:t> </w:t>
      </w:r>
      <w:r>
        <w:rPr>
          <w:spacing w:val="-18"/>
          <w:sz w:val="21"/>
        </w:rPr>
        <w:t> </w:t>
      </w:r>
      <w:r>
        <w:rPr>
          <w:w w:val="101"/>
          <w:sz w:val="21"/>
        </w:rPr>
        <w:t>on </w:t>
      </w:r>
      <w:r>
        <w:rPr>
          <w:sz w:val="21"/>
        </w:rPr>
        <w:t>neotropical pissodini (coleoptera, curculionidae). </w:t>
      </w:r>
      <w:r>
        <w:rPr>
          <w:i/>
          <w:spacing w:val="-3"/>
          <w:sz w:val="21"/>
        </w:rPr>
        <w:t>Transactions </w:t>
      </w:r>
      <w:r>
        <w:rPr>
          <w:i/>
          <w:sz w:val="21"/>
        </w:rPr>
        <w:t>of the American </w:t>
      </w:r>
      <w:r>
        <w:rPr>
          <w:i/>
          <w:w w:val="90"/>
          <w:sz w:val="21"/>
        </w:rPr>
        <w:t>Entomological Society</w:t>
      </w:r>
      <w:r>
        <w:rPr>
          <w:w w:val="90"/>
          <w:sz w:val="21"/>
        </w:rPr>
        <w:t>,</w:t>
      </w:r>
      <w:r>
        <w:rPr>
          <w:spacing w:val="47"/>
          <w:w w:val="90"/>
          <w:sz w:val="21"/>
        </w:rPr>
        <w:t> </w:t>
      </w:r>
      <w:r>
        <w:rPr>
          <w:w w:val="90"/>
          <w:sz w:val="21"/>
        </w:rPr>
        <w:t>415-432.</w:t>
      </w:r>
    </w:p>
    <w:p>
      <w:pPr>
        <w:spacing w:line="297" w:lineRule="auto" w:before="2"/>
        <w:ind w:left="460" w:right="117" w:hanging="360"/>
        <w:jc w:val="both"/>
        <w:rPr>
          <w:sz w:val="21"/>
        </w:rPr>
      </w:pPr>
      <w:r>
        <w:rPr>
          <w:sz w:val="21"/>
        </w:rPr>
        <w:t>organización</w:t>
      </w:r>
      <w:r>
        <w:rPr>
          <w:spacing w:val="-6"/>
          <w:sz w:val="21"/>
        </w:rPr>
        <w:t> </w:t>
      </w:r>
      <w:r>
        <w:rPr>
          <w:sz w:val="21"/>
        </w:rPr>
        <w:t>de</w:t>
      </w:r>
      <w:r>
        <w:rPr>
          <w:spacing w:val="-6"/>
          <w:sz w:val="21"/>
        </w:rPr>
        <w:t> </w:t>
      </w:r>
      <w:r>
        <w:rPr>
          <w:sz w:val="21"/>
        </w:rPr>
        <w:t>las</w:t>
      </w:r>
      <w:r>
        <w:rPr>
          <w:spacing w:val="-6"/>
          <w:sz w:val="21"/>
        </w:rPr>
        <w:t> </w:t>
      </w:r>
      <w:r>
        <w:rPr>
          <w:sz w:val="21"/>
        </w:rPr>
        <w:t>naciones</w:t>
      </w:r>
      <w:r>
        <w:rPr>
          <w:spacing w:val="-6"/>
          <w:sz w:val="21"/>
        </w:rPr>
        <w:t> </w:t>
      </w:r>
      <w:r>
        <w:rPr>
          <w:sz w:val="21"/>
        </w:rPr>
        <w:t>unidas</w:t>
      </w:r>
      <w:r>
        <w:rPr>
          <w:spacing w:val="-6"/>
          <w:sz w:val="21"/>
        </w:rPr>
        <w:t> </w:t>
      </w:r>
      <w:r>
        <w:rPr>
          <w:sz w:val="21"/>
        </w:rPr>
        <w:t>para</w:t>
      </w:r>
      <w:r>
        <w:rPr>
          <w:spacing w:val="-6"/>
          <w:sz w:val="21"/>
        </w:rPr>
        <w:t> </w:t>
      </w:r>
      <w:r>
        <w:rPr>
          <w:sz w:val="21"/>
        </w:rPr>
        <w:t>la</w:t>
      </w:r>
      <w:r>
        <w:rPr>
          <w:spacing w:val="-6"/>
          <w:sz w:val="21"/>
        </w:rPr>
        <w:t> </w:t>
      </w:r>
      <w:r>
        <w:rPr>
          <w:sz w:val="21"/>
        </w:rPr>
        <w:t>alimentación</w:t>
      </w:r>
      <w:r>
        <w:rPr>
          <w:spacing w:val="-6"/>
          <w:sz w:val="21"/>
        </w:rPr>
        <w:t> </w:t>
      </w:r>
      <w:r>
        <w:rPr>
          <w:sz w:val="21"/>
        </w:rPr>
        <w:t>y</w:t>
      </w:r>
      <w:r>
        <w:rPr>
          <w:spacing w:val="-6"/>
          <w:sz w:val="21"/>
        </w:rPr>
        <w:t> </w:t>
      </w:r>
      <w:r>
        <w:rPr>
          <w:sz w:val="21"/>
        </w:rPr>
        <w:t>la</w:t>
      </w:r>
      <w:r>
        <w:rPr>
          <w:spacing w:val="-6"/>
          <w:sz w:val="21"/>
        </w:rPr>
        <w:t> </w:t>
      </w:r>
      <w:r>
        <w:rPr>
          <w:sz w:val="21"/>
        </w:rPr>
        <w:t>agricultura</w:t>
      </w:r>
      <w:r>
        <w:rPr>
          <w:spacing w:val="-6"/>
          <w:sz w:val="21"/>
        </w:rPr>
        <w:t> </w:t>
      </w:r>
      <w:r>
        <w:rPr>
          <w:sz w:val="21"/>
        </w:rPr>
        <w:t>(en</w:t>
      </w:r>
      <w:r>
        <w:rPr>
          <w:spacing w:val="-6"/>
          <w:sz w:val="21"/>
        </w:rPr>
        <w:t> </w:t>
      </w:r>
      <w:r>
        <w:rPr>
          <w:sz w:val="21"/>
        </w:rPr>
        <w:t>línea).</w:t>
      </w:r>
      <w:r>
        <w:rPr>
          <w:spacing w:val="-6"/>
          <w:sz w:val="21"/>
        </w:rPr>
        <w:t> </w:t>
      </w:r>
      <w:hyperlink r:id="rId80">
        <w:r>
          <w:rPr>
            <w:spacing w:val="-4"/>
            <w:sz w:val="21"/>
          </w:rPr>
          <w:t>www.</w:t>
        </w:r>
      </w:hyperlink>
      <w:r>
        <w:rPr>
          <w:spacing w:val="-4"/>
          <w:sz w:val="21"/>
        </w:rPr>
        <w:t> </w:t>
      </w:r>
      <w:r>
        <w:rPr>
          <w:sz w:val="21"/>
        </w:rPr>
        <w:t>fao.org</w:t>
      </w:r>
      <w:r>
        <w:rPr>
          <w:spacing w:val="-34"/>
          <w:sz w:val="21"/>
        </w:rPr>
        <w:t> </w:t>
      </w:r>
      <w:r>
        <w:rPr>
          <w:sz w:val="21"/>
        </w:rPr>
        <w:t>Julio10,</w:t>
      </w:r>
      <w:r>
        <w:rPr>
          <w:spacing w:val="-34"/>
          <w:sz w:val="21"/>
        </w:rPr>
        <w:t> </w:t>
      </w:r>
      <w:r>
        <w:rPr>
          <w:sz w:val="21"/>
        </w:rPr>
        <w:t>2015.</w:t>
      </w:r>
    </w:p>
    <w:p>
      <w:pPr>
        <w:spacing w:line="297" w:lineRule="auto" w:before="2"/>
        <w:ind w:left="44" w:right="118" w:firstLine="0"/>
        <w:jc w:val="right"/>
        <w:rPr>
          <w:sz w:val="21"/>
        </w:rPr>
      </w:pPr>
      <w:r>
        <w:rPr>
          <w:spacing w:val="-4"/>
          <w:w w:val="159"/>
          <w:sz w:val="21"/>
        </w:rPr>
        <w:t>o</w:t>
      </w:r>
      <w:r>
        <w:rPr>
          <w:spacing w:val="-3"/>
          <w:w w:val="93"/>
          <w:sz w:val="21"/>
        </w:rPr>
        <w:t>shakawa</w:t>
      </w:r>
      <w:r>
        <w:rPr>
          <w:w w:val="93"/>
          <w:sz w:val="21"/>
        </w:rPr>
        <w:t>,</w:t>
      </w:r>
      <w:r>
        <w:rPr>
          <w:spacing w:val="-19"/>
          <w:sz w:val="21"/>
        </w:rPr>
        <w:t> </w:t>
      </w:r>
      <w:r>
        <w:rPr>
          <w:spacing w:val="-28"/>
          <w:w w:val="237"/>
          <w:sz w:val="21"/>
        </w:rPr>
        <w:t>t</w:t>
      </w:r>
      <w:r>
        <w:rPr>
          <w:sz w:val="21"/>
        </w:rPr>
        <w:t>.</w:t>
      </w:r>
      <w:r>
        <w:rPr>
          <w:spacing w:val="-10"/>
          <w:sz w:val="21"/>
        </w:rPr>
        <w:t> </w:t>
      </w:r>
      <w:r>
        <w:rPr>
          <w:w w:val="89"/>
          <w:sz w:val="21"/>
        </w:rPr>
        <w:t>e</w:t>
      </w:r>
      <w:r>
        <w:rPr>
          <w:spacing w:val="-10"/>
          <w:sz w:val="21"/>
        </w:rPr>
        <w:t> </w:t>
      </w:r>
      <w:r>
        <w:rPr>
          <w:spacing w:val="-7"/>
          <w:w w:val="121"/>
          <w:sz w:val="21"/>
        </w:rPr>
        <w:t>i</w:t>
      </w:r>
      <w:r>
        <w:rPr>
          <w:spacing w:val="-3"/>
          <w:w w:val="96"/>
          <w:sz w:val="21"/>
        </w:rPr>
        <w:t>de</w:t>
      </w:r>
      <w:r>
        <w:rPr>
          <w:w w:val="96"/>
          <w:sz w:val="21"/>
        </w:rPr>
        <w:t>,</w:t>
      </w:r>
      <w:r>
        <w:rPr>
          <w:spacing w:val="-10"/>
          <w:sz w:val="21"/>
        </w:rPr>
        <w:t> </w:t>
      </w:r>
      <w:r>
        <w:rPr>
          <w:spacing w:val="-3"/>
          <w:w w:val="93"/>
          <w:sz w:val="21"/>
        </w:rPr>
        <w:t>J</w:t>
      </w:r>
      <w:r>
        <w:rPr>
          <w:w w:val="93"/>
          <w:sz w:val="21"/>
        </w:rPr>
        <w:t>.</w:t>
      </w:r>
      <w:r>
        <w:rPr>
          <w:spacing w:val="-10"/>
          <w:sz w:val="21"/>
        </w:rPr>
        <w:t> </w:t>
      </w:r>
      <w:r>
        <w:rPr>
          <w:spacing w:val="-3"/>
          <w:w w:val="99"/>
          <w:sz w:val="21"/>
        </w:rPr>
        <w:t>(2007)</w:t>
      </w:r>
      <w:r>
        <w:rPr>
          <w:w w:val="99"/>
          <w:sz w:val="21"/>
        </w:rPr>
        <w:t>.</w:t>
      </w:r>
      <w:r>
        <w:rPr>
          <w:spacing w:val="-10"/>
          <w:sz w:val="21"/>
        </w:rPr>
        <w:t> </w:t>
      </w:r>
      <w:r>
        <w:rPr>
          <w:spacing w:val="-4"/>
          <w:w w:val="149"/>
          <w:sz w:val="21"/>
        </w:rPr>
        <w:t>g</w:t>
      </w:r>
      <w:r>
        <w:rPr>
          <w:spacing w:val="-3"/>
          <w:w w:val="94"/>
          <w:sz w:val="21"/>
        </w:rPr>
        <w:t>loba</w:t>
      </w:r>
      <w:r>
        <w:rPr>
          <w:w w:val="94"/>
          <w:sz w:val="21"/>
        </w:rPr>
        <w:t>l</w:t>
      </w:r>
      <w:r>
        <w:rPr>
          <w:spacing w:val="-10"/>
          <w:sz w:val="21"/>
        </w:rPr>
        <w:t> </w:t>
      </w:r>
      <w:r>
        <w:rPr>
          <w:spacing w:val="-3"/>
          <w:w w:val="97"/>
          <w:sz w:val="21"/>
        </w:rPr>
        <w:t>pattern</w:t>
      </w:r>
      <w:r>
        <w:rPr>
          <w:w w:val="97"/>
          <w:sz w:val="21"/>
        </w:rPr>
        <w:t>s</w:t>
      </w:r>
      <w:r>
        <w:rPr>
          <w:spacing w:val="-10"/>
          <w:sz w:val="21"/>
        </w:rPr>
        <w:t> </w:t>
      </w:r>
      <w:r>
        <w:rPr>
          <w:spacing w:val="-3"/>
          <w:w w:val="93"/>
          <w:sz w:val="21"/>
        </w:rPr>
        <w:t>o</w:t>
      </w:r>
      <w:r>
        <w:rPr>
          <w:w w:val="93"/>
          <w:sz w:val="21"/>
        </w:rPr>
        <w:t>f</w:t>
      </w:r>
      <w:r>
        <w:rPr>
          <w:spacing w:val="-10"/>
          <w:sz w:val="21"/>
        </w:rPr>
        <w:t> </w:t>
      </w:r>
      <w:r>
        <w:rPr>
          <w:spacing w:val="-3"/>
          <w:w w:val="94"/>
          <w:sz w:val="21"/>
        </w:rPr>
        <w:t>geneti</w:t>
      </w:r>
      <w:r>
        <w:rPr>
          <w:w w:val="94"/>
          <w:sz w:val="21"/>
        </w:rPr>
        <w:t>c</w:t>
      </w:r>
      <w:r>
        <w:rPr>
          <w:spacing w:val="-10"/>
          <w:sz w:val="21"/>
        </w:rPr>
        <w:t> </w:t>
      </w:r>
      <w:r>
        <w:rPr>
          <w:spacing w:val="-4"/>
          <w:w w:val="86"/>
          <w:sz w:val="21"/>
        </w:rPr>
        <w:t>v</w:t>
      </w:r>
      <w:r>
        <w:rPr>
          <w:spacing w:val="-3"/>
          <w:w w:val="97"/>
          <w:sz w:val="21"/>
        </w:rPr>
        <w:t>ariatio</w:t>
      </w:r>
      <w:r>
        <w:rPr>
          <w:w w:val="97"/>
          <w:sz w:val="21"/>
        </w:rPr>
        <w:t>n</w:t>
      </w:r>
      <w:r>
        <w:rPr>
          <w:spacing w:val="-10"/>
          <w:sz w:val="21"/>
        </w:rPr>
        <w:t> </w:t>
      </w:r>
      <w:r>
        <w:rPr>
          <w:spacing w:val="-3"/>
          <w:w w:val="100"/>
          <w:sz w:val="21"/>
        </w:rPr>
        <w:t>i</w:t>
      </w:r>
      <w:r>
        <w:rPr>
          <w:w w:val="100"/>
          <w:sz w:val="21"/>
        </w:rPr>
        <w:t>n</w:t>
      </w:r>
      <w:r>
        <w:rPr>
          <w:spacing w:val="-10"/>
          <w:sz w:val="21"/>
        </w:rPr>
        <w:t> </w:t>
      </w:r>
      <w:r>
        <w:rPr>
          <w:spacing w:val="-3"/>
          <w:w w:val="99"/>
          <w:sz w:val="21"/>
        </w:rPr>
        <w:t>plan</w:t>
      </w:r>
      <w:r>
        <w:rPr>
          <w:w w:val="99"/>
          <w:sz w:val="21"/>
        </w:rPr>
        <w:t>t</w:t>
      </w:r>
      <w:r>
        <w:rPr>
          <w:spacing w:val="-10"/>
          <w:sz w:val="21"/>
        </w:rPr>
        <w:t> </w:t>
      </w:r>
      <w:r>
        <w:rPr>
          <w:spacing w:val="-3"/>
          <w:w w:val="90"/>
          <w:sz w:val="21"/>
        </w:rPr>
        <w:t>specie</w:t>
      </w:r>
      <w:r>
        <w:rPr>
          <w:w w:val="90"/>
          <w:sz w:val="21"/>
        </w:rPr>
        <w:t>s</w:t>
      </w:r>
      <w:r>
        <w:rPr>
          <w:spacing w:val="-10"/>
          <w:sz w:val="21"/>
        </w:rPr>
        <w:t> </w:t>
      </w:r>
      <w:r>
        <w:rPr>
          <w:spacing w:val="-3"/>
          <w:w w:val="94"/>
          <w:sz w:val="21"/>
        </w:rPr>
        <w:t>alon</w:t>
      </w:r>
      <w:r>
        <w:rPr>
          <w:w w:val="94"/>
          <w:sz w:val="21"/>
        </w:rPr>
        <w:t>g</w:t>
      </w:r>
      <w:r>
        <w:rPr>
          <w:spacing w:val="-10"/>
          <w:sz w:val="21"/>
        </w:rPr>
        <w:t> </w:t>
      </w:r>
      <w:r>
        <w:rPr>
          <w:spacing w:val="-4"/>
          <w:w w:val="86"/>
          <w:sz w:val="21"/>
        </w:rPr>
        <w:t>v</w:t>
      </w:r>
      <w:r>
        <w:rPr>
          <w:spacing w:val="-3"/>
          <w:w w:val="93"/>
          <w:sz w:val="21"/>
        </w:rPr>
        <w:t>e</w:t>
      </w:r>
      <w:r>
        <w:rPr>
          <w:spacing w:val="-1"/>
          <w:w w:val="93"/>
          <w:sz w:val="21"/>
        </w:rPr>
        <w:t>r</w:t>
      </w:r>
      <w:r>
        <w:rPr>
          <w:spacing w:val="-3"/>
          <w:w w:val="93"/>
          <w:sz w:val="21"/>
        </w:rPr>
        <w:t>tical </w:t>
      </w:r>
      <w:r>
        <w:rPr>
          <w:w w:val="95"/>
          <w:sz w:val="21"/>
        </w:rPr>
        <w:t>and</w:t>
      </w:r>
      <w:r>
        <w:rPr>
          <w:spacing w:val="-7"/>
          <w:w w:val="95"/>
          <w:sz w:val="21"/>
        </w:rPr>
        <w:t> </w:t>
      </w:r>
      <w:r>
        <w:rPr>
          <w:spacing w:val="-3"/>
          <w:w w:val="95"/>
          <w:sz w:val="21"/>
        </w:rPr>
        <w:t>horizontal</w:t>
      </w:r>
      <w:r>
        <w:rPr>
          <w:spacing w:val="-7"/>
          <w:w w:val="95"/>
          <w:sz w:val="21"/>
        </w:rPr>
        <w:t> </w:t>
      </w:r>
      <w:r>
        <w:rPr>
          <w:spacing w:val="-3"/>
          <w:w w:val="95"/>
          <w:sz w:val="21"/>
        </w:rPr>
        <w:t>gradients</w:t>
      </w:r>
      <w:r>
        <w:rPr>
          <w:spacing w:val="-7"/>
          <w:w w:val="95"/>
          <w:sz w:val="21"/>
        </w:rPr>
        <w:t> </w:t>
      </w:r>
      <w:r>
        <w:rPr>
          <w:w w:val="95"/>
          <w:sz w:val="21"/>
        </w:rPr>
        <w:t>on</w:t>
      </w:r>
      <w:r>
        <w:rPr>
          <w:spacing w:val="-7"/>
          <w:w w:val="95"/>
          <w:sz w:val="21"/>
        </w:rPr>
        <w:t> </w:t>
      </w:r>
      <w:r>
        <w:rPr>
          <w:spacing w:val="-3"/>
          <w:w w:val="95"/>
          <w:sz w:val="21"/>
        </w:rPr>
        <w:t>mountains.</w:t>
      </w:r>
      <w:r>
        <w:rPr>
          <w:spacing w:val="-7"/>
          <w:w w:val="95"/>
          <w:sz w:val="21"/>
        </w:rPr>
        <w:t> </w:t>
      </w:r>
      <w:r>
        <w:rPr>
          <w:i/>
          <w:spacing w:val="-3"/>
          <w:w w:val="95"/>
          <w:sz w:val="21"/>
        </w:rPr>
        <w:t>global</w:t>
      </w:r>
      <w:r>
        <w:rPr>
          <w:i/>
          <w:spacing w:val="-7"/>
          <w:w w:val="95"/>
          <w:sz w:val="21"/>
        </w:rPr>
        <w:t> </w:t>
      </w:r>
      <w:r>
        <w:rPr>
          <w:i/>
          <w:w w:val="95"/>
          <w:sz w:val="21"/>
        </w:rPr>
        <w:t>Ecology</w:t>
      </w:r>
      <w:r>
        <w:rPr>
          <w:i/>
          <w:spacing w:val="-7"/>
          <w:w w:val="95"/>
          <w:sz w:val="21"/>
        </w:rPr>
        <w:t> </w:t>
      </w:r>
      <w:r>
        <w:rPr>
          <w:i/>
          <w:w w:val="95"/>
          <w:sz w:val="21"/>
        </w:rPr>
        <w:t>and</w:t>
      </w:r>
      <w:r>
        <w:rPr>
          <w:i/>
          <w:spacing w:val="-7"/>
          <w:w w:val="95"/>
          <w:sz w:val="21"/>
        </w:rPr>
        <w:t> </w:t>
      </w:r>
      <w:r>
        <w:rPr>
          <w:i/>
          <w:spacing w:val="-4"/>
          <w:w w:val="95"/>
          <w:sz w:val="21"/>
        </w:rPr>
        <w:t>Biogeography</w:t>
      </w:r>
      <w:r>
        <w:rPr>
          <w:spacing w:val="-4"/>
          <w:w w:val="95"/>
          <w:sz w:val="21"/>
        </w:rPr>
        <w:t>,</w:t>
      </w:r>
      <w:r>
        <w:rPr>
          <w:spacing w:val="-7"/>
          <w:w w:val="95"/>
          <w:sz w:val="21"/>
        </w:rPr>
        <w:t> </w:t>
      </w:r>
      <w:r>
        <w:rPr>
          <w:w w:val="95"/>
          <w:sz w:val="21"/>
        </w:rPr>
        <w:t>17</w:t>
      </w:r>
      <w:r>
        <w:rPr>
          <w:spacing w:val="-7"/>
          <w:w w:val="95"/>
          <w:sz w:val="21"/>
        </w:rPr>
        <w:t> </w:t>
      </w:r>
      <w:r>
        <w:rPr>
          <w:spacing w:val="-3"/>
          <w:w w:val="95"/>
          <w:sz w:val="21"/>
        </w:rPr>
        <w:t>(2),</w:t>
      </w:r>
      <w:r>
        <w:rPr>
          <w:spacing w:val="-7"/>
          <w:w w:val="95"/>
          <w:sz w:val="21"/>
        </w:rPr>
        <w:t> </w:t>
      </w:r>
      <w:r>
        <w:rPr>
          <w:spacing w:val="-3"/>
          <w:w w:val="95"/>
          <w:sz w:val="21"/>
        </w:rPr>
        <w:t>152-163.</w:t>
      </w:r>
      <w:r>
        <w:rPr>
          <w:spacing w:val="-3"/>
          <w:w w:val="99"/>
          <w:sz w:val="21"/>
        </w:rPr>
        <w:t> </w:t>
      </w:r>
      <w:r>
        <w:rPr>
          <w:spacing w:val="-2"/>
          <w:w w:val="159"/>
          <w:sz w:val="21"/>
        </w:rPr>
        <w:t>o</w:t>
      </w:r>
      <w:r>
        <w:rPr>
          <w:w w:val="98"/>
          <w:sz w:val="21"/>
        </w:rPr>
        <w:t>te</w:t>
      </w:r>
      <w:r>
        <w:rPr>
          <w:spacing w:val="-2"/>
          <w:w w:val="98"/>
          <w:sz w:val="21"/>
        </w:rPr>
        <w:t>r</w:t>
      </w:r>
      <w:r>
        <w:rPr>
          <w:w w:val="98"/>
          <w:sz w:val="21"/>
        </w:rPr>
        <w:t>o,</w:t>
      </w:r>
      <w:r>
        <w:rPr>
          <w:sz w:val="21"/>
        </w:rPr>
        <w:t> </w:t>
      </w:r>
      <w:r>
        <w:rPr>
          <w:spacing w:val="-23"/>
          <w:sz w:val="21"/>
        </w:rPr>
        <w:t> </w:t>
      </w:r>
      <w:r>
        <w:rPr>
          <w:w w:val="140"/>
          <w:sz w:val="21"/>
        </w:rPr>
        <w:t>a</w:t>
      </w:r>
      <w:r>
        <w:rPr>
          <w:sz w:val="21"/>
        </w:rPr>
        <w:t>., </w:t>
      </w:r>
      <w:r>
        <w:rPr>
          <w:spacing w:val="-23"/>
          <w:sz w:val="21"/>
        </w:rPr>
        <w:t> </w:t>
      </w:r>
      <w:r>
        <w:rPr>
          <w:w w:val="95"/>
          <w:sz w:val="21"/>
        </w:rPr>
        <w:t>de</w:t>
      </w:r>
      <w:r>
        <w:rPr>
          <w:sz w:val="21"/>
        </w:rPr>
        <w:t> </w:t>
      </w:r>
      <w:r>
        <w:rPr>
          <w:spacing w:val="-23"/>
          <w:sz w:val="21"/>
        </w:rPr>
        <w:t> </w:t>
      </w:r>
      <w:r>
        <w:rPr>
          <w:w w:val="90"/>
          <w:sz w:val="21"/>
        </w:rPr>
        <w:t>la</w:t>
      </w:r>
      <w:r>
        <w:rPr>
          <w:sz w:val="21"/>
        </w:rPr>
        <w:t> </w:t>
      </w:r>
      <w:r>
        <w:rPr>
          <w:spacing w:val="-23"/>
          <w:sz w:val="21"/>
        </w:rPr>
        <w:t> </w:t>
      </w:r>
      <w:r>
        <w:rPr>
          <w:spacing w:val="-2"/>
          <w:w w:val="156"/>
          <w:sz w:val="21"/>
        </w:rPr>
        <w:t>c</w:t>
      </w:r>
      <w:r>
        <w:rPr>
          <w:spacing w:val="1"/>
          <w:w w:val="99"/>
          <w:sz w:val="21"/>
        </w:rPr>
        <w:t>r</w:t>
      </w:r>
      <w:r>
        <w:rPr>
          <w:w w:val="95"/>
          <w:sz w:val="21"/>
        </w:rPr>
        <w:t>uz,</w:t>
      </w:r>
      <w:r>
        <w:rPr>
          <w:sz w:val="21"/>
        </w:rPr>
        <w:t> </w:t>
      </w:r>
      <w:r>
        <w:rPr>
          <w:spacing w:val="-23"/>
          <w:sz w:val="21"/>
        </w:rPr>
        <w:t> </w:t>
      </w:r>
      <w:r>
        <w:rPr>
          <w:w w:val="102"/>
          <w:sz w:val="21"/>
        </w:rPr>
        <w:t>M.</w:t>
      </w:r>
      <w:r>
        <w:rPr>
          <w:sz w:val="21"/>
        </w:rPr>
        <w:t> </w:t>
      </w:r>
      <w:r>
        <w:rPr>
          <w:spacing w:val="-23"/>
          <w:sz w:val="21"/>
        </w:rPr>
        <w:t> </w:t>
      </w:r>
      <w:r>
        <w:rPr>
          <w:w w:val="87"/>
          <w:sz w:val="21"/>
        </w:rPr>
        <w:t>y</w:t>
      </w:r>
      <w:r>
        <w:rPr>
          <w:sz w:val="21"/>
        </w:rPr>
        <w:t> </w:t>
      </w:r>
      <w:r>
        <w:rPr>
          <w:spacing w:val="-23"/>
          <w:sz w:val="21"/>
        </w:rPr>
        <w:t> </w:t>
      </w:r>
      <w:r>
        <w:rPr>
          <w:w w:val="159"/>
          <w:sz w:val="21"/>
        </w:rPr>
        <w:t>o</w:t>
      </w:r>
      <w:r>
        <w:rPr>
          <w:w w:val="94"/>
          <w:sz w:val="21"/>
        </w:rPr>
        <w:t>yama,</w:t>
      </w:r>
      <w:r>
        <w:rPr>
          <w:sz w:val="21"/>
        </w:rPr>
        <w:t> </w:t>
      </w:r>
      <w:r>
        <w:rPr>
          <w:spacing w:val="-23"/>
          <w:sz w:val="21"/>
        </w:rPr>
        <w:t> </w:t>
      </w:r>
      <w:r>
        <w:rPr>
          <w:w w:val="95"/>
          <w:sz w:val="21"/>
        </w:rPr>
        <w:t>K.</w:t>
      </w:r>
      <w:r>
        <w:rPr>
          <w:sz w:val="21"/>
        </w:rPr>
        <w:t> </w:t>
      </w:r>
      <w:r>
        <w:rPr>
          <w:spacing w:val="-23"/>
          <w:sz w:val="21"/>
        </w:rPr>
        <w:t> </w:t>
      </w:r>
      <w:r>
        <w:rPr>
          <w:w w:val="99"/>
          <w:sz w:val="21"/>
        </w:rPr>
        <w:t>(1997).</w:t>
      </w:r>
      <w:r>
        <w:rPr>
          <w:sz w:val="21"/>
        </w:rPr>
        <w:t> </w:t>
      </w:r>
      <w:r>
        <w:rPr>
          <w:spacing w:val="-23"/>
          <w:sz w:val="21"/>
        </w:rPr>
        <w:t> </w:t>
      </w:r>
      <w:r>
        <w:rPr>
          <w:spacing w:val="-3"/>
          <w:w w:val="131"/>
          <w:sz w:val="21"/>
        </w:rPr>
        <w:t>e</w:t>
      </w:r>
      <w:r>
        <w:rPr>
          <w:w w:val="88"/>
          <w:sz w:val="21"/>
        </w:rPr>
        <w:t>l</w:t>
      </w:r>
      <w:r>
        <w:rPr>
          <w:sz w:val="21"/>
        </w:rPr>
        <w:t> </w:t>
      </w:r>
      <w:r>
        <w:rPr>
          <w:spacing w:val="-23"/>
          <w:sz w:val="21"/>
        </w:rPr>
        <w:t> </w:t>
      </w:r>
      <w:r>
        <w:rPr>
          <w:w w:val="95"/>
          <w:sz w:val="21"/>
        </w:rPr>
        <w:t>uso</w:t>
      </w:r>
      <w:r>
        <w:rPr>
          <w:sz w:val="21"/>
        </w:rPr>
        <w:t> </w:t>
      </w:r>
      <w:r>
        <w:rPr>
          <w:spacing w:val="-23"/>
          <w:sz w:val="21"/>
        </w:rPr>
        <w:t> </w:t>
      </w:r>
      <w:r>
        <w:rPr>
          <w:w w:val="95"/>
          <w:sz w:val="21"/>
        </w:rPr>
        <w:t>de</w:t>
      </w:r>
      <w:r>
        <w:rPr>
          <w:sz w:val="21"/>
        </w:rPr>
        <w:t> </w:t>
      </w:r>
      <w:r>
        <w:rPr>
          <w:spacing w:val="-23"/>
          <w:sz w:val="21"/>
        </w:rPr>
        <w:t> </w:t>
      </w:r>
      <w:r>
        <w:rPr>
          <w:w w:val="90"/>
          <w:sz w:val="21"/>
        </w:rPr>
        <w:t>los</w:t>
      </w:r>
      <w:r>
        <w:rPr>
          <w:sz w:val="21"/>
        </w:rPr>
        <w:t> </w:t>
      </w:r>
      <w:r>
        <w:rPr>
          <w:spacing w:val="-23"/>
          <w:sz w:val="21"/>
        </w:rPr>
        <w:t> </w:t>
      </w:r>
      <w:r>
        <w:rPr>
          <w:rFonts w:ascii="PMingLiU" w:hAnsi="PMingLiU"/>
          <w:w w:val="163"/>
          <w:sz w:val="14"/>
        </w:rPr>
        <w:t>rapd</w:t>
      </w:r>
      <w:r>
        <w:rPr>
          <w:w w:val="70"/>
          <w:sz w:val="21"/>
        </w:rPr>
        <w:t>’</w:t>
      </w:r>
      <w:r>
        <w:rPr>
          <w:sz w:val="21"/>
        </w:rPr>
        <w:t> </w:t>
      </w:r>
      <w:r>
        <w:rPr>
          <w:spacing w:val="-23"/>
          <w:sz w:val="21"/>
        </w:rPr>
        <w:t> </w:t>
      </w:r>
      <w:r>
        <w:rPr>
          <w:w w:val="82"/>
          <w:sz w:val="21"/>
        </w:rPr>
        <w:t>s</w:t>
      </w:r>
      <w:r>
        <w:rPr>
          <w:sz w:val="21"/>
        </w:rPr>
        <w:t> </w:t>
      </w:r>
      <w:r>
        <w:rPr>
          <w:spacing w:val="-23"/>
          <w:sz w:val="21"/>
        </w:rPr>
        <w:t> </w:t>
      </w:r>
      <w:r>
        <w:rPr>
          <w:w w:val="97"/>
          <w:sz w:val="21"/>
        </w:rPr>
        <w:t>como</w:t>
      </w:r>
      <w:r>
        <w:rPr>
          <w:sz w:val="21"/>
        </w:rPr>
        <w:t> </w:t>
      </w:r>
      <w:r>
        <w:rPr>
          <w:spacing w:val="-23"/>
          <w:sz w:val="21"/>
        </w:rPr>
        <w:t> </w:t>
      </w:r>
      <w:r>
        <w:rPr>
          <w:w w:val="97"/>
          <w:sz w:val="21"/>
        </w:rPr>
        <w:t>ma</w:t>
      </w:r>
      <w:r>
        <w:rPr>
          <w:spacing w:val="-2"/>
          <w:w w:val="97"/>
          <w:sz w:val="21"/>
        </w:rPr>
        <w:t>r</w:t>
      </w:r>
      <w:r>
        <w:rPr>
          <w:w w:val="95"/>
          <w:sz w:val="21"/>
        </w:rPr>
        <w:t>cado</w:t>
      </w:r>
      <w:r>
        <w:rPr>
          <w:spacing w:val="-3"/>
          <w:w w:val="95"/>
          <w:sz w:val="21"/>
        </w:rPr>
        <w:t>r</w:t>
      </w:r>
      <w:r>
        <w:rPr>
          <w:w w:val="86"/>
          <w:sz w:val="21"/>
        </w:rPr>
        <w:t>es</w:t>
      </w:r>
    </w:p>
    <w:p>
      <w:pPr>
        <w:spacing w:before="0"/>
        <w:ind w:left="460" w:right="1949" w:firstLine="0"/>
        <w:jc w:val="left"/>
        <w:rPr>
          <w:sz w:val="21"/>
        </w:rPr>
      </w:pPr>
      <w:r>
        <w:rPr>
          <w:sz w:val="21"/>
        </w:rPr>
        <w:t>moleculares en plantas. </w:t>
      </w:r>
      <w:r>
        <w:rPr>
          <w:i/>
          <w:sz w:val="21"/>
        </w:rPr>
        <w:t>Bol. Soc. Bot. Mex</w:t>
      </w:r>
      <w:r>
        <w:rPr>
          <w:sz w:val="21"/>
        </w:rPr>
        <w:t>., 60, 85-117.</w:t>
      </w:r>
    </w:p>
    <w:p>
      <w:pPr>
        <w:spacing w:line="297" w:lineRule="auto" w:before="58"/>
        <w:ind w:left="459" w:right="118" w:hanging="360"/>
        <w:jc w:val="both"/>
        <w:rPr>
          <w:sz w:val="21"/>
        </w:rPr>
      </w:pPr>
      <w:r>
        <w:rPr>
          <w:sz w:val="21"/>
        </w:rPr>
        <w:t>parducci,</w:t>
      </w:r>
      <w:r>
        <w:rPr>
          <w:spacing w:val="-18"/>
          <w:sz w:val="21"/>
        </w:rPr>
        <w:t> </w:t>
      </w:r>
      <w:r>
        <w:rPr>
          <w:w w:val="140"/>
          <w:sz w:val="21"/>
        </w:rPr>
        <w:t>l.</w:t>
      </w:r>
      <w:r>
        <w:rPr>
          <w:spacing w:val="-39"/>
          <w:w w:val="140"/>
          <w:sz w:val="21"/>
        </w:rPr>
        <w:t> </w:t>
      </w:r>
      <w:r>
        <w:rPr>
          <w:sz w:val="21"/>
        </w:rPr>
        <w:t>y</w:t>
      </w:r>
      <w:r>
        <w:rPr>
          <w:spacing w:val="-18"/>
          <w:sz w:val="21"/>
        </w:rPr>
        <w:t> </w:t>
      </w:r>
      <w:r>
        <w:rPr>
          <w:sz w:val="21"/>
        </w:rPr>
        <w:t>szmidt,</w:t>
      </w:r>
      <w:r>
        <w:rPr>
          <w:spacing w:val="-18"/>
          <w:sz w:val="21"/>
        </w:rPr>
        <w:t> </w:t>
      </w:r>
      <w:r>
        <w:rPr>
          <w:sz w:val="21"/>
        </w:rPr>
        <w:t>a.</w:t>
      </w:r>
      <w:r>
        <w:rPr>
          <w:spacing w:val="-18"/>
          <w:sz w:val="21"/>
        </w:rPr>
        <w:t> </w:t>
      </w:r>
      <w:r>
        <w:rPr>
          <w:sz w:val="21"/>
        </w:rPr>
        <w:t>e.</w:t>
      </w:r>
      <w:r>
        <w:rPr>
          <w:spacing w:val="-18"/>
          <w:sz w:val="21"/>
        </w:rPr>
        <w:t> </w:t>
      </w:r>
      <w:r>
        <w:rPr>
          <w:sz w:val="21"/>
        </w:rPr>
        <w:t>(1999).</w:t>
      </w:r>
      <w:r>
        <w:rPr>
          <w:spacing w:val="-18"/>
          <w:sz w:val="21"/>
        </w:rPr>
        <w:t> </w:t>
      </w:r>
      <w:r>
        <w:rPr>
          <w:rFonts w:ascii="PMingLiU"/>
          <w:w w:val="140"/>
          <w:sz w:val="14"/>
        </w:rPr>
        <w:t>pcr</w:t>
      </w:r>
      <w:r>
        <w:rPr>
          <w:w w:val="140"/>
          <w:sz w:val="21"/>
        </w:rPr>
        <w:t>-</w:t>
      </w:r>
      <w:r>
        <w:rPr>
          <w:rFonts w:ascii="PMingLiU"/>
          <w:w w:val="140"/>
          <w:sz w:val="14"/>
        </w:rPr>
        <w:t>rflp</w:t>
      </w:r>
      <w:r>
        <w:rPr>
          <w:rFonts w:ascii="PMingLiU"/>
          <w:spacing w:val="-16"/>
          <w:w w:val="140"/>
          <w:sz w:val="14"/>
        </w:rPr>
        <w:t> </w:t>
      </w:r>
      <w:r>
        <w:rPr>
          <w:sz w:val="21"/>
        </w:rPr>
        <w:t>analysis</w:t>
      </w:r>
      <w:r>
        <w:rPr>
          <w:spacing w:val="-18"/>
          <w:sz w:val="21"/>
        </w:rPr>
        <w:t> </w:t>
      </w:r>
      <w:r>
        <w:rPr>
          <w:sz w:val="21"/>
        </w:rPr>
        <w:t>of</w:t>
      </w:r>
      <w:r>
        <w:rPr>
          <w:spacing w:val="-18"/>
          <w:sz w:val="21"/>
        </w:rPr>
        <w:t> </w:t>
      </w:r>
      <w:r>
        <w:rPr>
          <w:w w:val="140"/>
          <w:sz w:val="21"/>
        </w:rPr>
        <w:t>cp</w:t>
      </w:r>
      <w:r>
        <w:rPr>
          <w:rFonts w:ascii="PMingLiU"/>
          <w:w w:val="140"/>
          <w:sz w:val="14"/>
        </w:rPr>
        <w:t>dna</w:t>
      </w:r>
      <w:r>
        <w:rPr>
          <w:rFonts w:ascii="PMingLiU"/>
          <w:spacing w:val="-16"/>
          <w:w w:val="140"/>
          <w:sz w:val="14"/>
        </w:rPr>
        <w:t> </w:t>
      </w:r>
      <w:r>
        <w:rPr>
          <w:sz w:val="21"/>
        </w:rPr>
        <w:t>in</w:t>
      </w:r>
      <w:r>
        <w:rPr>
          <w:spacing w:val="-18"/>
          <w:sz w:val="21"/>
        </w:rPr>
        <w:t> </w:t>
      </w:r>
      <w:r>
        <w:rPr>
          <w:sz w:val="21"/>
        </w:rPr>
        <w:t>the</w:t>
      </w:r>
      <w:r>
        <w:rPr>
          <w:spacing w:val="-18"/>
          <w:sz w:val="21"/>
        </w:rPr>
        <w:t> </w:t>
      </w:r>
      <w:r>
        <w:rPr>
          <w:sz w:val="21"/>
        </w:rPr>
        <w:t>genus</w:t>
      </w:r>
      <w:r>
        <w:rPr>
          <w:spacing w:val="-18"/>
          <w:sz w:val="21"/>
        </w:rPr>
        <w:t> </w:t>
      </w:r>
      <w:r>
        <w:rPr>
          <w:i/>
          <w:sz w:val="21"/>
        </w:rPr>
        <w:t>Abies</w:t>
      </w:r>
      <w:r>
        <w:rPr>
          <w:sz w:val="21"/>
        </w:rPr>
        <w:t>.</w:t>
      </w:r>
      <w:r>
        <w:rPr>
          <w:spacing w:val="-18"/>
          <w:sz w:val="21"/>
        </w:rPr>
        <w:t> </w:t>
      </w:r>
      <w:r>
        <w:rPr>
          <w:i/>
          <w:sz w:val="21"/>
        </w:rPr>
        <w:t>Theoretical </w:t>
      </w:r>
      <w:r>
        <w:rPr>
          <w:i/>
          <w:sz w:val="21"/>
        </w:rPr>
        <w:t>and</w:t>
      </w:r>
      <w:r>
        <w:rPr>
          <w:i/>
          <w:spacing w:val="-35"/>
          <w:sz w:val="21"/>
        </w:rPr>
        <w:t> </w:t>
      </w:r>
      <w:r>
        <w:rPr>
          <w:i/>
          <w:sz w:val="21"/>
        </w:rPr>
        <w:t>Applied</w:t>
      </w:r>
      <w:r>
        <w:rPr>
          <w:i/>
          <w:spacing w:val="-35"/>
          <w:sz w:val="21"/>
        </w:rPr>
        <w:t> </w:t>
      </w:r>
      <w:r>
        <w:rPr>
          <w:i/>
          <w:sz w:val="21"/>
        </w:rPr>
        <w:t>genetics</w:t>
      </w:r>
      <w:r>
        <w:rPr>
          <w:sz w:val="21"/>
        </w:rPr>
        <w:t>,</w:t>
      </w:r>
      <w:r>
        <w:rPr>
          <w:spacing w:val="-35"/>
          <w:sz w:val="21"/>
        </w:rPr>
        <w:t> </w:t>
      </w:r>
      <w:r>
        <w:rPr>
          <w:sz w:val="21"/>
        </w:rPr>
        <w:t>98(5),</w:t>
      </w:r>
      <w:r>
        <w:rPr>
          <w:spacing w:val="-35"/>
          <w:sz w:val="21"/>
        </w:rPr>
        <w:t> </w:t>
      </w:r>
      <w:r>
        <w:rPr>
          <w:sz w:val="21"/>
        </w:rPr>
        <w:t>802-808.</w:t>
      </w:r>
    </w:p>
    <w:p>
      <w:pPr>
        <w:spacing w:line="297" w:lineRule="auto" w:before="2"/>
        <w:ind w:left="459" w:right="117" w:hanging="360"/>
        <w:jc w:val="both"/>
        <w:rPr>
          <w:sz w:val="21"/>
        </w:rPr>
      </w:pPr>
      <w:r>
        <w:rPr>
          <w:sz w:val="21"/>
        </w:rPr>
        <w:t>parducci, </w:t>
      </w:r>
      <w:r>
        <w:rPr>
          <w:w w:val="105"/>
          <w:sz w:val="21"/>
        </w:rPr>
        <w:t>l., </w:t>
      </w:r>
      <w:r>
        <w:rPr>
          <w:sz w:val="21"/>
        </w:rPr>
        <w:t>szmidt, a. e., Madaghiele, a., anzidei, M. y vendramin, g. g. (2001). genetic </w:t>
      </w:r>
      <w:r>
        <w:rPr>
          <w:w w:val="86"/>
          <w:sz w:val="21"/>
        </w:rPr>
        <w:t>v</w:t>
      </w:r>
      <w:r>
        <w:rPr>
          <w:w w:val="97"/>
          <w:sz w:val="21"/>
        </w:rPr>
        <w:t>ariation</w:t>
      </w:r>
      <w:r>
        <w:rPr>
          <w:sz w:val="21"/>
        </w:rPr>
        <w:t> </w:t>
      </w:r>
      <w:r>
        <w:rPr>
          <w:w w:val="98"/>
          <w:sz w:val="21"/>
        </w:rPr>
        <w:t>at</w:t>
      </w:r>
      <w:r>
        <w:rPr>
          <w:sz w:val="21"/>
        </w:rPr>
        <w:t> </w:t>
      </w:r>
      <w:r>
        <w:rPr>
          <w:w w:val="96"/>
          <w:sz w:val="21"/>
        </w:rPr>
        <w:t>chlor</w:t>
      </w:r>
      <w:r>
        <w:rPr>
          <w:w w:val="95"/>
          <w:sz w:val="21"/>
        </w:rPr>
        <w:t>oplast</w:t>
      </w:r>
      <w:r>
        <w:rPr>
          <w:sz w:val="21"/>
        </w:rPr>
        <w:t> </w:t>
      </w:r>
      <w:r>
        <w:rPr>
          <w:w w:val="96"/>
          <w:sz w:val="21"/>
        </w:rPr>
        <w:t>micr</w:t>
      </w:r>
      <w:r>
        <w:rPr>
          <w:w w:val="92"/>
          <w:sz w:val="21"/>
        </w:rPr>
        <w:t>osatellites</w:t>
      </w:r>
      <w:r>
        <w:rPr>
          <w:sz w:val="21"/>
        </w:rPr>
        <w:t> </w:t>
      </w:r>
      <w:r>
        <w:rPr>
          <w:w w:val="96"/>
          <w:sz w:val="21"/>
        </w:rPr>
        <w:t>(cp</w:t>
      </w:r>
      <w:r>
        <w:rPr>
          <w:rFonts w:ascii="PMingLiU"/>
          <w:w w:val="163"/>
          <w:sz w:val="14"/>
        </w:rPr>
        <w:t>ssr</w:t>
      </w:r>
      <w:r>
        <w:rPr>
          <w:w w:val="89"/>
          <w:sz w:val="21"/>
        </w:rPr>
        <w:t>s)</w:t>
      </w:r>
      <w:r>
        <w:rPr>
          <w:sz w:val="21"/>
        </w:rPr>
        <w:t> </w:t>
      </w:r>
      <w:r>
        <w:rPr>
          <w:w w:val="100"/>
          <w:sz w:val="21"/>
        </w:rPr>
        <w:t>in</w:t>
      </w:r>
      <w:r>
        <w:rPr>
          <w:sz w:val="21"/>
        </w:rPr>
        <w:t> </w:t>
      </w:r>
      <w:r>
        <w:rPr>
          <w:i/>
          <w:w w:val="97"/>
          <w:sz w:val="21"/>
        </w:rPr>
        <w:t>A</w:t>
      </w:r>
      <w:r>
        <w:rPr>
          <w:i/>
          <w:w w:val="83"/>
          <w:sz w:val="21"/>
        </w:rPr>
        <w:t>bies</w:t>
      </w:r>
      <w:r>
        <w:rPr>
          <w:i/>
          <w:sz w:val="21"/>
        </w:rPr>
        <w:t> </w:t>
      </w:r>
      <w:r>
        <w:rPr>
          <w:i/>
          <w:w w:val="90"/>
          <w:sz w:val="21"/>
        </w:rPr>
        <w:t>nebr</w:t>
      </w:r>
      <w:r>
        <w:rPr>
          <w:i/>
          <w:w w:val="84"/>
          <w:sz w:val="21"/>
        </w:rPr>
        <w:t>odensis</w:t>
      </w:r>
      <w:r>
        <w:rPr>
          <w:i/>
          <w:sz w:val="21"/>
        </w:rPr>
        <w:t> </w:t>
      </w:r>
      <w:r>
        <w:rPr>
          <w:w w:val="96"/>
          <w:sz w:val="21"/>
        </w:rPr>
        <w:t>(</w:t>
      </w:r>
      <w:r>
        <w:rPr>
          <w:w w:val="199"/>
          <w:sz w:val="21"/>
        </w:rPr>
        <w:t>l</w:t>
      </w:r>
      <w:r>
        <w:rPr>
          <w:w w:val="93"/>
          <w:sz w:val="21"/>
        </w:rPr>
        <w:t>ojac.)</w:t>
      </w:r>
      <w:r>
        <w:rPr>
          <w:sz w:val="21"/>
        </w:rPr>
        <w:t> </w:t>
      </w:r>
      <w:r>
        <w:rPr>
          <w:w w:val="102"/>
          <w:sz w:val="21"/>
        </w:rPr>
        <w:t>M</w:t>
      </w:r>
      <w:r>
        <w:rPr>
          <w:w w:val="97"/>
          <w:sz w:val="21"/>
        </w:rPr>
        <w:t>attei</w:t>
      </w:r>
      <w:r>
        <w:rPr>
          <w:sz w:val="21"/>
        </w:rPr>
        <w:t> </w:t>
      </w:r>
      <w:r>
        <w:rPr>
          <w:w w:val="99"/>
          <w:sz w:val="21"/>
        </w:rPr>
        <w:t>and </w:t>
      </w:r>
      <w:r>
        <w:rPr>
          <w:w w:val="95"/>
          <w:sz w:val="21"/>
        </w:rPr>
        <w:t>three neighboring </w:t>
      </w:r>
      <w:r>
        <w:rPr>
          <w:i/>
          <w:w w:val="95"/>
          <w:sz w:val="21"/>
        </w:rPr>
        <w:t>Abies </w:t>
      </w:r>
      <w:r>
        <w:rPr>
          <w:w w:val="95"/>
          <w:sz w:val="21"/>
        </w:rPr>
        <w:t>species. </w:t>
      </w:r>
      <w:r>
        <w:rPr>
          <w:i/>
          <w:w w:val="95"/>
          <w:sz w:val="21"/>
        </w:rPr>
        <w:t>Theoretical and Applied genetics</w:t>
      </w:r>
      <w:r>
        <w:rPr>
          <w:w w:val="95"/>
          <w:sz w:val="21"/>
        </w:rPr>
        <w:t>, 102(5), 733-740.</w:t>
      </w:r>
    </w:p>
    <w:p>
      <w:pPr>
        <w:spacing w:line="297" w:lineRule="auto" w:before="2"/>
        <w:ind w:left="460" w:right="117" w:hanging="360"/>
        <w:jc w:val="both"/>
        <w:rPr>
          <w:sz w:val="21"/>
        </w:rPr>
      </w:pPr>
      <w:r>
        <w:rPr>
          <w:w w:val="95"/>
          <w:sz w:val="21"/>
        </w:rPr>
        <w:t>parraguirre,</w:t>
      </w:r>
      <w:r>
        <w:rPr>
          <w:spacing w:val="-19"/>
          <w:w w:val="95"/>
          <w:sz w:val="21"/>
        </w:rPr>
        <w:t> </w:t>
      </w:r>
      <w:r>
        <w:rPr>
          <w:w w:val="95"/>
          <w:sz w:val="21"/>
        </w:rPr>
        <w:t>J.</w:t>
      </w:r>
      <w:r>
        <w:rPr>
          <w:spacing w:val="-19"/>
          <w:w w:val="95"/>
          <w:sz w:val="21"/>
        </w:rPr>
        <w:t> </w:t>
      </w:r>
      <w:r>
        <w:rPr>
          <w:w w:val="95"/>
          <w:sz w:val="21"/>
        </w:rPr>
        <w:t>(2002).</w:t>
      </w:r>
      <w:r>
        <w:rPr>
          <w:spacing w:val="-19"/>
          <w:w w:val="95"/>
          <w:sz w:val="21"/>
        </w:rPr>
        <w:t> </w:t>
      </w:r>
      <w:r>
        <w:rPr>
          <w:i/>
          <w:w w:val="95"/>
          <w:sz w:val="21"/>
        </w:rPr>
        <w:t>Diversidad</w:t>
      </w:r>
      <w:r>
        <w:rPr>
          <w:i/>
          <w:spacing w:val="-19"/>
          <w:w w:val="95"/>
          <w:sz w:val="21"/>
        </w:rPr>
        <w:t> </w:t>
      </w:r>
      <w:r>
        <w:rPr>
          <w:i/>
          <w:w w:val="95"/>
          <w:sz w:val="21"/>
        </w:rPr>
        <w:t>genética</w:t>
      </w:r>
      <w:r>
        <w:rPr>
          <w:i/>
          <w:spacing w:val="-19"/>
          <w:w w:val="95"/>
          <w:sz w:val="21"/>
        </w:rPr>
        <w:t> </w:t>
      </w:r>
      <w:r>
        <w:rPr>
          <w:i/>
          <w:w w:val="95"/>
          <w:sz w:val="21"/>
        </w:rPr>
        <w:t>y</w:t>
      </w:r>
      <w:r>
        <w:rPr>
          <w:i/>
          <w:spacing w:val="-19"/>
          <w:w w:val="95"/>
          <w:sz w:val="21"/>
        </w:rPr>
        <w:t> </w:t>
      </w:r>
      <w:r>
        <w:rPr>
          <w:i/>
          <w:w w:val="95"/>
          <w:sz w:val="21"/>
        </w:rPr>
        <w:t>patrón</w:t>
      </w:r>
      <w:r>
        <w:rPr>
          <w:i/>
          <w:spacing w:val="-19"/>
          <w:w w:val="95"/>
          <w:sz w:val="21"/>
        </w:rPr>
        <w:t> </w:t>
      </w:r>
      <w:r>
        <w:rPr>
          <w:i/>
          <w:w w:val="95"/>
          <w:sz w:val="21"/>
        </w:rPr>
        <w:t>de</w:t>
      </w:r>
      <w:r>
        <w:rPr>
          <w:i/>
          <w:spacing w:val="-19"/>
          <w:w w:val="95"/>
          <w:sz w:val="21"/>
        </w:rPr>
        <w:t> </w:t>
      </w:r>
      <w:r>
        <w:rPr>
          <w:i/>
          <w:w w:val="95"/>
          <w:sz w:val="21"/>
        </w:rPr>
        <w:t>cruzamiento</w:t>
      </w:r>
      <w:r>
        <w:rPr>
          <w:i/>
          <w:spacing w:val="-19"/>
          <w:w w:val="95"/>
          <w:sz w:val="21"/>
        </w:rPr>
        <w:t> </w:t>
      </w:r>
      <w:r>
        <w:rPr>
          <w:i/>
          <w:w w:val="95"/>
          <w:sz w:val="21"/>
        </w:rPr>
        <w:t>en</w:t>
      </w:r>
      <w:r>
        <w:rPr>
          <w:i/>
          <w:spacing w:val="-19"/>
          <w:w w:val="95"/>
          <w:sz w:val="21"/>
        </w:rPr>
        <w:t> </w:t>
      </w:r>
      <w:r>
        <w:rPr>
          <w:i/>
          <w:w w:val="95"/>
          <w:sz w:val="21"/>
        </w:rPr>
        <w:t>poblaciones</w:t>
      </w:r>
      <w:r>
        <w:rPr>
          <w:i/>
          <w:spacing w:val="-19"/>
          <w:w w:val="95"/>
          <w:sz w:val="21"/>
        </w:rPr>
        <w:t> </w:t>
      </w:r>
      <w:r>
        <w:rPr>
          <w:i/>
          <w:w w:val="95"/>
          <w:sz w:val="21"/>
        </w:rPr>
        <w:t>naturales</w:t>
      </w:r>
      <w:r>
        <w:rPr>
          <w:i/>
          <w:spacing w:val="-19"/>
          <w:w w:val="95"/>
          <w:sz w:val="21"/>
        </w:rPr>
        <w:t> </w:t>
      </w:r>
      <w:r>
        <w:rPr>
          <w:i/>
          <w:w w:val="95"/>
          <w:sz w:val="21"/>
        </w:rPr>
        <w:t>de </w:t>
      </w:r>
      <w:r>
        <w:rPr>
          <w:spacing w:val="-3"/>
          <w:w w:val="109"/>
          <w:sz w:val="21"/>
        </w:rPr>
        <w:t>p</w:t>
      </w:r>
      <w:r>
        <w:rPr>
          <w:w w:val="97"/>
          <w:sz w:val="21"/>
        </w:rPr>
        <w:t>inus</w:t>
      </w:r>
      <w:r>
        <w:rPr>
          <w:spacing w:val="7"/>
          <w:sz w:val="21"/>
        </w:rPr>
        <w:t> </w:t>
      </w:r>
      <w:r>
        <w:rPr>
          <w:w w:val="93"/>
          <w:sz w:val="21"/>
        </w:rPr>
        <w:t>g</w:t>
      </w:r>
      <w:r>
        <w:rPr>
          <w:spacing w:val="-3"/>
          <w:w w:val="93"/>
          <w:sz w:val="21"/>
        </w:rPr>
        <w:t>r</w:t>
      </w:r>
      <w:r>
        <w:rPr>
          <w:w w:val="90"/>
          <w:sz w:val="21"/>
        </w:rPr>
        <w:t>egii</w:t>
      </w:r>
      <w:r>
        <w:rPr>
          <w:spacing w:val="7"/>
          <w:sz w:val="21"/>
        </w:rPr>
        <w:t> </w:t>
      </w:r>
      <w:r>
        <w:rPr>
          <w:i/>
          <w:spacing w:val="-4"/>
          <w:w w:val="92"/>
          <w:sz w:val="21"/>
        </w:rPr>
        <w:t>E</w:t>
      </w:r>
      <w:r>
        <w:rPr>
          <w:i/>
          <w:w w:val="90"/>
          <w:sz w:val="21"/>
        </w:rPr>
        <w:t>ngelm</w:t>
      </w:r>
      <w:r>
        <w:rPr>
          <w:sz w:val="21"/>
        </w:rPr>
        <w:t>.</w:t>
      </w:r>
      <w:r>
        <w:rPr>
          <w:spacing w:val="-2"/>
          <w:sz w:val="21"/>
        </w:rPr>
        <w:t> </w:t>
      </w:r>
      <w:r>
        <w:rPr>
          <w:spacing w:val="-26"/>
          <w:w w:val="237"/>
          <w:sz w:val="21"/>
        </w:rPr>
        <w:t>t</w:t>
      </w:r>
      <w:r>
        <w:rPr>
          <w:w w:val="86"/>
          <w:sz w:val="21"/>
        </w:rPr>
        <w:t>esis</w:t>
      </w:r>
      <w:r>
        <w:rPr>
          <w:spacing w:val="7"/>
          <w:sz w:val="21"/>
        </w:rPr>
        <w:t> </w:t>
      </w:r>
      <w:r>
        <w:rPr>
          <w:w w:val="95"/>
          <w:sz w:val="21"/>
        </w:rPr>
        <w:t>de</w:t>
      </w:r>
      <w:r>
        <w:rPr>
          <w:spacing w:val="7"/>
          <w:sz w:val="21"/>
        </w:rPr>
        <w:t> </w:t>
      </w:r>
      <w:r>
        <w:rPr>
          <w:w w:val="95"/>
          <w:sz w:val="21"/>
        </w:rPr>
        <w:t>posgrad</w:t>
      </w:r>
      <w:r>
        <w:rPr>
          <w:spacing w:val="-4"/>
          <w:w w:val="95"/>
          <w:sz w:val="21"/>
        </w:rPr>
        <w:t>o</w:t>
      </w:r>
      <w:r>
        <w:rPr>
          <w:sz w:val="21"/>
        </w:rPr>
        <w:t>.</w:t>
      </w:r>
      <w:r>
        <w:rPr>
          <w:spacing w:val="7"/>
          <w:sz w:val="21"/>
        </w:rPr>
        <w:t> </w:t>
      </w:r>
      <w:r>
        <w:rPr>
          <w:w w:val="94"/>
          <w:sz w:val="21"/>
        </w:rPr>
        <w:t>México:</w:t>
      </w:r>
      <w:r>
        <w:rPr>
          <w:spacing w:val="7"/>
          <w:sz w:val="21"/>
        </w:rPr>
        <w:t> </w:t>
      </w:r>
      <w:r>
        <w:rPr>
          <w:w w:val="156"/>
          <w:sz w:val="21"/>
        </w:rPr>
        <w:t>c</w:t>
      </w:r>
      <w:r>
        <w:rPr>
          <w:w w:val="92"/>
          <w:sz w:val="21"/>
        </w:rPr>
        <w:t>olegio</w:t>
      </w:r>
      <w:r>
        <w:rPr>
          <w:spacing w:val="7"/>
          <w:sz w:val="21"/>
        </w:rPr>
        <w:t> </w:t>
      </w:r>
      <w:r>
        <w:rPr>
          <w:w w:val="95"/>
          <w:sz w:val="21"/>
        </w:rPr>
        <w:t>de</w:t>
      </w:r>
      <w:r>
        <w:rPr>
          <w:spacing w:val="7"/>
          <w:sz w:val="21"/>
        </w:rPr>
        <w:t> </w:t>
      </w:r>
      <w:r>
        <w:rPr>
          <w:spacing w:val="-12"/>
          <w:w w:val="109"/>
          <w:sz w:val="21"/>
        </w:rPr>
        <w:t>p</w:t>
      </w:r>
      <w:r>
        <w:rPr>
          <w:w w:val="95"/>
          <w:sz w:val="21"/>
        </w:rPr>
        <w:t>ostgraduados.</w:t>
      </w:r>
      <w:r>
        <w:rPr>
          <w:spacing w:val="7"/>
          <w:sz w:val="21"/>
        </w:rPr>
        <w:t> </w:t>
      </w:r>
      <w:r>
        <w:rPr>
          <w:spacing w:val="-6"/>
          <w:w w:val="102"/>
          <w:sz w:val="21"/>
        </w:rPr>
        <w:t>M</w:t>
      </w:r>
      <w:r>
        <w:rPr>
          <w:w w:val="96"/>
          <w:sz w:val="21"/>
        </w:rPr>
        <w:t>ontecillo, </w:t>
      </w:r>
      <w:r>
        <w:rPr>
          <w:spacing w:val="-26"/>
          <w:w w:val="237"/>
          <w:sz w:val="21"/>
        </w:rPr>
        <w:t>t</w:t>
      </w:r>
      <w:r>
        <w:rPr>
          <w:w w:val="87"/>
          <w:sz w:val="21"/>
        </w:rPr>
        <w:t>e</w:t>
      </w:r>
      <w:r>
        <w:rPr>
          <w:spacing w:val="-3"/>
          <w:w w:val="87"/>
          <w:sz w:val="21"/>
        </w:rPr>
        <w:t>x</w:t>
      </w:r>
      <w:r>
        <w:rPr>
          <w:w w:val="93"/>
          <w:sz w:val="21"/>
        </w:rPr>
        <w:t>coc</w:t>
      </w:r>
      <w:r>
        <w:rPr>
          <w:spacing w:val="-4"/>
          <w:w w:val="93"/>
          <w:sz w:val="21"/>
        </w:rPr>
        <w:t>o</w:t>
      </w:r>
      <w:r>
        <w:rPr>
          <w:sz w:val="21"/>
        </w:rPr>
        <w:t>.</w:t>
      </w:r>
    </w:p>
    <w:p>
      <w:pPr>
        <w:pStyle w:val="BodyText"/>
        <w:rPr>
          <w:sz w:val="20"/>
        </w:rPr>
      </w:pPr>
    </w:p>
    <w:p>
      <w:pPr>
        <w:pStyle w:val="BodyText"/>
        <w:spacing w:before="10"/>
      </w:pPr>
    </w:p>
    <w:p>
      <w:pPr>
        <w:spacing w:before="66"/>
        <w:ind w:left="100" w:right="1949" w:firstLine="0"/>
        <w:jc w:val="left"/>
        <w:rPr>
          <w:sz w:val="20"/>
        </w:rPr>
      </w:pPr>
      <w:r>
        <w:rPr>
          <w:sz w:val="20"/>
        </w:rPr>
        <w:t>128</w:t>
      </w:r>
    </w:p>
    <w:p>
      <w:pPr>
        <w:spacing w:after="0"/>
        <w:jc w:val="left"/>
        <w:rPr>
          <w:sz w:val="20"/>
        </w:rPr>
        <w:sectPr>
          <w:pgSz w:w="9640" w:h="13040"/>
          <w:pgMar w:top="700" w:bottom="280" w:left="980" w:right="960"/>
        </w:sectPr>
      </w:pPr>
    </w:p>
    <w:p>
      <w:pPr>
        <w:spacing w:before="43"/>
        <w:ind w:left="120" w:right="112" w:firstLine="0"/>
        <w:jc w:val="left"/>
        <w:rPr>
          <w:sz w:val="18"/>
        </w:rPr>
      </w:pPr>
      <w:r>
        <w:rPr>
          <w:color w:val="A7A9AC"/>
          <w:sz w:val="18"/>
        </w:rPr>
        <w:t>Diversidad genética de dos especies de coníferas en el Nevado de Toluca...</w:t>
      </w:r>
    </w:p>
    <w:p>
      <w:pPr>
        <w:pStyle w:val="BodyText"/>
        <w:rPr>
          <w:sz w:val="18"/>
        </w:rPr>
      </w:pPr>
    </w:p>
    <w:p>
      <w:pPr>
        <w:pStyle w:val="BodyText"/>
        <w:rPr>
          <w:sz w:val="18"/>
        </w:rPr>
      </w:pPr>
    </w:p>
    <w:p>
      <w:pPr>
        <w:spacing w:line="297" w:lineRule="auto" w:before="113"/>
        <w:ind w:left="479" w:right="118" w:hanging="360"/>
        <w:jc w:val="both"/>
        <w:rPr>
          <w:sz w:val="21"/>
        </w:rPr>
      </w:pPr>
      <w:r>
        <w:rPr>
          <w:sz w:val="21"/>
        </w:rPr>
        <w:t>pasteur, n., pasteur, g., Bonhomme, f., catalan, J. y Britton-Davidian, J. (1988). </w:t>
      </w:r>
      <w:r>
        <w:rPr>
          <w:i/>
          <w:sz w:val="21"/>
        </w:rPr>
        <w:t>Practical </w:t>
      </w:r>
      <w:r>
        <w:rPr>
          <w:i/>
          <w:sz w:val="21"/>
        </w:rPr>
        <w:t>isozyme genetics. </w:t>
      </w:r>
      <w:r>
        <w:rPr>
          <w:sz w:val="21"/>
        </w:rPr>
        <w:t>estados unidos: John Willey and sons.</w:t>
      </w:r>
    </w:p>
    <w:p>
      <w:pPr>
        <w:spacing w:line="297" w:lineRule="auto" w:before="2"/>
        <w:ind w:left="479" w:right="117" w:hanging="360"/>
        <w:jc w:val="both"/>
        <w:rPr>
          <w:sz w:val="21"/>
        </w:rPr>
      </w:pPr>
      <w:r>
        <w:rPr>
          <w:sz w:val="21"/>
        </w:rPr>
        <w:t>pastorino, M. J., fariña, M. M., Bran, D. y gallo, </w:t>
      </w:r>
      <w:r>
        <w:rPr>
          <w:w w:val="120"/>
          <w:sz w:val="21"/>
        </w:rPr>
        <w:t>l. </w:t>
      </w:r>
      <w:r>
        <w:rPr>
          <w:sz w:val="21"/>
        </w:rPr>
        <w:t>a. (2006). extremos geográficos de   la</w:t>
      </w:r>
      <w:r>
        <w:rPr>
          <w:spacing w:val="-23"/>
          <w:sz w:val="21"/>
        </w:rPr>
        <w:t> </w:t>
      </w:r>
      <w:r>
        <w:rPr>
          <w:sz w:val="21"/>
        </w:rPr>
        <w:t>distribución</w:t>
      </w:r>
      <w:r>
        <w:rPr>
          <w:spacing w:val="-23"/>
          <w:sz w:val="21"/>
        </w:rPr>
        <w:t> </w:t>
      </w:r>
      <w:r>
        <w:rPr>
          <w:sz w:val="21"/>
        </w:rPr>
        <w:t>natural</w:t>
      </w:r>
      <w:r>
        <w:rPr>
          <w:spacing w:val="-23"/>
          <w:sz w:val="21"/>
        </w:rPr>
        <w:t> </w:t>
      </w:r>
      <w:r>
        <w:rPr>
          <w:sz w:val="21"/>
        </w:rPr>
        <w:t>de</w:t>
      </w:r>
      <w:r>
        <w:rPr>
          <w:spacing w:val="-23"/>
          <w:sz w:val="21"/>
        </w:rPr>
        <w:t> </w:t>
      </w:r>
      <w:r>
        <w:rPr>
          <w:i/>
          <w:sz w:val="21"/>
        </w:rPr>
        <w:t>Austrocedrus</w:t>
      </w:r>
      <w:r>
        <w:rPr>
          <w:i/>
          <w:spacing w:val="-23"/>
          <w:sz w:val="21"/>
        </w:rPr>
        <w:t> </w:t>
      </w:r>
      <w:r>
        <w:rPr>
          <w:i/>
          <w:sz w:val="21"/>
        </w:rPr>
        <w:t>chilensis</w:t>
      </w:r>
      <w:r>
        <w:rPr>
          <w:i/>
          <w:spacing w:val="-23"/>
          <w:sz w:val="21"/>
        </w:rPr>
        <w:t> </w:t>
      </w:r>
      <w:r>
        <w:rPr>
          <w:sz w:val="21"/>
        </w:rPr>
        <w:t>(cupressaceae).</w:t>
      </w:r>
      <w:r>
        <w:rPr>
          <w:spacing w:val="-23"/>
          <w:sz w:val="21"/>
        </w:rPr>
        <w:t> </w:t>
      </w:r>
      <w:r>
        <w:rPr>
          <w:i/>
          <w:sz w:val="21"/>
        </w:rPr>
        <w:t>Boletín</w:t>
      </w:r>
      <w:r>
        <w:rPr>
          <w:i/>
          <w:spacing w:val="-23"/>
          <w:sz w:val="21"/>
        </w:rPr>
        <w:t> </w:t>
      </w:r>
      <w:r>
        <w:rPr>
          <w:i/>
          <w:sz w:val="21"/>
        </w:rPr>
        <w:t>de</w:t>
      </w:r>
      <w:r>
        <w:rPr>
          <w:i/>
          <w:spacing w:val="-23"/>
          <w:sz w:val="21"/>
        </w:rPr>
        <w:t> </w:t>
      </w:r>
      <w:r>
        <w:rPr>
          <w:i/>
          <w:sz w:val="21"/>
        </w:rPr>
        <w:t>la</w:t>
      </w:r>
      <w:r>
        <w:rPr>
          <w:i/>
          <w:spacing w:val="-23"/>
          <w:sz w:val="21"/>
        </w:rPr>
        <w:t> </w:t>
      </w:r>
      <w:r>
        <w:rPr>
          <w:i/>
          <w:sz w:val="21"/>
        </w:rPr>
        <w:t>Sociedad </w:t>
      </w:r>
      <w:r>
        <w:rPr>
          <w:i/>
          <w:w w:val="95"/>
          <w:sz w:val="21"/>
        </w:rPr>
        <w:t>Argentina de Botánica</w:t>
      </w:r>
      <w:r>
        <w:rPr>
          <w:w w:val="95"/>
          <w:sz w:val="21"/>
        </w:rPr>
        <w:t>, 41(3-4),</w:t>
      </w:r>
      <w:r>
        <w:rPr>
          <w:spacing w:val="-5"/>
          <w:w w:val="95"/>
          <w:sz w:val="21"/>
        </w:rPr>
        <w:t> </w:t>
      </w:r>
      <w:r>
        <w:rPr>
          <w:w w:val="95"/>
          <w:sz w:val="21"/>
        </w:rPr>
        <w:t>307-311.</w:t>
      </w:r>
    </w:p>
    <w:p>
      <w:pPr>
        <w:spacing w:line="297" w:lineRule="auto" w:before="2"/>
        <w:ind w:left="480" w:right="117" w:hanging="360"/>
        <w:jc w:val="both"/>
        <w:rPr>
          <w:sz w:val="21"/>
        </w:rPr>
      </w:pPr>
      <w:r>
        <w:rPr>
          <w:sz w:val="21"/>
        </w:rPr>
        <w:t>percy, D. M., page, </w:t>
      </w:r>
      <w:r>
        <w:rPr>
          <w:w w:val="120"/>
          <w:sz w:val="21"/>
        </w:rPr>
        <w:t>r. </w:t>
      </w:r>
      <w:r>
        <w:rPr>
          <w:sz w:val="21"/>
        </w:rPr>
        <w:t>D. y cronk, Q. </w:t>
      </w:r>
      <w:r>
        <w:rPr>
          <w:w w:val="120"/>
          <w:sz w:val="21"/>
        </w:rPr>
        <w:t>c. </w:t>
      </w:r>
      <w:r>
        <w:rPr>
          <w:sz w:val="21"/>
        </w:rPr>
        <w:t>(2004). plant-insect interactions: double-dating </w:t>
      </w:r>
      <w:r>
        <w:rPr>
          <w:w w:val="95"/>
          <w:sz w:val="21"/>
        </w:rPr>
        <w:t>associated insect and plant lineages reveals asynchronous radiations. </w:t>
      </w:r>
      <w:r>
        <w:rPr>
          <w:i/>
          <w:w w:val="95"/>
          <w:sz w:val="21"/>
        </w:rPr>
        <w:t>Systematic Biology</w:t>
      </w:r>
      <w:r>
        <w:rPr>
          <w:w w:val="95"/>
          <w:sz w:val="21"/>
        </w:rPr>
        <w:t>, </w:t>
      </w:r>
      <w:r>
        <w:rPr>
          <w:sz w:val="21"/>
        </w:rPr>
        <w:t>53(1), 120-127.</w:t>
      </w:r>
    </w:p>
    <w:p>
      <w:pPr>
        <w:spacing w:line="297" w:lineRule="auto" w:before="2"/>
        <w:ind w:left="120" w:right="112" w:firstLine="0"/>
        <w:jc w:val="left"/>
        <w:rPr>
          <w:sz w:val="21"/>
        </w:rPr>
      </w:pPr>
      <w:r>
        <w:rPr>
          <w:spacing w:val="-3"/>
          <w:sz w:val="21"/>
        </w:rPr>
        <w:t>pérez,</w:t>
      </w:r>
      <w:r>
        <w:rPr>
          <w:spacing w:val="-31"/>
          <w:sz w:val="21"/>
        </w:rPr>
        <w:t> </w:t>
      </w:r>
      <w:r>
        <w:rPr>
          <w:w w:val="115"/>
          <w:sz w:val="21"/>
        </w:rPr>
        <w:t>n.</w:t>
      </w:r>
      <w:r>
        <w:rPr>
          <w:spacing w:val="-39"/>
          <w:w w:val="115"/>
          <w:sz w:val="21"/>
        </w:rPr>
        <w:t> </w:t>
      </w:r>
      <w:r>
        <w:rPr>
          <w:sz w:val="21"/>
        </w:rPr>
        <w:t>y</w:t>
      </w:r>
      <w:r>
        <w:rPr>
          <w:spacing w:val="-31"/>
          <w:sz w:val="21"/>
        </w:rPr>
        <w:t> </w:t>
      </w:r>
      <w:r>
        <w:rPr>
          <w:spacing w:val="-3"/>
          <w:sz w:val="21"/>
        </w:rPr>
        <w:t>piñero,</w:t>
      </w:r>
      <w:r>
        <w:rPr>
          <w:spacing w:val="-31"/>
          <w:sz w:val="21"/>
        </w:rPr>
        <w:t> </w:t>
      </w:r>
      <w:r>
        <w:rPr>
          <w:sz w:val="21"/>
        </w:rPr>
        <w:t>D.</w:t>
      </w:r>
      <w:r>
        <w:rPr>
          <w:spacing w:val="-31"/>
          <w:sz w:val="21"/>
        </w:rPr>
        <w:t> </w:t>
      </w:r>
      <w:r>
        <w:rPr>
          <w:spacing w:val="-3"/>
          <w:sz w:val="21"/>
        </w:rPr>
        <w:t>(1997).</w:t>
      </w:r>
      <w:r>
        <w:rPr>
          <w:spacing w:val="-31"/>
          <w:sz w:val="21"/>
        </w:rPr>
        <w:t> </w:t>
      </w:r>
      <w:r>
        <w:rPr>
          <w:spacing w:val="-3"/>
          <w:sz w:val="21"/>
        </w:rPr>
        <w:t>isoenzimas.</w:t>
      </w:r>
      <w:r>
        <w:rPr>
          <w:spacing w:val="-31"/>
          <w:sz w:val="21"/>
        </w:rPr>
        <w:t> </w:t>
      </w:r>
      <w:r>
        <w:rPr>
          <w:i/>
          <w:spacing w:val="-3"/>
          <w:sz w:val="21"/>
        </w:rPr>
        <w:t>Boletín</w:t>
      </w:r>
      <w:r>
        <w:rPr>
          <w:i/>
          <w:spacing w:val="-31"/>
          <w:sz w:val="21"/>
        </w:rPr>
        <w:t> </w:t>
      </w:r>
      <w:r>
        <w:rPr>
          <w:i/>
          <w:sz w:val="21"/>
        </w:rPr>
        <w:t>de</w:t>
      </w:r>
      <w:r>
        <w:rPr>
          <w:i/>
          <w:spacing w:val="-31"/>
          <w:sz w:val="21"/>
        </w:rPr>
        <w:t> </w:t>
      </w:r>
      <w:r>
        <w:rPr>
          <w:i/>
          <w:sz w:val="21"/>
        </w:rPr>
        <w:t>la</w:t>
      </w:r>
      <w:r>
        <w:rPr>
          <w:i/>
          <w:spacing w:val="-31"/>
          <w:sz w:val="21"/>
        </w:rPr>
        <w:t> </w:t>
      </w:r>
      <w:r>
        <w:rPr>
          <w:i/>
          <w:spacing w:val="-3"/>
          <w:sz w:val="21"/>
        </w:rPr>
        <w:t>Sociedad</w:t>
      </w:r>
      <w:r>
        <w:rPr>
          <w:i/>
          <w:spacing w:val="-31"/>
          <w:sz w:val="21"/>
        </w:rPr>
        <w:t> </w:t>
      </w:r>
      <w:r>
        <w:rPr>
          <w:i/>
          <w:spacing w:val="-3"/>
          <w:sz w:val="21"/>
        </w:rPr>
        <w:t>Botánica</w:t>
      </w:r>
      <w:r>
        <w:rPr>
          <w:i/>
          <w:spacing w:val="-31"/>
          <w:sz w:val="21"/>
        </w:rPr>
        <w:t> </w:t>
      </w:r>
      <w:r>
        <w:rPr>
          <w:i/>
          <w:sz w:val="21"/>
        </w:rPr>
        <w:t>de</w:t>
      </w:r>
      <w:r>
        <w:rPr>
          <w:i/>
          <w:spacing w:val="-31"/>
          <w:sz w:val="21"/>
        </w:rPr>
        <w:t> </w:t>
      </w:r>
      <w:r>
        <w:rPr>
          <w:i/>
          <w:spacing w:val="-3"/>
          <w:sz w:val="21"/>
        </w:rPr>
        <w:t>México,</w:t>
      </w:r>
      <w:r>
        <w:rPr>
          <w:i/>
          <w:spacing w:val="-31"/>
          <w:sz w:val="21"/>
        </w:rPr>
        <w:t> </w:t>
      </w:r>
      <w:r>
        <w:rPr>
          <w:spacing w:val="-3"/>
          <w:sz w:val="21"/>
        </w:rPr>
        <w:t>60:77-84 </w:t>
      </w:r>
      <w:r>
        <w:rPr>
          <w:spacing w:val="-12"/>
          <w:w w:val="109"/>
          <w:sz w:val="21"/>
        </w:rPr>
        <w:t>p</w:t>
      </w:r>
      <w:r>
        <w:rPr>
          <w:w w:val="95"/>
          <w:sz w:val="21"/>
        </w:rPr>
        <w:t>er</w:t>
      </w:r>
      <w:r>
        <w:rPr>
          <w:spacing w:val="3"/>
          <w:w w:val="95"/>
          <w:sz w:val="21"/>
        </w:rPr>
        <w:t>r</w:t>
      </w:r>
      <w:r>
        <w:rPr>
          <w:spacing w:val="-18"/>
          <w:w w:val="87"/>
          <w:sz w:val="21"/>
        </w:rPr>
        <w:t>y</w:t>
      </w:r>
      <w:r>
        <w:rPr>
          <w:sz w:val="21"/>
        </w:rPr>
        <w:t>, </w:t>
      </w:r>
      <w:r>
        <w:rPr>
          <w:w w:val="93"/>
          <w:sz w:val="21"/>
        </w:rPr>
        <w:t>J.</w:t>
      </w:r>
      <w:r>
        <w:rPr>
          <w:sz w:val="21"/>
        </w:rPr>
        <w:t> </w:t>
      </w:r>
      <w:r>
        <w:rPr>
          <w:w w:val="99"/>
          <w:sz w:val="21"/>
        </w:rPr>
        <w:t>(1991).</w:t>
      </w:r>
      <w:r>
        <w:rPr>
          <w:sz w:val="21"/>
        </w:rPr>
        <w:t> </w:t>
      </w:r>
      <w:r>
        <w:rPr>
          <w:i/>
          <w:w w:val="97"/>
          <w:sz w:val="21"/>
        </w:rPr>
        <w:t>The</w:t>
      </w:r>
      <w:r>
        <w:rPr>
          <w:i/>
          <w:sz w:val="21"/>
        </w:rPr>
        <w:t> </w:t>
      </w:r>
      <w:r>
        <w:rPr>
          <w:i/>
          <w:w w:val="86"/>
          <w:sz w:val="21"/>
        </w:rPr>
        <w:t>pines</w:t>
      </w:r>
      <w:r>
        <w:rPr>
          <w:i/>
          <w:sz w:val="21"/>
        </w:rPr>
        <w:t> </w:t>
      </w:r>
      <w:r>
        <w:rPr>
          <w:i/>
          <w:w w:val="85"/>
          <w:sz w:val="21"/>
        </w:rPr>
        <w:t>of</w:t>
      </w:r>
      <w:r>
        <w:rPr>
          <w:i/>
          <w:sz w:val="21"/>
        </w:rPr>
        <w:t> </w:t>
      </w:r>
      <w:r>
        <w:rPr>
          <w:i/>
          <w:spacing w:val="-4"/>
          <w:w w:val="104"/>
          <w:sz w:val="21"/>
        </w:rPr>
        <w:t>M</w:t>
      </w:r>
      <w:r>
        <w:rPr>
          <w:i/>
          <w:w w:val="84"/>
          <w:sz w:val="21"/>
        </w:rPr>
        <w:t>exico</w:t>
      </w:r>
      <w:r>
        <w:rPr>
          <w:i/>
          <w:sz w:val="21"/>
        </w:rPr>
        <w:t> </w:t>
      </w:r>
      <w:r>
        <w:rPr>
          <w:i/>
          <w:w w:val="94"/>
          <w:sz w:val="21"/>
        </w:rPr>
        <w:t>and</w:t>
      </w:r>
      <w:r>
        <w:rPr>
          <w:i/>
          <w:sz w:val="21"/>
        </w:rPr>
        <w:t> </w:t>
      </w:r>
      <w:r>
        <w:rPr>
          <w:i/>
          <w:spacing w:val="-2"/>
          <w:w w:val="96"/>
          <w:sz w:val="21"/>
        </w:rPr>
        <w:t>C</w:t>
      </w:r>
      <w:r>
        <w:rPr>
          <w:i/>
          <w:w w:val="91"/>
          <w:sz w:val="21"/>
        </w:rPr>
        <w:t>ent</w:t>
      </w:r>
      <w:r>
        <w:rPr>
          <w:i/>
          <w:spacing w:val="-7"/>
          <w:w w:val="91"/>
          <w:sz w:val="21"/>
        </w:rPr>
        <w:t>r</w:t>
      </w:r>
      <w:r>
        <w:rPr>
          <w:i/>
          <w:w w:val="88"/>
          <w:sz w:val="21"/>
        </w:rPr>
        <w:t>al</w:t>
      </w:r>
      <w:r>
        <w:rPr>
          <w:i/>
          <w:sz w:val="21"/>
        </w:rPr>
        <w:t> </w:t>
      </w:r>
      <w:r>
        <w:rPr>
          <w:i/>
          <w:spacing w:val="-4"/>
          <w:w w:val="97"/>
          <w:sz w:val="21"/>
        </w:rPr>
        <w:t>A</w:t>
      </w:r>
      <w:r>
        <w:rPr>
          <w:i/>
          <w:w w:val="89"/>
          <w:sz w:val="21"/>
        </w:rPr>
        <w:t>merica</w:t>
      </w:r>
      <w:r>
        <w:rPr>
          <w:sz w:val="21"/>
        </w:rPr>
        <w:t>. </w:t>
      </w:r>
      <w:r>
        <w:rPr>
          <w:spacing w:val="-12"/>
          <w:w w:val="109"/>
          <w:sz w:val="21"/>
        </w:rPr>
        <w:t>p</w:t>
      </w:r>
      <w:r>
        <w:rPr>
          <w:w w:val="98"/>
          <w:sz w:val="21"/>
        </w:rPr>
        <w:t>o</w:t>
      </w:r>
      <w:r>
        <w:rPr>
          <w:spacing w:val="1"/>
          <w:w w:val="98"/>
          <w:sz w:val="21"/>
        </w:rPr>
        <w:t>r</w:t>
      </w:r>
      <w:r>
        <w:rPr>
          <w:w w:val="99"/>
          <w:sz w:val="21"/>
        </w:rPr>
        <w:t>tland,</w:t>
      </w:r>
      <w:r>
        <w:rPr>
          <w:sz w:val="21"/>
        </w:rPr>
        <w:t> </w:t>
      </w:r>
      <w:r>
        <w:rPr>
          <w:w w:val="172"/>
          <w:sz w:val="21"/>
        </w:rPr>
        <w:t>or</w:t>
      </w:r>
      <w:r>
        <w:rPr>
          <w:w w:val="89"/>
          <w:sz w:val="21"/>
        </w:rPr>
        <w:t>:</w:t>
      </w:r>
      <w:r>
        <w:rPr>
          <w:spacing w:val="-10"/>
          <w:sz w:val="21"/>
        </w:rPr>
        <w:t> </w:t>
      </w:r>
      <w:r>
        <w:rPr>
          <w:spacing w:val="-9"/>
          <w:w w:val="237"/>
          <w:sz w:val="21"/>
        </w:rPr>
        <w:t>t</w:t>
      </w:r>
      <w:r>
        <w:rPr>
          <w:w w:val="97"/>
          <w:sz w:val="21"/>
        </w:rPr>
        <w:t>imber</w:t>
      </w:r>
      <w:r>
        <w:rPr>
          <w:sz w:val="21"/>
        </w:rPr>
        <w:t> </w:t>
      </w:r>
      <w:r>
        <w:rPr>
          <w:spacing w:val="-7"/>
          <w:w w:val="109"/>
          <w:sz w:val="21"/>
        </w:rPr>
        <w:t>p</w:t>
      </w:r>
      <w:r>
        <w:rPr>
          <w:spacing w:val="-3"/>
          <w:w w:val="99"/>
          <w:sz w:val="21"/>
        </w:rPr>
        <w:t>r</w:t>
      </w:r>
      <w:r>
        <w:rPr>
          <w:w w:val="87"/>
          <w:sz w:val="21"/>
        </w:rPr>
        <w:t>ess.</w:t>
      </w:r>
    </w:p>
    <w:p>
      <w:pPr>
        <w:spacing w:line="297" w:lineRule="auto" w:before="2"/>
        <w:ind w:left="480" w:right="117" w:hanging="361"/>
        <w:jc w:val="both"/>
        <w:rPr>
          <w:sz w:val="21"/>
        </w:rPr>
      </w:pPr>
      <w:r>
        <w:rPr>
          <w:sz w:val="21"/>
        </w:rPr>
        <w:t>petit, </w:t>
      </w:r>
      <w:r>
        <w:rPr>
          <w:w w:val="120"/>
          <w:sz w:val="21"/>
        </w:rPr>
        <w:t>r. </w:t>
      </w:r>
      <w:r>
        <w:rPr>
          <w:sz w:val="21"/>
        </w:rPr>
        <w:t>J., Duminil, J., fineschi, s., Hampe, a., salvini, D. y vendramin, g. g. (2005). invited review: comparative organization of chloroplast, mitochondrial and nuclear </w:t>
      </w:r>
      <w:r>
        <w:rPr>
          <w:w w:val="95"/>
          <w:sz w:val="21"/>
        </w:rPr>
        <w:t>diversity in plant populations. </w:t>
      </w:r>
      <w:r>
        <w:rPr>
          <w:i/>
          <w:w w:val="95"/>
          <w:sz w:val="21"/>
        </w:rPr>
        <w:t>Molecular Ecology</w:t>
      </w:r>
      <w:r>
        <w:rPr>
          <w:w w:val="95"/>
          <w:sz w:val="21"/>
        </w:rPr>
        <w:t>, 14(3), 689-701.</w:t>
      </w:r>
    </w:p>
    <w:p>
      <w:pPr>
        <w:spacing w:line="297" w:lineRule="auto" w:before="2"/>
        <w:ind w:left="480" w:right="116" w:hanging="360"/>
        <w:jc w:val="both"/>
        <w:rPr>
          <w:sz w:val="21"/>
        </w:rPr>
      </w:pPr>
      <w:r>
        <w:rPr>
          <w:w w:val="105"/>
          <w:sz w:val="21"/>
        </w:rPr>
        <w:t>piñero, D., caballero, J., cabrera, D., canteros, </w:t>
      </w:r>
      <w:r>
        <w:rPr>
          <w:w w:val="135"/>
          <w:sz w:val="21"/>
        </w:rPr>
        <w:t>c., </w:t>
      </w:r>
      <w:r>
        <w:rPr>
          <w:w w:val="105"/>
          <w:sz w:val="21"/>
        </w:rPr>
        <w:t>casas, a., castañeda, a., castillo, a., cerritos,</w:t>
      </w:r>
      <w:r>
        <w:rPr>
          <w:spacing w:val="-17"/>
          <w:w w:val="105"/>
          <w:sz w:val="21"/>
        </w:rPr>
        <w:t> </w:t>
      </w:r>
      <w:r>
        <w:rPr>
          <w:w w:val="135"/>
          <w:sz w:val="21"/>
        </w:rPr>
        <w:t>r.,</w:t>
      </w:r>
      <w:r>
        <w:rPr>
          <w:spacing w:val="-33"/>
          <w:w w:val="135"/>
          <w:sz w:val="21"/>
        </w:rPr>
        <w:t> </w:t>
      </w:r>
      <w:r>
        <w:rPr>
          <w:w w:val="105"/>
          <w:sz w:val="21"/>
        </w:rPr>
        <w:t>chassin,</w:t>
      </w:r>
      <w:r>
        <w:rPr>
          <w:spacing w:val="-17"/>
          <w:w w:val="105"/>
          <w:sz w:val="21"/>
        </w:rPr>
        <w:t> </w:t>
      </w:r>
      <w:r>
        <w:rPr>
          <w:w w:val="135"/>
          <w:sz w:val="21"/>
        </w:rPr>
        <w:t>o.,</w:t>
      </w:r>
      <w:r>
        <w:rPr>
          <w:spacing w:val="-33"/>
          <w:w w:val="135"/>
          <w:sz w:val="21"/>
        </w:rPr>
        <w:t> </w:t>
      </w:r>
      <w:r>
        <w:rPr>
          <w:w w:val="105"/>
          <w:sz w:val="21"/>
        </w:rPr>
        <w:t>colunga,</w:t>
      </w:r>
      <w:r>
        <w:rPr>
          <w:spacing w:val="-17"/>
          <w:w w:val="105"/>
          <w:sz w:val="21"/>
        </w:rPr>
        <w:t> </w:t>
      </w:r>
      <w:r>
        <w:rPr>
          <w:w w:val="135"/>
          <w:sz w:val="21"/>
        </w:rPr>
        <w:t>n.,</w:t>
      </w:r>
      <w:r>
        <w:rPr>
          <w:spacing w:val="-33"/>
          <w:w w:val="135"/>
          <w:sz w:val="21"/>
        </w:rPr>
        <w:t> </w:t>
      </w:r>
      <w:r>
        <w:rPr>
          <w:w w:val="105"/>
          <w:sz w:val="21"/>
        </w:rPr>
        <w:t>Delgado,</w:t>
      </w:r>
      <w:r>
        <w:rPr>
          <w:spacing w:val="-17"/>
          <w:w w:val="105"/>
          <w:sz w:val="21"/>
        </w:rPr>
        <w:t> </w:t>
      </w:r>
      <w:r>
        <w:rPr>
          <w:spacing w:val="-13"/>
          <w:w w:val="105"/>
          <w:sz w:val="21"/>
        </w:rPr>
        <w:t>p.,</w:t>
      </w:r>
      <w:r>
        <w:rPr>
          <w:spacing w:val="-17"/>
          <w:w w:val="105"/>
          <w:sz w:val="21"/>
        </w:rPr>
        <w:t> </w:t>
      </w:r>
      <w:r>
        <w:rPr>
          <w:w w:val="105"/>
          <w:sz w:val="21"/>
        </w:rPr>
        <w:t>Díaz,</w:t>
      </w:r>
      <w:r>
        <w:rPr>
          <w:spacing w:val="-17"/>
          <w:w w:val="105"/>
          <w:sz w:val="21"/>
        </w:rPr>
        <w:t> </w:t>
      </w:r>
      <w:r>
        <w:rPr>
          <w:spacing w:val="-13"/>
          <w:w w:val="105"/>
          <w:sz w:val="21"/>
        </w:rPr>
        <w:t>p.,</w:t>
      </w:r>
      <w:r>
        <w:rPr>
          <w:spacing w:val="-17"/>
          <w:w w:val="105"/>
          <w:sz w:val="21"/>
        </w:rPr>
        <w:t> </w:t>
      </w:r>
      <w:r>
        <w:rPr>
          <w:w w:val="105"/>
          <w:sz w:val="21"/>
        </w:rPr>
        <w:t>eguiarte</w:t>
      </w:r>
      <w:r>
        <w:rPr>
          <w:spacing w:val="-17"/>
          <w:w w:val="105"/>
          <w:sz w:val="21"/>
        </w:rPr>
        <w:t> </w:t>
      </w:r>
      <w:r>
        <w:rPr>
          <w:w w:val="135"/>
          <w:sz w:val="21"/>
        </w:rPr>
        <w:t>l.,</w:t>
      </w:r>
      <w:r>
        <w:rPr>
          <w:spacing w:val="-33"/>
          <w:w w:val="135"/>
          <w:sz w:val="21"/>
        </w:rPr>
        <w:t> </w:t>
      </w:r>
      <w:r>
        <w:rPr>
          <w:w w:val="105"/>
          <w:sz w:val="21"/>
        </w:rPr>
        <w:t>escalante,</w:t>
      </w:r>
      <w:r>
        <w:rPr>
          <w:spacing w:val="-17"/>
          <w:w w:val="105"/>
          <w:sz w:val="21"/>
        </w:rPr>
        <w:t> </w:t>
      </w:r>
      <w:r>
        <w:rPr>
          <w:w w:val="105"/>
          <w:sz w:val="21"/>
        </w:rPr>
        <w:t>a., espinoza, B., </w:t>
      </w:r>
      <w:r>
        <w:rPr>
          <w:spacing w:val="-3"/>
          <w:w w:val="105"/>
          <w:sz w:val="21"/>
        </w:rPr>
        <w:t>fleury, </w:t>
      </w:r>
      <w:r>
        <w:rPr>
          <w:w w:val="105"/>
          <w:sz w:val="21"/>
        </w:rPr>
        <w:t>a., flores, s., fragoso, g., gonzález, J., islas, </w:t>
      </w:r>
      <w:r>
        <w:rPr>
          <w:spacing w:val="-9"/>
          <w:w w:val="105"/>
          <w:sz w:val="21"/>
        </w:rPr>
        <w:t>v., </w:t>
      </w:r>
      <w:r>
        <w:rPr>
          <w:w w:val="105"/>
          <w:sz w:val="21"/>
        </w:rPr>
        <w:t>Martínez, e., Martínez,</w:t>
      </w:r>
      <w:r>
        <w:rPr>
          <w:spacing w:val="-40"/>
          <w:w w:val="105"/>
          <w:sz w:val="21"/>
        </w:rPr>
        <w:t> </w:t>
      </w:r>
      <w:r>
        <w:rPr>
          <w:spacing w:val="-10"/>
          <w:w w:val="120"/>
          <w:sz w:val="21"/>
        </w:rPr>
        <w:t>f.,</w:t>
      </w:r>
      <w:r>
        <w:rPr>
          <w:spacing w:val="-48"/>
          <w:w w:val="120"/>
          <w:sz w:val="21"/>
        </w:rPr>
        <w:t> </w:t>
      </w:r>
      <w:r>
        <w:rPr>
          <w:w w:val="105"/>
          <w:sz w:val="21"/>
        </w:rPr>
        <w:t>Martínez,</w:t>
      </w:r>
      <w:r>
        <w:rPr>
          <w:spacing w:val="-40"/>
          <w:w w:val="105"/>
          <w:sz w:val="21"/>
        </w:rPr>
        <w:t> </w:t>
      </w:r>
      <w:r>
        <w:rPr>
          <w:w w:val="105"/>
          <w:sz w:val="21"/>
        </w:rPr>
        <w:t>J.,</w:t>
      </w:r>
      <w:r>
        <w:rPr>
          <w:spacing w:val="-40"/>
          <w:w w:val="105"/>
          <w:sz w:val="21"/>
        </w:rPr>
        <w:t> </w:t>
      </w:r>
      <w:r>
        <w:rPr>
          <w:w w:val="105"/>
          <w:sz w:val="21"/>
        </w:rPr>
        <w:t>Mastretta,</w:t>
      </w:r>
      <w:r>
        <w:rPr>
          <w:spacing w:val="-40"/>
          <w:w w:val="105"/>
          <w:sz w:val="21"/>
        </w:rPr>
        <w:t> </w:t>
      </w:r>
      <w:r>
        <w:rPr>
          <w:w w:val="105"/>
          <w:sz w:val="21"/>
        </w:rPr>
        <w:t>a.,</w:t>
      </w:r>
      <w:r>
        <w:rPr>
          <w:spacing w:val="-40"/>
          <w:w w:val="105"/>
          <w:sz w:val="21"/>
        </w:rPr>
        <w:t> </w:t>
      </w:r>
      <w:r>
        <w:rPr>
          <w:w w:val="105"/>
          <w:sz w:val="21"/>
        </w:rPr>
        <w:t>Medellín,</w:t>
      </w:r>
      <w:r>
        <w:rPr>
          <w:spacing w:val="-40"/>
          <w:w w:val="105"/>
          <w:sz w:val="21"/>
        </w:rPr>
        <w:t> </w:t>
      </w:r>
      <w:r>
        <w:rPr>
          <w:w w:val="120"/>
          <w:sz w:val="21"/>
        </w:rPr>
        <w:t>r.,</w:t>
      </w:r>
      <w:r>
        <w:rPr>
          <w:spacing w:val="-48"/>
          <w:w w:val="120"/>
          <w:sz w:val="21"/>
        </w:rPr>
        <w:t> </w:t>
      </w:r>
      <w:r>
        <w:rPr>
          <w:w w:val="105"/>
          <w:sz w:val="21"/>
        </w:rPr>
        <w:t>Medrano,</w:t>
      </w:r>
      <w:r>
        <w:rPr>
          <w:spacing w:val="-40"/>
          <w:w w:val="105"/>
          <w:sz w:val="21"/>
        </w:rPr>
        <w:t> </w:t>
      </w:r>
      <w:r>
        <w:rPr>
          <w:w w:val="120"/>
          <w:sz w:val="21"/>
        </w:rPr>
        <w:t>l.,</w:t>
      </w:r>
      <w:r>
        <w:rPr>
          <w:spacing w:val="-48"/>
          <w:w w:val="120"/>
          <w:sz w:val="21"/>
        </w:rPr>
        <w:t> </w:t>
      </w:r>
      <w:r>
        <w:rPr>
          <w:w w:val="105"/>
          <w:sz w:val="21"/>
        </w:rPr>
        <w:t>Molina,</w:t>
      </w:r>
      <w:r>
        <w:rPr>
          <w:spacing w:val="-40"/>
          <w:w w:val="105"/>
          <w:sz w:val="21"/>
        </w:rPr>
        <w:t> </w:t>
      </w:r>
      <w:r>
        <w:rPr>
          <w:spacing w:val="-10"/>
          <w:w w:val="120"/>
          <w:sz w:val="21"/>
        </w:rPr>
        <w:t>f.,</w:t>
      </w:r>
      <w:r>
        <w:rPr>
          <w:spacing w:val="-48"/>
          <w:w w:val="120"/>
          <w:sz w:val="21"/>
        </w:rPr>
        <w:t> </w:t>
      </w:r>
      <w:r>
        <w:rPr>
          <w:w w:val="105"/>
          <w:sz w:val="21"/>
        </w:rPr>
        <w:t>Morales, </w:t>
      </w:r>
      <w:r>
        <w:rPr>
          <w:w w:val="94"/>
          <w:sz w:val="21"/>
        </w:rPr>
        <w:t>B.,</w:t>
      </w:r>
      <w:r>
        <w:rPr>
          <w:spacing w:val="14"/>
          <w:sz w:val="21"/>
        </w:rPr>
        <w:t> </w:t>
      </w:r>
      <w:r>
        <w:rPr>
          <w:spacing w:val="-8"/>
          <w:w w:val="102"/>
          <w:sz w:val="21"/>
        </w:rPr>
        <w:t>M</w:t>
      </w:r>
      <w:r>
        <w:rPr>
          <w:w w:val="96"/>
          <w:sz w:val="21"/>
        </w:rPr>
        <w:t>urguía,</w:t>
      </w:r>
      <w:r>
        <w:rPr>
          <w:spacing w:val="14"/>
          <w:sz w:val="21"/>
        </w:rPr>
        <w:t> </w:t>
      </w:r>
      <w:r>
        <w:rPr>
          <w:w w:val="140"/>
          <w:sz w:val="21"/>
        </w:rPr>
        <w:t>a</w:t>
      </w:r>
      <w:r>
        <w:rPr>
          <w:sz w:val="21"/>
        </w:rPr>
        <w:t>.,</w:t>
      </w:r>
      <w:r>
        <w:rPr>
          <w:spacing w:val="11"/>
          <w:sz w:val="21"/>
        </w:rPr>
        <w:t> </w:t>
      </w:r>
      <w:r>
        <w:rPr>
          <w:spacing w:val="-21"/>
          <w:w w:val="135"/>
          <w:sz w:val="21"/>
        </w:rPr>
        <w:t>v</w:t>
      </w:r>
      <w:r>
        <w:rPr>
          <w:w w:val="91"/>
          <w:sz w:val="21"/>
        </w:rPr>
        <w:t>ega,</w:t>
      </w:r>
      <w:r>
        <w:rPr>
          <w:spacing w:val="14"/>
          <w:sz w:val="21"/>
        </w:rPr>
        <w:t> </w:t>
      </w:r>
      <w:r>
        <w:rPr>
          <w:w w:val="140"/>
          <w:sz w:val="21"/>
        </w:rPr>
        <w:t>a</w:t>
      </w:r>
      <w:r>
        <w:rPr>
          <w:sz w:val="21"/>
        </w:rPr>
        <w:t>.,</w:t>
      </w:r>
      <w:r>
        <w:rPr>
          <w:spacing w:val="14"/>
          <w:sz w:val="21"/>
        </w:rPr>
        <w:t> </w:t>
      </w:r>
      <w:r>
        <w:rPr>
          <w:spacing w:val="-9"/>
          <w:w w:val="109"/>
          <w:sz w:val="21"/>
        </w:rPr>
        <w:t>p</w:t>
      </w:r>
      <w:r>
        <w:rPr>
          <w:w w:val="94"/>
          <w:sz w:val="21"/>
        </w:rPr>
        <w:t>ayró,</w:t>
      </w:r>
      <w:r>
        <w:rPr>
          <w:spacing w:val="14"/>
          <w:sz w:val="21"/>
        </w:rPr>
        <w:t> </w:t>
      </w:r>
      <w:r>
        <w:rPr>
          <w:w w:val="131"/>
          <w:sz w:val="21"/>
        </w:rPr>
        <w:t>e</w:t>
      </w:r>
      <w:r>
        <w:rPr>
          <w:sz w:val="21"/>
        </w:rPr>
        <w:t>.,</w:t>
      </w:r>
      <w:r>
        <w:rPr>
          <w:spacing w:val="14"/>
          <w:sz w:val="21"/>
        </w:rPr>
        <w:t> </w:t>
      </w:r>
      <w:r>
        <w:rPr>
          <w:spacing w:val="-3"/>
          <w:w w:val="193"/>
          <w:sz w:val="21"/>
        </w:rPr>
        <w:t>r</w:t>
      </w:r>
      <w:r>
        <w:rPr>
          <w:w w:val="88"/>
          <w:sz w:val="21"/>
        </w:rPr>
        <w:t>e</w:t>
      </w:r>
      <w:r>
        <w:rPr>
          <w:spacing w:val="-2"/>
          <w:w w:val="88"/>
          <w:sz w:val="21"/>
        </w:rPr>
        <w:t>y</w:t>
      </w:r>
      <w:r>
        <w:rPr>
          <w:w w:val="89"/>
          <w:sz w:val="21"/>
        </w:rPr>
        <w:t>es,</w:t>
      </w:r>
      <w:r>
        <w:rPr>
          <w:spacing w:val="14"/>
          <w:sz w:val="21"/>
        </w:rPr>
        <w:t> </w:t>
      </w:r>
      <w:r>
        <w:rPr>
          <w:w w:val="101"/>
          <w:sz w:val="21"/>
        </w:rPr>
        <w:t>M.,</w:t>
      </w:r>
      <w:r>
        <w:rPr>
          <w:spacing w:val="14"/>
          <w:sz w:val="21"/>
        </w:rPr>
        <w:t> </w:t>
      </w:r>
      <w:r>
        <w:rPr>
          <w:spacing w:val="-3"/>
          <w:w w:val="193"/>
          <w:sz w:val="21"/>
        </w:rPr>
        <w:t>r</w:t>
      </w:r>
      <w:r>
        <w:rPr>
          <w:w w:val="93"/>
          <w:sz w:val="21"/>
        </w:rPr>
        <w:t>obles,</w:t>
      </w:r>
      <w:r>
        <w:rPr>
          <w:spacing w:val="14"/>
          <w:sz w:val="21"/>
        </w:rPr>
        <w:t> </w:t>
      </w:r>
      <w:r>
        <w:rPr>
          <w:w w:val="101"/>
          <w:sz w:val="21"/>
        </w:rPr>
        <w:t>M.,</w:t>
      </w:r>
      <w:r>
        <w:rPr>
          <w:spacing w:val="14"/>
          <w:sz w:val="21"/>
        </w:rPr>
        <w:t> </w:t>
      </w:r>
      <w:r>
        <w:rPr>
          <w:spacing w:val="-3"/>
          <w:w w:val="193"/>
          <w:sz w:val="21"/>
        </w:rPr>
        <w:t>r</w:t>
      </w:r>
      <w:r>
        <w:rPr>
          <w:w w:val="96"/>
          <w:sz w:val="21"/>
        </w:rPr>
        <w:t>odrígue</w:t>
      </w:r>
      <w:r>
        <w:rPr>
          <w:w w:val="90"/>
          <w:sz w:val="21"/>
        </w:rPr>
        <w:t>z,</w:t>
      </w:r>
      <w:r>
        <w:rPr>
          <w:spacing w:val="14"/>
          <w:sz w:val="21"/>
        </w:rPr>
        <w:t> </w:t>
      </w:r>
      <w:r>
        <w:rPr>
          <w:w w:val="149"/>
          <w:sz w:val="21"/>
        </w:rPr>
        <w:t>g</w:t>
      </w:r>
      <w:r>
        <w:rPr>
          <w:sz w:val="21"/>
        </w:rPr>
        <w:t>.,</w:t>
      </w:r>
      <w:r>
        <w:rPr>
          <w:spacing w:val="14"/>
          <w:sz w:val="21"/>
        </w:rPr>
        <w:t> </w:t>
      </w:r>
      <w:r>
        <w:rPr>
          <w:spacing w:val="-3"/>
          <w:w w:val="193"/>
          <w:sz w:val="21"/>
        </w:rPr>
        <w:t>r</w:t>
      </w:r>
      <w:r>
        <w:rPr>
          <w:w w:val="92"/>
          <w:sz w:val="21"/>
        </w:rPr>
        <w:t>ojas,</w:t>
      </w:r>
      <w:r>
        <w:rPr>
          <w:spacing w:val="14"/>
          <w:sz w:val="21"/>
        </w:rPr>
        <w:t> </w:t>
      </w:r>
      <w:r>
        <w:rPr>
          <w:w w:val="199"/>
          <w:sz w:val="21"/>
        </w:rPr>
        <w:t>l</w:t>
      </w:r>
      <w:r>
        <w:rPr>
          <w:sz w:val="21"/>
        </w:rPr>
        <w:t>., </w:t>
      </w:r>
      <w:r>
        <w:rPr>
          <w:w w:val="105"/>
          <w:sz w:val="21"/>
        </w:rPr>
        <w:t>romero,</w:t>
      </w:r>
      <w:r>
        <w:rPr>
          <w:spacing w:val="-14"/>
          <w:w w:val="105"/>
          <w:sz w:val="21"/>
        </w:rPr>
        <w:t> </w:t>
      </w:r>
      <w:r>
        <w:rPr>
          <w:w w:val="135"/>
          <w:sz w:val="21"/>
        </w:rPr>
        <w:t>r.,</w:t>
      </w:r>
      <w:r>
        <w:rPr>
          <w:spacing w:val="-30"/>
          <w:w w:val="135"/>
          <w:sz w:val="21"/>
        </w:rPr>
        <w:t> </w:t>
      </w:r>
      <w:r>
        <w:rPr>
          <w:w w:val="105"/>
          <w:sz w:val="21"/>
        </w:rPr>
        <w:t>sahaza,</w:t>
      </w:r>
      <w:r>
        <w:rPr>
          <w:spacing w:val="-14"/>
          <w:w w:val="105"/>
          <w:sz w:val="21"/>
        </w:rPr>
        <w:t> </w:t>
      </w:r>
      <w:r>
        <w:rPr>
          <w:w w:val="105"/>
          <w:sz w:val="21"/>
        </w:rPr>
        <w:t>J.,</w:t>
      </w:r>
      <w:r>
        <w:rPr>
          <w:spacing w:val="-14"/>
          <w:w w:val="105"/>
          <w:sz w:val="21"/>
        </w:rPr>
        <w:t> </w:t>
      </w:r>
      <w:r>
        <w:rPr>
          <w:w w:val="105"/>
          <w:sz w:val="21"/>
        </w:rPr>
        <w:t>salas,</w:t>
      </w:r>
      <w:r>
        <w:rPr>
          <w:spacing w:val="-14"/>
          <w:w w:val="105"/>
          <w:sz w:val="21"/>
        </w:rPr>
        <w:t> </w:t>
      </w:r>
      <w:r>
        <w:rPr>
          <w:w w:val="135"/>
          <w:sz w:val="21"/>
        </w:rPr>
        <w:t>r.,</w:t>
      </w:r>
      <w:r>
        <w:rPr>
          <w:spacing w:val="13"/>
          <w:w w:val="135"/>
          <w:sz w:val="21"/>
        </w:rPr>
        <w:t> </w:t>
      </w:r>
      <w:r>
        <w:rPr>
          <w:w w:val="105"/>
          <w:sz w:val="21"/>
        </w:rPr>
        <w:t>sciutto,</w:t>
      </w:r>
      <w:r>
        <w:rPr>
          <w:spacing w:val="-14"/>
          <w:w w:val="105"/>
          <w:sz w:val="21"/>
        </w:rPr>
        <w:t> </w:t>
      </w:r>
      <w:r>
        <w:rPr>
          <w:w w:val="105"/>
          <w:sz w:val="21"/>
        </w:rPr>
        <w:t>e.,</w:t>
      </w:r>
      <w:r>
        <w:rPr>
          <w:spacing w:val="-14"/>
          <w:w w:val="105"/>
          <w:sz w:val="21"/>
        </w:rPr>
        <w:t> </w:t>
      </w:r>
      <w:r>
        <w:rPr>
          <w:w w:val="105"/>
          <w:sz w:val="21"/>
        </w:rPr>
        <w:t>scott,</w:t>
      </w:r>
      <w:r>
        <w:rPr>
          <w:spacing w:val="-14"/>
          <w:w w:val="105"/>
          <w:sz w:val="21"/>
        </w:rPr>
        <w:t> </w:t>
      </w:r>
      <w:r>
        <w:rPr>
          <w:w w:val="135"/>
          <w:sz w:val="21"/>
        </w:rPr>
        <w:t>c.,</w:t>
      </w:r>
      <w:r>
        <w:rPr>
          <w:spacing w:val="-30"/>
          <w:w w:val="135"/>
          <w:sz w:val="21"/>
        </w:rPr>
        <w:t> </w:t>
      </w:r>
      <w:r>
        <w:rPr>
          <w:w w:val="105"/>
          <w:sz w:val="21"/>
        </w:rPr>
        <w:t>schramm,</w:t>
      </w:r>
      <w:r>
        <w:rPr>
          <w:spacing w:val="-16"/>
          <w:w w:val="105"/>
          <w:sz w:val="21"/>
        </w:rPr>
        <w:t> </w:t>
      </w:r>
      <w:r>
        <w:rPr>
          <w:spacing w:val="-6"/>
          <w:w w:val="105"/>
          <w:sz w:val="21"/>
        </w:rPr>
        <w:t>Y.,</w:t>
      </w:r>
      <w:r>
        <w:rPr>
          <w:spacing w:val="-14"/>
          <w:w w:val="105"/>
          <w:sz w:val="21"/>
        </w:rPr>
        <w:t> </w:t>
      </w:r>
      <w:r>
        <w:rPr>
          <w:w w:val="105"/>
          <w:sz w:val="21"/>
        </w:rPr>
        <w:t>silva,</w:t>
      </w:r>
      <w:r>
        <w:rPr>
          <w:spacing w:val="-14"/>
          <w:w w:val="105"/>
          <w:sz w:val="21"/>
        </w:rPr>
        <w:t> </w:t>
      </w:r>
      <w:r>
        <w:rPr>
          <w:w w:val="135"/>
          <w:sz w:val="21"/>
        </w:rPr>
        <w:t>c.,</w:t>
      </w:r>
      <w:r>
        <w:rPr>
          <w:spacing w:val="-30"/>
          <w:w w:val="135"/>
          <w:sz w:val="21"/>
        </w:rPr>
        <w:t> </w:t>
      </w:r>
      <w:r>
        <w:rPr>
          <w:w w:val="105"/>
          <w:sz w:val="21"/>
        </w:rPr>
        <w:t>souza, </w:t>
      </w:r>
      <w:r>
        <w:rPr>
          <w:spacing w:val="-26"/>
          <w:w w:val="135"/>
          <w:sz w:val="21"/>
        </w:rPr>
        <w:t>v</w:t>
      </w:r>
      <w:r>
        <w:rPr>
          <w:sz w:val="21"/>
        </w:rPr>
        <w:t>.,</w:t>
      </w:r>
      <w:r>
        <w:rPr>
          <w:spacing w:val="14"/>
          <w:sz w:val="21"/>
        </w:rPr>
        <w:t> </w:t>
      </w:r>
      <w:r>
        <w:rPr>
          <w:spacing w:val="-24"/>
          <w:w w:val="237"/>
          <w:sz w:val="21"/>
        </w:rPr>
        <w:t>t</w:t>
      </w:r>
      <w:r>
        <w:rPr>
          <w:w w:val="92"/>
          <w:sz w:val="21"/>
        </w:rPr>
        <w:t>aylo</w:t>
      </w:r>
      <w:r>
        <w:rPr>
          <w:spacing w:val="-13"/>
          <w:w w:val="92"/>
          <w:sz w:val="21"/>
        </w:rPr>
        <w:t>r</w:t>
      </w:r>
      <w:r>
        <w:rPr>
          <w:sz w:val="21"/>
        </w:rPr>
        <w:t>,</w:t>
      </w:r>
      <w:r>
        <w:rPr>
          <w:spacing w:val="24"/>
          <w:sz w:val="21"/>
        </w:rPr>
        <w:t> </w:t>
      </w:r>
      <w:r>
        <w:rPr>
          <w:w w:val="101"/>
          <w:sz w:val="21"/>
        </w:rPr>
        <w:t>M.,</w:t>
      </w:r>
      <w:r>
        <w:rPr>
          <w:spacing w:val="24"/>
          <w:sz w:val="21"/>
        </w:rPr>
        <w:t> </w:t>
      </w:r>
      <w:r>
        <w:rPr>
          <w:spacing w:val="-8"/>
          <w:w w:val="149"/>
          <w:sz w:val="21"/>
        </w:rPr>
        <w:t>u</w:t>
      </w:r>
      <w:r>
        <w:rPr>
          <w:w w:val="99"/>
          <w:sz w:val="21"/>
        </w:rPr>
        <w:t>rbán,</w:t>
      </w:r>
      <w:r>
        <w:rPr>
          <w:spacing w:val="24"/>
          <w:sz w:val="21"/>
        </w:rPr>
        <w:t> </w:t>
      </w:r>
      <w:r>
        <w:rPr>
          <w:w w:val="95"/>
          <w:sz w:val="21"/>
        </w:rPr>
        <w:t>J.,</w:t>
      </w:r>
      <w:r>
        <w:rPr>
          <w:spacing w:val="24"/>
          <w:sz w:val="21"/>
        </w:rPr>
        <w:t> </w:t>
      </w:r>
      <w:r>
        <w:rPr>
          <w:spacing w:val="-8"/>
          <w:w w:val="149"/>
          <w:sz w:val="21"/>
        </w:rPr>
        <w:t>u</w:t>
      </w:r>
      <w:r>
        <w:rPr>
          <w:w w:val="96"/>
          <w:sz w:val="21"/>
        </w:rPr>
        <w:t>ribe,</w:t>
      </w:r>
      <w:r>
        <w:rPr>
          <w:spacing w:val="24"/>
          <w:sz w:val="21"/>
        </w:rPr>
        <w:t> </w:t>
      </w:r>
      <w:r>
        <w:rPr>
          <w:w w:val="101"/>
          <w:sz w:val="21"/>
        </w:rPr>
        <w:t>M.,</w:t>
      </w:r>
      <w:r>
        <w:rPr>
          <w:spacing w:val="21"/>
          <w:sz w:val="21"/>
        </w:rPr>
        <w:t> </w:t>
      </w:r>
      <w:r>
        <w:rPr>
          <w:w w:val="135"/>
          <w:sz w:val="21"/>
        </w:rPr>
        <w:t>v</w:t>
      </w:r>
      <w:r>
        <w:rPr>
          <w:w w:val="93"/>
          <w:sz w:val="21"/>
        </w:rPr>
        <w:t>ázque</w:t>
      </w:r>
      <w:r>
        <w:rPr>
          <w:w w:val="90"/>
          <w:sz w:val="21"/>
        </w:rPr>
        <w:t>z,</w:t>
      </w:r>
      <w:r>
        <w:rPr>
          <w:spacing w:val="24"/>
          <w:sz w:val="21"/>
        </w:rPr>
        <w:t> </w:t>
      </w:r>
      <w:r>
        <w:rPr>
          <w:w w:val="101"/>
          <w:sz w:val="21"/>
        </w:rPr>
        <w:t>M.,</w:t>
      </w:r>
      <w:r>
        <w:rPr>
          <w:spacing w:val="21"/>
          <w:sz w:val="21"/>
        </w:rPr>
        <w:t> </w:t>
      </w:r>
      <w:r>
        <w:rPr>
          <w:w w:val="135"/>
          <w:sz w:val="21"/>
        </w:rPr>
        <w:t>v</w:t>
      </w:r>
      <w:r>
        <w:rPr>
          <w:w w:val="93"/>
          <w:sz w:val="21"/>
        </w:rPr>
        <w:t>ázque</w:t>
      </w:r>
      <w:r>
        <w:rPr>
          <w:w w:val="90"/>
          <w:sz w:val="21"/>
        </w:rPr>
        <w:t>z,</w:t>
      </w:r>
      <w:r>
        <w:rPr>
          <w:spacing w:val="24"/>
          <w:sz w:val="21"/>
        </w:rPr>
        <w:t> </w:t>
      </w:r>
      <w:r>
        <w:rPr>
          <w:w w:val="131"/>
          <w:sz w:val="21"/>
        </w:rPr>
        <w:t>e</w:t>
      </w:r>
      <w:r>
        <w:rPr>
          <w:sz w:val="21"/>
        </w:rPr>
        <w:t>.,</w:t>
      </w:r>
      <w:r>
        <w:rPr>
          <w:spacing w:val="21"/>
          <w:sz w:val="21"/>
        </w:rPr>
        <w:t> </w:t>
      </w:r>
      <w:r>
        <w:rPr>
          <w:spacing w:val="-21"/>
          <w:w w:val="135"/>
          <w:sz w:val="21"/>
        </w:rPr>
        <w:t>v</w:t>
      </w:r>
      <w:r>
        <w:rPr>
          <w:spacing w:val="-4"/>
          <w:w w:val="97"/>
          <w:sz w:val="21"/>
        </w:rPr>
        <w:t>o</w:t>
      </w:r>
      <w:r>
        <w:rPr>
          <w:w w:val="91"/>
          <w:sz w:val="21"/>
        </w:rPr>
        <w:t>vides,</w:t>
      </w:r>
      <w:r>
        <w:rPr>
          <w:spacing w:val="24"/>
          <w:sz w:val="21"/>
        </w:rPr>
        <w:t> </w:t>
      </w:r>
      <w:r>
        <w:rPr>
          <w:w w:val="140"/>
          <w:sz w:val="21"/>
        </w:rPr>
        <w:t>a</w:t>
      </w:r>
      <w:r>
        <w:rPr>
          <w:sz w:val="21"/>
        </w:rPr>
        <w:t>.,</w:t>
      </w:r>
      <w:r>
        <w:rPr>
          <w:spacing w:val="21"/>
          <w:sz w:val="21"/>
        </w:rPr>
        <w:t> </w:t>
      </w:r>
      <w:r>
        <w:rPr>
          <w:spacing w:val="-17"/>
          <w:w w:val="101"/>
          <w:sz w:val="21"/>
        </w:rPr>
        <w:t>W</w:t>
      </w:r>
      <w:r>
        <w:rPr>
          <w:w w:val="91"/>
          <w:sz w:val="21"/>
        </w:rPr>
        <w:t>egie</w:t>
      </w:r>
      <w:r>
        <w:rPr>
          <w:spacing w:val="-13"/>
          <w:w w:val="91"/>
          <w:sz w:val="21"/>
        </w:rPr>
        <w:t>r</w:t>
      </w:r>
      <w:r>
        <w:rPr>
          <w:sz w:val="21"/>
        </w:rPr>
        <w:t>, </w:t>
      </w:r>
      <w:r>
        <w:rPr>
          <w:w w:val="140"/>
          <w:sz w:val="21"/>
        </w:rPr>
        <w:t>a</w:t>
      </w:r>
      <w:r>
        <w:rPr>
          <w:sz w:val="21"/>
        </w:rPr>
        <w:t>.,</w:t>
      </w:r>
      <w:r>
        <w:rPr>
          <w:spacing w:val="10"/>
          <w:sz w:val="21"/>
        </w:rPr>
        <w:t> </w:t>
      </w:r>
      <w:r>
        <w:rPr>
          <w:spacing w:val="-2"/>
          <w:w w:val="104"/>
          <w:sz w:val="21"/>
        </w:rPr>
        <w:t>Z</w:t>
      </w:r>
      <w:r>
        <w:rPr>
          <w:w w:val="92"/>
          <w:sz w:val="21"/>
        </w:rPr>
        <w:t>aldí</w:t>
      </w:r>
      <w:r>
        <w:rPr>
          <w:spacing w:val="-2"/>
          <w:w w:val="92"/>
          <w:sz w:val="21"/>
        </w:rPr>
        <w:t>v</w:t>
      </w:r>
      <w:r>
        <w:rPr>
          <w:w w:val="94"/>
          <w:sz w:val="21"/>
        </w:rPr>
        <w:t>a</w:t>
      </w:r>
      <w:r>
        <w:rPr>
          <w:spacing w:val="-13"/>
          <w:w w:val="94"/>
          <w:sz w:val="21"/>
        </w:rPr>
        <w:t>r</w:t>
      </w:r>
      <w:r>
        <w:rPr>
          <w:sz w:val="21"/>
        </w:rPr>
        <w:t>,</w:t>
      </w:r>
      <w:r>
        <w:rPr>
          <w:spacing w:val="10"/>
          <w:sz w:val="21"/>
        </w:rPr>
        <w:t> </w:t>
      </w:r>
      <w:r>
        <w:rPr>
          <w:w w:val="140"/>
          <w:sz w:val="21"/>
        </w:rPr>
        <w:t>a</w:t>
      </w:r>
      <w:r>
        <w:rPr>
          <w:sz w:val="21"/>
        </w:rPr>
        <w:t>.</w:t>
      </w:r>
      <w:r>
        <w:rPr>
          <w:spacing w:val="10"/>
          <w:sz w:val="21"/>
        </w:rPr>
        <w:t> </w:t>
      </w:r>
      <w:r>
        <w:rPr>
          <w:w w:val="87"/>
          <w:sz w:val="21"/>
        </w:rPr>
        <w:t>y</w:t>
      </w:r>
      <w:r>
        <w:rPr>
          <w:spacing w:val="10"/>
          <w:sz w:val="21"/>
        </w:rPr>
        <w:t> </w:t>
      </w:r>
      <w:r>
        <w:rPr>
          <w:w w:val="98"/>
          <w:sz w:val="21"/>
        </w:rPr>
        <w:t>Zúñiga,</w:t>
      </w:r>
      <w:r>
        <w:rPr>
          <w:spacing w:val="10"/>
          <w:sz w:val="21"/>
        </w:rPr>
        <w:t> </w:t>
      </w:r>
      <w:r>
        <w:rPr>
          <w:w w:val="149"/>
          <w:sz w:val="21"/>
        </w:rPr>
        <w:t>g</w:t>
      </w:r>
      <w:r>
        <w:rPr>
          <w:sz w:val="21"/>
        </w:rPr>
        <w:t>.</w:t>
      </w:r>
      <w:r>
        <w:rPr>
          <w:spacing w:val="10"/>
          <w:sz w:val="21"/>
        </w:rPr>
        <w:t> </w:t>
      </w:r>
      <w:r>
        <w:rPr>
          <w:w w:val="99"/>
          <w:sz w:val="21"/>
        </w:rPr>
        <w:t>(2008).</w:t>
      </w:r>
      <w:r>
        <w:rPr>
          <w:spacing w:val="10"/>
          <w:sz w:val="21"/>
        </w:rPr>
        <w:t> </w:t>
      </w:r>
      <w:r>
        <w:rPr>
          <w:w w:val="199"/>
          <w:sz w:val="21"/>
        </w:rPr>
        <w:t>l</w:t>
      </w:r>
      <w:r>
        <w:rPr>
          <w:w w:val="91"/>
          <w:sz w:val="21"/>
        </w:rPr>
        <w:t>a</w:t>
      </w:r>
      <w:r>
        <w:rPr>
          <w:spacing w:val="10"/>
          <w:sz w:val="21"/>
        </w:rPr>
        <w:t> </w:t>
      </w:r>
      <w:r>
        <w:rPr>
          <w:w w:val="93"/>
          <w:sz w:val="21"/>
        </w:rPr>
        <w:t>di</w:t>
      </w:r>
      <w:r>
        <w:rPr>
          <w:spacing w:val="-2"/>
          <w:w w:val="93"/>
          <w:sz w:val="21"/>
        </w:rPr>
        <w:t>v</w:t>
      </w:r>
      <w:r>
        <w:rPr>
          <w:w w:val="94"/>
          <w:sz w:val="21"/>
        </w:rPr>
        <w:t>ersidad</w:t>
      </w:r>
      <w:r>
        <w:rPr>
          <w:spacing w:val="10"/>
          <w:sz w:val="21"/>
        </w:rPr>
        <w:t> </w:t>
      </w:r>
      <w:r>
        <w:rPr>
          <w:w w:val="93"/>
          <w:sz w:val="21"/>
        </w:rPr>
        <w:t>genética</w:t>
      </w:r>
      <w:r>
        <w:rPr>
          <w:spacing w:val="10"/>
          <w:sz w:val="21"/>
        </w:rPr>
        <w:t> </w:t>
      </w:r>
      <w:r>
        <w:rPr>
          <w:w w:val="97"/>
          <w:sz w:val="21"/>
        </w:rPr>
        <w:t>como</w:t>
      </w:r>
      <w:r>
        <w:rPr>
          <w:spacing w:val="10"/>
          <w:sz w:val="21"/>
        </w:rPr>
        <w:t> </w:t>
      </w:r>
      <w:r>
        <w:rPr>
          <w:w w:val="98"/>
          <w:sz w:val="21"/>
        </w:rPr>
        <w:t>inst</w:t>
      </w:r>
      <w:r>
        <w:rPr>
          <w:spacing w:val="1"/>
          <w:w w:val="98"/>
          <w:sz w:val="21"/>
        </w:rPr>
        <w:t>r</w:t>
      </w:r>
      <w:r>
        <w:rPr>
          <w:w w:val="100"/>
          <w:sz w:val="21"/>
        </w:rPr>
        <w:t>umento</w:t>
      </w:r>
      <w:r>
        <w:rPr>
          <w:spacing w:val="10"/>
          <w:sz w:val="21"/>
        </w:rPr>
        <w:t> </w:t>
      </w:r>
      <w:r>
        <w:rPr>
          <w:w w:val="95"/>
          <w:sz w:val="21"/>
        </w:rPr>
        <w:t>para</w:t>
      </w:r>
      <w:r>
        <w:rPr>
          <w:spacing w:val="10"/>
          <w:sz w:val="21"/>
        </w:rPr>
        <w:t> </w:t>
      </w:r>
      <w:r>
        <w:rPr>
          <w:w w:val="90"/>
          <w:sz w:val="21"/>
        </w:rPr>
        <w:t>la </w:t>
      </w:r>
      <w:r>
        <w:rPr>
          <w:sz w:val="21"/>
        </w:rPr>
        <w:t>conservación</w:t>
      </w:r>
      <w:r>
        <w:rPr>
          <w:spacing w:val="-30"/>
          <w:sz w:val="21"/>
        </w:rPr>
        <w:t> </w:t>
      </w:r>
      <w:r>
        <w:rPr>
          <w:sz w:val="21"/>
        </w:rPr>
        <w:t>y</w:t>
      </w:r>
      <w:r>
        <w:rPr>
          <w:spacing w:val="-30"/>
          <w:sz w:val="21"/>
        </w:rPr>
        <w:t> </w:t>
      </w:r>
      <w:r>
        <w:rPr>
          <w:sz w:val="21"/>
        </w:rPr>
        <w:t>el</w:t>
      </w:r>
      <w:r>
        <w:rPr>
          <w:spacing w:val="-30"/>
          <w:sz w:val="21"/>
        </w:rPr>
        <w:t> </w:t>
      </w:r>
      <w:r>
        <w:rPr>
          <w:sz w:val="21"/>
        </w:rPr>
        <w:t>aprovechamiento</w:t>
      </w:r>
      <w:r>
        <w:rPr>
          <w:spacing w:val="-30"/>
          <w:sz w:val="21"/>
        </w:rPr>
        <w:t> </w:t>
      </w:r>
      <w:r>
        <w:rPr>
          <w:sz w:val="21"/>
        </w:rPr>
        <w:t>de</w:t>
      </w:r>
      <w:r>
        <w:rPr>
          <w:spacing w:val="-30"/>
          <w:sz w:val="21"/>
        </w:rPr>
        <w:t> </w:t>
      </w:r>
      <w:r>
        <w:rPr>
          <w:sz w:val="21"/>
        </w:rPr>
        <w:t>la</w:t>
      </w:r>
      <w:r>
        <w:rPr>
          <w:spacing w:val="-30"/>
          <w:sz w:val="21"/>
        </w:rPr>
        <w:t> </w:t>
      </w:r>
      <w:r>
        <w:rPr>
          <w:sz w:val="21"/>
        </w:rPr>
        <w:t>biodiversidad:</w:t>
      </w:r>
      <w:r>
        <w:rPr>
          <w:spacing w:val="-30"/>
          <w:sz w:val="21"/>
        </w:rPr>
        <w:t> </w:t>
      </w:r>
      <w:r>
        <w:rPr>
          <w:sz w:val="21"/>
        </w:rPr>
        <w:t>estudios</w:t>
      </w:r>
      <w:r>
        <w:rPr>
          <w:spacing w:val="-30"/>
          <w:sz w:val="21"/>
        </w:rPr>
        <w:t> </w:t>
      </w:r>
      <w:r>
        <w:rPr>
          <w:sz w:val="21"/>
        </w:rPr>
        <w:t>en</w:t>
      </w:r>
      <w:r>
        <w:rPr>
          <w:spacing w:val="-30"/>
          <w:sz w:val="21"/>
        </w:rPr>
        <w:t> </w:t>
      </w:r>
      <w:r>
        <w:rPr>
          <w:sz w:val="21"/>
        </w:rPr>
        <w:t>especies</w:t>
      </w:r>
      <w:r>
        <w:rPr>
          <w:spacing w:val="-30"/>
          <w:sz w:val="21"/>
        </w:rPr>
        <w:t> </w:t>
      </w:r>
      <w:r>
        <w:rPr>
          <w:sz w:val="21"/>
        </w:rPr>
        <w:t>mexicanas. </w:t>
      </w:r>
      <w:r>
        <w:rPr>
          <w:w w:val="130"/>
          <w:sz w:val="21"/>
        </w:rPr>
        <w:t>en</w:t>
      </w:r>
      <w:r>
        <w:rPr>
          <w:spacing w:val="-49"/>
          <w:w w:val="130"/>
          <w:sz w:val="21"/>
        </w:rPr>
        <w:t> </w:t>
      </w:r>
      <w:r>
        <w:rPr>
          <w:i/>
          <w:w w:val="105"/>
          <w:sz w:val="21"/>
        </w:rPr>
        <w:t>Capital</w:t>
      </w:r>
      <w:r>
        <w:rPr>
          <w:i/>
          <w:spacing w:val="-36"/>
          <w:w w:val="105"/>
          <w:sz w:val="21"/>
        </w:rPr>
        <w:t> </w:t>
      </w:r>
      <w:r>
        <w:rPr>
          <w:i/>
          <w:w w:val="105"/>
          <w:sz w:val="21"/>
        </w:rPr>
        <w:t>natural</w:t>
      </w:r>
      <w:r>
        <w:rPr>
          <w:i/>
          <w:spacing w:val="-36"/>
          <w:w w:val="105"/>
          <w:sz w:val="21"/>
        </w:rPr>
        <w:t> </w:t>
      </w:r>
      <w:r>
        <w:rPr>
          <w:i/>
          <w:w w:val="105"/>
          <w:sz w:val="21"/>
        </w:rPr>
        <w:t>de</w:t>
      </w:r>
      <w:r>
        <w:rPr>
          <w:i/>
          <w:spacing w:val="-36"/>
          <w:w w:val="105"/>
          <w:sz w:val="21"/>
        </w:rPr>
        <w:t> </w:t>
      </w:r>
      <w:r>
        <w:rPr>
          <w:i/>
          <w:w w:val="105"/>
          <w:sz w:val="21"/>
        </w:rPr>
        <w:t>México</w:t>
      </w:r>
      <w:r>
        <w:rPr>
          <w:w w:val="105"/>
          <w:sz w:val="21"/>
        </w:rPr>
        <w:t>.</w:t>
      </w:r>
      <w:r>
        <w:rPr>
          <w:spacing w:val="-37"/>
          <w:w w:val="105"/>
          <w:sz w:val="21"/>
        </w:rPr>
        <w:t> </w:t>
      </w:r>
      <w:r>
        <w:rPr>
          <w:spacing w:val="-6"/>
          <w:w w:val="105"/>
          <w:sz w:val="21"/>
        </w:rPr>
        <w:t>vol.</w:t>
      </w:r>
      <w:r>
        <w:rPr>
          <w:spacing w:val="-36"/>
          <w:w w:val="105"/>
          <w:sz w:val="21"/>
        </w:rPr>
        <w:t> </w:t>
      </w:r>
      <w:r>
        <w:rPr>
          <w:w w:val="105"/>
          <w:sz w:val="21"/>
        </w:rPr>
        <w:t>i:</w:t>
      </w:r>
      <w:r>
        <w:rPr>
          <w:spacing w:val="-36"/>
          <w:w w:val="105"/>
          <w:sz w:val="21"/>
        </w:rPr>
        <w:t> </w:t>
      </w:r>
      <w:r>
        <w:rPr>
          <w:w w:val="105"/>
          <w:sz w:val="21"/>
        </w:rPr>
        <w:t>conocimiento</w:t>
      </w:r>
      <w:r>
        <w:rPr>
          <w:spacing w:val="-36"/>
          <w:w w:val="105"/>
          <w:sz w:val="21"/>
        </w:rPr>
        <w:t> </w:t>
      </w:r>
      <w:r>
        <w:rPr>
          <w:w w:val="105"/>
          <w:sz w:val="21"/>
        </w:rPr>
        <w:t>actual</w:t>
      </w:r>
      <w:r>
        <w:rPr>
          <w:spacing w:val="-36"/>
          <w:w w:val="105"/>
          <w:sz w:val="21"/>
        </w:rPr>
        <w:t> </w:t>
      </w:r>
      <w:r>
        <w:rPr>
          <w:w w:val="105"/>
          <w:sz w:val="21"/>
        </w:rPr>
        <w:t>de</w:t>
      </w:r>
      <w:r>
        <w:rPr>
          <w:spacing w:val="-36"/>
          <w:w w:val="105"/>
          <w:sz w:val="21"/>
        </w:rPr>
        <w:t> </w:t>
      </w:r>
      <w:r>
        <w:rPr>
          <w:w w:val="105"/>
          <w:sz w:val="21"/>
        </w:rPr>
        <w:t>la</w:t>
      </w:r>
      <w:r>
        <w:rPr>
          <w:spacing w:val="-36"/>
          <w:w w:val="105"/>
          <w:sz w:val="21"/>
        </w:rPr>
        <w:t> </w:t>
      </w:r>
      <w:r>
        <w:rPr>
          <w:w w:val="105"/>
          <w:sz w:val="21"/>
        </w:rPr>
        <w:t>biodiversidad.</w:t>
      </w:r>
      <w:r>
        <w:rPr>
          <w:spacing w:val="-36"/>
          <w:w w:val="105"/>
          <w:sz w:val="21"/>
        </w:rPr>
        <w:t> </w:t>
      </w:r>
      <w:r>
        <w:rPr>
          <w:rFonts w:ascii="PMingLiU" w:hAnsi="PMingLiU"/>
          <w:w w:val="130"/>
          <w:sz w:val="14"/>
        </w:rPr>
        <w:t>conabio</w:t>
      </w:r>
      <w:r>
        <w:rPr>
          <w:w w:val="130"/>
          <w:sz w:val="21"/>
        </w:rPr>
        <w:t>: </w:t>
      </w:r>
      <w:r>
        <w:rPr>
          <w:w w:val="105"/>
          <w:sz w:val="21"/>
        </w:rPr>
        <w:t>437-494.</w:t>
      </w:r>
    </w:p>
    <w:p>
      <w:pPr>
        <w:spacing w:line="297" w:lineRule="auto" w:before="2"/>
        <w:ind w:left="480" w:right="117" w:hanging="361"/>
        <w:jc w:val="both"/>
        <w:rPr>
          <w:sz w:val="21"/>
        </w:rPr>
      </w:pPr>
      <w:r>
        <w:rPr>
          <w:spacing w:val="-12"/>
          <w:w w:val="109"/>
          <w:sz w:val="21"/>
        </w:rPr>
        <w:t>p</w:t>
      </w:r>
      <w:r>
        <w:rPr>
          <w:spacing w:val="-3"/>
          <w:w w:val="97"/>
          <w:sz w:val="21"/>
        </w:rPr>
        <w:t>o</w:t>
      </w:r>
      <w:r>
        <w:rPr>
          <w:spacing w:val="-2"/>
          <w:w w:val="91"/>
          <w:sz w:val="21"/>
        </w:rPr>
        <w:t>w</w:t>
      </w:r>
      <w:r>
        <w:rPr>
          <w:w w:val="91"/>
          <w:sz w:val="21"/>
        </w:rPr>
        <w:t>ell,</w:t>
      </w:r>
      <w:r>
        <w:rPr>
          <w:sz w:val="21"/>
        </w:rPr>
        <w:t> </w:t>
      </w:r>
      <w:r>
        <w:rPr>
          <w:spacing w:val="-7"/>
          <w:sz w:val="21"/>
        </w:rPr>
        <w:t> </w:t>
      </w:r>
      <w:r>
        <w:rPr>
          <w:spacing w:val="-26"/>
          <w:w w:val="101"/>
          <w:sz w:val="21"/>
        </w:rPr>
        <w:t>W</w:t>
      </w:r>
      <w:r>
        <w:rPr>
          <w:sz w:val="21"/>
        </w:rPr>
        <w:t>., </w:t>
      </w:r>
      <w:r>
        <w:rPr>
          <w:spacing w:val="-4"/>
          <w:sz w:val="21"/>
        </w:rPr>
        <w:t> </w:t>
      </w:r>
      <w:r>
        <w:rPr>
          <w:spacing w:val="-6"/>
          <w:w w:val="102"/>
          <w:sz w:val="21"/>
        </w:rPr>
        <w:t>M</w:t>
      </w:r>
      <w:r>
        <w:rPr>
          <w:w w:val="96"/>
          <w:sz w:val="21"/>
        </w:rPr>
        <w:t>organte,</w:t>
      </w:r>
      <w:r>
        <w:rPr>
          <w:sz w:val="21"/>
        </w:rPr>
        <w:t> </w:t>
      </w:r>
      <w:r>
        <w:rPr>
          <w:spacing w:val="-4"/>
          <w:sz w:val="21"/>
        </w:rPr>
        <w:t> </w:t>
      </w:r>
      <w:r>
        <w:rPr>
          <w:w w:val="101"/>
          <w:sz w:val="21"/>
        </w:rPr>
        <w:t>M.,</w:t>
      </w:r>
      <w:r>
        <w:rPr>
          <w:sz w:val="21"/>
        </w:rPr>
        <w:t> </w:t>
      </w:r>
      <w:r>
        <w:rPr>
          <w:spacing w:val="-4"/>
          <w:sz w:val="21"/>
        </w:rPr>
        <w:t> </w:t>
      </w:r>
      <w:r>
        <w:rPr>
          <w:spacing w:val="-6"/>
          <w:w w:val="102"/>
          <w:sz w:val="21"/>
        </w:rPr>
        <w:t>M</w:t>
      </w:r>
      <w:r>
        <w:rPr>
          <w:w w:val="101"/>
          <w:sz w:val="21"/>
        </w:rPr>
        <w:t>c</w:t>
      </w:r>
      <w:r>
        <w:rPr>
          <w:spacing w:val="-2"/>
          <w:w w:val="101"/>
          <w:sz w:val="21"/>
        </w:rPr>
        <w:t>D</w:t>
      </w:r>
      <w:r>
        <w:rPr>
          <w:w w:val="96"/>
          <w:sz w:val="21"/>
        </w:rPr>
        <w:t>evitt,</w:t>
      </w:r>
      <w:r>
        <w:rPr>
          <w:sz w:val="21"/>
        </w:rPr>
        <w:t> </w:t>
      </w:r>
      <w:r>
        <w:rPr>
          <w:spacing w:val="-4"/>
          <w:sz w:val="21"/>
        </w:rPr>
        <w:t> </w:t>
      </w:r>
      <w:r>
        <w:rPr>
          <w:w w:val="193"/>
          <w:sz w:val="21"/>
        </w:rPr>
        <w:t>r</w:t>
      </w:r>
      <w:r>
        <w:rPr>
          <w:sz w:val="21"/>
        </w:rPr>
        <w:t>., </w:t>
      </w:r>
      <w:r>
        <w:rPr>
          <w:spacing w:val="-7"/>
          <w:sz w:val="21"/>
        </w:rPr>
        <w:t> </w:t>
      </w:r>
      <w:r>
        <w:rPr>
          <w:spacing w:val="-21"/>
          <w:w w:val="135"/>
          <w:sz w:val="21"/>
        </w:rPr>
        <w:t>v</w:t>
      </w:r>
      <w:r>
        <w:rPr>
          <w:w w:val="98"/>
          <w:sz w:val="21"/>
        </w:rPr>
        <w:t>endramin,</w:t>
      </w:r>
      <w:r>
        <w:rPr>
          <w:sz w:val="21"/>
        </w:rPr>
        <w:t> </w:t>
      </w:r>
      <w:r>
        <w:rPr>
          <w:spacing w:val="-4"/>
          <w:sz w:val="21"/>
        </w:rPr>
        <w:t> </w:t>
      </w:r>
      <w:r>
        <w:rPr>
          <w:w w:val="149"/>
          <w:sz w:val="21"/>
        </w:rPr>
        <w:t>g</w:t>
      </w:r>
      <w:r>
        <w:rPr>
          <w:sz w:val="21"/>
        </w:rPr>
        <w:t>. </w:t>
      </w:r>
      <w:r>
        <w:rPr>
          <w:spacing w:val="-4"/>
          <w:sz w:val="21"/>
        </w:rPr>
        <w:t> </w:t>
      </w:r>
      <w:r>
        <w:rPr>
          <w:w w:val="149"/>
          <w:sz w:val="21"/>
        </w:rPr>
        <w:t>g</w:t>
      </w:r>
      <w:r>
        <w:rPr>
          <w:sz w:val="21"/>
        </w:rPr>
        <w:t>. </w:t>
      </w:r>
      <w:r>
        <w:rPr>
          <w:spacing w:val="-4"/>
          <w:sz w:val="21"/>
        </w:rPr>
        <w:t> </w:t>
      </w:r>
      <w:r>
        <w:rPr>
          <w:w w:val="87"/>
          <w:sz w:val="21"/>
        </w:rPr>
        <w:t>y</w:t>
      </w:r>
      <w:r>
        <w:rPr>
          <w:sz w:val="21"/>
        </w:rPr>
        <w:t> </w:t>
      </w:r>
      <w:r>
        <w:rPr>
          <w:spacing w:val="-4"/>
          <w:sz w:val="21"/>
        </w:rPr>
        <w:t> </w:t>
      </w:r>
      <w:r>
        <w:rPr>
          <w:w w:val="193"/>
          <w:sz w:val="21"/>
        </w:rPr>
        <w:t>r</w:t>
      </w:r>
      <w:r>
        <w:rPr>
          <w:w w:val="91"/>
          <w:sz w:val="21"/>
        </w:rPr>
        <w:t>afalski,</w:t>
      </w:r>
      <w:r>
        <w:rPr>
          <w:sz w:val="21"/>
        </w:rPr>
        <w:t> </w:t>
      </w:r>
      <w:r>
        <w:rPr>
          <w:spacing w:val="-4"/>
          <w:sz w:val="21"/>
        </w:rPr>
        <w:t> </w:t>
      </w:r>
      <w:r>
        <w:rPr>
          <w:w w:val="93"/>
          <w:sz w:val="21"/>
        </w:rPr>
        <w:t>J.</w:t>
      </w:r>
      <w:r>
        <w:rPr>
          <w:sz w:val="21"/>
        </w:rPr>
        <w:t> </w:t>
      </w:r>
      <w:r>
        <w:rPr>
          <w:spacing w:val="-4"/>
          <w:sz w:val="21"/>
        </w:rPr>
        <w:t> </w:t>
      </w:r>
      <w:r>
        <w:rPr>
          <w:w w:val="140"/>
          <w:sz w:val="21"/>
        </w:rPr>
        <w:t>a</w:t>
      </w:r>
      <w:r>
        <w:rPr>
          <w:sz w:val="21"/>
        </w:rPr>
        <w:t>. </w:t>
      </w:r>
      <w:r>
        <w:rPr>
          <w:spacing w:val="-4"/>
          <w:sz w:val="21"/>
        </w:rPr>
        <w:t> </w:t>
      </w:r>
      <w:r>
        <w:rPr>
          <w:w w:val="99"/>
          <w:sz w:val="21"/>
        </w:rPr>
        <w:t>(1995). </w:t>
      </w:r>
      <w:r>
        <w:rPr>
          <w:sz w:val="21"/>
        </w:rPr>
        <w:t>polymorphic</w:t>
      </w:r>
      <w:r>
        <w:rPr>
          <w:spacing w:val="-28"/>
          <w:sz w:val="21"/>
        </w:rPr>
        <w:t> </w:t>
      </w:r>
      <w:r>
        <w:rPr>
          <w:sz w:val="21"/>
        </w:rPr>
        <w:t>simple</w:t>
      </w:r>
      <w:r>
        <w:rPr>
          <w:spacing w:val="-28"/>
          <w:sz w:val="21"/>
        </w:rPr>
        <w:t> </w:t>
      </w:r>
      <w:r>
        <w:rPr>
          <w:sz w:val="21"/>
        </w:rPr>
        <w:t>sequence</w:t>
      </w:r>
      <w:r>
        <w:rPr>
          <w:spacing w:val="-28"/>
          <w:sz w:val="21"/>
        </w:rPr>
        <w:t> </w:t>
      </w:r>
      <w:r>
        <w:rPr>
          <w:sz w:val="21"/>
        </w:rPr>
        <w:t>repeat</w:t>
      </w:r>
      <w:r>
        <w:rPr>
          <w:spacing w:val="-28"/>
          <w:sz w:val="21"/>
        </w:rPr>
        <w:t> </w:t>
      </w:r>
      <w:r>
        <w:rPr>
          <w:sz w:val="21"/>
        </w:rPr>
        <w:t>regions</w:t>
      </w:r>
      <w:r>
        <w:rPr>
          <w:spacing w:val="-28"/>
          <w:sz w:val="21"/>
        </w:rPr>
        <w:t> </w:t>
      </w:r>
      <w:r>
        <w:rPr>
          <w:sz w:val="21"/>
        </w:rPr>
        <w:t>in</w:t>
      </w:r>
      <w:r>
        <w:rPr>
          <w:spacing w:val="-28"/>
          <w:sz w:val="21"/>
        </w:rPr>
        <w:t> </w:t>
      </w:r>
      <w:r>
        <w:rPr>
          <w:sz w:val="21"/>
        </w:rPr>
        <w:t>chloroplast</w:t>
      </w:r>
      <w:r>
        <w:rPr>
          <w:spacing w:val="-28"/>
          <w:sz w:val="21"/>
        </w:rPr>
        <w:t> </w:t>
      </w:r>
      <w:r>
        <w:rPr>
          <w:sz w:val="21"/>
        </w:rPr>
        <w:t>genomes:</w:t>
      </w:r>
      <w:r>
        <w:rPr>
          <w:spacing w:val="-28"/>
          <w:sz w:val="21"/>
        </w:rPr>
        <w:t> </w:t>
      </w:r>
      <w:r>
        <w:rPr>
          <w:sz w:val="21"/>
        </w:rPr>
        <w:t>applications</w:t>
      </w:r>
      <w:r>
        <w:rPr>
          <w:spacing w:val="-28"/>
          <w:sz w:val="21"/>
        </w:rPr>
        <w:t> </w:t>
      </w:r>
      <w:r>
        <w:rPr>
          <w:sz w:val="21"/>
        </w:rPr>
        <w:t>to</w:t>
      </w:r>
      <w:r>
        <w:rPr>
          <w:spacing w:val="-28"/>
          <w:sz w:val="21"/>
        </w:rPr>
        <w:t> </w:t>
      </w:r>
      <w:r>
        <w:rPr>
          <w:sz w:val="21"/>
        </w:rPr>
        <w:t>the population</w:t>
      </w:r>
      <w:r>
        <w:rPr>
          <w:spacing w:val="-22"/>
          <w:sz w:val="21"/>
        </w:rPr>
        <w:t> </w:t>
      </w:r>
      <w:r>
        <w:rPr>
          <w:sz w:val="21"/>
        </w:rPr>
        <w:t>genetics</w:t>
      </w:r>
      <w:r>
        <w:rPr>
          <w:spacing w:val="-22"/>
          <w:sz w:val="21"/>
        </w:rPr>
        <w:t> </w:t>
      </w:r>
      <w:r>
        <w:rPr>
          <w:sz w:val="21"/>
        </w:rPr>
        <w:t>of</w:t>
      </w:r>
      <w:r>
        <w:rPr>
          <w:spacing w:val="-22"/>
          <w:sz w:val="21"/>
        </w:rPr>
        <w:t> </w:t>
      </w:r>
      <w:r>
        <w:rPr>
          <w:sz w:val="21"/>
        </w:rPr>
        <w:t>pines.</w:t>
      </w:r>
      <w:r>
        <w:rPr>
          <w:spacing w:val="-22"/>
          <w:sz w:val="21"/>
        </w:rPr>
        <w:t> </w:t>
      </w:r>
      <w:r>
        <w:rPr>
          <w:i/>
          <w:sz w:val="21"/>
        </w:rPr>
        <w:t>Proceedings</w:t>
      </w:r>
      <w:r>
        <w:rPr>
          <w:i/>
          <w:spacing w:val="-22"/>
          <w:sz w:val="21"/>
        </w:rPr>
        <w:t> </w:t>
      </w:r>
      <w:r>
        <w:rPr>
          <w:i/>
          <w:sz w:val="21"/>
        </w:rPr>
        <w:t>of</w:t>
      </w:r>
      <w:r>
        <w:rPr>
          <w:i/>
          <w:spacing w:val="-22"/>
          <w:sz w:val="21"/>
        </w:rPr>
        <w:t> </w:t>
      </w:r>
      <w:r>
        <w:rPr>
          <w:i/>
          <w:sz w:val="21"/>
        </w:rPr>
        <w:t>the</w:t>
      </w:r>
      <w:r>
        <w:rPr>
          <w:i/>
          <w:spacing w:val="-22"/>
          <w:sz w:val="21"/>
        </w:rPr>
        <w:t> </w:t>
      </w:r>
      <w:r>
        <w:rPr>
          <w:i/>
          <w:sz w:val="21"/>
        </w:rPr>
        <w:t>National</w:t>
      </w:r>
      <w:r>
        <w:rPr>
          <w:i/>
          <w:spacing w:val="-22"/>
          <w:sz w:val="21"/>
        </w:rPr>
        <w:t> </w:t>
      </w:r>
      <w:r>
        <w:rPr>
          <w:i/>
          <w:sz w:val="21"/>
        </w:rPr>
        <w:t>Academy</w:t>
      </w:r>
      <w:r>
        <w:rPr>
          <w:i/>
          <w:spacing w:val="-22"/>
          <w:sz w:val="21"/>
        </w:rPr>
        <w:t> </w:t>
      </w:r>
      <w:r>
        <w:rPr>
          <w:i/>
          <w:sz w:val="21"/>
        </w:rPr>
        <w:t>of</w:t>
      </w:r>
      <w:r>
        <w:rPr>
          <w:i/>
          <w:spacing w:val="-22"/>
          <w:sz w:val="21"/>
        </w:rPr>
        <w:t> </w:t>
      </w:r>
      <w:r>
        <w:rPr>
          <w:i/>
          <w:sz w:val="21"/>
        </w:rPr>
        <w:t>Sciences</w:t>
      </w:r>
      <w:r>
        <w:rPr>
          <w:sz w:val="21"/>
        </w:rPr>
        <w:t>,</w:t>
      </w:r>
      <w:r>
        <w:rPr>
          <w:spacing w:val="-22"/>
          <w:sz w:val="21"/>
        </w:rPr>
        <w:t> </w:t>
      </w:r>
      <w:r>
        <w:rPr>
          <w:sz w:val="21"/>
        </w:rPr>
        <w:t>92(17), 7759-7763.</w:t>
      </w:r>
    </w:p>
    <w:p>
      <w:pPr>
        <w:spacing w:before="2"/>
        <w:ind w:left="120" w:right="19" w:firstLine="0"/>
        <w:jc w:val="left"/>
        <w:rPr>
          <w:rFonts w:ascii="PMingLiU"/>
          <w:sz w:val="14"/>
        </w:rPr>
      </w:pPr>
      <w:r>
        <w:rPr>
          <w:w w:val="105"/>
          <w:sz w:val="21"/>
        </w:rPr>
        <w:t>puchooa,</w:t>
      </w:r>
      <w:r>
        <w:rPr>
          <w:spacing w:val="-38"/>
          <w:w w:val="105"/>
          <w:sz w:val="21"/>
        </w:rPr>
        <w:t> </w:t>
      </w:r>
      <w:r>
        <w:rPr>
          <w:w w:val="105"/>
          <w:sz w:val="21"/>
        </w:rPr>
        <w:t>D.</w:t>
      </w:r>
      <w:r>
        <w:rPr>
          <w:spacing w:val="-38"/>
          <w:w w:val="105"/>
          <w:sz w:val="21"/>
        </w:rPr>
        <w:t> </w:t>
      </w:r>
      <w:r>
        <w:rPr>
          <w:w w:val="105"/>
          <w:sz w:val="21"/>
        </w:rPr>
        <w:t>(2004).</w:t>
      </w:r>
      <w:r>
        <w:rPr>
          <w:spacing w:val="-38"/>
          <w:w w:val="105"/>
          <w:sz w:val="21"/>
        </w:rPr>
        <w:t> </w:t>
      </w:r>
      <w:r>
        <w:rPr>
          <w:w w:val="140"/>
          <w:sz w:val="21"/>
        </w:rPr>
        <w:t>a</w:t>
      </w:r>
      <w:r>
        <w:rPr>
          <w:spacing w:val="-56"/>
          <w:w w:val="140"/>
          <w:sz w:val="21"/>
        </w:rPr>
        <w:t> </w:t>
      </w:r>
      <w:r>
        <w:rPr>
          <w:w w:val="105"/>
          <w:sz w:val="21"/>
        </w:rPr>
        <w:t>simple,</w:t>
      </w:r>
      <w:r>
        <w:rPr>
          <w:spacing w:val="-38"/>
          <w:w w:val="105"/>
          <w:sz w:val="21"/>
        </w:rPr>
        <w:t> </w:t>
      </w:r>
      <w:r>
        <w:rPr>
          <w:w w:val="105"/>
          <w:sz w:val="21"/>
        </w:rPr>
        <w:t>rapid</w:t>
      </w:r>
      <w:r>
        <w:rPr>
          <w:spacing w:val="-38"/>
          <w:w w:val="105"/>
          <w:sz w:val="21"/>
        </w:rPr>
        <w:t> </w:t>
      </w:r>
      <w:r>
        <w:rPr>
          <w:w w:val="105"/>
          <w:sz w:val="21"/>
        </w:rPr>
        <w:t>and</w:t>
      </w:r>
      <w:r>
        <w:rPr>
          <w:spacing w:val="-38"/>
          <w:w w:val="105"/>
          <w:sz w:val="21"/>
        </w:rPr>
        <w:t> </w:t>
      </w:r>
      <w:r>
        <w:rPr>
          <w:w w:val="105"/>
          <w:sz w:val="21"/>
        </w:rPr>
        <w:t>efficient</w:t>
      </w:r>
      <w:r>
        <w:rPr>
          <w:spacing w:val="-38"/>
          <w:w w:val="105"/>
          <w:sz w:val="21"/>
        </w:rPr>
        <w:t> </w:t>
      </w:r>
      <w:r>
        <w:rPr>
          <w:w w:val="105"/>
          <w:sz w:val="21"/>
        </w:rPr>
        <w:t>method</w:t>
      </w:r>
      <w:r>
        <w:rPr>
          <w:spacing w:val="-38"/>
          <w:w w:val="105"/>
          <w:sz w:val="21"/>
        </w:rPr>
        <w:t> </w:t>
      </w:r>
      <w:r>
        <w:rPr>
          <w:w w:val="105"/>
          <w:sz w:val="21"/>
        </w:rPr>
        <w:t>for</w:t>
      </w:r>
      <w:r>
        <w:rPr>
          <w:spacing w:val="-38"/>
          <w:w w:val="105"/>
          <w:sz w:val="21"/>
        </w:rPr>
        <w:t> </w:t>
      </w:r>
      <w:r>
        <w:rPr>
          <w:w w:val="105"/>
          <w:sz w:val="21"/>
        </w:rPr>
        <w:t>the</w:t>
      </w:r>
      <w:r>
        <w:rPr>
          <w:spacing w:val="-38"/>
          <w:w w:val="105"/>
          <w:sz w:val="21"/>
        </w:rPr>
        <w:t> </w:t>
      </w:r>
      <w:r>
        <w:rPr>
          <w:w w:val="105"/>
          <w:sz w:val="21"/>
        </w:rPr>
        <w:t>extraction</w:t>
      </w:r>
      <w:r>
        <w:rPr>
          <w:spacing w:val="-38"/>
          <w:w w:val="105"/>
          <w:sz w:val="21"/>
        </w:rPr>
        <w:t> </w:t>
      </w:r>
      <w:r>
        <w:rPr>
          <w:w w:val="105"/>
          <w:sz w:val="21"/>
        </w:rPr>
        <w:t>of</w:t>
      </w:r>
      <w:r>
        <w:rPr>
          <w:spacing w:val="-38"/>
          <w:w w:val="105"/>
          <w:sz w:val="21"/>
        </w:rPr>
        <w:t> </w:t>
      </w:r>
      <w:r>
        <w:rPr>
          <w:w w:val="105"/>
          <w:sz w:val="21"/>
        </w:rPr>
        <w:t>genomic</w:t>
      </w:r>
      <w:r>
        <w:rPr>
          <w:spacing w:val="-38"/>
          <w:w w:val="105"/>
          <w:sz w:val="21"/>
        </w:rPr>
        <w:t> </w:t>
      </w:r>
      <w:r>
        <w:rPr>
          <w:rFonts w:ascii="PMingLiU"/>
          <w:w w:val="140"/>
          <w:sz w:val="14"/>
        </w:rPr>
        <w:t>dna</w:t>
      </w:r>
    </w:p>
    <w:p>
      <w:pPr>
        <w:spacing w:line="297" w:lineRule="auto" w:before="58"/>
        <w:ind w:left="120" w:right="112" w:firstLine="359"/>
        <w:jc w:val="left"/>
        <w:rPr>
          <w:sz w:val="21"/>
        </w:rPr>
      </w:pPr>
      <w:r>
        <w:rPr>
          <w:w w:val="93"/>
          <w:sz w:val="21"/>
        </w:rPr>
        <w:t>f</w:t>
      </w:r>
      <w:r>
        <w:rPr>
          <w:spacing w:val="-2"/>
          <w:w w:val="93"/>
          <w:sz w:val="21"/>
        </w:rPr>
        <w:t>r</w:t>
      </w:r>
      <w:r>
        <w:rPr>
          <w:w w:val="99"/>
          <w:sz w:val="21"/>
        </w:rPr>
        <w:t>om</w:t>
      </w:r>
      <w:r>
        <w:rPr>
          <w:sz w:val="21"/>
        </w:rPr>
        <w:t> </w:t>
      </w:r>
      <w:r>
        <w:rPr>
          <w:w w:val="88"/>
          <w:sz w:val="21"/>
        </w:rPr>
        <w:t>l</w:t>
      </w:r>
      <w:r>
        <w:rPr>
          <w:spacing w:val="-3"/>
          <w:w w:val="88"/>
          <w:sz w:val="21"/>
        </w:rPr>
        <w:t>y</w:t>
      </w:r>
      <w:r>
        <w:rPr>
          <w:w w:val="93"/>
          <w:sz w:val="21"/>
        </w:rPr>
        <w:t>chee</w:t>
      </w:r>
      <w:r>
        <w:rPr>
          <w:sz w:val="21"/>
        </w:rPr>
        <w:t> </w:t>
      </w:r>
      <w:r>
        <w:rPr>
          <w:w w:val="96"/>
          <w:sz w:val="21"/>
        </w:rPr>
        <w:t>(</w:t>
      </w:r>
      <w:r>
        <w:rPr>
          <w:w w:val="199"/>
          <w:sz w:val="21"/>
        </w:rPr>
        <w:t>l</w:t>
      </w:r>
      <w:r>
        <w:rPr>
          <w:w w:val="97"/>
          <w:sz w:val="21"/>
        </w:rPr>
        <w:t>itchi</w:t>
      </w:r>
      <w:r>
        <w:rPr>
          <w:sz w:val="21"/>
        </w:rPr>
        <w:t> </w:t>
      </w:r>
      <w:r>
        <w:rPr>
          <w:w w:val="94"/>
          <w:sz w:val="21"/>
        </w:rPr>
        <w:t>chinensis</w:t>
      </w:r>
      <w:r>
        <w:rPr>
          <w:sz w:val="21"/>
        </w:rPr>
        <w:t> </w:t>
      </w:r>
      <w:r>
        <w:rPr>
          <w:spacing w:val="-3"/>
          <w:w w:val="125"/>
          <w:sz w:val="21"/>
        </w:rPr>
        <w:t>s</w:t>
      </w:r>
      <w:r>
        <w:rPr>
          <w:w w:val="100"/>
          <w:sz w:val="21"/>
        </w:rPr>
        <w:t>onn.).</w:t>
      </w:r>
      <w:r>
        <w:rPr>
          <w:sz w:val="21"/>
        </w:rPr>
        <w:t> </w:t>
      </w:r>
      <w:r>
        <w:rPr>
          <w:i/>
          <w:w w:val="91"/>
          <w:sz w:val="21"/>
        </w:rPr>
        <w:t>African</w:t>
      </w:r>
      <w:r>
        <w:rPr>
          <w:i/>
          <w:sz w:val="21"/>
        </w:rPr>
        <w:t> </w:t>
      </w:r>
      <w:r>
        <w:rPr>
          <w:i/>
          <w:spacing w:val="-8"/>
          <w:w w:val="76"/>
          <w:sz w:val="21"/>
        </w:rPr>
        <w:t>J</w:t>
      </w:r>
      <w:r>
        <w:rPr>
          <w:i/>
          <w:w w:val="89"/>
          <w:sz w:val="21"/>
        </w:rPr>
        <w:t>ou</w:t>
      </w:r>
      <w:r>
        <w:rPr>
          <w:i/>
          <w:spacing w:val="1"/>
          <w:w w:val="89"/>
          <w:sz w:val="21"/>
        </w:rPr>
        <w:t>r</w:t>
      </w:r>
      <w:r>
        <w:rPr>
          <w:i/>
          <w:w w:val="93"/>
          <w:sz w:val="21"/>
        </w:rPr>
        <w:t>nal</w:t>
      </w:r>
      <w:r>
        <w:rPr>
          <w:i/>
          <w:sz w:val="21"/>
        </w:rPr>
        <w:t> </w:t>
      </w:r>
      <w:r>
        <w:rPr>
          <w:i/>
          <w:w w:val="85"/>
          <w:sz w:val="21"/>
        </w:rPr>
        <w:t>of</w:t>
      </w:r>
      <w:r>
        <w:rPr>
          <w:i/>
          <w:sz w:val="21"/>
        </w:rPr>
        <w:t> </w:t>
      </w:r>
      <w:r>
        <w:rPr>
          <w:i/>
          <w:spacing w:val="-3"/>
          <w:w w:val="95"/>
          <w:sz w:val="21"/>
        </w:rPr>
        <w:t>B</w:t>
      </w:r>
      <w:r>
        <w:rPr>
          <w:i/>
          <w:w w:val="86"/>
          <w:sz w:val="21"/>
        </w:rPr>
        <w:t>iotechnolo</w:t>
      </w:r>
      <w:r>
        <w:rPr>
          <w:i/>
          <w:spacing w:val="10"/>
          <w:w w:val="86"/>
          <w:sz w:val="21"/>
        </w:rPr>
        <w:t>g</w:t>
      </w:r>
      <w:r>
        <w:rPr>
          <w:i/>
          <w:w w:val="82"/>
          <w:sz w:val="21"/>
        </w:rPr>
        <w:t>y</w:t>
      </w:r>
      <w:r>
        <w:rPr>
          <w:sz w:val="21"/>
        </w:rPr>
        <w:t>, </w:t>
      </w:r>
      <w:r>
        <w:rPr>
          <w:w w:val="98"/>
          <w:sz w:val="21"/>
        </w:rPr>
        <w:t>3(4),</w:t>
      </w:r>
      <w:r>
        <w:rPr>
          <w:sz w:val="21"/>
        </w:rPr>
        <w:t> </w:t>
      </w:r>
      <w:r>
        <w:rPr>
          <w:w w:val="99"/>
          <w:sz w:val="21"/>
        </w:rPr>
        <w:t>253-255. </w:t>
      </w:r>
      <w:r>
        <w:rPr>
          <w:spacing w:val="-7"/>
          <w:w w:val="109"/>
          <w:sz w:val="21"/>
        </w:rPr>
        <w:t>p</w:t>
      </w:r>
      <w:r>
        <w:rPr>
          <w:w w:val="98"/>
          <w:sz w:val="21"/>
        </w:rPr>
        <w:t>utz,</w:t>
      </w:r>
      <w:r>
        <w:rPr>
          <w:spacing w:val="9"/>
          <w:sz w:val="21"/>
        </w:rPr>
        <w:t> </w:t>
      </w:r>
      <w:r>
        <w:rPr>
          <w:spacing w:val="-30"/>
          <w:w w:val="161"/>
          <w:sz w:val="21"/>
        </w:rPr>
        <w:t>f</w:t>
      </w:r>
      <w:r>
        <w:rPr>
          <w:sz w:val="21"/>
        </w:rPr>
        <w:t>.</w:t>
      </w:r>
      <w:r>
        <w:rPr>
          <w:spacing w:val="9"/>
          <w:sz w:val="21"/>
        </w:rPr>
        <w:t> </w:t>
      </w:r>
      <w:r>
        <w:rPr>
          <w:w w:val="131"/>
          <w:sz w:val="21"/>
        </w:rPr>
        <w:t>e</w:t>
      </w:r>
      <w:r>
        <w:rPr>
          <w:sz w:val="21"/>
        </w:rPr>
        <w:t>.,</w:t>
      </w:r>
      <w:r>
        <w:rPr>
          <w:spacing w:val="9"/>
          <w:sz w:val="21"/>
        </w:rPr>
        <w:t> </w:t>
      </w:r>
      <w:r>
        <w:rPr>
          <w:spacing w:val="-3"/>
          <w:w w:val="90"/>
          <w:sz w:val="21"/>
        </w:rPr>
        <w:t>B</w:t>
      </w:r>
      <w:r>
        <w:rPr>
          <w:w w:val="94"/>
          <w:sz w:val="21"/>
        </w:rPr>
        <w:t>late,</w:t>
      </w:r>
      <w:r>
        <w:rPr>
          <w:spacing w:val="9"/>
          <w:sz w:val="21"/>
        </w:rPr>
        <w:t> </w:t>
      </w:r>
      <w:r>
        <w:rPr>
          <w:w w:val="149"/>
          <w:sz w:val="21"/>
        </w:rPr>
        <w:t>g</w:t>
      </w:r>
      <w:r>
        <w:rPr>
          <w:sz w:val="21"/>
        </w:rPr>
        <w:t>.</w:t>
      </w:r>
      <w:r>
        <w:rPr>
          <w:spacing w:val="9"/>
          <w:sz w:val="21"/>
        </w:rPr>
        <w:t> </w:t>
      </w:r>
      <w:r>
        <w:rPr>
          <w:w w:val="101"/>
          <w:sz w:val="21"/>
        </w:rPr>
        <w:t>M.,</w:t>
      </w:r>
      <w:r>
        <w:rPr>
          <w:spacing w:val="9"/>
          <w:sz w:val="21"/>
        </w:rPr>
        <w:t> </w:t>
      </w:r>
      <w:r>
        <w:rPr>
          <w:spacing w:val="-3"/>
          <w:w w:val="193"/>
          <w:sz w:val="21"/>
        </w:rPr>
        <w:t>r</w:t>
      </w:r>
      <w:r>
        <w:rPr>
          <w:w w:val="95"/>
          <w:sz w:val="21"/>
        </w:rPr>
        <w:t>edfo</w:t>
      </w:r>
      <w:r>
        <w:rPr>
          <w:spacing w:val="-3"/>
          <w:w w:val="95"/>
          <w:sz w:val="21"/>
        </w:rPr>
        <w:t>r</w:t>
      </w:r>
      <w:r>
        <w:rPr>
          <w:w w:val="101"/>
          <w:sz w:val="21"/>
        </w:rPr>
        <w:t>d,</w:t>
      </w:r>
      <w:r>
        <w:rPr>
          <w:spacing w:val="9"/>
          <w:sz w:val="21"/>
        </w:rPr>
        <w:t> </w:t>
      </w:r>
      <w:r>
        <w:rPr>
          <w:w w:val="95"/>
          <w:sz w:val="21"/>
        </w:rPr>
        <w:t>K.</w:t>
      </w:r>
      <w:r>
        <w:rPr>
          <w:spacing w:val="9"/>
          <w:sz w:val="21"/>
        </w:rPr>
        <w:t> </w:t>
      </w:r>
      <w:r>
        <w:rPr>
          <w:w w:val="106"/>
          <w:sz w:val="21"/>
        </w:rPr>
        <w:t>H.,</w:t>
      </w:r>
      <w:r>
        <w:rPr>
          <w:spacing w:val="9"/>
          <w:sz w:val="21"/>
        </w:rPr>
        <w:t> </w:t>
      </w:r>
      <w:r>
        <w:rPr>
          <w:spacing w:val="-8"/>
          <w:w w:val="161"/>
          <w:sz w:val="21"/>
        </w:rPr>
        <w:t>f</w:t>
      </w:r>
      <w:r>
        <w:rPr>
          <w:w w:val="96"/>
          <w:sz w:val="21"/>
        </w:rPr>
        <w:t>imbel,</w:t>
      </w:r>
      <w:r>
        <w:rPr>
          <w:spacing w:val="9"/>
          <w:sz w:val="21"/>
        </w:rPr>
        <w:t> </w:t>
      </w:r>
      <w:r>
        <w:rPr>
          <w:w w:val="193"/>
          <w:sz w:val="21"/>
        </w:rPr>
        <w:t>r</w:t>
      </w:r>
      <w:r>
        <w:rPr>
          <w:sz w:val="21"/>
        </w:rPr>
        <w:t>.</w:t>
      </w:r>
      <w:r>
        <w:rPr>
          <w:spacing w:val="9"/>
          <w:sz w:val="21"/>
        </w:rPr>
        <w:t> </w:t>
      </w:r>
      <w:r>
        <w:rPr>
          <w:w w:val="87"/>
          <w:sz w:val="21"/>
        </w:rPr>
        <w:t>y</w:t>
      </w:r>
      <w:r>
        <w:rPr>
          <w:spacing w:val="9"/>
          <w:sz w:val="21"/>
        </w:rPr>
        <w:t> </w:t>
      </w:r>
      <w:r>
        <w:rPr>
          <w:spacing w:val="-3"/>
          <w:w w:val="193"/>
          <w:sz w:val="21"/>
        </w:rPr>
        <w:t>r</w:t>
      </w:r>
      <w:r>
        <w:rPr>
          <w:w w:val="98"/>
          <w:sz w:val="21"/>
        </w:rPr>
        <w:t>obinson,</w:t>
      </w:r>
      <w:r>
        <w:rPr>
          <w:spacing w:val="9"/>
          <w:sz w:val="21"/>
        </w:rPr>
        <w:t> </w:t>
      </w:r>
      <w:r>
        <w:rPr>
          <w:w w:val="93"/>
          <w:sz w:val="21"/>
        </w:rPr>
        <w:t>J.</w:t>
      </w:r>
      <w:r>
        <w:rPr>
          <w:spacing w:val="9"/>
          <w:sz w:val="21"/>
        </w:rPr>
        <w:t> </w:t>
      </w:r>
      <w:r>
        <w:rPr>
          <w:w w:val="99"/>
          <w:sz w:val="21"/>
        </w:rPr>
        <w:t>(2001).</w:t>
      </w:r>
      <w:r>
        <w:rPr>
          <w:spacing w:val="-1"/>
          <w:sz w:val="21"/>
        </w:rPr>
        <w:t> </w:t>
      </w:r>
      <w:r>
        <w:rPr>
          <w:spacing w:val="-28"/>
          <w:w w:val="237"/>
          <w:sz w:val="21"/>
        </w:rPr>
        <w:t>t</w:t>
      </w:r>
      <w:r>
        <w:rPr>
          <w:spacing w:val="-2"/>
          <w:w w:val="99"/>
          <w:sz w:val="21"/>
        </w:rPr>
        <w:t>r</w:t>
      </w:r>
      <w:r>
        <w:rPr>
          <w:w w:val="94"/>
          <w:sz w:val="21"/>
        </w:rPr>
        <w:t>opical</w:t>
      </w:r>
      <w:r>
        <w:rPr>
          <w:spacing w:val="9"/>
          <w:sz w:val="21"/>
        </w:rPr>
        <w:t> </w:t>
      </w:r>
      <w:r>
        <w:rPr>
          <w:w w:val="95"/>
          <w:sz w:val="21"/>
        </w:rPr>
        <w:t>fo</w:t>
      </w:r>
      <w:r>
        <w:rPr>
          <w:spacing w:val="-3"/>
          <w:w w:val="95"/>
          <w:sz w:val="21"/>
        </w:rPr>
        <w:t>r</w:t>
      </w:r>
      <w:r>
        <w:rPr>
          <w:w w:val="92"/>
          <w:sz w:val="21"/>
        </w:rPr>
        <w:t>est</w:t>
      </w:r>
    </w:p>
    <w:p>
      <w:pPr>
        <w:spacing w:line="297" w:lineRule="auto" w:before="2"/>
        <w:ind w:left="120" w:right="37" w:firstLine="359"/>
        <w:jc w:val="left"/>
        <w:rPr>
          <w:sz w:val="21"/>
        </w:rPr>
      </w:pPr>
      <w:r>
        <w:rPr>
          <w:w w:val="95"/>
          <w:sz w:val="21"/>
        </w:rPr>
        <w:t>management and conservation of biodiversity: an overview. </w:t>
      </w:r>
      <w:r>
        <w:rPr>
          <w:i/>
          <w:w w:val="95"/>
          <w:sz w:val="21"/>
        </w:rPr>
        <w:t>Conservation Biology</w:t>
      </w:r>
      <w:r>
        <w:rPr>
          <w:w w:val="95"/>
          <w:sz w:val="21"/>
        </w:rPr>
        <w:t>, 7-20. </w:t>
      </w:r>
      <w:r>
        <w:rPr>
          <w:w w:val="193"/>
          <w:sz w:val="21"/>
        </w:rPr>
        <w:t>r</w:t>
      </w:r>
      <w:r>
        <w:rPr>
          <w:w w:val="97"/>
          <w:sz w:val="21"/>
        </w:rPr>
        <w:t>amamoor</w:t>
      </w:r>
      <w:r>
        <w:rPr>
          <w:w w:val="98"/>
          <w:sz w:val="21"/>
        </w:rPr>
        <w:t>thy</w:t>
      </w:r>
      <w:r>
        <w:rPr>
          <w:sz w:val="21"/>
        </w:rPr>
        <w:t>, </w:t>
      </w:r>
      <w:r>
        <w:rPr>
          <w:w w:val="237"/>
          <w:sz w:val="21"/>
        </w:rPr>
        <w:t>t</w:t>
      </w:r>
      <w:r>
        <w:rPr>
          <w:sz w:val="21"/>
        </w:rPr>
        <w:t>. </w:t>
      </w:r>
      <w:r>
        <w:rPr>
          <w:w w:val="109"/>
          <w:sz w:val="21"/>
        </w:rPr>
        <w:t>p</w:t>
      </w:r>
      <w:r>
        <w:rPr>
          <w:sz w:val="21"/>
        </w:rPr>
        <w:t>., </w:t>
      </w:r>
      <w:r>
        <w:rPr>
          <w:w w:val="90"/>
          <w:sz w:val="21"/>
        </w:rPr>
        <w:t>B</w:t>
      </w:r>
      <w:r>
        <w:rPr>
          <w:w w:val="87"/>
          <w:sz w:val="21"/>
        </w:rPr>
        <w:t>y</w:t>
      </w:r>
      <w:r>
        <w:rPr>
          <w:w w:val="93"/>
          <w:sz w:val="21"/>
        </w:rPr>
        <w:t>e,</w:t>
      </w:r>
      <w:r>
        <w:rPr>
          <w:sz w:val="21"/>
        </w:rPr>
        <w:t> </w:t>
      </w:r>
      <w:r>
        <w:rPr>
          <w:w w:val="193"/>
          <w:sz w:val="21"/>
        </w:rPr>
        <w:t>r</w:t>
      </w:r>
      <w:r>
        <w:rPr>
          <w:sz w:val="21"/>
        </w:rPr>
        <w:t>., </w:t>
      </w:r>
      <w:r>
        <w:rPr>
          <w:w w:val="199"/>
          <w:sz w:val="21"/>
        </w:rPr>
        <w:t>l</w:t>
      </w:r>
      <w:r>
        <w:rPr>
          <w:w w:val="101"/>
          <w:sz w:val="21"/>
        </w:rPr>
        <w:t>ot,</w:t>
      </w:r>
      <w:r>
        <w:rPr>
          <w:sz w:val="21"/>
        </w:rPr>
        <w:t> </w:t>
      </w:r>
      <w:r>
        <w:rPr>
          <w:w w:val="140"/>
          <w:sz w:val="21"/>
        </w:rPr>
        <w:t>a</w:t>
      </w:r>
      <w:r>
        <w:rPr>
          <w:sz w:val="21"/>
        </w:rPr>
        <w:t>. </w:t>
      </w:r>
      <w:r>
        <w:rPr>
          <w:w w:val="87"/>
          <w:sz w:val="21"/>
        </w:rPr>
        <w:t>y</w:t>
      </w:r>
      <w:r>
        <w:rPr>
          <w:sz w:val="21"/>
        </w:rPr>
        <w:t> </w:t>
      </w:r>
      <w:r>
        <w:rPr>
          <w:w w:val="161"/>
          <w:sz w:val="21"/>
        </w:rPr>
        <w:t>f</w:t>
      </w:r>
      <w:r>
        <w:rPr>
          <w:w w:val="94"/>
          <w:sz w:val="21"/>
        </w:rPr>
        <w:t>a,</w:t>
      </w:r>
      <w:r>
        <w:rPr>
          <w:sz w:val="21"/>
        </w:rPr>
        <w:t> </w:t>
      </w:r>
      <w:r>
        <w:rPr>
          <w:w w:val="93"/>
          <w:sz w:val="21"/>
        </w:rPr>
        <w:t>J.</w:t>
      </w:r>
      <w:r>
        <w:rPr>
          <w:sz w:val="21"/>
        </w:rPr>
        <w:t> </w:t>
      </w:r>
      <w:r>
        <w:rPr>
          <w:w w:val="99"/>
          <w:sz w:val="21"/>
        </w:rPr>
        <w:t>(1998)</w:t>
      </w:r>
      <w:r>
        <w:rPr>
          <w:sz w:val="21"/>
        </w:rPr>
        <w:t> </w:t>
      </w:r>
      <w:r>
        <w:rPr>
          <w:i/>
          <w:w w:val="99"/>
          <w:sz w:val="21"/>
        </w:rPr>
        <w:t>Div</w:t>
      </w:r>
      <w:r>
        <w:rPr>
          <w:i/>
          <w:w w:val="87"/>
          <w:sz w:val="21"/>
        </w:rPr>
        <w:t>ersidad</w:t>
      </w:r>
      <w:r>
        <w:rPr>
          <w:i/>
          <w:sz w:val="21"/>
        </w:rPr>
        <w:t> </w:t>
      </w:r>
      <w:r>
        <w:rPr>
          <w:i/>
          <w:w w:val="85"/>
          <w:sz w:val="21"/>
        </w:rPr>
        <w:t>biológica</w:t>
      </w:r>
      <w:r>
        <w:rPr>
          <w:i/>
          <w:sz w:val="21"/>
        </w:rPr>
        <w:t> </w:t>
      </w:r>
      <w:r>
        <w:rPr>
          <w:i/>
          <w:w w:val="86"/>
          <w:sz w:val="21"/>
        </w:rPr>
        <w:t>de</w:t>
      </w:r>
      <w:r>
        <w:rPr>
          <w:i/>
          <w:sz w:val="21"/>
        </w:rPr>
        <w:t> </w:t>
      </w:r>
      <w:r>
        <w:rPr>
          <w:i/>
          <w:w w:val="90"/>
          <w:sz w:val="21"/>
        </w:rPr>
        <w:t>México</w:t>
      </w:r>
      <w:r>
        <w:rPr>
          <w:w w:val="89"/>
          <w:sz w:val="21"/>
        </w:rPr>
        <w:t>:</w:t>
      </w:r>
      <w:r>
        <w:rPr>
          <w:sz w:val="21"/>
        </w:rPr>
        <w:t> </w:t>
      </w:r>
      <w:r>
        <w:rPr>
          <w:w w:val="93"/>
          <w:sz w:val="21"/>
        </w:rPr>
        <w:t>orígenes</w:t>
      </w:r>
    </w:p>
    <w:p>
      <w:pPr>
        <w:spacing w:before="2"/>
        <w:ind w:left="480" w:right="112" w:firstLine="0"/>
        <w:jc w:val="left"/>
        <w:rPr>
          <w:sz w:val="21"/>
        </w:rPr>
      </w:pPr>
      <w:r>
        <w:rPr>
          <w:sz w:val="21"/>
        </w:rPr>
        <w:t>y distribución, México: instituto de Biología, </w:t>
      </w:r>
      <w:r>
        <w:rPr>
          <w:rFonts w:ascii="PMingLiU" w:hAnsi="PMingLiU"/>
          <w:w w:val="120"/>
          <w:sz w:val="14"/>
        </w:rPr>
        <w:t>unam</w:t>
      </w:r>
      <w:r>
        <w:rPr>
          <w:w w:val="120"/>
          <w:sz w:val="21"/>
        </w:rPr>
        <w:t>.</w:t>
      </w:r>
    </w:p>
    <w:p>
      <w:pPr>
        <w:pStyle w:val="BodyText"/>
        <w:rPr>
          <w:sz w:val="20"/>
        </w:rPr>
      </w:pPr>
    </w:p>
    <w:p>
      <w:pPr>
        <w:pStyle w:val="BodyText"/>
        <w:spacing w:before="6"/>
        <w:rPr>
          <w:sz w:val="27"/>
        </w:rPr>
      </w:pPr>
    </w:p>
    <w:p>
      <w:pPr>
        <w:spacing w:before="65"/>
        <w:ind w:left="0" w:right="118" w:firstLine="0"/>
        <w:jc w:val="right"/>
        <w:rPr>
          <w:sz w:val="20"/>
        </w:rPr>
      </w:pPr>
      <w:r>
        <w:rPr>
          <w:sz w:val="20"/>
        </w:rPr>
        <w:t>129</w:t>
      </w:r>
    </w:p>
    <w:p>
      <w:pPr>
        <w:spacing w:after="0"/>
        <w:jc w:val="right"/>
        <w:rPr>
          <w:sz w:val="20"/>
        </w:rPr>
        <w:sectPr>
          <w:pgSz w:w="9640" w:h="13040"/>
          <w:pgMar w:top="720" w:bottom="280" w:left="960" w:right="960"/>
        </w:sectPr>
      </w:pPr>
    </w:p>
    <w:p>
      <w:pPr>
        <w:spacing w:before="57"/>
        <w:ind w:left="0" w:right="110" w:firstLine="0"/>
        <w:jc w:val="right"/>
        <w:rPr>
          <w:sz w:val="18"/>
        </w:rPr>
      </w:pPr>
      <w:r>
        <w:rPr>
          <w:color w:val="A7A9AC"/>
          <w:sz w:val="18"/>
        </w:rPr>
        <w:t>Arzate-Fernández | Gutiérrez-González | Heredia-Bobadilla</w:t>
      </w:r>
    </w:p>
    <w:p>
      <w:pPr>
        <w:pStyle w:val="BodyText"/>
        <w:rPr>
          <w:sz w:val="18"/>
        </w:rPr>
      </w:pPr>
    </w:p>
    <w:p>
      <w:pPr>
        <w:pStyle w:val="BodyText"/>
        <w:rPr>
          <w:sz w:val="18"/>
        </w:rPr>
      </w:pPr>
    </w:p>
    <w:p>
      <w:pPr>
        <w:spacing w:line="297" w:lineRule="auto" w:before="119"/>
        <w:ind w:left="479" w:right="118" w:hanging="360"/>
        <w:jc w:val="both"/>
        <w:rPr>
          <w:sz w:val="21"/>
        </w:rPr>
      </w:pPr>
      <w:r>
        <w:rPr>
          <w:w w:val="193"/>
          <w:sz w:val="21"/>
        </w:rPr>
        <w:t>r</w:t>
      </w:r>
      <w:r>
        <w:rPr>
          <w:w w:val="88"/>
          <w:sz w:val="21"/>
        </w:rPr>
        <w:t>a</w:t>
      </w:r>
      <w:r>
        <w:rPr>
          <w:spacing w:val="-2"/>
          <w:w w:val="88"/>
          <w:sz w:val="21"/>
        </w:rPr>
        <w:t>v</w:t>
      </w:r>
      <w:r>
        <w:rPr>
          <w:w w:val="98"/>
          <w:sz w:val="21"/>
        </w:rPr>
        <w:t>en,</w:t>
      </w:r>
      <w:r>
        <w:rPr>
          <w:sz w:val="21"/>
        </w:rPr>
        <w:t> </w:t>
      </w:r>
      <w:r>
        <w:rPr>
          <w:spacing w:val="-38"/>
          <w:w w:val="109"/>
          <w:sz w:val="21"/>
        </w:rPr>
        <w:t>p</w:t>
      </w:r>
      <w:r>
        <w:rPr>
          <w:sz w:val="21"/>
        </w:rPr>
        <w:t>. </w:t>
      </w:r>
      <w:r>
        <w:rPr>
          <w:w w:val="106"/>
          <w:sz w:val="21"/>
        </w:rPr>
        <w:t>H.,</w:t>
      </w:r>
      <w:r>
        <w:rPr>
          <w:sz w:val="21"/>
        </w:rPr>
        <w:t> </w:t>
      </w:r>
      <w:r>
        <w:rPr>
          <w:spacing w:val="-7"/>
          <w:w w:val="131"/>
          <w:sz w:val="21"/>
        </w:rPr>
        <w:t>e</w:t>
      </w:r>
      <w:r>
        <w:rPr>
          <w:spacing w:val="-2"/>
          <w:w w:val="86"/>
          <w:sz w:val="21"/>
        </w:rPr>
        <w:t>v</w:t>
      </w:r>
      <w:r>
        <w:rPr>
          <w:w w:val="93"/>
          <w:sz w:val="21"/>
        </w:rPr>
        <w:t>e</w:t>
      </w:r>
      <w:r>
        <w:rPr>
          <w:spacing w:val="1"/>
          <w:w w:val="93"/>
          <w:sz w:val="21"/>
        </w:rPr>
        <w:t>r</w:t>
      </w:r>
      <w:r>
        <w:rPr>
          <w:w w:val="105"/>
          <w:sz w:val="21"/>
        </w:rPr>
        <w:t>t,</w:t>
      </w:r>
      <w:r>
        <w:rPr>
          <w:sz w:val="21"/>
        </w:rPr>
        <w:t> </w:t>
      </w:r>
      <w:r>
        <w:rPr>
          <w:w w:val="193"/>
          <w:sz w:val="21"/>
        </w:rPr>
        <w:t>r</w:t>
      </w:r>
      <w:r>
        <w:rPr>
          <w:sz w:val="21"/>
        </w:rPr>
        <w:t>. </w:t>
      </w:r>
      <w:r>
        <w:rPr>
          <w:spacing w:val="-30"/>
          <w:w w:val="161"/>
          <w:sz w:val="21"/>
        </w:rPr>
        <w:t>f</w:t>
      </w:r>
      <w:r>
        <w:rPr>
          <w:sz w:val="21"/>
        </w:rPr>
        <w:t>. </w:t>
      </w:r>
      <w:r>
        <w:rPr>
          <w:w w:val="87"/>
          <w:sz w:val="21"/>
        </w:rPr>
        <w:t>y</w:t>
      </w:r>
      <w:r>
        <w:rPr>
          <w:sz w:val="21"/>
        </w:rPr>
        <w:t> </w:t>
      </w:r>
      <w:r>
        <w:rPr>
          <w:spacing w:val="-2"/>
          <w:w w:val="131"/>
          <w:sz w:val="21"/>
        </w:rPr>
        <w:t>e</w:t>
      </w:r>
      <w:r>
        <w:rPr>
          <w:w w:val="99"/>
          <w:sz w:val="21"/>
        </w:rPr>
        <w:t>ichhorn,</w:t>
      </w:r>
      <w:r>
        <w:rPr>
          <w:sz w:val="21"/>
        </w:rPr>
        <w:t> </w:t>
      </w:r>
      <w:r>
        <w:rPr>
          <w:w w:val="125"/>
          <w:sz w:val="21"/>
        </w:rPr>
        <w:t>s</w:t>
      </w:r>
      <w:r>
        <w:rPr>
          <w:sz w:val="21"/>
        </w:rPr>
        <w:t>. </w:t>
      </w:r>
      <w:r>
        <w:rPr>
          <w:w w:val="131"/>
          <w:sz w:val="21"/>
        </w:rPr>
        <w:t>e</w:t>
      </w:r>
      <w:r>
        <w:rPr>
          <w:sz w:val="21"/>
        </w:rPr>
        <w:t>. </w:t>
      </w:r>
      <w:r>
        <w:rPr>
          <w:w w:val="99"/>
          <w:sz w:val="21"/>
        </w:rPr>
        <w:t>(1991).</w:t>
      </w:r>
      <w:r>
        <w:rPr>
          <w:sz w:val="21"/>
        </w:rPr>
        <w:t> </w:t>
      </w:r>
      <w:r>
        <w:rPr>
          <w:i/>
          <w:spacing w:val="-3"/>
          <w:w w:val="95"/>
          <w:sz w:val="21"/>
        </w:rPr>
        <w:t>B</w:t>
      </w:r>
      <w:r>
        <w:rPr>
          <w:i/>
          <w:w w:val="86"/>
          <w:sz w:val="21"/>
        </w:rPr>
        <w:t>iología</w:t>
      </w:r>
      <w:r>
        <w:rPr>
          <w:i/>
          <w:sz w:val="21"/>
        </w:rPr>
        <w:t> </w:t>
      </w:r>
      <w:r>
        <w:rPr>
          <w:i/>
          <w:w w:val="86"/>
          <w:sz w:val="21"/>
        </w:rPr>
        <w:t>de</w:t>
      </w:r>
      <w:r>
        <w:rPr>
          <w:i/>
          <w:sz w:val="21"/>
        </w:rPr>
        <w:t> </w:t>
      </w:r>
      <w:r>
        <w:rPr>
          <w:i/>
          <w:w w:val="81"/>
          <w:sz w:val="21"/>
        </w:rPr>
        <w:t>las</w:t>
      </w:r>
      <w:r>
        <w:rPr>
          <w:i/>
          <w:sz w:val="21"/>
        </w:rPr>
        <w:t> </w:t>
      </w:r>
      <w:r>
        <w:rPr>
          <w:i/>
          <w:w w:val="90"/>
          <w:sz w:val="21"/>
        </w:rPr>
        <w:t>plantas.</w:t>
      </w:r>
      <w:r>
        <w:rPr>
          <w:i/>
          <w:spacing w:val="-3"/>
          <w:sz w:val="21"/>
        </w:rPr>
        <w:t> </w:t>
      </w:r>
      <w:r>
        <w:rPr>
          <w:spacing w:val="-21"/>
          <w:w w:val="135"/>
          <w:sz w:val="21"/>
        </w:rPr>
        <w:t>v</w:t>
      </w:r>
      <w:r>
        <w:rPr>
          <w:w w:val="95"/>
          <w:sz w:val="21"/>
        </w:rPr>
        <w:t>ol.</w:t>
      </w:r>
      <w:r>
        <w:rPr>
          <w:sz w:val="21"/>
        </w:rPr>
        <w:t> </w:t>
      </w:r>
      <w:r>
        <w:rPr>
          <w:w w:val="121"/>
          <w:sz w:val="21"/>
        </w:rPr>
        <w:t>ii</w:t>
      </w:r>
      <w:r>
        <w:rPr>
          <w:sz w:val="21"/>
        </w:rPr>
        <w:t>. </w:t>
      </w:r>
      <w:r>
        <w:rPr>
          <w:spacing w:val="-3"/>
          <w:w w:val="90"/>
          <w:sz w:val="21"/>
        </w:rPr>
        <w:t>B</w:t>
      </w:r>
      <w:r>
        <w:rPr>
          <w:w w:val="94"/>
          <w:sz w:val="21"/>
        </w:rPr>
        <w:t>a</w:t>
      </w:r>
      <w:r>
        <w:rPr>
          <w:spacing w:val="-2"/>
          <w:w w:val="94"/>
          <w:sz w:val="21"/>
        </w:rPr>
        <w:t>r</w:t>
      </w:r>
      <w:r>
        <w:rPr>
          <w:w w:val="93"/>
          <w:sz w:val="21"/>
        </w:rPr>
        <w:t>celona: </w:t>
      </w:r>
      <w:r>
        <w:rPr>
          <w:spacing w:val="-3"/>
          <w:w w:val="193"/>
          <w:sz w:val="21"/>
        </w:rPr>
        <w:t>r</w:t>
      </w:r>
      <w:r>
        <w:rPr>
          <w:w w:val="87"/>
          <w:sz w:val="21"/>
        </w:rPr>
        <w:t>e</w:t>
      </w:r>
      <w:r>
        <w:rPr>
          <w:spacing w:val="-2"/>
          <w:w w:val="87"/>
          <w:sz w:val="21"/>
        </w:rPr>
        <w:t>v</w:t>
      </w:r>
      <w:r>
        <w:rPr>
          <w:w w:val="93"/>
          <w:sz w:val="21"/>
        </w:rPr>
        <w:t>e</w:t>
      </w:r>
      <w:r>
        <w:rPr>
          <w:spacing w:val="1"/>
          <w:w w:val="93"/>
          <w:sz w:val="21"/>
        </w:rPr>
        <w:t>r</w:t>
      </w:r>
      <w:r>
        <w:rPr>
          <w:w w:val="98"/>
          <w:sz w:val="21"/>
        </w:rPr>
        <w:t>té.</w:t>
      </w:r>
    </w:p>
    <w:p>
      <w:pPr>
        <w:spacing w:line="297" w:lineRule="auto" w:before="2"/>
        <w:ind w:left="119" w:right="117" w:firstLine="0"/>
        <w:jc w:val="right"/>
        <w:rPr>
          <w:sz w:val="21"/>
        </w:rPr>
      </w:pPr>
      <w:r>
        <w:rPr>
          <w:spacing w:val="-3"/>
          <w:w w:val="193"/>
          <w:sz w:val="21"/>
        </w:rPr>
        <w:t>r</w:t>
      </w:r>
      <w:r>
        <w:rPr>
          <w:w w:val="91"/>
          <w:sz w:val="21"/>
        </w:rPr>
        <w:t>egil,</w:t>
      </w:r>
      <w:r>
        <w:rPr>
          <w:spacing w:val="-12"/>
          <w:sz w:val="21"/>
        </w:rPr>
        <w:t> </w:t>
      </w:r>
      <w:r>
        <w:rPr>
          <w:w w:val="108"/>
          <w:sz w:val="21"/>
        </w:rPr>
        <w:t>H.</w:t>
      </w:r>
      <w:r>
        <w:rPr>
          <w:spacing w:val="-12"/>
          <w:sz w:val="21"/>
        </w:rPr>
        <w:t> </w:t>
      </w:r>
      <w:r>
        <w:rPr>
          <w:w w:val="99"/>
          <w:sz w:val="21"/>
        </w:rPr>
        <w:t>(2005).</w:t>
      </w:r>
      <w:r>
        <w:rPr>
          <w:spacing w:val="-12"/>
          <w:sz w:val="21"/>
        </w:rPr>
        <w:t> </w:t>
      </w:r>
      <w:r>
        <w:rPr>
          <w:i/>
          <w:spacing w:val="-4"/>
          <w:w w:val="97"/>
          <w:sz w:val="21"/>
        </w:rPr>
        <w:t>A</w:t>
      </w:r>
      <w:r>
        <w:rPr>
          <w:i/>
          <w:w w:val="86"/>
          <w:sz w:val="21"/>
        </w:rPr>
        <w:t>nálisis</w:t>
      </w:r>
      <w:r>
        <w:rPr>
          <w:i/>
          <w:spacing w:val="-12"/>
          <w:sz w:val="21"/>
        </w:rPr>
        <w:t> </w:t>
      </w:r>
      <w:r>
        <w:rPr>
          <w:i/>
          <w:w w:val="87"/>
          <w:sz w:val="21"/>
        </w:rPr>
        <w:t>del</w:t>
      </w:r>
      <w:r>
        <w:rPr>
          <w:i/>
          <w:spacing w:val="-12"/>
          <w:sz w:val="21"/>
        </w:rPr>
        <w:t> </w:t>
      </w:r>
      <w:r>
        <w:rPr>
          <w:i/>
          <w:w w:val="90"/>
          <w:sz w:val="21"/>
        </w:rPr>
        <w:t>cambio</w:t>
      </w:r>
      <w:r>
        <w:rPr>
          <w:i/>
          <w:spacing w:val="-12"/>
          <w:sz w:val="21"/>
        </w:rPr>
        <w:t> </w:t>
      </w:r>
      <w:r>
        <w:rPr>
          <w:i/>
          <w:w w:val="86"/>
          <w:sz w:val="21"/>
        </w:rPr>
        <w:t>de</w:t>
      </w:r>
      <w:r>
        <w:rPr>
          <w:i/>
          <w:spacing w:val="-12"/>
          <w:sz w:val="21"/>
        </w:rPr>
        <w:t> </w:t>
      </w:r>
      <w:r>
        <w:rPr>
          <w:i/>
          <w:w w:val="83"/>
          <w:sz w:val="21"/>
        </w:rPr>
        <w:t>uso</w:t>
      </w:r>
      <w:r>
        <w:rPr>
          <w:i/>
          <w:spacing w:val="-12"/>
          <w:sz w:val="21"/>
        </w:rPr>
        <w:t> </w:t>
      </w:r>
      <w:r>
        <w:rPr>
          <w:i/>
          <w:w w:val="86"/>
          <w:sz w:val="21"/>
        </w:rPr>
        <w:t>de</w:t>
      </w:r>
      <w:r>
        <w:rPr>
          <w:i/>
          <w:spacing w:val="-12"/>
          <w:sz w:val="21"/>
        </w:rPr>
        <w:t> </w:t>
      </w:r>
      <w:r>
        <w:rPr>
          <w:i/>
          <w:w w:val="83"/>
          <w:sz w:val="21"/>
        </w:rPr>
        <w:t>suelo</w:t>
      </w:r>
      <w:r>
        <w:rPr>
          <w:i/>
          <w:spacing w:val="-12"/>
          <w:sz w:val="21"/>
        </w:rPr>
        <w:t> </w:t>
      </w:r>
      <w:r>
        <w:rPr>
          <w:i/>
          <w:w w:val="82"/>
          <w:sz w:val="21"/>
        </w:rPr>
        <w:t>y</w:t>
      </w:r>
      <w:r>
        <w:rPr>
          <w:i/>
          <w:spacing w:val="-12"/>
          <w:sz w:val="21"/>
        </w:rPr>
        <w:t> </w:t>
      </w:r>
      <w:r>
        <w:rPr>
          <w:i/>
          <w:spacing w:val="-2"/>
          <w:w w:val="95"/>
          <w:sz w:val="21"/>
        </w:rPr>
        <w:t>v</w:t>
      </w:r>
      <w:r>
        <w:rPr>
          <w:i/>
          <w:w w:val="85"/>
          <w:sz w:val="21"/>
        </w:rPr>
        <w:t>egetación</w:t>
      </w:r>
      <w:r>
        <w:rPr>
          <w:i/>
          <w:spacing w:val="-12"/>
          <w:sz w:val="21"/>
        </w:rPr>
        <w:t> </w:t>
      </w:r>
      <w:r>
        <w:rPr>
          <w:i/>
          <w:w w:val="88"/>
          <w:sz w:val="21"/>
        </w:rPr>
        <w:t>pa</w:t>
      </w:r>
      <w:r>
        <w:rPr>
          <w:i/>
          <w:spacing w:val="-7"/>
          <w:w w:val="88"/>
          <w:sz w:val="21"/>
        </w:rPr>
        <w:t>r</w:t>
      </w:r>
      <w:r>
        <w:rPr>
          <w:i/>
          <w:w w:val="88"/>
          <w:sz w:val="21"/>
        </w:rPr>
        <w:t>a</w:t>
      </w:r>
      <w:r>
        <w:rPr>
          <w:i/>
          <w:spacing w:val="-12"/>
          <w:sz w:val="21"/>
        </w:rPr>
        <w:t> </w:t>
      </w:r>
      <w:r>
        <w:rPr>
          <w:i/>
          <w:w w:val="88"/>
          <w:sz w:val="21"/>
        </w:rPr>
        <w:t>la</w:t>
      </w:r>
      <w:r>
        <w:rPr>
          <w:i/>
          <w:spacing w:val="-12"/>
          <w:sz w:val="21"/>
        </w:rPr>
        <w:t> </w:t>
      </w:r>
      <w:r>
        <w:rPr>
          <w:i/>
          <w:w w:val="89"/>
          <w:sz w:val="21"/>
        </w:rPr>
        <w:t>obtención</w:t>
      </w:r>
      <w:r>
        <w:rPr>
          <w:i/>
          <w:spacing w:val="-12"/>
          <w:sz w:val="21"/>
        </w:rPr>
        <w:t> </w:t>
      </w:r>
      <w:r>
        <w:rPr>
          <w:i/>
          <w:w w:val="86"/>
          <w:sz w:val="21"/>
        </w:rPr>
        <w:t>de</w:t>
      </w:r>
      <w:r>
        <w:rPr>
          <w:i/>
          <w:spacing w:val="-12"/>
          <w:sz w:val="21"/>
        </w:rPr>
        <w:t> </w:t>
      </w:r>
      <w:r>
        <w:rPr>
          <w:i/>
          <w:w w:val="88"/>
          <w:sz w:val="21"/>
        </w:rPr>
        <w:t>la</w:t>
      </w:r>
      <w:r>
        <w:rPr>
          <w:i/>
          <w:spacing w:val="-12"/>
          <w:sz w:val="21"/>
        </w:rPr>
        <w:t> </w:t>
      </w:r>
      <w:r>
        <w:rPr>
          <w:i/>
          <w:w w:val="93"/>
          <w:sz w:val="21"/>
        </w:rPr>
        <w:t>dinámica</w:t>
      </w:r>
      <w:r>
        <w:rPr>
          <w:i/>
          <w:w w:val="93"/>
          <w:sz w:val="21"/>
        </w:rPr>
        <w:t> </w:t>
      </w:r>
      <w:r>
        <w:rPr>
          <w:i/>
          <w:w w:val="90"/>
          <w:sz w:val="21"/>
        </w:rPr>
        <w:t>de</w:t>
      </w:r>
      <w:r>
        <w:rPr>
          <w:i/>
          <w:spacing w:val="-5"/>
          <w:w w:val="90"/>
          <w:sz w:val="21"/>
        </w:rPr>
        <w:t> </w:t>
      </w:r>
      <w:r>
        <w:rPr>
          <w:i/>
          <w:w w:val="90"/>
          <w:sz w:val="21"/>
        </w:rPr>
        <w:t>perturbación-recuperación</w:t>
      </w:r>
      <w:r>
        <w:rPr>
          <w:i/>
          <w:spacing w:val="-5"/>
          <w:w w:val="90"/>
          <w:sz w:val="21"/>
        </w:rPr>
        <w:t> </w:t>
      </w:r>
      <w:r>
        <w:rPr>
          <w:i/>
          <w:w w:val="90"/>
          <w:sz w:val="21"/>
        </w:rPr>
        <w:t>de</w:t>
      </w:r>
      <w:r>
        <w:rPr>
          <w:i/>
          <w:spacing w:val="-5"/>
          <w:w w:val="90"/>
          <w:sz w:val="21"/>
        </w:rPr>
        <w:t> </w:t>
      </w:r>
      <w:r>
        <w:rPr>
          <w:i/>
          <w:w w:val="90"/>
          <w:sz w:val="21"/>
        </w:rPr>
        <w:t>las</w:t>
      </w:r>
      <w:r>
        <w:rPr>
          <w:i/>
          <w:spacing w:val="-5"/>
          <w:w w:val="90"/>
          <w:sz w:val="21"/>
        </w:rPr>
        <w:t> </w:t>
      </w:r>
      <w:r>
        <w:rPr>
          <w:i/>
          <w:w w:val="90"/>
          <w:sz w:val="21"/>
        </w:rPr>
        <w:t>zonas</w:t>
      </w:r>
      <w:r>
        <w:rPr>
          <w:i/>
          <w:spacing w:val="-5"/>
          <w:w w:val="90"/>
          <w:sz w:val="21"/>
        </w:rPr>
        <w:t> </w:t>
      </w:r>
      <w:r>
        <w:rPr>
          <w:i/>
          <w:w w:val="90"/>
          <w:sz w:val="21"/>
        </w:rPr>
        <w:t>forestales</w:t>
      </w:r>
      <w:r>
        <w:rPr>
          <w:i/>
          <w:spacing w:val="-5"/>
          <w:w w:val="90"/>
          <w:sz w:val="21"/>
        </w:rPr>
        <w:t> </w:t>
      </w:r>
      <w:r>
        <w:rPr>
          <w:i/>
          <w:w w:val="90"/>
          <w:sz w:val="21"/>
        </w:rPr>
        <w:t>en</w:t>
      </w:r>
      <w:r>
        <w:rPr>
          <w:i/>
          <w:spacing w:val="-5"/>
          <w:w w:val="90"/>
          <w:sz w:val="21"/>
        </w:rPr>
        <w:t> </w:t>
      </w:r>
      <w:r>
        <w:rPr>
          <w:i/>
          <w:w w:val="90"/>
          <w:sz w:val="21"/>
        </w:rPr>
        <w:t>el</w:t>
      </w:r>
      <w:r>
        <w:rPr>
          <w:i/>
          <w:spacing w:val="-5"/>
          <w:w w:val="90"/>
          <w:sz w:val="21"/>
        </w:rPr>
        <w:t> </w:t>
      </w:r>
      <w:r>
        <w:rPr>
          <w:i/>
          <w:spacing w:val="-3"/>
          <w:w w:val="90"/>
          <w:sz w:val="21"/>
        </w:rPr>
        <w:t>Parque</w:t>
      </w:r>
      <w:r>
        <w:rPr>
          <w:i/>
          <w:spacing w:val="-5"/>
          <w:w w:val="90"/>
          <w:sz w:val="21"/>
        </w:rPr>
        <w:t> </w:t>
      </w:r>
      <w:r>
        <w:rPr>
          <w:i/>
          <w:w w:val="90"/>
          <w:sz w:val="21"/>
        </w:rPr>
        <w:t>Nacional</w:t>
      </w:r>
      <w:r>
        <w:rPr>
          <w:i/>
          <w:spacing w:val="-5"/>
          <w:w w:val="90"/>
          <w:sz w:val="21"/>
        </w:rPr>
        <w:t> </w:t>
      </w:r>
      <w:r>
        <w:rPr>
          <w:i/>
          <w:w w:val="90"/>
          <w:sz w:val="21"/>
        </w:rPr>
        <w:t>Nevado</w:t>
      </w:r>
      <w:r>
        <w:rPr>
          <w:i/>
          <w:spacing w:val="-5"/>
          <w:w w:val="90"/>
          <w:sz w:val="21"/>
        </w:rPr>
        <w:t> </w:t>
      </w:r>
      <w:r>
        <w:rPr>
          <w:i/>
          <w:w w:val="90"/>
          <w:sz w:val="21"/>
        </w:rPr>
        <w:t>de</w:t>
      </w:r>
      <w:r>
        <w:rPr>
          <w:i/>
          <w:spacing w:val="-12"/>
          <w:w w:val="90"/>
          <w:sz w:val="21"/>
        </w:rPr>
        <w:t> </w:t>
      </w:r>
      <w:r>
        <w:rPr>
          <w:i/>
          <w:spacing w:val="-5"/>
          <w:w w:val="90"/>
          <w:sz w:val="21"/>
        </w:rPr>
        <w:t>Toluca</w:t>
      </w:r>
      <w:r>
        <w:rPr>
          <w:i/>
          <w:w w:val="86"/>
          <w:sz w:val="21"/>
        </w:rPr>
        <w:t> </w:t>
      </w:r>
      <w:r>
        <w:rPr>
          <w:i/>
          <w:w w:val="99"/>
          <w:sz w:val="21"/>
        </w:rPr>
        <w:t>1972-2000</w:t>
      </w:r>
      <w:r>
        <w:rPr>
          <w:sz w:val="21"/>
        </w:rPr>
        <w:t>.</w:t>
      </w:r>
      <w:r>
        <w:rPr>
          <w:spacing w:val="-15"/>
          <w:sz w:val="21"/>
        </w:rPr>
        <w:t> </w:t>
      </w:r>
      <w:r>
        <w:rPr>
          <w:spacing w:val="-26"/>
          <w:w w:val="237"/>
          <w:sz w:val="21"/>
        </w:rPr>
        <w:t>t</w:t>
      </w:r>
      <w:r>
        <w:rPr>
          <w:w w:val="86"/>
          <w:sz w:val="21"/>
        </w:rPr>
        <w:t>esis</w:t>
      </w:r>
      <w:r>
        <w:rPr>
          <w:spacing w:val="-6"/>
          <w:sz w:val="21"/>
        </w:rPr>
        <w:t> </w:t>
      </w:r>
      <w:r>
        <w:rPr>
          <w:w w:val="95"/>
          <w:sz w:val="21"/>
        </w:rPr>
        <w:t>de</w:t>
      </w:r>
      <w:r>
        <w:rPr>
          <w:spacing w:val="-6"/>
          <w:sz w:val="21"/>
        </w:rPr>
        <w:t> </w:t>
      </w:r>
      <w:r>
        <w:rPr>
          <w:w w:val="95"/>
          <w:sz w:val="21"/>
        </w:rPr>
        <w:t>licenciatura.</w:t>
      </w:r>
      <w:r>
        <w:rPr>
          <w:spacing w:val="-6"/>
          <w:sz w:val="21"/>
        </w:rPr>
        <w:t> </w:t>
      </w:r>
      <w:r>
        <w:rPr>
          <w:w w:val="94"/>
          <w:sz w:val="21"/>
        </w:rPr>
        <w:t>México:</w:t>
      </w:r>
      <w:r>
        <w:rPr>
          <w:spacing w:val="-6"/>
          <w:sz w:val="21"/>
        </w:rPr>
        <w:t> </w:t>
      </w:r>
      <w:r>
        <w:rPr>
          <w:spacing w:val="-8"/>
          <w:w w:val="149"/>
          <w:sz w:val="21"/>
        </w:rPr>
        <w:t>u</w:t>
      </w:r>
      <w:r>
        <w:rPr>
          <w:w w:val="95"/>
          <w:sz w:val="21"/>
        </w:rPr>
        <w:t>ni</w:t>
      </w:r>
      <w:r>
        <w:rPr>
          <w:spacing w:val="-2"/>
          <w:w w:val="95"/>
          <w:sz w:val="21"/>
        </w:rPr>
        <w:t>v</w:t>
      </w:r>
      <w:r>
        <w:rPr>
          <w:w w:val="94"/>
          <w:sz w:val="21"/>
        </w:rPr>
        <w:t>ersidad</w:t>
      </w:r>
      <w:r>
        <w:rPr>
          <w:spacing w:val="-6"/>
          <w:sz w:val="21"/>
        </w:rPr>
        <w:t> </w:t>
      </w:r>
      <w:r>
        <w:rPr>
          <w:spacing w:val="-4"/>
          <w:w w:val="140"/>
          <w:sz w:val="21"/>
        </w:rPr>
        <w:t>a</w:t>
      </w:r>
      <w:r>
        <w:rPr>
          <w:w w:val="100"/>
          <w:sz w:val="21"/>
        </w:rPr>
        <w:t>utónoma</w:t>
      </w:r>
      <w:r>
        <w:rPr>
          <w:spacing w:val="-6"/>
          <w:sz w:val="21"/>
        </w:rPr>
        <w:t> </w:t>
      </w:r>
      <w:r>
        <w:rPr>
          <w:w w:val="94"/>
          <w:sz w:val="21"/>
        </w:rPr>
        <w:t>del</w:t>
      </w:r>
      <w:r>
        <w:rPr>
          <w:spacing w:val="-6"/>
          <w:sz w:val="21"/>
        </w:rPr>
        <w:t> </w:t>
      </w:r>
      <w:r>
        <w:rPr>
          <w:w w:val="131"/>
          <w:sz w:val="21"/>
        </w:rPr>
        <w:t>e</w:t>
      </w:r>
      <w:r>
        <w:rPr>
          <w:w w:val="96"/>
          <w:sz w:val="21"/>
        </w:rPr>
        <w:t>stado</w:t>
      </w:r>
      <w:r>
        <w:rPr>
          <w:spacing w:val="-6"/>
          <w:sz w:val="21"/>
        </w:rPr>
        <w:t> </w:t>
      </w:r>
      <w:r>
        <w:rPr>
          <w:w w:val="95"/>
          <w:sz w:val="21"/>
        </w:rPr>
        <w:t>de</w:t>
      </w:r>
      <w:r>
        <w:rPr>
          <w:spacing w:val="-6"/>
          <w:sz w:val="21"/>
        </w:rPr>
        <w:t> </w:t>
      </w:r>
      <w:r>
        <w:rPr>
          <w:w w:val="94"/>
          <w:sz w:val="21"/>
        </w:rPr>
        <w:t>Méxic</w:t>
      </w:r>
      <w:r>
        <w:rPr>
          <w:spacing w:val="-4"/>
          <w:w w:val="94"/>
          <w:sz w:val="21"/>
        </w:rPr>
        <w:t>o</w:t>
      </w:r>
      <w:r>
        <w:rPr>
          <w:sz w:val="21"/>
        </w:rPr>
        <w:t>. </w:t>
      </w:r>
      <w:r>
        <w:rPr>
          <w:spacing w:val="-3"/>
          <w:w w:val="193"/>
          <w:sz w:val="21"/>
        </w:rPr>
        <w:t>r</w:t>
      </w:r>
      <w:r>
        <w:rPr>
          <w:w w:val="93"/>
          <w:sz w:val="21"/>
        </w:rPr>
        <w:t>eséndiz,</w:t>
      </w:r>
      <w:r>
        <w:rPr>
          <w:spacing w:val="-7"/>
          <w:sz w:val="21"/>
        </w:rPr>
        <w:t> </w:t>
      </w:r>
      <w:r>
        <w:rPr>
          <w:w w:val="102"/>
          <w:sz w:val="21"/>
        </w:rPr>
        <w:t>M.</w:t>
      </w:r>
      <w:r>
        <w:rPr>
          <w:spacing w:val="-7"/>
          <w:sz w:val="21"/>
        </w:rPr>
        <w:t> </w:t>
      </w:r>
      <w:r>
        <w:rPr>
          <w:w w:val="99"/>
          <w:sz w:val="21"/>
        </w:rPr>
        <w:t>(1991).</w:t>
      </w:r>
      <w:r>
        <w:rPr>
          <w:spacing w:val="-7"/>
          <w:sz w:val="21"/>
        </w:rPr>
        <w:t> </w:t>
      </w:r>
      <w:r>
        <w:rPr>
          <w:spacing w:val="-3"/>
          <w:w w:val="108"/>
          <w:sz w:val="21"/>
        </w:rPr>
        <w:t>D</w:t>
      </w:r>
      <w:r>
        <w:rPr>
          <w:w w:val="97"/>
          <w:sz w:val="21"/>
        </w:rPr>
        <w:t>istribución</w:t>
      </w:r>
      <w:r>
        <w:rPr>
          <w:spacing w:val="-7"/>
          <w:sz w:val="21"/>
        </w:rPr>
        <w:t> </w:t>
      </w:r>
      <w:r>
        <w:rPr>
          <w:w w:val="89"/>
          <w:sz w:val="21"/>
        </w:rPr>
        <w:t>e</w:t>
      </w:r>
      <w:r>
        <w:rPr>
          <w:spacing w:val="-7"/>
          <w:sz w:val="21"/>
        </w:rPr>
        <w:t> </w:t>
      </w:r>
      <w:r>
        <w:rPr>
          <w:w w:val="97"/>
          <w:sz w:val="21"/>
        </w:rPr>
        <w:t>impacto</w:t>
      </w:r>
      <w:r>
        <w:rPr>
          <w:spacing w:val="-7"/>
          <w:sz w:val="21"/>
        </w:rPr>
        <w:t> </w:t>
      </w:r>
      <w:r>
        <w:rPr>
          <w:w w:val="95"/>
          <w:sz w:val="21"/>
        </w:rPr>
        <w:t>de</w:t>
      </w:r>
      <w:r>
        <w:rPr>
          <w:spacing w:val="-7"/>
          <w:sz w:val="21"/>
        </w:rPr>
        <w:t> </w:t>
      </w:r>
      <w:r>
        <w:rPr>
          <w:w w:val="90"/>
          <w:sz w:val="21"/>
        </w:rPr>
        <w:t>la</w:t>
      </w:r>
      <w:r>
        <w:rPr>
          <w:spacing w:val="-7"/>
          <w:sz w:val="21"/>
        </w:rPr>
        <w:t> </w:t>
      </w:r>
      <w:r>
        <w:rPr>
          <w:spacing w:val="-2"/>
          <w:w w:val="99"/>
          <w:sz w:val="21"/>
        </w:rPr>
        <w:t>r</w:t>
      </w:r>
      <w:r>
        <w:rPr>
          <w:spacing w:val="-3"/>
          <w:w w:val="97"/>
          <w:sz w:val="21"/>
        </w:rPr>
        <w:t>o</w:t>
      </w:r>
      <w:r>
        <w:rPr>
          <w:w w:val="89"/>
          <w:sz w:val="21"/>
        </w:rPr>
        <w:t>ya</w:t>
      </w:r>
      <w:r>
        <w:rPr>
          <w:spacing w:val="-7"/>
          <w:sz w:val="21"/>
        </w:rPr>
        <w:t> </w:t>
      </w:r>
      <w:r>
        <w:rPr>
          <w:w w:val="97"/>
          <w:sz w:val="21"/>
        </w:rPr>
        <w:t>en</w:t>
      </w:r>
      <w:r>
        <w:rPr>
          <w:spacing w:val="-7"/>
          <w:sz w:val="21"/>
        </w:rPr>
        <w:t> </w:t>
      </w:r>
      <w:r>
        <w:rPr>
          <w:w w:val="96"/>
          <w:sz w:val="21"/>
        </w:rPr>
        <w:t>pinos</w:t>
      </w:r>
      <w:r>
        <w:rPr>
          <w:spacing w:val="-7"/>
          <w:sz w:val="21"/>
        </w:rPr>
        <w:t> </w:t>
      </w:r>
      <w:r>
        <w:rPr>
          <w:w w:val="97"/>
          <w:sz w:val="21"/>
        </w:rPr>
        <w:t>en</w:t>
      </w:r>
      <w:r>
        <w:rPr>
          <w:spacing w:val="-7"/>
          <w:sz w:val="21"/>
        </w:rPr>
        <w:t> </w:t>
      </w:r>
      <w:r>
        <w:rPr>
          <w:w w:val="89"/>
          <w:sz w:val="21"/>
        </w:rPr>
        <w:t>el</w:t>
      </w:r>
      <w:r>
        <w:rPr>
          <w:spacing w:val="-7"/>
          <w:sz w:val="21"/>
        </w:rPr>
        <w:t> </w:t>
      </w:r>
      <w:r>
        <w:rPr>
          <w:spacing w:val="-2"/>
          <w:w w:val="108"/>
          <w:sz w:val="21"/>
        </w:rPr>
        <w:t>D</w:t>
      </w:r>
      <w:r>
        <w:rPr>
          <w:w w:val="90"/>
          <w:sz w:val="21"/>
        </w:rPr>
        <w:t>esie</w:t>
      </w:r>
      <w:r>
        <w:rPr>
          <w:spacing w:val="1"/>
          <w:w w:val="90"/>
          <w:sz w:val="21"/>
        </w:rPr>
        <w:t>r</w:t>
      </w:r>
      <w:r>
        <w:rPr>
          <w:w w:val="101"/>
          <w:sz w:val="21"/>
        </w:rPr>
        <w:t>to</w:t>
      </w:r>
      <w:r>
        <w:rPr>
          <w:spacing w:val="-7"/>
          <w:sz w:val="21"/>
        </w:rPr>
        <w:t> </w:t>
      </w:r>
      <w:r>
        <w:rPr>
          <w:w w:val="95"/>
          <w:sz w:val="21"/>
        </w:rPr>
        <w:t>de</w:t>
      </w:r>
      <w:r>
        <w:rPr>
          <w:spacing w:val="-7"/>
          <w:sz w:val="21"/>
        </w:rPr>
        <w:t> </w:t>
      </w:r>
      <w:r>
        <w:rPr>
          <w:w w:val="90"/>
          <w:sz w:val="21"/>
        </w:rPr>
        <w:t>los</w:t>
      </w:r>
      <w:r>
        <w:rPr>
          <w:spacing w:val="-7"/>
          <w:sz w:val="21"/>
        </w:rPr>
        <w:t> </w:t>
      </w:r>
      <w:r>
        <w:rPr>
          <w:w w:val="199"/>
          <w:sz w:val="21"/>
        </w:rPr>
        <w:t>l</w:t>
      </w:r>
      <w:r>
        <w:rPr>
          <w:w w:val="94"/>
          <w:sz w:val="21"/>
        </w:rPr>
        <w:t>eones. </w:t>
      </w:r>
      <w:r>
        <w:rPr>
          <w:sz w:val="21"/>
        </w:rPr>
        <w:t>en</w:t>
      </w:r>
      <w:r>
        <w:rPr>
          <w:spacing w:val="37"/>
          <w:sz w:val="21"/>
        </w:rPr>
        <w:t> </w:t>
      </w:r>
      <w:r>
        <w:rPr>
          <w:sz w:val="21"/>
        </w:rPr>
        <w:t>vi</w:t>
      </w:r>
      <w:r>
        <w:rPr>
          <w:spacing w:val="40"/>
          <w:sz w:val="21"/>
        </w:rPr>
        <w:t> </w:t>
      </w:r>
      <w:r>
        <w:rPr>
          <w:sz w:val="21"/>
        </w:rPr>
        <w:t>simposio</w:t>
      </w:r>
      <w:r>
        <w:rPr>
          <w:spacing w:val="40"/>
          <w:sz w:val="21"/>
        </w:rPr>
        <w:t> </w:t>
      </w:r>
      <w:r>
        <w:rPr>
          <w:sz w:val="21"/>
        </w:rPr>
        <w:t>nacional</w:t>
      </w:r>
      <w:r>
        <w:rPr>
          <w:spacing w:val="40"/>
          <w:sz w:val="21"/>
        </w:rPr>
        <w:t> </w:t>
      </w:r>
      <w:r>
        <w:rPr>
          <w:sz w:val="21"/>
        </w:rPr>
        <w:t>sobre</w:t>
      </w:r>
      <w:r>
        <w:rPr>
          <w:spacing w:val="40"/>
          <w:sz w:val="21"/>
        </w:rPr>
        <w:t> </w:t>
      </w:r>
      <w:r>
        <w:rPr>
          <w:sz w:val="21"/>
        </w:rPr>
        <w:t>parasitología</w:t>
      </w:r>
      <w:r>
        <w:rPr>
          <w:spacing w:val="40"/>
          <w:sz w:val="21"/>
        </w:rPr>
        <w:t> </w:t>
      </w:r>
      <w:r>
        <w:rPr>
          <w:sz w:val="21"/>
        </w:rPr>
        <w:t>forestal.</w:t>
      </w:r>
      <w:r>
        <w:rPr>
          <w:spacing w:val="40"/>
          <w:sz w:val="21"/>
        </w:rPr>
        <w:t> </w:t>
      </w:r>
      <w:r>
        <w:rPr>
          <w:sz w:val="21"/>
        </w:rPr>
        <w:t>8-9</w:t>
      </w:r>
      <w:r>
        <w:rPr>
          <w:spacing w:val="40"/>
          <w:sz w:val="21"/>
        </w:rPr>
        <w:t> </w:t>
      </w:r>
      <w:r>
        <w:rPr>
          <w:sz w:val="21"/>
        </w:rPr>
        <w:t>de</w:t>
      </w:r>
      <w:r>
        <w:rPr>
          <w:spacing w:val="40"/>
          <w:sz w:val="21"/>
        </w:rPr>
        <w:t> </w:t>
      </w:r>
      <w:r>
        <w:rPr>
          <w:sz w:val="21"/>
        </w:rPr>
        <w:t>octubre.</w:t>
      </w:r>
      <w:r>
        <w:rPr>
          <w:spacing w:val="40"/>
          <w:sz w:val="21"/>
        </w:rPr>
        <w:t> </w:t>
      </w:r>
      <w:r>
        <w:rPr>
          <w:sz w:val="21"/>
        </w:rPr>
        <w:t>Montecillo,</w:t>
      </w:r>
    </w:p>
    <w:p>
      <w:pPr>
        <w:spacing w:before="2"/>
        <w:ind w:left="479" w:right="112" w:firstLine="0"/>
        <w:jc w:val="left"/>
        <w:rPr>
          <w:sz w:val="21"/>
        </w:rPr>
      </w:pPr>
      <w:r>
        <w:rPr>
          <w:w w:val="95"/>
          <w:sz w:val="21"/>
        </w:rPr>
        <w:t>México: 50-52.</w:t>
      </w:r>
    </w:p>
    <w:p>
      <w:pPr>
        <w:spacing w:line="297" w:lineRule="auto" w:before="58"/>
        <w:ind w:left="0" w:right="117" w:firstLine="0"/>
        <w:jc w:val="right"/>
        <w:rPr>
          <w:sz w:val="21"/>
        </w:rPr>
      </w:pPr>
      <w:r>
        <w:rPr>
          <w:w w:val="193"/>
          <w:sz w:val="21"/>
        </w:rPr>
        <w:t>r</w:t>
      </w:r>
      <w:r>
        <w:rPr>
          <w:w w:val="90"/>
          <w:sz w:val="21"/>
        </w:rPr>
        <w:t>icklefs,</w:t>
      </w:r>
      <w:r>
        <w:rPr>
          <w:spacing w:val="-17"/>
          <w:sz w:val="21"/>
        </w:rPr>
        <w:t> </w:t>
      </w:r>
      <w:r>
        <w:rPr>
          <w:w w:val="193"/>
          <w:sz w:val="21"/>
        </w:rPr>
        <w:t>r</w:t>
      </w:r>
      <w:r>
        <w:rPr>
          <w:sz w:val="21"/>
        </w:rPr>
        <w:t>.</w:t>
      </w:r>
      <w:r>
        <w:rPr>
          <w:spacing w:val="-17"/>
          <w:sz w:val="21"/>
        </w:rPr>
        <w:t> </w:t>
      </w:r>
      <w:r>
        <w:rPr>
          <w:w w:val="131"/>
          <w:sz w:val="21"/>
        </w:rPr>
        <w:t>e</w:t>
      </w:r>
      <w:r>
        <w:rPr>
          <w:sz w:val="21"/>
        </w:rPr>
        <w:t>.</w:t>
      </w:r>
      <w:r>
        <w:rPr>
          <w:spacing w:val="-17"/>
          <w:sz w:val="21"/>
        </w:rPr>
        <w:t> </w:t>
      </w:r>
      <w:r>
        <w:rPr>
          <w:w w:val="87"/>
          <w:sz w:val="21"/>
        </w:rPr>
        <w:t>y</w:t>
      </w:r>
      <w:r>
        <w:rPr>
          <w:spacing w:val="-17"/>
          <w:sz w:val="21"/>
        </w:rPr>
        <w:t> </w:t>
      </w:r>
      <w:r>
        <w:rPr>
          <w:spacing w:val="-3"/>
          <w:w w:val="102"/>
          <w:sz w:val="21"/>
        </w:rPr>
        <w:t>M</w:t>
      </w:r>
      <w:r>
        <w:rPr>
          <w:w w:val="91"/>
          <w:sz w:val="21"/>
        </w:rPr>
        <w:t>ille</w:t>
      </w:r>
      <w:r>
        <w:rPr>
          <w:spacing w:val="-13"/>
          <w:w w:val="91"/>
          <w:sz w:val="21"/>
        </w:rPr>
        <w:t>r</w:t>
      </w:r>
      <w:r>
        <w:rPr>
          <w:sz w:val="21"/>
        </w:rPr>
        <w:t>,</w:t>
      </w:r>
      <w:r>
        <w:rPr>
          <w:spacing w:val="-17"/>
          <w:sz w:val="21"/>
        </w:rPr>
        <w:t> </w:t>
      </w:r>
      <w:r>
        <w:rPr>
          <w:w w:val="149"/>
          <w:sz w:val="21"/>
        </w:rPr>
        <w:t>g</w:t>
      </w:r>
      <w:r>
        <w:rPr>
          <w:sz w:val="21"/>
        </w:rPr>
        <w:t>.</w:t>
      </w:r>
      <w:r>
        <w:rPr>
          <w:spacing w:val="-17"/>
          <w:sz w:val="21"/>
        </w:rPr>
        <w:t> </w:t>
      </w:r>
      <w:r>
        <w:rPr>
          <w:w w:val="199"/>
          <w:sz w:val="21"/>
        </w:rPr>
        <w:t>l</w:t>
      </w:r>
      <w:r>
        <w:rPr>
          <w:sz w:val="21"/>
        </w:rPr>
        <w:t>.</w:t>
      </w:r>
      <w:r>
        <w:rPr>
          <w:spacing w:val="-17"/>
          <w:sz w:val="21"/>
        </w:rPr>
        <w:t> </w:t>
      </w:r>
      <w:r>
        <w:rPr>
          <w:w w:val="99"/>
          <w:sz w:val="21"/>
        </w:rPr>
        <w:t>(2000).</w:t>
      </w:r>
      <w:r>
        <w:rPr>
          <w:spacing w:val="-17"/>
          <w:sz w:val="21"/>
        </w:rPr>
        <w:t> </w:t>
      </w:r>
      <w:r>
        <w:rPr>
          <w:i/>
          <w:spacing w:val="-3"/>
          <w:w w:val="92"/>
          <w:sz w:val="21"/>
        </w:rPr>
        <w:t>E</w:t>
      </w:r>
      <w:r>
        <w:rPr>
          <w:i/>
          <w:w w:val="80"/>
          <w:sz w:val="21"/>
        </w:rPr>
        <w:t>colo</w:t>
      </w:r>
      <w:r>
        <w:rPr>
          <w:i/>
          <w:spacing w:val="10"/>
          <w:w w:val="80"/>
          <w:sz w:val="21"/>
        </w:rPr>
        <w:t>g</w:t>
      </w:r>
      <w:r>
        <w:rPr>
          <w:i/>
          <w:w w:val="82"/>
          <w:sz w:val="21"/>
        </w:rPr>
        <w:t>y</w:t>
      </w:r>
      <w:r>
        <w:rPr>
          <w:sz w:val="21"/>
        </w:rPr>
        <w:t>,</w:t>
      </w:r>
      <w:r>
        <w:rPr>
          <w:spacing w:val="-17"/>
          <w:sz w:val="21"/>
        </w:rPr>
        <w:t> </w:t>
      </w:r>
      <w:r>
        <w:rPr>
          <w:w w:val="94"/>
          <w:sz w:val="21"/>
        </w:rPr>
        <w:t>4°</w:t>
      </w:r>
      <w:r>
        <w:rPr>
          <w:spacing w:val="-17"/>
          <w:sz w:val="21"/>
        </w:rPr>
        <w:t> </w:t>
      </w:r>
      <w:r>
        <w:rPr>
          <w:w w:val="97"/>
          <w:sz w:val="21"/>
        </w:rPr>
        <w:t>ed.,</w:t>
      </w:r>
      <w:r>
        <w:rPr>
          <w:spacing w:val="-17"/>
          <w:sz w:val="21"/>
        </w:rPr>
        <w:t> </w:t>
      </w:r>
      <w:r>
        <w:rPr>
          <w:spacing w:val="-6"/>
          <w:w w:val="156"/>
          <w:sz w:val="21"/>
        </w:rPr>
        <w:t>n</w:t>
      </w:r>
      <w:r>
        <w:rPr>
          <w:spacing w:val="1"/>
          <w:w w:val="89"/>
          <w:sz w:val="21"/>
        </w:rPr>
        <w:t>e</w:t>
      </w:r>
      <w:r>
        <w:rPr>
          <w:w w:val="91"/>
          <w:sz w:val="21"/>
        </w:rPr>
        <w:t>w</w:t>
      </w:r>
      <w:r>
        <w:rPr>
          <w:spacing w:val="-20"/>
          <w:sz w:val="21"/>
        </w:rPr>
        <w:t> </w:t>
      </w:r>
      <w:r>
        <w:rPr>
          <w:spacing w:val="-20"/>
          <w:w w:val="79"/>
          <w:sz w:val="21"/>
        </w:rPr>
        <w:t>Y</w:t>
      </w:r>
      <w:r>
        <w:rPr>
          <w:w w:val="98"/>
          <w:sz w:val="21"/>
        </w:rPr>
        <w:t>o</w:t>
      </w:r>
      <w:r>
        <w:rPr>
          <w:spacing w:val="-2"/>
          <w:w w:val="98"/>
          <w:sz w:val="21"/>
        </w:rPr>
        <w:t>r</w:t>
      </w:r>
      <w:r>
        <w:rPr>
          <w:w w:val="94"/>
          <w:sz w:val="21"/>
        </w:rPr>
        <w:t>k:</w:t>
      </w:r>
      <w:r>
        <w:rPr>
          <w:spacing w:val="-20"/>
          <w:sz w:val="21"/>
        </w:rPr>
        <w:t> </w:t>
      </w:r>
      <w:r>
        <w:rPr>
          <w:spacing w:val="-26"/>
          <w:w w:val="101"/>
          <w:sz w:val="21"/>
        </w:rPr>
        <w:t>W</w:t>
      </w:r>
      <w:r>
        <w:rPr>
          <w:sz w:val="21"/>
        </w:rPr>
        <w:t>.</w:t>
      </w:r>
      <w:r>
        <w:rPr>
          <w:spacing w:val="-17"/>
          <w:sz w:val="21"/>
        </w:rPr>
        <w:t> </w:t>
      </w:r>
      <w:r>
        <w:rPr>
          <w:w w:val="108"/>
          <w:sz w:val="21"/>
        </w:rPr>
        <w:t>H.</w:t>
      </w:r>
      <w:r>
        <w:rPr>
          <w:spacing w:val="-17"/>
          <w:sz w:val="21"/>
        </w:rPr>
        <w:t> </w:t>
      </w:r>
      <w:r>
        <w:rPr>
          <w:spacing w:val="-8"/>
          <w:w w:val="161"/>
          <w:sz w:val="21"/>
        </w:rPr>
        <w:t>f</w:t>
      </w:r>
      <w:r>
        <w:rPr>
          <w:spacing w:val="-3"/>
          <w:w w:val="99"/>
          <w:sz w:val="21"/>
        </w:rPr>
        <w:t>r</w:t>
      </w:r>
      <w:r>
        <w:rPr>
          <w:w w:val="96"/>
          <w:sz w:val="21"/>
        </w:rPr>
        <w:t>eeman</w:t>
      </w:r>
      <w:r>
        <w:rPr>
          <w:spacing w:val="-17"/>
          <w:sz w:val="21"/>
        </w:rPr>
        <w:t> </w:t>
      </w:r>
      <w:r>
        <w:rPr>
          <w:w w:val="99"/>
          <w:sz w:val="21"/>
        </w:rPr>
        <w:t>and</w:t>
      </w:r>
      <w:r>
        <w:rPr>
          <w:spacing w:val="-17"/>
          <w:sz w:val="21"/>
        </w:rPr>
        <w:t> </w:t>
      </w:r>
      <w:r>
        <w:rPr>
          <w:w w:val="156"/>
          <w:sz w:val="21"/>
        </w:rPr>
        <w:t>c</w:t>
      </w:r>
      <w:r>
        <w:rPr>
          <w:w w:val="97"/>
          <w:sz w:val="21"/>
        </w:rPr>
        <w:t>ompan</w:t>
      </w:r>
      <w:r>
        <w:rPr>
          <w:spacing w:val="-18"/>
          <w:w w:val="97"/>
          <w:sz w:val="21"/>
        </w:rPr>
        <w:t>y</w:t>
      </w:r>
      <w:r>
        <w:rPr>
          <w:sz w:val="21"/>
        </w:rPr>
        <w:t>. </w:t>
      </w:r>
      <w:r>
        <w:rPr>
          <w:spacing w:val="-3"/>
          <w:w w:val="193"/>
          <w:sz w:val="21"/>
        </w:rPr>
        <w:t>r</w:t>
      </w:r>
      <w:r>
        <w:rPr>
          <w:w w:val="96"/>
          <w:sz w:val="21"/>
        </w:rPr>
        <w:t>ocha,</w:t>
      </w:r>
      <w:r>
        <w:rPr>
          <w:spacing w:val="24"/>
          <w:sz w:val="21"/>
        </w:rPr>
        <w:t> </w:t>
      </w:r>
      <w:r>
        <w:rPr>
          <w:w w:val="102"/>
          <w:sz w:val="21"/>
        </w:rPr>
        <w:t>M.</w:t>
      </w:r>
      <w:r>
        <w:rPr>
          <w:spacing w:val="24"/>
          <w:sz w:val="21"/>
        </w:rPr>
        <w:t> </w:t>
      </w:r>
      <w:r>
        <w:rPr>
          <w:w w:val="87"/>
          <w:sz w:val="21"/>
        </w:rPr>
        <w:t>y</w:t>
      </w:r>
      <w:r>
        <w:rPr>
          <w:spacing w:val="24"/>
          <w:sz w:val="21"/>
        </w:rPr>
        <w:t> </w:t>
      </w:r>
      <w:r>
        <w:rPr>
          <w:spacing w:val="-2"/>
          <w:w w:val="149"/>
          <w:sz w:val="21"/>
        </w:rPr>
        <w:t>g</w:t>
      </w:r>
      <w:r>
        <w:rPr>
          <w:w w:val="90"/>
          <w:sz w:val="21"/>
        </w:rPr>
        <w:t>asca,</w:t>
      </w:r>
      <w:r>
        <w:rPr>
          <w:spacing w:val="24"/>
          <w:sz w:val="21"/>
        </w:rPr>
        <w:t> </w:t>
      </w:r>
      <w:r>
        <w:rPr>
          <w:w w:val="93"/>
          <w:sz w:val="21"/>
        </w:rPr>
        <w:t>J.</w:t>
      </w:r>
      <w:r>
        <w:rPr>
          <w:spacing w:val="24"/>
          <w:sz w:val="21"/>
        </w:rPr>
        <w:t> </w:t>
      </w:r>
      <w:r>
        <w:rPr>
          <w:w w:val="99"/>
          <w:sz w:val="21"/>
        </w:rPr>
        <w:t>(2007).</w:t>
      </w:r>
      <w:r>
        <w:rPr>
          <w:spacing w:val="24"/>
          <w:sz w:val="21"/>
        </w:rPr>
        <w:t> </w:t>
      </w:r>
      <w:r>
        <w:rPr>
          <w:spacing w:val="-2"/>
          <w:w w:val="131"/>
          <w:sz w:val="21"/>
        </w:rPr>
        <w:t>e</w:t>
      </w:r>
      <w:r>
        <w:rPr>
          <w:w w:val="92"/>
          <w:sz w:val="21"/>
        </w:rPr>
        <w:t>cología</w:t>
      </w:r>
      <w:r>
        <w:rPr>
          <w:spacing w:val="24"/>
          <w:sz w:val="21"/>
        </w:rPr>
        <w:t> </w:t>
      </w:r>
      <w:r>
        <w:rPr>
          <w:w w:val="95"/>
          <w:sz w:val="21"/>
        </w:rPr>
        <w:t>molecular</w:t>
      </w:r>
      <w:r>
        <w:rPr>
          <w:spacing w:val="24"/>
          <w:sz w:val="21"/>
        </w:rPr>
        <w:t> </w:t>
      </w:r>
      <w:r>
        <w:rPr>
          <w:w w:val="95"/>
          <w:sz w:val="21"/>
        </w:rPr>
        <w:t>de</w:t>
      </w:r>
      <w:r>
        <w:rPr>
          <w:spacing w:val="24"/>
          <w:sz w:val="21"/>
        </w:rPr>
        <w:t> </w:t>
      </w:r>
      <w:r>
        <w:rPr>
          <w:w w:val="90"/>
          <w:sz w:val="21"/>
        </w:rPr>
        <w:t>la</w:t>
      </w:r>
      <w:r>
        <w:rPr>
          <w:spacing w:val="24"/>
          <w:sz w:val="21"/>
        </w:rPr>
        <w:t> </w:t>
      </w:r>
      <w:r>
        <w:rPr>
          <w:w w:val="94"/>
          <w:sz w:val="21"/>
        </w:rPr>
        <w:t>conse</w:t>
      </w:r>
      <w:r>
        <w:rPr>
          <w:spacing w:val="3"/>
          <w:w w:val="94"/>
          <w:sz w:val="21"/>
        </w:rPr>
        <w:t>r</w:t>
      </w:r>
      <w:r>
        <w:rPr>
          <w:spacing w:val="-2"/>
          <w:w w:val="86"/>
          <w:sz w:val="21"/>
        </w:rPr>
        <w:t>v</w:t>
      </w:r>
      <w:r>
        <w:rPr>
          <w:w w:val="96"/>
          <w:sz w:val="21"/>
        </w:rPr>
        <w:t>ación.</w:t>
      </w:r>
      <w:r>
        <w:rPr>
          <w:spacing w:val="24"/>
          <w:sz w:val="21"/>
        </w:rPr>
        <w:t> </w:t>
      </w:r>
      <w:r>
        <w:rPr>
          <w:i/>
          <w:spacing w:val="-3"/>
          <w:w w:val="92"/>
          <w:sz w:val="21"/>
        </w:rPr>
        <w:t>E</w:t>
      </w:r>
      <w:r>
        <w:rPr>
          <w:i/>
          <w:w w:val="83"/>
          <w:sz w:val="21"/>
        </w:rPr>
        <w:t>cología</w:t>
      </w:r>
      <w:r>
        <w:rPr>
          <w:i/>
          <w:spacing w:val="24"/>
          <w:sz w:val="21"/>
        </w:rPr>
        <w:t> </w:t>
      </w:r>
      <w:r>
        <w:rPr>
          <w:i/>
          <w:spacing w:val="-4"/>
          <w:w w:val="104"/>
          <w:sz w:val="21"/>
        </w:rPr>
        <w:t>M</w:t>
      </w:r>
      <w:r>
        <w:rPr>
          <w:i/>
          <w:w w:val="85"/>
          <w:sz w:val="21"/>
        </w:rPr>
        <w:t>olecular</w:t>
      </w:r>
      <w:r>
        <w:rPr>
          <w:sz w:val="21"/>
        </w:rPr>
        <w:t>,</w:t>
      </w:r>
    </w:p>
    <w:p>
      <w:pPr>
        <w:spacing w:before="2"/>
        <w:ind w:left="479" w:right="112" w:firstLine="0"/>
        <w:jc w:val="left"/>
        <w:rPr>
          <w:sz w:val="21"/>
        </w:rPr>
      </w:pPr>
      <w:r>
        <w:rPr>
          <w:sz w:val="21"/>
        </w:rPr>
        <w:t>251-272.</w:t>
      </w:r>
    </w:p>
    <w:p>
      <w:pPr>
        <w:spacing w:line="297" w:lineRule="auto" w:before="58"/>
        <w:ind w:left="479" w:right="118" w:hanging="360"/>
        <w:jc w:val="both"/>
        <w:rPr>
          <w:sz w:val="21"/>
        </w:rPr>
      </w:pPr>
      <w:r>
        <w:rPr>
          <w:spacing w:val="-3"/>
          <w:w w:val="193"/>
          <w:sz w:val="21"/>
        </w:rPr>
        <w:t>r</w:t>
      </w:r>
      <w:r>
        <w:rPr>
          <w:w w:val="92"/>
          <w:sz w:val="21"/>
        </w:rPr>
        <w:t>ojas,</w:t>
      </w:r>
      <w:r>
        <w:rPr>
          <w:spacing w:val="-17"/>
          <w:sz w:val="21"/>
        </w:rPr>
        <w:t> </w:t>
      </w:r>
      <w:r>
        <w:rPr>
          <w:w w:val="102"/>
          <w:sz w:val="21"/>
        </w:rPr>
        <w:t>M.</w:t>
      </w:r>
      <w:r>
        <w:rPr>
          <w:spacing w:val="-17"/>
          <w:sz w:val="21"/>
        </w:rPr>
        <w:t> </w:t>
      </w:r>
      <w:r>
        <w:rPr>
          <w:w w:val="99"/>
          <w:sz w:val="21"/>
        </w:rPr>
        <w:t>(1992).</w:t>
      </w:r>
      <w:r>
        <w:rPr>
          <w:spacing w:val="-26"/>
          <w:sz w:val="21"/>
        </w:rPr>
        <w:t> </w:t>
      </w:r>
      <w:r>
        <w:rPr>
          <w:w w:val="237"/>
          <w:sz w:val="21"/>
        </w:rPr>
        <w:t>t</w:t>
      </w:r>
      <w:r>
        <w:rPr>
          <w:w w:val="96"/>
          <w:sz w:val="21"/>
        </w:rPr>
        <w:t>he</w:t>
      </w:r>
      <w:r>
        <w:rPr>
          <w:spacing w:val="-17"/>
          <w:sz w:val="21"/>
        </w:rPr>
        <w:t> </w:t>
      </w:r>
      <w:r>
        <w:rPr>
          <w:w w:val="90"/>
          <w:sz w:val="21"/>
        </w:rPr>
        <w:t>species</w:t>
      </w:r>
      <w:r>
        <w:rPr>
          <w:spacing w:val="-17"/>
          <w:sz w:val="21"/>
        </w:rPr>
        <w:t> </w:t>
      </w:r>
      <w:r>
        <w:rPr>
          <w:w w:val="100"/>
          <w:sz w:val="21"/>
        </w:rPr>
        <w:t>p</w:t>
      </w:r>
      <w:r>
        <w:rPr>
          <w:spacing w:val="-2"/>
          <w:w w:val="100"/>
          <w:sz w:val="21"/>
        </w:rPr>
        <w:t>r</w:t>
      </w:r>
      <w:r>
        <w:rPr>
          <w:w w:val="96"/>
          <w:sz w:val="21"/>
        </w:rPr>
        <w:t>oblem</w:t>
      </w:r>
      <w:r>
        <w:rPr>
          <w:spacing w:val="-17"/>
          <w:sz w:val="21"/>
        </w:rPr>
        <w:t> </w:t>
      </w:r>
      <w:r>
        <w:rPr>
          <w:w w:val="99"/>
          <w:sz w:val="21"/>
        </w:rPr>
        <w:t>and</w:t>
      </w:r>
      <w:r>
        <w:rPr>
          <w:spacing w:val="-17"/>
          <w:sz w:val="21"/>
        </w:rPr>
        <w:t> </w:t>
      </w:r>
      <w:r>
        <w:rPr>
          <w:w w:val="94"/>
          <w:sz w:val="21"/>
        </w:rPr>
        <w:t>conse</w:t>
      </w:r>
      <w:r>
        <w:rPr>
          <w:spacing w:val="3"/>
          <w:w w:val="94"/>
          <w:sz w:val="21"/>
        </w:rPr>
        <w:t>r</w:t>
      </w:r>
      <w:r>
        <w:rPr>
          <w:spacing w:val="-2"/>
          <w:w w:val="86"/>
          <w:sz w:val="21"/>
        </w:rPr>
        <w:t>v</w:t>
      </w:r>
      <w:r>
        <w:rPr>
          <w:w w:val="97"/>
          <w:sz w:val="21"/>
        </w:rPr>
        <w:t>ation:</w:t>
      </w:r>
      <w:r>
        <w:rPr>
          <w:spacing w:val="-17"/>
          <w:sz w:val="21"/>
        </w:rPr>
        <w:t> </w:t>
      </w:r>
      <w:r>
        <w:rPr>
          <w:w w:val="97"/>
          <w:sz w:val="21"/>
        </w:rPr>
        <w:t>what</w:t>
      </w:r>
      <w:r>
        <w:rPr>
          <w:spacing w:val="-17"/>
          <w:sz w:val="21"/>
        </w:rPr>
        <w:t> </w:t>
      </w:r>
      <w:r>
        <w:rPr>
          <w:w w:val="94"/>
          <w:sz w:val="21"/>
        </w:rPr>
        <w:t>a</w:t>
      </w:r>
      <w:r>
        <w:rPr>
          <w:spacing w:val="-3"/>
          <w:w w:val="94"/>
          <w:sz w:val="21"/>
        </w:rPr>
        <w:t>r</w:t>
      </w:r>
      <w:r>
        <w:rPr>
          <w:w w:val="89"/>
          <w:sz w:val="21"/>
        </w:rPr>
        <w:t>e</w:t>
      </w:r>
      <w:r>
        <w:rPr>
          <w:spacing w:val="-17"/>
          <w:sz w:val="21"/>
        </w:rPr>
        <w:t> </w:t>
      </w:r>
      <w:r>
        <w:rPr>
          <w:spacing w:val="-2"/>
          <w:w w:val="91"/>
          <w:sz w:val="21"/>
        </w:rPr>
        <w:t>w</w:t>
      </w:r>
      <w:r>
        <w:rPr>
          <w:w w:val="89"/>
          <w:sz w:val="21"/>
        </w:rPr>
        <w:t>e</w:t>
      </w:r>
      <w:r>
        <w:rPr>
          <w:spacing w:val="-17"/>
          <w:sz w:val="21"/>
        </w:rPr>
        <w:t> </w:t>
      </w:r>
      <w:r>
        <w:rPr>
          <w:w w:val="100"/>
          <w:sz w:val="21"/>
        </w:rPr>
        <w:t>p</w:t>
      </w:r>
      <w:r>
        <w:rPr>
          <w:spacing w:val="-2"/>
          <w:w w:val="100"/>
          <w:sz w:val="21"/>
        </w:rPr>
        <w:t>r</w:t>
      </w:r>
      <w:r>
        <w:rPr>
          <w:w w:val="93"/>
          <w:sz w:val="21"/>
        </w:rPr>
        <w:t>otecting?</w:t>
      </w:r>
      <w:r>
        <w:rPr>
          <w:spacing w:val="-17"/>
          <w:sz w:val="21"/>
        </w:rPr>
        <w:t> </w:t>
      </w:r>
      <w:r>
        <w:rPr>
          <w:i/>
          <w:w w:val="86"/>
          <w:sz w:val="21"/>
        </w:rPr>
        <w:t>Conse</w:t>
      </w:r>
      <w:r>
        <w:rPr>
          <w:i/>
          <w:spacing w:val="3"/>
          <w:w w:val="86"/>
          <w:sz w:val="21"/>
        </w:rPr>
        <w:t>r</w:t>
      </w:r>
      <w:r>
        <w:rPr>
          <w:i/>
          <w:spacing w:val="-2"/>
          <w:w w:val="95"/>
          <w:sz w:val="21"/>
        </w:rPr>
        <w:t>v</w:t>
      </w:r>
      <w:r>
        <w:rPr>
          <w:i/>
          <w:w w:val="93"/>
          <w:sz w:val="21"/>
        </w:rPr>
        <w:t>ation</w:t>
      </w:r>
      <w:r>
        <w:rPr>
          <w:i/>
          <w:w w:val="93"/>
          <w:sz w:val="21"/>
        </w:rPr>
        <w:t> </w:t>
      </w:r>
      <w:r>
        <w:rPr>
          <w:i/>
          <w:w w:val="95"/>
          <w:sz w:val="21"/>
        </w:rPr>
        <w:t>Biology</w:t>
      </w:r>
      <w:r>
        <w:rPr>
          <w:w w:val="95"/>
          <w:sz w:val="21"/>
        </w:rPr>
        <w:t>, 6(2),</w:t>
      </w:r>
      <w:r>
        <w:rPr>
          <w:spacing w:val="3"/>
          <w:w w:val="95"/>
          <w:sz w:val="21"/>
        </w:rPr>
        <w:t> </w:t>
      </w:r>
      <w:r>
        <w:rPr>
          <w:w w:val="95"/>
          <w:sz w:val="21"/>
        </w:rPr>
        <w:t>170-178.</w:t>
      </w:r>
    </w:p>
    <w:p>
      <w:pPr>
        <w:spacing w:line="297" w:lineRule="auto" w:before="2"/>
        <w:ind w:left="479" w:right="118" w:hanging="360"/>
        <w:jc w:val="both"/>
        <w:rPr>
          <w:sz w:val="21"/>
        </w:rPr>
      </w:pPr>
      <w:r>
        <w:rPr>
          <w:w w:val="120"/>
          <w:sz w:val="21"/>
        </w:rPr>
        <w:t>roth,</w:t>
      </w:r>
      <w:r>
        <w:rPr>
          <w:spacing w:val="-40"/>
          <w:w w:val="120"/>
          <w:sz w:val="21"/>
        </w:rPr>
        <w:t> </w:t>
      </w:r>
      <w:r>
        <w:rPr>
          <w:w w:val="120"/>
          <w:sz w:val="21"/>
        </w:rPr>
        <w:t>l.</w:t>
      </w:r>
      <w:r>
        <w:rPr>
          <w:spacing w:val="-40"/>
          <w:w w:val="120"/>
          <w:sz w:val="21"/>
        </w:rPr>
        <w:t> </w:t>
      </w:r>
      <w:r>
        <w:rPr>
          <w:spacing w:val="-15"/>
          <w:w w:val="120"/>
          <w:sz w:val="21"/>
        </w:rPr>
        <w:t>f.</w:t>
      </w:r>
      <w:r>
        <w:rPr>
          <w:spacing w:val="-40"/>
          <w:w w:val="120"/>
          <w:sz w:val="21"/>
        </w:rPr>
        <w:t> </w:t>
      </w:r>
      <w:r>
        <w:rPr>
          <w:w w:val="105"/>
          <w:sz w:val="21"/>
        </w:rPr>
        <w:t>(1978).</w:t>
      </w:r>
      <w:r>
        <w:rPr>
          <w:spacing w:val="-32"/>
          <w:w w:val="105"/>
          <w:sz w:val="21"/>
        </w:rPr>
        <w:t> </w:t>
      </w:r>
      <w:r>
        <w:rPr>
          <w:w w:val="105"/>
          <w:sz w:val="21"/>
        </w:rPr>
        <w:t>genetic</w:t>
      </w:r>
      <w:r>
        <w:rPr>
          <w:spacing w:val="-32"/>
          <w:w w:val="105"/>
          <w:sz w:val="21"/>
        </w:rPr>
        <w:t> </w:t>
      </w:r>
      <w:r>
        <w:rPr>
          <w:w w:val="105"/>
          <w:sz w:val="21"/>
        </w:rPr>
        <w:t>control</w:t>
      </w:r>
      <w:r>
        <w:rPr>
          <w:spacing w:val="-32"/>
          <w:w w:val="105"/>
          <w:sz w:val="21"/>
        </w:rPr>
        <w:t> </w:t>
      </w:r>
      <w:r>
        <w:rPr>
          <w:w w:val="105"/>
          <w:sz w:val="21"/>
        </w:rPr>
        <w:t>of</w:t>
      </w:r>
      <w:r>
        <w:rPr>
          <w:spacing w:val="-32"/>
          <w:w w:val="105"/>
          <w:sz w:val="21"/>
        </w:rPr>
        <w:t> </w:t>
      </w:r>
      <w:r>
        <w:rPr>
          <w:w w:val="105"/>
          <w:sz w:val="21"/>
        </w:rPr>
        <w:t>dwarf</w:t>
      </w:r>
      <w:r>
        <w:rPr>
          <w:spacing w:val="-32"/>
          <w:w w:val="105"/>
          <w:sz w:val="21"/>
        </w:rPr>
        <w:t> </w:t>
      </w:r>
      <w:r>
        <w:rPr>
          <w:w w:val="105"/>
          <w:sz w:val="21"/>
        </w:rPr>
        <w:t>mistletoe.</w:t>
      </w:r>
      <w:r>
        <w:rPr>
          <w:spacing w:val="-32"/>
          <w:w w:val="105"/>
          <w:sz w:val="21"/>
        </w:rPr>
        <w:t> </w:t>
      </w:r>
      <w:r>
        <w:rPr>
          <w:w w:val="105"/>
          <w:sz w:val="21"/>
        </w:rPr>
        <w:t>en</w:t>
      </w:r>
      <w:r>
        <w:rPr>
          <w:spacing w:val="-32"/>
          <w:w w:val="105"/>
          <w:sz w:val="21"/>
        </w:rPr>
        <w:t> </w:t>
      </w:r>
      <w:r>
        <w:rPr>
          <w:w w:val="105"/>
          <w:sz w:val="21"/>
        </w:rPr>
        <w:t>proceedings</w:t>
      </w:r>
      <w:r>
        <w:rPr>
          <w:spacing w:val="-32"/>
          <w:w w:val="105"/>
          <w:sz w:val="21"/>
        </w:rPr>
        <w:t> </w:t>
      </w:r>
      <w:r>
        <w:rPr>
          <w:w w:val="105"/>
          <w:sz w:val="21"/>
        </w:rPr>
        <w:t>of</w:t>
      </w:r>
      <w:r>
        <w:rPr>
          <w:spacing w:val="-32"/>
          <w:w w:val="105"/>
          <w:sz w:val="21"/>
        </w:rPr>
        <w:t> </w:t>
      </w:r>
      <w:r>
        <w:rPr>
          <w:w w:val="105"/>
          <w:sz w:val="21"/>
        </w:rPr>
        <w:t>the</w:t>
      </w:r>
      <w:r>
        <w:rPr>
          <w:spacing w:val="-32"/>
          <w:w w:val="105"/>
          <w:sz w:val="21"/>
        </w:rPr>
        <w:t> </w:t>
      </w:r>
      <w:r>
        <w:rPr>
          <w:w w:val="105"/>
          <w:sz w:val="21"/>
        </w:rPr>
        <w:t>symposium</w:t>
      </w:r>
      <w:r>
        <w:rPr>
          <w:spacing w:val="-32"/>
          <w:w w:val="105"/>
          <w:sz w:val="21"/>
        </w:rPr>
        <w:t> </w:t>
      </w:r>
      <w:r>
        <w:rPr>
          <w:w w:val="105"/>
          <w:sz w:val="21"/>
        </w:rPr>
        <w:t>on </w:t>
      </w:r>
      <w:r>
        <w:rPr>
          <w:w w:val="95"/>
          <w:sz w:val="21"/>
        </w:rPr>
        <w:t>dwa</w:t>
      </w:r>
      <w:r>
        <w:rPr>
          <w:spacing w:val="1"/>
          <w:w w:val="95"/>
          <w:sz w:val="21"/>
        </w:rPr>
        <w:t>r</w:t>
      </w:r>
      <w:r>
        <w:rPr>
          <w:w w:val="87"/>
          <w:sz w:val="21"/>
        </w:rPr>
        <w:t>f</w:t>
      </w:r>
      <w:r>
        <w:rPr>
          <w:spacing w:val="-10"/>
          <w:sz w:val="21"/>
        </w:rPr>
        <w:t> </w:t>
      </w:r>
      <w:r>
        <w:rPr>
          <w:w w:val="95"/>
          <w:sz w:val="21"/>
        </w:rPr>
        <w:t>mistletoe</w:t>
      </w:r>
      <w:r>
        <w:rPr>
          <w:spacing w:val="-10"/>
          <w:sz w:val="21"/>
        </w:rPr>
        <w:t> </w:t>
      </w:r>
      <w:r>
        <w:rPr>
          <w:w w:val="99"/>
          <w:sz w:val="21"/>
        </w:rPr>
        <w:t>cont</w:t>
      </w:r>
      <w:r>
        <w:rPr>
          <w:spacing w:val="-2"/>
          <w:w w:val="99"/>
          <w:sz w:val="21"/>
        </w:rPr>
        <w:t>r</w:t>
      </w:r>
      <w:r>
        <w:rPr>
          <w:w w:val="94"/>
          <w:sz w:val="21"/>
        </w:rPr>
        <w:t>ol</w:t>
      </w:r>
      <w:r>
        <w:rPr>
          <w:spacing w:val="-10"/>
          <w:sz w:val="21"/>
        </w:rPr>
        <w:t> </w:t>
      </w:r>
      <w:r>
        <w:rPr>
          <w:w w:val="103"/>
          <w:sz w:val="21"/>
        </w:rPr>
        <w:t>th</w:t>
      </w:r>
      <w:r>
        <w:rPr>
          <w:spacing w:val="-2"/>
          <w:w w:val="103"/>
          <w:sz w:val="21"/>
        </w:rPr>
        <w:t>r</w:t>
      </w:r>
      <w:r>
        <w:rPr>
          <w:w w:val="97"/>
          <w:sz w:val="21"/>
        </w:rPr>
        <w:t>ough</w:t>
      </w:r>
      <w:r>
        <w:rPr>
          <w:spacing w:val="-10"/>
          <w:sz w:val="21"/>
        </w:rPr>
        <w:t> </w:t>
      </w:r>
      <w:r>
        <w:rPr>
          <w:w w:val="95"/>
          <w:sz w:val="21"/>
        </w:rPr>
        <w:t>fo</w:t>
      </w:r>
      <w:r>
        <w:rPr>
          <w:spacing w:val="-3"/>
          <w:w w:val="95"/>
          <w:sz w:val="21"/>
        </w:rPr>
        <w:t>r</w:t>
      </w:r>
      <w:r>
        <w:rPr>
          <w:w w:val="92"/>
          <w:sz w:val="21"/>
        </w:rPr>
        <w:t>est</w:t>
      </w:r>
      <w:r>
        <w:rPr>
          <w:spacing w:val="-10"/>
          <w:sz w:val="21"/>
        </w:rPr>
        <w:t> </w:t>
      </w:r>
      <w:r>
        <w:rPr>
          <w:w w:val="97"/>
          <w:sz w:val="21"/>
        </w:rPr>
        <w:t>management.</w:t>
      </w:r>
      <w:r>
        <w:rPr>
          <w:spacing w:val="-19"/>
          <w:sz w:val="21"/>
        </w:rPr>
        <w:t> </w:t>
      </w:r>
      <w:r>
        <w:rPr>
          <w:spacing w:val="-26"/>
          <w:w w:val="237"/>
          <w:sz w:val="21"/>
        </w:rPr>
        <w:t>t</w:t>
      </w:r>
      <w:r>
        <w:rPr>
          <w:w w:val="94"/>
          <w:sz w:val="21"/>
        </w:rPr>
        <w:t>echnical</w:t>
      </w:r>
      <w:r>
        <w:rPr>
          <w:spacing w:val="-10"/>
          <w:sz w:val="21"/>
        </w:rPr>
        <w:t> </w:t>
      </w:r>
      <w:r>
        <w:rPr>
          <w:w w:val="156"/>
          <w:sz w:val="21"/>
        </w:rPr>
        <w:t>c</w:t>
      </w:r>
      <w:r>
        <w:rPr>
          <w:w w:val="97"/>
          <w:sz w:val="21"/>
        </w:rPr>
        <w:t>oo</w:t>
      </w:r>
      <w:r>
        <w:rPr>
          <w:spacing w:val="-3"/>
          <w:w w:val="97"/>
          <w:sz w:val="21"/>
        </w:rPr>
        <w:t>r</w:t>
      </w:r>
      <w:r>
        <w:rPr>
          <w:w w:val="96"/>
          <w:sz w:val="21"/>
        </w:rPr>
        <w:t>dinators:</w:t>
      </w:r>
      <w:r>
        <w:rPr>
          <w:spacing w:val="-10"/>
          <w:sz w:val="21"/>
        </w:rPr>
        <w:t> </w:t>
      </w:r>
      <w:r>
        <w:rPr>
          <w:w w:val="125"/>
          <w:sz w:val="21"/>
        </w:rPr>
        <w:t>s</w:t>
      </w:r>
      <w:r>
        <w:rPr>
          <w:w w:val="95"/>
          <w:sz w:val="21"/>
        </w:rPr>
        <w:t>charp</w:t>
      </w:r>
      <w:r>
        <w:rPr>
          <w:spacing w:val="-4"/>
          <w:w w:val="95"/>
          <w:sz w:val="21"/>
        </w:rPr>
        <w:t>f</w:t>
      </w:r>
      <w:r>
        <w:rPr>
          <w:sz w:val="21"/>
        </w:rPr>
        <w:t>,</w:t>
      </w:r>
      <w:r>
        <w:rPr>
          <w:spacing w:val="-10"/>
          <w:sz w:val="21"/>
        </w:rPr>
        <w:t> </w:t>
      </w:r>
      <w:r>
        <w:rPr>
          <w:w w:val="193"/>
          <w:sz w:val="21"/>
        </w:rPr>
        <w:t>r</w:t>
      </w:r>
      <w:r>
        <w:rPr>
          <w:sz w:val="21"/>
        </w:rPr>
        <w:t>.</w:t>
      </w:r>
    </w:p>
    <w:p>
      <w:pPr>
        <w:spacing w:before="2"/>
        <w:ind w:left="479" w:right="112" w:firstLine="0"/>
        <w:jc w:val="left"/>
        <w:rPr>
          <w:sz w:val="21"/>
        </w:rPr>
      </w:pPr>
      <w:r>
        <w:rPr>
          <w:spacing w:val="-30"/>
          <w:w w:val="161"/>
          <w:sz w:val="21"/>
        </w:rPr>
        <w:t>f</w:t>
      </w:r>
      <w:r>
        <w:rPr>
          <w:sz w:val="21"/>
        </w:rPr>
        <w:t>. </w:t>
      </w:r>
      <w:r>
        <w:rPr>
          <w:w w:val="87"/>
          <w:sz w:val="21"/>
        </w:rPr>
        <w:t>y</w:t>
      </w:r>
      <w:r>
        <w:rPr>
          <w:sz w:val="21"/>
        </w:rPr>
        <w:t> </w:t>
      </w:r>
      <w:r>
        <w:rPr>
          <w:spacing w:val="-9"/>
          <w:w w:val="109"/>
          <w:sz w:val="21"/>
        </w:rPr>
        <w:t>p</w:t>
      </w:r>
      <w:r>
        <w:rPr>
          <w:w w:val="96"/>
          <w:sz w:val="21"/>
        </w:rPr>
        <w:t>armete</w:t>
      </w:r>
      <w:r>
        <w:rPr>
          <w:spacing w:val="-13"/>
          <w:w w:val="96"/>
          <w:sz w:val="21"/>
        </w:rPr>
        <w:t>r</w:t>
      </w:r>
      <w:r>
        <w:rPr>
          <w:sz w:val="21"/>
        </w:rPr>
        <w:t>, </w:t>
      </w:r>
      <w:r>
        <w:rPr>
          <w:w w:val="93"/>
          <w:sz w:val="21"/>
        </w:rPr>
        <w:t>J</w:t>
      </w:r>
      <w:r>
        <w:rPr>
          <w:spacing w:val="-13"/>
          <w:w w:val="93"/>
          <w:sz w:val="21"/>
        </w:rPr>
        <w:t>r</w:t>
      </w:r>
      <w:r>
        <w:rPr>
          <w:sz w:val="21"/>
        </w:rPr>
        <w:t>. </w:t>
      </w:r>
      <w:r>
        <w:rPr>
          <w:w w:val="93"/>
          <w:sz w:val="21"/>
        </w:rPr>
        <w:t>J.</w:t>
      </w:r>
      <w:r>
        <w:rPr>
          <w:sz w:val="21"/>
        </w:rPr>
        <w:t> </w:t>
      </w:r>
      <w:r>
        <w:rPr>
          <w:w w:val="193"/>
          <w:sz w:val="21"/>
        </w:rPr>
        <w:t>r</w:t>
      </w:r>
      <w:r>
        <w:rPr>
          <w:sz w:val="21"/>
        </w:rPr>
        <w:t>. </w:t>
      </w:r>
      <w:r>
        <w:rPr>
          <w:rFonts w:ascii="PMingLiU"/>
          <w:w w:val="160"/>
          <w:sz w:val="14"/>
        </w:rPr>
        <w:t>usda</w:t>
      </w:r>
      <w:r>
        <w:rPr>
          <w:rFonts w:ascii="PMingLiU"/>
          <w:spacing w:val="16"/>
          <w:sz w:val="14"/>
        </w:rPr>
        <w:t> </w:t>
      </w:r>
      <w:r>
        <w:rPr>
          <w:spacing w:val="-8"/>
          <w:w w:val="161"/>
          <w:sz w:val="21"/>
        </w:rPr>
        <w:t>f</w:t>
      </w:r>
      <w:r>
        <w:rPr>
          <w:w w:val="98"/>
          <w:sz w:val="21"/>
        </w:rPr>
        <w:t>o</w:t>
      </w:r>
      <w:r>
        <w:rPr>
          <w:spacing w:val="-13"/>
          <w:w w:val="98"/>
          <w:sz w:val="21"/>
        </w:rPr>
        <w:t>r</w:t>
      </w:r>
      <w:r>
        <w:rPr>
          <w:sz w:val="21"/>
        </w:rPr>
        <w:t>. </w:t>
      </w:r>
      <w:r>
        <w:rPr>
          <w:spacing w:val="-3"/>
          <w:w w:val="125"/>
          <w:sz w:val="21"/>
        </w:rPr>
        <w:t>s</w:t>
      </w:r>
      <w:r>
        <w:rPr>
          <w:w w:val="93"/>
          <w:sz w:val="21"/>
        </w:rPr>
        <w:t>e</w:t>
      </w:r>
      <w:r>
        <w:rPr>
          <w:spacing w:val="3"/>
          <w:w w:val="93"/>
          <w:sz w:val="21"/>
        </w:rPr>
        <w:t>r</w:t>
      </w:r>
      <w:r>
        <w:rPr>
          <w:spacing w:val="-16"/>
          <w:w w:val="86"/>
          <w:sz w:val="21"/>
        </w:rPr>
        <w:t>v</w:t>
      </w:r>
      <w:r>
        <w:rPr>
          <w:sz w:val="21"/>
        </w:rPr>
        <w:t>. </w:t>
      </w:r>
      <w:r>
        <w:rPr>
          <w:spacing w:val="-2"/>
          <w:w w:val="149"/>
          <w:sz w:val="21"/>
        </w:rPr>
        <w:t>g</w:t>
      </w:r>
      <w:r>
        <w:rPr>
          <w:w w:val="98"/>
          <w:sz w:val="21"/>
        </w:rPr>
        <w:t>en.</w:t>
      </w:r>
      <w:r>
        <w:rPr>
          <w:spacing w:val="-10"/>
          <w:sz w:val="21"/>
        </w:rPr>
        <w:t> </w:t>
      </w:r>
      <w:r>
        <w:rPr>
          <w:spacing w:val="-26"/>
          <w:w w:val="237"/>
          <w:sz w:val="21"/>
        </w:rPr>
        <w:t>t</w:t>
      </w:r>
      <w:r>
        <w:rPr>
          <w:w w:val="95"/>
          <w:sz w:val="21"/>
        </w:rPr>
        <w:t>ech.</w:t>
      </w:r>
      <w:r>
        <w:rPr>
          <w:sz w:val="21"/>
        </w:rPr>
        <w:t> </w:t>
      </w:r>
      <w:r>
        <w:rPr>
          <w:spacing w:val="-3"/>
          <w:w w:val="193"/>
          <w:sz w:val="21"/>
        </w:rPr>
        <w:t>r</w:t>
      </w:r>
      <w:r>
        <w:rPr>
          <w:w w:val="95"/>
          <w:sz w:val="21"/>
        </w:rPr>
        <w:t>e</w:t>
      </w:r>
      <w:r>
        <w:rPr>
          <w:spacing w:val="-4"/>
          <w:w w:val="95"/>
          <w:sz w:val="21"/>
        </w:rPr>
        <w:t>p</w:t>
      </w:r>
      <w:r>
        <w:rPr>
          <w:sz w:val="21"/>
        </w:rPr>
        <w:t>.</w:t>
      </w:r>
      <w:r>
        <w:rPr>
          <w:spacing w:val="-1"/>
          <w:sz w:val="21"/>
        </w:rPr>
        <w:t> </w:t>
      </w:r>
      <w:r>
        <w:rPr>
          <w:rFonts w:ascii="PMingLiU"/>
          <w:w w:val="138"/>
          <w:sz w:val="14"/>
        </w:rPr>
        <w:t>psw</w:t>
      </w:r>
      <w:r>
        <w:rPr>
          <w:w w:val="99"/>
          <w:sz w:val="21"/>
        </w:rPr>
        <w:t>-31</w:t>
      </w:r>
      <w:r>
        <w:rPr>
          <w:sz w:val="21"/>
        </w:rPr>
        <w:t> </w:t>
      </w:r>
      <w:r>
        <w:rPr>
          <w:w w:val="100"/>
          <w:sz w:val="21"/>
        </w:rPr>
        <w:t>(p</w:t>
      </w:r>
      <w:r>
        <w:rPr>
          <w:spacing w:val="-4"/>
          <w:w w:val="100"/>
          <w:sz w:val="21"/>
        </w:rPr>
        <w:t>p</w:t>
      </w:r>
      <w:r>
        <w:rPr>
          <w:sz w:val="21"/>
        </w:rPr>
        <w:t>. </w:t>
      </w:r>
      <w:r>
        <w:rPr>
          <w:w w:val="99"/>
          <w:sz w:val="21"/>
        </w:rPr>
        <w:t>69-72).</w:t>
      </w:r>
    </w:p>
    <w:p>
      <w:pPr>
        <w:spacing w:line="297" w:lineRule="auto" w:before="57"/>
        <w:ind w:left="479" w:right="118" w:hanging="360"/>
        <w:jc w:val="both"/>
        <w:rPr>
          <w:sz w:val="21"/>
        </w:rPr>
      </w:pPr>
      <w:r>
        <w:rPr>
          <w:spacing w:val="-7"/>
          <w:w w:val="193"/>
          <w:sz w:val="21"/>
        </w:rPr>
        <w:t>r</w:t>
      </w:r>
      <w:r>
        <w:rPr>
          <w:spacing w:val="-2"/>
          <w:w w:val="87"/>
          <w:sz w:val="21"/>
        </w:rPr>
        <w:t>y</w:t>
      </w:r>
      <w:r>
        <w:rPr>
          <w:w w:val="96"/>
          <w:sz w:val="21"/>
        </w:rPr>
        <w:t>de</w:t>
      </w:r>
      <w:r>
        <w:rPr>
          <w:spacing w:val="-13"/>
          <w:w w:val="96"/>
          <w:sz w:val="21"/>
        </w:rPr>
        <w:t>r</w:t>
      </w:r>
      <w:r>
        <w:rPr>
          <w:sz w:val="21"/>
        </w:rPr>
        <w:t>,</w:t>
      </w:r>
      <w:r>
        <w:rPr>
          <w:spacing w:val="-5"/>
          <w:sz w:val="21"/>
        </w:rPr>
        <w:t> </w:t>
      </w:r>
      <w:r>
        <w:rPr>
          <w:w w:val="159"/>
          <w:sz w:val="21"/>
        </w:rPr>
        <w:t>o</w:t>
      </w:r>
      <w:r>
        <w:rPr>
          <w:sz w:val="21"/>
        </w:rPr>
        <w:t>.</w:t>
      </w:r>
      <w:r>
        <w:rPr>
          <w:spacing w:val="-5"/>
          <w:sz w:val="21"/>
        </w:rPr>
        <w:t> </w:t>
      </w:r>
      <w:r>
        <w:rPr>
          <w:w w:val="140"/>
          <w:sz w:val="21"/>
        </w:rPr>
        <w:t>a</w:t>
      </w:r>
      <w:r>
        <w:rPr>
          <w:sz w:val="21"/>
        </w:rPr>
        <w:t>.</w:t>
      </w:r>
      <w:r>
        <w:rPr>
          <w:spacing w:val="-5"/>
          <w:sz w:val="21"/>
        </w:rPr>
        <w:t> </w:t>
      </w:r>
      <w:r>
        <w:rPr>
          <w:w w:val="99"/>
          <w:sz w:val="21"/>
        </w:rPr>
        <w:t>(1986).</w:t>
      </w:r>
      <w:r>
        <w:rPr>
          <w:spacing w:val="-5"/>
          <w:sz w:val="21"/>
        </w:rPr>
        <w:t> </w:t>
      </w:r>
      <w:r>
        <w:rPr>
          <w:spacing w:val="-6"/>
          <w:w w:val="125"/>
          <w:sz w:val="21"/>
        </w:rPr>
        <w:t>s</w:t>
      </w:r>
      <w:r>
        <w:rPr>
          <w:w w:val="91"/>
          <w:sz w:val="21"/>
        </w:rPr>
        <w:t>pecies</w:t>
      </w:r>
      <w:r>
        <w:rPr>
          <w:spacing w:val="-5"/>
          <w:sz w:val="21"/>
        </w:rPr>
        <w:t> </w:t>
      </w:r>
      <w:r>
        <w:rPr>
          <w:w w:val="94"/>
          <w:sz w:val="21"/>
        </w:rPr>
        <w:t>conse</w:t>
      </w:r>
      <w:r>
        <w:rPr>
          <w:spacing w:val="3"/>
          <w:w w:val="94"/>
          <w:sz w:val="21"/>
        </w:rPr>
        <w:t>r</w:t>
      </w:r>
      <w:r>
        <w:rPr>
          <w:spacing w:val="-2"/>
          <w:w w:val="86"/>
          <w:sz w:val="21"/>
        </w:rPr>
        <w:t>v</w:t>
      </w:r>
      <w:r>
        <w:rPr>
          <w:w w:val="98"/>
          <w:sz w:val="21"/>
        </w:rPr>
        <w:t>ation</w:t>
      </w:r>
      <w:r>
        <w:rPr>
          <w:spacing w:val="-5"/>
          <w:sz w:val="21"/>
        </w:rPr>
        <w:t> </w:t>
      </w:r>
      <w:r>
        <w:rPr>
          <w:w w:val="99"/>
          <w:sz w:val="21"/>
        </w:rPr>
        <w:t>and</w:t>
      </w:r>
      <w:r>
        <w:rPr>
          <w:spacing w:val="-5"/>
          <w:sz w:val="21"/>
        </w:rPr>
        <w:t> </w:t>
      </w:r>
      <w:r>
        <w:rPr>
          <w:w w:val="92"/>
          <w:sz w:val="21"/>
        </w:rPr>
        <w:t>systematics:</w:t>
      </w:r>
      <w:r>
        <w:rPr>
          <w:spacing w:val="-5"/>
          <w:sz w:val="21"/>
        </w:rPr>
        <w:t> </w:t>
      </w:r>
      <w:r>
        <w:rPr>
          <w:w w:val="99"/>
          <w:sz w:val="21"/>
        </w:rPr>
        <w:t>the</w:t>
      </w:r>
      <w:r>
        <w:rPr>
          <w:spacing w:val="-5"/>
          <w:sz w:val="21"/>
        </w:rPr>
        <w:t> </w:t>
      </w:r>
      <w:r>
        <w:rPr>
          <w:w w:val="96"/>
          <w:sz w:val="21"/>
        </w:rPr>
        <w:t>dilemma</w:t>
      </w:r>
      <w:r>
        <w:rPr>
          <w:spacing w:val="-5"/>
          <w:sz w:val="21"/>
        </w:rPr>
        <w:t> </w:t>
      </w:r>
      <w:r>
        <w:rPr>
          <w:w w:val="93"/>
          <w:sz w:val="21"/>
        </w:rPr>
        <w:t>of</w:t>
      </w:r>
      <w:r>
        <w:rPr>
          <w:spacing w:val="-5"/>
          <w:sz w:val="21"/>
        </w:rPr>
        <w:t> </w:t>
      </w:r>
      <w:r>
        <w:rPr>
          <w:w w:val="92"/>
          <w:sz w:val="21"/>
        </w:rPr>
        <w:t>subspecies.</w:t>
      </w:r>
      <w:r>
        <w:rPr>
          <w:spacing w:val="-5"/>
          <w:sz w:val="21"/>
        </w:rPr>
        <w:t> </w:t>
      </w:r>
      <w:r>
        <w:rPr>
          <w:i/>
          <w:spacing w:val="-24"/>
          <w:w w:val="113"/>
          <w:sz w:val="21"/>
        </w:rPr>
        <w:t>T</w:t>
      </w:r>
      <w:r>
        <w:rPr>
          <w:i/>
          <w:spacing w:val="-5"/>
          <w:w w:val="87"/>
          <w:sz w:val="21"/>
        </w:rPr>
        <w:t>r</w:t>
      </w:r>
      <w:r>
        <w:rPr>
          <w:i/>
          <w:w w:val="86"/>
          <w:sz w:val="21"/>
        </w:rPr>
        <w:t>ends</w:t>
      </w:r>
      <w:r>
        <w:rPr>
          <w:i/>
          <w:w w:val="86"/>
          <w:sz w:val="21"/>
        </w:rPr>
        <w:t> </w:t>
      </w:r>
      <w:r>
        <w:rPr>
          <w:i/>
          <w:w w:val="95"/>
          <w:sz w:val="21"/>
        </w:rPr>
        <w:t>in</w:t>
      </w:r>
      <w:r>
        <w:rPr>
          <w:i/>
          <w:spacing w:val="-8"/>
          <w:w w:val="95"/>
          <w:sz w:val="21"/>
        </w:rPr>
        <w:t> </w:t>
      </w:r>
      <w:r>
        <w:rPr>
          <w:i/>
          <w:w w:val="95"/>
          <w:sz w:val="21"/>
        </w:rPr>
        <w:t>Ecology</w:t>
      </w:r>
      <w:r>
        <w:rPr>
          <w:i/>
          <w:spacing w:val="-8"/>
          <w:w w:val="95"/>
          <w:sz w:val="21"/>
        </w:rPr>
        <w:t> </w:t>
      </w:r>
      <w:r>
        <w:rPr>
          <w:i/>
          <w:w w:val="95"/>
          <w:sz w:val="21"/>
        </w:rPr>
        <w:t>&amp;</w:t>
      </w:r>
      <w:r>
        <w:rPr>
          <w:i/>
          <w:spacing w:val="-8"/>
          <w:w w:val="95"/>
          <w:sz w:val="21"/>
        </w:rPr>
        <w:t> </w:t>
      </w:r>
      <w:r>
        <w:rPr>
          <w:i/>
          <w:w w:val="95"/>
          <w:sz w:val="21"/>
        </w:rPr>
        <w:t>Evolution</w:t>
      </w:r>
      <w:r>
        <w:rPr>
          <w:w w:val="95"/>
          <w:sz w:val="21"/>
        </w:rPr>
        <w:t>,</w:t>
      </w:r>
      <w:r>
        <w:rPr>
          <w:spacing w:val="-8"/>
          <w:w w:val="95"/>
          <w:sz w:val="21"/>
        </w:rPr>
        <w:t> </w:t>
      </w:r>
      <w:r>
        <w:rPr>
          <w:w w:val="95"/>
          <w:sz w:val="21"/>
        </w:rPr>
        <w:t>1(1),</w:t>
      </w:r>
      <w:r>
        <w:rPr>
          <w:spacing w:val="-8"/>
          <w:w w:val="95"/>
          <w:sz w:val="21"/>
        </w:rPr>
        <w:t> </w:t>
      </w:r>
      <w:r>
        <w:rPr>
          <w:w w:val="95"/>
          <w:sz w:val="21"/>
        </w:rPr>
        <w:t>9-10.</w:t>
      </w:r>
    </w:p>
    <w:p>
      <w:pPr>
        <w:spacing w:before="2"/>
        <w:ind w:left="120" w:right="112" w:firstLine="0"/>
        <w:jc w:val="left"/>
        <w:rPr>
          <w:sz w:val="21"/>
        </w:rPr>
      </w:pPr>
      <w:r>
        <w:rPr>
          <w:w w:val="193"/>
          <w:sz w:val="21"/>
        </w:rPr>
        <w:t>r</w:t>
      </w:r>
      <w:r>
        <w:rPr>
          <w:spacing w:val="-2"/>
          <w:w w:val="84"/>
          <w:sz w:val="21"/>
        </w:rPr>
        <w:t>z</w:t>
      </w:r>
      <w:r>
        <w:rPr>
          <w:w w:val="96"/>
          <w:sz w:val="21"/>
        </w:rPr>
        <w:t>ed</w:t>
      </w:r>
      <w:r>
        <w:rPr>
          <w:spacing w:val="-3"/>
          <w:w w:val="96"/>
          <w:sz w:val="21"/>
        </w:rPr>
        <w:t>o</w:t>
      </w:r>
      <w:r>
        <w:rPr>
          <w:w w:val="92"/>
          <w:sz w:val="21"/>
        </w:rPr>
        <w:t>wski,</w:t>
      </w:r>
      <w:r>
        <w:rPr>
          <w:sz w:val="21"/>
        </w:rPr>
        <w:t> </w:t>
      </w:r>
      <w:r>
        <w:rPr>
          <w:w w:val="93"/>
          <w:sz w:val="21"/>
        </w:rPr>
        <w:t>J.</w:t>
      </w:r>
      <w:r>
        <w:rPr>
          <w:sz w:val="21"/>
        </w:rPr>
        <w:t> </w:t>
      </w:r>
      <w:r>
        <w:rPr>
          <w:w w:val="99"/>
          <w:sz w:val="21"/>
        </w:rPr>
        <w:t>(1981).</w:t>
      </w:r>
      <w:r>
        <w:rPr>
          <w:sz w:val="21"/>
        </w:rPr>
        <w:t> </w:t>
      </w:r>
      <w:r>
        <w:rPr>
          <w:i/>
          <w:spacing w:val="-20"/>
          <w:w w:val="101"/>
          <w:sz w:val="21"/>
        </w:rPr>
        <w:t>V</w:t>
      </w:r>
      <w:r>
        <w:rPr>
          <w:i/>
          <w:w w:val="85"/>
          <w:sz w:val="21"/>
        </w:rPr>
        <w:t>egetación</w:t>
      </w:r>
      <w:r>
        <w:rPr>
          <w:i/>
          <w:sz w:val="21"/>
        </w:rPr>
        <w:t> </w:t>
      </w:r>
      <w:r>
        <w:rPr>
          <w:i/>
          <w:w w:val="86"/>
          <w:sz w:val="21"/>
        </w:rPr>
        <w:t>de</w:t>
      </w:r>
      <w:r>
        <w:rPr>
          <w:i/>
          <w:sz w:val="21"/>
        </w:rPr>
        <w:t> </w:t>
      </w:r>
      <w:r>
        <w:rPr>
          <w:i/>
          <w:w w:val="90"/>
          <w:sz w:val="21"/>
        </w:rPr>
        <w:t>Méxic</w:t>
      </w:r>
      <w:r>
        <w:rPr>
          <w:i/>
          <w:spacing w:val="-6"/>
          <w:w w:val="90"/>
          <w:sz w:val="21"/>
        </w:rPr>
        <w:t>o</w:t>
      </w:r>
      <w:r>
        <w:rPr>
          <w:i/>
          <w:sz w:val="21"/>
        </w:rPr>
        <w:t>. </w:t>
      </w:r>
      <w:r>
        <w:rPr>
          <w:w w:val="94"/>
          <w:sz w:val="21"/>
        </w:rPr>
        <w:t>México:</w:t>
      </w:r>
      <w:r>
        <w:rPr>
          <w:sz w:val="21"/>
        </w:rPr>
        <w:t> </w:t>
      </w:r>
      <w:r>
        <w:rPr>
          <w:w w:val="199"/>
          <w:sz w:val="21"/>
        </w:rPr>
        <w:t>l</w:t>
      </w:r>
      <w:r>
        <w:rPr>
          <w:w w:val="95"/>
          <w:sz w:val="21"/>
        </w:rPr>
        <w:t>imusa.</w:t>
      </w:r>
    </w:p>
    <w:p>
      <w:pPr>
        <w:spacing w:line="297" w:lineRule="auto" w:before="58"/>
        <w:ind w:left="480" w:right="117" w:hanging="361"/>
        <w:jc w:val="both"/>
        <w:rPr>
          <w:sz w:val="21"/>
        </w:rPr>
      </w:pPr>
      <w:r>
        <w:rPr>
          <w:w w:val="193"/>
          <w:sz w:val="21"/>
        </w:rPr>
        <w:t>r</w:t>
      </w:r>
      <w:r>
        <w:rPr>
          <w:spacing w:val="-2"/>
          <w:w w:val="84"/>
          <w:sz w:val="21"/>
        </w:rPr>
        <w:t>z</w:t>
      </w:r>
      <w:r>
        <w:rPr>
          <w:w w:val="96"/>
          <w:sz w:val="21"/>
        </w:rPr>
        <w:t>ed</w:t>
      </w:r>
      <w:r>
        <w:rPr>
          <w:spacing w:val="-3"/>
          <w:w w:val="96"/>
          <w:sz w:val="21"/>
        </w:rPr>
        <w:t>o</w:t>
      </w:r>
      <w:r>
        <w:rPr>
          <w:w w:val="92"/>
          <w:sz w:val="21"/>
        </w:rPr>
        <w:t>wski,</w:t>
      </w:r>
      <w:r>
        <w:rPr>
          <w:sz w:val="21"/>
        </w:rPr>
        <w:t>  </w:t>
      </w:r>
      <w:r>
        <w:rPr>
          <w:w w:val="93"/>
          <w:sz w:val="21"/>
        </w:rPr>
        <w:t>J.</w:t>
      </w:r>
      <w:r>
        <w:rPr>
          <w:sz w:val="21"/>
        </w:rPr>
        <w:t>  </w:t>
      </w:r>
      <w:r>
        <w:rPr>
          <w:w w:val="99"/>
          <w:sz w:val="21"/>
        </w:rPr>
        <w:t>(1998).</w:t>
      </w:r>
      <w:r>
        <w:rPr>
          <w:sz w:val="21"/>
        </w:rPr>
        <w:t>  </w:t>
      </w:r>
      <w:r>
        <w:rPr>
          <w:spacing w:val="-3"/>
          <w:w w:val="108"/>
          <w:sz w:val="21"/>
        </w:rPr>
        <w:t>D</w:t>
      </w:r>
      <w:r>
        <w:rPr>
          <w:w w:val="88"/>
          <w:sz w:val="21"/>
        </w:rPr>
        <w:t>i</w:t>
      </w:r>
      <w:r>
        <w:rPr>
          <w:spacing w:val="-2"/>
          <w:w w:val="88"/>
          <w:sz w:val="21"/>
        </w:rPr>
        <w:t>v</w:t>
      </w:r>
      <w:r>
        <w:rPr>
          <w:w w:val="94"/>
          <w:sz w:val="21"/>
        </w:rPr>
        <w:t>ersidad</w:t>
      </w:r>
      <w:r>
        <w:rPr>
          <w:sz w:val="21"/>
        </w:rPr>
        <w:t>  </w:t>
      </w:r>
      <w:r>
        <w:rPr>
          <w:w w:val="87"/>
          <w:sz w:val="21"/>
        </w:rPr>
        <w:t>y</w:t>
      </w:r>
      <w:r>
        <w:rPr>
          <w:sz w:val="21"/>
        </w:rPr>
        <w:t>  </w:t>
      </w:r>
      <w:r>
        <w:rPr>
          <w:w w:val="93"/>
          <w:sz w:val="21"/>
        </w:rPr>
        <w:t>orígenes</w:t>
      </w:r>
      <w:r>
        <w:rPr>
          <w:sz w:val="21"/>
        </w:rPr>
        <w:t>  </w:t>
      </w:r>
      <w:r>
        <w:rPr>
          <w:w w:val="95"/>
          <w:sz w:val="21"/>
        </w:rPr>
        <w:t>de</w:t>
      </w:r>
      <w:r>
        <w:rPr>
          <w:sz w:val="21"/>
        </w:rPr>
        <w:t>  </w:t>
      </w:r>
      <w:r>
        <w:rPr>
          <w:w w:val="90"/>
          <w:sz w:val="21"/>
        </w:rPr>
        <w:t>la</w:t>
      </w:r>
      <w:r>
        <w:rPr>
          <w:sz w:val="21"/>
        </w:rPr>
        <w:t>  </w:t>
      </w:r>
      <w:r>
        <w:rPr>
          <w:w w:val="92"/>
          <w:sz w:val="21"/>
        </w:rPr>
        <w:t>flora</w:t>
      </w:r>
      <w:r>
        <w:rPr>
          <w:sz w:val="21"/>
        </w:rPr>
        <w:t>  </w:t>
      </w:r>
      <w:r>
        <w:rPr>
          <w:w w:val="94"/>
          <w:sz w:val="21"/>
        </w:rPr>
        <w:t>fane</w:t>
      </w:r>
      <w:r>
        <w:rPr>
          <w:spacing w:val="-2"/>
          <w:w w:val="94"/>
          <w:sz w:val="21"/>
        </w:rPr>
        <w:t>r</w:t>
      </w:r>
      <w:r>
        <w:rPr>
          <w:w w:val="94"/>
          <w:sz w:val="21"/>
        </w:rPr>
        <w:t>ogámica</w:t>
      </w:r>
      <w:r>
        <w:rPr>
          <w:sz w:val="21"/>
        </w:rPr>
        <w:t>  </w:t>
      </w:r>
      <w:r>
        <w:rPr>
          <w:w w:val="95"/>
          <w:sz w:val="21"/>
        </w:rPr>
        <w:t>de</w:t>
      </w:r>
      <w:r>
        <w:rPr>
          <w:sz w:val="21"/>
        </w:rPr>
        <w:t>  </w:t>
      </w:r>
      <w:r>
        <w:rPr>
          <w:w w:val="94"/>
          <w:sz w:val="21"/>
        </w:rPr>
        <w:t>Méxic</w:t>
      </w:r>
      <w:r>
        <w:rPr>
          <w:spacing w:val="-4"/>
          <w:w w:val="94"/>
          <w:sz w:val="21"/>
        </w:rPr>
        <w:t>o</w:t>
      </w:r>
      <w:r>
        <w:rPr>
          <w:sz w:val="21"/>
        </w:rPr>
        <w:t>.  </w:t>
      </w:r>
      <w:r>
        <w:rPr>
          <w:spacing w:val="-3"/>
          <w:w w:val="131"/>
          <w:sz w:val="21"/>
        </w:rPr>
        <w:t>e</w:t>
      </w:r>
      <w:r>
        <w:rPr>
          <w:w w:val="105"/>
          <w:sz w:val="21"/>
        </w:rPr>
        <w:t>n </w:t>
      </w:r>
      <w:r>
        <w:rPr>
          <w:w w:val="193"/>
          <w:sz w:val="21"/>
        </w:rPr>
        <w:t>r</w:t>
      </w:r>
      <w:r>
        <w:rPr>
          <w:w w:val="97"/>
          <w:sz w:val="21"/>
        </w:rPr>
        <w:t>amamoo</w:t>
      </w:r>
      <w:r>
        <w:rPr>
          <w:spacing w:val="1"/>
          <w:w w:val="97"/>
          <w:sz w:val="21"/>
        </w:rPr>
        <w:t>r</w:t>
      </w:r>
      <w:r>
        <w:rPr>
          <w:w w:val="98"/>
          <w:sz w:val="21"/>
        </w:rPr>
        <w:t>th</w:t>
      </w:r>
      <w:r>
        <w:rPr>
          <w:spacing w:val="-18"/>
          <w:w w:val="98"/>
          <w:sz w:val="21"/>
        </w:rPr>
        <w:t>y</w:t>
      </w:r>
      <w:r>
        <w:rPr>
          <w:sz w:val="21"/>
        </w:rPr>
        <w:t>, </w:t>
      </w:r>
      <w:r>
        <w:rPr>
          <w:spacing w:val="-26"/>
          <w:w w:val="237"/>
          <w:sz w:val="21"/>
        </w:rPr>
        <w:t>t</w:t>
      </w:r>
      <w:r>
        <w:rPr>
          <w:sz w:val="21"/>
        </w:rPr>
        <w:t>. </w:t>
      </w:r>
      <w:r>
        <w:rPr>
          <w:spacing w:val="-38"/>
          <w:w w:val="109"/>
          <w:sz w:val="21"/>
        </w:rPr>
        <w:t>p</w:t>
      </w:r>
      <w:r>
        <w:rPr>
          <w:sz w:val="21"/>
        </w:rPr>
        <w:t>., </w:t>
      </w:r>
      <w:r>
        <w:rPr>
          <w:spacing w:val="-4"/>
          <w:w w:val="90"/>
          <w:sz w:val="21"/>
        </w:rPr>
        <w:t>B</w:t>
      </w:r>
      <w:r>
        <w:rPr>
          <w:spacing w:val="-2"/>
          <w:w w:val="87"/>
          <w:sz w:val="21"/>
        </w:rPr>
        <w:t>y</w:t>
      </w:r>
      <w:r>
        <w:rPr>
          <w:w w:val="93"/>
          <w:sz w:val="21"/>
        </w:rPr>
        <w:t>e,</w:t>
      </w:r>
      <w:r>
        <w:rPr>
          <w:sz w:val="21"/>
        </w:rPr>
        <w:t> </w:t>
      </w:r>
      <w:r>
        <w:rPr>
          <w:w w:val="193"/>
          <w:sz w:val="21"/>
        </w:rPr>
        <w:t>r</w:t>
      </w:r>
      <w:r>
        <w:rPr>
          <w:sz w:val="21"/>
        </w:rPr>
        <w:t>., </w:t>
      </w:r>
      <w:r>
        <w:rPr>
          <w:w w:val="199"/>
          <w:sz w:val="21"/>
        </w:rPr>
        <w:t>l</w:t>
      </w:r>
      <w:r>
        <w:rPr>
          <w:w w:val="101"/>
          <w:sz w:val="21"/>
        </w:rPr>
        <w:t>ot,</w:t>
      </w:r>
      <w:r>
        <w:rPr>
          <w:sz w:val="21"/>
        </w:rPr>
        <w:t> </w:t>
      </w:r>
      <w:r>
        <w:rPr>
          <w:w w:val="140"/>
          <w:sz w:val="21"/>
        </w:rPr>
        <w:t>a</w:t>
      </w:r>
      <w:r>
        <w:rPr>
          <w:sz w:val="21"/>
        </w:rPr>
        <w:t>. </w:t>
      </w:r>
      <w:r>
        <w:rPr>
          <w:w w:val="87"/>
          <w:sz w:val="21"/>
        </w:rPr>
        <w:t>y</w:t>
      </w:r>
      <w:r>
        <w:rPr>
          <w:sz w:val="21"/>
        </w:rPr>
        <w:t> </w:t>
      </w:r>
      <w:r>
        <w:rPr>
          <w:spacing w:val="-11"/>
          <w:w w:val="161"/>
          <w:sz w:val="21"/>
        </w:rPr>
        <w:t>f</w:t>
      </w:r>
      <w:r>
        <w:rPr>
          <w:w w:val="94"/>
          <w:sz w:val="21"/>
        </w:rPr>
        <w:t>a,</w:t>
      </w:r>
      <w:r>
        <w:rPr>
          <w:sz w:val="21"/>
        </w:rPr>
        <w:t> </w:t>
      </w:r>
      <w:r>
        <w:rPr>
          <w:w w:val="93"/>
          <w:sz w:val="21"/>
        </w:rPr>
        <w:t>J.</w:t>
      </w:r>
      <w:r>
        <w:rPr>
          <w:sz w:val="21"/>
        </w:rPr>
        <w:t> </w:t>
      </w:r>
      <w:r>
        <w:rPr>
          <w:i/>
          <w:w w:val="99"/>
          <w:sz w:val="21"/>
        </w:rPr>
        <w:t>Di</w:t>
      </w:r>
      <w:r>
        <w:rPr>
          <w:i/>
          <w:spacing w:val="-2"/>
          <w:w w:val="99"/>
          <w:sz w:val="21"/>
        </w:rPr>
        <w:t>v</w:t>
      </w:r>
      <w:r>
        <w:rPr>
          <w:i/>
          <w:w w:val="87"/>
          <w:sz w:val="21"/>
        </w:rPr>
        <w:t>ersidad</w:t>
      </w:r>
      <w:r>
        <w:rPr>
          <w:i/>
          <w:sz w:val="21"/>
        </w:rPr>
        <w:t> </w:t>
      </w:r>
      <w:r>
        <w:rPr>
          <w:i/>
          <w:w w:val="85"/>
          <w:sz w:val="21"/>
        </w:rPr>
        <w:t>biológica</w:t>
      </w:r>
      <w:r>
        <w:rPr>
          <w:i/>
          <w:sz w:val="21"/>
        </w:rPr>
        <w:t> </w:t>
      </w:r>
      <w:r>
        <w:rPr>
          <w:i/>
          <w:w w:val="86"/>
          <w:sz w:val="21"/>
        </w:rPr>
        <w:t>de</w:t>
      </w:r>
      <w:r>
        <w:rPr>
          <w:i/>
          <w:sz w:val="21"/>
        </w:rPr>
        <w:t> </w:t>
      </w:r>
      <w:r>
        <w:rPr>
          <w:i/>
          <w:w w:val="88"/>
          <w:sz w:val="21"/>
        </w:rPr>
        <w:t>México:</w:t>
      </w:r>
      <w:r>
        <w:rPr>
          <w:i/>
          <w:sz w:val="21"/>
        </w:rPr>
        <w:t> </w:t>
      </w:r>
      <w:r>
        <w:rPr>
          <w:i/>
          <w:w w:val="83"/>
          <w:sz w:val="21"/>
        </w:rPr>
        <w:t>orígenes</w:t>
      </w:r>
      <w:r>
        <w:rPr>
          <w:i/>
          <w:sz w:val="21"/>
        </w:rPr>
        <w:t> </w:t>
      </w:r>
      <w:r>
        <w:rPr>
          <w:i/>
          <w:w w:val="82"/>
          <w:sz w:val="21"/>
        </w:rPr>
        <w:t>y</w:t>
      </w:r>
      <w:r>
        <w:rPr>
          <w:i/>
          <w:w w:val="82"/>
          <w:sz w:val="21"/>
        </w:rPr>
        <w:t> </w:t>
      </w:r>
      <w:r>
        <w:rPr>
          <w:i/>
          <w:sz w:val="21"/>
        </w:rPr>
        <w:t>distribución</w:t>
      </w:r>
      <w:r>
        <w:rPr>
          <w:sz w:val="21"/>
        </w:rPr>
        <w:t>. México: instituto de Biología, </w:t>
      </w:r>
      <w:r>
        <w:rPr>
          <w:rFonts w:ascii="PMingLiU" w:hAnsi="PMingLiU"/>
          <w:w w:val="120"/>
          <w:sz w:val="14"/>
        </w:rPr>
        <w:t>unam</w:t>
      </w:r>
      <w:r>
        <w:rPr>
          <w:w w:val="120"/>
          <w:sz w:val="21"/>
        </w:rPr>
        <w:t>, </w:t>
      </w:r>
      <w:r>
        <w:rPr>
          <w:sz w:val="21"/>
        </w:rPr>
        <w:t>pp. 129-145.</w:t>
      </w:r>
    </w:p>
    <w:p>
      <w:pPr>
        <w:spacing w:line="297" w:lineRule="auto" w:before="2"/>
        <w:ind w:left="480" w:right="117" w:hanging="361"/>
        <w:jc w:val="both"/>
        <w:rPr>
          <w:sz w:val="21"/>
        </w:rPr>
      </w:pPr>
      <w:r>
        <w:rPr>
          <w:w w:val="193"/>
          <w:sz w:val="21"/>
        </w:rPr>
        <w:t>r</w:t>
      </w:r>
      <w:r>
        <w:rPr>
          <w:spacing w:val="-2"/>
          <w:w w:val="84"/>
          <w:sz w:val="21"/>
        </w:rPr>
        <w:t>z</w:t>
      </w:r>
      <w:r>
        <w:rPr>
          <w:w w:val="96"/>
          <w:sz w:val="21"/>
        </w:rPr>
        <w:t>ed</w:t>
      </w:r>
      <w:r>
        <w:rPr>
          <w:spacing w:val="-3"/>
          <w:w w:val="96"/>
          <w:sz w:val="21"/>
        </w:rPr>
        <w:t>o</w:t>
      </w:r>
      <w:r>
        <w:rPr>
          <w:w w:val="92"/>
          <w:sz w:val="21"/>
        </w:rPr>
        <w:t>wski,</w:t>
      </w:r>
      <w:r>
        <w:rPr>
          <w:sz w:val="21"/>
        </w:rPr>
        <w:t> </w:t>
      </w:r>
      <w:r>
        <w:rPr>
          <w:w w:val="93"/>
          <w:sz w:val="21"/>
        </w:rPr>
        <w:t>J.</w:t>
      </w:r>
      <w:r>
        <w:rPr>
          <w:sz w:val="21"/>
        </w:rPr>
        <w:t> </w:t>
      </w:r>
      <w:r>
        <w:rPr>
          <w:w w:val="99"/>
          <w:sz w:val="21"/>
        </w:rPr>
        <w:t>(2006).</w:t>
      </w:r>
      <w:r>
        <w:rPr>
          <w:sz w:val="21"/>
        </w:rPr>
        <w:t> </w:t>
      </w:r>
      <w:r>
        <w:rPr>
          <w:i/>
          <w:spacing w:val="-20"/>
          <w:w w:val="101"/>
          <w:sz w:val="21"/>
        </w:rPr>
        <w:t>V</w:t>
      </w:r>
      <w:r>
        <w:rPr>
          <w:i/>
          <w:w w:val="85"/>
          <w:sz w:val="21"/>
        </w:rPr>
        <w:t>egetación</w:t>
      </w:r>
      <w:r>
        <w:rPr>
          <w:i/>
          <w:sz w:val="21"/>
        </w:rPr>
        <w:t> </w:t>
      </w:r>
      <w:r>
        <w:rPr>
          <w:i/>
          <w:w w:val="86"/>
          <w:sz w:val="21"/>
        </w:rPr>
        <w:t>de</w:t>
      </w:r>
      <w:r>
        <w:rPr>
          <w:i/>
          <w:sz w:val="21"/>
        </w:rPr>
        <w:t> </w:t>
      </w:r>
      <w:r>
        <w:rPr>
          <w:i/>
          <w:w w:val="90"/>
          <w:sz w:val="21"/>
        </w:rPr>
        <w:t>México</w:t>
      </w:r>
      <w:r>
        <w:rPr>
          <w:sz w:val="21"/>
        </w:rPr>
        <w:t>. </w:t>
      </w:r>
      <w:r>
        <w:rPr>
          <w:w w:val="97"/>
          <w:sz w:val="21"/>
        </w:rPr>
        <w:t>1ra.</w:t>
      </w:r>
      <w:r>
        <w:rPr>
          <w:sz w:val="21"/>
        </w:rPr>
        <w:t> </w:t>
      </w:r>
      <w:r>
        <w:rPr>
          <w:w w:val="96"/>
          <w:sz w:val="21"/>
        </w:rPr>
        <w:t>edición</w:t>
      </w:r>
      <w:r>
        <w:rPr>
          <w:sz w:val="21"/>
        </w:rPr>
        <w:t> </w:t>
      </w:r>
      <w:r>
        <w:rPr>
          <w:w w:val="95"/>
          <w:sz w:val="21"/>
        </w:rPr>
        <w:t>digital.</w:t>
      </w:r>
      <w:r>
        <w:rPr>
          <w:sz w:val="21"/>
        </w:rPr>
        <w:t> </w:t>
      </w:r>
      <w:r>
        <w:rPr>
          <w:w w:val="94"/>
          <w:sz w:val="21"/>
        </w:rPr>
        <w:t>México:</w:t>
      </w:r>
      <w:r>
        <w:rPr>
          <w:sz w:val="21"/>
        </w:rPr>
        <w:t> </w:t>
      </w:r>
      <w:r>
        <w:rPr>
          <w:w w:val="156"/>
          <w:sz w:val="21"/>
        </w:rPr>
        <w:t>c</w:t>
      </w:r>
      <w:r>
        <w:rPr>
          <w:w w:val="96"/>
          <w:sz w:val="21"/>
        </w:rPr>
        <w:t>omisión</w:t>
      </w:r>
      <w:r>
        <w:rPr>
          <w:sz w:val="21"/>
        </w:rPr>
        <w:t> </w:t>
      </w:r>
      <w:r>
        <w:rPr>
          <w:spacing w:val="-6"/>
          <w:w w:val="156"/>
          <w:sz w:val="21"/>
        </w:rPr>
        <w:t>n</w:t>
      </w:r>
      <w:r>
        <w:rPr>
          <w:w w:val="94"/>
          <w:sz w:val="21"/>
        </w:rPr>
        <w:t>acional </w:t>
      </w:r>
      <w:r>
        <w:rPr>
          <w:sz w:val="21"/>
        </w:rPr>
        <w:t>para el conocimiento y </w:t>
      </w:r>
      <w:r>
        <w:rPr>
          <w:spacing w:val="-3"/>
          <w:sz w:val="21"/>
        </w:rPr>
        <w:t>uso </w:t>
      </w:r>
      <w:r>
        <w:rPr>
          <w:sz w:val="21"/>
        </w:rPr>
        <w:t>de la Biodiversidad.</w:t>
      </w:r>
    </w:p>
    <w:p>
      <w:pPr>
        <w:spacing w:line="297" w:lineRule="auto" w:before="2"/>
        <w:ind w:left="120" w:right="117" w:hanging="1"/>
        <w:jc w:val="right"/>
        <w:rPr>
          <w:sz w:val="21"/>
        </w:rPr>
      </w:pPr>
      <w:r>
        <w:rPr>
          <w:w w:val="125"/>
          <w:sz w:val="21"/>
        </w:rPr>
        <w:t>s</w:t>
      </w:r>
      <w:r>
        <w:rPr>
          <w:w w:val="93"/>
          <w:sz w:val="21"/>
        </w:rPr>
        <w:t>áenz-</w:t>
      </w:r>
      <w:r>
        <w:rPr>
          <w:spacing w:val="-3"/>
          <w:w w:val="193"/>
          <w:sz w:val="21"/>
        </w:rPr>
        <w:t>r</w:t>
      </w:r>
      <w:r>
        <w:rPr>
          <w:w w:val="97"/>
          <w:sz w:val="21"/>
        </w:rPr>
        <w:t>ome</w:t>
      </w:r>
      <w:r>
        <w:rPr>
          <w:spacing w:val="-2"/>
          <w:w w:val="97"/>
          <w:sz w:val="21"/>
        </w:rPr>
        <w:t>r</w:t>
      </w:r>
      <w:r>
        <w:rPr>
          <w:w w:val="98"/>
          <w:sz w:val="21"/>
        </w:rPr>
        <w:t>o,</w:t>
      </w:r>
      <w:r>
        <w:rPr>
          <w:sz w:val="21"/>
        </w:rPr>
        <w:t> </w:t>
      </w:r>
      <w:r>
        <w:rPr>
          <w:spacing w:val="-16"/>
          <w:sz w:val="21"/>
        </w:rPr>
        <w:t> </w:t>
      </w:r>
      <w:r>
        <w:rPr>
          <w:w w:val="156"/>
          <w:sz w:val="21"/>
        </w:rPr>
        <w:t>c</w:t>
      </w:r>
      <w:r>
        <w:rPr>
          <w:sz w:val="21"/>
        </w:rPr>
        <w:t>. </w:t>
      </w:r>
      <w:r>
        <w:rPr>
          <w:spacing w:val="-16"/>
          <w:sz w:val="21"/>
        </w:rPr>
        <w:t> </w:t>
      </w:r>
      <w:r>
        <w:rPr>
          <w:w w:val="87"/>
          <w:sz w:val="21"/>
        </w:rPr>
        <w:t>y</w:t>
      </w:r>
      <w:r>
        <w:rPr>
          <w:sz w:val="21"/>
        </w:rPr>
        <w:t> </w:t>
      </w:r>
      <w:r>
        <w:rPr>
          <w:spacing w:val="-25"/>
          <w:sz w:val="21"/>
        </w:rPr>
        <w:t> </w:t>
      </w:r>
      <w:r>
        <w:rPr>
          <w:spacing w:val="-24"/>
          <w:w w:val="237"/>
          <w:sz w:val="21"/>
        </w:rPr>
        <w:t>t</w:t>
      </w:r>
      <w:r>
        <w:rPr>
          <w:w w:val="94"/>
          <w:sz w:val="21"/>
        </w:rPr>
        <w:t>apia-</w:t>
      </w:r>
      <w:r>
        <w:rPr>
          <w:spacing w:val="-3"/>
          <w:w w:val="159"/>
          <w:sz w:val="21"/>
        </w:rPr>
        <w:t>o</w:t>
      </w:r>
      <w:r>
        <w:rPr>
          <w:w w:val="88"/>
          <w:sz w:val="21"/>
        </w:rPr>
        <w:t>li</w:t>
      </w:r>
      <w:r>
        <w:rPr>
          <w:spacing w:val="-2"/>
          <w:w w:val="88"/>
          <w:sz w:val="21"/>
        </w:rPr>
        <w:t>v</w:t>
      </w:r>
      <w:r>
        <w:rPr>
          <w:w w:val="94"/>
          <w:sz w:val="21"/>
        </w:rPr>
        <w:t>a</w:t>
      </w:r>
      <w:r>
        <w:rPr>
          <w:spacing w:val="-3"/>
          <w:w w:val="94"/>
          <w:sz w:val="21"/>
        </w:rPr>
        <w:t>r</w:t>
      </w:r>
      <w:r>
        <w:rPr>
          <w:w w:val="89"/>
          <w:sz w:val="21"/>
        </w:rPr>
        <w:t>es,</w:t>
      </w:r>
      <w:r>
        <w:rPr>
          <w:sz w:val="21"/>
        </w:rPr>
        <w:t> </w:t>
      </w:r>
      <w:r>
        <w:rPr>
          <w:spacing w:val="-16"/>
          <w:sz w:val="21"/>
        </w:rPr>
        <w:t> </w:t>
      </w:r>
      <w:r>
        <w:rPr>
          <w:w w:val="93"/>
          <w:sz w:val="21"/>
        </w:rPr>
        <w:t>B.</w:t>
      </w:r>
      <w:r>
        <w:rPr>
          <w:sz w:val="21"/>
        </w:rPr>
        <w:t> </w:t>
      </w:r>
      <w:r>
        <w:rPr>
          <w:spacing w:val="-16"/>
          <w:sz w:val="21"/>
        </w:rPr>
        <w:t> </w:t>
      </w:r>
      <w:r>
        <w:rPr>
          <w:w w:val="199"/>
          <w:sz w:val="21"/>
        </w:rPr>
        <w:t>l</w:t>
      </w:r>
      <w:r>
        <w:rPr>
          <w:sz w:val="21"/>
        </w:rPr>
        <w:t>. </w:t>
      </w:r>
      <w:r>
        <w:rPr>
          <w:spacing w:val="-16"/>
          <w:sz w:val="21"/>
        </w:rPr>
        <w:t> </w:t>
      </w:r>
      <w:r>
        <w:rPr>
          <w:w w:val="99"/>
          <w:sz w:val="21"/>
        </w:rPr>
        <w:t>(2003).</w:t>
      </w:r>
      <w:r>
        <w:rPr>
          <w:sz w:val="21"/>
        </w:rPr>
        <w:t> </w:t>
      </w:r>
      <w:r>
        <w:rPr>
          <w:spacing w:val="-16"/>
          <w:sz w:val="21"/>
        </w:rPr>
        <w:t> </w:t>
      </w:r>
      <w:r>
        <w:rPr>
          <w:spacing w:val="-3"/>
          <w:w w:val="109"/>
          <w:sz w:val="21"/>
        </w:rPr>
        <w:t>p</w:t>
      </w:r>
      <w:r>
        <w:rPr>
          <w:w w:val="97"/>
          <w:sz w:val="21"/>
        </w:rPr>
        <w:t>inus</w:t>
      </w:r>
      <w:r>
        <w:rPr>
          <w:sz w:val="21"/>
        </w:rPr>
        <w:t> </w:t>
      </w:r>
      <w:r>
        <w:rPr>
          <w:spacing w:val="-16"/>
          <w:sz w:val="21"/>
        </w:rPr>
        <w:t> </w:t>
      </w:r>
      <w:r>
        <w:rPr>
          <w:w w:val="95"/>
          <w:sz w:val="21"/>
        </w:rPr>
        <w:t>oocarpa</w:t>
      </w:r>
      <w:r>
        <w:rPr>
          <w:sz w:val="21"/>
        </w:rPr>
        <w:t> </w:t>
      </w:r>
      <w:r>
        <w:rPr>
          <w:spacing w:val="-16"/>
          <w:sz w:val="21"/>
        </w:rPr>
        <w:t> </w:t>
      </w:r>
      <w:r>
        <w:rPr>
          <w:spacing w:val="-4"/>
          <w:w w:val="121"/>
          <w:sz w:val="21"/>
        </w:rPr>
        <w:t>i</w:t>
      </w:r>
      <w:r>
        <w:rPr>
          <w:w w:val="94"/>
          <w:sz w:val="21"/>
        </w:rPr>
        <w:t>soenzymatic</w:t>
      </w:r>
      <w:r>
        <w:rPr>
          <w:sz w:val="21"/>
        </w:rPr>
        <w:t> </w:t>
      </w:r>
      <w:r>
        <w:rPr>
          <w:spacing w:val="-19"/>
          <w:sz w:val="21"/>
        </w:rPr>
        <w:t> </w:t>
      </w:r>
      <w:r>
        <w:rPr>
          <w:spacing w:val="-19"/>
          <w:w w:val="135"/>
          <w:sz w:val="21"/>
        </w:rPr>
        <w:t>v</w:t>
      </w:r>
      <w:r>
        <w:rPr>
          <w:w w:val="97"/>
          <w:sz w:val="21"/>
        </w:rPr>
        <w:t>ariation </w:t>
      </w:r>
      <w:r>
        <w:rPr>
          <w:sz w:val="21"/>
        </w:rPr>
        <w:t>along</w:t>
      </w:r>
      <w:r>
        <w:rPr>
          <w:spacing w:val="-18"/>
          <w:sz w:val="21"/>
        </w:rPr>
        <w:t> </w:t>
      </w:r>
      <w:r>
        <w:rPr>
          <w:sz w:val="21"/>
        </w:rPr>
        <w:t>an</w:t>
      </w:r>
      <w:r>
        <w:rPr>
          <w:spacing w:val="-18"/>
          <w:sz w:val="21"/>
        </w:rPr>
        <w:t> </w:t>
      </w:r>
      <w:r>
        <w:rPr>
          <w:sz w:val="21"/>
        </w:rPr>
        <w:t>altitudinal</w:t>
      </w:r>
      <w:r>
        <w:rPr>
          <w:spacing w:val="-18"/>
          <w:sz w:val="21"/>
        </w:rPr>
        <w:t> </w:t>
      </w:r>
      <w:r>
        <w:rPr>
          <w:sz w:val="21"/>
        </w:rPr>
        <w:t>gradient</w:t>
      </w:r>
      <w:r>
        <w:rPr>
          <w:spacing w:val="-18"/>
          <w:sz w:val="21"/>
        </w:rPr>
        <w:t> </w:t>
      </w:r>
      <w:r>
        <w:rPr>
          <w:sz w:val="21"/>
        </w:rPr>
        <w:t>in</w:t>
      </w:r>
      <w:r>
        <w:rPr>
          <w:spacing w:val="-18"/>
          <w:sz w:val="21"/>
        </w:rPr>
        <w:t> </w:t>
      </w:r>
      <w:r>
        <w:rPr>
          <w:sz w:val="21"/>
        </w:rPr>
        <w:t>Michoacán,</w:t>
      </w:r>
      <w:r>
        <w:rPr>
          <w:spacing w:val="-18"/>
          <w:sz w:val="21"/>
        </w:rPr>
        <w:t> </w:t>
      </w:r>
      <w:r>
        <w:rPr>
          <w:sz w:val="21"/>
        </w:rPr>
        <w:t>México.</w:t>
      </w:r>
      <w:r>
        <w:rPr>
          <w:spacing w:val="-18"/>
          <w:sz w:val="21"/>
        </w:rPr>
        <w:t> </w:t>
      </w:r>
      <w:r>
        <w:rPr>
          <w:i/>
          <w:sz w:val="21"/>
        </w:rPr>
        <w:t>Silvae</w:t>
      </w:r>
      <w:r>
        <w:rPr>
          <w:i/>
          <w:spacing w:val="-18"/>
          <w:sz w:val="21"/>
        </w:rPr>
        <w:t> </w:t>
      </w:r>
      <w:r>
        <w:rPr>
          <w:i/>
          <w:sz w:val="21"/>
        </w:rPr>
        <w:t>genetica</w:t>
      </w:r>
      <w:r>
        <w:rPr>
          <w:sz w:val="21"/>
        </w:rPr>
        <w:t>,</w:t>
      </w:r>
      <w:r>
        <w:rPr>
          <w:spacing w:val="-18"/>
          <w:sz w:val="21"/>
        </w:rPr>
        <w:t> </w:t>
      </w:r>
      <w:r>
        <w:rPr>
          <w:sz w:val="21"/>
        </w:rPr>
        <w:t>52(5-6),</w:t>
      </w:r>
      <w:r>
        <w:rPr>
          <w:spacing w:val="-18"/>
          <w:sz w:val="21"/>
        </w:rPr>
        <w:t> </w:t>
      </w:r>
      <w:r>
        <w:rPr>
          <w:sz w:val="21"/>
        </w:rPr>
        <w:t>237-240.</w:t>
      </w:r>
      <w:r>
        <w:rPr>
          <w:w w:val="99"/>
          <w:sz w:val="21"/>
        </w:rPr>
        <w:t> </w:t>
      </w:r>
      <w:r>
        <w:rPr>
          <w:w w:val="125"/>
          <w:sz w:val="21"/>
        </w:rPr>
        <w:t>s</w:t>
      </w:r>
      <w:r>
        <w:rPr>
          <w:w w:val="93"/>
          <w:sz w:val="21"/>
        </w:rPr>
        <w:t>áenz-</w:t>
      </w:r>
      <w:r>
        <w:rPr>
          <w:spacing w:val="-3"/>
          <w:w w:val="193"/>
          <w:sz w:val="21"/>
        </w:rPr>
        <w:t>r</w:t>
      </w:r>
      <w:r>
        <w:rPr>
          <w:w w:val="97"/>
          <w:sz w:val="21"/>
        </w:rPr>
        <w:t>ome</w:t>
      </w:r>
      <w:r>
        <w:rPr>
          <w:spacing w:val="-2"/>
          <w:w w:val="97"/>
          <w:sz w:val="21"/>
        </w:rPr>
        <w:t>r</w:t>
      </w:r>
      <w:r>
        <w:rPr>
          <w:w w:val="98"/>
          <w:sz w:val="21"/>
        </w:rPr>
        <w:t>o,</w:t>
      </w:r>
      <w:r>
        <w:rPr>
          <w:spacing w:val="-12"/>
          <w:sz w:val="21"/>
        </w:rPr>
        <w:t> </w:t>
      </w:r>
      <w:r>
        <w:rPr>
          <w:w w:val="156"/>
          <w:sz w:val="21"/>
        </w:rPr>
        <w:t>c</w:t>
      </w:r>
      <w:r>
        <w:rPr>
          <w:sz w:val="21"/>
        </w:rPr>
        <w:t>.,</w:t>
      </w:r>
      <w:r>
        <w:rPr>
          <w:spacing w:val="-12"/>
          <w:sz w:val="21"/>
        </w:rPr>
        <w:t> </w:t>
      </w:r>
      <w:r>
        <w:rPr>
          <w:spacing w:val="-6"/>
          <w:w w:val="125"/>
          <w:sz w:val="21"/>
        </w:rPr>
        <w:t>s</w:t>
      </w:r>
      <w:r>
        <w:rPr>
          <w:w w:val="95"/>
          <w:sz w:val="21"/>
        </w:rPr>
        <w:t>ni</w:t>
      </w:r>
      <w:r>
        <w:rPr>
          <w:spacing w:val="-2"/>
          <w:w w:val="95"/>
          <w:sz w:val="21"/>
        </w:rPr>
        <w:t>v</w:t>
      </w:r>
      <w:r>
        <w:rPr>
          <w:w w:val="88"/>
          <w:sz w:val="21"/>
        </w:rPr>
        <w:t>el</w:t>
      </w:r>
      <w:r>
        <w:rPr>
          <w:spacing w:val="-18"/>
          <w:w w:val="88"/>
          <w:sz w:val="21"/>
        </w:rPr>
        <w:t>y</w:t>
      </w:r>
      <w:r>
        <w:rPr>
          <w:sz w:val="21"/>
        </w:rPr>
        <w:t>,</w:t>
      </w:r>
      <w:r>
        <w:rPr>
          <w:spacing w:val="-12"/>
          <w:sz w:val="21"/>
        </w:rPr>
        <w:t> </w:t>
      </w:r>
      <w:r>
        <w:rPr>
          <w:w w:val="140"/>
          <w:sz w:val="21"/>
        </w:rPr>
        <w:t>a</w:t>
      </w:r>
      <w:r>
        <w:rPr>
          <w:sz w:val="21"/>
        </w:rPr>
        <w:t>.</w:t>
      </w:r>
      <w:r>
        <w:rPr>
          <w:spacing w:val="-12"/>
          <w:sz w:val="21"/>
        </w:rPr>
        <w:t> </w:t>
      </w:r>
      <w:r>
        <w:rPr>
          <w:w w:val="131"/>
          <w:sz w:val="21"/>
        </w:rPr>
        <w:t>e</w:t>
      </w:r>
      <w:r>
        <w:rPr>
          <w:sz w:val="21"/>
        </w:rPr>
        <w:t>.</w:t>
      </w:r>
      <w:r>
        <w:rPr>
          <w:spacing w:val="-12"/>
          <w:sz w:val="21"/>
        </w:rPr>
        <w:t> </w:t>
      </w:r>
      <w:r>
        <w:rPr>
          <w:w w:val="87"/>
          <w:sz w:val="21"/>
        </w:rPr>
        <w:t>y</w:t>
      </w:r>
      <w:r>
        <w:rPr>
          <w:spacing w:val="-12"/>
          <w:sz w:val="21"/>
        </w:rPr>
        <w:t> </w:t>
      </w:r>
      <w:r>
        <w:rPr>
          <w:w w:val="199"/>
          <w:sz w:val="21"/>
        </w:rPr>
        <w:t>l</w:t>
      </w:r>
      <w:r>
        <w:rPr>
          <w:w w:val="96"/>
          <w:sz w:val="21"/>
        </w:rPr>
        <w:t>indig-</w:t>
      </w:r>
      <w:r>
        <w:rPr>
          <w:w w:val="156"/>
          <w:sz w:val="21"/>
        </w:rPr>
        <w:t>c</w:t>
      </w:r>
      <w:r>
        <w:rPr>
          <w:w w:val="94"/>
          <w:sz w:val="21"/>
        </w:rPr>
        <w:t>isne</w:t>
      </w:r>
      <w:r>
        <w:rPr>
          <w:spacing w:val="-2"/>
          <w:w w:val="94"/>
          <w:sz w:val="21"/>
        </w:rPr>
        <w:t>r</w:t>
      </w:r>
      <w:r>
        <w:rPr>
          <w:w w:val="92"/>
          <w:sz w:val="21"/>
        </w:rPr>
        <w:t>os,</w:t>
      </w:r>
      <w:r>
        <w:rPr>
          <w:spacing w:val="-12"/>
          <w:sz w:val="21"/>
        </w:rPr>
        <w:t> </w:t>
      </w:r>
      <w:r>
        <w:rPr>
          <w:w w:val="193"/>
          <w:sz w:val="21"/>
        </w:rPr>
        <w:t>r</w:t>
      </w:r>
      <w:r>
        <w:rPr>
          <w:sz w:val="21"/>
        </w:rPr>
        <w:t>.</w:t>
      </w:r>
      <w:r>
        <w:rPr>
          <w:spacing w:val="-12"/>
          <w:sz w:val="21"/>
        </w:rPr>
        <w:t> </w:t>
      </w:r>
      <w:r>
        <w:rPr>
          <w:w w:val="99"/>
          <w:sz w:val="21"/>
        </w:rPr>
        <w:t>(2003).</w:t>
      </w:r>
      <w:r>
        <w:rPr>
          <w:spacing w:val="-12"/>
          <w:sz w:val="21"/>
        </w:rPr>
        <w:t> </w:t>
      </w:r>
      <w:r>
        <w:rPr>
          <w:w w:val="156"/>
          <w:sz w:val="21"/>
        </w:rPr>
        <w:t>c</w:t>
      </w:r>
      <w:r>
        <w:rPr>
          <w:w w:val="95"/>
          <w:sz w:val="21"/>
        </w:rPr>
        <w:t>onse</w:t>
      </w:r>
      <w:r>
        <w:rPr>
          <w:spacing w:val="3"/>
          <w:w w:val="95"/>
          <w:sz w:val="21"/>
        </w:rPr>
        <w:t>r</w:t>
      </w:r>
      <w:r>
        <w:rPr>
          <w:spacing w:val="-2"/>
          <w:w w:val="86"/>
          <w:sz w:val="21"/>
        </w:rPr>
        <w:t>v</w:t>
      </w:r>
      <w:r>
        <w:rPr>
          <w:w w:val="98"/>
          <w:sz w:val="21"/>
        </w:rPr>
        <w:t>ation</w:t>
      </w:r>
      <w:r>
        <w:rPr>
          <w:spacing w:val="-12"/>
          <w:sz w:val="21"/>
        </w:rPr>
        <w:t> </w:t>
      </w:r>
      <w:r>
        <w:rPr>
          <w:w w:val="99"/>
          <w:sz w:val="21"/>
        </w:rPr>
        <w:t>and</w:t>
      </w:r>
      <w:r>
        <w:rPr>
          <w:spacing w:val="-12"/>
          <w:sz w:val="21"/>
        </w:rPr>
        <w:t> </w:t>
      </w:r>
      <w:r>
        <w:rPr>
          <w:spacing w:val="-3"/>
          <w:w w:val="193"/>
          <w:sz w:val="21"/>
        </w:rPr>
        <w:t>r</w:t>
      </w:r>
      <w:r>
        <w:rPr>
          <w:w w:val="96"/>
          <w:sz w:val="21"/>
        </w:rPr>
        <w:t>estoration</w:t>
      </w:r>
    </w:p>
    <w:p>
      <w:pPr>
        <w:spacing w:line="297" w:lineRule="auto" w:before="2"/>
        <w:ind w:left="120" w:right="114" w:firstLine="360"/>
        <w:jc w:val="left"/>
        <w:rPr>
          <w:i/>
          <w:sz w:val="21"/>
        </w:rPr>
      </w:pPr>
      <w:r>
        <w:rPr>
          <w:w w:val="93"/>
          <w:sz w:val="21"/>
        </w:rPr>
        <w:t>of</w:t>
      </w:r>
      <w:r>
        <w:rPr>
          <w:sz w:val="21"/>
        </w:rPr>
        <w:t> </w:t>
      </w:r>
      <w:r>
        <w:rPr>
          <w:spacing w:val="-3"/>
          <w:w w:val="109"/>
          <w:sz w:val="21"/>
        </w:rPr>
        <w:t>p</w:t>
      </w:r>
      <w:r>
        <w:rPr>
          <w:w w:val="96"/>
          <w:sz w:val="21"/>
        </w:rPr>
        <w:t>ine</w:t>
      </w:r>
      <w:r>
        <w:rPr>
          <w:sz w:val="21"/>
        </w:rPr>
        <w:t> </w:t>
      </w:r>
      <w:r>
        <w:rPr>
          <w:spacing w:val="-8"/>
          <w:w w:val="161"/>
          <w:sz w:val="21"/>
        </w:rPr>
        <w:t>f</w:t>
      </w:r>
      <w:r>
        <w:rPr>
          <w:w w:val="98"/>
          <w:sz w:val="21"/>
        </w:rPr>
        <w:t>o</w:t>
      </w:r>
      <w:r>
        <w:rPr>
          <w:spacing w:val="-3"/>
          <w:w w:val="98"/>
          <w:sz w:val="21"/>
        </w:rPr>
        <w:t>r</w:t>
      </w:r>
      <w:r>
        <w:rPr>
          <w:w w:val="92"/>
          <w:sz w:val="21"/>
        </w:rPr>
        <w:t>est</w:t>
      </w:r>
      <w:r>
        <w:rPr>
          <w:sz w:val="21"/>
        </w:rPr>
        <w:t> </w:t>
      </w:r>
      <w:r>
        <w:rPr>
          <w:spacing w:val="-2"/>
          <w:w w:val="149"/>
          <w:sz w:val="21"/>
        </w:rPr>
        <w:t>g</w:t>
      </w:r>
      <w:r>
        <w:rPr>
          <w:w w:val="95"/>
          <w:sz w:val="21"/>
        </w:rPr>
        <w:t>enetic</w:t>
      </w:r>
      <w:r>
        <w:rPr>
          <w:sz w:val="21"/>
        </w:rPr>
        <w:t> </w:t>
      </w:r>
      <w:r>
        <w:rPr>
          <w:spacing w:val="-3"/>
          <w:w w:val="193"/>
          <w:sz w:val="21"/>
        </w:rPr>
        <w:t>r</w:t>
      </w:r>
      <w:r>
        <w:rPr>
          <w:w w:val="94"/>
          <w:sz w:val="21"/>
        </w:rPr>
        <w:t>esou</w:t>
      </w:r>
      <w:r>
        <w:rPr>
          <w:spacing w:val="-2"/>
          <w:w w:val="94"/>
          <w:sz w:val="21"/>
        </w:rPr>
        <w:t>r</w:t>
      </w:r>
      <w:r>
        <w:rPr>
          <w:w w:val="87"/>
          <w:sz w:val="21"/>
        </w:rPr>
        <w:t>ces</w:t>
      </w:r>
      <w:r>
        <w:rPr>
          <w:sz w:val="21"/>
        </w:rPr>
        <w:t> </w:t>
      </w:r>
      <w:r>
        <w:rPr>
          <w:w w:val="100"/>
          <w:sz w:val="21"/>
        </w:rPr>
        <w:t>in</w:t>
      </w:r>
      <w:r>
        <w:rPr>
          <w:sz w:val="21"/>
        </w:rPr>
        <w:t> </w:t>
      </w:r>
      <w:r>
        <w:rPr>
          <w:spacing w:val="-6"/>
          <w:w w:val="102"/>
          <w:sz w:val="21"/>
        </w:rPr>
        <w:t>M</w:t>
      </w:r>
      <w:r>
        <w:rPr>
          <w:w w:val="91"/>
          <w:sz w:val="21"/>
        </w:rPr>
        <w:t>exic</w:t>
      </w:r>
      <w:r>
        <w:rPr>
          <w:spacing w:val="-4"/>
          <w:w w:val="91"/>
          <w:sz w:val="21"/>
        </w:rPr>
        <w:t>o</w:t>
      </w:r>
      <w:r>
        <w:rPr>
          <w:sz w:val="21"/>
        </w:rPr>
        <w:t>. </w:t>
      </w:r>
      <w:r>
        <w:rPr>
          <w:i/>
          <w:spacing w:val="-3"/>
          <w:w w:val="94"/>
          <w:sz w:val="21"/>
        </w:rPr>
        <w:t>S</w:t>
      </w:r>
      <w:r>
        <w:rPr>
          <w:i/>
          <w:w w:val="95"/>
          <w:sz w:val="21"/>
        </w:rPr>
        <w:t>il</w:t>
      </w:r>
      <w:r>
        <w:rPr>
          <w:i/>
          <w:spacing w:val="-2"/>
          <w:w w:val="95"/>
          <w:sz w:val="21"/>
        </w:rPr>
        <w:t>v</w:t>
      </w:r>
      <w:r>
        <w:rPr>
          <w:i/>
          <w:w w:val="83"/>
          <w:sz w:val="21"/>
        </w:rPr>
        <w:t>ae</w:t>
      </w:r>
      <w:r>
        <w:rPr>
          <w:i/>
          <w:sz w:val="21"/>
        </w:rPr>
        <w:t> </w:t>
      </w:r>
      <w:r>
        <w:rPr>
          <w:i/>
          <w:spacing w:val="-5"/>
          <w:w w:val="140"/>
          <w:sz w:val="21"/>
        </w:rPr>
        <w:t>g</w:t>
      </w:r>
      <w:r>
        <w:rPr>
          <w:i/>
          <w:w w:val="87"/>
          <w:sz w:val="21"/>
        </w:rPr>
        <w:t>enetica</w:t>
      </w:r>
      <w:r>
        <w:rPr>
          <w:sz w:val="21"/>
        </w:rPr>
        <w:t>, </w:t>
      </w:r>
      <w:r>
        <w:rPr>
          <w:w w:val="98"/>
          <w:sz w:val="21"/>
        </w:rPr>
        <w:t>52(5-6),</w:t>
      </w:r>
      <w:r>
        <w:rPr>
          <w:sz w:val="21"/>
        </w:rPr>
        <w:t> </w:t>
      </w:r>
      <w:r>
        <w:rPr>
          <w:w w:val="99"/>
          <w:sz w:val="21"/>
        </w:rPr>
        <w:t>233-236. </w:t>
      </w:r>
      <w:r>
        <w:rPr>
          <w:sz w:val="21"/>
        </w:rPr>
        <w:t>salisbury,</w:t>
      </w:r>
      <w:r>
        <w:rPr>
          <w:spacing w:val="-38"/>
          <w:sz w:val="21"/>
        </w:rPr>
        <w:t> </w:t>
      </w:r>
      <w:r>
        <w:rPr>
          <w:spacing w:val="-15"/>
          <w:w w:val="120"/>
          <w:sz w:val="21"/>
        </w:rPr>
        <w:t>f.</w:t>
      </w:r>
      <w:r>
        <w:rPr>
          <w:spacing w:val="-48"/>
          <w:w w:val="120"/>
          <w:sz w:val="21"/>
        </w:rPr>
        <w:t> </w:t>
      </w:r>
      <w:r>
        <w:rPr>
          <w:sz w:val="21"/>
        </w:rPr>
        <w:t>B.</w:t>
      </w:r>
      <w:r>
        <w:rPr>
          <w:spacing w:val="-38"/>
          <w:sz w:val="21"/>
        </w:rPr>
        <w:t> </w:t>
      </w:r>
      <w:r>
        <w:rPr>
          <w:sz w:val="21"/>
        </w:rPr>
        <w:t>y</w:t>
      </w:r>
      <w:r>
        <w:rPr>
          <w:spacing w:val="-38"/>
          <w:sz w:val="21"/>
        </w:rPr>
        <w:t> </w:t>
      </w:r>
      <w:r>
        <w:rPr>
          <w:sz w:val="21"/>
        </w:rPr>
        <w:t>cleon,</w:t>
      </w:r>
      <w:r>
        <w:rPr>
          <w:spacing w:val="-39"/>
          <w:sz w:val="21"/>
        </w:rPr>
        <w:t> </w:t>
      </w:r>
      <w:r>
        <w:rPr>
          <w:spacing w:val="-13"/>
          <w:sz w:val="21"/>
        </w:rPr>
        <w:t>W.</w:t>
      </w:r>
      <w:r>
        <w:rPr>
          <w:spacing w:val="-38"/>
          <w:sz w:val="21"/>
        </w:rPr>
        <w:t> </w:t>
      </w:r>
      <w:r>
        <w:rPr>
          <w:w w:val="120"/>
          <w:sz w:val="21"/>
        </w:rPr>
        <w:t>r.</w:t>
      </w:r>
      <w:r>
        <w:rPr>
          <w:spacing w:val="-48"/>
          <w:w w:val="120"/>
          <w:sz w:val="21"/>
        </w:rPr>
        <w:t> </w:t>
      </w:r>
      <w:r>
        <w:rPr>
          <w:sz w:val="21"/>
        </w:rPr>
        <w:t>(1994).</w:t>
      </w:r>
      <w:r>
        <w:rPr>
          <w:spacing w:val="-38"/>
          <w:sz w:val="21"/>
        </w:rPr>
        <w:t> </w:t>
      </w:r>
      <w:r>
        <w:rPr>
          <w:i/>
          <w:sz w:val="21"/>
        </w:rPr>
        <w:t>Fisiología</w:t>
      </w:r>
      <w:r>
        <w:rPr>
          <w:i/>
          <w:spacing w:val="-38"/>
          <w:sz w:val="21"/>
        </w:rPr>
        <w:t> </w:t>
      </w:r>
      <w:r>
        <w:rPr>
          <w:i/>
          <w:sz w:val="21"/>
        </w:rPr>
        <w:t>vegetal</w:t>
      </w:r>
      <w:r>
        <w:rPr>
          <w:sz w:val="21"/>
        </w:rPr>
        <w:t>.</w:t>
      </w:r>
      <w:r>
        <w:rPr>
          <w:spacing w:val="-38"/>
          <w:sz w:val="21"/>
        </w:rPr>
        <w:t> </w:t>
      </w:r>
      <w:r>
        <w:rPr>
          <w:sz w:val="21"/>
        </w:rPr>
        <w:t>México:</w:t>
      </w:r>
      <w:r>
        <w:rPr>
          <w:spacing w:val="-38"/>
          <w:sz w:val="21"/>
        </w:rPr>
        <w:t> </w:t>
      </w:r>
      <w:r>
        <w:rPr>
          <w:sz w:val="21"/>
        </w:rPr>
        <w:t>grupo</w:t>
      </w:r>
      <w:r>
        <w:rPr>
          <w:spacing w:val="-38"/>
          <w:sz w:val="21"/>
        </w:rPr>
        <w:t> </w:t>
      </w:r>
      <w:r>
        <w:rPr>
          <w:sz w:val="21"/>
        </w:rPr>
        <w:t>editorial</w:t>
      </w:r>
      <w:r>
        <w:rPr>
          <w:spacing w:val="-38"/>
          <w:sz w:val="21"/>
        </w:rPr>
        <w:t> </w:t>
      </w:r>
      <w:r>
        <w:rPr>
          <w:sz w:val="21"/>
        </w:rPr>
        <w:t>iberoamérica. </w:t>
      </w:r>
      <w:r>
        <w:rPr>
          <w:spacing w:val="-3"/>
          <w:w w:val="125"/>
          <w:sz w:val="21"/>
        </w:rPr>
        <w:t>s</w:t>
      </w:r>
      <w:r>
        <w:rPr>
          <w:w w:val="91"/>
          <w:sz w:val="21"/>
        </w:rPr>
        <w:t>alle,</w:t>
      </w:r>
      <w:r>
        <w:rPr>
          <w:spacing w:val="-8"/>
          <w:sz w:val="21"/>
        </w:rPr>
        <w:t> </w:t>
      </w:r>
      <w:r>
        <w:rPr>
          <w:w w:val="140"/>
          <w:sz w:val="21"/>
        </w:rPr>
        <w:t>a</w:t>
      </w:r>
      <w:r>
        <w:rPr>
          <w:sz w:val="21"/>
        </w:rPr>
        <w:t>.,</w:t>
      </w:r>
      <w:r>
        <w:rPr>
          <w:spacing w:val="-11"/>
          <w:sz w:val="21"/>
        </w:rPr>
        <w:t> </w:t>
      </w:r>
      <w:r>
        <w:rPr>
          <w:spacing w:val="-19"/>
          <w:w w:val="79"/>
          <w:sz w:val="21"/>
        </w:rPr>
        <w:t>Y</w:t>
      </w:r>
      <w:r>
        <w:rPr>
          <w:w w:val="93"/>
          <w:sz w:val="21"/>
        </w:rPr>
        <w:t>e,</w:t>
      </w:r>
      <w:r>
        <w:rPr>
          <w:spacing w:val="-8"/>
          <w:sz w:val="21"/>
        </w:rPr>
        <w:t> </w:t>
      </w:r>
      <w:r>
        <w:rPr>
          <w:w w:val="106"/>
          <w:sz w:val="21"/>
        </w:rPr>
        <w:t>H.,</w:t>
      </w:r>
      <w:r>
        <w:rPr>
          <w:spacing w:val="-11"/>
          <w:sz w:val="21"/>
        </w:rPr>
        <w:t> </w:t>
      </w:r>
      <w:r>
        <w:rPr>
          <w:spacing w:val="-15"/>
          <w:w w:val="79"/>
          <w:sz w:val="21"/>
        </w:rPr>
        <w:t>Y</w:t>
      </w:r>
      <w:r>
        <w:rPr>
          <w:w w:val="94"/>
          <w:sz w:val="21"/>
        </w:rPr>
        <w:t>a</w:t>
      </w:r>
      <w:r>
        <w:rPr>
          <w:spacing w:val="1"/>
          <w:w w:val="94"/>
          <w:sz w:val="21"/>
        </w:rPr>
        <w:t>r</w:t>
      </w:r>
      <w:r>
        <w:rPr>
          <w:w w:val="105"/>
          <w:sz w:val="21"/>
        </w:rPr>
        <w:t>t,</w:t>
      </w:r>
      <w:r>
        <w:rPr>
          <w:spacing w:val="-7"/>
          <w:sz w:val="21"/>
        </w:rPr>
        <w:t> </w:t>
      </w:r>
      <w:r>
        <w:rPr>
          <w:w w:val="140"/>
          <w:sz w:val="21"/>
        </w:rPr>
        <w:t>a</w:t>
      </w:r>
      <w:r>
        <w:rPr>
          <w:sz w:val="21"/>
        </w:rPr>
        <w:t>.</w:t>
      </w:r>
      <w:r>
        <w:rPr>
          <w:spacing w:val="-8"/>
          <w:sz w:val="21"/>
        </w:rPr>
        <w:t> </w:t>
      </w:r>
      <w:r>
        <w:rPr>
          <w:w w:val="87"/>
          <w:sz w:val="21"/>
        </w:rPr>
        <w:t>y</w:t>
      </w:r>
      <w:r>
        <w:rPr>
          <w:spacing w:val="-8"/>
          <w:sz w:val="21"/>
        </w:rPr>
        <w:t> </w:t>
      </w:r>
      <w:r>
        <w:rPr>
          <w:w w:val="199"/>
          <w:sz w:val="21"/>
        </w:rPr>
        <w:t>l</w:t>
      </w:r>
      <w:r>
        <w:rPr>
          <w:w w:val="96"/>
          <w:sz w:val="21"/>
        </w:rPr>
        <w:t>ieutie</w:t>
      </w:r>
      <w:r>
        <w:rPr>
          <w:spacing w:val="-13"/>
          <w:w w:val="96"/>
          <w:sz w:val="21"/>
        </w:rPr>
        <w:t>r</w:t>
      </w:r>
      <w:r>
        <w:rPr>
          <w:sz w:val="21"/>
        </w:rPr>
        <w:t>,</w:t>
      </w:r>
      <w:r>
        <w:rPr>
          <w:spacing w:val="-8"/>
          <w:sz w:val="21"/>
        </w:rPr>
        <w:t> </w:t>
      </w:r>
      <w:r>
        <w:rPr>
          <w:spacing w:val="-30"/>
          <w:w w:val="161"/>
          <w:sz w:val="21"/>
        </w:rPr>
        <w:t>f</w:t>
      </w:r>
      <w:r>
        <w:rPr>
          <w:sz w:val="21"/>
        </w:rPr>
        <w:t>.</w:t>
      </w:r>
      <w:r>
        <w:rPr>
          <w:spacing w:val="-8"/>
          <w:sz w:val="21"/>
        </w:rPr>
        <w:t> </w:t>
      </w:r>
      <w:r>
        <w:rPr>
          <w:w w:val="99"/>
          <w:sz w:val="21"/>
        </w:rPr>
        <w:t>(2008).</w:t>
      </w:r>
      <w:r>
        <w:rPr>
          <w:spacing w:val="-8"/>
          <w:sz w:val="21"/>
        </w:rPr>
        <w:t> </w:t>
      </w:r>
      <w:r>
        <w:rPr>
          <w:spacing w:val="-3"/>
          <w:w w:val="125"/>
          <w:sz w:val="21"/>
        </w:rPr>
        <w:t>s</w:t>
      </w:r>
      <w:r>
        <w:rPr>
          <w:w w:val="92"/>
          <w:sz w:val="21"/>
        </w:rPr>
        <w:t>easonal</w:t>
      </w:r>
      <w:r>
        <w:rPr>
          <w:spacing w:val="-8"/>
          <w:sz w:val="21"/>
        </w:rPr>
        <w:t> </w:t>
      </w:r>
      <w:r>
        <w:rPr>
          <w:w w:val="94"/>
          <w:sz w:val="21"/>
        </w:rPr>
        <w:t>water</w:t>
      </w:r>
      <w:r>
        <w:rPr>
          <w:spacing w:val="-8"/>
          <w:sz w:val="21"/>
        </w:rPr>
        <w:t> </w:t>
      </w:r>
      <w:r>
        <w:rPr>
          <w:w w:val="96"/>
          <w:sz w:val="21"/>
        </w:rPr>
        <w:t>st</w:t>
      </w:r>
      <w:r>
        <w:rPr>
          <w:spacing w:val="-3"/>
          <w:w w:val="96"/>
          <w:sz w:val="21"/>
        </w:rPr>
        <w:t>r</w:t>
      </w:r>
      <w:r>
        <w:rPr>
          <w:w w:val="85"/>
          <w:sz w:val="21"/>
        </w:rPr>
        <w:t>ess</w:t>
      </w:r>
      <w:r>
        <w:rPr>
          <w:spacing w:val="-8"/>
          <w:sz w:val="21"/>
        </w:rPr>
        <w:t> </w:t>
      </w:r>
      <w:r>
        <w:rPr>
          <w:w w:val="99"/>
          <w:sz w:val="21"/>
        </w:rPr>
        <w:t>and</w:t>
      </w:r>
      <w:r>
        <w:rPr>
          <w:spacing w:val="-8"/>
          <w:sz w:val="21"/>
        </w:rPr>
        <w:t> </w:t>
      </w:r>
      <w:r>
        <w:rPr>
          <w:w w:val="99"/>
          <w:sz w:val="21"/>
        </w:rPr>
        <w:t>the</w:t>
      </w:r>
      <w:r>
        <w:rPr>
          <w:spacing w:val="-8"/>
          <w:sz w:val="21"/>
        </w:rPr>
        <w:t> </w:t>
      </w:r>
      <w:r>
        <w:rPr>
          <w:spacing w:val="-3"/>
          <w:w w:val="99"/>
          <w:sz w:val="21"/>
        </w:rPr>
        <w:t>r</w:t>
      </w:r>
      <w:r>
        <w:rPr>
          <w:w w:val="92"/>
          <w:sz w:val="21"/>
        </w:rPr>
        <w:t>esistance</w:t>
      </w:r>
      <w:r>
        <w:rPr>
          <w:spacing w:val="-8"/>
          <w:sz w:val="21"/>
        </w:rPr>
        <w:t> </w:t>
      </w:r>
      <w:r>
        <w:rPr>
          <w:w w:val="93"/>
          <w:sz w:val="21"/>
        </w:rPr>
        <w:t>of</w:t>
      </w:r>
      <w:r>
        <w:rPr>
          <w:spacing w:val="-8"/>
          <w:sz w:val="21"/>
        </w:rPr>
        <w:t> </w:t>
      </w:r>
      <w:r>
        <w:rPr>
          <w:i/>
          <w:spacing w:val="-2"/>
          <w:w w:val="90"/>
          <w:sz w:val="21"/>
        </w:rPr>
        <w:t>P</w:t>
      </w:r>
      <w:r>
        <w:rPr>
          <w:i/>
          <w:w w:val="92"/>
          <w:sz w:val="21"/>
        </w:rPr>
        <w:t>inus</w:t>
      </w:r>
    </w:p>
    <w:p>
      <w:pPr>
        <w:spacing w:before="2"/>
        <w:ind w:left="480" w:right="112" w:firstLine="0"/>
        <w:jc w:val="left"/>
        <w:rPr>
          <w:sz w:val="21"/>
        </w:rPr>
      </w:pPr>
      <w:r>
        <w:rPr>
          <w:i/>
          <w:w w:val="95"/>
          <w:sz w:val="21"/>
        </w:rPr>
        <w:t>yunnanensis </w:t>
      </w:r>
      <w:r>
        <w:rPr>
          <w:w w:val="95"/>
          <w:sz w:val="21"/>
        </w:rPr>
        <w:t>to a bark-beetle-associated fungus. </w:t>
      </w:r>
      <w:r>
        <w:rPr>
          <w:i/>
          <w:w w:val="95"/>
          <w:sz w:val="21"/>
        </w:rPr>
        <w:t>Tree Physiology</w:t>
      </w:r>
      <w:r>
        <w:rPr>
          <w:w w:val="95"/>
          <w:sz w:val="21"/>
        </w:rPr>
        <w:t>, 28(5), 679-687.</w:t>
      </w:r>
    </w:p>
    <w:p>
      <w:pPr>
        <w:spacing w:line="297" w:lineRule="auto" w:before="58"/>
        <w:ind w:left="480" w:right="117" w:hanging="360"/>
        <w:jc w:val="both"/>
        <w:rPr>
          <w:sz w:val="21"/>
        </w:rPr>
      </w:pPr>
      <w:r>
        <w:rPr>
          <w:w w:val="125"/>
          <w:sz w:val="21"/>
        </w:rPr>
        <w:t>s</w:t>
      </w:r>
      <w:r>
        <w:rPr>
          <w:w w:val="96"/>
          <w:sz w:val="21"/>
        </w:rPr>
        <w:t>ánche</w:t>
      </w:r>
      <w:r>
        <w:rPr>
          <w:w w:val="89"/>
          <w:sz w:val="21"/>
        </w:rPr>
        <w:t>z-</w:t>
      </w:r>
      <w:r>
        <w:rPr>
          <w:spacing w:val="-2"/>
          <w:w w:val="149"/>
          <w:sz w:val="21"/>
        </w:rPr>
        <w:t>g</w:t>
      </w:r>
      <w:r>
        <w:rPr>
          <w:w w:val="93"/>
          <w:sz w:val="21"/>
        </w:rPr>
        <w:t>onzále</w:t>
      </w:r>
      <w:r>
        <w:rPr>
          <w:w w:val="90"/>
          <w:sz w:val="21"/>
        </w:rPr>
        <w:t>z,</w:t>
      </w:r>
      <w:r>
        <w:rPr>
          <w:sz w:val="21"/>
        </w:rPr>
        <w:t>  </w:t>
      </w:r>
      <w:r>
        <w:rPr>
          <w:spacing w:val="-6"/>
          <w:sz w:val="21"/>
        </w:rPr>
        <w:t> </w:t>
      </w:r>
      <w:r>
        <w:rPr>
          <w:w w:val="140"/>
          <w:sz w:val="21"/>
        </w:rPr>
        <w:t>a</w:t>
      </w:r>
      <w:r>
        <w:rPr>
          <w:sz w:val="21"/>
        </w:rPr>
        <w:t>.,  </w:t>
      </w:r>
      <w:r>
        <w:rPr>
          <w:spacing w:val="-6"/>
          <w:sz w:val="21"/>
        </w:rPr>
        <w:t> </w:t>
      </w:r>
      <w:r>
        <w:rPr>
          <w:w w:val="199"/>
          <w:sz w:val="21"/>
        </w:rPr>
        <w:t>l</w:t>
      </w:r>
      <w:r>
        <w:rPr>
          <w:w w:val="96"/>
          <w:sz w:val="21"/>
        </w:rPr>
        <w:t>ópe</w:t>
      </w:r>
      <w:r>
        <w:rPr>
          <w:w w:val="96"/>
          <w:sz w:val="21"/>
        </w:rPr>
        <w:t>z-</w:t>
      </w:r>
      <w:r>
        <w:rPr>
          <w:spacing w:val="-3"/>
          <w:w w:val="96"/>
          <w:sz w:val="21"/>
        </w:rPr>
        <w:t>M</w:t>
      </w:r>
      <w:r>
        <w:rPr>
          <w:w w:val="96"/>
          <w:sz w:val="21"/>
        </w:rPr>
        <w:t>ata,</w:t>
      </w:r>
      <w:r>
        <w:rPr>
          <w:sz w:val="21"/>
        </w:rPr>
        <w:t>  </w:t>
      </w:r>
      <w:r>
        <w:rPr>
          <w:spacing w:val="-6"/>
          <w:sz w:val="21"/>
        </w:rPr>
        <w:t> </w:t>
      </w:r>
      <w:r>
        <w:rPr>
          <w:w w:val="199"/>
          <w:sz w:val="21"/>
        </w:rPr>
        <w:t>l</w:t>
      </w:r>
      <w:r>
        <w:rPr>
          <w:sz w:val="21"/>
        </w:rPr>
        <w:t>.  </w:t>
      </w:r>
      <w:r>
        <w:rPr>
          <w:spacing w:val="-6"/>
          <w:sz w:val="21"/>
        </w:rPr>
        <w:t> </w:t>
      </w:r>
      <w:r>
        <w:rPr>
          <w:w w:val="87"/>
          <w:sz w:val="21"/>
        </w:rPr>
        <w:t>y</w:t>
      </w:r>
      <w:r>
        <w:rPr>
          <w:sz w:val="21"/>
        </w:rPr>
        <w:t>  </w:t>
      </w:r>
      <w:r>
        <w:rPr>
          <w:spacing w:val="-6"/>
          <w:sz w:val="21"/>
        </w:rPr>
        <w:t> </w:t>
      </w:r>
      <w:r>
        <w:rPr>
          <w:spacing w:val="-6"/>
          <w:w w:val="149"/>
          <w:sz w:val="21"/>
        </w:rPr>
        <w:t>g</w:t>
      </w:r>
      <w:r>
        <w:rPr>
          <w:w w:val="95"/>
          <w:sz w:val="21"/>
        </w:rPr>
        <w:t>ranados-</w:t>
      </w:r>
      <w:r>
        <w:rPr>
          <w:w w:val="125"/>
          <w:sz w:val="21"/>
        </w:rPr>
        <w:t>s</w:t>
      </w:r>
      <w:r>
        <w:rPr>
          <w:w w:val="96"/>
          <w:sz w:val="21"/>
        </w:rPr>
        <w:t>ánche</w:t>
      </w:r>
      <w:r>
        <w:rPr>
          <w:w w:val="90"/>
          <w:sz w:val="21"/>
        </w:rPr>
        <w:t>z,</w:t>
      </w:r>
      <w:r>
        <w:rPr>
          <w:sz w:val="21"/>
        </w:rPr>
        <w:t>  </w:t>
      </w:r>
      <w:r>
        <w:rPr>
          <w:spacing w:val="-6"/>
          <w:sz w:val="21"/>
        </w:rPr>
        <w:t> </w:t>
      </w:r>
      <w:r>
        <w:rPr>
          <w:w w:val="105"/>
          <w:sz w:val="21"/>
        </w:rPr>
        <w:t>D.</w:t>
      </w:r>
      <w:r>
        <w:rPr>
          <w:sz w:val="21"/>
        </w:rPr>
        <w:t>  </w:t>
      </w:r>
      <w:r>
        <w:rPr>
          <w:spacing w:val="-6"/>
          <w:sz w:val="21"/>
        </w:rPr>
        <w:t> </w:t>
      </w:r>
      <w:r>
        <w:rPr>
          <w:w w:val="99"/>
          <w:sz w:val="21"/>
        </w:rPr>
        <w:t>(2005).</w:t>
      </w:r>
      <w:r>
        <w:rPr>
          <w:sz w:val="21"/>
        </w:rPr>
        <w:t>  </w:t>
      </w:r>
      <w:r>
        <w:rPr>
          <w:spacing w:val="-6"/>
          <w:sz w:val="21"/>
        </w:rPr>
        <w:t> </w:t>
      </w:r>
      <w:r>
        <w:rPr>
          <w:spacing w:val="-3"/>
          <w:w w:val="125"/>
          <w:sz w:val="21"/>
        </w:rPr>
        <w:t>s</w:t>
      </w:r>
      <w:r>
        <w:rPr>
          <w:w w:val="93"/>
          <w:sz w:val="21"/>
        </w:rPr>
        <w:t>emejanza </w:t>
      </w:r>
      <w:r>
        <w:rPr>
          <w:sz w:val="21"/>
        </w:rPr>
        <w:t>florística</w:t>
      </w:r>
      <w:r>
        <w:rPr>
          <w:spacing w:val="-13"/>
          <w:sz w:val="21"/>
        </w:rPr>
        <w:t> </w:t>
      </w:r>
      <w:r>
        <w:rPr>
          <w:sz w:val="21"/>
        </w:rPr>
        <w:t>entre</w:t>
      </w:r>
      <w:r>
        <w:rPr>
          <w:spacing w:val="-13"/>
          <w:sz w:val="21"/>
        </w:rPr>
        <w:t> </w:t>
      </w:r>
      <w:r>
        <w:rPr>
          <w:sz w:val="21"/>
        </w:rPr>
        <w:t>los</w:t>
      </w:r>
      <w:r>
        <w:rPr>
          <w:spacing w:val="-13"/>
          <w:sz w:val="21"/>
        </w:rPr>
        <w:t> </w:t>
      </w:r>
      <w:r>
        <w:rPr>
          <w:sz w:val="21"/>
        </w:rPr>
        <w:t>bosques</w:t>
      </w:r>
      <w:r>
        <w:rPr>
          <w:spacing w:val="-13"/>
          <w:sz w:val="21"/>
        </w:rPr>
        <w:t> </w:t>
      </w:r>
      <w:r>
        <w:rPr>
          <w:sz w:val="21"/>
        </w:rPr>
        <w:t>de</w:t>
      </w:r>
      <w:r>
        <w:rPr>
          <w:spacing w:val="-13"/>
          <w:sz w:val="21"/>
        </w:rPr>
        <w:t> </w:t>
      </w:r>
      <w:r>
        <w:rPr>
          <w:i/>
          <w:sz w:val="21"/>
        </w:rPr>
        <w:t>Abies</w:t>
      </w:r>
      <w:r>
        <w:rPr>
          <w:i/>
          <w:spacing w:val="-13"/>
          <w:sz w:val="21"/>
        </w:rPr>
        <w:t> </w:t>
      </w:r>
      <w:r>
        <w:rPr>
          <w:i/>
          <w:sz w:val="21"/>
        </w:rPr>
        <w:t>religiosa</w:t>
      </w:r>
      <w:r>
        <w:rPr>
          <w:i/>
          <w:spacing w:val="-13"/>
          <w:sz w:val="21"/>
        </w:rPr>
        <w:t> </w:t>
      </w:r>
      <w:r>
        <w:rPr>
          <w:w w:val="120"/>
          <w:sz w:val="21"/>
        </w:rPr>
        <w:t>(</w:t>
      </w:r>
      <w:r>
        <w:rPr>
          <w:rFonts w:ascii="PMingLiU" w:hAnsi="PMingLiU"/>
          <w:w w:val="120"/>
          <w:sz w:val="14"/>
        </w:rPr>
        <w:t>hbk</w:t>
      </w:r>
      <w:r>
        <w:rPr>
          <w:w w:val="120"/>
          <w:sz w:val="21"/>
        </w:rPr>
        <w:t>)</w:t>
      </w:r>
      <w:r>
        <w:rPr>
          <w:spacing w:val="-24"/>
          <w:w w:val="120"/>
          <w:sz w:val="21"/>
        </w:rPr>
        <w:t> </w:t>
      </w:r>
      <w:r>
        <w:rPr>
          <w:sz w:val="21"/>
        </w:rPr>
        <w:t>cham.</w:t>
      </w:r>
      <w:r>
        <w:rPr>
          <w:spacing w:val="-13"/>
          <w:sz w:val="21"/>
        </w:rPr>
        <w:t> </w:t>
      </w:r>
      <w:r>
        <w:rPr>
          <w:sz w:val="21"/>
        </w:rPr>
        <w:t>y</w:t>
      </w:r>
      <w:r>
        <w:rPr>
          <w:spacing w:val="-13"/>
          <w:sz w:val="21"/>
        </w:rPr>
        <w:t> </w:t>
      </w:r>
      <w:r>
        <w:rPr>
          <w:sz w:val="21"/>
        </w:rPr>
        <w:t>schltdl.</w:t>
      </w:r>
      <w:r>
        <w:rPr>
          <w:spacing w:val="-13"/>
          <w:sz w:val="21"/>
        </w:rPr>
        <w:t> </w:t>
      </w:r>
      <w:r>
        <w:rPr>
          <w:sz w:val="21"/>
        </w:rPr>
        <w:t>de</w:t>
      </w:r>
      <w:r>
        <w:rPr>
          <w:spacing w:val="-13"/>
          <w:sz w:val="21"/>
        </w:rPr>
        <w:t> </w:t>
      </w:r>
      <w:r>
        <w:rPr>
          <w:sz w:val="21"/>
        </w:rPr>
        <w:t>la</w:t>
      </w:r>
      <w:r>
        <w:rPr>
          <w:spacing w:val="-13"/>
          <w:sz w:val="21"/>
        </w:rPr>
        <w:t> </w:t>
      </w:r>
      <w:r>
        <w:rPr>
          <w:spacing w:val="-3"/>
          <w:sz w:val="21"/>
        </w:rPr>
        <w:t>faja</w:t>
      </w:r>
      <w:r>
        <w:rPr>
          <w:spacing w:val="-16"/>
          <w:sz w:val="21"/>
        </w:rPr>
        <w:t> </w:t>
      </w:r>
      <w:r>
        <w:rPr>
          <w:spacing w:val="-3"/>
          <w:sz w:val="21"/>
        </w:rPr>
        <w:t>volcánica </w:t>
      </w:r>
      <w:r>
        <w:rPr>
          <w:spacing w:val="-28"/>
          <w:w w:val="237"/>
          <w:sz w:val="21"/>
        </w:rPr>
        <w:t>t</w:t>
      </w:r>
      <w:r>
        <w:rPr>
          <w:w w:val="94"/>
          <w:sz w:val="21"/>
        </w:rPr>
        <w:t>ransmexicana.</w:t>
      </w:r>
      <w:r>
        <w:rPr>
          <w:sz w:val="21"/>
        </w:rPr>
        <w:t> </w:t>
      </w:r>
      <w:r>
        <w:rPr>
          <w:i/>
          <w:spacing w:val="-6"/>
          <w:w w:val="102"/>
          <w:sz w:val="21"/>
        </w:rPr>
        <w:t>I</w:t>
      </w:r>
      <w:r>
        <w:rPr>
          <w:i/>
          <w:w w:val="98"/>
          <w:sz w:val="21"/>
        </w:rPr>
        <w:t>n</w:t>
      </w:r>
      <w:r>
        <w:rPr>
          <w:i/>
          <w:spacing w:val="-2"/>
          <w:w w:val="98"/>
          <w:sz w:val="21"/>
        </w:rPr>
        <w:t>v</w:t>
      </w:r>
      <w:r>
        <w:rPr>
          <w:i/>
          <w:w w:val="83"/>
          <w:sz w:val="21"/>
        </w:rPr>
        <w:t>estigaciones</w:t>
      </w:r>
      <w:r>
        <w:rPr>
          <w:i/>
          <w:sz w:val="21"/>
        </w:rPr>
        <w:t> </w:t>
      </w:r>
      <w:r>
        <w:rPr>
          <w:i/>
          <w:spacing w:val="-6"/>
          <w:w w:val="140"/>
          <w:sz w:val="21"/>
        </w:rPr>
        <w:t>g</w:t>
      </w:r>
      <w:r>
        <w:rPr>
          <w:i/>
          <w:w w:val="82"/>
          <w:sz w:val="21"/>
        </w:rPr>
        <w:t>eográficas</w:t>
      </w:r>
      <w:r>
        <w:rPr>
          <w:sz w:val="21"/>
        </w:rPr>
        <w:t>, </w:t>
      </w:r>
      <w:r>
        <w:rPr>
          <w:w w:val="98"/>
          <w:sz w:val="21"/>
        </w:rPr>
        <w:t>(56),</w:t>
      </w:r>
      <w:r>
        <w:rPr>
          <w:sz w:val="21"/>
        </w:rPr>
        <w:t> </w:t>
      </w:r>
      <w:r>
        <w:rPr>
          <w:w w:val="99"/>
          <w:sz w:val="21"/>
        </w:rPr>
        <w:t>62-76.</w:t>
      </w:r>
    </w:p>
    <w:p>
      <w:pPr>
        <w:pStyle w:val="BodyText"/>
        <w:rPr>
          <w:sz w:val="20"/>
        </w:rPr>
      </w:pPr>
    </w:p>
    <w:p>
      <w:pPr>
        <w:pStyle w:val="BodyText"/>
        <w:spacing w:before="11"/>
      </w:pPr>
    </w:p>
    <w:p>
      <w:pPr>
        <w:spacing w:before="65"/>
        <w:ind w:left="120" w:right="112" w:firstLine="0"/>
        <w:jc w:val="left"/>
        <w:rPr>
          <w:sz w:val="20"/>
        </w:rPr>
      </w:pPr>
      <w:r>
        <w:rPr>
          <w:sz w:val="20"/>
        </w:rPr>
        <w:t>130</w:t>
      </w:r>
    </w:p>
    <w:p>
      <w:pPr>
        <w:spacing w:after="0"/>
        <w:jc w:val="left"/>
        <w:rPr>
          <w:sz w:val="20"/>
        </w:rPr>
        <w:sectPr>
          <w:pgSz w:w="9640" w:h="13040"/>
          <w:pgMar w:top="700" w:bottom="280" w:left="960" w:right="960"/>
        </w:sectPr>
      </w:pPr>
    </w:p>
    <w:p>
      <w:pPr>
        <w:spacing w:before="43"/>
        <w:ind w:left="120" w:right="112" w:firstLine="0"/>
        <w:jc w:val="left"/>
        <w:rPr>
          <w:sz w:val="18"/>
        </w:rPr>
      </w:pPr>
      <w:r>
        <w:rPr>
          <w:color w:val="A7A9AC"/>
          <w:sz w:val="18"/>
        </w:rPr>
        <w:t>Diversidad genética de dos especies de coníferas en el Nevado de Toluca...</w:t>
      </w:r>
    </w:p>
    <w:p>
      <w:pPr>
        <w:pStyle w:val="BodyText"/>
        <w:rPr>
          <w:sz w:val="18"/>
        </w:rPr>
      </w:pPr>
    </w:p>
    <w:p>
      <w:pPr>
        <w:pStyle w:val="BodyText"/>
        <w:rPr>
          <w:sz w:val="18"/>
        </w:rPr>
      </w:pPr>
    </w:p>
    <w:p>
      <w:pPr>
        <w:spacing w:line="297" w:lineRule="auto" w:before="113"/>
        <w:ind w:left="480" w:right="117" w:hanging="361"/>
        <w:jc w:val="both"/>
        <w:rPr>
          <w:sz w:val="21"/>
        </w:rPr>
      </w:pPr>
      <w:r>
        <w:rPr>
          <w:sz w:val="21"/>
        </w:rPr>
        <w:t>sánchez-Jasso, J. M., aguilar-Miguel, X., Medina-castro, J. </w:t>
      </w:r>
      <w:r>
        <w:rPr>
          <w:spacing w:val="-19"/>
          <w:sz w:val="21"/>
        </w:rPr>
        <w:t>p. </w:t>
      </w:r>
      <w:r>
        <w:rPr>
          <w:sz w:val="21"/>
        </w:rPr>
        <w:t>y sierra-Domínguez, g. </w:t>
      </w:r>
      <w:r>
        <w:rPr>
          <w:w w:val="99"/>
          <w:sz w:val="21"/>
        </w:rPr>
        <w:t>(2013).</w:t>
      </w:r>
      <w:r>
        <w:rPr>
          <w:sz w:val="21"/>
        </w:rPr>
        <w:t> </w:t>
      </w:r>
      <w:r>
        <w:rPr>
          <w:w w:val="193"/>
          <w:sz w:val="21"/>
        </w:rPr>
        <w:t>r</w:t>
      </w:r>
      <w:r>
        <w:rPr>
          <w:w w:val="96"/>
          <w:sz w:val="21"/>
        </w:rPr>
        <w:t>ique</w:t>
      </w:r>
      <w:r>
        <w:rPr>
          <w:w w:val="87"/>
          <w:sz w:val="21"/>
        </w:rPr>
        <w:t>za</w:t>
      </w:r>
      <w:r>
        <w:rPr>
          <w:sz w:val="21"/>
        </w:rPr>
        <w:t> </w:t>
      </w:r>
      <w:r>
        <w:rPr>
          <w:w w:val="90"/>
          <w:sz w:val="21"/>
        </w:rPr>
        <w:t>específica</w:t>
      </w:r>
      <w:r>
        <w:rPr>
          <w:sz w:val="21"/>
        </w:rPr>
        <w:t> </w:t>
      </w:r>
      <w:r>
        <w:rPr>
          <w:w w:val="95"/>
          <w:sz w:val="21"/>
        </w:rPr>
        <w:t>de</w:t>
      </w:r>
      <w:r>
        <w:rPr>
          <w:sz w:val="21"/>
        </w:rPr>
        <w:t> </w:t>
      </w:r>
      <w:r>
        <w:rPr>
          <w:spacing w:val="-2"/>
          <w:w w:val="86"/>
          <w:sz w:val="21"/>
        </w:rPr>
        <w:t>v</w:t>
      </w:r>
      <w:r>
        <w:rPr>
          <w:w w:val="93"/>
          <w:sz w:val="21"/>
        </w:rPr>
        <w:t>e</w:t>
      </w:r>
      <w:r>
        <w:rPr>
          <w:spacing w:val="1"/>
          <w:w w:val="93"/>
          <w:sz w:val="21"/>
        </w:rPr>
        <w:t>r</w:t>
      </w:r>
      <w:r>
        <w:rPr>
          <w:w w:val="96"/>
          <w:sz w:val="21"/>
        </w:rPr>
        <w:t>tebrados</w:t>
      </w:r>
      <w:r>
        <w:rPr>
          <w:sz w:val="21"/>
        </w:rPr>
        <w:t> </w:t>
      </w:r>
      <w:r>
        <w:rPr>
          <w:w w:val="97"/>
          <w:sz w:val="21"/>
        </w:rPr>
        <w:t>en</w:t>
      </w:r>
      <w:r>
        <w:rPr>
          <w:sz w:val="21"/>
        </w:rPr>
        <w:t> </w:t>
      </w:r>
      <w:r>
        <w:rPr>
          <w:w w:val="103"/>
          <w:sz w:val="21"/>
        </w:rPr>
        <w:t>un</w:t>
      </w:r>
      <w:r>
        <w:rPr>
          <w:sz w:val="21"/>
        </w:rPr>
        <w:t> </w:t>
      </w:r>
      <w:r>
        <w:rPr>
          <w:w w:val="95"/>
          <w:sz w:val="21"/>
        </w:rPr>
        <w:t>bosque</w:t>
      </w:r>
      <w:r>
        <w:rPr>
          <w:sz w:val="21"/>
        </w:rPr>
        <w:t> </w:t>
      </w:r>
      <w:r>
        <w:rPr>
          <w:spacing w:val="-3"/>
          <w:w w:val="99"/>
          <w:sz w:val="21"/>
        </w:rPr>
        <w:t>r</w:t>
      </w:r>
      <w:r>
        <w:rPr>
          <w:w w:val="93"/>
          <w:sz w:val="21"/>
        </w:rPr>
        <w:t>efo</w:t>
      </w:r>
      <w:r>
        <w:rPr>
          <w:spacing w:val="-3"/>
          <w:w w:val="93"/>
          <w:sz w:val="21"/>
        </w:rPr>
        <w:t>r</w:t>
      </w:r>
      <w:r>
        <w:rPr>
          <w:w w:val="94"/>
          <w:sz w:val="21"/>
        </w:rPr>
        <w:t>estado</w:t>
      </w:r>
      <w:r>
        <w:rPr>
          <w:sz w:val="21"/>
        </w:rPr>
        <w:t> </w:t>
      </w:r>
      <w:r>
        <w:rPr>
          <w:w w:val="94"/>
          <w:sz w:val="21"/>
        </w:rPr>
        <w:t>del</w:t>
      </w:r>
      <w:r>
        <w:rPr>
          <w:sz w:val="21"/>
        </w:rPr>
        <w:t> </w:t>
      </w:r>
      <w:r>
        <w:rPr>
          <w:spacing w:val="-10"/>
          <w:w w:val="109"/>
          <w:sz w:val="21"/>
        </w:rPr>
        <w:t>p</w:t>
      </w:r>
      <w:r>
        <w:rPr>
          <w:w w:val="94"/>
          <w:sz w:val="21"/>
        </w:rPr>
        <w:t>a</w:t>
      </w:r>
      <w:r>
        <w:rPr>
          <w:spacing w:val="-2"/>
          <w:w w:val="94"/>
          <w:sz w:val="21"/>
        </w:rPr>
        <w:t>r</w:t>
      </w:r>
      <w:r>
        <w:rPr>
          <w:w w:val="97"/>
          <w:sz w:val="21"/>
        </w:rPr>
        <w:t>que</w:t>
      </w:r>
      <w:r>
        <w:rPr>
          <w:sz w:val="21"/>
        </w:rPr>
        <w:t> </w:t>
      </w:r>
      <w:r>
        <w:rPr>
          <w:spacing w:val="-7"/>
          <w:w w:val="156"/>
          <w:sz w:val="21"/>
        </w:rPr>
        <w:t>n</w:t>
      </w:r>
      <w:r>
        <w:rPr>
          <w:w w:val="94"/>
          <w:sz w:val="21"/>
        </w:rPr>
        <w:t>acional </w:t>
      </w:r>
      <w:r>
        <w:rPr>
          <w:spacing w:val="-7"/>
          <w:w w:val="156"/>
          <w:sz w:val="21"/>
        </w:rPr>
        <w:t>n</w:t>
      </w:r>
      <w:r>
        <w:rPr>
          <w:w w:val="87"/>
          <w:sz w:val="21"/>
        </w:rPr>
        <w:t>e</w:t>
      </w:r>
      <w:r>
        <w:rPr>
          <w:spacing w:val="-2"/>
          <w:w w:val="87"/>
          <w:sz w:val="21"/>
        </w:rPr>
        <w:t>v</w:t>
      </w:r>
      <w:r>
        <w:rPr>
          <w:w w:val="96"/>
          <w:sz w:val="21"/>
        </w:rPr>
        <w:t>ado</w:t>
      </w:r>
      <w:r>
        <w:rPr>
          <w:sz w:val="21"/>
        </w:rPr>
        <w:t> </w:t>
      </w:r>
      <w:r>
        <w:rPr>
          <w:w w:val="95"/>
          <w:sz w:val="21"/>
        </w:rPr>
        <w:t>de</w:t>
      </w:r>
      <w:r>
        <w:rPr>
          <w:sz w:val="21"/>
        </w:rPr>
        <w:t> </w:t>
      </w:r>
      <w:r>
        <w:rPr>
          <w:spacing w:val="-26"/>
          <w:w w:val="237"/>
          <w:sz w:val="21"/>
        </w:rPr>
        <w:t>t</w:t>
      </w:r>
      <w:r>
        <w:rPr>
          <w:w w:val="95"/>
          <w:sz w:val="21"/>
        </w:rPr>
        <w:t>oluca,</w:t>
      </w:r>
      <w:r>
        <w:rPr>
          <w:sz w:val="21"/>
        </w:rPr>
        <w:t> </w:t>
      </w:r>
      <w:r>
        <w:rPr>
          <w:w w:val="94"/>
          <w:sz w:val="21"/>
        </w:rPr>
        <w:t>Méxic</w:t>
      </w:r>
      <w:r>
        <w:rPr>
          <w:spacing w:val="-4"/>
          <w:w w:val="94"/>
          <w:sz w:val="21"/>
        </w:rPr>
        <w:t>o</w:t>
      </w:r>
      <w:r>
        <w:rPr>
          <w:sz w:val="21"/>
        </w:rPr>
        <w:t>. </w:t>
      </w:r>
      <w:r>
        <w:rPr>
          <w:i/>
          <w:spacing w:val="-3"/>
          <w:w w:val="93"/>
          <w:sz w:val="21"/>
        </w:rPr>
        <w:t>R</w:t>
      </w:r>
      <w:r>
        <w:rPr>
          <w:i/>
          <w:w w:val="87"/>
          <w:sz w:val="21"/>
        </w:rPr>
        <w:t>evista</w:t>
      </w:r>
      <w:r>
        <w:rPr>
          <w:i/>
          <w:sz w:val="21"/>
        </w:rPr>
        <w:t> </w:t>
      </w:r>
      <w:r>
        <w:rPr>
          <w:i/>
          <w:spacing w:val="-4"/>
          <w:w w:val="104"/>
          <w:sz w:val="21"/>
        </w:rPr>
        <w:t>M</w:t>
      </w:r>
      <w:r>
        <w:rPr>
          <w:i/>
          <w:w w:val="89"/>
          <w:sz w:val="21"/>
        </w:rPr>
        <w:t>exicana</w:t>
      </w:r>
      <w:r>
        <w:rPr>
          <w:i/>
          <w:sz w:val="21"/>
        </w:rPr>
        <w:t> </w:t>
      </w:r>
      <w:r>
        <w:rPr>
          <w:i/>
          <w:w w:val="86"/>
          <w:sz w:val="21"/>
        </w:rPr>
        <w:t>de</w:t>
      </w:r>
      <w:r>
        <w:rPr>
          <w:i/>
          <w:sz w:val="21"/>
        </w:rPr>
        <w:t> </w:t>
      </w:r>
      <w:r>
        <w:rPr>
          <w:i/>
          <w:spacing w:val="-3"/>
          <w:w w:val="95"/>
          <w:sz w:val="21"/>
        </w:rPr>
        <w:t>B</w:t>
      </w:r>
      <w:r>
        <w:rPr>
          <w:i/>
          <w:w w:val="93"/>
          <w:sz w:val="21"/>
        </w:rPr>
        <w:t>iodi</w:t>
      </w:r>
      <w:r>
        <w:rPr>
          <w:i/>
          <w:spacing w:val="-2"/>
          <w:w w:val="93"/>
          <w:sz w:val="21"/>
        </w:rPr>
        <w:t>v</w:t>
      </w:r>
      <w:r>
        <w:rPr>
          <w:i/>
          <w:w w:val="87"/>
          <w:sz w:val="21"/>
        </w:rPr>
        <w:t>ersidad</w:t>
      </w:r>
      <w:r>
        <w:rPr>
          <w:sz w:val="21"/>
        </w:rPr>
        <w:t>, </w:t>
      </w:r>
      <w:r>
        <w:rPr>
          <w:w w:val="98"/>
          <w:sz w:val="21"/>
        </w:rPr>
        <w:t>84(1),</w:t>
      </w:r>
      <w:r>
        <w:rPr>
          <w:sz w:val="21"/>
        </w:rPr>
        <w:t> </w:t>
      </w:r>
      <w:r>
        <w:rPr>
          <w:w w:val="99"/>
          <w:sz w:val="21"/>
        </w:rPr>
        <w:t>360-373</w:t>
      </w:r>
    </w:p>
    <w:p>
      <w:pPr>
        <w:spacing w:before="2"/>
        <w:ind w:left="120" w:right="19" w:firstLine="0"/>
        <w:jc w:val="left"/>
        <w:rPr>
          <w:sz w:val="21"/>
        </w:rPr>
      </w:pPr>
      <w:r>
        <w:rPr>
          <w:sz w:val="21"/>
        </w:rPr>
        <w:t>sanderson, M. J. y Donoghue, M. J. (1989). patterns of variation in levels of  homoplasy.</w:t>
      </w:r>
    </w:p>
    <w:p>
      <w:pPr>
        <w:spacing w:before="58"/>
        <w:ind w:left="480" w:right="112" w:firstLine="0"/>
        <w:jc w:val="left"/>
        <w:rPr>
          <w:sz w:val="21"/>
        </w:rPr>
      </w:pPr>
      <w:r>
        <w:rPr>
          <w:i/>
          <w:w w:val="95"/>
          <w:sz w:val="21"/>
        </w:rPr>
        <w:t>Evolution</w:t>
      </w:r>
      <w:r>
        <w:rPr>
          <w:w w:val="95"/>
          <w:sz w:val="21"/>
        </w:rPr>
        <w:t>, 1781-1795.</w:t>
      </w:r>
    </w:p>
    <w:p>
      <w:pPr>
        <w:spacing w:line="297" w:lineRule="auto" w:before="58"/>
        <w:ind w:left="480" w:right="117" w:hanging="360"/>
        <w:jc w:val="both"/>
        <w:rPr>
          <w:sz w:val="21"/>
        </w:rPr>
      </w:pPr>
      <w:r>
        <w:rPr>
          <w:sz w:val="21"/>
        </w:rPr>
        <w:t>sarla, n., neraja, c. y siddiq, a. (2005). use of anchored (ag)n and (ga)n cebadors to </w:t>
      </w:r>
      <w:r>
        <w:rPr>
          <w:w w:val="86"/>
          <w:sz w:val="21"/>
        </w:rPr>
        <w:t>asses</w:t>
      </w:r>
      <w:r>
        <w:rPr>
          <w:sz w:val="21"/>
        </w:rPr>
        <w:t> </w:t>
      </w:r>
      <w:r>
        <w:rPr>
          <w:w w:val="94"/>
          <w:sz w:val="21"/>
        </w:rPr>
        <w:t>genetic</w:t>
      </w:r>
      <w:r>
        <w:rPr>
          <w:sz w:val="21"/>
        </w:rPr>
        <w:t> </w:t>
      </w:r>
      <w:r>
        <w:rPr>
          <w:w w:val="93"/>
          <w:sz w:val="21"/>
        </w:rPr>
        <w:t>div</w:t>
      </w:r>
      <w:r>
        <w:rPr>
          <w:w w:val="92"/>
          <w:sz w:val="21"/>
        </w:rPr>
        <w:t>ersity</w:t>
      </w:r>
      <w:r>
        <w:rPr>
          <w:sz w:val="21"/>
        </w:rPr>
        <w:t> </w:t>
      </w:r>
      <w:r>
        <w:rPr>
          <w:w w:val="93"/>
          <w:sz w:val="21"/>
        </w:rPr>
        <w:t>of</w:t>
      </w:r>
      <w:r>
        <w:rPr>
          <w:sz w:val="21"/>
        </w:rPr>
        <w:t> </w:t>
      </w:r>
      <w:r>
        <w:rPr>
          <w:w w:val="121"/>
          <w:sz w:val="21"/>
        </w:rPr>
        <w:t>i</w:t>
      </w:r>
      <w:r>
        <w:rPr>
          <w:w w:val="99"/>
          <w:sz w:val="21"/>
        </w:rPr>
        <w:t>ndian</w:t>
      </w:r>
      <w:r>
        <w:rPr>
          <w:sz w:val="21"/>
        </w:rPr>
        <w:t> </w:t>
      </w:r>
      <w:r>
        <w:rPr>
          <w:w w:val="93"/>
          <w:sz w:val="21"/>
        </w:rPr>
        <w:t>landraces</w:t>
      </w:r>
      <w:r>
        <w:rPr>
          <w:sz w:val="21"/>
        </w:rPr>
        <w:t> </w:t>
      </w:r>
      <w:r>
        <w:rPr>
          <w:w w:val="99"/>
          <w:sz w:val="21"/>
        </w:rPr>
        <w:t>and</w:t>
      </w:r>
      <w:r>
        <w:rPr>
          <w:sz w:val="21"/>
        </w:rPr>
        <w:t> </w:t>
      </w:r>
      <w:r>
        <w:rPr>
          <w:w w:val="135"/>
          <w:sz w:val="21"/>
        </w:rPr>
        <w:t>v</w:t>
      </w:r>
      <w:r>
        <w:rPr>
          <w:w w:val="92"/>
          <w:sz w:val="21"/>
        </w:rPr>
        <w:t>arieties</w:t>
      </w:r>
      <w:r>
        <w:rPr>
          <w:sz w:val="21"/>
        </w:rPr>
        <w:t> </w:t>
      </w:r>
      <w:r>
        <w:rPr>
          <w:w w:val="93"/>
          <w:sz w:val="21"/>
        </w:rPr>
        <w:t>of</w:t>
      </w:r>
      <w:r>
        <w:rPr>
          <w:sz w:val="21"/>
        </w:rPr>
        <w:t> </w:t>
      </w:r>
      <w:r>
        <w:rPr>
          <w:w w:val="193"/>
          <w:sz w:val="21"/>
        </w:rPr>
        <w:t>r</w:t>
      </w:r>
      <w:r>
        <w:rPr>
          <w:w w:val="92"/>
          <w:sz w:val="21"/>
        </w:rPr>
        <w:t>ice.</w:t>
      </w:r>
      <w:r>
        <w:rPr>
          <w:sz w:val="21"/>
        </w:rPr>
        <w:t> </w:t>
      </w:r>
      <w:r>
        <w:rPr>
          <w:i/>
          <w:w w:val="96"/>
          <w:sz w:val="21"/>
        </w:rPr>
        <w:t>C</w:t>
      </w:r>
      <w:r>
        <w:rPr>
          <w:i/>
          <w:w w:val="92"/>
          <w:sz w:val="21"/>
        </w:rPr>
        <w:t>urr</w:t>
      </w:r>
      <w:r>
        <w:rPr>
          <w:i/>
          <w:w w:val="92"/>
          <w:sz w:val="21"/>
        </w:rPr>
        <w:t>ent</w:t>
      </w:r>
      <w:r>
        <w:rPr>
          <w:i/>
          <w:sz w:val="21"/>
        </w:rPr>
        <w:t> </w:t>
      </w:r>
      <w:r>
        <w:rPr>
          <w:i/>
          <w:w w:val="86"/>
          <w:sz w:val="21"/>
        </w:rPr>
        <w:t>Science,</w:t>
      </w:r>
      <w:r>
        <w:rPr>
          <w:i/>
          <w:sz w:val="21"/>
        </w:rPr>
        <w:t> </w:t>
      </w:r>
      <w:r>
        <w:rPr>
          <w:w w:val="98"/>
          <w:sz w:val="21"/>
        </w:rPr>
        <w:t>89(8), </w:t>
      </w:r>
      <w:r>
        <w:rPr>
          <w:sz w:val="21"/>
        </w:rPr>
        <w:t>1371-1381.</w:t>
      </w:r>
    </w:p>
    <w:p>
      <w:pPr>
        <w:spacing w:line="297" w:lineRule="auto" w:before="2"/>
        <w:ind w:left="479" w:right="118" w:hanging="360"/>
        <w:jc w:val="both"/>
        <w:rPr>
          <w:sz w:val="21"/>
        </w:rPr>
      </w:pPr>
      <w:r>
        <w:rPr>
          <w:w w:val="125"/>
          <w:sz w:val="21"/>
        </w:rPr>
        <w:t>s</w:t>
      </w:r>
      <w:r>
        <w:rPr>
          <w:w w:val="90"/>
          <w:sz w:val="21"/>
        </w:rPr>
        <w:t>cagel,</w:t>
      </w:r>
      <w:r>
        <w:rPr>
          <w:spacing w:val="-10"/>
          <w:sz w:val="21"/>
        </w:rPr>
        <w:t> </w:t>
      </w:r>
      <w:r>
        <w:rPr>
          <w:w w:val="193"/>
          <w:sz w:val="21"/>
        </w:rPr>
        <w:t>r</w:t>
      </w:r>
      <w:r>
        <w:rPr>
          <w:sz w:val="21"/>
        </w:rPr>
        <w:t>.,</w:t>
      </w:r>
      <w:r>
        <w:rPr>
          <w:spacing w:val="-10"/>
          <w:sz w:val="21"/>
        </w:rPr>
        <w:t> </w:t>
      </w:r>
      <w:r>
        <w:rPr>
          <w:spacing w:val="-3"/>
          <w:w w:val="90"/>
          <w:sz w:val="21"/>
        </w:rPr>
        <w:t>B</w:t>
      </w:r>
      <w:r>
        <w:rPr>
          <w:w w:val="99"/>
          <w:sz w:val="21"/>
        </w:rPr>
        <w:t>andoni,</w:t>
      </w:r>
      <w:r>
        <w:rPr>
          <w:spacing w:val="-10"/>
          <w:sz w:val="21"/>
        </w:rPr>
        <w:t> </w:t>
      </w:r>
      <w:r>
        <w:rPr>
          <w:w w:val="193"/>
          <w:sz w:val="21"/>
        </w:rPr>
        <w:t>r</w:t>
      </w:r>
      <w:r>
        <w:rPr>
          <w:sz w:val="21"/>
        </w:rPr>
        <w:t>.,</w:t>
      </w:r>
      <w:r>
        <w:rPr>
          <w:spacing w:val="-10"/>
          <w:sz w:val="21"/>
        </w:rPr>
        <w:t> </w:t>
      </w:r>
      <w:r>
        <w:rPr>
          <w:spacing w:val="-3"/>
          <w:w w:val="193"/>
          <w:sz w:val="21"/>
        </w:rPr>
        <w:t>r</w:t>
      </w:r>
      <w:r>
        <w:rPr>
          <w:w w:val="94"/>
          <w:sz w:val="21"/>
        </w:rPr>
        <w:t>ouse,</w:t>
      </w:r>
      <w:r>
        <w:rPr>
          <w:spacing w:val="-10"/>
          <w:sz w:val="21"/>
        </w:rPr>
        <w:t> </w:t>
      </w:r>
      <w:r>
        <w:rPr>
          <w:w w:val="149"/>
          <w:sz w:val="21"/>
        </w:rPr>
        <w:t>g</w:t>
      </w:r>
      <w:r>
        <w:rPr>
          <w:sz w:val="21"/>
        </w:rPr>
        <w:t>.,</w:t>
      </w:r>
      <w:r>
        <w:rPr>
          <w:spacing w:val="-10"/>
          <w:sz w:val="21"/>
        </w:rPr>
        <w:t> </w:t>
      </w:r>
      <w:r>
        <w:rPr>
          <w:w w:val="125"/>
          <w:sz w:val="21"/>
        </w:rPr>
        <w:t>s</w:t>
      </w:r>
      <w:r>
        <w:rPr>
          <w:w w:val="94"/>
          <w:sz w:val="21"/>
        </w:rPr>
        <w:t>chofield,</w:t>
      </w:r>
      <w:r>
        <w:rPr>
          <w:spacing w:val="-13"/>
          <w:sz w:val="21"/>
        </w:rPr>
        <w:t> </w:t>
      </w:r>
      <w:r>
        <w:rPr>
          <w:spacing w:val="-26"/>
          <w:w w:val="101"/>
          <w:sz w:val="21"/>
        </w:rPr>
        <w:t>W</w:t>
      </w:r>
      <w:r>
        <w:rPr>
          <w:sz w:val="21"/>
        </w:rPr>
        <w:t>.,</w:t>
      </w:r>
      <w:r>
        <w:rPr>
          <w:spacing w:val="-10"/>
          <w:sz w:val="21"/>
        </w:rPr>
        <w:t> </w:t>
      </w:r>
      <w:r>
        <w:rPr>
          <w:spacing w:val="-5"/>
          <w:w w:val="125"/>
          <w:sz w:val="21"/>
        </w:rPr>
        <w:t>s</w:t>
      </w:r>
      <w:r>
        <w:rPr>
          <w:w w:val="99"/>
          <w:sz w:val="21"/>
        </w:rPr>
        <w:t>tein,</w:t>
      </w:r>
      <w:r>
        <w:rPr>
          <w:spacing w:val="-10"/>
          <w:sz w:val="21"/>
        </w:rPr>
        <w:t> </w:t>
      </w:r>
      <w:r>
        <w:rPr>
          <w:w w:val="93"/>
          <w:sz w:val="21"/>
        </w:rPr>
        <w:t>J.</w:t>
      </w:r>
      <w:r>
        <w:rPr>
          <w:spacing w:val="-10"/>
          <w:sz w:val="21"/>
        </w:rPr>
        <w:t> </w:t>
      </w:r>
      <w:r>
        <w:rPr>
          <w:w w:val="87"/>
          <w:sz w:val="21"/>
        </w:rPr>
        <w:t>y</w:t>
      </w:r>
      <w:r>
        <w:rPr>
          <w:spacing w:val="-19"/>
          <w:sz w:val="21"/>
        </w:rPr>
        <w:t> </w:t>
      </w:r>
      <w:r>
        <w:rPr>
          <w:spacing w:val="-24"/>
          <w:w w:val="237"/>
          <w:sz w:val="21"/>
        </w:rPr>
        <w:t>t</w:t>
      </w:r>
      <w:r>
        <w:rPr>
          <w:w w:val="92"/>
          <w:sz w:val="21"/>
        </w:rPr>
        <w:t>aylo</w:t>
      </w:r>
      <w:r>
        <w:rPr>
          <w:spacing w:val="-13"/>
          <w:w w:val="92"/>
          <w:sz w:val="21"/>
        </w:rPr>
        <w:t>r</w:t>
      </w:r>
      <w:r>
        <w:rPr>
          <w:sz w:val="21"/>
        </w:rPr>
        <w:t>,</w:t>
      </w:r>
      <w:r>
        <w:rPr>
          <w:spacing w:val="-19"/>
          <w:sz w:val="21"/>
        </w:rPr>
        <w:t> </w:t>
      </w:r>
      <w:r>
        <w:rPr>
          <w:spacing w:val="-26"/>
          <w:w w:val="237"/>
          <w:sz w:val="21"/>
        </w:rPr>
        <w:t>t</w:t>
      </w:r>
      <w:r>
        <w:rPr>
          <w:sz w:val="21"/>
        </w:rPr>
        <w:t>.</w:t>
      </w:r>
      <w:r>
        <w:rPr>
          <w:spacing w:val="-10"/>
          <w:sz w:val="21"/>
        </w:rPr>
        <w:t> </w:t>
      </w:r>
      <w:r>
        <w:rPr>
          <w:w w:val="99"/>
          <w:sz w:val="21"/>
        </w:rPr>
        <w:t>(1993).</w:t>
      </w:r>
      <w:r>
        <w:rPr>
          <w:spacing w:val="-10"/>
          <w:sz w:val="21"/>
        </w:rPr>
        <w:t> </w:t>
      </w:r>
      <w:r>
        <w:rPr>
          <w:i/>
          <w:spacing w:val="-4"/>
          <w:w w:val="92"/>
          <w:sz w:val="21"/>
        </w:rPr>
        <w:t>E</w:t>
      </w:r>
      <w:r>
        <w:rPr>
          <w:i/>
          <w:w w:val="88"/>
          <w:sz w:val="21"/>
        </w:rPr>
        <w:t>l</w:t>
      </w:r>
      <w:r>
        <w:rPr>
          <w:i/>
          <w:spacing w:val="-10"/>
          <w:sz w:val="21"/>
        </w:rPr>
        <w:t> </w:t>
      </w:r>
      <w:r>
        <w:rPr>
          <w:i/>
          <w:spacing w:val="-5"/>
          <w:w w:val="87"/>
          <w:sz w:val="21"/>
        </w:rPr>
        <w:t>r</w:t>
      </w:r>
      <w:r>
        <w:rPr>
          <w:i/>
          <w:w w:val="88"/>
          <w:sz w:val="21"/>
        </w:rPr>
        <w:t>eino</w:t>
      </w:r>
      <w:r>
        <w:rPr>
          <w:i/>
          <w:spacing w:val="-10"/>
          <w:sz w:val="21"/>
        </w:rPr>
        <w:t> </w:t>
      </w:r>
      <w:r>
        <w:rPr>
          <w:i/>
          <w:spacing w:val="-2"/>
          <w:w w:val="95"/>
          <w:sz w:val="21"/>
        </w:rPr>
        <w:t>v</w:t>
      </w:r>
      <w:r>
        <w:rPr>
          <w:i/>
          <w:w w:val="83"/>
          <w:sz w:val="21"/>
        </w:rPr>
        <w:t>egetal</w:t>
      </w:r>
      <w:r>
        <w:rPr>
          <w:sz w:val="21"/>
        </w:rPr>
        <w:t>. </w:t>
      </w:r>
      <w:r>
        <w:rPr>
          <w:w w:val="105"/>
          <w:sz w:val="21"/>
        </w:rPr>
        <w:t>españa:</w:t>
      </w:r>
      <w:r>
        <w:rPr>
          <w:spacing w:val="-33"/>
          <w:w w:val="105"/>
          <w:sz w:val="21"/>
        </w:rPr>
        <w:t> </w:t>
      </w:r>
      <w:r>
        <w:rPr>
          <w:w w:val="105"/>
          <w:sz w:val="21"/>
        </w:rPr>
        <w:t>omega.</w:t>
      </w:r>
    </w:p>
    <w:p>
      <w:pPr>
        <w:spacing w:line="297" w:lineRule="auto" w:before="2"/>
        <w:ind w:left="480" w:right="117" w:hanging="361"/>
        <w:jc w:val="both"/>
        <w:rPr>
          <w:sz w:val="21"/>
        </w:rPr>
      </w:pPr>
      <w:r>
        <w:rPr>
          <w:sz w:val="21"/>
        </w:rPr>
        <w:t>scharpf,</w:t>
      </w:r>
      <w:r>
        <w:rPr>
          <w:spacing w:val="-14"/>
          <w:sz w:val="21"/>
        </w:rPr>
        <w:t> </w:t>
      </w:r>
      <w:r>
        <w:rPr>
          <w:w w:val="120"/>
          <w:sz w:val="21"/>
        </w:rPr>
        <w:t>r.</w:t>
      </w:r>
      <w:r>
        <w:rPr>
          <w:spacing w:val="-24"/>
          <w:w w:val="120"/>
          <w:sz w:val="21"/>
        </w:rPr>
        <w:t> </w:t>
      </w:r>
      <w:r>
        <w:rPr>
          <w:spacing w:val="-15"/>
          <w:w w:val="120"/>
          <w:sz w:val="21"/>
        </w:rPr>
        <w:t>f.</w:t>
      </w:r>
      <w:r>
        <w:rPr>
          <w:spacing w:val="-24"/>
          <w:w w:val="120"/>
          <w:sz w:val="21"/>
        </w:rPr>
        <w:t> </w:t>
      </w:r>
      <w:r>
        <w:rPr>
          <w:sz w:val="21"/>
        </w:rPr>
        <w:t>(1984).</w:t>
      </w:r>
      <w:r>
        <w:rPr>
          <w:spacing w:val="-14"/>
          <w:sz w:val="21"/>
        </w:rPr>
        <w:t> </w:t>
      </w:r>
      <w:r>
        <w:rPr>
          <w:sz w:val="21"/>
        </w:rPr>
        <w:t>Host</w:t>
      </w:r>
      <w:r>
        <w:rPr>
          <w:spacing w:val="-14"/>
          <w:sz w:val="21"/>
        </w:rPr>
        <w:t> </w:t>
      </w:r>
      <w:r>
        <w:rPr>
          <w:sz w:val="21"/>
        </w:rPr>
        <w:t>resistance</w:t>
      </w:r>
      <w:r>
        <w:rPr>
          <w:spacing w:val="-14"/>
          <w:sz w:val="21"/>
        </w:rPr>
        <w:t> </w:t>
      </w:r>
      <w:r>
        <w:rPr>
          <w:sz w:val="21"/>
        </w:rPr>
        <w:t>to</w:t>
      </w:r>
      <w:r>
        <w:rPr>
          <w:spacing w:val="-14"/>
          <w:sz w:val="21"/>
        </w:rPr>
        <w:t> </w:t>
      </w:r>
      <w:r>
        <w:rPr>
          <w:sz w:val="21"/>
        </w:rPr>
        <w:t>dwarf</w:t>
      </w:r>
      <w:r>
        <w:rPr>
          <w:spacing w:val="-14"/>
          <w:sz w:val="21"/>
        </w:rPr>
        <w:t> </w:t>
      </w:r>
      <w:r>
        <w:rPr>
          <w:sz w:val="21"/>
        </w:rPr>
        <w:t>mistletoe.</w:t>
      </w:r>
      <w:r>
        <w:rPr>
          <w:spacing w:val="-14"/>
          <w:sz w:val="21"/>
        </w:rPr>
        <w:t> </w:t>
      </w:r>
      <w:r>
        <w:rPr>
          <w:i/>
          <w:sz w:val="21"/>
        </w:rPr>
        <w:t>American</w:t>
      </w:r>
      <w:r>
        <w:rPr>
          <w:i/>
          <w:spacing w:val="-14"/>
          <w:sz w:val="21"/>
        </w:rPr>
        <w:t> </w:t>
      </w:r>
      <w:r>
        <w:rPr>
          <w:i/>
          <w:sz w:val="21"/>
        </w:rPr>
        <w:t>Journal</w:t>
      </w:r>
      <w:r>
        <w:rPr>
          <w:i/>
          <w:spacing w:val="-14"/>
          <w:sz w:val="21"/>
        </w:rPr>
        <w:t> </w:t>
      </w:r>
      <w:r>
        <w:rPr>
          <w:i/>
          <w:sz w:val="21"/>
        </w:rPr>
        <w:t>of</w:t>
      </w:r>
      <w:r>
        <w:rPr>
          <w:i/>
          <w:spacing w:val="-14"/>
          <w:sz w:val="21"/>
        </w:rPr>
        <w:t> </w:t>
      </w:r>
      <w:r>
        <w:rPr>
          <w:i/>
          <w:sz w:val="21"/>
        </w:rPr>
        <w:t>Botany</w:t>
      </w:r>
      <w:r>
        <w:rPr>
          <w:sz w:val="21"/>
        </w:rPr>
        <w:t>,</w:t>
      </w:r>
      <w:r>
        <w:rPr>
          <w:spacing w:val="-14"/>
          <w:sz w:val="21"/>
        </w:rPr>
        <w:t> </w:t>
      </w:r>
      <w:r>
        <w:rPr>
          <w:sz w:val="21"/>
        </w:rPr>
        <w:t>71(5, part</w:t>
      </w:r>
      <w:r>
        <w:rPr>
          <w:spacing w:val="-3"/>
          <w:sz w:val="21"/>
        </w:rPr>
        <w:t> </w:t>
      </w:r>
      <w:r>
        <w:rPr>
          <w:sz w:val="21"/>
        </w:rPr>
        <w:t>2).</w:t>
      </w:r>
    </w:p>
    <w:p>
      <w:pPr>
        <w:spacing w:line="297" w:lineRule="auto" w:before="2"/>
        <w:ind w:left="480" w:right="117" w:hanging="360"/>
        <w:jc w:val="both"/>
        <w:rPr>
          <w:sz w:val="21"/>
        </w:rPr>
      </w:pPr>
      <w:r>
        <w:rPr>
          <w:w w:val="125"/>
          <w:sz w:val="21"/>
        </w:rPr>
        <w:t>s</w:t>
      </w:r>
      <w:r>
        <w:rPr>
          <w:w w:val="95"/>
          <w:sz w:val="21"/>
        </w:rPr>
        <w:t>charp</w:t>
      </w:r>
      <w:r>
        <w:rPr>
          <w:spacing w:val="-4"/>
          <w:w w:val="95"/>
          <w:sz w:val="21"/>
        </w:rPr>
        <w:t>f</w:t>
      </w:r>
      <w:r>
        <w:rPr>
          <w:sz w:val="21"/>
        </w:rPr>
        <w:t>,</w:t>
      </w:r>
      <w:r>
        <w:rPr>
          <w:spacing w:val="-6"/>
          <w:sz w:val="21"/>
        </w:rPr>
        <w:t> </w:t>
      </w:r>
      <w:r>
        <w:rPr>
          <w:w w:val="193"/>
          <w:sz w:val="21"/>
        </w:rPr>
        <w:t>r</w:t>
      </w:r>
      <w:r>
        <w:rPr>
          <w:sz w:val="21"/>
        </w:rPr>
        <w:t>.</w:t>
      </w:r>
      <w:r>
        <w:rPr>
          <w:spacing w:val="-6"/>
          <w:sz w:val="21"/>
        </w:rPr>
        <w:t> </w:t>
      </w:r>
      <w:r>
        <w:rPr>
          <w:spacing w:val="-30"/>
          <w:w w:val="161"/>
          <w:sz w:val="21"/>
        </w:rPr>
        <w:t>f</w:t>
      </w:r>
      <w:r>
        <w:rPr>
          <w:sz w:val="21"/>
        </w:rPr>
        <w:t>.</w:t>
      </w:r>
      <w:r>
        <w:rPr>
          <w:spacing w:val="-6"/>
          <w:sz w:val="21"/>
        </w:rPr>
        <w:t> </w:t>
      </w:r>
      <w:r>
        <w:rPr>
          <w:w w:val="99"/>
          <w:sz w:val="21"/>
        </w:rPr>
        <w:t>(1987).</w:t>
      </w:r>
      <w:r>
        <w:rPr>
          <w:spacing w:val="-6"/>
          <w:sz w:val="21"/>
        </w:rPr>
        <w:t> </w:t>
      </w:r>
      <w:r>
        <w:rPr>
          <w:spacing w:val="-3"/>
          <w:w w:val="193"/>
          <w:sz w:val="21"/>
        </w:rPr>
        <w:t>r</w:t>
      </w:r>
      <w:r>
        <w:rPr>
          <w:w w:val="92"/>
          <w:sz w:val="21"/>
        </w:rPr>
        <w:t>esistance</w:t>
      </w:r>
      <w:r>
        <w:rPr>
          <w:spacing w:val="-6"/>
          <w:sz w:val="21"/>
        </w:rPr>
        <w:t> </w:t>
      </w:r>
      <w:r>
        <w:rPr>
          <w:w w:val="93"/>
          <w:sz w:val="21"/>
        </w:rPr>
        <w:t>of</w:t>
      </w:r>
      <w:r>
        <w:rPr>
          <w:spacing w:val="-6"/>
          <w:sz w:val="21"/>
        </w:rPr>
        <w:t> </w:t>
      </w:r>
      <w:r>
        <w:rPr>
          <w:spacing w:val="-7"/>
          <w:w w:val="88"/>
          <w:sz w:val="21"/>
        </w:rPr>
        <w:t>J</w:t>
      </w:r>
      <w:r>
        <w:rPr>
          <w:w w:val="90"/>
          <w:sz w:val="21"/>
        </w:rPr>
        <w:t>eff</w:t>
      </w:r>
      <w:r>
        <w:rPr>
          <w:spacing w:val="-3"/>
          <w:w w:val="90"/>
          <w:sz w:val="21"/>
        </w:rPr>
        <w:t>r</w:t>
      </w:r>
      <w:r>
        <w:rPr>
          <w:w w:val="88"/>
          <w:sz w:val="21"/>
        </w:rPr>
        <w:t>ey</w:t>
      </w:r>
      <w:r>
        <w:rPr>
          <w:spacing w:val="-6"/>
          <w:sz w:val="21"/>
        </w:rPr>
        <w:t> </w:t>
      </w:r>
      <w:r>
        <w:rPr>
          <w:w w:val="97"/>
          <w:sz w:val="21"/>
        </w:rPr>
        <w:t>pine</w:t>
      </w:r>
      <w:r>
        <w:rPr>
          <w:spacing w:val="-6"/>
          <w:sz w:val="21"/>
        </w:rPr>
        <w:t> </w:t>
      </w:r>
      <w:r>
        <w:rPr>
          <w:w w:val="101"/>
          <w:sz w:val="21"/>
        </w:rPr>
        <w:t>to</w:t>
      </w:r>
      <w:r>
        <w:rPr>
          <w:spacing w:val="-6"/>
          <w:sz w:val="21"/>
        </w:rPr>
        <w:t> </w:t>
      </w:r>
      <w:r>
        <w:rPr>
          <w:w w:val="95"/>
          <w:sz w:val="21"/>
        </w:rPr>
        <w:t>dwa</w:t>
      </w:r>
      <w:r>
        <w:rPr>
          <w:spacing w:val="1"/>
          <w:w w:val="95"/>
          <w:sz w:val="21"/>
        </w:rPr>
        <w:t>r</w:t>
      </w:r>
      <w:r>
        <w:rPr>
          <w:w w:val="87"/>
          <w:sz w:val="21"/>
        </w:rPr>
        <w:t>f</w:t>
      </w:r>
      <w:r>
        <w:rPr>
          <w:spacing w:val="-6"/>
          <w:sz w:val="21"/>
        </w:rPr>
        <w:t> </w:t>
      </w:r>
      <w:r>
        <w:rPr>
          <w:w w:val="95"/>
          <w:sz w:val="21"/>
        </w:rPr>
        <w:t>mistletoe.</w:t>
      </w:r>
      <w:r>
        <w:rPr>
          <w:spacing w:val="-6"/>
          <w:sz w:val="21"/>
        </w:rPr>
        <w:t> </w:t>
      </w:r>
      <w:r>
        <w:rPr>
          <w:spacing w:val="-1"/>
          <w:w w:val="131"/>
          <w:sz w:val="21"/>
        </w:rPr>
        <w:t>e</w:t>
      </w:r>
      <w:r>
        <w:rPr>
          <w:w w:val="105"/>
          <w:sz w:val="21"/>
        </w:rPr>
        <w:t>n</w:t>
      </w:r>
      <w:r>
        <w:rPr>
          <w:spacing w:val="-6"/>
          <w:sz w:val="21"/>
        </w:rPr>
        <w:t> </w:t>
      </w:r>
      <w:r>
        <w:rPr>
          <w:spacing w:val="-7"/>
          <w:w w:val="109"/>
          <w:sz w:val="21"/>
        </w:rPr>
        <w:t>p</w:t>
      </w:r>
      <w:r>
        <w:rPr>
          <w:spacing w:val="-2"/>
          <w:w w:val="99"/>
          <w:sz w:val="21"/>
        </w:rPr>
        <w:t>r</w:t>
      </w:r>
      <w:r>
        <w:rPr>
          <w:w w:val="93"/>
          <w:sz w:val="21"/>
        </w:rPr>
        <w:t>oceedings</w:t>
      </w:r>
      <w:r>
        <w:rPr>
          <w:spacing w:val="-6"/>
          <w:sz w:val="21"/>
        </w:rPr>
        <w:t> </w:t>
      </w:r>
      <w:r>
        <w:rPr>
          <w:w w:val="93"/>
          <w:sz w:val="21"/>
        </w:rPr>
        <w:t>of</w:t>
      </w:r>
      <w:r>
        <w:rPr>
          <w:spacing w:val="-6"/>
          <w:sz w:val="21"/>
        </w:rPr>
        <w:t> </w:t>
      </w:r>
      <w:r>
        <w:rPr>
          <w:w w:val="99"/>
          <w:sz w:val="21"/>
        </w:rPr>
        <w:t>the</w:t>
      </w:r>
      <w:r>
        <w:rPr>
          <w:spacing w:val="-6"/>
          <w:sz w:val="21"/>
        </w:rPr>
        <w:t> </w:t>
      </w:r>
      <w:r>
        <w:rPr>
          <w:w w:val="103"/>
          <w:sz w:val="21"/>
        </w:rPr>
        <w:t>4th </w:t>
      </w:r>
      <w:r>
        <w:rPr>
          <w:sz w:val="21"/>
        </w:rPr>
        <w:t>international</w:t>
      </w:r>
      <w:r>
        <w:rPr>
          <w:spacing w:val="-12"/>
          <w:sz w:val="21"/>
        </w:rPr>
        <w:t> </w:t>
      </w:r>
      <w:r>
        <w:rPr>
          <w:sz w:val="21"/>
        </w:rPr>
        <w:t>symposium</w:t>
      </w:r>
      <w:r>
        <w:rPr>
          <w:spacing w:val="-12"/>
          <w:sz w:val="21"/>
        </w:rPr>
        <w:t> </w:t>
      </w:r>
      <w:r>
        <w:rPr>
          <w:sz w:val="21"/>
        </w:rPr>
        <w:t>on</w:t>
      </w:r>
      <w:r>
        <w:rPr>
          <w:spacing w:val="-12"/>
          <w:sz w:val="21"/>
        </w:rPr>
        <w:t> </w:t>
      </w:r>
      <w:r>
        <w:rPr>
          <w:sz w:val="21"/>
        </w:rPr>
        <w:t>parasitic</w:t>
      </w:r>
      <w:r>
        <w:rPr>
          <w:spacing w:val="-12"/>
          <w:sz w:val="21"/>
        </w:rPr>
        <w:t> </w:t>
      </w:r>
      <w:r>
        <w:rPr>
          <w:sz w:val="21"/>
        </w:rPr>
        <w:t>flowering</w:t>
      </w:r>
      <w:r>
        <w:rPr>
          <w:spacing w:val="-12"/>
          <w:sz w:val="21"/>
        </w:rPr>
        <w:t> </w:t>
      </w:r>
      <w:r>
        <w:rPr>
          <w:sz w:val="21"/>
        </w:rPr>
        <w:t>plants</w:t>
      </w:r>
      <w:r>
        <w:rPr>
          <w:spacing w:val="-12"/>
          <w:sz w:val="21"/>
        </w:rPr>
        <w:t> </w:t>
      </w:r>
      <w:r>
        <w:rPr>
          <w:sz w:val="21"/>
        </w:rPr>
        <w:t>(pp.</w:t>
      </w:r>
      <w:r>
        <w:rPr>
          <w:spacing w:val="-12"/>
          <w:sz w:val="21"/>
        </w:rPr>
        <w:t> </w:t>
      </w:r>
      <w:r>
        <w:rPr>
          <w:sz w:val="21"/>
        </w:rPr>
        <w:t>745-753).</w:t>
      </w:r>
    </w:p>
    <w:p>
      <w:pPr>
        <w:spacing w:line="297" w:lineRule="auto" w:before="2"/>
        <w:ind w:left="479" w:right="117" w:hanging="360"/>
        <w:jc w:val="both"/>
        <w:rPr>
          <w:sz w:val="21"/>
        </w:rPr>
      </w:pPr>
      <w:r>
        <w:rPr>
          <w:w w:val="125"/>
          <w:sz w:val="21"/>
        </w:rPr>
        <w:t>s</w:t>
      </w:r>
      <w:r>
        <w:rPr>
          <w:w w:val="95"/>
          <w:sz w:val="21"/>
        </w:rPr>
        <w:t>chie</w:t>
      </w:r>
      <w:r>
        <w:rPr>
          <w:spacing w:val="-3"/>
          <w:w w:val="95"/>
          <w:sz w:val="21"/>
        </w:rPr>
        <w:t>r</w:t>
      </w:r>
      <w:r>
        <w:rPr>
          <w:w w:val="95"/>
          <w:sz w:val="21"/>
        </w:rPr>
        <w:t>enbeck,</w:t>
      </w:r>
      <w:r>
        <w:rPr>
          <w:sz w:val="21"/>
        </w:rPr>
        <w:t> </w:t>
      </w:r>
      <w:r>
        <w:rPr>
          <w:spacing w:val="-10"/>
          <w:sz w:val="21"/>
        </w:rPr>
        <w:t> </w:t>
      </w:r>
      <w:r>
        <w:rPr>
          <w:w w:val="95"/>
          <w:sz w:val="21"/>
        </w:rPr>
        <w:t>K.</w:t>
      </w:r>
      <w:r>
        <w:rPr>
          <w:sz w:val="21"/>
        </w:rPr>
        <w:t> </w:t>
      </w:r>
      <w:r>
        <w:rPr>
          <w:spacing w:val="-10"/>
          <w:sz w:val="21"/>
        </w:rPr>
        <w:t> </w:t>
      </w:r>
      <w:r>
        <w:rPr>
          <w:w w:val="140"/>
          <w:sz w:val="21"/>
        </w:rPr>
        <w:t>a</w:t>
      </w:r>
      <w:r>
        <w:rPr>
          <w:sz w:val="21"/>
        </w:rPr>
        <w:t>., </w:t>
      </w:r>
      <w:r>
        <w:rPr>
          <w:spacing w:val="-10"/>
          <w:sz w:val="21"/>
        </w:rPr>
        <w:t> </w:t>
      </w:r>
      <w:r>
        <w:rPr>
          <w:spacing w:val="-3"/>
          <w:w w:val="125"/>
          <w:sz w:val="21"/>
        </w:rPr>
        <w:t>s</w:t>
      </w:r>
      <w:r>
        <w:rPr>
          <w:w w:val="96"/>
          <w:sz w:val="21"/>
        </w:rPr>
        <w:t>kupski,</w:t>
      </w:r>
      <w:r>
        <w:rPr>
          <w:sz w:val="21"/>
        </w:rPr>
        <w:t> </w:t>
      </w:r>
      <w:r>
        <w:rPr>
          <w:spacing w:val="-10"/>
          <w:sz w:val="21"/>
        </w:rPr>
        <w:t> </w:t>
      </w:r>
      <w:r>
        <w:rPr>
          <w:w w:val="101"/>
          <w:sz w:val="21"/>
        </w:rPr>
        <w:t>M.,</w:t>
      </w:r>
      <w:r>
        <w:rPr>
          <w:sz w:val="21"/>
        </w:rPr>
        <w:t> </w:t>
      </w:r>
      <w:r>
        <w:rPr>
          <w:spacing w:val="-10"/>
          <w:sz w:val="21"/>
        </w:rPr>
        <w:t> </w:t>
      </w:r>
      <w:r>
        <w:rPr>
          <w:w w:val="199"/>
          <w:sz w:val="21"/>
        </w:rPr>
        <w:t>l</w:t>
      </w:r>
      <w:r>
        <w:rPr>
          <w:w w:val="96"/>
          <w:sz w:val="21"/>
        </w:rPr>
        <w:t>ieberman,</w:t>
      </w:r>
      <w:r>
        <w:rPr>
          <w:sz w:val="21"/>
        </w:rPr>
        <w:t> </w:t>
      </w:r>
      <w:r>
        <w:rPr>
          <w:spacing w:val="-10"/>
          <w:sz w:val="21"/>
        </w:rPr>
        <w:t> </w:t>
      </w:r>
      <w:r>
        <w:rPr>
          <w:w w:val="105"/>
          <w:sz w:val="21"/>
        </w:rPr>
        <w:t>D.</w:t>
      </w:r>
      <w:r>
        <w:rPr>
          <w:sz w:val="21"/>
        </w:rPr>
        <w:t> </w:t>
      </w:r>
      <w:r>
        <w:rPr>
          <w:spacing w:val="-10"/>
          <w:sz w:val="21"/>
        </w:rPr>
        <w:t> </w:t>
      </w:r>
      <w:r>
        <w:rPr>
          <w:w w:val="87"/>
          <w:sz w:val="21"/>
        </w:rPr>
        <w:t>y</w:t>
      </w:r>
      <w:r>
        <w:rPr>
          <w:sz w:val="21"/>
        </w:rPr>
        <w:t> </w:t>
      </w:r>
      <w:r>
        <w:rPr>
          <w:spacing w:val="-10"/>
          <w:sz w:val="21"/>
        </w:rPr>
        <w:t> </w:t>
      </w:r>
      <w:r>
        <w:rPr>
          <w:w w:val="199"/>
          <w:sz w:val="21"/>
        </w:rPr>
        <w:t>l</w:t>
      </w:r>
      <w:r>
        <w:rPr>
          <w:w w:val="96"/>
          <w:sz w:val="21"/>
        </w:rPr>
        <w:t>ieberman,</w:t>
      </w:r>
      <w:r>
        <w:rPr>
          <w:sz w:val="21"/>
        </w:rPr>
        <w:t> </w:t>
      </w:r>
      <w:r>
        <w:rPr>
          <w:spacing w:val="-10"/>
          <w:sz w:val="21"/>
        </w:rPr>
        <w:t> </w:t>
      </w:r>
      <w:r>
        <w:rPr>
          <w:w w:val="102"/>
          <w:sz w:val="21"/>
        </w:rPr>
        <w:t>M.</w:t>
      </w:r>
      <w:r>
        <w:rPr>
          <w:sz w:val="21"/>
        </w:rPr>
        <w:t> </w:t>
      </w:r>
      <w:r>
        <w:rPr>
          <w:spacing w:val="-10"/>
          <w:sz w:val="21"/>
        </w:rPr>
        <w:t> </w:t>
      </w:r>
      <w:r>
        <w:rPr>
          <w:w w:val="99"/>
          <w:sz w:val="21"/>
        </w:rPr>
        <w:t>(1997).</w:t>
      </w:r>
      <w:r>
        <w:rPr>
          <w:sz w:val="21"/>
        </w:rPr>
        <w:t> </w:t>
      </w:r>
      <w:r>
        <w:rPr>
          <w:spacing w:val="-10"/>
          <w:sz w:val="21"/>
        </w:rPr>
        <w:t> </w:t>
      </w:r>
      <w:r>
        <w:rPr>
          <w:spacing w:val="-12"/>
          <w:w w:val="109"/>
          <w:sz w:val="21"/>
        </w:rPr>
        <w:t>p</w:t>
      </w:r>
      <w:r>
        <w:rPr>
          <w:w w:val="98"/>
          <w:sz w:val="21"/>
        </w:rPr>
        <w:t>opulation </w:t>
      </w:r>
      <w:r>
        <w:rPr>
          <w:w w:val="96"/>
          <w:sz w:val="21"/>
        </w:rPr>
        <w:t>st</w:t>
      </w:r>
      <w:r>
        <w:rPr>
          <w:spacing w:val="1"/>
          <w:w w:val="96"/>
          <w:sz w:val="21"/>
        </w:rPr>
        <w:t>r</w:t>
      </w:r>
      <w:r>
        <w:rPr>
          <w:w w:val="100"/>
          <w:sz w:val="21"/>
        </w:rPr>
        <w:t>uctu</w:t>
      </w:r>
      <w:r>
        <w:rPr>
          <w:spacing w:val="-3"/>
          <w:w w:val="100"/>
          <w:sz w:val="21"/>
        </w:rPr>
        <w:t>r</w:t>
      </w:r>
      <w:r>
        <w:rPr>
          <w:w w:val="89"/>
          <w:sz w:val="21"/>
        </w:rPr>
        <w:t>e</w:t>
      </w:r>
      <w:r>
        <w:rPr>
          <w:sz w:val="21"/>
        </w:rPr>
        <w:t> </w:t>
      </w:r>
      <w:r>
        <w:rPr>
          <w:spacing w:val="-17"/>
          <w:sz w:val="21"/>
        </w:rPr>
        <w:t> </w:t>
      </w:r>
      <w:r>
        <w:rPr>
          <w:w w:val="99"/>
          <w:sz w:val="21"/>
        </w:rPr>
        <w:t>and</w:t>
      </w:r>
      <w:r>
        <w:rPr>
          <w:sz w:val="21"/>
        </w:rPr>
        <w:t> </w:t>
      </w:r>
      <w:r>
        <w:rPr>
          <w:spacing w:val="-17"/>
          <w:sz w:val="21"/>
        </w:rPr>
        <w:t> </w:t>
      </w:r>
      <w:r>
        <w:rPr>
          <w:w w:val="94"/>
          <w:sz w:val="21"/>
        </w:rPr>
        <w:t>genetic</w:t>
      </w:r>
      <w:r>
        <w:rPr>
          <w:sz w:val="21"/>
        </w:rPr>
        <w:t> </w:t>
      </w:r>
      <w:r>
        <w:rPr>
          <w:spacing w:val="-17"/>
          <w:sz w:val="21"/>
        </w:rPr>
        <w:t> </w:t>
      </w:r>
      <w:r>
        <w:rPr>
          <w:w w:val="93"/>
          <w:sz w:val="21"/>
        </w:rPr>
        <w:t>di</w:t>
      </w:r>
      <w:r>
        <w:rPr>
          <w:spacing w:val="-2"/>
          <w:w w:val="93"/>
          <w:sz w:val="21"/>
        </w:rPr>
        <w:t>v</w:t>
      </w:r>
      <w:r>
        <w:rPr>
          <w:w w:val="92"/>
          <w:sz w:val="21"/>
        </w:rPr>
        <w:t>ersity</w:t>
      </w:r>
      <w:r>
        <w:rPr>
          <w:sz w:val="21"/>
        </w:rPr>
        <w:t> </w:t>
      </w:r>
      <w:r>
        <w:rPr>
          <w:spacing w:val="-17"/>
          <w:sz w:val="21"/>
        </w:rPr>
        <w:t> </w:t>
      </w:r>
      <w:r>
        <w:rPr>
          <w:w w:val="100"/>
          <w:sz w:val="21"/>
        </w:rPr>
        <w:t>in</w:t>
      </w:r>
      <w:r>
        <w:rPr>
          <w:sz w:val="21"/>
        </w:rPr>
        <w:t> </w:t>
      </w:r>
      <w:r>
        <w:rPr>
          <w:spacing w:val="-17"/>
          <w:sz w:val="21"/>
        </w:rPr>
        <w:t> </w:t>
      </w:r>
      <w:r>
        <w:rPr>
          <w:w w:val="97"/>
          <w:sz w:val="21"/>
        </w:rPr>
        <w:t>four</w:t>
      </w:r>
      <w:r>
        <w:rPr>
          <w:sz w:val="21"/>
        </w:rPr>
        <w:t> </w:t>
      </w:r>
      <w:r>
        <w:rPr>
          <w:spacing w:val="-17"/>
          <w:sz w:val="21"/>
        </w:rPr>
        <w:t> </w:t>
      </w:r>
      <w:r>
        <w:rPr>
          <w:w w:val="104"/>
          <w:sz w:val="21"/>
        </w:rPr>
        <w:t>t</w:t>
      </w:r>
      <w:r>
        <w:rPr>
          <w:spacing w:val="-2"/>
          <w:w w:val="104"/>
          <w:sz w:val="21"/>
        </w:rPr>
        <w:t>r</w:t>
      </w:r>
      <w:r>
        <w:rPr>
          <w:w w:val="94"/>
          <w:sz w:val="21"/>
        </w:rPr>
        <w:t>opical</w:t>
      </w:r>
      <w:r>
        <w:rPr>
          <w:sz w:val="21"/>
        </w:rPr>
        <w:t> </w:t>
      </w:r>
      <w:r>
        <w:rPr>
          <w:spacing w:val="-17"/>
          <w:sz w:val="21"/>
        </w:rPr>
        <w:t> </w:t>
      </w:r>
      <w:r>
        <w:rPr>
          <w:w w:val="104"/>
          <w:sz w:val="21"/>
        </w:rPr>
        <w:t>t</w:t>
      </w:r>
      <w:r>
        <w:rPr>
          <w:spacing w:val="-3"/>
          <w:w w:val="104"/>
          <w:sz w:val="21"/>
        </w:rPr>
        <w:t>r</w:t>
      </w:r>
      <w:r>
        <w:rPr>
          <w:w w:val="89"/>
          <w:sz w:val="21"/>
        </w:rPr>
        <w:t>ee</w:t>
      </w:r>
      <w:r>
        <w:rPr>
          <w:sz w:val="21"/>
        </w:rPr>
        <w:t> </w:t>
      </w:r>
      <w:r>
        <w:rPr>
          <w:spacing w:val="-17"/>
          <w:sz w:val="21"/>
        </w:rPr>
        <w:t> </w:t>
      </w:r>
      <w:r>
        <w:rPr>
          <w:w w:val="90"/>
          <w:sz w:val="21"/>
        </w:rPr>
        <w:t>species</w:t>
      </w:r>
      <w:r>
        <w:rPr>
          <w:sz w:val="21"/>
        </w:rPr>
        <w:t> </w:t>
      </w:r>
      <w:r>
        <w:rPr>
          <w:spacing w:val="-17"/>
          <w:sz w:val="21"/>
        </w:rPr>
        <w:t> </w:t>
      </w:r>
      <w:r>
        <w:rPr>
          <w:w w:val="100"/>
          <w:sz w:val="21"/>
        </w:rPr>
        <w:t>in</w:t>
      </w:r>
      <w:r>
        <w:rPr>
          <w:sz w:val="21"/>
        </w:rPr>
        <w:t> </w:t>
      </w:r>
      <w:r>
        <w:rPr>
          <w:spacing w:val="-18"/>
          <w:sz w:val="21"/>
        </w:rPr>
        <w:t> </w:t>
      </w:r>
      <w:r>
        <w:rPr>
          <w:w w:val="156"/>
          <w:sz w:val="21"/>
        </w:rPr>
        <w:t>c</w:t>
      </w:r>
      <w:r>
        <w:rPr>
          <w:w w:val="94"/>
          <w:sz w:val="21"/>
        </w:rPr>
        <w:t>osta</w:t>
      </w:r>
      <w:r>
        <w:rPr>
          <w:sz w:val="21"/>
        </w:rPr>
        <w:t> </w:t>
      </w:r>
      <w:r>
        <w:rPr>
          <w:spacing w:val="-17"/>
          <w:sz w:val="21"/>
        </w:rPr>
        <w:t> </w:t>
      </w:r>
      <w:r>
        <w:rPr>
          <w:w w:val="193"/>
          <w:sz w:val="21"/>
        </w:rPr>
        <w:t>r</w:t>
      </w:r>
      <w:r>
        <w:rPr>
          <w:w w:val="92"/>
          <w:sz w:val="21"/>
        </w:rPr>
        <w:t>ica.</w:t>
      </w:r>
      <w:r>
        <w:rPr>
          <w:sz w:val="21"/>
        </w:rPr>
        <w:t> </w:t>
      </w:r>
      <w:r>
        <w:rPr>
          <w:spacing w:val="-17"/>
          <w:sz w:val="21"/>
        </w:rPr>
        <w:t> </w:t>
      </w:r>
      <w:r>
        <w:rPr>
          <w:i/>
          <w:spacing w:val="-4"/>
          <w:w w:val="104"/>
          <w:sz w:val="21"/>
        </w:rPr>
        <w:t>M</w:t>
      </w:r>
      <w:r>
        <w:rPr>
          <w:i/>
          <w:w w:val="85"/>
          <w:sz w:val="21"/>
        </w:rPr>
        <w:t>olecular</w:t>
      </w:r>
      <w:r>
        <w:rPr>
          <w:i/>
          <w:w w:val="85"/>
          <w:sz w:val="21"/>
        </w:rPr>
        <w:t> </w:t>
      </w:r>
      <w:r>
        <w:rPr>
          <w:i/>
          <w:w w:val="95"/>
          <w:sz w:val="21"/>
        </w:rPr>
        <w:t>Ecology</w:t>
      </w:r>
      <w:r>
        <w:rPr>
          <w:w w:val="95"/>
          <w:sz w:val="21"/>
        </w:rPr>
        <w:t>, 6(2),</w:t>
      </w:r>
      <w:r>
        <w:rPr>
          <w:spacing w:val="-21"/>
          <w:w w:val="95"/>
          <w:sz w:val="21"/>
        </w:rPr>
        <w:t> </w:t>
      </w:r>
      <w:r>
        <w:rPr>
          <w:w w:val="95"/>
          <w:sz w:val="21"/>
        </w:rPr>
        <w:t>137-144.</w:t>
      </w:r>
    </w:p>
    <w:p>
      <w:pPr>
        <w:spacing w:line="297" w:lineRule="auto" w:before="2"/>
        <w:ind w:left="479" w:right="118" w:hanging="360"/>
        <w:jc w:val="both"/>
        <w:rPr>
          <w:sz w:val="21"/>
        </w:rPr>
      </w:pPr>
      <w:r>
        <w:rPr>
          <w:sz w:val="21"/>
        </w:rPr>
        <w:t>shea,</w:t>
      </w:r>
      <w:r>
        <w:rPr>
          <w:spacing w:val="-5"/>
          <w:sz w:val="21"/>
        </w:rPr>
        <w:t> </w:t>
      </w:r>
      <w:r>
        <w:rPr>
          <w:sz w:val="21"/>
        </w:rPr>
        <w:t>K.</w:t>
      </w:r>
      <w:r>
        <w:rPr>
          <w:spacing w:val="-5"/>
          <w:sz w:val="21"/>
        </w:rPr>
        <w:t> </w:t>
      </w:r>
      <w:r>
        <w:rPr>
          <w:w w:val="120"/>
          <w:sz w:val="21"/>
        </w:rPr>
        <w:t>l.</w:t>
      </w:r>
      <w:r>
        <w:rPr>
          <w:spacing w:val="-15"/>
          <w:w w:val="120"/>
          <w:sz w:val="21"/>
        </w:rPr>
        <w:t> </w:t>
      </w:r>
      <w:r>
        <w:rPr>
          <w:sz w:val="21"/>
        </w:rPr>
        <w:t>y</w:t>
      </w:r>
      <w:r>
        <w:rPr>
          <w:spacing w:val="-5"/>
          <w:sz w:val="21"/>
        </w:rPr>
        <w:t> </w:t>
      </w:r>
      <w:r>
        <w:rPr>
          <w:spacing w:val="-3"/>
          <w:sz w:val="21"/>
        </w:rPr>
        <w:t>furnier,</w:t>
      </w:r>
      <w:r>
        <w:rPr>
          <w:spacing w:val="-5"/>
          <w:sz w:val="21"/>
        </w:rPr>
        <w:t> </w:t>
      </w:r>
      <w:r>
        <w:rPr>
          <w:w w:val="120"/>
          <w:sz w:val="21"/>
        </w:rPr>
        <w:t>g.</w:t>
      </w:r>
      <w:r>
        <w:rPr>
          <w:spacing w:val="-15"/>
          <w:w w:val="120"/>
          <w:sz w:val="21"/>
        </w:rPr>
        <w:t> </w:t>
      </w:r>
      <w:r>
        <w:rPr>
          <w:w w:val="120"/>
          <w:sz w:val="21"/>
        </w:rPr>
        <w:t>r.</w:t>
      </w:r>
      <w:r>
        <w:rPr>
          <w:spacing w:val="-15"/>
          <w:w w:val="120"/>
          <w:sz w:val="21"/>
        </w:rPr>
        <w:t> </w:t>
      </w:r>
      <w:r>
        <w:rPr>
          <w:sz w:val="21"/>
        </w:rPr>
        <w:t>(2002).</w:t>
      </w:r>
      <w:r>
        <w:rPr>
          <w:spacing w:val="-5"/>
          <w:sz w:val="21"/>
        </w:rPr>
        <w:t> </w:t>
      </w:r>
      <w:r>
        <w:rPr>
          <w:sz w:val="21"/>
        </w:rPr>
        <w:t>genetic</w:t>
      </w:r>
      <w:r>
        <w:rPr>
          <w:spacing w:val="-5"/>
          <w:sz w:val="21"/>
        </w:rPr>
        <w:t> </w:t>
      </w:r>
      <w:r>
        <w:rPr>
          <w:sz w:val="21"/>
        </w:rPr>
        <w:t>variation</w:t>
      </w:r>
      <w:r>
        <w:rPr>
          <w:spacing w:val="-5"/>
          <w:sz w:val="21"/>
        </w:rPr>
        <w:t> </w:t>
      </w:r>
      <w:r>
        <w:rPr>
          <w:sz w:val="21"/>
        </w:rPr>
        <w:t>and</w:t>
      </w:r>
      <w:r>
        <w:rPr>
          <w:spacing w:val="-5"/>
          <w:sz w:val="21"/>
        </w:rPr>
        <w:t> </w:t>
      </w:r>
      <w:r>
        <w:rPr>
          <w:sz w:val="21"/>
        </w:rPr>
        <w:t>population</w:t>
      </w:r>
      <w:r>
        <w:rPr>
          <w:spacing w:val="-5"/>
          <w:sz w:val="21"/>
        </w:rPr>
        <w:t> </w:t>
      </w:r>
      <w:r>
        <w:rPr>
          <w:sz w:val="21"/>
        </w:rPr>
        <w:t>structure</w:t>
      </w:r>
      <w:r>
        <w:rPr>
          <w:spacing w:val="-5"/>
          <w:sz w:val="21"/>
        </w:rPr>
        <w:t> </w:t>
      </w:r>
      <w:r>
        <w:rPr>
          <w:sz w:val="21"/>
        </w:rPr>
        <w:t>in</w:t>
      </w:r>
      <w:r>
        <w:rPr>
          <w:spacing w:val="-5"/>
          <w:sz w:val="21"/>
        </w:rPr>
        <w:t> </w:t>
      </w:r>
      <w:r>
        <w:rPr>
          <w:sz w:val="21"/>
        </w:rPr>
        <w:t>central</w:t>
      </w:r>
      <w:r>
        <w:rPr>
          <w:spacing w:val="-5"/>
          <w:sz w:val="21"/>
        </w:rPr>
        <w:t> </w:t>
      </w:r>
      <w:r>
        <w:rPr>
          <w:sz w:val="21"/>
        </w:rPr>
        <w:t>and </w:t>
      </w:r>
      <w:r>
        <w:rPr>
          <w:w w:val="95"/>
          <w:sz w:val="21"/>
        </w:rPr>
        <w:t>isolated</w:t>
      </w:r>
      <w:r>
        <w:rPr>
          <w:spacing w:val="-18"/>
          <w:w w:val="95"/>
          <w:sz w:val="21"/>
        </w:rPr>
        <w:t> </w:t>
      </w:r>
      <w:r>
        <w:rPr>
          <w:w w:val="95"/>
          <w:sz w:val="21"/>
        </w:rPr>
        <w:t>populations</w:t>
      </w:r>
      <w:r>
        <w:rPr>
          <w:spacing w:val="-18"/>
          <w:w w:val="95"/>
          <w:sz w:val="21"/>
        </w:rPr>
        <w:t> </w:t>
      </w:r>
      <w:r>
        <w:rPr>
          <w:w w:val="95"/>
          <w:sz w:val="21"/>
        </w:rPr>
        <w:t>of</w:t>
      </w:r>
      <w:r>
        <w:rPr>
          <w:spacing w:val="-18"/>
          <w:w w:val="95"/>
          <w:sz w:val="21"/>
        </w:rPr>
        <w:t> </w:t>
      </w:r>
      <w:r>
        <w:rPr>
          <w:w w:val="95"/>
          <w:sz w:val="21"/>
        </w:rPr>
        <w:t>balsam</w:t>
      </w:r>
      <w:r>
        <w:rPr>
          <w:spacing w:val="-18"/>
          <w:w w:val="95"/>
          <w:sz w:val="21"/>
        </w:rPr>
        <w:t> </w:t>
      </w:r>
      <w:r>
        <w:rPr>
          <w:spacing w:val="-4"/>
          <w:w w:val="95"/>
          <w:sz w:val="21"/>
        </w:rPr>
        <w:t>fir,</w:t>
      </w:r>
      <w:r>
        <w:rPr>
          <w:spacing w:val="-18"/>
          <w:w w:val="95"/>
          <w:sz w:val="21"/>
        </w:rPr>
        <w:t> </w:t>
      </w:r>
      <w:r>
        <w:rPr>
          <w:i/>
          <w:w w:val="95"/>
          <w:sz w:val="21"/>
        </w:rPr>
        <w:t>Abies</w:t>
      </w:r>
      <w:r>
        <w:rPr>
          <w:i/>
          <w:spacing w:val="-18"/>
          <w:w w:val="95"/>
          <w:sz w:val="21"/>
        </w:rPr>
        <w:t> </w:t>
      </w:r>
      <w:r>
        <w:rPr>
          <w:i/>
          <w:w w:val="95"/>
          <w:sz w:val="21"/>
        </w:rPr>
        <w:t>balsamea</w:t>
      </w:r>
      <w:r>
        <w:rPr>
          <w:i/>
          <w:spacing w:val="-18"/>
          <w:w w:val="95"/>
          <w:sz w:val="21"/>
        </w:rPr>
        <w:t> </w:t>
      </w:r>
      <w:r>
        <w:rPr>
          <w:w w:val="95"/>
          <w:sz w:val="21"/>
        </w:rPr>
        <w:t>(pinaceae).</w:t>
      </w:r>
      <w:r>
        <w:rPr>
          <w:spacing w:val="-18"/>
          <w:w w:val="95"/>
          <w:sz w:val="21"/>
        </w:rPr>
        <w:t> </w:t>
      </w:r>
      <w:r>
        <w:rPr>
          <w:i/>
          <w:w w:val="95"/>
          <w:sz w:val="21"/>
        </w:rPr>
        <w:t>American</w:t>
      </w:r>
      <w:r>
        <w:rPr>
          <w:i/>
          <w:spacing w:val="-18"/>
          <w:w w:val="95"/>
          <w:sz w:val="21"/>
        </w:rPr>
        <w:t> </w:t>
      </w:r>
      <w:r>
        <w:rPr>
          <w:i/>
          <w:w w:val="95"/>
          <w:sz w:val="21"/>
        </w:rPr>
        <w:t>Journal</w:t>
      </w:r>
      <w:r>
        <w:rPr>
          <w:i/>
          <w:spacing w:val="-18"/>
          <w:w w:val="95"/>
          <w:sz w:val="21"/>
        </w:rPr>
        <w:t> </w:t>
      </w:r>
      <w:r>
        <w:rPr>
          <w:i/>
          <w:w w:val="95"/>
          <w:sz w:val="21"/>
        </w:rPr>
        <w:t>of</w:t>
      </w:r>
      <w:r>
        <w:rPr>
          <w:i/>
          <w:spacing w:val="-18"/>
          <w:w w:val="95"/>
          <w:sz w:val="21"/>
        </w:rPr>
        <w:t> </w:t>
      </w:r>
      <w:r>
        <w:rPr>
          <w:i/>
          <w:w w:val="95"/>
          <w:sz w:val="21"/>
        </w:rPr>
        <w:t>Botany</w:t>
      </w:r>
      <w:r>
        <w:rPr>
          <w:w w:val="95"/>
          <w:sz w:val="21"/>
        </w:rPr>
        <w:t>, </w:t>
      </w:r>
      <w:r>
        <w:rPr>
          <w:sz w:val="21"/>
        </w:rPr>
        <w:t>89(5),</w:t>
      </w:r>
      <w:r>
        <w:rPr>
          <w:spacing w:val="-9"/>
          <w:sz w:val="21"/>
        </w:rPr>
        <w:t> </w:t>
      </w:r>
      <w:r>
        <w:rPr>
          <w:sz w:val="21"/>
        </w:rPr>
        <w:t>783-791.</w:t>
      </w:r>
    </w:p>
    <w:p>
      <w:pPr>
        <w:spacing w:line="297" w:lineRule="auto" w:before="2"/>
        <w:ind w:left="480" w:right="117" w:hanging="361"/>
        <w:jc w:val="both"/>
        <w:rPr>
          <w:sz w:val="21"/>
        </w:rPr>
      </w:pPr>
      <w:r>
        <w:rPr>
          <w:sz w:val="21"/>
        </w:rPr>
        <w:t>sierra-Domínguez,</w:t>
      </w:r>
      <w:r>
        <w:rPr>
          <w:spacing w:val="-15"/>
          <w:sz w:val="21"/>
        </w:rPr>
        <w:t> </w:t>
      </w:r>
      <w:r>
        <w:rPr>
          <w:sz w:val="21"/>
        </w:rPr>
        <w:t>g.</w:t>
      </w:r>
      <w:r>
        <w:rPr>
          <w:spacing w:val="-15"/>
          <w:sz w:val="21"/>
        </w:rPr>
        <w:t> </w:t>
      </w:r>
      <w:r>
        <w:rPr>
          <w:sz w:val="21"/>
        </w:rPr>
        <w:t>(2008).</w:t>
      </w:r>
      <w:r>
        <w:rPr>
          <w:spacing w:val="-15"/>
          <w:sz w:val="21"/>
        </w:rPr>
        <w:t> </w:t>
      </w:r>
      <w:r>
        <w:rPr>
          <w:sz w:val="21"/>
        </w:rPr>
        <w:t>programa</w:t>
      </w:r>
      <w:r>
        <w:rPr>
          <w:spacing w:val="-15"/>
          <w:sz w:val="21"/>
        </w:rPr>
        <w:t> </w:t>
      </w:r>
      <w:r>
        <w:rPr>
          <w:sz w:val="21"/>
        </w:rPr>
        <w:t>de</w:t>
      </w:r>
      <w:r>
        <w:rPr>
          <w:spacing w:val="-15"/>
          <w:sz w:val="21"/>
        </w:rPr>
        <w:t> </w:t>
      </w:r>
      <w:r>
        <w:rPr>
          <w:sz w:val="21"/>
        </w:rPr>
        <w:t>conservación</w:t>
      </w:r>
      <w:r>
        <w:rPr>
          <w:spacing w:val="-15"/>
          <w:sz w:val="21"/>
        </w:rPr>
        <w:t> </w:t>
      </w:r>
      <w:r>
        <w:rPr>
          <w:sz w:val="21"/>
        </w:rPr>
        <w:t>y</w:t>
      </w:r>
      <w:r>
        <w:rPr>
          <w:spacing w:val="-15"/>
          <w:sz w:val="21"/>
        </w:rPr>
        <w:t> </w:t>
      </w:r>
      <w:r>
        <w:rPr>
          <w:sz w:val="21"/>
        </w:rPr>
        <w:t>Manejo</w:t>
      </w:r>
      <w:r>
        <w:rPr>
          <w:spacing w:val="-15"/>
          <w:sz w:val="21"/>
        </w:rPr>
        <w:t> </w:t>
      </w:r>
      <w:r>
        <w:rPr>
          <w:sz w:val="21"/>
        </w:rPr>
        <w:t>parque</w:t>
      </w:r>
      <w:r>
        <w:rPr>
          <w:spacing w:val="-15"/>
          <w:sz w:val="21"/>
        </w:rPr>
        <w:t> </w:t>
      </w:r>
      <w:r>
        <w:rPr>
          <w:sz w:val="21"/>
        </w:rPr>
        <w:t>nacional</w:t>
      </w:r>
      <w:r>
        <w:rPr>
          <w:spacing w:val="-15"/>
          <w:sz w:val="21"/>
        </w:rPr>
        <w:t> </w:t>
      </w:r>
      <w:r>
        <w:rPr>
          <w:sz w:val="21"/>
        </w:rPr>
        <w:t>nevado </w:t>
      </w:r>
      <w:r>
        <w:rPr>
          <w:w w:val="95"/>
          <w:sz w:val="21"/>
        </w:rPr>
        <w:t>de</w:t>
      </w:r>
      <w:r>
        <w:rPr>
          <w:spacing w:val="-10"/>
          <w:sz w:val="21"/>
        </w:rPr>
        <w:t> </w:t>
      </w:r>
      <w:r>
        <w:rPr>
          <w:spacing w:val="-26"/>
          <w:w w:val="237"/>
          <w:sz w:val="21"/>
        </w:rPr>
        <w:t>t</w:t>
      </w:r>
      <w:r>
        <w:rPr>
          <w:w w:val="95"/>
          <w:sz w:val="21"/>
        </w:rPr>
        <w:t>oluca.</w:t>
      </w:r>
      <w:r>
        <w:rPr>
          <w:sz w:val="21"/>
        </w:rPr>
        <w:t> </w:t>
      </w:r>
      <w:r>
        <w:rPr>
          <w:w w:val="94"/>
          <w:sz w:val="21"/>
        </w:rPr>
        <w:t>México:</w:t>
      </w:r>
      <w:r>
        <w:rPr>
          <w:sz w:val="21"/>
        </w:rPr>
        <w:t> </w:t>
      </w:r>
      <w:r>
        <w:rPr>
          <w:spacing w:val="-8"/>
          <w:w w:val="149"/>
          <w:sz w:val="21"/>
        </w:rPr>
        <w:t>u</w:t>
      </w:r>
      <w:r>
        <w:rPr>
          <w:w w:val="95"/>
          <w:sz w:val="21"/>
        </w:rPr>
        <w:t>ni</w:t>
      </w:r>
      <w:r>
        <w:rPr>
          <w:spacing w:val="-2"/>
          <w:w w:val="95"/>
          <w:sz w:val="21"/>
        </w:rPr>
        <w:t>v</w:t>
      </w:r>
      <w:r>
        <w:rPr>
          <w:w w:val="94"/>
          <w:sz w:val="21"/>
        </w:rPr>
        <w:t>ersidad</w:t>
      </w:r>
      <w:r>
        <w:rPr>
          <w:sz w:val="21"/>
        </w:rPr>
        <w:t> </w:t>
      </w:r>
      <w:r>
        <w:rPr>
          <w:spacing w:val="-4"/>
          <w:w w:val="140"/>
          <w:sz w:val="21"/>
        </w:rPr>
        <w:t>a</w:t>
      </w:r>
      <w:r>
        <w:rPr>
          <w:w w:val="100"/>
          <w:sz w:val="21"/>
        </w:rPr>
        <w:t>utónoma</w:t>
      </w:r>
      <w:r>
        <w:rPr>
          <w:sz w:val="21"/>
        </w:rPr>
        <w:t> </w:t>
      </w:r>
      <w:r>
        <w:rPr>
          <w:w w:val="94"/>
          <w:sz w:val="21"/>
        </w:rPr>
        <w:t>del</w:t>
      </w:r>
      <w:r>
        <w:rPr>
          <w:sz w:val="21"/>
        </w:rPr>
        <w:t> </w:t>
      </w:r>
      <w:r>
        <w:rPr>
          <w:w w:val="131"/>
          <w:sz w:val="21"/>
        </w:rPr>
        <w:t>e</w:t>
      </w:r>
      <w:r>
        <w:rPr>
          <w:w w:val="96"/>
          <w:sz w:val="21"/>
        </w:rPr>
        <w:t>stado</w:t>
      </w:r>
      <w:r>
        <w:rPr>
          <w:sz w:val="21"/>
        </w:rPr>
        <w:t> </w:t>
      </w:r>
      <w:r>
        <w:rPr>
          <w:w w:val="95"/>
          <w:sz w:val="21"/>
        </w:rPr>
        <w:t>de</w:t>
      </w:r>
      <w:r>
        <w:rPr>
          <w:sz w:val="21"/>
        </w:rPr>
        <w:t> </w:t>
      </w:r>
      <w:r>
        <w:rPr>
          <w:w w:val="94"/>
          <w:sz w:val="21"/>
        </w:rPr>
        <w:t>Méxic</w:t>
      </w:r>
      <w:r>
        <w:rPr>
          <w:spacing w:val="-4"/>
          <w:w w:val="94"/>
          <w:sz w:val="21"/>
        </w:rPr>
        <w:t>o</w:t>
      </w:r>
      <w:r>
        <w:rPr>
          <w:sz w:val="21"/>
        </w:rPr>
        <w:t>.</w:t>
      </w:r>
    </w:p>
    <w:p>
      <w:pPr>
        <w:spacing w:line="297" w:lineRule="auto" w:before="2"/>
        <w:ind w:left="480" w:right="117" w:hanging="361"/>
        <w:jc w:val="both"/>
        <w:rPr>
          <w:sz w:val="21"/>
        </w:rPr>
      </w:pPr>
      <w:r>
        <w:rPr>
          <w:sz w:val="21"/>
        </w:rPr>
        <w:t>simpson, J. (1997). amplified fragment length polymorphisms. </w:t>
      </w:r>
      <w:r>
        <w:rPr>
          <w:i/>
          <w:sz w:val="21"/>
        </w:rPr>
        <w:t>Boletín de la Sociedad </w:t>
      </w:r>
      <w:r>
        <w:rPr>
          <w:i/>
          <w:w w:val="95"/>
          <w:sz w:val="21"/>
        </w:rPr>
        <w:t>Botánica de México</w:t>
      </w:r>
      <w:r>
        <w:rPr>
          <w:w w:val="95"/>
          <w:sz w:val="21"/>
        </w:rPr>
        <w:t>, 60:73-76.</w:t>
      </w:r>
    </w:p>
    <w:p>
      <w:pPr>
        <w:spacing w:line="297" w:lineRule="auto" w:before="2"/>
        <w:ind w:left="480" w:right="117" w:hanging="360"/>
        <w:jc w:val="both"/>
        <w:rPr>
          <w:sz w:val="21"/>
        </w:rPr>
      </w:pPr>
      <w:r>
        <w:rPr>
          <w:sz w:val="21"/>
        </w:rPr>
        <w:t>solís,</w:t>
      </w:r>
      <w:r>
        <w:rPr>
          <w:spacing w:val="-5"/>
          <w:sz w:val="21"/>
        </w:rPr>
        <w:t> </w:t>
      </w:r>
      <w:r>
        <w:rPr>
          <w:w w:val="125"/>
          <w:sz w:val="21"/>
        </w:rPr>
        <w:t>l.</w:t>
      </w:r>
      <w:r>
        <w:rPr>
          <w:spacing w:val="-18"/>
          <w:w w:val="125"/>
          <w:sz w:val="21"/>
        </w:rPr>
        <w:t> </w:t>
      </w:r>
      <w:r>
        <w:rPr>
          <w:sz w:val="21"/>
        </w:rPr>
        <w:t>e</w:t>
      </w:r>
      <w:r>
        <w:rPr>
          <w:spacing w:val="-5"/>
          <w:sz w:val="21"/>
        </w:rPr>
        <w:t> </w:t>
      </w:r>
      <w:r>
        <w:rPr>
          <w:sz w:val="21"/>
        </w:rPr>
        <w:t>iglesias,</w:t>
      </w:r>
      <w:r>
        <w:rPr>
          <w:spacing w:val="-5"/>
          <w:sz w:val="21"/>
        </w:rPr>
        <w:t> </w:t>
      </w:r>
      <w:r>
        <w:rPr>
          <w:w w:val="125"/>
          <w:sz w:val="21"/>
        </w:rPr>
        <w:t>l.</w:t>
      </w:r>
      <w:r>
        <w:rPr>
          <w:spacing w:val="-18"/>
          <w:w w:val="125"/>
          <w:sz w:val="21"/>
        </w:rPr>
        <w:t> </w:t>
      </w:r>
      <w:r>
        <w:rPr>
          <w:sz w:val="21"/>
        </w:rPr>
        <w:t>(2001).</w:t>
      </w:r>
      <w:r>
        <w:rPr>
          <w:spacing w:val="-8"/>
          <w:sz w:val="21"/>
        </w:rPr>
        <w:t> </w:t>
      </w:r>
      <w:r>
        <w:rPr>
          <w:spacing w:val="-3"/>
          <w:sz w:val="21"/>
        </w:rPr>
        <w:t>variación</w:t>
      </w:r>
      <w:r>
        <w:rPr>
          <w:spacing w:val="-5"/>
          <w:sz w:val="21"/>
        </w:rPr>
        <w:t> </w:t>
      </w:r>
      <w:r>
        <w:rPr>
          <w:sz w:val="21"/>
        </w:rPr>
        <w:t>en</w:t>
      </w:r>
      <w:r>
        <w:rPr>
          <w:spacing w:val="-5"/>
          <w:sz w:val="21"/>
        </w:rPr>
        <w:t> </w:t>
      </w:r>
      <w:r>
        <w:rPr>
          <w:sz w:val="21"/>
        </w:rPr>
        <w:t>la</w:t>
      </w:r>
      <w:r>
        <w:rPr>
          <w:spacing w:val="-5"/>
          <w:sz w:val="21"/>
        </w:rPr>
        <w:t> </w:t>
      </w:r>
      <w:r>
        <w:rPr>
          <w:sz w:val="21"/>
        </w:rPr>
        <w:t>composición</w:t>
      </w:r>
      <w:r>
        <w:rPr>
          <w:spacing w:val="-5"/>
          <w:sz w:val="21"/>
        </w:rPr>
        <w:t> </w:t>
      </w:r>
      <w:r>
        <w:rPr>
          <w:sz w:val="21"/>
        </w:rPr>
        <w:t>isoenzimática</w:t>
      </w:r>
      <w:r>
        <w:rPr>
          <w:spacing w:val="-5"/>
          <w:sz w:val="21"/>
        </w:rPr>
        <w:t> </w:t>
      </w:r>
      <w:r>
        <w:rPr>
          <w:sz w:val="21"/>
        </w:rPr>
        <w:t>en</w:t>
      </w:r>
      <w:r>
        <w:rPr>
          <w:spacing w:val="-5"/>
          <w:sz w:val="21"/>
        </w:rPr>
        <w:t> </w:t>
      </w:r>
      <w:r>
        <w:rPr>
          <w:sz w:val="21"/>
        </w:rPr>
        <w:t>la</w:t>
      </w:r>
      <w:r>
        <w:rPr>
          <w:spacing w:val="-5"/>
          <w:sz w:val="21"/>
        </w:rPr>
        <w:t> </w:t>
      </w:r>
      <w:r>
        <w:rPr>
          <w:sz w:val="21"/>
        </w:rPr>
        <w:t>población</w:t>
      </w:r>
      <w:r>
        <w:rPr>
          <w:spacing w:val="-5"/>
          <w:sz w:val="21"/>
        </w:rPr>
        <w:t> </w:t>
      </w:r>
      <w:r>
        <w:rPr>
          <w:sz w:val="21"/>
        </w:rPr>
        <w:t>de </w:t>
      </w:r>
      <w:r>
        <w:rPr>
          <w:i/>
          <w:spacing w:val="-2"/>
          <w:w w:val="90"/>
          <w:sz w:val="21"/>
        </w:rPr>
        <w:t>P</w:t>
      </w:r>
      <w:r>
        <w:rPr>
          <w:i/>
          <w:w w:val="92"/>
          <w:sz w:val="21"/>
        </w:rPr>
        <w:t>inus</w:t>
      </w:r>
      <w:r>
        <w:rPr>
          <w:i/>
          <w:spacing w:val="7"/>
          <w:sz w:val="21"/>
        </w:rPr>
        <w:t> </w:t>
      </w:r>
      <w:r>
        <w:rPr>
          <w:i/>
          <w:w w:val="90"/>
          <w:sz w:val="21"/>
        </w:rPr>
        <w:t>ha</w:t>
      </w:r>
      <w:r>
        <w:rPr>
          <w:i/>
          <w:spacing w:val="1"/>
          <w:w w:val="90"/>
          <w:sz w:val="21"/>
        </w:rPr>
        <w:t>r</w:t>
      </w:r>
      <w:r>
        <w:rPr>
          <w:i/>
          <w:w w:val="99"/>
          <w:sz w:val="21"/>
        </w:rPr>
        <w:t>t</w:t>
      </w:r>
      <w:r>
        <w:rPr>
          <w:i/>
          <w:spacing w:val="-3"/>
          <w:w w:val="99"/>
          <w:sz w:val="21"/>
        </w:rPr>
        <w:t>w</w:t>
      </w:r>
      <w:r>
        <w:rPr>
          <w:i/>
          <w:w w:val="85"/>
          <w:sz w:val="21"/>
        </w:rPr>
        <w:t>egii</w:t>
      </w:r>
      <w:r>
        <w:rPr>
          <w:i/>
          <w:spacing w:val="7"/>
          <w:sz w:val="21"/>
        </w:rPr>
        <w:t> </w:t>
      </w:r>
      <w:r>
        <w:rPr>
          <w:w w:val="199"/>
          <w:sz w:val="21"/>
        </w:rPr>
        <w:t>l</w:t>
      </w:r>
      <w:r>
        <w:rPr>
          <w:w w:val="99"/>
          <w:sz w:val="21"/>
        </w:rPr>
        <w:t>indl.</w:t>
      </w:r>
      <w:r>
        <w:rPr>
          <w:spacing w:val="7"/>
          <w:sz w:val="21"/>
        </w:rPr>
        <w:t> </w:t>
      </w:r>
      <w:r>
        <w:rPr>
          <w:w w:val="94"/>
          <w:sz w:val="21"/>
        </w:rPr>
        <w:t>del</w:t>
      </w:r>
      <w:r>
        <w:rPr>
          <w:spacing w:val="7"/>
          <w:sz w:val="21"/>
        </w:rPr>
        <w:t> </w:t>
      </w:r>
      <w:r>
        <w:rPr>
          <w:spacing w:val="-3"/>
          <w:w w:val="109"/>
          <w:sz w:val="21"/>
        </w:rPr>
        <w:t>p</w:t>
      </w:r>
      <w:r>
        <w:rPr>
          <w:w w:val="93"/>
          <w:sz w:val="21"/>
        </w:rPr>
        <w:t>ico</w:t>
      </w:r>
      <w:r>
        <w:rPr>
          <w:spacing w:val="7"/>
          <w:sz w:val="21"/>
        </w:rPr>
        <w:t> </w:t>
      </w:r>
      <w:r>
        <w:rPr>
          <w:w w:val="95"/>
          <w:sz w:val="21"/>
        </w:rPr>
        <w:t>de</w:t>
      </w:r>
      <w:r>
        <w:rPr>
          <w:spacing w:val="7"/>
          <w:sz w:val="21"/>
        </w:rPr>
        <w:t> </w:t>
      </w:r>
      <w:r>
        <w:rPr>
          <w:spacing w:val="-2"/>
          <w:w w:val="159"/>
          <w:sz w:val="21"/>
        </w:rPr>
        <w:t>o</w:t>
      </w:r>
      <w:r>
        <w:rPr>
          <w:w w:val="93"/>
          <w:sz w:val="21"/>
        </w:rPr>
        <w:t>rizaba,</w:t>
      </w:r>
      <w:r>
        <w:rPr>
          <w:spacing w:val="4"/>
          <w:sz w:val="21"/>
        </w:rPr>
        <w:t> </w:t>
      </w:r>
      <w:r>
        <w:rPr>
          <w:spacing w:val="-21"/>
          <w:w w:val="135"/>
          <w:sz w:val="21"/>
        </w:rPr>
        <w:t>v</w:t>
      </w:r>
      <w:r>
        <w:rPr>
          <w:w w:val="93"/>
          <w:sz w:val="21"/>
        </w:rPr>
        <w:t>erac</w:t>
      </w:r>
      <w:r>
        <w:rPr>
          <w:spacing w:val="1"/>
          <w:w w:val="93"/>
          <w:sz w:val="21"/>
        </w:rPr>
        <w:t>r</w:t>
      </w:r>
      <w:r>
        <w:rPr>
          <w:w w:val="95"/>
          <w:sz w:val="21"/>
        </w:rPr>
        <w:t>uz.</w:t>
      </w:r>
      <w:r>
        <w:rPr>
          <w:spacing w:val="7"/>
          <w:sz w:val="21"/>
        </w:rPr>
        <w:t> </w:t>
      </w:r>
      <w:r>
        <w:rPr>
          <w:i/>
          <w:spacing w:val="-4"/>
          <w:w w:val="96"/>
          <w:sz w:val="21"/>
        </w:rPr>
        <w:t>C</w:t>
      </w:r>
      <w:r>
        <w:rPr>
          <w:i/>
          <w:w w:val="90"/>
          <w:sz w:val="21"/>
        </w:rPr>
        <w:t>uade</w:t>
      </w:r>
      <w:r>
        <w:rPr>
          <w:i/>
          <w:spacing w:val="1"/>
          <w:w w:val="90"/>
          <w:sz w:val="21"/>
        </w:rPr>
        <w:t>r</w:t>
      </w:r>
      <w:r>
        <w:rPr>
          <w:i/>
          <w:w w:val="84"/>
          <w:sz w:val="21"/>
        </w:rPr>
        <w:t>nos</w:t>
      </w:r>
      <w:r>
        <w:rPr>
          <w:i/>
          <w:spacing w:val="7"/>
          <w:sz w:val="21"/>
        </w:rPr>
        <w:t> </w:t>
      </w:r>
      <w:r>
        <w:rPr>
          <w:i/>
          <w:w w:val="86"/>
          <w:sz w:val="21"/>
        </w:rPr>
        <w:t>de</w:t>
      </w:r>
      <w:r>
        <w:rPr>
          <w:i/>
          <w:spacing w:val="7"/>
          <w:sz w:val="21"/>
        </w:rPr>
        <w:t> </w:t>
      </w:r>
      <w:r>
        <w:rPr>
          <w:i/>
          <w:spacing w:val="-3"/>
          <w:w w:val="95"/>
          <w:sz w:val="21"/>
        </w:rPr>
        <w:t>B</w:t>
      </w:r>
      <w:r>
        <w:rPr>
          <w:i/>
          <w:w w:val="93"/>
          <w:sz w:val="21"/>
        </w:rPr>
        <w:t>iodi</w:t>
      </w:r>
      <w:r>
        <w:rPr>
          <w:i/>
          <w:spacing w:val="-2"/>
          <w:w w:val="93"/>
          <w:sz w:val="21"/>
        </w:rPr>
        <w:t>v</w:t>
      </w:r>
      <w:r>
        <w:rPr>
          <w:i/>
          <w:w w:val="87"/>
          <w:sz w:val="21"/>
        </w:rPr>
        <w:t>ersidad</w:t>
      </w:r>
      <w:r>
        <w:rPr>
          <w:sz w:val="21"/>
        </w:rPr>
        <w:t>.</w:t>
      </w:r>
      <w:r>
        <w:rPr>
          <w:spacing w:val="7"/>
          <w:sz w:val="21"/>
        </w:rPr>
        <w:t> </w:t>
      </w:r>
      <w:r>
        <w:rPr>
          <w:rFonts w:ascii="PMingLiU" w:hAnsi="PMingLiU"/>
          <w:w w:val="154"/>
          <w:sz w:val="14"/>
        </w:rPr>
        <w:t>cibio</w:t>
      </w:r>
      <w:r>
        <w:rPr>
          <w:sz w:val="21"/>
        </w:rPr>
        <w:t>. publicación cuatrimestral del centro iberoamericano de la Biodiversidad.</w:t>
      </w:r>
      <w:r>
        <w:rPr>
          <w:spacing w:val="-31"/>
          <w:sz w:val="21"/>
        </w:rPr>
        <w:t> </w:t>
      </w:r>
      <w:r>
        <w:rPr>
          <w:sz w:val="21"/>
        </w:rPr>
        <w:t>universidad de alicante, españa,</w:t>
      </w:r>
      <w:r>
        <w:rPr>
          <w:spacing w:val="5"/>
          <w:sz w:val="21"/>
        </w:rPr>
        <w:t> </w:t>
      </w:r>
      <w:r>
        <w:rPr>
          <w:sz w:val="21"/>
        </w:rPr>
        <w:t>4-7.</w:t>
      </w:r>
    </w:p>
    <w:p>
      <w:pPr>
        <w:spacing w:line="297" w:lineRule="auto" w:before="2"/>
        <w:ind w:left="0" w:right="117" w:firstLine="0"/>
        <w:jc w:val="right"/>
        <w:rPr>
          <w:sz w:val="21"/>
        </w:rPr>
      </w:pPr>
      <w:r>
        <w:rPr>
          <w:spacing w:val="-3"/>
          <w:sz w:val="21"/>
        </w:rPr>
        <w:t>solomon,</w:t>
      </w:r>
      <w:r>
        <w:rPr>
          <w:spacing w:val="-32"/>
          <w:sz w:val="21"/>
        </w:rPr>
        <w:t> </w:t>
      </w:r>
      <w:r>
        <w:rPr>
          <w:sz w:val="21"/>
        </w:rPr>
        <w:t>e.,</w:t>
      </w:r>
      <w:r>
        <w:rPr>
          <w:spacing w:val="-32"/>
          <w:sz w:val="21"/>
        </w:rPr>
        <w:t> </w:t>
      </w:r>
      <w:r>
        <w:rPr>
          <w:spacing w:val="-3"/>
          <w:sz w:val="21"/>
        </w:rPr>
        <w:t>Berg,</w:t>
      </w:r>
      <w:r>
        <w:rPr>
          <w:spacing w:val="-32"/>
          <w:sz w:val="21"/>
        </w:rPr>
        <w:t> </w:t>
      </w:r>
      <w:r>
        <w:rPr>
          <w:sz w:val="21"/>
        </w:rPr>
        <w:t>l.</w:t>
      </w:r>
      <w:r>
        <w:rPr>
          <w:spacing w:val="-32"/>
          <w:sz w:val="21"/>
        </w:rPr>
        <w:t> </w:t>
      </w:r>
      <w:r>
        <w:rPr>
          <w:sz w:val="21"/>
        </w:rPr>
        <w:t>y</w:t>
      </w:r>
      <w:r>
        <w:rPr>
          <w:spacing w:val="-32"/>
          <w:sz w:val="21"/>
        </w:rPr>
        <w:t> </w:t>
      </w:r>
      <w:r>
        <w:rPr>
          <w:spacing w:val="-3"/>
          <w:sz w:val="21"/>
        </w:rPr>
        <w:t>Martin,</w:t>
      </w:r>
      <w:r>
        <w:rPr>
          <w:spacing w:val="-32"/>
          <w:sz w:val="21"/>
        </w:rPr>
        <w:t> </w:t>
      </w:r>
      <w:r>
        <w:rPr>
          <w:sz w:val="21"/>
        </w:rPr>
        <w:t>D.</w:t>
      </w:r>
      <w:r>
        <w:rPr>
          <w:spacing w:val="-32"/>
          <w:sz w:val="21"/>
        </w:rPr>
        <w:t> </w:t>
      </w:r>
      <w:r>
        <w:rPr>
          <w:spacing w:val="-3"/>
          <w:sz w:val="21"/>
        </w:rPr>
        <w:t>(2001).</w:t>
      </w:r>
      <w:r>
        <w:rPr>
          <w:spacing w:val="-32"/>
          <w:sz w:val="21"/>
        </w:rPr>
        <w:t> </w:t>
      </w:r>
      <w:r>
        <w:rPr>
          <w:i/>
          <w:spacing w:val="-3"/>
          <w:sz w:val="21"/>
        </w:rPr>
        <w:t>Biología</w:t>
      </w:r>
      <w:r>
        <w:rPr>
          <w:spacing w:val="-3"/>
          <w:sz w:val="21"/>
        </w:rPr>
        <w:t>.</w:t>
      </w:r>
      <w:r>
        <w:rPr>
          <w:spacing w:val="-32"/>
          <w:sz w:val="21"/>
        </w:rPr>
        <w:t> </w:t>
      </w:r>
      <w:r>
        <w:rPr>
          <w:sz w:val="21"/>
        </w:rPr>
        <w:t>5ª</w:t>
      </w:r>
      <w:r>
        <w:rPr>
          <w:spacing w:val="-32"/>
          <w:sz w:val="21"/>
        </w:rPr>
        <w:t> </w:t>
      </w:r>
      <w:r>
        <w:rPr>
          <w:sz w:val="21"/>
        </w:rPr>
        <w:t>ed.</w:t>
      </w:r>
      <w:r>
        <w:rPr>
          <w:spacing w:val="-32"/>
          <w:sz w:val="21"/>
        </w:rPr>
        <w:t> </w:t>
      </w:r>
      <w:r>
        <w:rPr>
          <w:spacing w:val="-3"/>
          <w:sz w:val="21"/>
        </w:rPr>
        <w:t>México:</w:t>
      </w:r>
      <w:r>
        <w:rPr>
          <w:spacing w:val="-32"/>
          <w:sz w:val="21"/>
        </w:rPr>
        <w:t> </w:t>
      </w:r>
      <w:r>
        <w:rPr>
          <w:spacing w:val="-4"/>
          <w:sz w:val="21"/>
        </w:rPr>
        <w:t>Mcgraw-Hill</w:t>
      </w:r>
      <w:r>
        <w:rPr>
          <w:spacing w:val="-32"/>
          <w:sz w:val="21"/>
        </w:rPr>
        <w:t> </w:t>
      </w:r>
      <w:r>
        <w:rPr>
          <w:spacing w:val="-4"/>
          <w:sz w:val="21"/>
        </w:rPr>
        <w:t>interamericana.</w:t>
      </w:r>
      <w:r>
        <w:rPr>
          <w:spacing w:val="-3"/>
          <w:w w:val="96"/>
          <w:sz w:val="21"/>
        </w:rPr>
        <w:t> </w:t>
      </w:r>
      <w:r>
        <w:rPr>
          <w:spacing w:val="-6"/>
          <w:w w:val="125"/>
          <w:sz w:val="21"/>
        </w:rPr>
        <w:t>s</w:t>
      </w:r>
      <w:r>
        <w:rPr>
          <w:w w:val="98"/>
          <w:sz w:val="21"/>
        </w:rPr>
        <w:t>poone</w:t>
      </w:r>
      <w:r>
        <w:rPr>
          <w:spacing w:val="-13"/>
          <w:w w:val="98"/>
          <w:sz w:val="21"/>
        </w:rPr>
        <w:t>r</w:t>
      </w:r>
      <w:r>
        <w:rPr>
          <w:sz w:val="21"/>
        </w:rPr>
        <w:t>,</w:t>
      </w:r>
      <w:r>
        <w:rPr>
          <w:spacing w:val="23"/>
          <w:sz w:val="21"/>
        </w:rPr>
        <w:t> </w:t>
      </w:r>
      <w:r>
        <w:rPr>
          <w:w w:val="104"/>
          <w:sz w:val="21"/>
        </w:rPr>
        <w:t>D.,</w:t>
      </w:r>
      <w:r>
        <w:rPr>
          <w:spacing w:val="20"/>
          <w:sz w:val="21"/>
        </w:rPr>
        <w:t> </w:t>
      </w:r>
      <w:r>
        <w:rPr>
          <w:spacing w:val="-19"/>
          <w:w w:val="135"/>
          <w:sz w:val="21"/>
        </w:rPr>
        <w:t>v</w:t>
      </w:r>
      <w:r>
        <w:rPr>
          <w:w w:val="98"/>
          <w:sz w:val="21"/>
        </w:rPr>
        <w:t>an</w:t>
      </w:r>
      <w:r>
        <w:rPr>
          <w:spacing w:val="14"/>
          <w:sz w:val="21"/>
        </w:rPr>
        <w:t> </w:t>
      </w:r>
      <w:r>
        <w:rPr>
          <w:spacing w:val="-28"/>
          <w:w w:val="237"/>
          <w:sz w:val="21"/>
        </w:rPr>
        <w:t>t</w:t>
      </w:r>
      <w:r>
        <w:rPr>
          <w:spacing w:val="-3"/>
          <w:w w:val="99"/>
          <w:sz w:val="21"/>
        </w:rPr>
        <w:t>r</w:t>
      </w:r>
      <w:r>
        <w:rPr>
          <w:w w:val="97"/>
          <w:sz w:val="21"/>
        </w:rPr>
        <w:t>eu</w:t>
      </w:r>
      <w:r>
        <w:rPr>
          <w:spacing w:val="-3"/>
          <w:w w:val="97"/>
          <w:sz w:val="21"/>
        </w:rPr>
        <w:t>r</w:t>
      </w:r>
      <w:r>
        <w:rPr>
          <w:w w:val="98"/>
          <w:sz w:val="21"/>
        </w:rPr>
        <w:t>en,</w:t>
      </w:r>
      <w:r>
        <w:rPr>
          <w:spacing w:val="23"/>
          <w:sz w:val="21"/>
        </w:rPr>
        <w:t> </w:t>
      </w:r>
      <w:r>
        <w:rPr>
          <w:w w:val="193"/>
          <w:sz w:val="21"/>
        </w:rPr>
        <w:t>r</w:t>
      </w:r>
      <w:r>
        <w:rPr>
          <w:sz w:val="21"/>
        </w:rPr>
        <w:t>.</w:t>
      </w:r>
      <w:r>
        <w:rPr>
          <w:spacing w:val="23"/>
          <w:sz w:val="21"/>
        </w:rPr>
        <w:t> </w:t>
      </w:r>
      <w:r>
        <w:rPr>
          <w:w w:val="87"/>
          <w:sz w:val="21"/>
        </w:rPr>
        <w:t>y</w:t>
      </w:r>
      <w:r>
        <w:rPr>
          <w:spacing w:val="23"/>
          <w:sz w:val="21"/>
        </w:rPr>
        <w:t> </w:t>
      </w:r>
      <w:r>
        <w:rPr>
          <w:w w:val="95"/>
          <w:sz w:val="21"/>
        </w:rPr>
        <w:t>de</w:t>
      </w:r>
      <w:r>
        <w:rPr>
          <w:spacing w:val="20"/>
          <w:sz w:val="21"/>
        </w:rPr>
        <w:t> </w:t>
      </w:r>
      <w:r>
        <w:rPr>
          <w:spacing w:val="-3"/>
          <w:w w:val="135"/>
          <w:sz w:val="21"/>
        </w:rPr>
        <w:t>v</w:t>
      </w:r>
      <w:r>
        <w:rPr>
          <w:w w:val="95"/>
          <w:sz w:val="21"/>
        </w:rPr>
        <w:t>icente,</w:t>
      </w:r>
      <w:r>
        <w:rPr>
          <w:spacing w:val="23"/>
          <w:sz w:val="21"/>
        </w:rPr>
        <w:t> </w:t>
      </w:r>
      <w:r>
        <w:rPr>
          <w:w w:val="102"/>
          <w:sz w:val="21"/>
        </w:rPr>
        <w:t>M.</w:t>
      </w:r>
      <w:r>
        <w:rPr>
          <w:spacing w:val="23"/>
          <w:sz w:val="21"/>
        </w:rPr>
        <w:t> </w:t>
      </w:r>
      <w:r>
        <w:rPr>
          <w:w w:val="99"/>
          <w:sz w:val="21"/>
        </w:rPr>
        <w:t>(2005).</w:t>
      </w:r>
      <w:r>
        <w:rPr>
          <w:spacing w:val="23"/>
          <w:sz w:val="21"/>
        </w:rPr>
        <w:t> </w:t>
      </w:r>
      <w:r>
        <w:rPr>
          <w:spacing w:val="-6"/>
          <w:w w:val="102"/>
          <w:sz w:val="21"/>
        </w:rPr>
        <w:t>M</w:t>
      </w:r>
      <w:r>
        <w:rPr>
          <w:w w:val="93"/>
          <w:sz w:val="21"/>
        </w:rPr>
        <w:t>olecular</w:t>
      </w:r>
      <w:r>
        <w:rPr>
          <w:spacing w:val="23"/>
          <w:sz w:val="21"/>
        </w:rPr>
        <w:t> </w:t>
      </w:r>
      <w:r>
        <w:rPr>
          <w:w w:val="97"/>
          <w:sz w:val="21"/>
        </w:rPr>
        <w:t>ma</w:t>
      </w:r>
      <w:r>
        <w:rPr>
          <w:spacing w:val="-2"/>
          <w:w w:val="97"/>
          <w:sz w:val="21"/>
        </w:rPr>
        <w:t>r</w:t>
      </w:r>
      <w:r>
        <w:rPr>
          <w:w w:val="92"/>
          <w:sz w:val="21"/>
        </w:rPr>
        <w:t>kers</w:t>
      </w:r>
      <w:r>
        <w:rPr>
          <w:spacing w:val="23"/>
          <w:sz w:val="21"/>
        </w:rPr>
        <w:t> </w:t>
      </w:r>
      <w:r>
        <w:rPr>
          <w:w w:val="95"/>
          <w:sz w:val="21"/>
        </w:rPr>
        <w:t>for</w:t>
      </w:r>
      <w:r>
        <w:rPr>
          <w:spacing w:val="23"/>
          <w:sz w:val="21"/>
        </w:rPr>
        <w:t> </w:t>
      </w:r>
      <w:r>
        <w:rPr>
          <w:spacing w:val="-2"/>
          <w:w w:val="149"/>
          <w:sz w:val="21"/>
        </w:rPr>
        <w:t>g</w:t>
      </w:r>
      <w:r>
        <w:rPr>
          <w:w w:val="96"/>
          <w:sz w:val="21"/>
        </w:rPr>
        <w:t>enebank </w:t>
      </w:r>
      <w:r>
        <w:rPr>
          <w:spacing w:val="-3"/>
          <w:w w:val="102"/>
          <w:sz w:val="21"/>
        </w:rPr>
        <w:t>M</w:t>
      </w:r>
      <w:r>
        <w:rPr>
          <w:w w:val="97"/>
          <w:sz w:val="21"/>
        </w:rPr>
        <w:t>anagment</w:t>
      </w:r>
      <w:r>
        <w:rPr>
          <w:spacing w:val="19"/>
          <w:sz w:val="21"/>
        </w:rPr>
        <w:t> </w:t>
      </w:r>
      <w:r>
        <w:rPr>
          <w:spacing w:val="-3"/>
          <w:w w:val="121"/>
          <w:sz w:val="21"/>
        </w:rPr>
        <w:t>i</w:t>
      </w:r>
      <w:r>
        <w:rPr>
          <w:w w:val="97"/>
          <w:sz w:val="21"/>
        </w:rPr>
        <w:t>nternacional</w:t>
      </w:r>
      <w:r>
        <w:rPr>
          <w:spacing w:val="19"/>
          <w:sz w:val="21"/>
        </w:rPr>
        <w:t> </w:t>
      </w:r>
      <w:r>
        <w:rPr>
          <w:spacing w:val="-2"/>
          <w:w w:val="109"/>
          <w:sz w:val="21"/>
        </w:rPr>
        <w:t>p</w:t>
      </w:r>
      <w:r>
        <w:rPr>
          <w:w w:val="98"/>
          <w:sz w:val="21"/>
        </w:rPr>
        <w:t>lant</w:t>
      </w:r>
      <w:r>
        <w:rPr>
          <w:spacing w:val="19"/>
          <w:sz w:val="21"/>
        </w:rPr>
        <w:t> </w:t>
      </w:r>
      <w:r>
        <w:rPr>
          <w:spacing w:val="-2"/>
          <w:w w:val="149"/>
          <w:sz w:val="21"/>
        </w:rPr>
        <w:t>g</w:t>
      </w:r>
      <w:r>
        <w:rPr>
          <w:w w:val="95"/>
          <w:sz w:val="21"/>
        </w:rPr>
        <w:t>enetic</w:t>
      </w:r>
      <w:r>
        <w:rPr>
          <w:spacing w:val="19"/>
          <w:sz w:val="21"/>
        </w:rPr>
        <w:t> </w:t>
      </w:r>
      <w:r>
        <w:rPr>
          <w:spacing w:val="-3"/>
          <w:w w:val="193"/>
          <w:sz w:val="21"/>
        </w:rPr>
        <w:t>r</w:t>
      </w:r>
      <w:r>
        <w:rPr>
          <w:w w:val="94"/>
          <w:sz w:val="21"/>
        </w:rPr>
        <w:t>esou</w:t>
      </w:r>
      <w:r>
        <w:rPr>
          <w:spacing w:val="-2"/>
          <w:w w:val="94"/>
          <w:sz w:val="21"/>
        </w:rPr>
        <w:t>r</w:t>
      </w:r>
      <w:r>
        <w:rPr>
          <w:w w:val="89"/>
          <w:sz w:val="21"/>
        </w:rPr>
        <w:t>ces.</w:t>
      </w:r>
      <w:r>
        <w:rPr>
          <w:spacing w:val="19"/>
          <w:sz w:val="21"/>
        </w:rPr>
        <w:t> </w:t>
      </w:r>
      <w:r>
        <w:rPr>
          <w:spacing w:val="-3"/>
          <w:w w:val="121"/>
          <w:sz w:val="21"/>
        </w:rPr>
        <w:t>i</w:t>
      </w:r>
      <w:r>
        <w:rPr>
          <w:w w:val="99"/>
          <w:sz w:val="21"/>
        </w:rPr>
        <w:t>nstitute</w:t>
      </w:r>
      <w:r>
        <w:rPr>
          <w:spacing w:val="19"/>
          <w:sz w:val="21"/>
        </w:rPr>
        <w:t> </w:t>
      </w:r>
      <w:r>
        <w:rPr>
          <w:rFonts w:ascii="PMingLiU" w:hAnsi="PMingLiU"/>
          <w:w w:val="154"/>
          <w:sz w:val="14"/>
        </w:rPr>
        <w:t>ipgri</w:t>
      </w:r>
      <w:r>
        <w:rPr>
          <w:sz w:val="21"/>
        </w:rPr>
        <w:t>.</w:t>
      </w:r>
      <w:r>
        <w:rPr>
          <w:spacing w:val="10"/>
          <w:sz w:val="21"/>
        </w:rPr>
        <w:t> </w:t>
      </w:r>
      <w:r>
        <w:rPr>
          <w:spacing w:val="-26"/>
          <w:w w:val="237"/>
          <w:sz w:val="21"/>
        </w:rPr>
        <w:t>t</w:t>
      </w:r>
      <w:r>
        <w:rPr>
          <w:w w:val="94"/>
          <w:sz w:val="21"/>
        </w:rPr>
        <w:t>echnical</w:t>
      </w:r>
      <w:r>
        <w:rPr>
          <w:spacing w:val="19"/>
          <w:sz w:val="21"/>
        </w:rPr>
        <w:t> </w:t>
      </w:r>
      <w:r>
        <w:rPr>
          <w:w w:val="98"/>
          <w:sz w:val="21"/>
        </w:rPr>
        <w:t>bulletin.</w:t>
      </w:r>
    </w:p>
    <w:p>
      <w:pPr>
        <w:spacing w:before="2"/>
        <w:ind w:left="480" w:right="112" w:firstLine="0"/>
        <w:jc w:val="left"/>
        <w:rPr>
          <w:sz w:val="21"/>
        </w:rPr>
      </w:pPr>
      <w:r>
        <w:rPr>
          <w:sz w:val="21"/>
        </w:rPr>
        <w:t>no. 10. Washington, 136 pp.</w:t>
      </w:r>
    </w:p>
    <w:p>
      <w:pPr>
        <w:spacing w:before="58"/>
        <w:ind w:left="120" w:right="19" w:firstLine="0"/>
        <w:jc w:val="left"/>
        <w:rPr>
          <w:sz w:val="21"/>
        </w:rPr>
      </w:pPr>
      <w:r>
        <w:rPr>
          <w:sz w:val="21"/>
        </w:rPr>
        <w:t>squillace,</w:t>
      </w:r>
      <w:r>
        <w:rPr>
          <w:spacing w:val="-23"/>
          <w:sz w:val="21"/>
        </w:rPr>
        <w:t> </w:t>
      </w:r>
      <w:r>
        <w:rPr>
          <w:sz w:val="21"/>
        </w:rPr>
        <w:t>a.</w:t>
      </w:r>
      <w:r>
        <w:rPr>
          <w:spacing w:val="-23"/>
          <w:sz w:val="21"/>
        </w:rPr>
        <w:t> </w:t>
      </w:r>
      <w:r>
        <w:rPr>
          <w:sz w:val="21"/>
        </w:rPr>
        <w:t>(1970).</w:t>
      </w:r>
      <w:r>
        <w:rPr>
          <w:spacing w:val="-23"/>
          <w:sz w:val="21"/>
        </w:rPr>
        <w:t> </w:t>
      </w:r>
      <w:r>
        <w:rPr>
          <w:sz w:val="21"/>
        </w:rPr>
        <w:t>genotype</w:t>
      </w:r>
      <w:r>
        <w:rPr>
          <w:spacing w:val="-23"/>
          <w:sz w:val="21"/>
        </w:rPr>
        <w:t> </w:t>
      </w:r>
      <w:r>
        <w:rPr>
          <w:sz w:val="21"/>
        </w:rPr>
        <w:t>enviroment</w:t>
      </w:r>
      <w:r>
        <w:rPr>
          <w:spacing w:val="-23"/>
          <w:sz w:val="21"/>
        </w:rPr>
        <w:t> </w:t>
      </w:r>
      <w:r>
        <w:rPr>
          <w:sz w:val="21"/>
        </w:rPr>
        <w:t>interaction</w:t>
      </w:r>
      <w:r>
        <w:rPr>
          <w:spacing w:val="-23"/>
          <w:sz w:val="21"/>
        </w:rPr>
        <w:t> </w:t>
      </w:r>
      <w:r>
        <w:rPr>
          <w:sz w:val="21"/>
        </w:rPr>
        <w:t>in</w:t>
      </w:r>
      <w:r>
        <w:rPr>
          <w:spacing w:val="-23"/>
          <w:sz w:val="21"/>
        </w:rPr>
        <w:t> </w:t>
      </w:r>
      <w:r>
        <w:rPr>
          <w:sz w:val="21"/>
        </w:rPr>
        <w:t>forest</w:t>
      </w:r>
      <w:r>
        <w:rPr>
          <w:spacing w:val="-23"/>
          <w:sz w:val="21"/>
        </w:rPr>
        <w:t> </w:t>
      </w:r>
      <w:r>
        <w:rPr>
          <w:sz w:val="21"/>
        </w:rPr>
        <w:t>tree.</w:t>
      </w:r>
      <w:r>
        <w:rPr>
          <w:spacing w:val="-23"/>
          <w:sz w:val="21"/>
        </w:rPr>
        <w:t> </w:t>
      </w:r>
      <w:r>
        <w:rPr>
          <w:sz w:val="21"/>
        </w:rPr>
        <w:t>2nd</w:t>
      </w:r>
      <w:r>
        <w:rPr>
          <w:spacing w:val="-23"/>
          <w:sz w:val="21"/>
        </w:rPr>
        <w:t> </w:t>
      </w:r>
      <w:r>
        <w:rPr>
          <w:sz w:val="21"/>
        </w:rPr>
        <w:t>Meeting</w:t>
      </w:r>
      <w:r>
        <w:rPr>
          <w:spacing w:val="-23"/>
          <w:sz w:val="21"/>
        </w:rPr>
        <w:t> </w:t>
      </w:r>
      <w:r>
        <w:rPr>
          <w:sz w:val="21"/>
        </w:rPr>
        <w:t>of</w:t>
      </w:r>
      <w:r>
        <w:rPr>
          <w:spacing w:val="-25"/>
          <w:sz w:val="21"/>
        </w:rPr>
        <w:t> </w:t>
      </w:r>
      <w:r>
        <w:rPr>
          <w:spacing w:val="-3"/>
          <w:sz w:val="21"/>
        </w:rPr>
        <w:t>Working</w:t>
      </w:r>
    </w:p>
    <w:p>
      <w:pPr>
        <w:pStyle w:val="BodyText"/>
        <w:rPr>
          <w:sz w:val="20"/>
        </w:rPr>
      </w:pPr>
    </w:p>
    <w:p>
      <w:pPr>
        <w:pStyle w:val="BodyText"/>
        <w:rPr>
          <w:sz w:val="20"/>
        </w:rPr>
      </w:pPr>
    </w:p>
    <w:p>
      <w:pPr>
        <w:pStyle w:val="BodyText"/>
        <w:rPr>
          <w:sz w:val="20"/>
        </w:rPr>
      </w:pPr>
    </w:p>
    <w:p>
      <w:pPr>
        <w:pStyle w:val="BodyText"/>
        <w:spacing w:before="4"/>
        <w:rPr>
          <w:sz w:val="19"/>
        </w:rPr>
      </w:pPr>
    </w:p>
    <w:p>
      <w:pPr>
        <w:spacing w:before="0"/>
        <w:ind w:left="0" w:right="118" w:firstLine="0"/>
        <w:jc w:val="right"/>
        <w:rPr>
          <w:sz w:val="20"/>
        </w:rPr>
      </w:pPr>
      <w:r>
        <w:rPr>
          <w:sz w:val="20"/>
        </w:rPr>
        <w:t>131</w:t>
      </w:r>
    </w:p>
    <w:p>
      <w:pPr>
        <w:spacing w:after="0"/>
        <w:jc w:val="right"/>
        <w:rPr>
          <w:sz w:val="20"/>
        </w:rPr>
        <w:sectPr>
          <w:pgSz w:w="9640" w:h="13040"/>
          <w:pgMar w:top="720" w:bottom="280" w:left="960" w:right="960"/>
        </w:sectPr>
      </w:pPr>
    </w:p>
    <w:p>
      <w:pPr>
        <w:spacing w:before="57"/>
        <w:ind w:left="3094" w:right="112" w:firstLine="0"/>
        <w:jc w:val="left"/>
        <w:rPr>
          <w:sz w:val="18"/>
        </w:rPr>
      </w:pPr>
      <w:r>
        <w:rPr>
          <w:color w:val="A7A9AC"/>
          <w:sz w:val="18"/>
        </w:rPr>
        <w:t>Arzate-Fernández | Gutiérrez-González | Heredia-Bobadilla</w:t>
      </w:r>
    </w:p>
    <w:p>
      <w:pPr>
        <w:pStyle w:val="BodyText"/>
        <w:rPr>
          <w:sz w:val="18"/>
        </w:rPr>
      </w:pPr>
    </w:p>
    <w:p>
      <w:pPr>
        <w:pStyle w:val="BodyText"/>
        <w:rPr>
          <w:sz w:val="18"/>
        </w:rPr>
      </w:pPr>
    </w:p>
    <w:p>
      <w:pPr>
        <w:spacing w:before="119"/>
        <w:ind w:left="480" w:right="112" w:firstLine="0"/>
        <w:jc w:val="left"/>
        <w:rPr>
          <w:sz w:val="21"/>
        </w:rPr>
      </w:pPr>
      <w:r>
        <w:rPr>
          <w:spacing w:val="-6"/>
          <w:w w:val="149"/>
          <w:sz w:val="21"/>
        </w:rPr>
        <w:t>g</w:t>
      </w:r>
      <w:r>
        <w:rPr>
          <w:spacing w:val="-2"/>
          <w:w w:val="99"/>
          <w:sz w:val="21"/>
        </w:rPr>
        <w:t>r</w:t>
      </w:r>
      <w:r>
        <w:rPr>
          <w:w w:val="100"/>
          <w:sz w:val="21"/>
        </w:rPr>
        <w:t>oup</w:t>
      </w:r>
      <w:r>
        <w:rPr>
          <w:sz w:val="21"/>
        </w:rPr>
        <w:t> </w:t>
      </w:r>
      <w:r>
        <w:rPr>
          <w:w w:val="101"/>
          <w:sz w:val="21"/>
        </w:rPr>
        <w:t>on</w:t>
      </w:r>
      <w:r>
        <w:rPr>
          <w:sz w:val="21"/>
        </w:rPr>
        <w:t> </w:t>
      </w:r>
      <w:r>
        <w:rPr>
          <w:spacing w:val="-2"/>
          <w:w w:val="110"/>
          <w:sz w:val="21"/>
        </w:rPr>
        <w:t>Q</w:t>
      </w:r>
      <w:r>
        <w:rPr>
          <w:w w:val="101"/>
          <w:sz w:val="21"/>
        </w:rPr>
        <w:t>uant.</w:t>
      </w:r>
      <w:r>
        <w:rPr>
          <w:sz w:val="21"/>
        </w:rPr>
        <w:t> </w:t>
      </w:r>
      <w:r>
        <w:rPr>
          <w:w w:val="193"/>
          <w:sz w:val="21"/>
        </w:rPr>
        <w:t>r</w:t>
      </w:r>
      <w:r>
        <w:rPr>
          <w:w w:val="93"/>
          <w:sz w:val="21"/>
        </w:rPr>
        <w:t>aleigh.</w:t>
      </w:r>
      <w:r>
        <w:rPr>
          <w:sz w:val="21"/>
        </w:rPr>
        <w:t> </w:t>
      </w:r>
      <w:r>
        <w:rPr>
          <w:spacing w:val="-7"/>
          <w:w w:val="156"/>
          <w:sz w:val="21"/>
        </w:rPr>
        <w:t>n</w:t>
      </w:r>
      <w:r>
        <w:rPr>
          <w:w w:val="98"/>
          <w:sz w:val="21"/>
        </w:rPr>
        <w:t>o</w:t>
      </w:r>
      <w:r>
        <w:rPr>
          <w:spacing w:val="1"/>
          <w:w w:val="98"/>
          <w:sz w:val="21"/>
        </w:rPr>
        <w:t>r</w:t>
      </w:r>
      <w:r>
        <w:rPr>
          <w:w w:val="105"/>
          <w:sz w:val="21"/>
        </w:rPr>
        <w:t>th</w:t>
      </w:r>
      <w:r>
        <w:rPr>
          <w:sz w:val="21"/>
        </w:rPr>
        <w:t> </w:t>
      </w:r>
      <w:r>
        <w:rPr>
          <w:w w:val="156"/>
          <w:sz w:val="21"/>
        </w:rPr>
        <w:t>c</w:t>
      </w:r>
      <w:r>
        <w:rPr>
          <w:w w:val="94"/>
          <w:sz w:val="21"/>
        </w:rPr>
        <w:t>a</w:t>
      </w:r>
      <w:r>
        <w:rPr>
          <w:spacing w:val="-2"/>
          <w:w w:val="94"/>
          <w:sz w:val="21"/>
        </w:rPr>
        <w:t>r</w:t>
      </w:r>
      <w:r>
        <w:rPr>
          <w:w w:val="96"/>
          <w:sz w:val="21"/>
        </w:rPr>
        <w:t>olina.</w:t>
      </w:r>
      <w:r>
        <w:rPr>
          <w:sz w:val="21"/>
        </w:rPr>
        <w:t> </w:t>
      </w:r>
      <w:r>
        <w:rPr>
          <w:w w:val="131"/>
          <w:sz w:val="21"/>
        </w:rPr>
        <w:t>e</w:t>
      </w:r>
      <w:r>
        <w:rPr>
          <w:w w:val="94"/>
          <w:sz w:val="21"/>
        </w:rPr>
        <w:t>stados</w:t>
      </w:r>
      <w:r>
        <w:rPr>
          <w:sz w:val="21"/>
        </w:rPr>
        <w:t> </w:t>
      </w:r>
      <w:r>
        <w:rPr>
          <w:spacing w:val="-8"/>
          <w:w w:val="149"/>
          <w:sz w:val="21"/>
        </w:rPr>
        <w:t>u</w:t>
      </w:r>
      <w:r>
        <w:rPr>
          <w:w w:val="96"/>
          <w:sz w:val="21"/>
        </w:rPr>
        <w:t>nidos</w:t>
      </w:r>
      <w:r>
        <w:rPr>
          <w:sz w:val="21"/>
        </w:rPr>
        <w:t> </w:t>
      </w:r>
      <w:r>
        <w:rPr>
          <w:w w:val="95"/>
          <w:sz w:val="21"/>
        </w:rPr>
        <w:t>de</w:t>
      </w:r>
      <w:r>
        <w:rPr>
          <w:sz w:val="21"/>
        </w:rPr>
        <w:t> </w:t>
      </w:r>
      <w:r>
        <w:rPr>
          <w:w w:val="140"/>
          <w:sz w:val="21"/>
        </w:rPr>
        <w:t>a</w:t>
      </w:r>
      <w:r>
        <w:rPr>
          <w:w w:val="94"/>
          <w:sz w:val="21"/>
        </w:rPr>
        <w:t>mérica:</w:t>
      </w:r>
      <w:r>
        <w:rPr>
          <w:sz w:val="21"/>
        </w:rPr>
        <w:t> </w:t>
      </w:r>
      <w:r>
        <w:rPr>
          <w:w w:val="99"/>
          <w:sz w:val="21"/>
        </w:rPr>
        <w:t>49-61.</w:t>
      </w:r>
    </w:p>
    <w:p>
      <w:pPr>
        <w:spacing w:line="297" w:lineRule="auto" w:before="58"/>
        <w:ind w:left="479" w:right="117" w:hanging="360"/>
        <w:jc w:val="both"/>
        <w:rPr>
          <w:sz w:val="21"/>
        </w:rPr>
      </w:pPr>
      <w:r>
        <w:rPr>
          <w:w w:val="105"/>
          <w:sz w:val="21"/>
        </w:rPr>
        <w:t>stock,</w:t>
      </w:r>
      <w:r>
        <w:rPr>
          <w:spacing w:val="-34"/>
          <w:w w:val="105"/>
          <w:sz w:val="21"/>
        </w:rPr>
        <w:t> </w:t>
      </w:r>
      <w:r>
        <w:rPr>
          <w:w w:val="105"/>
          <w:sz w:val="21"/>
        </w:rPr>
        <w:t>M.</w:t>
      </w:r>
      <w:r>
        <w:rPr>
          <w:spacing w:val="-35"/>
          <w:w w:val="105"/>
          <w:sz w:val="21"/>
        </w:rPr>
        <w:t> </w:t>
      </w:r>
      <w:r>
        <w:rPr>
          <w:spacing w:val="-9"/>
          <w:w w:val="105"/>
          <w:sz w:val="21"/>
        </w:rPr>
        <w:t>W.,</w:t>
      </w:r>
      <w:r>
        <w:rPr>
          <w:spacing w:val="-34"/>
          <w:w w:val="105"/>
          <w:sz w:val="21"/>
        </w:rPr>
        <w:t> </w:t>
      </w:r>
      <w:r>
        <w:rPr>
          <w:w w:val="105"/>
          <w:sz w:val="21"/>
        </w:rPr>
        <w:t>amman,</w:t>
      </w:r>
      <w:r>
        <w:rPr>
          <w:spacing w:val="-34"/>
          <w:w w:val="105"/>
          <w:sz w:val="21"/>
        </w:rPr>
        <w:t> </w:t>
      </w:r>
      <w:r>
        <w:rPr>
          <w:w w:val="105"/>
          <w:sz w:val="21"/>
        </w:rPr>
        <w:t>g.</w:t>
      </w:r>
      <w:r>
        <w:rPr>
          <w:spacing w:val="-34"/>
          <w:w w:val="105"/>
          <w:sz w:val="21"/>
        </w:rPr>
        <w:t> </w:t>
      </w:r>
      <w:r>
        <w:rPr>
          <w:w w:val="105"/>
          <w:sz w:val="21"/>
        </w:rPr>
        <w:t>D.,</w:t>
      </w:r>
      <w:r>
        <w:rPr>
          <w:spacing w:val="-34"/>
          <w:w w:val="105"/>
          <w:sz w:val="21"/>
        </w:rPr>
        <w:t> </w:t>
      </w:r>
      <w:r>
        <w:rPr>
          <w:w w:val="105"/>
          <w:sz w:val="21"/>
        </w:rPr>
        <w:t>Bentz,</w:t>
      </w:r>
      <w:r>
        <w:rPr>
          <w:spacing w:val="-34"/>
          <w:w w:val="105"/>
          <w:sz w:val="21"/>
        </w:rPr>
        <w:t> </w:t>
      </w:r>
      <w:r>
        <w:rPr>
          <w:w w:val="105"/>
          <w:sz w:val="21"/>
        </w:rPr>
        <w:t>B.</w:t>
      </w:r>
      <w:r>
        <w:rPr>
          <w:spacing w:val="-34"/>
          <w:w w:val="105"/>
          <w:sz w:val="21"/>
        </w:rPr>
        <w:t> </w:t>
      </w:r>
      <w:r>
        <w:rPr>
          <w:w w:val="105"/>
          <w:sz w:val="21"/>
        </w:rPr>
        <w:t>J.</w:t>
      </w:r>
      <w:r>
        <w:rPr>
          <w:spacing w:val="-34"/>
          <w:w w:val="105"/>
          <w:sz w:val="21"/>
        </w:rPr>
        <w:t> </w:t>
      </w:r>
      <w:r>
        <w:rPr>
          <w:w w:val="105"/>
          <w:sz w:val="21"/>
        </w:rPr>
        <w:t>(1992).</w:t>
      </w:r>
      <w:r>
        <w:rPr>
          <w:spacing w:val="-34"/>
          <w:w w:val="105"/>
          <w:sz w:val="21"/>
        </w:rPr>
        <w:t> </w:t>
      </w:r>
      <w:r>
        <w:rPr>
          <w:w w:val="105"/>
          <w:sz w:val="21"/>
        </w:rPr>
        <w:t>isozyme</w:t>
      </w:r>
      <w:r>
        <w:rPr>
          <w:spacing w:val="-34"/>
          <w:w w:val="105"/>
          <w:sz w:val="21"/>
        </w:rPr>
        <w:t> </w:t>
      </w:r>
      <w:r>
        <w:rPr>
          <w:w w:val="105"/>
          <w:sz w:val="21"/>
        </w:rPr>
        <w:t>studies</w:t>
      </w:r>
      <w:r>
        <w:rPr>
          <w:spacing w:val="-34"/>
          <w:w w:val="105"/>
          <w:sz w:val="21"/>
        </w:rPr>
        <w:t> </w:t>
      </w:r>
      <w:r>
        <w:rPr>
          <w:w w:val="105"/>
          <w:sz w:val="21"/>
        </w:rPr>
        <w:t>of</w:t>
      </w:r>
      <w:r>
        <w:rPr>
          <w:spacing w:val="-34"/>
          <w:w w:val="105"/>
          <w:sz w:val="21"/>
        </w:rPr>
        <w:t> </w:t>
      </w:r>
      <w:r>
        <w:rPr>
          <w:w w:val="105"/>
          <w:sz w:val="21"/>
        </w:rPr>
        <w:t>bark</w:t>
      </w:r>
      <w:r>
        <w:rPr>
          <w:spacing w:val="-34"/>
          <w:w w:val="105"/>
          <w:sz w:val="21"/>
        </w:rPr>
        <w:t> </w:t>
      </w:r>
      <w:r>
        <w:rPr>
          <w:w w:val="105"/>
          <w:sz w:val="21"/>
        </w:rPr>
        <w:t>beetle</w:t>
      </w:r>
      <w:r>
        <w:rPr>
          <w:spacing w:val="-34"/>
          <w:w w:val="105"/>
          <w:sz w:val="21"/>
        </w:rPr>
        <w:t> </w:t>
      </w:r>
      <w:r>
        <w:rPr>
          <w:w w:val="105"/>
          <w:sz w:val="21"/>
        </w:rPr>
        <w:t>population </w:t>
      </w:r>
      <w:r>
        <w:rPr>
          <w:sz w:val="21"/>
        </w:rPr>
        <w:t>genetics</w:t>
      </w:r>
      <w:r>
        <w:rPr>
          <w:spacing w:val="-22"/>
          <w:sz w:val="21"/>
        </w:rPr>
        <w:t> </w:t>
      </w:r>
      <w:r>
        <w:rPr>
          <w:sz w:val="21"/>
        </w:rPr>
        <w:t>and</w:t>
      </w:r>
      <w:r>
        <w:rPr>
          <w:spacing w:val="-22"/>
          <w:sz w:val="21"/>
        </w:rPr>
        <w:t> </w:t>
      </w:r>
      <w:r>
        <w:rPr>
          <w:sz w:val="21"/>
        </w:rPr>
        <w:t>systematics.</w:t>
      </w:r>
      <w:r>
        <w:rPr>
          <w:spacing w:val="-22"/>
          <w:sz w:val="21"/>
        </w:rPr>
        <w:t> </w:t>
      </w:r>
      <w:r>
        <w:rPr>
          <w:sz w:val="21"/>
        </w:rPr>
        <w:t>en</w:t>
      </w:r>
      <w:r>
        <w:rPr>
          <w:spacing w:val="-22"/>
          <w:sz w:val="21"/>
        </w:rPr>
        <w:t> </w:t>
      </w:r>
      <w:r>
        <w:rPr>
          <w:sz w:val="21"/>
        </w:rPr>
        <w:t>proceedings</w:t>
      </w:r>
      <w:r>
        <w:rPr>
          <w:spacing w:val="-22"/>
          <w:sz w:val="21"/>
        </w:rPr>
        <w:t> </w:t>
      </w:r>
      <w:r>
        <w:rPr>
          <w:sz w:val="21"/>
        </w:rPr>
        <w:t>of</w:t>
      </w:r>
      <w:r>
        <w:rPr>
          <w:spacing w:val="-22"/>
          <w:sz w:val="21"/>
        </w:rPr>
        <w:t> </w:t>
      </w:r>
      <w:r>
        <w:rPr>
          <w:sz w:val="21"/>
        </w:rPr>
        <w:t>a</w:t>
      </w:r>
      <w:r>
        <w:rPr>
          <w:spacing w:val="-22"/>
          <w:sz w:val="21"/>
        </w:rPr>
        <w:t> </w:t>
      </w:r>
      <w:r>
        <w:rPr>
          <w:sz w:val="21"/>
        </w:rPr>
        <w:t>workshop</w:t>
      </w:r>
      <w:r>
        <w:rPr>
          <w:spacing w:val="-22"/>
          <w:sz w:val="21"/>
        </w:rPr>
        <w:t> </w:t>
      </w:r>
      <w:r>
        <w:rPr>
          <w:sz w:val="21"/>
        </w:rPr>
        <w:t>on</w:t>
      </w:r>
      <w:r>
        <w:rPr>
          <w:spacing w:val="-22"/>
          <w:sz w:val="21"/>
        </w:rPr>
        <w:t> </w:t>
      </w:r>
      <w:r>
        <w:rPr>
          <w:sz w:val="21"/>
        </w:rPr>
        <w:t>bark</w:t>
      </w:r>
      <w:r>
        <w:rPr>
          <w:spacing w:val="-22"/>
          <w:sz w:val="21"/>
        </w:rPr>
        <w:t> </w:t>
      </w:r>
      <w:r>
        <w:rPr>
          <w:sz w:val="21"/>
        </w:rPr>
        <w:t>beetle</w:t>
      </w:r>
      <w:r>
        <w:rPr>
          <w:spacing w:val="-22"/>
          <w:sz w:val="21"/>
        </w:rPr>
        <w:t> </w:t>
      </w:r>
      <w:r>
        <w:rPr>
          <w:sz w:val="21"/>
        </w:rPr>
        <w:t>genetics:</w:t>
      </w:r>
      <w:r>
        <w:rPr>
          <w:spacing w:val="-22"/>
          <w:sz w:val="21"/>
        </w:rPr>
        <w:t> </w:t>
      </w:r>
      <w:r>
        <w:rPr>
          <w:sz w:val="21"/>
        </w:rPr>
        <w:t>current </w:t>
      </w:r>
      <w:r>
        <w:rPr>
          <w:w w:val="105"/>
          <w:sz w:val="21"/>
        </w:rPr>
        <w:t>status</w:t>
      </w:r>
      <w:r>
        <w:rPr>
          <w:spacing w:val="-25"/>
          <w:w w:val="105"/>
          <w:sz w:val="21"/>
        </w:rPr>
        <w:t> </w:t>
      </w:r>
      <w:r>
        <w:rPr>
          <w:w w:val="105"/>
          <w:sz w:val="21"/>
        </w:rPr>
        <w:t>of</w:t>
      </w:r>
      <w:r>
        <w:rPr>
          <w:spacing w:val="-25"/>
          <w:w w:val="105"/>
          <w:sz w:val="21"/>
        </w:rPr>
        <w:t> </w:t>
      </w:r>
      <w:r>
        <w:rPr>
          <w:w w:val="105"/>
          <w:sz w:val="21"/>
        </w:rPr>
        <w:t>research.</w:t>
      </w:r>
      <w:r>
        <w:rPr>
          <w:spacing w:val="-25"/>
          <w:w w:val="105"/>
          <w:sz w:val="21"/>
        </w:rPr>
        <w:t> </w:t>
      </w:r>
      <w:r>
        <w:rPr>
          <w:rFonts w:ascii="PMingLiU"/>
          <w:w w:val="135"/>
          <w:sz w:val="14"/>
        </w:rPr>
        <w:t>usda</w:t>
      </w:r>
      <w:r>
        <w:rPr>
          <w:rFonts w:ascii="PMingLiU"/>
          <w:spacing w:val="-19"/>
          <w:w w:val="135"/>
          <w:sz w:val="14"/>
        </w:rPr>
        <w:t> </w:t>
      </w:r>
      <w:r>
        <w:rPr>
          <w:w w:val="105"/>
          <w:sz w:val="21"/>
        </w:rPr>
        <w:t>forest</w:t>
      </w:r>
      <w:r>
        <w:rPr>
          <w:spacing w:val="-25"/>
          <w:w w:val="105"/>
          <w:sz w:val="21"/>
        </w:rPr>
        <w:t> </w:t>
      </w:r>
      <w:r>
        <w:rPr>
          <w:w w:val="105"/>
          <w:sz w:val="21"/>
        </w:rPr>
        <w:t>service,</w:t>
      </w:r>
      <w:r>
        <w:rPr>
          <w:spacing w:val="-25"/>
          <w:w w:val="105"/>
          <w:sz w:val="21"/>
        </w:rPr>
        <w:t> </w:t>
      </w:r>
      <w:r>
        <w:rPr>
          <w:spacing w:val="-3"/>
          <w:w w:val="105"/>
          <w:sz w:val="21"/>
        </w:rPr>
        <w:t>albany,</w:t>
      </w:r>
      <w:r>
        <w:rPr>
          <w:spacing w:val="-25"/>
          <w:w w:val="105"/>
          <w:sz w:val="21"/>
        </w:rPr>
        <w:t> </w:t>
      </w:r>
      <w:r>
        <w:rPr>
          <w:w w:val="135"/>
          <w:sz w:val="21"/>
        </w:rPr>
        <w:t>ca</w:t>
      </w:r>
      <w:r>
        <w:rPr>
          <w:spacing w:val="-41"/>
          <w:w w:val="135"/>
          <w:sz w:val="21"/>
        </w:rPr>
        <w:t> </w:t>
      </w:r>
      <w:r>
        <w:rPr>
          <w:w w:val="105"/>
          <w:sz w:val="21"/>
        </w:rPr>
        <w:t>(pp.</w:t>
      </w:r>
      <w:r>
        <w:rPr>
          <w:spacing w:val="-25"/>
          <w:w w:val="105"/>
          <w:sz w:val="21"/>
        </w:rPr>
        <w:t> </w:t>
      </w:r>
      <w:r>
        <w:rPr>
          <w:w w:val="105"/>
          <w:sz w:val="21"/>
        </w:rPr>
        <w:t>7-9).</w:t>
      </w:r>
    </w:p>
    <w:p>
      <w:pPr>
        <w:spacing w:line="297" w:lineRule="auto" w:before="2"/>
        <w:ind w:left="479" w:right="117" w:hanging="360"/>
        <w:jc w:val="both"/>
        <w:rPr>
          <w:sz w:val="21"/>
        </w:rPr>
      </w:pPr>
      <w:r>
        <w:rPr>
          <w:spacing w:val="-6"/>
          <w:w w:val="125"/>
          <w:sz w:val="21"/>
        </w:rPr>
        <w:t>s</w:t>
      </w:r>
      <w:r>
        <w:rPr>
          <w:w w:val="91"/>
          <w:sz w:val="21"/>
        </w:rPr>
        <w:t>tyles,</w:t>
      </w:r>
      <w:r>
        <w:rPr>
          <w:spacing w:val="3"/>
          <w:sz w:val="21"/>
        </w:rPr>
        <w:t> </w:t>
      </w:r>
      <w:r>
        <w:rPr>
          <w:w w:val="93"/>
          <w:sz w:val="21"/>
        </w:rPr>
        <w:t>B.</w:t>
      </w:r>
      <w:r>
        <w:rPr>
          <w:spacing w:val="-6"/>
          <w:sz w:val="21"/>
        </w:rPr>
        <w:t> </w:t>
      </w:r>
      <w:r>
        <w:rPr>
          <w:spacing w:val="-26"/>
          <w:w w:val="237"/>
          <w:sz w:val="21"/>
        </w:rPr>
        <w:t>t</w:t>
      </w:r>
      <w:r>
        <w:rPr>
          <w:sz w:val="21"/>
        </w:rPr>
        <w:t>.</w:t>
      </w:r>
      <w:r>
        <w:rPr>
          <w:spacing w:val="3"/>
          <w:sz w:val="21"/>
        </w:rPr>
        <w:t> </w:t>
      </w:r>
      <w:r>
        <w:rPr>
          <w:w w:val="99"/>
          <w:sz w:val="21"/>
        </w:rPr>
        <w:t>(1998).</w:t>
      </w:r>
      <w:r>
        <w:rPr>
          <w:spacing w:val="3"/>
          <w:sz w:val="21"/>
        </w:rPr>
        <w:t> </w:t>
      </w:r>
      <w:r>
        <w:rPr>
          <w:spacing w:val="-3"/>
          <w:w w:val="131"/>
          <w:sz w:val="21"/>
        </w:rPr>
        <w:t>e</w:t>
      </w:r>
      <w:r>
        <w:rPr>
          <w:w w:val="88"/>
          <w:sz w:val="21"/>
        </w:rPr>
        <w:t>l</w:t>
      </w:r>
      <w:r>
        <w:rPr>
          <w:spacing w:val="3"/>
          <w:sz w:val="21"/>
        </w:rPr>
        <w:t> </w:t>
      </w:r>
      <w:r>
        <w:rPr>
          <w:w w:val="94"/>
          <w:sz w:val="21"/>
        </w:rPr>
        <w:t>géne</w:t>
      </w:r>
      <w:r>
        <w:rPr>
          <w:spacing w:val="-2"/>
          <w:w w:val="94"/>
          <w:sz w:val="21"/>
        </w:rPr>
        <w:t>r</w:t>
      </w:r>
      <w:r>
        <w:rPr>
          <w:w w:val="97"/>
          <w:sz w:val="21"/>
        </w:rPr>
        <w:t>o</w:t>
      </w:r>
      <w:r>
        <w:rPr>
          <w:spacing w:val="3"/>
          <w:sz w:val="21"/>
        </w:rPr>
        <w:t> </w:t>
      </w:r>
      <w:r>
        <w:rPr>
          <w:spacing w:val="-3"/>
          <w:w w:val="109"/>
          <w:sz w:val="21"/>
        </w:rPr>
        <w:t>p</w:t>
      </w:r>
      <w:r>
        <w:rPr>
          <w:w w:val="95"/>
          <w:sz w:val="21"/>
        </w:rPr>
        <w:t>inus:</w:t>
      </w:r>
      <w:r>
        <w:rPr>
          <w:spacing w:val="3"/>
          <w:sz w:val="21"/>
        </w:rPr>
        <w:t> </w:t>
      </w:r>
      <w:r>
        <w:rPr>
          <w:w w:val="93"/>
          <w:sz w:val="21"/>
        </w:rPr>
        <w:t>su</w:t>
      </w:r>
      <w:r>
        <w:rPr>
          <w:spacing w:val="3"/>
          <w:sz w:val="21"/>
        </w:rPr>
        <w:t> </w:t>
      </w:r>
      <w:r>
        <w:rPr>
          <w:w w:val="97"/>
          <w:sz w:val="21"/>
        </w:rPr>
        <w:t>panorama</w:t>
      </w:r>
      <w:r>
        <w:rPr>
          <w:spacing w:val="3"/>
          <w:sz w:val="21"/>
        </w:rPr>
        <w:t> </w:t>
      </w:r>
      <w:r>
        <w:rPr>
          <w:w w:val="97"/>
          <w:sz w:val="21"/>
        </w:rPr>
        <w:t>en</w:t>
      </w:r>
      <w:r>
        <w:rPr>
          <w:spacing w:val="3"/>
          <w:sz w:val="21"/>
        </w:rPr>
        <w:t> </w:t>
      </w:r>
      <w:r>
        <w:rPr>
          <w:w w:val="94"/>
          <w:sz w:val="21"/>
        </w:rPr>
        <w:t>Méxic</w:t>
      </w:r>
      <w:r>
        <w:rPr>
          <w:spacing w:val="-4"/>
          <w:w w:val="94"/>
          <w:sz w:val="21"/>
        </w:rPr>
        <w:t>o</w:t>
      </w:r>
      <w:r>
        <w:rPr>
          <w:sz w:val="21"/>
        </w:rPr>
        <w:t>.</w:t>
      </w:r>
      <w:r>
        <w:rPr>
          <w:spacing w:val="3"/>
          <w:sz w:val="21"/>
        </w:rPr>
        <w:t> </w:t>
      </w:r>
      <w:r>
        <w:rPr>
          <w:spacing w:val="-2"/>
          <w:w w:val="131"/>
          <w:sz w:val="21"/>
        </w:rPr>
        <w:t>e</w:t>
      </w:r>
      <w:r>
        <w:rPr>
          <w:w w:val="105"/>
          <w:sz w:val="21"/>
        </w:rPr>
        <w:t>n</w:t>
      </w:r>
      <w:r>
        <w:rPr>
          <w:spacing w:val="3"/>
          <w:sz w:val="21"/>
        </w:rPr>
        <w:t> </w:t>
      </w:r>
      <w:r>
        <w:rPr>
          <w:w w:val="193"/>
          <w:sz w:val="21"/>
        </w:rPr>
        <w:t>r</w:t>
      </w:r>
      <w:r>
        <w:rPr>
          <w:w w:val="97"/>
          <w:sz w:val="21"/>
        </w:rPr>
        <w:t>amamoo</w:t>
      </w:r>
      <w:r>
        <w:rPr>
          <w:spacing w:val="1"/>
          <w:w w:val="97"/>
          <w:sz w:val="21"/>
        </w:rPr>
        <w:t>r</w:t>
      </w:r>
      <w:r>
        <w:rPr>
          <w:w w:val="98"/>
          <w:sz w:val="21"/>
        </w:rPr>
        <w:t>th</w:t>
      </w:r>
      <w:r>
        <w:rPr>
          <w:spacing w:val="-18"/>
          <w:w w:val="98"/>
          <w:sz w:val="21"/>
        </w:rPr>
        <w:t>y</w:t>
      </w:r>
      <w:r>
        <w:rPr>
          <w:sz w:val="21"/>
        </w:rPr>
        <w:t>,</w:t>
      </w:r>
      <w:r>
        <w:rPr>
          <w:spacing w:val="-6"/>
          <w:sz w:val="21"/>
        </w:rPr>
        <w:t> </w:t>
      </w:r>
      <w:r>
        <w:rPr>
          <w:spacing w:val="-26"/>
          <w:w w:val="237"/>
          <w:sz w:val="21"/>
        </w:rPr>
        <w:t>t</w:t>
      </w:r>
      <w:r>
        <w:rPr>
          <w:sz w:val="21"/>
        </w:rPr>
        <w:t>.</w:t>
      </w:r>
      <w:r>
        <w:rPr>
          <w:spacing w:val="3"/>
          <w:sz w:val="21"/>
        </w:rPr>
        <w:t> </w:t>
      </w:r>
      <w:r>
        <w:rPr>
          <w:spacing w:val="-38"/>
          <w:w w:val="109"/>
          <w:sz w:val="21"/>
        </w:rPr>
        <w:t>p</w:t>
      </w:r>
      <w:r>
        <w:rPr>
          <w:sz w:val="21"/>
        </w:rPr>
        <w:t>.,</w:t>
      </w:r>
      <w:r>
        <w:rPr>
          <w:spacing w:val="3"/>
          <w:sz w:val="21"/>
        </w:rPr>
        <w:t> </w:t>
      </w:r>
      <w:r>
        <w:rPr>
          <w:spacing w:val="-4"/>
          <w:w w:val="90"/>
          <w:sz w:val="21"/>
        </w:rPr>
        <w:t>B</w:t>
      </w:r>
      <w:r>
        <w:rPr>
          <w:spacing w:val="-2"/>
          <w:w w:val="87"/>
          <w:sz w:val="21"/>
        </w:rPr>
        <w:t>y</w:t>
      </w:r>
      <w:r>
        <w:rPr>
          <w:w w:val="93"/>
          <w:sz w:val="21"/>
        </w:rPr>
        <w:t>e, </w:t>
      </w:r>
      <w:r>
        <w:rPr>
          <w:w w:val="110"/>
          <w:sz w:val="21"/>
        </w:rPr>
        <w:t>r.,</w:t>
      </w:r>
      <w:r>
        <w:rPr>
          <w:spacing w:val="-38"/>
          <w:w w:val="110"/>
          <w:sz w:val="21"/>
        </w:rPr>
        <w:t> </w:t>
      </w:r>
      <w:r>
        <w:rPr>
          <w:w w:val="110"/>
          <w:sz w:val="21"/>
        </w:rPr>
        <w:t>lot,</w:t>
      </w:r>
      <w:r>
        <w:rPr>
          <w:spacing w:val="-38"/>
          <w:w w:val="110"/>
          <w:sz w:val="21"/>
        </w:rPr>
        <w:t> </w:t>
      </w:r>
      <w:r>
        <w:rPr>
          <w:w w:val="110"/>
          <w:sz w:val="21"/>
        </w:rPr>
        <w:t>a.</w:t>
      </w:r>
      <w:r>
        <w:rPr>
          <w:spacing w:val="-38"/>
          <w:w w:val="110"/>
          <w:sz w:val="21"/>
        </w:rPr>
        <w:t> </w:t>
      </w:r>
      <w:r>
        <w:rPr>
          <w:sz w:val="21"/>
        </w:rPr>
        <w:t>y</w:t>
      </w:r>
      <w:r>
        <w:rPr>
          <w:spacing w:val="-33"/>
          <w:sz w:val="21"/>
        </w:rPr>
        <w:t> </w:t>
      </w:r>
      <w:r>
        <w:rPr>
          <w:spacing w:val="-4"/>
          <w:w w:val="110"/>
          <w:sz w:val="21"/>
        </w:rPr>
        <w:t>fa,</w:t>
      </w:r>
      <w:r>
        <w:rPr>
          <w:spacing w:val="-38"/>
          <w:w w:val="110"/>
          <w:sz w:val="21"/>
        </w:rPr>
        <w:t> </w:t>
      </w:r>
      <w:r>
        <w:rPr>
          <w:sz w:val="21"/>
        </w:rPr>
        <w:t>J.</w:t>
      </w:r>
      <w:r>
        <w:rPr>
          <w:spacing w:val="-33"/>
          <w:sz w:val="21"/>
        </w:rPr>
        <w:t> </w:t>
      </w:r>
      <w:r>
        <w:rPr>
          <w:sz w:val="21"/>
        </w:rPr>
        <w:t>(eds.).</w:t>
      </w:r>
      <w:r>
        <w:rPr>
          <w:spacing w:val="-33"/>
          <w:sz w:val="21"/>
        </w:rPr>
        <w:t> </w:t>
      </w:r>
      <w:r>
        <w:rPr>
          <w:i/>
          <w:sz w:val="21"/>
        </w:rPr>
        <w:t>Diversidad</w:t>
      </w:r>
      <w:r>
        <w:rPr>
          <w:i/>
          <w:spacing w:val="-33"/>
          <w:sz w:val="21"/>
        </w:rPr>
        <w:t> </w:t>
      </w:r>
      <w:r>
        <w:rPr>
          <w:i/>
          <w:sz w:val="21"/>
        </w:rPr>
        <w:t>biológica</w:t>
      </w:r>
      <w:r>
        <w:rPr>
          <w:i/>
          <w:spacing w:val="-33"/>
          <w:sz w:val="21"/>
        </w:rPr>
        <w:t> </w:t>
      </w:r>
      <w:r>
        <w:rPr>
          <w:i/>
          <w:sz w:val="21"/>
        </w:rPr>
        <w:t>de</w:t>
      </w:r>
      <w:r>
        <w:rPr>
          <w:i/>
          <w:spacing w:val="-33"/>
          <w:sz w:val="21"/>
        </w:rPr>
        <w:t> </w:t>
      </w:r>
      <w:r>
        <w:rPr>
          <w:i/>
          <w:sz w:val="21"/>
        </w:rPr>
        <w:t>México:</w:t>
      </w:r>
      <w:r>
        <w:rPr>
          <w:i/>
          <w:spacing w:val="-33"/>
          <w:sz w:val="21"/>
        </w:rPr>
        <w:t> </w:t>
      </w:r>
      <w:r>
        <w:rPr>
          <w:i/>
          <w:sz w:val="21"/>
        </w:rPr>
        <w:t>orígenes</w:t>
      </w:r>
      <w:r>
        <w:rPr>
          <w:i/>
          <w:spacing w:val="-33"/>
          <w:sz w:val="21"/>
        </w:rPr>
        <w:t> </w:t>
      </w:r>
      <w:r>
        <w:rPr>
          <w:i/>
          <w:sz w:val="21"/>
        </w:rPr>
        <w:t>y</w:t>
      </w:r>
      <w:r>
        <w:rPr>
          <w:i/>
          <w:spacing w:val="-33"/>
          <w:sz w:val="21"/>
        </w:rPr>
        <w:t> </w:t>
      </w:r>
      <w:r>
        <w:rPr>
          <w:i/>
          <w:sz w:val="21"/>
        </w:rPr>
        <w:t>distribución</w:t>
      </w:r>
      <w:r>
        <w:rPr>
          <w:sz w:val="21"/>
        </w:rPr>
        <w:t>.</w:t>
      </w:r>
      <w:r>
        <w:rPr>
          <w:spacing w:val="-33"/>
          <w:sz w:val="21"/>
        </w:rPr>
        <w:t> </w:t>
      </w:r>
      <w:r>
        <w:rPr>
          <w:sz w:val="21"/>
        </w:rPr>
        <w:t>México: universidad nacional autónoma de México,</w:t>
      </w:r>
      <w:r>
        <w:rPr>
          <w:spacing w:val="1"/>
          <w:sz w:val="21"/>
        </w:rPr>
        <w:t> </w:t>
      </w:r>
      <w:r>
        <w:rPr>
          <w:sz w:val="21"/>
        </w:rPr>
        <w:t>285-408.</w:t>
      </w:r>
    </w:p>
    <w:p>
      <w:pPr>
        <w:spacing w:line="297" w:lineRule="auto" w:before="2"/>
        <w:ind w:left="480" w:right="118" w:hanging="361"/>
        <w:jc w:val="both"/>
        <w:rPr>
          <w:sz w:val="21"/>
        </w:rPr>
      </w:pPr>
      <w:r>
        <w:rPr>
          <w:spacing w:val="-24"/>
          <w:w w:val="237"/>
          <w:sz w:val="21"/>
        </w:rPr>
        <w:t>t</w:t>
      </w:r>
      <w:r>
        <w:rPr>
          <w:w w:val="92"/>
          <w:sz w:val="21"/>
        </w:rPr>
        <w:t>anksle</w:t>
      </w:r>
      <w:r>
        <w:rPr>
          <w:spacing w:val="-18"/>
          <w:w w:val="92"/>
          <w:sz w:val="21"/>
        </w:rPr>
        <w:t>y</w:t>
      </w:r>
      <w:r>
        <w:rPr>
          <w:sz w:val="21"/>
        </w:rPr>
        <w:t>,</w:t>
      </w:r>
      <w:r>
        <w:rPr>
          <w:spacing w:val="-4"/>
          <w:sz w:val="21"/>
        </w:rPr>
        <w:t> </w:t>
      </w:r>
      <w:r>
        <w:rPr>
          <w:w w:val="125"/>
          <w:sz w:val="21"/>
        </w:rPr>
        <w:t>s</w:t>
      </w:r>
      <w:r>
        <w:rPr>
          <w:sz w:val="21"/>
        </w:rPr>
        <w:t>.</w:t>
      </w:r>
      <w:r>
        <w:rPr>
          <w:spacing w:val="-4"/>
          <w:sz w:val="21"/>
        </w:rPr>
        <w:t> </w:t>
      </w:r>
      <w:r>
        <w:rPr>
          <w:w w:val="104"/>
          <w:sz w:val="21"/>
        </w:rPr>
        <w:t>D.,</w:t>
      </w:r>
      <w:r>
        <w:rPr>
          <w:spacing w:val="-7"/>
          <w:sz w:val="21"/>
        </w:rPr>
        <w:t> </w:t>
      </w:r>
      <w:r>
        <w:rPr>
          <w:spacing w:val="-20"/>
          <w:w w:val="79"/>
          <w:sz w:val="21"/>
        </w:rPr>
        <w:t>Y</w:t>
      </w:r>
      <w:r>
        <w:rPr>
          <w:w w:val="98"/>
          <w:sz w:val="21"/>
        </w:rPr>
        <w:t>oung,</w:t>
      </w:r>
      <w:r>
        <w:rPr>
          <w:spacing w:val="-4"/>
          <w:sz w:val="21"/>
        </w:rPr>
        <w:t> </w:t>
      </w:r>
      <w:r>
        <w:rPr>
          <w:w w:val="156"/>
          <w:sz w:val="21"/>
        </w:rPr>
        <w:t>n</w:t>
      </w:r>
      <w:r>
        <w:rPr>
          <w:sz w:val="21"/>
        </w:rPr>
        <w:t>.</w:t>
      </w:r>
      <w:r>
        <w:rPr>
          <w:spacing w:val="-4"/>
          <w:sz w:val="21"/>
        </w:rPr>
        <w:t> </w:t>
      </w:r>
      <w:r>
        <w:rPr>
          <w:w w:val="104"/>
          <w:sz w:val="21"/>
        </w:rPr>
        <w:t>D.,</w:t>
      </w:r>
      <w:r>
        <w:rPr>
          <w:spacing w:val="-4"/>
          <w:sz w:val="21"/>
        </w:rPr>
        <w:t> </w:t>
      </w:r>
      <w:r>
        <w:rPr>
          <w:spacing w:val="-9"/>
          <w:w w:val="109"/>
          <w:sz w:val="21"/>
        </w:rPr>
        <w:t>p</w:t>
      </w:r>
      <w:r>
        <w:rPr>
          <w:w w:val="96"/>
          <w:sz w:val="21"/>
        </w:rPr>
        <w:t>aterson,</w:t>
      </w:r>
      <w:r>
        <w:rPr>
          <w:spacing w:val="-4"/>
          <w:sz w:val="21"/>
        </w:rPr>
        <w:t> </w:t>
      </w:r>
      <w:r>
        <w:rPr>
          <w:w w:val="140"/>
          <w:sz w:val="21"/>
        </w:rPr>
        <w:t>a</w:t>
      </w:r>
      <w:r>
        <w:rPr>
          <w:sz w:val="21"/>
        </w:rPr>
        <w:t>.</w:t>
      </w:r>
      <w:r>
        <w:rPr>
          <w:spacing w:val="-4"/>
          <w:sz w:val="21"/>
        </w:rPr>
        <w:t> </w:t>
      </w:r>
      <w:r>
        <w:rPr>
          <w:w w:val="108"/>
          <w:sz w:val="21"/>
        </w:rPr>
        <w:t>H.</w:t>
      </w:r>
      <w:r>
        <w:rPr>
          <w:spacing w:val="-4"/>
          <w:sz w:val="21"/>
        </w:rPr>
        <w:t> </w:t>
      </w:r>
      <w:r>
        <w:rPr>
          <w:w w:val="87"/>
          <w:sz w:val="21"/>
        </w:rPr>
        <w:t>y</w:t>
      </w:r>
      <w:r>
        <w:rPr>
          <w:spacing w:val="-4"/>
          <w:sz w:val="21"/>
        </w:rPr>
        <w:t> </w:t>
      </w:r>
      <w:r>
        <w:rPr>
          <w:w w:val="94"/>
          <w:sz w:val="21"/>
        </w:rPr>
        <w:t>Bonierbale,</w:t>
      </w:r>
      <w:r>
        <w:rPr>
          <w:spacing w:val="-4"/>
          <w:sz w:val="21"/>
        </w:rPr>
        <w:t> </w:t>
      </w:r>
      <w:r>
        <w:rPr>
          <w:w w:val="102"/>
          <w:sz w:val="21"/>
        </w:rPr>
        <w:t>M.</w:t>
      </w:r>
      <w:r>
        <w:rPr>
          <w:spacing w:val="-7"/>
          <w:sz w:val="21"/>
        </w:rPr>
        <w:t> </w:t>
      </w:r>
      <w:r>
        <w:rPr>
          <w:spacing w:val="-26"/>
          <w:w w:val="101"/>
          <w:sz w:val="21"/>
        </w:rPr>
        <w:t>W</w:t>
      </w:r>
      <w:r>
        <w:rPr>
          <w:sz w:val="21"/>
        </w:rPr>
        <w:t>.</w:t>
      </w:r>
      <w:r>
        <w:rPr>
          <w:spacing w:val="-4"/>
          <w:sz w:val="21"/>
        </w:rPr>
        <w:t> </w:t>
      </w:r>
      <w:r>
        <w:rPr>
          <w:w w:val="99"/>
          <w:sz w:val="21"/>
        </w:rPr>
        <w:t>(1989).</w:t>
      </w:r>
      <w:r>
        <w:rPr>
          <w:spacing w:val="-4"/>
          <w:sz w:val="21"/>
        </w:rPr>
        <w:t> </w:t>
      </w:r>
      <w:r>
        <w:rPr>
          <w:rFonts w:ascii="PMingLiU"/>
          <w:w w:val="176"/>
          <w:sz w:val="14"/>
        </w:rPr>
        <w:t>rflp</w:t>
      </w:r>
      <w:r>
        <w:rPr>
          <w:rFonts w:ascii="PMingLiU"/>
          <w:spacing w:val="12"/>
          <w:sz w:val="14"/>
        </w:rPr>
        <w:t> </w:t>
      </w:r>
      <w:r>
        <w:rPr>
          <w:spacing w:val="-3"/>
          <w:w w:val="102"/>
          <w:sz w:val="21"/>
        </w:rPr>
        <w:t>M</w:t>
      </w:r>
      <w:r>
        <w:rPr>
          <w:w w:val="97"/>
          <w:sz w:val="21"/>
        </w:rPr>
        <w:t>apping</w:t>
      </w:r>
      <w:r>
        <w:rPr>
          <w:spacing w:val="-4"/>
          <w:sz w:val="21"/>
        </w:rPr>
        <w:t> </w:t>
      </w:r>
      <w:r>
        <w:rPr>
          <w:w w:val="100"/>
          <w:sz w:val="21"/>
        </w:rPr>
        <w:t>in </w:t>
      </w:r>
      <w:r>
        <w:rPr>
          <w:spacing w:val="-2"/>
          <w:w w:val="109"/>
          <w:sz w:val="21"/>
        </w:rPr>
        <w:t>p</w:t>
      </w:r>
      <w:r>
        <w:rPr>
          <w:w w:val="98"/>
          <w:sz w:val="21"/>
        </w:rPr>
        <w:t>lant</w:t>
      </w:r>
      <w:r>
        <w:rPr>
          <w:sz w:val="21"/>
        </w:rPr>
        <w:t> </w:t>
      </w:r>
      <w:r>
        <w:rPr>
          <w:spacing w:val="-3"/>
          <w:w w:val="90"/>
          <w:sz w:val="21"/>
        </w:rPr>
        <w:t>B</w:t>
      </w:r>
      <w:r>
        <w:rPr>
          <w:spacing w:val="-3"/>
          <w:w w:val="99"/>
          <w:sz w:val="21"/>
        </w:rPr>
        <w:t>r</w:t>
      </w:r>
      <w:r>
        <w:rPr>
          <w:w w:val="94"/>
          <w:sz w:val="21"/>
        </w:rPr>
        <w:t>eeding:</w:t>
      </w:r>
      <w:r>
        <w:rPr>
          <w:sz w:val="21"/>
        </w:rPr>
        <w:t> </w:t>
      </w:r>
      <w:r>
        <w:rPr>
          <w:spacing w:val="-7"/>
          <w:w w:val="156"/>
          <w:sz w:val="21"/>
        </w:rPr>
        <w:t>n</w:t>
      </w:r>
      <w:r>
        <w:rPr>
          <w:spacing w:val="1"/>
          <w:w w:val="89"/>
          <w:sz w:val="21"/>
        </w:rPr>
        <w:t>e</w:t>
      </w:r>
      <w:r>
        <w:rPr>
          <w:w w:val="91"/>
          <w:sz w:val="21"/>
        </w:rPr>
        <w:t>w</w:t>
      </w:r>
      <w:r>
        <w:rPr>
          <w:spacing w:val="-10"/>
          <w:sz w:val="21"/>
        </w:rPr>
        <w:t> </w:t>
      </w:r>
      <w:r>
        <w:rPr>
          <w:spacing w:val="-26"/>
          <w:w w:val="237"/>
          <w:sz w:val="21"/>
        </w:rPr>
        <w:t>t</w:t>
      </w:r>
      <w:r>
        <w:rPr>
          <w:w w:val="92"/>
          <w:sz w:val="21"/>
        </w:rPr>
        <w:t>ools</w:t>
      </w:r>
      <w:r>
        <w:rPr>
          <w:sz w:val="21"/>
        </w:rPr>
        <w:t> </w:t>
      </w:r>
      <w:r>
        <w:rPr>
          <w:w w:val="95"/>
          <w:sz w:val="21"/>
        </w:rPr>
        <w:t>for</w:t>
      </w:r>
      <w:r>
        <w:rPr>
          <w:sz w:val="21"/>
        </w:rPr>
        <w:t> </w:t>
      </w:r>
      <w:r>
        <w:rPr>
          <w:w w:val="98"/>
          <w:sz w:val="21"/>
        </w:rPr>
        <w:t>an</w:t>
      </w:r>
      <w:r>
        <w:rPr>
          <w:sz w:val="21"/>
        </w:rPr>
        <w:t> </w:t>
      </w:r>
      <w:r>
        <w:rPr>
          <w:spacing w:val="-3"/>
          <w:w w:val="159"/>
          <w:sz w:val="21"/>
        </w:rPr>
        <w:t>o</w:t>
      </w:r>
      <w:r>
        <w:rPr>
          <w:w w:val="97"/>
          <w:sz w:val="21"/>
        </w:rPr>
        <w:t>ld</w:t>
      </w:r>
      <w:r>
        <w:rPr>
          <w:sz w:val="21"/>
        </w:rPr>
        <w:t> </w:t>
      </w:r>
      <w:r>
        <w:rPr>
          <w:w w:val="125"/>
          <w:sz w:val="21"/>
        </w:rPr>
        <w:t>s</w:t>
      </w:r>
      <w:r>
        <w:rPr>
          <w:w w:val="93"/>
          <w:sz w:val="21"/>
        </w:rPr>
        <w:t>cience.</w:t>
      </w:r>
      <w:r>
        <w:rPr>
          <w:sz w:val="21"/>
        </w:rPr>
        <w:t> </w:t>
      </w:r>
      <w:r>
        <w:rPr>
          <w:i/>
          <w:spacing w:val="-7"/>
          <w:w w:val="110"/>
          <w:sz w:val="21"/>
        </w:rPr>
        <w:t>N</w:t>
      </w:r>
      <w:r>
        <w:rPr>
          <w:i/>
          <w:w w:val="93"/>
          <w:sz w:val="21"/>
        </w:rPr>
        <w:t>atu</w:t>
      </w:r>
      <w:r>
        <w:rPr>
          <w:i/>
          <w:spacing w:val="-5"/>
          <w:w w:val="93"/>
          <w:sz w:val="21"/>
        </w:rPr>
        <w:t>r</w:t>
      </w:r>
      <w:r>
        <w:rPr>
          <w:i/>
          <w:w w:val="77"/>
          <w:sz w:val="21"/>
        </w:rPr>
        <w:t>e</w:t>
      </w:r>
      <w:r>
        <w:rPr>
          <w:i/>
          <w:sz w:val="21"/>
        </w:rPr>
        <w:t> </w:t>
      </w:r>
      <w:r>
        <w:rPr>
          <w:i/>
          <w:spacing w:val="-3"/>
          <w:w w:val="95"/>
          <w:sz w:val="21"/>
        </w:rPr>
        <w:t>B</w:t>
      </w:r>
      <w:r>
        <w:rPr>
          <w:i/>
          <w:w w:val="86"/>
          <w:sz w:val="21"/>
        </w:rPr>
        <w:t>iotechnolo</w:t>
      </w:r>
      <w:r>
        <w:rPr>
          <w:i/>
          <w:spacing w:val="10"/>
          <w:w w:val="86"/>
          <w:sz w:val="21"/>
        </w:rPr>
        <w:t>g</w:t>
      </w:r>
      <w:r>
        <w:rPr>
          <w:i/>
          <w:w w:val="82"/>
          <w:sz w:val="21"/>
        </w:rPr>
        <w:t>y</w:t>
      </w:r>
      <w:r>
        <w:rPr>
          <w:sz w:val="21"/>
        </w:rPr>
        <w:t>, 7, </w:t>
      </w:r>
      <w:r>
        <w:rPr>
          <w:w w:val="99"/>
          <w:sz w:val="21"/>
        </w:rPr>
        <w:t>257-264.</w:t>
      </w:r>
    </w:p>
    <w:p>
      <w:pPr>
        <w:spacing w:line="297" w:lineRule="auto" w:before="2"/>
        <w:ind w:left="479" w:right="118" w:hanging="360"/>
        <w:jc w:val="both"/>
        <w:rPr>
          <w:sz w:val="21"/>
        </w:rPr>
      </w:pPr>
      <w:r>
        <w:rPr>
          <w:spacing w:val="-24"/>
          <w:w w:val="237"/>
          <w:sz w:val="21"/>
        </w:rPr>
        <w:t>t</w:t>
      </w:r>
      <w:r>
        <w:rPr>
          <w:w w:val="94"/>
          <w:sz w:val="21"/>
        </w:rPr>
        <w:t>arragó,</w:t>
      </w:r>
      <w:r>
        <w:rPr>
          <w:spacing w:val="18"/>
          <w:sz w:val="21"/>
        </w:rPr>
        <w:t> </w:t>
      </w:r>
      <w:r>
        <w:rPr>
          <w:w w:val="95"/>
          <w:sz w:val="21"/>
        </w:rPr>
        <w:t>J.,</w:t>
      </w:r>
      <w:r>
        <w:rPr>
          <w:spacing w:val="18"/>
          <w:sz w:val="21"/>
        </w:rPr>
        <w:t> </w:t>
      </w:r>
      <w:r>
        <w:rPr>
          <w:spacing w:val="-11"/>
          <w:w w:val="161"/>
          <w:sz w:val="21"/>
        </w:rPr>
        <w:t>f</w:t>
      </w:r>
      <w:r>
        <w:rPr>
          <w:w w:val="93"/>
          <w:sz w:val="21"/>
        </w:rPr>
        <w:t>aloci,</w:t>
      </w:r>
      <w:r>
        <w:rPr>
          <w:spacing w:val="18"/>
          <w:sz w:val="21"/>
        </w:rPr>
        <w:t> </w:t>
      </w:r>
      <w:r>
        <w:rPr>
          <w:w w:val="101"/>
          <w:sz w:val="21"/>
        </w:rPr>
        <w:t>M.,</w:t>
      </w:r>
      <w:r>
        <w:rPr>
          <w:spacing w:val="18"/>
          <w:sz w:val="21"/>
        </w:rPr>
        <w:t> </w:t>
      </w:r>
      <w:r>
        <w:rPr>
          <w:spacing w:val="-2"/>
          <w:w w:val="199"/>
          <w:sz w:val="21"/>
        </w:rPr>
        <w:t>l</w:t>
      </w:r>
      <w:r>
        <w:rPr>
          <w:w w:val="99"/>
          <w:sz w:val="21"/>
        </w:rPr>
        <w:t>una,</w:t>
      </w:r>
      <w:r>
        <w:rPr>
          <w:spacing w:val="18"/>
          <w:sz w:val="21"/>
        </w:rPr>
        <w:t> </w:t>
      </w:r>
      <w:r>
        <w:rPr>
          <w:w w:val="156"/>
          <w:sz w:val="21"/>
        </w:rPr>
        <w:t>c</w:t>
      </w:r>
      <w:r>
        <w:rPr>
          <w:sz w:val="21"/>
        </w:rPr>
        <w:t>.,</w:t>
      </w:r>
      <w:r>
        <w:rPr>
          <w:spacing w:val="18"/>
          <w:sz w:val="21"/>
        </w:rPr>
        <w:t> </w:t>
      </w:r>
      <w:r>
        <w:rPr>
          <w:spacing w:val="-3"/>
          <w:w w:val="125"/>
          <w:sz w:val="21"/>
        </w:rPr>
        <w:t>s</w:t>
      </w:r>
      <w:r>
        <w:rPr>
          <w:w w:val="95"/>
          <w:sz w:val="21"/>
        </w:rPr>
        <w:t>ansber</w:t>
      </w:r>
      <w:r>
        <w:rPr>
          <w:spacing w:val="-2"/>
          <w:w w:val="95"/>
          <w:sz w:val="21"/>
        </w:rPr>
        <w:t>r</w:t>
      </w:r>
      <w:r>
        <w:rPr>
          <w:w w:val="98"/>
          <w:sz w:val="21"/>
        </w:rPr>
        <w:t>o,</w:t>
      </w:r>
      <w:r>
        <w:rPr>
          <w:spacing w:val="18"/>
          <w:sz w:val="21"/>
        </w:rPr>
        <w:t> </w:t>
      </w:r>
      <w:r>
        <w:rPr>
          <w:spacing w:val="-38"/>
          <w:w w:val="109"/>
          <w:sz w:val="21"/>
        </w:rPr>
        <w:t>p</w:t>
      </w:r>
      <w:r>
        <w:rPr>
          <w:sz w:val="21"/>
        </w:rPr>
        <w:t>.</w:t>
      </w:r>
      <w:r>
        <w:rPr>
          <w:spacing w:val="18"/>
          <w:sz w:val="21"/>
        </w:rPr>
        <w:t> </w:t>
      </w:r>
      <w:r>
        <w:rPr>
          <w:w w:val="87"/>
          <w:sz w:val="21"/>
        </w:rPr>
        <w:t>y</w:t>
      </w:r>
      <w:r>
        <w:rPr>
          <w:spacing w:val="18"/>
          <w:sz w:val="21"/>
        </w:rPr>
        <w:t> </w:t>
      </w:r>
      <w:r>
        <w:rPr>
          <w:w w:val="101"/>
          <w:sz w:val="21"/>
        </w:rPr>
        <w:t>M</w:t>
      </w:r>
      <w:r>
        <w:rPr>
          <w:spacing w:val="-2"/>
          <w:w w:val="101"/>
          <w:sz w:val="21"/>
        </w:rPr>
        <w:t>r</w:t>
      </w:r>
      <w:r>
        <w:rPr>
          <w:w w:val="94"/>
          <w:sz w:val="21"/>
        </w:rPr>
        <w:t>oginski,</w:t>
      </w:r>
      <w:r>
        <w:rPr>
          <w:spacing w:val="18"/>
          <w:sz w:val="21"/>
        </w:rPr>
        <w:t> </w:t>
      </w:r>
      <w:r>
        <w:rPr>
          <w:w w:val="199"/>
          <w:sz w:val="21"/>
        </w:rPr>
        <w:t>l</w:t>
      </w:r>
      <w:r>
        <w:rPr>
          <w:sz w:val="21"/>
        </w:rPr>
        <w:t>.</w:t>
      </w:r>
      <w:r>
        <w:rPr>
          <w:spacing w:val="18"/>
          <w:sz w:val="21"/>
        </w:rPr>
        <w:t> </w:t>
      </w:r>
      <w:r>
        <w:rPr>
          <w:w w:val="99"/>
          <w:sz w:val="21"/>
        </w:rPr>
        <w:t>(2003).</w:t>
      </w:r>
      <w:r>
        <w:rPr>
          <w:spacing w:val="18"/>
          <w:sz w:val="21"/>
        </w:rPr>
        <w:t> </w:t>
      </w:r>
      <w:r>
        <w:rPr>
          <w:spacing w:val="-2"/>
          <w:w w:val="108"/>
          <w:sz w:val="21"/>
        </w:rPr>
        <w:t>D</w:t>
      </w:r>
      <w:r>
        <w:rPr>
          <w:w w:val="97"/>
          <w:sz w:val="21"/>
        </w:rPr>
        <w:t>eterminación</w:t>
      </w:r>
      <w:r>
        <w:rPr>
          <w:spacing w:val="18"/>
          <w:sz w:val="21"/>
        </w:rPr>
        <w:t> </w:t>
      </w:r>
      <w:r>
        <w:rPr>
          <w:w w:val="95"/>
          <w:sz w:val="21"/>
        </w:rPr>
        <w:t>de </w:t>
      </w:r>
      <w:r>
        <w:rPr>
          <w:sz w:val="21"/>
        </w:rPr>
        <w:t>enzimas</w:t>
      </w:r>
      <w:r>
        <w:rPr>
          <w:spacing w:val="-28"/>
          <w:sz w:val="21"/>
        </w:rPr>
        <w:t> </w:t>
      </w:r>
      <w:r>
        <w:rPr>
          <w:sz w:val="21"/>
        </w:rPr>
        <w:t>peroxidasas</w:t>
      </w:r>
      <w:r>
        <w:rPr>
          <w:spacing w:val="-28"/>
          <w:sz w:val="21"/>
        </w:rPr>
        <w:t> </w:t>
      </w:r>
      <w:r>
        <w:rPr>
          <w:sz w:val="21"/>
        </w:rPr>
        <w:t>en</w:t>
      </w:r>
      <w:r>
        <w:rPr>
          <w:spacing w:val="-28"/>
          <w:sz w:val="21"/>
        </w:rPr>
        <w:t> </w:t>
      </w:r>
      <w:r>
        <w:rPr>
          <w:sz w:val="21"/>
        </w:rPr>
        <w:t>tejidos</w:t>
      </w:r>
      <w:r>
        <w:rPr>
          <w:spacing w:val="-28"/>
          <w:sz w:val="21"/>
        </w:rPr>
        <w:t> </w:t>
      </w:r>
      <w:r>
        <w:rPr>
          <w:sz w:val="21"/>
        </w:rPr>
        <w:t>caulinares</w:t>
      </w:r>
      <w:r>
        <w:rPr>
          <w:spacing w:val="-28"/>
          <w:sz w:val="21"/>
        </w:rPr>
        <w:t> </w:t>
      </w:r>
      <w:r>
        <w:rPr>
          <w:sz w:val="21"/>
        </w:rPr>
        <w:t>de</w:t>
      </w:r>
      <w:r>
        <w:rPr>
          <w:spacing w:val="-28"/>
          <w:sz w:val="21"/>
        </w:rPr>
        <w:t> </w:t>
      </w:r>
      <w:r>
        <w:rPr>
          <w:i/>
          <w:sz w:val="21"/>
        </w:rPr>
        <w:t>Ilex</w:t>
      </w:r>
      <w:r>
        <w:rPr>
          <w:i/>
          <w:spacing w:val="-28"/>
          <w:sz w:val="21"/>
        </w:rPr>
        <w:t> </w:t>
      </w:r>
      <w:r>
        <w:rPr>
          <w:i/>
          <w:sz w:val="21"/>
        </w:rPr>
        <w:t>dumosa</w:t>
      </w:r>
      <w:r>
        <w:rPr>
          <w:i/>
          <w:spacing w:val="-28"/>
          <w:sz w:val="21"/>
        </w:rPr>
        <w:t> </w:t>
      </w:r>
      <w:r>
        <w:rPr>
          <w:w w:val="120"/>
          <w:sz w:val="21"/>
        </w:rPr>
        <w:t>r.</w:t>
      </w:r>
      <w:r>
        <w:rPr>
          <w:spacing w:val="-39"/>
          <w:w w:val="120"/>
          <w:sz w:val="21"/>
        </w:rPr>
        <w:t> </w:t>
      </w:r>
      <w:r>
        <w:rPr>
          <w:sz w:val="21"/>
        </w:rPr>
        <w:t>e</w:t>
      </w:r>
      <w:r>
        <w:rPr>
          <w:spacing w:val="-28"/>
          <w:sz w:val="21"/>
        </w:rPr>
        <w:t> </w:t>
      </w:r>
      <w:r>
        <w:rPr>
          <w:i/>
          <w:sz w:val="21"/>
        </w:rPr>
        <w:t>Ilex</w:t>
      </w:r>
      <w:r>
        <w:rPr>
          <w:i/>
          <w:spacing w:val="-28"/>
          <w:sz w:val="21"/>
        </w:rPr>
        <w:t> </w:t>
      </w:r>
      <w:r>
        <w:rPr>
          <w:i/>
          <w:sz w:val="21"/>
        </w:rPr>
        <w:t>paraguariensis</w:t>
      </w:r>
      <w:r>
        <w:rPr>
          <w:i/>
          <w:spacing w:val="-28"/>
          <w:sz w:val="21"/>
        </w:rPr>
        <w:t> </w:t>
      </w:r>
      <w:r>
        <w:rPr>
          <w:sz w:val="21"/>
        </w:rPr>
        <w:t>st.</w:t>
      </w:r>
      <w:r>
        <w:rPr>
          <w:spacing w:val="-28"/>
          <w:sz w:val="21"/>
        </w:rPr>
        <w:t> </w:t>
      </w:r>
      <w:r>
        <w:rPr>
          <w:sz w:val="21"/>
        </w:rPr>
        <w:t>Hil. </w:t>
      </w:r>
      <w:r>
        <w:rPr>
          <w:i/>
          <w:w w:val="90"/>
          <w:sz w:val="21"/>
        </w:rPr>
        <w:t>Comunicaciones Científicas y </w:t>
      </w:r>
      <w:r>
        <w:rPr>
          <w:i/>
          <w:spacing w:val="-3"/>
          <w:w w:val="90"/>
          <w:sz w:val="21"/>
        </w:rPr>
        <w:t>Tecnológicas,</w:t>
      </w:r>
      <w:r>
        <w:rPr>
          <w:i/>
          <w:spacing w:val="-13"/>
          <w:w w:val="90"/>
          <w:sz w:val="21"/>
        </w:rPr>
        <w:t> </w:t>
      </w:r>
      <w:r>
        <w:rPr>
          <w:w w:val="90"/>
          <w:sz w:val="21"/>
        </w:rPr>
        <w:t>42.</w:t>
      </w:r>
    </w:p>
    <w:p>
      <w:pPr>
        <w:spacing w:line="297" w:lineRule="auto" w:before="2"/>
        <w:ind w:left="479" w:right="117" w:hanging="361"/>
        <w:jc w:val="both"/>
        <w:rPr>
          <w:sz w:val="21"/>
        </w:rPr>
      </w:pPr>
      <w:r>
        <w:rPr>
          <w:w w:val="237"/>
          <w:sz w:val="21"/>
        </w:rPr>
        <w:t>t</w:t>
      </w:r>
      <w:r>
        <w:rPr>
          <w:w w:val="97"/>
          <w:sz w:val="21"/>
        </w:rPr>
        <w:t>homsen,</w:t>
      </w:r>
      <w:r>
        <w:rPr>
          <w:spacing w:val="-2"/>
          <w:sz w:val="21"/>
        </w:rPr>
        <w:t> </w:t>
      </w:r>
      <w:r>
        <w:rPr>
          <w:spacing w:val="-38"/>
          <w:w w:val="109"/>
          <w:sz w:val="21"/>
        </w:rPr>
        <w:t>p</w:t>
      </w:r>
      <w:r>
        <w:rPr>
          <w:sz w:val="21"/>
        </w:rPr>
        <w:t>.</w:t>
      </w:r>
      <w:r>
        <w:rPr>
          <w:spacing w:val="-2"/>
          <w:sz w:val="21"/>
        </w:rPr>
        <w:t> </w:t>
      </w:r>
      <w:r>
        <w:rPr>
          <w:spacing w:val="-30"/>
          <w:w w:val="161"/>
          <w:sz w:val="21"/>
        </w:rPr>
        <w:t>f</w:t>
      </w:r>
      <w:r>
        <w:rPr>
          <w:sz w:val="21"/>
        </w:rPr>
        <w:t>.</w:t>
      </w:r>
      <w:r>
        <w:rPr>
          <w:spacing w:val="-2"/>
          <w:sz w:val="21"/>
        </w:rPr>
        <w:t> </w:t>
      </w:r>
      <w:r>
        <w:rPr>
          <w:w w:val="87"/>
          <w:sz w:val="21"/>
        </w:rPr>
        <w:t>y</w:t>
      </w:r>
      <w:r>
        <w:rPr>
          <w:spacing w:val="-5"/>
          <w:sz w:val="21"/>
        </w:rPr>
        <w:t> </w:t>
      </w:r>
      <w:r>
        <w:rPr>
          <w:spacing w:val="-3"/>
          <w:w w:val="101"/>
          <w:sz w:val="21"/>
        </w:rPr>
        <w:t>W</w:t>
      </w:r>
      <w:r>
        <w:rPr>
          <w:w w:val="89"/>
          <w:sz w:val="21"/>
        </w:rPr>
        <w:t>illersle</w:t>
      </w:r>
      <w:r>
        <w:rPr>
          <w:spacing w:val="-18"/>
          <w:w w:val="89"/>
          <w:sz w:val="21"/>
        </w:rPr>
        <w:t>y</w:t>
      </w:r>
      <w:r>
        <w:rPr>
          <w:sz w:val="21"/>
        </w:rPr>
        <w:t>,</w:t>
      </w:r>
      <w:r>
        <w:rPr>
          <w:spacing w:val="-2"/>
          <w:sz w:val="21"/>
        </w:rPr>
        <w:t> </w:t>
      </w:r>
      <w:r>
        <w:rPr>
          <w:w w:val="131"/>
          <w:sz w:val="21"/>
        </w:rPr>
        <w:t>e</w:t>
      </w:r>
      <w:r>
        <w:rPr>
          <w:sz w:val="21"/>
        </w:rPr>
        <w:t>.</w:t>
      </w:r>
      <w:r>
        <w:rPr>
          <w:spacing w:val="-2"/>
          <w:sz w:val="21"/>
        </w:rPr>
        <w:t> </w:t>
      </w:r>
      <w:r>
        <w:rPr>
          <w:w w:val="99"/>
          <w:sz w:val="21"/>
        </w:rPr>
        <w:t>(2015).</w:t>
      </w:r>
      <w:r>
        <w:rPr>
          <w:spacing w:val="-2"/>
          <w:sz w:val="21"/>
        </w:rPr>
        <w:t> </w:t>
      </w:r>
      <w:r>
        <w:rPr>
          <w:spacing w:val="-2"/>
          <w:w w:val="131"/>
          <w:sz w:val="21"/>
        </w:rPr>
        <w:t>e</w:t>
      </w:r>
      <w:r>
        <w:rPr>
          <w:w w:val="95"/>
          <w:sz w:val="21"/>
        </w:rPr>
        <w:t>nvi</w:t>
      </w:r>
      <w:r>
        <w:rPr>
          <w:spacing w:val="-2"/>
          <w:w w:val="95"/>
          <w:sz w:val="21"/>
        </w:rPr>
        <w:t>r</w:t>
      </w:r>
      <w:r>
        <w:rPr>
          <w:w w:val="98"/>
          <w:sz w:val="21"/>
        </w:rPr>
        <w:t>onmental</w:t>
      </w:r>
      <w:r>
        <w:rPr>
          <w:spacing w:val="-2"/>
          <w:sz w:val="21"/>
        </w:rPr>
        <w:t> </w:t>
      </w:r>
      <w:r>
        <w:rPr>
          <w:rFonts w:ascii="PMingLiU"/>
          <w:w w:val="169"/>
          <w:sz w:val="14"/>
        </w:rPr>
        <w:t>dna</w:t>
      </w:r>
      <w:r>
        <w:rPr>
          <w:w w:val="97"/>
          <w:sz w:val="21"/>
        </w:rPr>
        <w:t>-an</w:t>
      </w:r>
      <w:r>
        <w:rPr>
          <w:spacing w:val="-2"/>
          <w:sz w:val="21"/>
        </w:rPr>
        <w:t> </w:t>
      </w:r>
      <w:r>
        <w:rPr>
          <w:w w:val="94"/>
          <w:sz w:val="21"/>
        </w:rPr>
        <w:t>emerging</w:t>
      </w:r>
      <w:r>
        <w:rPr>
          <w:spacing w:val="-2"/>
          <w:sz w:val="21"/>
        </w:rPr>
        <w:t> </w:t>
      </w:r>
      <w:r>
        <w:rPr>
          <w:w w:val="98"/>
          <w:sz w:val="21"/>
        </w:rPr>
        <w:t>tool</w:t>
      </w:r>
      <w:r>
        <w:rPr>
          <w:spacing w:val="-2"/>
          <w:sz w:val="21"/>
        </w:rPr>
        <w:t> </w:t>
      </w:r>
      <w:r>
        <w:rPr>
          <w:w w:val="100"/>
          <w:sz w:val="21"/>
        </w:rPr>
        <w:t>in</w:t>
      </w:r>
      <w:r>
        <w:rPr>
          <w:spacing w:val="-2"/>
          <w:sz w:val="21"/>
        </w:rPr>
        <w:t> </w:t>
      </w:r>
      <w:r>
        <w:rPr>
          <w:w w:val="94"/>
          <w:sz w:val="21"/>
        </w:rPr>
        <w:t>conse</w:t>
      </w:r>
      <w:r>
        <w:rPr>
          <w:spacing w:val="3"/>
          <w:w w:val="94"/>
          <w:sz w:val="21"/>
        </w:rPr>
        <w:t>r</w:t>
      </w:r>
      <w:r>
        <w:rPr>
          <w:spacing w:val="-2"/>
          <w:w w:val="86"/>
          <w:sz w:val="21"/>
        </w:rPr>
        <w:t>v</w:t>
      </w:r>
      <w:r>
        <w:rPr>
          <w:w w:val="98"/>
          <w:sz w:val="21"/>
        </w:rPr>
        <w:t>ation </w:t>
      </w:r>
      <w:r>
        <w:rPr>
          <w:w w:val="95"/>
          <w:sz w:val="21"/>
        </w:rPr>
        <w:t>for</w:t>
      </w:r>
      <w:r>
        <w:rPr>
          <w:spacing w:val="-5"/>
          <w:w w:val="95"/>
          <w:sz w:val="21"/>
        </w:rPr>
        <w:t> </w:t>
      </w:r>
      <w:r>
        <w:rPr>
          <w:w w:val="95"/>
          <w:sz w:val="21"/>
        </w:rPr>
        <w:t>monitoring</w:t>
      </w:r>
      <w:r>
        <w:rPr>
          <w:spacing w:val="-5"/>
          <w:w w:val="95"/>
          <w:sz w:val="21"/>
        </w:rPr>
        <w:t> </w:t>
      </w:r>
      <w:r>
        <w:rPr>
          <w:w w:val="95"/>
          <w:sz w:val="21"/>
        </w:rPr>
        <w:t>past</w:t>
      </w:r>
      <w:r>
        <w:rPr>
          <w:spacing w:val="-5"/>
          <w:w w:val="95"/>
          <w:sz w:val="21"/>
        </w:rPr>
        <w:t> </w:t>
      </w:r>
      <w:r>
        <w:rPr>
          <w:w w:val="95"/>
          <w:sz w:val="21"/>
        </w:rPr>
        <w:t>and</w:t>
      </w:r>
      <w:r>
        <w:rPr>
          <w:spacing w:val="-5"/>
          <w:w w:val="95"/>
          <w:sz w:val="21"/>
        </w:rPr>
        <w:t> </w:t>
      </w:r>
      <w:r>
        <w:rPr>
          <w:w w:val="95"/>
          <w:sz w:val="21"/>
        </w:rPr>
        <w:t>present</w:t>
      </w:r>
      <w:r>
        <w:rPr>
          <w:spacing w:val="-5"/>
          <w:w w:val="95"/>
          <w:sz w:val="21"/>
        </w:rPr>
        <w:t> </w:t>
      </w:r>
      <w:r>
        <w:rPr>
          <w:w w:val="95"/>
          <w:sz w:val="21"/>
        </w:rPr>
        <w:t>biodiversity.</w:t>
      </w:r>
      <w:r>
        <w:rPr>
          <w:spacing w:val="-5"/>
          <w:w w:val="95"/>
          <w:sz w:val="21"/>
        </w:rPr>
        <w:t> </w:t>
      </w:r>
      <w:r>
        <w:rPr>
          <w:i/>
          <w:w w:val="95"/>
          <w:sz w:val="21"/>
        </w:rPr>
        <w:t>Biological</w:t>
      </w:r>
      <w:r>
        <w:rPr>
          <w:i/>
          <w:spacing w:val="-5"/>
          <w:w w:val="95"/>
          <w:sz w:val="21"/>
        </w:rPr>
        <w:t> </w:t>
      </w:r>
      <w:r>
        <w:rPr>
          <w:i/>
          <w:w w:val="95"/>
          <w:sz w:val="21"/>
        </w:rPr>
        <w:t>Conservation,</w:t>
      </w:r>
      <w:r>
        <w:rPr>
          <w:i/>
          <w:spacing w:val="-5"/>
          <w:w w:val="95"/>
          <w:sz w:val="21"/>
        </w:rPr>
        <w:t> </w:t>
      </w:r>
      <w:r>
        <w:rPr>
          <w:w w:val="95"/>
          <w:sz w:val="21"/>
        </w:rPr>
        <w:t>183,</w:t>
      </w:r>
      <w:r>
        <w:rPr>
          <w:spacing w:val="-5"/>
          <w:w w:val="95"/>
          <w:sz w:val="21"/>
        </w:rPr>
        <w:t> </w:t>
      </w:r>
      <w:r>
        <w:rPr>
          <w:w w:val="95"/>
          <w:sz w:val="21"/>
        </w:rPr>
        <w:t>4-18.</w:t>
      </w:r>
    </w:p>
    <w:p>
      <w:pPr>
        <w:spacing w:line="297" w:lineRule="auto" w:before="2"/>
        <w:ind w:left="480" w:right="118" w:hanging="361"/>
        <w:jc w:val="both"/>
        <w:rPr>
          <w:sz w:val="21"/>
        </w:rPr>
      </w:pPr>
      <w:r>
        <w:rPr>
          <w:spacing w:val="-26"/>
          <w:w w:val="237"/>
          <w:sz w:val="21"/>
        </w:rPr>
        <w:t>t</w:t>
      </w:r>
      <w:r>
        <w:rPr>
          <w:w w:val="99"/>
          <w:sz w:val="21"/>
        </w:rPr>
        <w:t>olun,</w:t>
      </w:r>
      <w:r>
        <w:rPr>
          <w:spacing w:val="-13"/>
          <w:sz w:val="21"/>
        </w:rPr>
        <w:t> </w:t>
      </w:r>
      <w:r>
        <w:rPr>
          <w:w w:val="140"/>
          <w:sz w:val="21"/>
        </w:rPr>
        <w:t>a</w:t>
      </w:r>
      <w:r>
        <w:rPr>
          <w:sz w:val="21"/>
        </w:rPr>
        <w:t>.</w:t>
      </w:r>
      <w:r>
        <w:rPr>
          <w:spacing w:val="-13"/>
          <w:sz w:val="21"/>
        </w:rPr>
        <w:t> </w:t>
      </w:r>
      <w:r>
        <w:rPr>
          <w:w w:val="140"/>
          <w:sz w:val="21"/>
        </w:rPr>
        <w:t>a</w:t>
      </w:r>
      <w:r>
        <w:rPr>
          <w:sz w:val="21"/>
        </w:rPr>
        <w:t>.,</w:t>
      </w:r>
      <w:r>
        <w:rPr>
          <w:spacing w:val="-16"/>
          <w:sz w:val="21"/>
        </w:rPr>
        <w:t> </w:t>
      </w:r>
      <w:r>
        <w:rPr>
          <w:spacing w:val="-21"/>
          <w:w w:val="135"/>
          <w:sz w:val="21"/>
        </w:rPr>
        <w:t>v</w:t>
      </w:r>
      <w:r>
        <w:rPr>
          <w:w w:val="93"/>
          <w:sz w:val="21"/>
        </w:rPr>
        <w:t>elioglu,</w:t>
      </w:r>
      <w:r>
        <w:rPr>
          <w:spacing w:val="-13"/>
          <w:sz w:val="21"/>
        </w:rPr>
        <w:t> </w:t>
      </w:r>
      <w:r>
        <w:rPr>
          <w:w w:val="131"/>
          <w:sz w:val="21"/>
        </w:rPr>
        <w:t>e</w:t>
      </w:r>
      <w:r>
        <w:rPr>
          <w:sz w:val="21"/>
        </w:rPr>
        <w:t>.,</w:t>
      </w:r>
      <w:r>
        <w:rPr>
          <w:spacing w:val="-13"/>
          <w:sz w:val="21"/>
        </w:rPr>
        <w:t> </w:t>
      </w:r>
      <w:r>
        <w:rPr>
          <w:w w:val="156"/>
          <w:sz w:val="21"/>
        </w:rPr>
        <w:t>c</w:t>
      </w:r>
      <w:r>
        <w:rPr>
          <w:w w:val="93"/>
          <w:sz w:val="21"/>
        </w:rPr>
        <w:t>engel,</w:t>
      </w:r>
      <w:r>
        <w:rPr>
          <w:spacing w:val="-13"/>
          <w:sz w:val="21"/>
        </w:rPr>
        <w:t> </w:t>
      </w:r>
      <w:r>
        <w:rPr>
          <w:w w:val="93"/>
          <w:sz w:val="21"/>
        </w:rPr>
        <w:t>B.</w:t>
      </w:r>
      <w:r>
        <w:rPr>
          <w:spacing w:val="-13"/>
          <w:sz w:val="21"/>
        </w:rPr>
        <w:t> </w:t>
      </w:r>
      <w:r>
        <w:rPr>
          <w:w w:val="87"/>
          <w:sz w:val="21"/>
        </w:rPr>
        <w:t>y</w:t>
      </w:r>
      <w:r>
        <w:rPr>
          <w:spacing w:val="-13"/>
          <w:sz w:val="21"/>
        </w:rPr>
        <w:t> </w:t>
      </w:r>
      <w:r>
        <w:rPr>
          <w:w w:val="91"/>
          <w:sz w:val="21"/>
        </w:rPr>
        <w:t>Kaya,</w:t>
      </w:r>
      <w:r>
        <w:rPr>
          <w:spacing w:val="-13"/>
          <w:sz w:val="21"/>
        </w:rPr>
        <w:t> </w:t>
      </w:r>
      <w:r>
        <w:rPr>
          <w:w w:val="103"/>
          <w:sz w:val="21"/>
        </w:rPr>
        <w:t>Z.</w:t>
      </w:r>
      <w:r>
        <w:rPr>
          <w:spacing w:val="-13"/>
          <w:sz w:val="21"/>
        </w:rPr>
        <w:t> </w:t>
      </w:r>
      <w:r>
        <w:rPr>
          <w:w w:val="99"/>
          <w:sz w:val="21"/>
        </w:rPr>
        <w:t>(2000).</w:t>
      </w:r>
      <w:r>
        <w:rPr>
          <w:spacing w:val="-13"/>
          <w:sz w:val="21"/>
        </w:rPr>
        <w:t> </w:t>
      </w:r>
      <w:r>
        <w:rPr>
          <w:spacing w:val="-1"/>
          <w:w w:val="149"/>
          <w:sz w:val="21"/>
        </w:rPr>
        <w:t>g</w:t>
      </w:r>
      <w:r>
        <w:rPr>
          <w:w w:val="95"/>
          <w:sz w:val="21"/>
        </w:rPr>
        <w:t>enetic</w:t>
      </w:r>
      <w:r>
        <w:rPr>
          <w:spacing w:val="-13"/>
          <w:sz w:val="21"/>
        </w:rPr>
        <w:t> </w:t>
      </w:r>
      <w:r>
        <w:rPr>
          <w:w w:val="96"/>
          <w:sz w:val="21"/>
        </w:rPr>
        <w:t>st</w:t>
      </w:r>
      <w:r>
        <w:rPr>
          <w:spacing w:val="1"/>
          <w:w w:val="96"/>
          <w:sz w:val="21"/>
        </w:rPr>
        <w:t>r</w:t>
      </w:r>
      <w:r>
        <w:rPr>
          <w:w w:val="100"/>
          <w:sz w:val="21"/>
        </w:rPr>
        <w:t>uctu</w:t>
      </w:r>
      <w:r>
        <w:rPr>
          <w:spacing w:val="-3"/>
          <w:w w:val="100"/>
          <w:sz w:val="21"/>
        </w:rPr>
        <w:t>r</w:t>
      </w:r>
      <w:r>
        <w:rPr>
          <w:w w:val="89"/>
          <w:sz w:val="21"/>
        </w:rPr>
        <w:t>e</w:t>
      </w:r>
      <w:r>
        <w:rPr>
          <w:spacing w:val="-13"/>
          <w:sz w:val="21"/>
        </w:rPr>
        <w:t> </w:t>
      </w:r>
      <w:r>
        <w:rPr>
          <w:w w:val="93"/>
          <w:sz w:val="21"/>
        </w:rPr>
        <w:t>of</w:t>
      </w:r>
      <w:r>
        <w:rPr>
          <w:spacing w:val="-13"/>
          <w:sz w:val="21"/>
        </w:rPr>
        <w:t> </w:t>
      </w:r>
      <w:r>
        <w:rPr>
          <w:w w:val="93"/>
          <w:sz w:val="21"/>
        </w:rPr>
        <w:t>black</w:t>
      </w:r>
      <w:r>
        <w:rPr>
          <w:spacing w:val="-13"/>
          <w:sz w:val="21"/>
        </w:rPr>
        <w:t> </w:t>
      </w:r>
      <w:r>
        <w:rPr>
          <w:w w:val="97"/>
          <w:sz w:val="21"/>
        </w:rPr>
        <w:t>pine</w:t>
      </w:r>
      <w:r>
        <w:rPr>
          <w:spacing w:val="-13"/>
          <w:sz w:val="21"/>
        </w:rPr>
        <w:t> </w:t>
      </w:r>
      <w:r>
        <w:rPr>
          <w:w w:val="96"/>
          <w:sz w:val="21"/>
        </w:rPr>
        <w:t>(</w:t>
      </w:r>
      <w:r>
        <w:rPr>
          <w:i/>
          <w:spacing w:val="-2"/>
          <w:w w:val="90"/>
          <w:sz w:val="21"/>
        </w:rPr>
        <w:t>P</w:t>
      </w:r>
      <w:r>
        <w:rPr>
          <w:i/>
          <w:w w:val="92"/>
          <w:sz w:val="21"/>
        </w:rPr>
        <w:t>inus</w:t>
      </w:r>
      <w:r>
        <w:rPr>
          <w:i/>
          <w:w w:val="92"/>
          <w:sz w:val="21"/>
        </w:rPr>
        <w:t> </w:t>
      </w:r>
      <w:r>
        <w:rPr>
          <w:i/>
          <w:sz w:val="21"/>
        </w:rPr>
        <w:t>nigra </w:t>
      </w:r>
      <w:r>
        <w:rPr>
          <w:sz w:val="21"/>
        </w:rPr>
        <w:t>arnold subspecies pallasiana) populations sampled from the Bolkar</w:t>
      </w:r>
      <w:r>
        <w:rPr>
          <w:spacing w:val="-24"/>
          <w:sz w:val="21"/>
        </w:rPr>
        <w:t> </w:t>
      </w:r>
      <w:r>
        <w:rPr>
          <w:sz w:val="21"/>
        </w:rPr>
        <w:t>Mountains. </w:t>
      </w:r>
      <w:r>
        <w:rPr>
          <w:i/>
          <w:sz w:val="21"/>
        </w:rPr>
        <w:t>Silvae</w:t>
      </w:r>
      <w:r>
        <w:rPr>
          <w:i/>
          <w:spacing w:val="-33"/>
          <w:sz w:val="21"/>
        </w:rPr>
        <w:t> </w:t>
      </w:r>
      <w:r>
        <w:rPr>
          <w:i/>
          <w:sz w:val="21"/>
        </w:rPr>
        <w:t>genetica</w:t>
      </w:r>
      <w:r>
        <w:rPr>
          <w:sz w:val="21"/>
        </w:rPr>
        <w:t>,</w:t>
      </w:r>
      <w:r>
        <w:rPr>
          <w:spacing w:val="-33"/>
          <w:sz w:val="21"/>
        </w:rPr>
        <w:t> </w:t>
      </w:r>
      <w:r>
        <w:rPr>
          <w:sz w:val="21"/>
        </w:rPr>
        <w:t>49(3),</w:t>
      </w:r>
      <w:r>
        <w:rPr>
          <w:spacing w:val="-33"/>
          <w:sz w:val="21"/>
        </w:rPr>
        <w:t> </w:t>
      </w:r>
      <w:r>
        <w:rPr>
          <w:sz w:val="21"/>
        </w:rPr>
        <w:t>113-118.</w:t>
      </w:r>
    </w:p>
    <w:p>
      <w:pPr>
        <w:spacing w:line="297" w:lineRule="auto" w:before="2"/>
        <w:ind w:left="479" w:right="117" w:hanging="360"/>
        <w:jc w:val="both"/>
        <w:rPr>
          <w:sz w:val="21"/>
        </w:rPr>
      </w:pPr>
      <w:r>
        <w:rPr>
          <w:spacing w:val="-8"/>
          <w:w w:val="149"/>
          <w:sz w:val="21"/>
        </w:rPr>
        <w:t>u</w:t>
      </w:r>
      <w:r>
        <w:rPr>
          <w:spacing w:val="-2"/>
          <w:w w:val="99"/>
          <w:sz w:val="21"/>
        </w:rPr>
        <w:t>r</w:t>
      </w:r>
      <w:r>
        <w:rPr>
          <w:w w:val="99"/>
          <w:sz w:val="21"/>
        </w:rPr>
        <w:t>quha</w:t>
      </w:r>
      <w:r>
        <w:rPr>
          <w:spacing w:val="1"/>
          <w:w w:val="99"/>
          <w:sz w:val="21"/>
        </w:rPr>
        <w:t>r</w:t>
      </w:r>
      <w:r>
        <w:rPr>
          <w:w w:val="105"/>
          <w:sz w:val="21"/>
        </w:rPr>
        <w:t>t,</w:t>
      </w:r>
      <w:r>
        <w:rPr>
          <w:spacing w:val="8"/>
          <w:sz w:val="21"/>
        </w:rPr>
        <w:t> </w:t>
      </w:r>
      <w:r>
        <w:rPr>
          <w:spacing w:val="-30"/>
          <w:w w:val="161"/>
          <w:sz w:val="21"/>
        </w:rPr>
        <w:t>f</w:t>
      </w:r>
      <w:r>
        <w:rPr>
          <w:sz w:val="21"/>
        </w:rPr>
        <w:t>.</w:t>
      </w:r>
      <w:r>
        <w:rPr>
          <w:spacing w:val="8"/>
          <w:sz w:val="21"/>
        </w:rPr>
        <w:t> </w:t>
      </w:r>
      <w:r>
        <w:rPr>
          <w:w w:val="140"/>
          <w:sz w:val="21"/>
        </w:rPr>
        <w:t>a</w:t>
      </w:r>
      <w:r>
        <w:rPr>
          <w:sz w:val="21"/>
        </w:rPr>
        <w:t>.</w:t>
      </w:r>
      <w:r>
        <w:rPr>
          <w:spacing w:val="8"/>
          <w:sz w:val="21"/>
        </w:rPr>
        <w:t> </w:t>
      </w:r>
      <w:r>
        <w:rPr>
          <w:w w:val="87"/>
          <w:sz w:val="21"/>
        </w:rPr>
        <w:t>y</w:t>
      </w:r>
      <w:r>
        <w:rPr>
          <w:spacing w:val="8"/>
          <w:sz w:val="21"/>
        </w:rPr>
        <w:t> </w:t>
      </w:r>
      <w:r>
        <w:rPr>
          <w:spacing w:val="-8"/>
          <w:w w:val="149"/>
          <w:sz w:val="21"/>
        </w:rPr>
        <w:t>u</w:t>
      </w:r>
      <w:r>
        <w:rPr>
          <w:spacing w:val="-2"/>
          <w:w w:val="99"/>
          <w:sz w:val="21"/>
        </w:rPr>
        <w:t>r</w:t>
      </w:r>
      <w:r>
        <w:rPr>
          <w:w w:val="99"/>
          <w:sz w:val="21"/>
        </w:rPr>
        <w:t>quha</w:t>
      </w:r>
      <w:r>
        <w:rPr>
          <w:spacing w:val="1"/>
          <w:w w:val="99"/>
          <w:sz w:val="21"/>
        </w:rPr>
        <w:t>r</w:t>
      </w:r>
      <w:r>
        <w:rPr>
          <w:w w:val="105"/>
          <w:sz w:val="21"/>
        </w:rPr>
        <w:t>t,</w:t>
      </w:r>
      <w:r>
        <w:rPr>
          <w:spacing w:val="7"/>
          <w:sz w:val="21"/>
        </w:rPr>
        <w:t> </w:t>
      </w:r>
      <w:r>
        <w:rPr>
          <w:w w:val="156"/>
          <w:sz w:val="21"/>
        </w:rPr>
        <w:t>n</w:t>
      </w:r>
      <w:r>
        <w:rPr>
          <w:sz w:val="21"/>
        </w:rPr>
        <w:t>.</w:t>
      </w:r>
      <w:r>
        <w:rPr>
          <w:spacing w:val="7"/>
          <w:sz w:val="21"/>
        </w:rPr>
        <w:t> </w:t>
      </w:r>
      <w:r>
        <w:rPr>
          <w:w w:val="193"/>
          <w:sz w:val="21"/>
        </w:rPr>
        <w:t>r</w:t>
      </w:r>
      <w:r>
        <w:rPr>
          <w:sz w:val="21"/>
        </w:rPr>
        <w:t>.</w:t>
      </w:r>
      <w:r>
        <w:rPr>
          <w:spacing w:val="8"/>
          <w:sz w:val="21"/>
        </w:rPr>
        <w:t> </w:t>
      </w:r>
      <w:r>
        <w:rPr>
          <w:w w:val="99"/>
          <w:sz w:val="21"/>
        </w:rPr>
        <w:t>(1976).</w:t>
      </w:r>
      <w:r>
        <w:rPr>
          <w:spacing w:val="-2"/>
          <w:sz w:val="21"/>
        </w:rPr>
        <w:t> </w:t>
      </w:r>
      <w:r>
        <w:rPr>
          <w:w w:val="237"/>
          <w:sz w:val="21"/>
        </w:rPr>
        <w:t>t</w:t>
      </w:r>
      <w:r>
        <w:rPr>
          <w:w w:val="96"/>
          <w:sz w:val="21"/>
        </w:rPr>
        <w:t>he</w:t>
      </w:r>
      <w:r>
        <w:rPr>
          <w:spacing w:val="8"/>
          <w:sz w:val="21"/>
        </w:rPr>
        <w:t> </w:t>
      </w:r>
      <w:r>
        <w:rPr>
          <w:spacing w:val="-4"/>
          <w:w w:val="97"/>
          <w:sz w:val="21"/>
        </w:rPr>
        <w:t>o</w:t>
      </w:r>
      <w:r>
        <w:rPr>
          <w:spacing w:val="-2"/>
          <w:w w:val="86"/>
          <w:sz w:val="21"/>
        </w:rPr>
        <w:t>v</w:t>
      </w:r>
      <w:r>
        <w:rPr>
          <w:w w:val="93"/>
          <w:sz w:val="21"/>
        </w:rPr>
        <w:t>e</w:t>
      </w:r>
      <w:r>
        <w:rPr>
          <w:spacing w:val="3"/>
          <w:w w:val="93"/>
          <w:sz w:val="21"/>
        </w:rPr>
        <w:t>r</w:t>
      </w:r>
      <w:r>
        <w:rPr>
          <w:w w:val="96"/>
          <w:sz w:val="21"/>
        </w:rPr>
        <w:t>wintering</w:t>
      </w:r>
      <w:r>
        <w:rPr>
          <w:spacing w:val="8"/>
          <w:sz w:val="21"/>
        </w:rPr>
        <w:t> </w:t>
      </w:r>
      <w:r>
        <w:rPr>
          <w:w w:val="92"/>
          <w:sz w:val="21"/>
        </w:rPr>
        <w:t>site</w:t>
      </w:r>
      <w:r>
        <w:rPr>
          <w:spacing w:val="8"/>
          <w:sz w:val="21"/>
        </w:rPr>
        <w:t> </w:t>
      </w:r>
      <w:r>
        <w:rPr>
          <w:w w:val="93"/>
          <w:sz w:val="21"/>
        </w:rPr>
        <w:t>of</w:t>
      </w:r>
      <w:r>
        <w:rPr>
          <w:spacing w:val="8"/>
          <w:sz w:val="21"/>
        </w:rPr>
        <w:t> </w:t>
      </w:r>
      <w:r>
        <w:rPr>
          <w:w w:val="99"/>
          <w:sz w:val="21"/>
        </w:rPr>
        <w:t>the</w:t>
      </w:r>
      <w:r>
        <w:rPr>
          <w:spacing w:val="8"/>
          <w:sz w:val="21"/>
        </w:rPr>
        <w:t> </w:t>
      </w:r>
      <w:r>
        <w:rPr>
          <w:w w:val="94"/>
          <w:sz w:val="21"/>
        </w:rPr>
        <w:t>eastern</w:t>
      </w:r>
      <w:r>
        <w:rPr>
          <w:spacing w:val="8"/>
          <w:sz w:val="21"/>
        </w:rPr>
        <w:t> </w:t>
      </w:r>
      <w:r>
        <w:rPr>
          <w:w w:val="99"/>
          <w:sz w:val="21"/>
        </w:rPr>
        <w:t>population </w:t>
      </w:r>
      <w:r>
        <w:rPr>
          <w:sz w:val="21"/>
        </w:rPr>
        <w:t>of</w:t>
      </w:r>
      <w:r>
        <w:rPr>
          <w:spacing w:val="-23"/>
          <w:sz w:val="21"/>
        </w:rPr>
        <w:t> </w:t>
      </w:r>
      <w:r>
        <w:rPr>
          <w:sz w:val="21"/>
        </w:rPr>
        <w:t>the</w:t>
      </w:r>
      <w:r>
        <w:rPr>
          <w:spacing w:val="-23"/>
          <w:sz w:val="21"/>
        </w:rPr>
        <w:t> </w:t>
      </w:r>
      <w:r>
        <w:rPr>
          <w:sz w:val="21"/>
        </w:rPr>
        <w:t>monarch</w:t>
      </w:r>
      <w:r>
        <w:rPr>
          <w:spacing w:val="-23"/>
          <w:sz w:val="21"/>
        </w:rPr>
        <w:t> </w:t>
      </w:r>
      <w:r>
        <w:rPr>
          <w:sz w:val="21"/>
        </w:rPr>
        <w:t>butterfly</w:t>
      </w:r>
      <w:r>
        <w:rPr>
          <w:spacing w:val="-23"/>
          <w:sz w:val="21"/>
        </w:rPr>
        <w:t> </w:t>
      </w:r>
      <w:r>
        <w:rPr>
          <w:sz w:val="21"/>
        </w:rPr>
        <w:t>(</w:t>
      </w:r>
      <w:r>
        <w:rPr>
          <w:i/>
          <w:sz w:val="21"/>
        </w:rPr>
        <w:t>Danaus</w:t>
      </w:r>
      <w:r>
        <w:rPr>
          <w:i/>
          <w:spacing w:val="-23"/>
          <w:sz w:val="21"/>
        </w:rPr>
        <w:t> </w:t>
      </w:r>
      <w:r>
        <w:rPr>
          <w:i/>
          <w:sz w:val="21"/>
        </w:rPr>
        <w:t>p.</w:t>
      </w:r>
      <w:r>
        <w:rPr>
          <w:i/>
          <w:spacing w:val="-23"/>
          <w:sz w:val="21"/>
        </w:rPr>
        <w:t> </w:t>
      </w:r>
      <w:r>
        <w:rPr>
          <w:i/>
          <w:sz w:val="21"/>
        </w:rPr>
        <w:t>plexippus</w:t>
      </w:r>
      <w:r>
        <w:rPr>
          <w:sz w:val="21"/>
        </w:rPr>
        <w:t>;</w:t>
      </w:r>
      <w:r>
        <w:rPr>
          <w:spacing w:val="-23"/>
          <w:sz w:val="21"/>
        </w:rPr>
        <w:t> </w:t>
      </w:r>
      <w:r>
        <w:rPr>
          <w:sz w:val="21"/>
        </w:rPr>
        <w:t>Danaidae)</w:t>
      </w:r>
      <w:r>
        <w:rPr>
          <w:spacing w:val="-23"/>
          <w:sz w:val="21"/>
        </w:rPr>
        <w:t> </w:t>
      </w:r>
      <w:r>
        <w:rPr>
          <w:sz w:val="21"/>
        </w:rPr>
        <w:t>in</w:t>
      </w:r>
      <w:r>
        <w:rPr>
          <w:spacing w:val="-23"/>
          <w:sz w:val="21"/>
        </w:rPr>
        <w:t> </w:t>
      </w:r>
      <w:r>
        <w:rPr>
          <w:sz w:val="21"/>
        </w:rPr>
        <w:t>southern</w:t>
      </w:r>
      <w:r>
        <w:rPr>
          <w:spacing w:val="-23"/>
          <w:sz w:val="21"/>
        </w:rPr>
        <w:t> </w:t>
      </w:r>
      <w:r>
        <w:rPr>
          <w:sz w:val="21"/>
        </w:rPr>
        <w:t>Mexico.</w:t>
      </w:r>
      <w:r>
        <w:rPr>
          <w:spacing w:val="-23"/>
          <w:sz w:val="21"/>
        </w:rPr>
        <w:t> </w:t>
      </w:r>
      <w:r>
        <w:rPr>
          <w:i/>
          <w:sz w:val="21"/>
        </w:rPr>
        <w:t>J.</w:t>
      </w:r>
      <w:r>
        <w:rPr>
          <w:i/>
          <w:spacing w:val="-23"/>
          <w:sz w:val="21"/>
        </w:rPr>
        <w:t> </w:t>
      </w:r>
      <w:r>
        <w:rPr>
          <w:i/>
          <w:sz w:val="21"/>
        </w:rPr>
        <w:t>Lepid. </w:t>
      </w:r>
      <w:r>
        <w:rPr>
          <w:i/>
          <w:sz w:val="21"/>
        </w:rPr>
        <w:t>Soc.,</w:t>
      </w:r>
      <w:r>
        <w:rPr>
          <w:i/>
          <w:spacing w:val="-26"/>
          <w:sz w:val="21"/>
        </w:rPr>
        <w:t> </w:t>
      </w:r>
      <w:r>
        <w:rPr>
          <w:sz w:val="21"/>
        </w:rPr>
        <w:t>30,</w:t>
      </w:r>
      <w:r>
        <w:rPr>
          <w:spacing w:val="-26"/>
          <w:sz w:val="21"/>
        </w:rPr>
        <w:t> </w:t>
      </w:r>
      <w:r>
        <w:rPr>
          <w:sz w:val="21"/>
        </w:rPr>
        <w:t>153-158.</w:t>
      </w:r>
    </w:p>
    <w:p>
      <w:pPr>
        <w:spacing w:before="2"/>
        <w:ind w:left="119" w:right="112" w:firstLine="0"/>
        <w:jc w:val="left"/>
        <w:rPr>
          <w:sz w:val="21"/>
        </w:rPr>
      </w:pPr>
      <w:r>
        <w:rPr>
          <w:rFonts w:ascii="PMingLiU"/>
          <w:w w:val="160"/>
          <w:sz w:val="14"/>
        </w:rPr>
        <w:t>usda</w:t>
      </w:r>
      <w:r>
        <w:rPr>
          <w:rFonts w:ascii="PMingLiU"/>
          <w:spacing w:val="16"/>
          <w:sz w:val="14"/>
        </w:rPr>
        <w:t> </w:t>
      </w:r>
      <w:r>
        <w:rPr>
          <w:w w:val="99"/>
          <w:sz w:val="21"/>
        </w:rPr>
        <w:t>(2006).</w:t>
      </w:r>
      <w:r>
        <w:rPr>
          <w:spacing w:val="-4"/>
          <w:sz w:val="21"/>
        </w:rPr>
        <w:t> </w:t>
      </w:r>
      <w:r>
        <w:rPr>
          <w:w w:val="100"/>
          <w:sz w:val="21"/>
        </w:rPr>
        <w:t>What</w:t>
      </w:r>
      <w:r>
        <w:rPr>
          <w:sz w:val="21"/>
        </w:rPr>
        <w:t> </w:t>
      </w:r>
      <w:r>
        <w:rPr>
          <w:w w:val="86"/>
          <w:sz w:val="21"/>
        </w:rPr>
        <w:t>is</w:t>
      </w:r>
      <w:r>
        <w:rPr>
          <w:sz w:val="21"/>
        </w:rPr>
        <w:t> </w:t>
      </w:r>
      <w:r>
        <w:rPr>
          <w:w w:val="91"/>
          <w:sz w:val="21"/>
        </w:rPr>
        <w:t>a</w:t>
      </w:r>
      <w:r>
        <w:rPr>
          <w:sz w:val="21"/>
        </w:rPr>
        <w:t> </w:t>
      </w:r>
      <w:r>
        <w:rPr>
          <w:w w:val="94"/>
          <w:sz w:val="21"/>
        </w:rPr>
        <w:t>genetic</w:t>
      </w:r>
      <w:r>
        <w:rPr>
          <w:sz w:val="21"/>
        </w:rPr>
        <w:t> </w:t>
      </w:r>
      <w:r>
        <w:rPr>
          <w:w w:val="97"/>
          <w:sz w:val="21"/>
        </w:rPr>
        <w:t>ma</w:t>
      </w:r>
      <w:r>
        <w:rPr>
          <w:spacing w:val="-2"/>
          <w:w w:val="97"/>
          <w:sz w:val="21"/>
        </w:rPr>
        <w:t>r</w:t>
      </w:r>
      <w:r>
        <w:rPr>
          <w:w w:val="88"/>
          <w:sz w:val="21"/>
        </w:rPr>
        <w:t>ker?</w:t>
      </w:r>
      <w:r>
        <w:rPr>
          <w:sz w:val="21"/>
        </w:rPr>
        <w:t> </w:t>
      </w:r>
      <w:r>
        <w:rPr>
          <w:spacing w:val="-7"/>
          <w:w w:val="156"/>
          <w:sz w:val="21"/>
        </w:rPr>
        <w:t>n</w:t>
      </w:r>
      <w:r>
        <w:rPr>
          <w:w w:val="96"/>
          <w:sz w:val="21"/>
        </w:rPr>
        <w:t>ational</w:t>
      </w:r>
      <w:r>
        <w:rPr>
          <w:sz w:val="21"/>
        </w:rPr>
        <w:t> </w:t>
      </w:r>
      <w:r>
        <w:rPr>
          <w:spacing w:val="-8"/>
          <w:w w:val="161"/>
          <w:sz w:val="21"/>
        </w:rPr>
        <w:t>f</w:t>
      </w:r>
      <w:r>
        <w:rPr>
          <w:w w:val="98"/>
          <w:sz w:val="21"/>
        </w:rPr>
        <w:t>o</w:t>
      </w:r>
      <w:r>
        <w:rPr>
          <w:spacing w:val="-3"/>
          <w:w w:val="98"/>
          <w:sz w:val="21"/>
        </w:rPr>
        <w:t>r</w:t>
      </w:r>
      <w:r>
        <w:rPr>
          <w:w w:val="92"/>
          <w:sz w:val="21"/>
        </w:rPr>
        <w:t>est</w:t>
      </w:r>
      <w:r>
        <w:rPr>
          <w:sz w:val="21"/>
        </w:rPr>
        <w:t> </w:t>
      </w:r>
      <w:r>
        <w:rPr>
          <w:spacing w:val="-2"/>
          <w:w w:val="149"/>
          <w:sz w:val="21"/>
        </w:rPr>
        <w:t>g</w:t>
      </w:r>
      <w:r>
        <w:rPr>
          <w:w w:val="93"/>
          <w:sz w:val="21"/>
        </w:rPr>
        <w:t>enetics</w:t>
      </w:r>
      <w:r>
        <w:rPr>
          <w:sz w:val="21"/>
        </w:rPr>
        <w:t> </w:t>
      </w:r>
      <w:r>
        <w:rPr>
          <w:w w:val="199"/>
          <w:sz w:val="21"/>
        </w:rPr>
        <w:t>l</w:t>
      </w:r>
      <w:r>
        <w:rPr>
          <w:w w:val="97"/>
          <w:sz w:val="21"/>
        </w:rPr>
        <w:t>aborato</w:t>
      </w:r>
      <w:r>
        <w:rPr>
          <w:spacing w:val="3"/>
          <w:w w:val="97"/>
          <w:sz w:val="21"/>
        </w:rPr>
        <w:t>r</w:t>
      </w:r>
      <w:r>
        <w:rPr>
          <w:spacing w:val="-18"/>
          <w:w w:val="87"/>
          <w:sz w:val="21"/>
        </w:rPr>
        <w:t>y</w:t>
      </w:r>
      <w:r>
        <w:rPr>
          <w:sz w:val="21"/>
        </w:rPr>
        <w:t>.</w:t>
      </w:r>
    </w:p>
    <w:p>
      <w:pPr>
        <w:spacing w:line="297" w:lineRule="auto" w:before="58"/>
        <w:ind w:left="479" w:right="117" w:hanging="360"/>
        <w:jc w:val="both"/>
        <w:rPr>
          <w:sz w:val="21"/>
        </w:rPr>
      </w:pPr>
      <w:r>
        <w:rPr>
          <w:spacing w:val="-3"/>
          <w:sz w:val="21"/>
        </w:rPr>
        <w:t>valadez,</w:t>
      </w:r>
      <w:r>
        <w:rPr>
          <w:spacing w:val="-20"/>
          <w:sz w:val="21"/>
        </w:rPr>
        <w:t> </w:t>
      </w:r>
      <w:r>
        <w:rPr>
          <w:sz w:val="21"/>
        </w:rPr>
        <w:t>e.</w:t>
      </w:r>
      <w:r>
        <w:rPr>
          <w:spacing w:val="-20"/>
          <w:sz w:val="21"/>
        </w:rPr>
        <w:t> </w:t>
      </w:r>
      <w:r>
        <w:rPr>
          <w:sz w:val="21"/>
        </w:rPr>
        <w:t>y</w:t>
      </w:r>
      <w:r>
        <w:rPr>
          <w:spacing w:val="-20"/>
          <w:sz w:val="21"/>
        </w:rPr>
        <w:t> </w:t>
      </w:r>
      <w:r>
        <w:rPr>
          <w:sz w:val="21"/>
        </w:rPr>
        <w:t>günter,</w:t>
      </w:r>
      <w:r>
        <w:rPr>
          <w:spacing w:val="-20"/>
          <w:sz w:val="21"/>
        </w:rPr>
        <w:t> </w:t>
      </w:r>
      <w:r>
        <w:rPr>
          <w:sz w:val="21"/>
        </w:rPr>
        <w:t>K.</w:t>
      </w:r>
      <w:r>
        <w:rPr>
          <w:spacing w:val="-20"/>
          <w:sz w:val="21"/>
        </w:rPr>
        <w:t> </w:t>
      </w:r>
      <w:r>
        <w:rPr>
          <w:sz w:val="21"/>
        </w:rPr>
        <w:t>(2000).</w:t>
      </w:r>
      <w:r>
        <w:rPr>
          <w:spacing w:val="-20"/>
          <w:sz w:val="21"/>
        </w:rPr>
        <w:t> </w:t>
      </w:r>
      <w:r>
        <w:rPr>
          <w:i/>
          <w:sz w:val="21"/>
        </w:rPr>
        <w:t>Huellas</w:t>
      </w:r>
      <w:r>
        <w:rPr>
          <w:i/>
          <w:spacing w:val="-20"/>
          <w:sz w:val="21"/>
        </w:rPr>
        <w:t> </w:t>
      </w:r>
      <w:r>
        <w:rPr>
          <w:i/>
          <w:sz w:val="21"/>
        </w:rPr>
        <w:t>de</w:t>
      </w:r>
      <w:r>
        <w:rPr>
          <w:i/>
          <w:spacing w:val="-20"/>
          <w:sz w:val="21"/>
        </w:rPr>
        <w:t> </w:t>
      </w:r>
      <w:r>
        <w:rPr>
          <w:i/>
          <w:w w:val="115"/>
          <w:sz w:val="14"/>
        </w:rPr>
        <w:t>dna</w:t>
      </w:r>
      <w:r>
        <w:rPr>
          <w:i/>
          <w:spacing w:val="-8"/>
          <w:w w:val="115"/>
          <w:sz w:val="14"/>
        </w:rPr>
        <w:t> </w:t>
      </w:r>
      <w:r>
        <w:rPr>
          <w:i/>
          <w:sz w:val="21"/>
        </w:rPr>
        <w:t>en</w:t>
      </w:r>
      <w:r>
        <w:rPr>
          <w:i/>
          <w:spacing w:val="-20"/>
          <w:sz w:val="21"/>
        </w:rPr>
        <w:t> </w:t>
      </w:r>
      <w:r>
        <w:rPr>
          <w:i/>
          <w:sz w:val="21"/>
        </w:rPr>
        <w:t>genomas</w:t>
      </w:r>
      <w:r>
        <w:rPr>
          <w:i/>
          <w:spacing w:val="-20"/>
          <w:sz w:val="21"/>
        </w:rPr>
        <w:t> </w:t>
      </w:r>
      <w:r>
        <w:rPr>
          <w:i/>
          <w:sz w:val="21"/>
        </w:rPr>
        <w:t>de</w:t>
      </w:r>
      <w:r>
        <w:rPr>
          <w:i/>
          <w:spacing w:val="-20"/>
          <w:sz w:val="21"/>
        </w:rPr>
        <w:t> </w:t>
      </w:r>
      <w:r>
        <w:rPr>
          <w:i/>
          <w:sz w:val="21"/>
        </w:rPr>
        <w:t>plantas</w:t>
      </w:r>
      <w:r>
        <w:rPr>
          <w:i/>
          <w:spacing w:val="-20"/>
          <w:sz w:val="21"/>
        </w:rPr>
        <w:t> </w:t>
      </w:r>
      <w:r>
        <w:rPr>
          <w:i/>
          <w:sz w:val="21"/>
        </w:rPr>
        <w:t>(teoría</w:t>
      </w:r>
      <w:r>
        <w:rPr>
          <w:i/>
          <w:spacing w:val="-20"/>
          <w:sz w:val="21"/>
        </w:rPr>
        <w:t> </w:t>
      </w:r>
      <w:r>
        <w:rPr>
          <w:i/>
          <w:sz w:val="21"/>
        </w:rPr>
        <w:t>y</w:t>
      </w:r>
      <w:r>
        <w:rPr>
          <w:i/>
          <w:spacing w:val="-20"/>
          <w:sz w:val="21"/>
        </w:rPr>
        <w:t> </w:t>
      </w:r>
      <w:r>
        <w:rPr>
          <w:i/>
          <w:sz w:val="21"/>
        </w:rPr>
        <w:t>protocolos</w:t>
      </w:r>
      <w:r>
        <w:rPr>
          <w:i/>
          <w:spacing w:val="-20"/>
          <w:sz w:val="21"/>
        </w:rPr>
        <w:t> </w:t>
      </w:r>
      <w:r>
        <w:rPr>
          <w:i/>
          <w:sz w:val="21"/>
        </w:rPr>
        <w:t>de </w:t>
      </w:r>
      <w:r>
        <w:rPr>
          <w:i/>
          <w:sz w:val="21"/>
        </w:rPr>
        <w:t>laboratorio).</w:t>
      </w:r>
      <w:r>
        <w:rPr>
          <w:i/>
          <w:spacing w:val="-27"/>
          <w:sz w:val="21"/>
        </w:rPr>
        <w:t> </w:t>
      </w:r>
      <w:r>
        <w:rPr>
          <w:sz w:val="21"/>
        </w:rPr>
        <w:t>México:</w:t>
      </w:r>
      <w:r>
        <w:rPr>
          <w:spacing w:val="-27"/>
          <w:sz w:val="21"/>
        </w:rPr>
        <w:t> </w:t>
      </w:r>
      <w:r>
        <w:rPr>
          <w:sz w:val="21"/>
        </w:rPr>
        <w:t>universidad</w:t>
      </w:r>
      <w:r>
        <w:rPr>
          <w:spacing w:val="-27"/>
          <w:sz w:val="21"/>
        </w:rPr>
        <w:t> </w:t>
      </w:r>
      <w:r>
        <w:rPr>
          <w:sz w:val="21"/>
        </w:rPr>
        <w:t>autónoma</w:t>
      </w:r>
      <w:r>
        <w:rPr>
          <w:spacing w:val="-27"/>
          <w:sz w:val="21"/>
        </w:rPr>
        <w:t> </w:t>
      </w:r>
      <w:r>
        <w:rPr>
          <w:sz w:val="21"/>
        </w:rPr>
        <w:t>chapingo.</w:t>
      </w:r>
    </w:p>
    <w:p>
      <w:pPr>
        <w:spacing w:line="297" w:lineRule="auto" w:before="2"/>
        <w:ind w:left="479" w:right="117" w:hanging="360"/>
        <w:jc w:val="both"/>
        <w:rPr>
          <w:sz w:val="21"/>
        </w:rPr>
      </w:pPr>
      <w:r>
        <w:rPr>
          <w:spacing w:val="-19"/>
          <w:w w:val="135"/>
          <w:sz w:val="21"/>
        </w:rPr>
        <w:t>v</w:t>
      </w:r>
      <w:r>
        <w:rPr>
          <w:w w:val="93"/>
          <w:sz w:val="21"/>
        </w:rPr>
        <w:t>alenzuela,</w:t>
      </w:r>
      <w:r>
        <w:rPr>
          <w:spacing w:val="-26"/>
          <w:sz w:val="21"/>
        </w:rPr>
        <w:t> </w:t>
      </w:r>
      <w:r>
        <w:rPr>
          <w:w w:val="193"/>
          <w:sz w:val="21"/>
        </w:rPr>
        <w:t>r</w:t>
      </w:r>
      <w:r>
        <w:rPr>
          <w:sz w:val="21"/>
        </w:rPr>
        <w:t>.,</w:t>
      </w:r>
      <w:r>
        <w:rPr>
          <w:spacing w:val="-26"/>
          <w:sz w:val="21"/>
        </w:rPr>
        <w:t> </w:t>
      </w:r>
      <w:r>
        <w:rPr>
          <w:w w:val="193"/>
          <w:sz w:val="21"/>
        </w:rPr>
        <w:t>r</w:t>
      </w:r>
      <w:r>
        <w:rPr>
          <w:w w:val="98"/>
          <w:sz w:val="21"/>
        </w:rPr>
        <w:t>aymundo</w:t>
      </w:r>
      <w:r>
        <w:rPr>
          <w:spacing w:val="17"/>
          <w:w w:val="98"/>
          <w:sz w:val="21"/>
        </w:rPr>
        <w:t>,</w:t>
      </w:r>
      <w:r>
        <w:rPr>
          <w:spacing w:val="-26"/>
          <w:w w:val="237"/>
          <w:sz w:val="21"/>
        </w:rPr>
        <w:t>t</w:t>
      </w:r>
      <w:r>
        <w:rPr>
          <w:sz w:val="21"/>
        </w:rPr>
        <w:t>.</w:t>
      </w:r>
      <w:r>
        <w:rPr>
          <w:spacing w:val="-26"/>
          <w:sz w:val="21"/>
        </w:rPr>
        <w:t> </w:t>
      </w:r>
      <w:r>
        <w:rPr>
          <w:w w:val="87"/>
          <w:sz w:val="21"/>
        </w:rPr>
        <w:t>y</w:t>
      </w:r>
      <w:r>
        <w:rPr>
          <w:spacing w:val="-26"/>
          <w:sz w:val="21"/>
        </w:rPr>
        <w:t> </w:t>
      </w:r>
      <w:r>
        <w:rPr>
          <w:w w:val="156"/>
          <w:sz w:val="21"/>
        </w:rPr>
        <w:t>c</w:t>
      </w:r>
      <w:r>
        <w:rPr>
          <w:w w:val="95"/>
          <w:sz w:val="21"/>
        </w:rPr>
        <w:t>ifuentes,</w:t>
      </w:r>
      <w:r>
        <w:rPr>
          <w:spacing w:val="-26"/>
          <w:sz w:val="21"/>
        </w:rPr>
        <w:t> </w:t>
      </w:r>
      <w:r>
        <w:rPr>
          <w:w w:val="93"/>
          <w:sz w:val="21"/>
        </w:rPr>
        <w:t>J.</w:t>
      </w:r>
      <w:r>
        <w:rPr>
          <w:spacing w:val="-26"/>
          <w:sz w:val="21"/>
        </w:rPr>
        <w:t> </w:t>
      </w:r>
      <w:r>
        <w:rPr>
          <w:w w:val="99"/>
          <w:sz w:val="21"/>
        </w:rPr>
        <w:t>(2013).</w:t>
      </w:r>
      <w:r>
        <w:rPr>
          <w:spacing w:val="-26"/>
          <w:sz w:val="21"/>
        </w:rPr>
        <w:t> </w:t>
      </w:r>
      <w:r>
        <w:rPr>
          <w:spacing w:val="-3"/>
          <w:w w:val="131"/>
          <w:sz w:val="21"/>
        </w:rPr>
        <w:t>e</w:t>
      </w:r>
      <w:r>
        <w:rPr>
          <w:w w:val="88"/>
          <w:sz w:val="21"/>
        </w:rPr>
        <w:t>l</w:t>
      </w:r>
      <w:r>
        <w:rPr>
          <w:spacing w:val="-26"/>
          <w:sz w:val="21"/>
        </w:rPr>
        <w:t> </w:t>
      </w:r>
      <w:r>
        <w:rPr>
          <w:w w:val="94"/>
          <w:sz w:val="21"/>
        </w:rPr>
        <w:t>géne</w:t>
      </w:r>
      <w:r>
        <w:rPr>
          <w:spacing w:val="-2"/>
          <w:w w:val="94"/>
          <w:sz w:val="21"/>
        </w:rPr>
        <w:t>r</w:t>
      </w:r>
      <w:r>
        <w:rPr>
          <w:w w:val="97"/>
          <w:sz w:val="21"/>
        </w:rPr>
        <w:t>o</w:t>
      </w:r>
      <w:r>
        <w:rPr>
          <w:spacing w:val="-26"/>
          <w:sz w:val="21"/>
        </w:rPr>
        <w:t> </w:t>
      </w:r>
      <w:r>
        <w:rPr>
          <w:spacing w:val="-3"/>
          <w:w w:val="121"/>
          <w:sz w:val="21"/>
        </w:rPr>
        <w:t>i</w:t>
      </w:r>
      <w:r>
        <w:rPr>
          <w:w w:val="99"/>
          <w:sz w:val="21"/>
        </w:rPr>
        <w:t>nonotus</w:t>
      </w:r>
      <w:r>
        <w:rPr>
          <w:spacing w:val="-26"/>
          <w:sz w:val="21"/>
        </w:rPr>
        <w:t> </w:t>
      </w:r>
      <w:r>
        <w:rPr>
          <w:w w:val="89"/>
          <w:sz w:val="21"/>
        </w:rPr>
        <w:t>s.</w:t>
      </w:r>
      <w:r>
        <w:rPr>
          <w:w w:val="121"/>
          <w:sz w:val="21"/>
        </w:rPr>
        <w:t>i</w:t>
      </w:r>
      <w:r>
        <w:rPr>
          <w:sz w:val="21"/>
        </w:rPr>
        <w:t>.</w:t>
      </w:r>
      <w:r>
        <w:rPr>
          <w:spacing w:val="-26"/>
          <w:sz w:val="21"/>
        </w:rPr>
        <w:t> </w:t>
      </w:r>
      <w:r>
        <w:rPr>
          <w:w w:val="106"/>
          <w:sz w:val="21"/>
        </w:rPr>
        <w:t>(</w:t>
      </w:r>
      <w:r>
        <w:rPr>
          <w:spacing w:val="-5"/>
          <w:w w:val="106"/>
          <w:sz w:val="21"/>
        </w:rPr>
        <w:t>H</w:t>
      </w:r>
      <w:r>
        <w:rPr>
          <w:w w:val="94"/>
          <w:sz w:val="21"/>
        </w:rPr>
        <w:t>ymenochaetales: </w:t>
      </w:r>
      <w:r>
        <w:rPr>
          <w:w w:val="95"/>
          <w:sz w:val="21"/>
        </w:rPr>
        <w:t>agaricomycetes)</w:t>
      </w:r>
      <w:r>
        <w:rPr>
          <w:spacing w:val="-9"/>
          <w:w w:val="95"/>
          <w:sz w:val="21"/>
        </w:rPr>
        <w:t> </w:t>
      </w:r>
      <w:r>
        <w:rPr>
          <w:w w:val="95"/>
          <w:sz w:val="21"/>
        </w:rPr>
        <w:t>en</w:t>
      </w:r>
      <w:r>
        <w:rPr>
          <w:spacing w:val="-9"/>
          <w:w w:val="95"/>
          <w:sz w:val="21"/>
        </w:rPr>
        <w:t> </w:t>
      </w:r>
      <w:r>
        <w:rPr>
          <w:w w:val="95"/>
          <w:sz w:val="21"/>
        </w:rPr>
        <w:t>México.</w:t>
      </w:r>
      <w:r>
        <w:rPr>
          <w:spacing w:val="-9"/>
          <w:w w:val="95"/>
          <w:sz w:val="21"/>
        </w:rPr>
        <w:t> </w:t>
      </w:r>
      <w:r>
        <w:rPr>
          <w:i/>
          <w:w w:val="95"/>
          <w:sz w:val="21"/>
        </w:rPr>
        <w:t>Revista</w:t>
      </w:r>
      <w:r>
        <w:rPr>
          <w:i/>
          <w:spacing w:val="-9"/>
          <w:w w:val="95"/>
          <w:sz w:val="21"/>
        </w:rPr>
        <w:t> </w:t>
      </w:r>
      <w:r>
        <w:rPr>
          <w:i/>
          <w:w w:val="95"/>
          <w:sz w:val="21"/>
        </w:rPr>
        <w:t>Mexicana</w:t>
      </w:r>
      <w:r>
        <w:rPr>
          <w:i/>
          <w:spacing w:val="-9"/>
          <w:w w:val="95"/>
          <w:sz w:val="21"/>
        </w:rPr>
        <w:t> </w:t>
      </w:r>
      <w:r>
        <w:rPr>
          <w:i/>
          <w:w w:val="95"/>
          <w:sz w:val="21"/>
        </w:rPr>
        <w:t>de</w:t>
      </w:r>
      <w:r>
        <w:rPr>
          <w:i/>
          <w:spacing w:val="-9"/>
          <w:w w:val="95"/>
          <w:sz w:val="21"/>
        </w:rPr>
        <w:t> </w:t>
      </w:r>
      <w:r>
        <w:rPr>
          <w:i/>
          <w:w w:val="95"/>
          <w:sz w:val="21"/>
        </w:rPr>
        <w:t>Biodiversidad</w:t>
      </w:r>
      <w:r>
        <w:rPr>
          <w:w w:val="95"/>
          <w:sz w:val="21"/>
        </w:rPr>
        <w:t>,</w:t>
      </w:r>
      <w:r>
        <w:rPr>
          <w:spacing w:val="-9"/>
          <w:w w:val="95"/>
          <w:sz w:val="21"/>
        </w:rPr>
        <w:t> </w:t>
      </w:r>
      <w:r>
        <w:rPr>
          <w:w w:val="95"/>
          <w:sz w:val="21"/>
        </w:rPr>
        <w:t>80,</w:t>
      </w:r>
      <w:r>
        <w:rPr>
          <w:spacing w:val="-9"/>
          <w:w w:val="95"/>
          <w:sz w:val="21"/>
        </w:rPr>
        <w:t> </w:t>
      </w:r>
      <w:r>
        <w:rPr>
          <w:w w:val="95"/>
          <w:sz w:val="21"/>
        </w:rPr>
        <w:t>70-90.</w:t>
      </w:r>
    </w:p>
    <w:p>
      <w:pPr>
        <w:spacing w:line="297" w:lineRule="auto" w:before="2"/>
        <w:ind w:left="479" w:right="117" w:hanging="360"/>
        <w:jc w:val="both"/>
        <w:rPr>
          <w:sz w:val="21"/>
        </w:rPr>
      </w:pPr>
      <w:r>
        <w:rPr>
          <w:spacing w:val="-19"/>
          <w:w w:val="135"/>
          <w:sz w:val="21"/>
        </w:rPr>
        <w:t>v</w:t>
      </w:r>
      <w:r>
        <w:rPr>
          <w:w w:val="91"/>
          <w:sz w:val="21"/>
        </w:rPr>
        <w:t>argas,</w:t>
      </w:r>
      <w:r>
        <w:rPr>
          <w:sz w:val="21"/>
        </w:rPr>
        <w:t> </w:t>
      </w:r>
      <w:r>
        <w:rPr>
          <w:spacing w:val="-22"/>
          <w:sz w:val="21"/>
        </w:rPr>
        <w:t> </w:t>
      </w:r>
      <w:r>
        <w:rPr>
          <w:w w:val="156"/>
          <w:sz w:val="21"/>
        </w:rPr>
        <w:t>c</w:t>
      </w:r>
      <w:r>
        <w:rPr>
          <w:sz w:val="21"/>
        </w:rPr>
        <w:t>. </w:t>
      </w:r>
      <w:r>
        <w:rPr>
          <w:spacing w:val="-22"/>
          <w:sz w:val="21"/>
        </w:rPr>
        <w:t> </w:t>
      </w:r>
      <w:r>
        <w:rPr>
          <w:spacing w:val="-30"/>
          <w:w w:val="161"/>
          <w:sz w:val="21"/>
        </w:rPr>
        <w:t>f</w:t>
      </w:r>
      <w:r>
        <w:rPr>
          <w:sz w:val="21"/>
        </w:rPr>
        <w:t>., </w:t>
      </w:r>
      <w:r>
        <w:rPr>
          <w:spacing w:val="-22"/>
          <w:sz w:val="21"/>
        </w:rPr>
        <w:t> </w:t>
      </w:r>
      <w:r>
        <w:rPr>
          <w:w w:val="199"/>
          <w:sz w:val="21"/>
        </w:rPr>
        <w:t>l</w:t>
      </w:r>
      <w:r>
        <w:rPr>
          <w:w w:val="96"/>
          <w:sz w:val="21"/>
        </w:rPr>
        <w:t>ópe</w:t>
      </w:r>
      <w:r>
        <w:rPr>
          <w:w w:val="90"/>
          <w:sz w:val="21"/>
        </w:rPr>
        <w:t>z,</w:t>
      </w:r>
      <w:r>
        <w:rPr>
          <w:sz w:val="21"/>
        </w:rPr>
        <w:t> </w:t>
      </w:r>
      <w:r>
        <w:rPr>
          <w:spacing w:val="-22"/>
          <w:sz w:val="21"/>
        </w:rPr>
        <w:t> </w:t>
      </w:r>
      <w:r>
        <w:rPr>
          <w:w w:val="140"/>
          <w:sz w:val="21"/>
        </w:rPr>
        <w:t>a</w:t>
      </w:r>
      <w:r>
        <w:rPr>
          <w:sz w:val="21"/>
        </w:rPr>
        <w:t>., </w:t>
      </w:r>
      <w:r>
        <w:rPr>
          <w:spacing w:val="-22"/>
          <w:sz w:val="21"/>
        </w:rPr>
        <w:t> </w:t>
      </w:r>
      <w:r>
        <w:rPr>
          <w:w w:val="125"/>
          <w:sz w:val="21"/>
        </w:rPr>
        <w:t>s</w:t>
      </w:r>
      <w:r>
        <w:rPr>
          <w:w w:val="96"/>
          <w:sz w:val="21"/>
        </w:rPr>
        <w:t>ánche</w:t>
      </w:r>
      <w:r>
        <w:rPr>
          <w:w w:val="90"/>
          <w:sz w:val="21"/>
        </w:rPr>
        <w:t>z,</w:t>
      </w:r>
      <w:r>
        <w:rPr>
          <w:sz w:val="21"/>
        </w:rPr>
        <w:t> </w:t>
      </w:r>
      <w:r>
        <w:rPr>
          <w:spacing w:val="-22"/>
          <w:sz w:val="21"/>
        </w:rPr>
        <w:t> </w:t>
      </w:r>
      <w:r>
        <w:rPr>
          <w:w w:val="108"/>
          <w:sz w:val="21"/>
        </w:rPr>
        <w:t>H.</w:t>
      </w:r>
      <w:r>
        <w:rPr>
          <w:sz w:val="21"/>
        </w:rPr>
        <w:t> </w:t>
      </w:r>
      <w:r>
        <w:rPr>
          <w:spacing w:val="-22"/>
          <w:sz w:val="21"/>
        </w:rPr>
        <w:t> </w:t>
      </w:r>
      <w:r>
        <w:rPr>
          <w:w w:val="87"/>
          <w:sz w:val="21"/>
        </w:rPr>
        <w:t>y</w:t>
      </w:r>
      <w:r>
        <w:rPr>
          <w:sz w:val="21"/>
        </w:rPr>
        <w:t> </w:t>
      </w:r>
      <w:r>
        <w:rPr>
          <w:spacing w:val="-22"/>
          <w:sz w:val="21"/>
        </w:rPr>
        <w:t> </w:t>
      </w:r>
      <w:r>
        <w:rPr>
          <w:spacing w:val="-3"/>
          <w:w w:val="193"/>
          <w:sz w:val="21"/>
        </w:rPr>
        <w:t>r</w:t>
      </w:r>
      <w:r>
        <w:rPr>
          <w:w w:val="96"/>
          <w:sz w:val="21"/>
        </w:rPr>
        <w:t>odrígue</w:t>
      </w:r>
      <w:r>
        <w:rPr>
          <w:w w:val="90"/>
          <w:sz w:val="21"/>
        </w:rPr>
        <w:t>z,</w:t>
      </w:r>
      <w:r>
        <w:rPr>
          <w:sz w:val="21"/>
        </w:rPr>
        <w:t> </w:t>
      </w:r>
      <w:r>
        <w:rPr>
          <w:spacing w:val="-22"/>
          <w:sz w:val="21"/>
        </w:rPr>
        <w:t> </w:t>
      </w:r>
      <w:r>
        <w:rPr>
          <w:w w:val="93"/>
          <w:sz w:val="21"/>
        </w:rPr>
        <w:t>B.</w:t>
      </w:r>
      <w:r>
        <w:rPr>
          <w:sz w:val="21"/>
        </w:rPr>
        <w:t> </w:t>
      </w:r>
      <w:r>
        <w:rPr>
          <w:spacing w:val="-22"/>
          <w:sz w:val="21"/>
        </w:rPr>
        <w:t> </w:t>
      </w:r>
      <w:r>
        <w:rPr>
          <w:w w:val="99"/>
          <w:sz w:val="21"/>
        </w:rPr>
        <w:t>(2002).</w:t>
      </w:r>
      <w:r>
        <w:rPr>
          <w:sz w:val="21"/>
        </w:rPr>
        <w:t> </w:t>
      </w:r>
      <w:r>
        <w:rPr>
          <w:spacing w:val="-22"/>
          <w:sz w:val="21"/>
        </w:rPr>
        <w:t> </w:t>
      </w:r>
      <w:r>
        <w:rPr>
          <w:w w:val="140"/>
          <w:sz w:val="21"/>
        </w:rPr>
        <w:t>a</w:t>
      </w:r>
      <w:r>
        <w:rPr>
          <w:w w:val="92"/>
          <w:sz w:val="21"/>
        </w:rPr>
        <w:t>llozyme</w:t>
      </w:r>
      <w:r>
        <w:rPr>
          <w:sz w:val="21"/>
        </w:rPr>
        <w:t> </w:t>
      </w:r>
      <w:r>
        <w:rPr>
          <w:spacing w:val="-22"/>
          <w:sz w:val="21"/>
        </w:rPr>
        <w:t> </w:t>
      </w:r>
      <w:r>
        <w:rPr>
          <w:w w:val="90"/>
          <w:sz w:val="21"/>
        </w:rPr>
        <w:t>analysis</w:t>
      </w:r>
      <w:r>
        <w:rPr>
          <w:sz w:val="21"/>
        </w:rPr>
        <w:t> </w:t>
      </w:r>
      <w:r>
        <w:rPr>
          <w:spacing w:val="-22"/>
          <w:sz w:val="21"/>
        </w:rPr>
        <w:t> </w:t>
      </w:r>
      <w:r>
        <w:rPr>
          <w:w w:val="93"/>
          <w:sz w:val="21"/>
        </w:rPr>
        <w:t>of</w:t>
      </w:r>
      <w:r>
        <w:rPr>
          <w:sz w:val="21"/>
        </w:rPr>
        <w:t> </w:t>
      </w:r>
      <w:r>
        <w:rPr>
          <w:spacing w:val="-22"/>
          <w:sz w:val="21"/>
        </w:rPr>
        <w:t> </w:t>
      </w:r>
      <w:r>
        <w:rPr>
          <w:w w:val="97"/>
          <w:sz w:val="21"/>
        </w:rPr>
        <w:t>host </w:t>
      </w:r>
      <w:r>
        <w:rPr>
          <w:w w:val="95"/>
          <w:sz w:val="21"/>
        </w:rPr>
        <w:t>selection by bark beetles in central Mexico. </w:t>
      </w:r>
      <w:r>
        <w:rPr>
          <w:i/>
          <w:w w:val="95"/>
          <w:sz w:val="21"/>
        </w:rPr>
        <w:t>Canadian Journal of Forest Research</w:t>
      </w:r>
      <w:r>
        <w:rPr>
          <w:w w:val="95"/>
          <w:sz w:val="21"/>
        </w:rPr>
        <w:t>,</w:t>
      </w:r>
      <w:r>
        <w:rPr>
          <w:spacing w:val="-18"/>
          <w:w w:val="95"/>
          <w:sz w:val="21"/>
        </w:rPr>
        <w:t> </w:t>
      </w:r>
      <w:r>
        <w:rPr>
          <w:w w:val="95"/>
          <w:sz w:val="21"/>
        </w:rPr>
        <w:t>32(1), </w:t>
      </w:r>
      <w:r>
        <w:rPr>
          <w:sz w:val="21"/>
        </w:rPr>
        <w:t>24-30.</w:t>
      </w:r>
    </w:p>
    <w:p>
      <w:pPr>
        <w:spacing w:line="297" w:lineRule="auto" w:before="2"/>
        <w:ind w:left="479" w:right="118" w:hanging="360"/>
        <w:jc w:val="both"/>
        <w:rPr>
          <w:sz w:val="21"/>
        </w:rPr>
      </w:pPr>
      <w:r>
        <w:rPr>
          <w:spacing w:val="-19"/>
          <w:w w:val="135"/>
          <w:sz w:val="21"/>
        </w:rPr>
        <w:t>v</w:t>
      </w:r>
      <w:r>
        <w:rPr>
          <w:w w:val="91"/>
          <w:sz w:val="21"/>
        </w:rPr>
        <w:t>argas,</w:t>
      </w:r>
      <w:r>
        <w:rPr>
          <w:sz w:val="21"/>
        </w:rPr>
        <w:t> </w:t>
      </w:r>
      <w:r>
        <w:rPr>
          <w:spacing w:val="-23"/>
          <w:sz w:val="21"/>
        </w:rPr>
        <w:t> </w:t>
      </w:r>
      <w:r>
        <w:rPr>
          <w:w w:val="95"/>
          <w:sz w:val="21"/>
        </w:rPr>
        <w:t>J.,</w:t>
      </w:r>
      <w:r>
        <w:rPr>
          <w:sz w:val="21"/>
        </w:rPr>
        <w:t> </w:t>
      </w:r>
      <w:r>
        <w:rPr>
          <w:spacing w:val="-23"/>
          <w:sz w:val="21"/>
        </w:rPr>
        <w:t> </w:t>
      </w:r>
      <w:r>
        <w:rPr>
          <w:spacing w:val="-2"/>
          <w:w w:val="90"/>
          <w:sz w:val="21"/>
        </w:rPr>
        <w:t>B</w:t>
      </w:r>
      <w:r>
        <w:rPr>
          <w:w w:val="95"/>
          <w:sz w:val="21"/>
        </w:rPr>
        <w:t>ermejo,</w:t>
      </w:r>
      <w:r>
        <w:rPr>
          <w:sz w:val="21"/>
        </w:rPr>
        <w:t> </w:t>
      </w:r>
      <w:r>
        <w:rPr>
          <w:spacing w:val="-26"/>
          <w:sz w:val="21"/>
        </w:rPr>
        <w:t> </w:t>
      </w:r>
      <w:r>
        <w:rPr>
          <w:spacing w:val="-26"/>
          <w:w w:val="135"/>
          <w:sz w:val="21"/>
        </w:rPr>
        <w:t>v</w:t>
      </w:r>
      <w:r>
        <w:rPr>
          <w:sz w:val="21"/>
        </w:rPr>
        <w:t>. </w:t>
      </w:r>
      <w:r>
        <w:rPr>
          <w:spacing w:val="-23"/>
          <w:sz w:val="21"/>
        </w:rPr>
        <w:t> </w:t>
      </w:r>
      <w:r>
        <w:rPr>
          <w:w w:val="87"/>
          <w:sz w:val="21"/>
        </w:rPr>
        <w:t>y</w:t>
      </w:r>
      <w:r>
        <w:rPr>
          <w:sz w:val="21"/>
        </w:rPr>
        <w:t> </w:t>
      </w:r>
      <w:r>
        <w:rPr>
          <w:spacing w:val="-23"/>
          <w:sz w:val="21"/>
        </w:rPr>
        <w:t> </w:t>
      </w:r>
      <w:r>
        <w:rPr>
          <w:w w:val="199"/>
          <w:sz w:val="21"/>
        </w:rPr>
        <w:t>l</w:t>
      </w:r>
      <w:r>
        <w:rPr>
          <w:w w:val="94"/>
          <w:sz w:val="21"/>
        </w:rPr>
        <w:t>edig,</w:t>
      </w:r>
      <w:r>
        <w:rPr>
          <w:spacing w:val="20"/>
          <w:sz w:val="21"/>
        </w:rPr>
        <w:t> </w:t>
      </w:r>
      <w:r>
        <w:rPr>
          <w:spacing w:val="-26"/>
          <w:w w:val="237"/>
          <w:sz w:val="21"/>
        </w:rPr>
        <w:t>t</w:t>
      </w:r>
      <w:r>
        <w:rPr>
          <w:sz w:val="21"/>
        </w:rPr>
        <w:t>. </w:t>
      </w:r>
      <w:r>
        <w:rPr>
          <w:spacing w:val="-23"/>
          <w:sz w:val="21"/>
        </w:rPr>
        <w:t> </w:t>
      </w:r>
      <w:r>
        <w:rPr>
          <w:w w:val="99"/>
          <w:sz w:val="21"/>
        </w:rPr>
        <w:t>(1997).</w:t>
      </w:r>
      <w:r>
        <w:rPr>
          <w:sz w:val="21"/>
        </w:rPr>
        <w:t> </w:t>
      </w:r>
      <w:r>
        <w:rPr>
          <w:spacing w:val="-23"/>
          <w:sz w:val="21"/>
        </w:rPr>
        <w:t> </w:t>
      </w:r>
      <w:r>
        <w:rPr>
          <w:i/>
          <w:spacing w:val="-2"/>
          <w:w w:val="104"/>
          <w:sz w:val="21"/>
        </w:rPr>
        <w:t>M</w:t>
      </w:r>
      <w:r>
        <w:rPr>
          <w:i/>
          <w:w w:val="88"/>
          <w:sz w:val="21"/>
        </w:rPr>
        <w:t>anejo</w:t>
      </w:r>
      <w:r>
        <w:rPr>
          <w:i/>
          <w:sz w:val="21"/>
        </w:rPr>
        <w:t> </w:t>
      </w:r>
      <w:r>
        <w:rPr>
          <w:i/>
          <w:spacing w:val="-23"/>
          <w:sz w:val="21"/>
        </w:rPr>
        <w:t> </w:t>
      </w:r>
      <w:r>
        <w:rPr>
          <w:i/>
          <w:w w:val="86"/>
          <w:sz w:val="21"/>
        </w:rPr>
        <w:t>de</w:t>
      </w:r>
      <w:r>
        <w:rPr>
          <w:i/>
          <w:sz w:val="21"/>
        </w:rPr>
        <w:t> </w:t>
      </w:r>
      <w:r>
        <w:rPr>
          <w:i/>
          <w:spacing w:val="-23"/>
          <w:sz w:val="21"/>
        </w:rPr>
        <w:t> </w:t>
      </w:r>
      <w:r>
        <w:rPr>
          <w:i/>
          <w:spacing w:val="-5"/>
          <w:w w:val="87"/>
          <w:sz w:val="21"/>
        </w:rPr>
        <w:t>r</w:t>
      </w:r>
      <w:r>
        <w:rPr>
          <w:i/>
          <w:w w:val="80"/>
          <w:sz w:val="21"/>
        </w:rPr>
        <w:t>ecursos</w:t>
      </w:r>
      <w:r>
        <w:rPr>
          <w:i/>
          <w:sz w:val="21"/>
        </w:rPr>
        <w:t> </w:t>
      </w:r>
      <w:r>
        <w:rPr>
          <w:i/>
          <w:spacing w:val="-23"/>
          <w:sz w:val="21"/>
        </w:rPr>
        <w:t> </w:t>
      </w:r>
      <w:r>
        <w:rPr>
          <w:i/>
          <w:w w:val="83"/>
          <w:sz w:val="21"/>
        </w:rPr>
        <w:t>genéticos</w:t>
      </w:r>
      <w:r>
        <w:rPr>
          <w:i/>
          <w:sz w:val="21"/>
        </w:rPr>
        <w:t> </w:t>
      </w:r>
      <w:r>
        <w:rPr>
          <w:i/>
          <w:spacing w:val="-23"/>
          <w:sz w:val="21"/>
        </w:rPr>
        <w:t> </w:t>
      </w:r>
      <w:r>
        <w:rPr>
          <w:i/>
          <w:w w:val="86"/>
          <w:sz w:val="21"/>
        </w:rPr>
        <w:t>fo</w:t>
      </w:r>
      <w:r>
        <w:rPr>
          <w:i/>
          <w:spacing w:val="-5"/>
          <w:w w:val="86"/>
          <w:sz w:val="21"/>
        </w:rPr>
        <w:t>r</w:t>
      </w:r>
      <w:r>
        <w:rPr>
          <w:i/>
          <w:w w:val="80"/>
          <w:sz w:val="21"/>
        </w:rPr>
        <w:t>estales</w:t>
      </w:r>
      <w:r>
        <w:rPr>
          <w:sz w:val="21"/>
        </w:rPr>
        <w:t>. </w:t>
      </w:r>
      <w:r>
        <w:rPr>
          <w:spacing w:val="-23"/>
          <w:sz w:val="21"/>
        </w:rPr>
        <w:t> </w:t>
      </w:r>
      <w:r>
        <w:rPr>
          <w:w w:val="94"/>
          <w:sz w:val="21"/>
        </w:rPr>
        <w:t>México: </w:t>
      </w:r>
      <w:r>
        <w:rPr>
          <w:sz w:val="21"/>
        </w:rPr>
        <w:t>colegio</w:t>
      </w:r>
      <w:r>
        <w:rPr>
          <w:spacing w:val="-23"/>
          <w:sz w:val="21"/>
        </w:rPr>
        <w:t> </w:t>
      </w:r>
      <w:r>
        <w:rPr>
          <w:sz w:val="21"/>
        </w:rPr>
        <w:t>de</w:t>
      </w:r>
      <w:r>
        <w:rPr>
          <w:spacing w:val="-23"/>
          <w:sz w:val="21"/>
        </w:rPr>
        <w:t> </w:t>
      </w:r>
      <w:r>
        <w:rPr>
          <w:sz w:val="21"/>
        </w:rPr>
        <w:t>potsgraduados.</w:t>
      </w:r>
    </w:p>
    <w:p>
      <w:pPr>
        <w:spacing w:line="297" w:lineRule="auto" w:before="2"/>
        <w:ind w:left="479" w:right="118" w:hanging="360"/>
        <w:jc w:val="both"/>
        <w:rPr>
          <w:sz w:val="21"/>
        </w:rPr>
      </w:pPr>
      <w:r>
        <w:rPr>
          <w:w w:val="135"/>
          <w:sz w:val="21"/>
        </w:rPr>
        <w:t>v</w:t>
      </w:r>
      <w:r>
        <w:rPr>
          <w:w w:val="93"/>
          <w:sz w:val="21"/>
        </w:rPr>
        <w:t>ázque</w:t>
      </w:r>
      <w:r>
        <w:rPr>
          <w:w w:val="90"/>
          <w:sz w:val="21"/>
        </w:rPr>
        <w:t>z,</w:t>
      </w:r>
      <w:r>
        <w:rPr>
          <w:sz w:val="21"/>
        </w:rPr>
        <w:t> </w:t>
      </w:r>
      <w:r>
        <w:rPr>
          <w:spacing w:val="-24"/>
          <w:sz w:val="21"/>
        </w:rPr>
        <w:t> </w:t>
      </w:r>
      <w:r>
        <w:rPr>
          <w:w w:val="156"/>
          <w:sz w:val="21"/>
        </w:rPr>
        <w:t>c</w:t>
      </w:r>
      <w:r>
        <w:rPr>
          <w:sz w:val="21"/>
        </w:rPr>
        <w:t>. </w:t>
      </w:r>
      <w:r>
        <w:rPr>
          <w:spacing w:val="-24"/>
          <w:sz w:val="21"/>
        </w:rPr>
        <w:t> </w:t>
      </w:r>
      <w:r>
        <w:rPr>
          <w:w w:val="121"/>
          <w:sz w:val="21"/>
        </w:rPr>
        <w:t>i</w:t>
      </w:r>
      <w:r>
        <w:rPr>
          <w:sz w:val="21"/>
        </w:rPr>
        <w:t>.,</w:t>
      </w:r>
      <w:r>
        <w:rPr>
          <w:spacing w:val="25"/>
          <w:sz w:val="21"/>
        </w:rPr>
        <w:t> </w:t>
      </w:r>
      <w:r>
        <w:rPr>
          <w:spacing w:val="-3"/>
          <w:w w:val="135"/>
          <w:sz w:val="21"/>
        </w:rPr>
        <w:t>v</w:t>
      </w:r>
      <w:r>
        <w:rPr>
          <w:w w:val="91"/>
          <w:sz w:val="21"/>
        </w:rPr>
        <w:t>illa,</w:t>
      </w:r>
      <w:r>
        <w:rPr>
          <w:sz w:val="21"/>
        </w:rPr>
        <w:t> </w:t>
      </w:r>
      <w:r>
        <w:rPr>
          <w:spacing w:val="-24"/>
          <w:sz w:val="21"/>
        </w:rPr>
        <w:t> </w:t>
      </w:r>
      <w:r>
        <w:rPr>
          <w:w w:val="193"/>
          <w:sz w:val="21"/>
        </w:rPr>
        <w:t>r</w:t>
      </w:r>
      <w:r>
        <w:rPr>
          <w:sz w:val="21"/>
        </w:rPr>
        <w:t>. </w:t>
      </w:r>
      <w:r>
        <w:rPr>
          <w:spacing w:val="-24"/>
          <w:sz w:val="21"/>
        </w:rPr>
        <w:t> </w:t>
      </w:r>
      <w:r>
        <w:rPr>
          <w:w w:val="140"/>
          <w:sz w:val="21"/>
        </w:rPr>
        <w:t>a</w:t>
      </w:r>
      <w:r>
        <w:rPr>
          <w:sz w:val="21"/>
        </w:rPr>
        <w:t>. </w:t>
      </w:r>
      <w:r>
        <w:rPr>
          <w:spacing w:val="-24"/>
          <w:sz w:val="21"/>
        </w:rPr>
        <w:t> </w:t>
      </w:r>
      <w:r>
        <w:rPr>
          <w:w w:val="87"/>
          <w:sz w:val="21"/>
        </w:rPr>
        <w:t>y</w:t>
      </w:r>
      <w:r>
        <w:rPr>
          <w:sz w:val="21"/>
        </w:rPr>
        <w:t> </w:t>
      </w:r>
      <w:r>
        <w:rPr>
          <w:spacing w:val="-24"/>
          <w:sz w:val="21"/>
        </w:rPr>
        <w:t> </w:t>
      </w:r>
      <w:r>
        <w:rPr>
          <w:spacing w:val="-3"/>
          <w:w w:val="102"/>
          <w:sz w:val="21"/>
        </w:rPr>
        <w:t>M</w:t>
      </w:r>
      <w:r>
        <w:rPr>
          <w:w w:val="94"/>
          <w:sz w:val="21"/>
        </w:rPr>
        <w:t>adrigal,</w:t>
      </w:r>
      <w:r>
        <w:rPr>
          <w:sz w:val="21"/>
        </w:rPr>
        <w:t> </w:t>
      </w:r>
      <w:r>
        <w:rPr>
          <w:spacing w:val="-24"/>
          <w:sz w:val="21"/>
        </w:rPr>
        <w:t> </w:t>
      </w:r>
      <w:r>
        <w:rPr>
          <w:w w:val="108"/>
          <w:sz w:val="21"/>
        </w:rPr>
        <w:t>H.</w:t>
      </w:r>
      <w:r>
        <w:rPr>
          <w:sz w:val="21"/>
        </w:rPr>
        <w:t> </w:t>
      </w:r>
      <w:r>
        <w:rPr>
          <w:spacing w:val="-24"/>
          <w:sz w:val="21"/>
        </w:rPr>
        <w:t> </w:t>
      </w:r>
      <w:r>
        <w:rPr>
          <w:w w:val="125"/>
          <w:sz w:val="21"/>
        </w:rPr>
        <w:t>s</w:t>
      </w:r>
      <w:r>
        <w:rPr>
          <w:sz w:val="21"/>
        </w:rPr>
        <w:t>. </w:t>
      </w:r>
      <w:r>
        <w:rPr>
          <w:spacing w:val="-24"/>
          <w:sz w:val="21"/>
        </w:rPr>
        <w:t> </w:t>
      </w:r>
      <w:r>
        <w:rPr>
          <w:w w:val="99"/>
          <w:sz w:val="21"/>
        </w:rPr>
        <w:t>(2006).</w:t>
      </w:r>
      <w:r>
        <w:rPr>
          <w:sz w:val="21"/>
        </w:rPr>
        <w:t> </w:t>
      </w:r>
      <w:r>
        <w:rPr>
          <w:spacing w:val="-24"/>
          <w:sz w:val="21"/>
        </w:rPr>
        <w:t> </w:t>
      </w:r>
      <w:r>
        <w:rPr>
          <w:w w:val="199"/>
          <w:sz w:val="21"/>
        </w:rPr>
        <w:t>l</w:t>
      </w:r>
      <w:r>
        <w:rPr>
          <w:w w:val="90"/>
          <w:sz w:val="21"/>
        </w:rPr>
        <w:t>os</w:t>
      </w:r>
      <w:r>
        <w:rPr>
          <w:sz w:val="21"/>
        </w:rPr>
        <w:t> </w:t>
      </w:r>
      <w:r>
        <w:rPr>
          <w:spacing w:val="-24"/>
          <w:sz w:val="21"/>
        </w:rPr>
        <w:t> </w:t>
      </w:r>
      <w:r>
        <w:rPr>
          <w:w w:val="98"/>
          <w:sz w:val="21"/>
        </w:rPr>
        <w:t>mué</w:t>
      </w:r>
      <w:r>
        <w:rPr>
          <w:spacing w:val="-3"/>
          <w:w w:val="98"/>
          <w:sz w:val="21"/>
        </w:rPr>
        <w:t>r</w:t>
      </w:r>
      <w:r>
        <w:rPr>
          <w:w w:val="92"/>
          <w:sz w:val="21"/>
        </w:rPr>
        <w:t>dagos</w:t>
      </w:r>
      <w:r>
        <w:rPr>
          <w:sz w:val="21"/>
        </w:rPr>
        <w:t> </w:t>
      </w:r>
      <w:r>
        <w:rPr>
          <w:spacing w:val="-24"/>
          <w:sz w:val="21"/>
        </w:rPr>
        <w:t> </w:t>
      </w:r>
      <w:r>
        <w:rPr>
          <w:w w:val="96"/>
          <w:sz w:val="21"/>
        </w:rPr>
        <w:t>(</w:t>
      </w:r>
      <w:r>
        <w:rPr>
          <w:w w:val="199"/>
          <w:sz w:val="21"/>
        </w:rPr>
        <w:t>l</w:t>
      </w:r>
      <w:r>
        <w:rPr>
          <w:w w:val="95"/>
          <w:sz w:val="21"/>
        </w:rPr>
        <w:t>oranthaceae)</w:t>
      </w:r>
      <w:r>
        <w:rPr>
          <w:sz w:val="21"/>
        </w:rPr>
        <w:t> </w:t>
      </w:r>
      <w:r>
        <w:rPr>
          <w:spacing w:val="-24"/>
          <w:sz w:val="21"/>
        </w:rPr>
        <w:t> </w:t>
      </w:r>
      <w:r>
        <w:rPr>
          <w:w w:val="97"/>
          <w:sz w:val="21"/>
        </w:rPr>
        <w:t>en </w:t>
      </w:r>
      <w:r>
        <w:rPr>
          <w:spacing w:val="-3"/>
          <w:w w:val="102"/>
          <w:sz w:val="21"/>
        </w:rPr>
        <w:t>M</w:t>
      </w:r>
      <w:r>
        <w:rPr>
          <w:w w:val="95"/>
          <w:sz w:val="21"/>
        </w:rPr>
        <w:t>ichoacán.</w:t>
      </w:r>
      <w:r>
        <w:rPr>
          <w:sz w:val="21"/>
        </w:rPr>
        <w:t> </w:t>
      </w:r>
      <w:r>
        <w:rPr>
          <w:w w:val="199"/>
          <w:sz w:val="21"/>
        </w:rPr>
        <w:t>l</w:t>
      </w:r>
      <w:r>
        <w:rPr>
          <w:w w:val="98"/>
          <w:sz w:val="21"/>
        </w:rPr>
        <w:t>ib</w:t>
      </w:r>
      <w:r>
        <w:rPr>
          <w:spacing w:val="-2"/>
          <w:w w:val="98"/>
          <w:sz w:val="21"/>
        </w:rPr>
        <w:t>r</w:t>
      </w:r>
      <w:r>
        <w:rPr>
          <w:w w:val="97"/>
          <w:sz w:val="21"/>
        </w:rPr>
        <w:t>o</w:t>
      </w:r>
      <w:r>
        <w:rPr>
          <w:spacing w:val="-10"/>
          <w:sz w:val="21"/>
        </w:rPr>
        <w:t> </w:t>
      </w:r>
      <w:r>
        <w:rPr>
          <w:w w:val="237"/>
          <w:sz w:val="21"/>
        </w:rPr>
        <w:t>t</w:t>
      </w:r>
      <w:r>
        <w:rPr>
          <w:w w:val="94"/>
          <w:sz w:val="21"/>
        </w:rPr>
        <w:t>écnico,</w:t>
      </w:r>
      <w:r>
        <w:rPr>
          <w:sz w:val="21"/>
        </w:rPr>
        <w:t> </w:t>
      </w:r>
      <w:r>
        <w:rPr>
          <w:w w:val="98"/>
          <w:sz w:val="21"/>
        </w:rPr>
        <w:t>(2),</w:t>
      </w:r>
      <w:r>
        <w:rPr>
          <w:sz w:val="21"/>
        </w:rPr>
        <w:t> </w:t>
      </w:r>
      <w:r>
        <w:rPr>
          <w:w w:val="99"/>
          <w:sz w:val="21"/>
        </w:rPr>
        <w:t>17-24.</w:t>
      </w:r>
    </w:p>
    <w:p>
      <w:pPr>
        <w:spacing w:before="2"/>
        <w:ind w:left="120" w:right="19" w:firstLine="0"/>
        <w:jc w:val="left"/>
        <w:rPr>
          <w:sz w:val="21"/>
        </w:rPr>
      </w:pPr>
      <w:r>
        <w:rPr>
          <w:spacing w:val="-3"/>
          <w:w w:val="135"/>
          <w:sz w:val="21"/>
        </w:rPr>
        <w:t>v</w:t>
      </w:r>
      <w:r>
        <w:rPr>
          <w:w w:val="94"/>
          <w:sz w:val="21"/>
        </w:rPr>
        <w:t>idal-</w:t>
      </w:r>
      <w:r>
        <w:rPr>
          <w:spacing w:val="-3"/>
          <w:w w:val="193"/>
          <w:sz w:val="21"/>
        </w:rPr>
        <w:t>r</w:t>
      </w:r>
      <w:r>
        <w:rPr>
          <w:w w:val="90"/>
          <w:sz w:val="21"/>
        </w:rPr>
        <w:t>ussell,</w:t>
      </w:r>
      <w:r>
        <w:rPr>
          <w:spacing w:val="-5"/>
          <w:sz w:val="21"/>
        </w:rPr>
        <w:t> </w:t>
      </w:r>
      <w:r>
        <w:rPr>
          <w:w w:val="193"/>
          <w:sz w:val="21"/>
        </w:rPr>
        <w:t>r</w:t>
      </w:r>
      <w:r>
        <w:rPr>
          <w:sz w:val="21"/>
        </w:rPr>
        <w:t>.</w:t>
      </w:r>
      <w:r>
        <w:rPr>
          <w:spacing w:val="-5"/>
          <w:sz w:val="21"/>
        </w:rPr>
        <w:t> </w:t>
      </w:r>
      <w:r>
        <w:rPr>
          <w:w w:val="87"/>
          <w:sz w:val="21"/>
        </w:rPr>
        <w:t>y</w:t>
      </w:r>
      <w:r>
        <w:rPr>
          <w:spacing w:val="-5"/>
          <w:sz w:val="21"/>
        </w:rPr>
        <w:t> </w:t>
      </w:r>
      <w:r>
        <w:rPr>
          <w:spacing w:val="-6"/>
          <w:w w:val="156"/>
          <w:sz w:val="21"/>
        </w:rPr>
        <w:t>n</w:t>
      </w:r>
      <w:r>
        <w:rPr>
          <w:w w:val="94"/>
          <w:sz w:val="21"/>
        </w:rPr>
        <w:t>ick</w:t>
      </w:r>
      <w:r>
        <w:rPr>
          <w:spacing w:val="-3"/>
          <w:w w:val="94"/>
          <w:sz w:val="21"/>
        </w:rPr>
        <w:t>r</w:t>
      </w:r>
      <w:r>
        <w:rPr>
          <w:w w:val="100"/>
          <w:sz w:val="21"/>
        </w:rPr>
        <w:t>ent,</w:t>
      </w:r>
      <w:r>
        <w:rPr>
          <w:spacing w:val="-5"/>
          <w:sz w:val="21"/>
        </w:rPr>
        <w:t> </w:t>
      </w:r>
      <w:r>
        <w:rPr>
          <w:w w:val="105"/>
          <w:sz w:val="21"/>
        </w:rPr>
        <w:t>D.</w:t>
      </w:r>
      <w:r>
        <w:rPr>
          <w:spacing w:val="-5"/>
          <w:sz w:val="21"/>
        </w:rPr>
        <w:t> </w:t>
      </w:r>
      <w:r>
        <w:rPr>
          <w:w w:val="199"/>
          <w:sz w:val="21"/>
        </w:rPr>
        <w:t>l</w:t>
      </w:r>
      <w:r>
        <w:rPr>
          <w:sz w:val="21"/>
        </w:rPr>
        <w:t>.</w:t>
      </w:r>
      <w:r>
        <w:rPr>
          <w:spacing w:val="-5"/>
          <w:sz w:val="21"/>
        </w:rPr>
        <w:t> </w:t>
      </w:r>
      <w:r>
        <w:rPr>
          <w:w w:val="99"/>
          <w:sz w:val="21"/>
        </w:rPr>
        <w:t>(2008).</w:t>
      </w:r>
      <w:r>
        <w:rPr>
          <w:spacing w:val="-5"/>
          <w:sz w:val="21"/>
        </w:rPr>
        <w:t> </w:t>
      </w:r>
      <w:r>
        <w:rPr>
          <w:spacing w:val="-7"/>
          <w:w w:val="131"/>
          <w:sz w:val="21"/>
        </w:rPr>
        <w:t>e</w:t>
      </w:r>
      <w:r>
        <w:rPr>
          <w:spacing w:val="-2"/>
          <w:w w:val="86"/>
          <w:sz w:val="21"/>
        </w:rPr>
        <w:t>v</w:t>
      </w:r>
      <w:r>
        <w:rPr>
          <w:w w:val="98"/>
          <w:sz w:val="21"/>
        </w:rPr>
        <w:t>olutiona</w:t>
      </w:r>
      <w:r>
        <w:rPr>
          <w:spacing w:val="3"/>
          <w:w w:val="98"/>
          <w:sz w:val="21"/>
        </w:rPr>
        <w:t>r</w:t>
      </w:r>
      <w:r>
        <w:rPr>
          <w:w w:val="87"/>
          <w:sz w:val="21"/>
        </w:rPr>
        <w:t>y</w:t>
      </w:r>
      <w:r>
        <w:rPr>
          <w:spacing w:val="-5"/>
          <w:sz w:val="21"/>
        </w:rPr>
        <w:t> </w:t>
      </w:r>
      <w:r>
        <w:rPr>
          <w:spacing w:val="-3"/>
          <w:w w:val="99"/>
          <w:sz w:val="21"/>
        </w:rPr>
        <w:t>r</w:t>
      </w:r>
      <w:r>
        <w:rPr>
          <w:w w:val="95"/>
          <w:sz w:val="21"/>
        </w:rPr>
        <w:t>elationships</w:t>
      </w:r>
      <w:r>
        <w:rPr>
          <w:spacing w:val="-5"/>
          <w:sz w:val="21"/>
        </w:rPr>
        <w:t> </w:t>
      </w:r>
      <w:r>
        <w:rPr>
          <w:w w:val="100"/>
          <w:sz w:val="21"/>
        </w:rPr>
        <w:t>in</w:t>
      </w:r>
      <w:r>
        <w:rPr>
          <w:spacing w:val="-5"/>
          <w:sz w:val="21"/>
        </w:rPr>
        <w:t> </w:t>
      </w:r>
      <w:r>
        <w:rPr>
          <w:w w:val="99"/>
          <w:sz w:val="21"/>
        </w:rPr>
        <w:t>the</w:t>
      </w:r>
      <w:r>
        <w:rPr>
          <w:spacing w:val="-5"/>
          <w:sz w:val="21"/>
        </w:rPr>
        <w:t> </w:t>
      </w:r>
      <w:r>
        <w:rPr>
          <w:w w:val="95"/>
          <w:sz w:val="21"/>
        </w:rPr>
        <w:t>sh</w:t>
      </w:r>
      <w:r>
        <w:rPr>
          <w:spacing w:val="-3"/>
          <w:w w:val="95"/>
          <w:sz w:val="21"/>
        </w:rPr>
        <w:t>o</w:t>
      </w:r>
      <w:r>
        <w:rPr>
          <w:w w:val="89"/>
          <w:sz w:val="21"/>
        </w:rPr>
        <w:t>wy</w:t>
      </w:r>
      <w:r>
        <w:rPr>
          <w:spacing w:val="-5"/>
          <w:sz w:val="21"/>
        </w:rPr>
        <w:t> </w:t>
      </w:r>
      <w:r>
        <w:rPr>
          <w:w w:val="95"/>
          <w:sz w:val="21"/>
        </w:rPr>
        <w:t>mistletoe</w:t>
      </w:r>
    </w:p>
    <w:p>
      <w:pPr>
        <w:pStyle w:val="BodyText"/>
        <w:rPr>
          <w:sz w:val="20"/>
        </w:rPr>
      </w:pPr>
    </w:p>
    <w:p>
      <w:pPr>
        <w:pStyle w:val="BodyText"/>
        <w:rPr>
          <w:sz w:val="20"/>
        </w:rPr>
      </w:pPr>
    </w:p>
    <w:p>
      <w:pPr>
        <w:pStyle w:val="BodyText"/>
        <w:rPr>
          <w:sz w:val="20"/>
        </w:rPr>
      </w:pPr>
    </w:p>
    <w:p>
      <w:pPr>
        <w:pStyle w:val="BodyText"/>
        <w:spacing w:before="5"/>
        <w:rPr>
          <w:sz w:val="20"/>
        </w:rPr>
      </w:pPr>
    </w:p>
    <w:p>
      <w:pPr>
        <w:spacing w:before="1"/>
        <w:ind w:left="120" w:right="112" w:firstLine="0"/>
        <w:jc w:val="left"/>
        <w:rPr>
          <w:sz w:val="20"/>
        </w:rPr>
      </w:pPr>
      <w:r>
        <w:rPr>
          <w:sz w:val="20"/>
        </w:rPr>
        <w:t>132</w:t>
      </w:r>
    </w:p>
    <w:p>
      <w:pPr>
        <w:spacing w:after="0"/>
        <w:jc w:val="left"/>
        <w:rPr>
          <w:sz w:val="20"/>
        </w:rPr>
        <w:sectPr>
          <w:pgSz w:w="9640" w:h="13040"/>
          <w:pgMar w:top="700" w:bottom="280" w:left="960" w:right="960"/>
        </w:sectPr>
      </w:pPr>
    </w:p>
    <w:p>
      <w:pPr>
        <w:spacing w:before="43"/>
        <w:ind w:left="100" w:right="1949" w:firstLine="0"/>
        <w:jc w:val="left"/>
        <w:rPr>
          <w:sz w:val="18"/>
        </w:rPr>
      </w:pPr>
      <w:r>
        <w:rPr>
          <w:color w:val="A7A9AC"/>
          <w:sz w:val="18"/>
        </w:rPr>
        <w:t>Diversidad genética de dos especies de coníferas en el Nevado de Toluca...</w:t>
      </w:r>
    </w:p>
    <w:p>
      <w:pPr>
        <w:pStyle w:val="BodyText"/>
        <w:rPr>
          <w:sz w:val="18"/>
        </w:rPr>
      </w:pPr>
    </w:p>
    <w:p>
      <w:pPr>
        <w:pStyle w:val="BodyText"/>
        <w:rPr>
          <w:sz w:val="18"/>
        </w:rPr>
      </w:pPr>
    </w:p>
    <w:p>
      <w:pPr>
        <w:spacing w:before="113"/>
        <w:ind w:left="460" w:right="0" w:firstLine="0"/>
        <w:jc w:val="left"/>
        <w:rPr>
          <w:sz w:val="21"/>
        </w:rPr>
      </w:pPr>
      <w:r>
        <w:rPr>
          <w:w w:val="92"/>
          <w:sz w:val="21"/>
        </w:rPr>
        <w:t>family</w:t>
      </w:r>
      <w:r>
        <w:rPr>
          <w:sz w:val="21"/>
        </w:rPr>
        <w:t> </w:t>
      </w:r>
      <w:r>
        <w:rPr>
          <w:w w:val="96"/>
          <w:sz w:val="21"/>
        </w:rPr>
        <w:t>(</w:t>
      </w:r>
      <w:r>
        <w:rPr>
          <w:w w:val="199"/>
          <w:sz w:val="21"/>
        </w:rPr>
        <w:t>l</w:t>
      </w:r>
      <w:r>
        <w:rPr>
          <w:w w:val="95"/>
          <w:sz w:val="21"/>
        </w:rPr>
        <w:t>oranthaceae).</w:t>
      </w:r>
      <w:r>
        <w:rPr>
          <w:sz w:val="21"/>
        </w:rPr>
        <w:t> </w:t>
      </w:r>
      <w:r>
        <w:rPr>
          <w:i/>
          <w:spacing w:val="-4"/>
          <w:w w:val="97"/>
          <w:sz w:val="21"/>
        </w:rPr>
        <w:t>A</w:t>
      </w:r>
      <w:r>
        <w:rPr>
          <w:i/>
          <w:w w:val="90"/>
          <w:sz w:val="21"/>
        </w:rPr>
        <w:t>merican</w:t>
      </w:r>
      <w:r>
        <w:rPr>
          <w:i/>
          <w:sz w:val="21"/>
        </w:rPr>
        <w:t> </w:t>
      </w:r>
      <w:r>
        <w:rPr>
          <w:i/>
          <w:spacing w:val="-8"/>
          <w:w w:val="76"/>
          <w:sz w:val="21"/>
        </w:rPr>
        <w:t>J</w:t>
      </w:r>
      <w:r>
        <w:rPr>
          <w:i/>
          <w:w w:val="89"/>
          <w:sz w:val="21"/>
        </w:rPr>
        <w:t>ou</w:t>
      </w:r>
      <w:r>
        <w:rPr>
          <w:i/>
          <w:spacing w:val="1"/>
          <w:w w:val="89"/>
          <w:sz w:val="21"/>
        </w:rPr>
        <w:t>r</w:t>
      </w:r>
      <w:r>
        <w:rPr>
          <w:i/>
          <w:w w:val="93"/>
          <w:sz w:val="21"/>
        </w:rPr>
        <w:t>nal</w:t>
      </w:r>
      <w:r>
        <w:rPr>
          <w:i/>
          <w:sz w:val="21"/>
        </w:rPr>
        <w:t> </w:t>
      </w:r>
      <w:r>
        <w:rPr>
          <w:i/>
          <w:w w:val="85"/>
          <w:sz w:val="21"/>
        </w:rPr>
        <w:t>of</w:t>
      </w:r>
      <w:r>
        <w:rPr>
          <w:i/>
          <w:sz w:val="21"/>
        </w:rPr>
        <w:t> </w:t>
      </w:r>
      <w:r>
        <w:rPr>
          <w:i/>
          <w:w w:val="91"/>
          <w:sz w:val="21"/>
        </w:rPr>
        <w:t>Botany</w:t>
      </w:r>
      <w:r>
        <w:rPr>
          <w:sz w:val="21"/>
        </w:rPr>
        <w:t>, </w:t>
      </w:r>
      <w:r>
        <w:rPr>
          <w:w w:val="98"/>
          <w:sz w:val="21"/>
        </w:rPr>
        <w:t>95(8),</w:t>
      </w:r>
      <w:r>
        <w:rPr>
          <w:sz w:val="21"/>
        </w:rPr>
        <w:t> </w:t>
      </w:r>
      <w:r>
        <w:rPr>
          <w:w w:val="99"/>
          <w:sz w:val="21"/>
        </w:rPr>
        <w:t>1015-1029.</w:t>
      </w:r>
    </w:p>
    <w:p>
      <w:pPr>
        <w:spacing w:line="297" w:lineRule="auto" w:before="58"/>
        <w:ind w:left="460" w:right="117" w:hanging="360"/>
        <w:jc w:val="both"/>
        <w:rPr>
          <w:sz w:val="21"/>
        </w:rPr>
      </w:pPr>
      <w:r>
        <w:rPr>
          <w:spacing w:val="-3"/>
          <w:w w:val="135"/>
          <w:sz w:val="21"/>
        </w:rPr>
        <w:t>v</w:t>
      </w:r>
      <w:r>
        <w:rPr>
          <w:w w:val="91"/>
          <w:sz w:val="21"/>
        </w:rPr>
        <w:t>illers,</w:t>
      </w:r>
      <w:r>
        <w:rPr>
          <w:sz w:val="21"/>
        </w:rPr>
        <w:t> </w:t>
      </w:r>
      <w:r>
        <w:rPr>
          <w:spacing w:val="-21"/>
          <w:sz w:val="21"/>
        </w:rPr>
        <w:t> </w:t>
      </w:r>
      <w:r>
        <w:rPr>
          <w:w w:val="193"/>
          <w:sz w:val="21"/>
        </w:rPr>
        <w:t>r</w:t>
      </w:r>
      <w:r>
        <w:rPr>
          <w:sz w:val="21"/>
        </w:rPr>
        <w:t>. </w:t>
      </w:r>
      <w:r>
        <w:rPr>
          <w:spacing w:val="-21"/>
          <w:sz w:val="21"/>
        </w:rPr>
        <w:t> </w:t>
      </w:r>
      <w:r>
        <w:rPr>
          <w:w w:val="199"/>
          <w:sz w:val="21"/>
        </w:rPr>
        <w:t>l</w:t>
      </w:r>
      <w:r>
        <w:rPr>
          <w:sz w:val="21"/>
        </w:rPr>
        <w:t>., </w:t>
      </w:r>
      <w:r>
        <w:rPr>
          <w:spacing w:val="-21"/>
          <w:sz w:val="21"/>
        </w:rPr>
        <w:t> </w:t>
      </w:r>
      <w:r>
        <w:rPr>
          <w:spacing w:val="-2"/>
          <w:w w:val="149"/>
          <w:sz w:val="21"/>
        </w:rPr>
        <w:t>g</w:t>
      </w:r>
      <w:r>
        <w:rPr>
          <w:w w:val="94"/>
          <w:sz w:val="21"/>
        </w:rPr>
        <w:t>a</w:t>
      </w:r>
      <w:r>
        <w:rPr>
          <w:spacing w:val="-2"/>
          <w:w w:val="94"/>
          <w:sz w:val="21"/>
        </w:rPr>
        <w:t>r</w:t>
      </w:r>
      <w:r>
        <w:rPr>
          <w:w w:val="91"/>
          <w:sz w:val="21"/>
        </w:rPr>
        <w:t>cía</w:t>
      </w:r>
      <w:r>
        <w:rPr>
          <w:sz w:val="21"/>
        </w:rPr>
        <w:t> </w:t>
      </w:r>
      <w:r>
        <w:rPr>
          <w:spacing w:val="-21"/>
          <w:sz w:val="21"/>
        </w:rPr>
        <w:t> </w:t>
      </w:r>
      <w:r>
        <w:rPr>
          <w:w w:val="94"/>
          <w:sz w:val="21"/>
        </w:rPr>
        <w:t>del</w:t>
      </w:r>
      <w:r>
        <w:rPr>
          <w:sz w:val="21"/>
        </w:rPr>
        <w:t> </w:t>
      </w:r>
      <w:r>
        <w:rPr>
          <w:spacing w:val="-24"/>
          <w:sz w:val="21"/>
        </w:rPr>
        <w:t> </w:t>
      </w:r>
      <w:r>
        <w:rPr>
          <w:spacing w:val="-19"/>
          <w:w w:val="135"/>
          <w:sz w:val="21"/>
        </w:rPr>
        <w:t>v</w:t>
      </w:r>
      <w:r>
        <w:rPr>
          <w:w w:val="91"/>
          <w:sz w:val="21"/>
        </w:rPr>
        <w:t>alle,</w:t>
      </w:r>
      <w:r>
        <w:rPr>
          <w:sz w:val="21"/>
        </w:rPr>
        <w:t> </w:t>
      </w:r>
      <w:r>
        <w:rPr>
          <w:spacing w:val="-21"/>
          <w:sz w:val="21"/>
        </w:rPr>
        <w:t> </w:t>
      </w:r>
      <w:r>
        <w:rPr>
          <w:w w:val="199"/>
          <w:sz w:val="21"/>
        </w:rPr>
        <w:t>l</w:t>
      </w:r>
      <w:r>
        <w:rPr>
          <w:sz w:val="21"/>
        </w:rPr>
        <w:t>. </w:t>
      </w:r>
      <w:r>
        <w:rPr>
          <w:spacing w:val="-21"/>
          <w:sz w:val="21"/>
        </w:rPr>
        <w:t> </w:t>
      </w:r>
      <w:r>
        <w:rPr>
          <w:w w:val="87"/>
          <w:sz w:val="21"/>
        </w:rPr>
        <w:t>y</w:t>
      </w:r>
      <w:r>
        <w:rPr>
          <w:sz w:val="21"/>
        </w:rPr>
        <w:t> </w:t>
      </w:r>
      <w:r>
        <w:rPr>
          <w:spacing w:val="-21"/>
          <w:sz w:val="21"/>
        </w:rPr>
        <w:t> </w:t>
      </w:r>
      <w:r>
        <w:rPr>
          <w:w w:val="199"/>
          <w:sz w:val="21"/>
        </w:rPr>
        <w:t>l</w:t>
      </w:r>
      <w:r>
        <w:rPr>
          <w:w w:val="96"/>
          <w:sz w:val="21"/>
        </w:rPr>
        <w:t>ópe</w:t>
      </w:r>
      <w:r>
        <w:rPr>
          <w:w w:val="90"/>
          <w:sz w:val="21"/>
        </w:rPr>
        <w:t>z-</w:t>
      </w:r>
      <w:r>
        <w:rPr>
          <w:spacing w:val="-3"/>
          <w:w w:val="90"/>
          <w:sz w:val="21"/>
        </w:rPr>
        <w:t>B</w:t>
      </w:r>
      <w:r>
        <w:rPr>
          <w:w w:val="95"/>
          <w:sz w:val="21"/>
        </w:rPr>
        <w:t>lanco,</w:t>
      </w:r>
      <w:r>
        <w:rPr>
          <w:sz w:val="21"/>
        </w:rPr>
        <w:t> </w:t>
      </w:r>
      <w:r>
        <w:rPr>
          <w:spacing w:val="-21"/>
          <w:sz w:val="21"/>
        </w:rPr>
        <w:t> </w:t>
      </w:r>
      <w:r>
        <w:rPr>
          <w:w w:val="93"/>
          <w:sz w:val="21"/>
        </w:rPr>
        <w:t>J.</w:t>
      </w:r>
      <w:r>
        <w:rPr>
          <w:sz w:val="21"/>
        </w:rPr>
        <w:t> </w:t>
      </w:r>
      <w:r>
        <w:rPr>
          <w:spacing w:val="-21"/>
          <w:sz w:val="21"/>
        </w:rPr>
        <w:t> </w:t>
      </w:r>
      <w:r>
        <w:rPr>
          <w:w w:val="99"/>
          <w:sz w:val="21"/>
        </w:rPr>
        <w:t>(1998).</w:t>
      </w:r>
      <w:r>
        <w:rPr>
          <w:sz w:val="21"/>
        </w:rPr>
        <w:t> </w:t>
      </w:r>
      <w:r>
        <w:rPr>
          <w:spacing w:val="-21"/>
          <w:sz w:val="21"/>
        </w:rPr>
        <w:t> </w:t>
      </w:r>
      <w:r>
        <w:rPr>
          <w:spacing w:val="-7"/>
          <w:w w:val="131"/>
          <w:sz w:val="21"/>
        </w:rPr>
        <w:t>e</w:t>
      </w:r>
      <w:r>
        <w:rPr>
          <w:spacing w:val="-2"/>
          <w:w w:val="86"/>
          <w:sz w:val="21"/>
        </w:rPr>
        <w:t>v</w:t>
      </w:r>
      <w:r>
        <w:rPr>
          <w:w w:val="95"/>
          <w:sz w:val="21"/>
        </w:rPr>
        <w:t>aluación</w:t>
      </w:r>
      <w:r>
        <w:rPr>
          <w:sz w:val="21"/>
        </w:rPr>
        <w:t> </w:t>
      </w:r>
      <w:r>
        <w:rPr>
          <w:spacing w:val="-21"/>
          <w:sz w:val="21"/>
        </w:rPr>
        <w:t> </w:t>
      </w:r>
      <w:r>
        <w:rPr>
          <w:w w:val="95"/>
          <w:sz w:val="21"/>
        </w:rPr>
        <w:t>de</w:t>
      </w:r>
      <w:r>
        <w:rPr>
          <w:sz w:val="21"/>
        </w:rPr>
        <w:t> </w:t>
      </w:r>
      <w:r>
        <w:rPr>
          <w:spacing w:val="-21"/>
          <w:sz w:val="21"/>
        </w:rPr>
        <w:t> </w:t>
      </w:r>
      <w:r>
        <w:rPr>
          <w:w w:val="90"/>
          <w:sz w:val="21"/>
        </w:rPr>
        <w:t>los</w:t>
      </w:r>
      <w:r>
        <w:rPr>
          <w:sz w:val="21"/>
        </w:rPr>
        <w:t> </w:t>
      </w:r>
      <w:r>
        <w:rPr>
          <w:spacing w:val="-21"/>
          <w:sz w:val="21"/>
        </w:rPr>
        <w:t> </w:t>
      </w:r>
      <w:r>
        <w:rPr>
          <w:w w:val="94"/>
          <w:sz w:val="21"/>
        </w:rPr>
        <w:t>bosques </w:t>
      </w:r>
      <w:r>
        <w:rPr>
          <w:w w:val="96"/>
          <w:sz w:val="21"/>
        </w:rPr>
        <w:t>templados</w:t>
      </w:r>
      <w:r>
        <w:rPr>
          <w:sz w:val="21"/>
        </w:rPr>
        <w:t> </w:t>
      </w:r>
      <w:r>
        <w:rPr>
          <w:spacing w:val="13"/>
          <w:sz w:val="21"/>
        </w:rPr>
        <w:t> </w:t>
      </w:r>
      <w:r>
        <w:rPr>
          <w:w w:val="97"/>
          <w:sz w:val="21"/>
        </w:rPr>
        <w:t>en</w:t>
      </w:r>
      <w:r>
        <w:rPr>
          <w:sz w:val="21"/>
        </w:rPr>
        <w:t> </w:t>
      </w:r>
      <w:r>
        <w:rPr>
          <w:spacing w:val="13"/>
          <w:sz w:val="21"/>
        </w:rPr>
        <w:t> </w:t>
      </w:r>
      <w:r>
        <w:rPr>
          <w:w w:val="94"/>
          <w:sz w:val="21"/>
        </w:rPr>
        <w:t>México:</w:t>
      </w:r>
      <w:r>
        <w:rPr>
          <w:sz w:val="21"/>
        </w:rPr>
        <w:t> </w:t>
      </w:r>
      <w:r>
        <w:rPr>
          <w:spacing w:val="13"/>
          <w:sz w:val="21"/>
        </w:rPr>
        <w:t> </w:t>
      </w:r>
      <w:r>
        <w:rPr>
          <w:w w:val="99"/>
          <w:sz w:val="21"/>
        </w:rPr>
        <w:t>una</w:t>
      </w:r>
      <w:r>
        <w:rPr>
          <w:sz w:val="21"/>
        </w:rPr>
        <w:t> </w:t>
      </w:r>
      <w:r>
        <w:rPr>
          <w:spacing w:val="13"/>
          <w:sz w:val="21"/>
        </w:rPr>
        <w:t> </w:t>
      </w:r>
      <w:r>
        <w:rPr>
          <w:w w:val="94"/>
          <w:sz w:val="21"/>
        </w:rPr>
        <w:t>aplicación</w:t>
      </w:r>
      <w:r>
        <w:rPr>
          <w:sz w:val="21"/>
        </w:rPr>
        <w:t> </w:t>
      </w:r>
      <w:r>
        <w:rPr>
          <w:spacing w:val="13"/>
          <w:sz w:val="21"/>
        </w:rPr>
        <w:t> </w:t>
      </w:r>
      <w:r>
        <w:rPr>
          <w:w w:val="97"/>
          <w:sz w:val="21"/>
        </w:rPr>
        <w:t>en</w:t>
      </w:r>
      <w:r>
        <w:rPr>
          <w:sz w:val="21"/>
        </w:rPr>
        <w:t> </w:t>
      </w:r>
      <w:r>
        <w:rPr>
          <w:spacing w:val="13"/>
          <w:sz w:val="21"/>
        </w:rPr>
        <w:t> </w:t>
      </w:r>
      <w:r>
        <w:rPr>
          <w:w w:val="89"/>
          <w:sz w:val="21"/>
        </w:rPr>
        <w:t>el</w:t>
      </w:r>
      <w:r>
        <w:rPr>
          <w:sz w:val="21"/>
        </w:rPr>
        <w:t> </w:t>
      </w:r>
      <w:r>
        <w:rPr>
          <w:spacing w:val="13"/>
          <w:sz w:val="21"/>
        </w:rPr>
        <w:t> </w:t>
      </w:r>
      <w:r>
        <w:rPr>
          <w:spacing w:val="-10"/>
          <w:w w:val="109"/>
          <w:sz w:val="21"/>
        </w:rPr>
        <w:t>p</w:t>
      </w:r>
      <w:r>
        <w:rPr>
          <w:w w:val="94"/>
          <w:sz w:val="21"/>
        </w:rPr>
        <w:t>a</w:t>
      </w:r>
      <w:r>
        <w:rPr>
          <w:spacing w:val="-2"/>
          <w:w w:val="94"/>
          <w:sz w:val="21"/>
        </w:rPr>
        <w:t>r</w:t>
      </w:r>
      <w:r>
        <w:rPr>
          <w:w w:val="97"/>
          <w:sz w:val="21"/>
        </w:rPr>
        <w:t>que</w:t>
      </w:r>
      <w:r>
        <w:rPr>
          <w:sz w:val="21"/>
        </w:rPr>
        <w:t> </w:t>
      </w:r>
      <w:r>
        <w:rPr>
          <w:spacing w:val="13"/>
          <w:sz w:val="21"/>
        </w:rPr>
        <w:t> </w:t>
      </w:r>
      <w:r>
        <w:rPr>
          <w:spacing w:val="-7"/>
          <w:w w:val="156"/>
          <w:sz w:val="21"/>
        </w:rPr>
        <w:t>n</w:t>
      </w:r>
      <w:r>
        <w:rPr>
          <w:w w:val="94"/>
          <w:sz w:val="21"/>
        </w:rPr>
        <w:t>acional</w:t>
      </w:r>
      <w:r>
        <w:rPr>
          <w:sz w:val="21"/>
        </w:rPr>
        <w:t> </w:t>
      </w:r>
      <w:r>
        <w:rPr>
          <w:spacing w:val="13"/>
          <w:sz w:val="21"/>
        </w:rPr>
        <w:t> </w:t>
      </w:r>
      <w:r>
        <w:rPr>
          <w:spacing w:val="-7"/>
          <w:w w:val="156"/>
          <w:sz w:val="21"/>
        </w:rPr>
        <w:t>n</w:t>
      </w:r>
      <w:r>
        <w:rPr>
          <w:w w:val="87"/>
          <w:sz w:val="21"/>
        </w:rPr>
        <w:t>e</w:t>
      </w:r>
      <w:r>
        <w:rPr>
          <w:spacing w:val="-2"/>
          <w:w w:val="87"/>
          <w:sz w:val="21"/>
        </w:rPr>
        <w:t>v</w:t>
      </w:r>
      <w:r>
        <w:rPr>
          <w:w w:val="96"/>
          <w:sz w:val="21"/>
        </w:rPr>
        <w:t>ado</w:t>
      </w:r>
      <w:r>
        <w:rPr>
          <w:sz w:val="21"/>
        </w:rPr>
        <w:t> </w:t>
      </w:r>
      <w:r>
        <w:rPr>
          <w:spacing w:val="13"/>
          <w:sz w:val="21"/>
        </w:rPr>
        <w:t> </w:t>
      </w:r>
      <w:r>
        <w:rPr>
          <w:w w:val="95"/>
          <w:sz w:val="21"/>
        </w:rPr>
        <w:t>de</w:t>
      </w:r>
      <w:r>
        <w:rPr>
          <w:sz w:val="21"/>
        </w:rPr>
        <w:t> </w:t>
      </w:r>
      <w:r>
        <w:rPr>
          <w:spacing w:val="3"/>
          <w:sz w:val="21"/>
        </w:rPr>
        <w:t> </w:t>
      </w:r>
      <w:r>
        <w:rPr>
          <w:spacing w:val="-26"/>
          <w:w w:val="237"/>
          <w:sz w:val="21"/>
        </w:rPr>
        <w:t>t</w:t>
      </w:r>
      <w:r>
        <w:rPr>
          <w:w w:val="95"/>
          <w:sz w:val="21"/>
        </w:rPr>
        <w:t>oluca. </w:t>
      </w:r>
      <w:r>
        <w:rPr>
          <w:i/>
          <w:w w:val="90"/>
          <w:sz w:val="21"/>
        </w:rPr>
        <w:t>Investigaciones geográficas</w:t>
      </w:r>
      <w:r>
        <w:rPr>
          <w:w w:val="90"/>
          <w:sz w:val="21"/>
        </w:rPr>
        <w:t>, 36,</w:t>
      </w:r>
      <w:r>
        <w:rPr>
          <w:spacing w:val="14"/>
          <w:w w:val="90"/>
          <w:sz w:val="21"/>
        </w:rPr>
        <w:t> </w:t>
      </w:r>
      <w:r>
        <w:rPr>
          <w:w w:val="90"/>
          <w:sz w:val="21"/>
        </w:rPr>
        <w:t>7-21.</w:t>
      </w:r>
    </w:p>
    <w:p>
      <w:pPr>
        <w:spacing w:line="297" w:lineRule="auto" w:before="2"/>
        <w:ind w:left="460" w:right="117" w:hanging="360"/>
        <w:jc w:val="both"/>
        <w:rPr>
          <w:sz w:val="21"/>
        </w:rPr>
      </w:pPr>
      <w:r>
        <w:rPr>
          <w:w w:val="135"/>
          <w:sz w:val="21"/>
        </w:rPr>
        <w:t>v</w:t>
      </w:r>
      <w:r>
        <w:rPr>
          <w:w w:val="88"/>
          <w:sz w:val="21"/>
        </w:rPr>
        <w:t>iv</w:t>
      </w:r>
      <w:r>
        <w:rPr>
          <w:w w:val="93"/>
          <w:sz w:val="21"/>
        </w:rPr>
        <w:t>er</w:t>
      </w:r>
      <w:r>
        <w:rPr>
          <w:w w:val="92"/>
          <w:sz w:val="21"/>
        </w:rPr>
        <w:t>os-</w:t>
      </w:r>
      <w:r>
        <w:rPr>
          <w:w w:val="135"/>
          <w:sz w:val="21"/>
        </w:rPr>
        <w:t>v</w:t>
      </w:r>
      <w:r>
        <w:rPr>
          <w:w w:val="88"/>
          <w:sz w:val="21"/>
        </w:rPr>
        <w:t>iv</w:t>
      </w:r>
      <w:r>
        <w:rPr>
          <w:w w:val="93"/>
          <w:sz w:val="21"/>
        </w:rPr>
        <w:t>er</w:t>
      </w:r>
      <w:r>
        <w:rPr>
          <w:w w:val="92"/>
          <w:sz w:val="21"/>
        </w:rPr>
        <w:t>os,</w:t>
      </w:r>
      <w:r>
        <w:rPr>
          <w:sz w:val="21"/>
        </w:rPr>
        <w:t> </w:t>
      </w:r>
      <w:r>
        <w:rPr>
          <w:w w:val="106"/>
          <w:sz w:val="21"/>
        </w:rPr>
        <w:t>H.,</w:t>
      </w:r>
      <w:r>
        <w:rPr>
          <w:sz w:val="21"/>
        </w:rPr>
        <w:t> </w:t>
      </w:r>
      <w:r>
        <w:rPr>
          <w:w w:val="125"/>
          <w:sz w:val="21"/>
        </w:rPr>
        <w:t>s</w:t>
      </w:r>
      <w:r>
        <w:rPr>
          <w:w w:val="93"/>
          <w:sz w:val="21"/>
        </w:rPr>
        <w:t>áenz-</w:t>
      </w:r>
      <w:r>
        <w:rPr>
          <w:w w:val="193"/>
          <w:sz w:val="21"/>
        </w:rPr>
        <w:t>r</w:t>
      </w:r>
      <w:r>
        <w:rPr>
          <w:w w:val="97"/>
          <w:sz w:val="21"/>
        </w:rPr>
        <w:t>omer</w:t>
      </w:r>
      <w:r>
        <w:rPr>
          <w:w w:val="98"/>
          <w:sz w:val="21"/>
        </w:rPr>
        <w:t>o,</w:t>
      </w:r>
      <w:r>
        <w:rPr>
          <w:sz w:val="21"/>
        </w:rPr>
        <w:t> </w:t>
      </w:r>
      <w:r>
        <w:rPr>
          <w:w w:val="156"/>
          <w:sz w:val="21"/>
        </w:rPr>
        <w:t>c</w:t>
      </w:r>
      <w:r>
        <w:rPr>
          <w:sz w:val="21"/>
        </w:rPr>
        <w:t>., </w:t>
      </w:r>
      <w:r>
        <w:rPr>
          <w:w w:val="135"/>
          <w:sz w:val="21"/>
        </w:rPr>
        <w:t>v</w:t>
      </w:r>
      <w:r>
        <w:rPr>
          <w:w w:val="95"/>
          <w:sz w:val="21"/>
        </w:rPr>
        <w:t>argas-H</w:t>
      </w:r>
      <w:r>
        <w:rPr>
          <w:w w:val="97"/>
          <w:sz w:val="21"/>
        </w:rPr>
        <w:t>ernánde</w:t>
      </w:r>
      <w:r>
        <w:rPr>
          <w:w w:val="90"/>
          <w:sz w:val="21"/>
        </w:rPr>
        <w:t>z,</w:t>
      </w:r>
      <w:r>
        <w:rPr>
          <w:sz w:val="21"/>
        </w:rPr>
        <w:t> </w:t>
      </w:r>
      <w:r>
        <w:rPr>
          <w:w w:val="93"/>
          <w:sz w:val="21"/>
        </w:rPr>
        <w:t>J.</w:t>
      </w:r>
      <w:r>
        <w:rPr>
          <w:sz w:val="21"/>
        </w:rPr>
        <w:t> </w:t>
      </w:r>
      <w:r>
        <w:rPr>
          <w:w w:val="93"/>
          <w:sz w:val="21"/>
        </w:rPr>
        <w:t>J.</w:t>
      </w:r>
      <w:r>
        <w:rPr>
          <w:sz w:val="21"/>
        </w:rPr>
        <w:t> </w:t>
      </w:r>
      <w:r>
        <w:rPr>
          <w:w w:val="87"/>
          <w:sz w:val="21"/>
        </w:rPr>
        <w:t>y</w:t>
      </w:r>
      <w:r>
        <w:rPr>
          <w:sz w:val="21"/>
        </w:rPr>
        <w:t> </w:t>
      </w:r>
      <w:r>
        <w:rPr>
          <w:w w:val="199"/>
          <w:sz w:val="21"/>
        </w:rPr>
        <w:t>l</w:t>
      </w:r>
      <w:r>
        <w:rPr>
          <w:w w:val="96"/>
          <w:sz w:val="21"/>
        </w:rPr>
        <w:t>ópe</w:t>
      </w:r>
      <w:r>
        <w:rPr>
          <w:w w:val="89"/>
          <w:sz w:val="21"/>
        </w:rPr>
        <w:t>z-</w:t>
      </w:r>
      <w:r>
        <w:rPr>
          <w:w w:val="149"/>
          <w:sz w:val="21"/>
        </w:rPr>
        <w:t>u</w:t>
      </w:r>
      <w:r>
        <w:rPr>
          <w:w w:val="102"/>
          <w:sz w:val="21"/>
        </w:rPr>
        <w:t>pton,</w:t>
      </w:r>
      <w:r>
        <w:rPr>
          <w:sz w:val="21"/>
        </w:rPr>
        <w:t> </w:t>
      </w:r>
      <w:r>
        <w:rPr>
          <w:w w:val="93"/>
          <w:sz w:val="21"/>
        </w:rPr>
        <w:t>J.</w:t>
      </w:r>
      <w:r>
        <w:rPr>
          <w:sz w:val="21"/>
        </w:rPr>
        <w:t> </w:t>
      </w:r>
      <w:r>
        <w:rPr>
          <w:w w:val="99"/>
          <w:sz w:val="21"/>
        </w:rPr>
        <w:t>(2006). </w:t>
      </w:r>
      <w:r>
        <w:rPr>
          <w:sz w:val="21"/>
        </w:rPr>
        <w:t>variación entre procedencias de </w:t>
      </w:r>
      <w:r>
        <w:rPr>
          <w:i/>
          <w:sz w:val="21"/>
        </w:rPr>
        <w:t>Pinus pseudostrobus </w:t>
      </w:r>
      <w:r>
        <w:rPr>
          <w:sz w:val="21"/>
        </w:rPr>
        <w:t>establecidas en dos sitios en </w:t>
      </w:r>
      <w:r>
        <w:rPr>
          <w:w w:val="95"/>
          <w:sz w:val="21"/>
        </w:rPr>
        <w:t>Michoacán, México. </w:t>
      </w:r>
      <w:r>
        <w:rPr>
          <w:i/>
          <w:w w:val="95"/>
          <w:sz w:val="21"/>
        </w:rPr>
        <w:t>Revista Fitotecnia Mexicana</w:t>
      </w:r>
      <w:r>
        <w:rPr>
          <w:w w:val="95"/>
          <w:sz w:val="21"/>
        </w:rPr>
        <w:t>, 29(2), 121-126.</w:t>
      </w:r>
    </w:p>
    <w:p>
      <w:pPr>
        <w:spacing w:line="297" w:lineRule="auto" w:before="2"/>
        <w:ind w:left="460" w:right="117" w:hanging="361"/>
        <w:jc w:val="both"/>
        <w:rPr>
          <w:sz w:val="21"/>
        </w:rPr>
      </w:pPr>
      <w:r>
        <w:rPr>
          <w:spacing w:val="-3"/>
          <w:w w:val="135"/>
          <w:sz w:val="21"/>
        </w:rPr>
        <w:t>v</w:t>
      </w:r>
      <w:r>
        <w:rPr>
          <w:w w:val="88"/>
          <w:sz w:val="21"/>
        </w:rPr>
        <w:t>i</w:t>
      </w:r>
      <w:r>
        <w:rPr>
          <w:spacing w:val="-2"/>
          <w:w w:val="88"/>
          <w:sz w:val="21"/>
        </w:rPr>
        <w:t>v</w:t>
      </w:r>
      <w:r>
        <w:rPr>
          <w:w w:val="93"/>
          <w:sz w:val="21"/>
        </w:rPr>
        <w:t>e</w:t>
      </w:r>
      <w:r>
        <w:rPr>
          <w:spacing w:val="-2"/>
          <w:w w:val="93"/>
          <w:sz w:val="21"/>
        </w:rPr>
        <w:t>r</w:t>
      </w:r>
      <w:r>
        <w:rPr>
          <w:w w:val="92"/>
          <w:sz w:val="21"/>
        </w:rPr>
        <w:t>os-</w:t>
      </w:r>
      <w:r>
        <w:rPr>
          <w:spacing w:val="-3"/>
          <w:w w:val="135"/>
          <w:sz w:val="21"/>
        </w:rPr>
        <w:t>v</w:t>
      </w:r>
      <w:r>
        <w:rPr>
          <w:w w:val="88"/>
          <w:sz w:val="21"/>
        </w:rPr>
        <w:t>i</w:t>
      </w:r>
      <w:r>
        <w:rPr>
          <w:spacing w:val="-2"/>
          <w:w w:val="88"/>
          <w:sz w:val="21"/>
        </w:rPr>
        <w:t>v</w:t>
      </w:r>
      <w:r>
        <w:rPr>
          <w:w w:val="93"/>
          <w:sz w:val="21"/>
        </w:rPr>
        <w:t>e</w:t>
      </w:r>
      <w:r>
        <w:rPr>
          <w:spacing w:val="-2"/>
          <w:w w:val="93"/>
          <w:sz w:val="21"/>
        </w:rPr>
        <w:t>r</w:t>
      </w:r>
      <w:r>
        <w:rPr>
          <w:w w:val="92"/>
          <w:sz w:val="21"/>
        </w:rPr>
        <w:t>os,</w:t>
      </w:r>
      <w:r>
        <w:rPr>
          <w:spacing w:val="-15"/>
          <w:sz w:val="21"/>
        </w:rPr>
        <w:t> </w:t>
      </w:r>
      <w:r>
        <w:rPr>
          <w:w w:val="106"/>
          <w:sz w:val="21"/>
        </w:rPr>
        <w:t>H.,</w:t>
      </w:r>
      <w:r>
        <w:rPr>
          <w:spacing w:val="-25"/>
          <w:sz w:val="21"/>
        </w:rPr>
        <w:t> </w:t>
      </w:r>
      <w:r>
        <w:rPr>
          <w:spacing w:val="-24"/>
          <w:w w:val="237"/>
          <w:sz w:val="21"/>
        </w:rPr>
        <w:t>t</w:t>
      </w:r>
      <w:r>
        <w:rPr>
          <w:w w:val="94"/>
          <w:sz w:val="21"/>
        </w:rPr>
        <w:t>apia-</w:t>
      </w:r>
      <w:r>
        <w:rPr>
          <w:spacing w:val="-3"/>
          <w:w w:val="159"/>
          <w:sz w:val="21"/>
        </w:rPr>
        <w:t>o</w:t>
      </w:r>
      <w:r>
        <w:rPr>
          <w:w w:val="88"/>
          <w:sz w:val="21"/>
        </w:rPr>
        <w:t>li</w:t>
      </w:r>
      <w:r>
        <w:rPr>
          <w:spacing w:val="-2"/>
          <w:w w:val="88"/>
          <w:sz w:val="21"/>
        </w:rPr>
        <w:t>v</w:t>
      </w:r>
      <w:r>
        <w:rPr>
          <w:w w:val="94"/>
          <w:sz w:val="21"/>
        </w:rPr>
        <w:t>a</w:t>
      </w:r>
      <w:r>
        <w:rPr>
          <w:spacing w:val="-3"/>
          <w:w w:val="94"/>
          <w:sz w:val="21"/>
        </w:rPr>
        <w:t>r</w:t>
      </w:r>
      <w:r>
        <w:rPr>
          <w:w w:val="89"/>
          <w:sz w:val="21"/>
        </w:rPr>
        <w:t>es,</w:t>
      </w:r>
      <w:r>
        <w:rPr>
          <w:spacing w:val="-15"/>
          <w:sz w:val="21"/>
        </w:rPr>
        <w:t> </w:t>
      </w:r>
      <w:r>
        <w:rPr>
          <w:w w:val="93"/>
          <w:sz w:val="21"/>
        </w:rPr>
        <w:t>B.</w:t>
      </w:r>
      <w:r>
        <w:rPr>
          <w:spacing w:val="-15"/>
          <w:sz w:val="21"/>
        </w:rPr>
        <w:t> </w:t>
      </w:r>
      <w:r>
        <w:rPr>
          <w:w w:val="199"/>
          <w:sz w:val="21"/>
        </w:rPr>
        <w:t>l</w:t>
      </w:r>
      <w:r>
        <w:rPr>
          <w:sz w:val="21"/>
        </w:rPr>
        <w:t>.,</w:t>
      </w:r>
      <w:r>
        <w:rPr>
          <w:spacing w:val="-15"/>
          <w:sz w:val="21"/>
        </w:rPr>
        <w:t> </w:t>
      </w:r>
      <w:r>
        <w:rPr>
          <w:w w:val="125"/>
          <w:sz w:val="21"/>
        </w:rPr>
        <w:t>s</w:t>
      </w:r>
      <w:r>
        <w:rPr>
          <w:w w:val="93"/>
          <w:sz w:val="21"/>
        </w:rPr>
        <w:t>áenz-</w:t>
      </w:r>
      <w:r>
        <w:rPr>
          <w:spacing w:val="-3"/>
          <w:w w:val="193"/>
          <w:sz w:val="21"/>
        </w:rPr>
        <w:t>r</w:t>
      </w:r>
      <w:r>
        <w:rPr>
          <w:w w:val="97"/>
          <w:sz w:val="21"/>
        </w:rPr>
        <w:t>ome</w:t>
      </w:r>
      <w:r>
        <w:rPr>
          <w:spacing w:val="-2"/>
          <w:w w:val="97"/>
          <w:sz w:val="21"/>
        </w:rPr>
        <w:t>r</w:t>
      </w:r>
      <w:r>
        <w:rPr>
          <w:w w:val="98"/>
          <w:sz w:val="21"/>
        </w:rPr>
        <w:t>o,</w:t>
      </w:r>
      <w:r>
        <w:rPr>
          <w:spacing w:val="-15"/>
          <w:sz w:val="21"/>
        </w:rPr>
        <w:t> </w:t>
      </w:r>
      <w:r>
        <w:rPr>
          <w:w w:val="156"/>
          <w:sz w:val="21"/>
        </w:rPr>
        <w:t>c</w:t>
      </w:r>
      <w:r>
        <w:rPr>
          <w:sz w:val="21"/>
        </w:rPr>
        <w:t>.,</w:t>
      </w:r>
      <w:r>
        <w:rPr>
          <w:spacing w:val="-18"/>
          <w:sz w:val="21"/>
        </w:rPr>
        <w:t> </w:t>
      </w:r>
      <w:r>
        <w:rPr>
          <w:spacing w:val="-19"/>
          <w:w w:val="135"/>
          <w:sz w:val="21"/>
        </w:rPr>
        <w:t>v</w:t>
      </w:r>
      <w:r>
        <w:rPr>
          <w:w w:val="95"/>
          <w:sz w:val="21"/>
        </w:rPr>
        <w:t>argas-</w:t>
      </w:r>
      <w:r>
        <w:rPr>
          <w:spacing w:val="-4"/>
          <w:w w:val="95"/>
          <w:sz w:val="21"/>
        </w:rPr>
        <w:t>H</w:t>
      </w:r>
      <w:r>
        <w:rPr>
          <w:w w:val="97"/>
          <w:sz w:val="21"/>
        </w:rPr>
        <w:t>ernánde</w:t>
      </w:r>
      <w:r>
        <w:rPr>
          <w:w w:val="90"/>
          <w:sz w:val="21"/>
        </w:rPr>
        <w:t>z,</w:t>
      </w:r>
      <w:r>
        <w:rPr>
          <w:spacing w:val="-15"/>
          <w:sz w:val="21"/>
        </w:rPr>
        <w:t> </w:t>
      </w:r>
      <w:r>
        <w:rPr>
          <w:w w:val="93"/>
          <w:sz w:val="21"/>
        </w:rPr>
        <w:t>J.</w:t>
      </w:r>
      <w:r>
        <w:rPr>
          <w:spacing w:val="-15"/>
          <w:sz w:val="21"/>
        </w:rPr>
        <w:t> </w:t>
      </w:r>
      <w:r>
        <w:rPr>
          <w:w w:val="95"/>
          <w:sz w:val="21"/>
        </w:rPr>
        <w:t>J.,</w:t>
      </w:r>
      <w:r>
        <w:rPr>
          <w:spacing w:val="-15"/>
          <w:sz w:val="21"/>
        </w:rPr>
        <w:t> </w:t>
      </w:r>
      <w:r>
        <w:rPr>
          <w:w w:val="199"/>
          <w:sz w:val="21"/>
        </w:rPr>
        <w:t>l</w:t>
      </w:r>
      <w:r>
        <w:rPr>
          <w:w w:val="96"/>
          <w:sz w:val="21"/>
        </w:rPr>
        <w:t>ópe</w:t>
      </w:r>
      <w:r>
        <w:rPr>
          <w:w w:val="89"/>
          <w:sz w:val="21"/>
        </w:rPr>
        <w:t>z- </w:t>
      </w:r>
      <w:r>
        <w:rPr>
          <w:spacing w:val="-7"/>
          <w:w w:val="149"/>
          <w:sz w:val="21"/>
        </w:rPr>
        <w:t>u</w:t>
      </w:r>
      <w:r>
        <w:rPr>
          <w:w w:val="102"/>
          <w:sz w:val="21"/>
        </w:rPr>
        <w:t>pton,</w:t>
      </w:r>
      <w:r>
        <w:rPr>
          <w:spacing w:val="6"/>
          <w:sz w:val="21"/>
        </w:rPr>
        <w:t> </w:t>
      </w:r>
      <w:r>
        <w:rPr>
          <w:w w:val="95"/>
          <w:sz w:val="21"/>
        </w:rPr>
        <w:t>J.,</w:t>
      </w:r>
      <w:r>
        <w:rPr>
          <w:spacing w:val="6"/>
          <w:sz w:val="21"/>
        </w:rPr>
        <w:t> </w:t>
      </w:r>
      <w:r>
        <w:rPr>
          <w:spacing w:val="-3"/>
          <w:w w:val="125"/>
          <w:sz w:val="21"/>
        </w:rPr>
        <w:t>s</w:t>
      </w:r>
      <w:r>
        <w:rPr>
          <w:w w:val="97"/>
          <w:sz w:val="21"/>
        </w:rPr>
        <w:t>antac</w:t>
      </w:r>
      <w:r>
        <w:rPr>
          <w:spacing w:val="1"/>
          <w:w w:val="97"/>
          <w:sz w:val="21"/>
        </w:rPr>
        <w:t>r</w:t>
      </w:r>
      <w:r>
        <w:rPr>
          <w:w w:val="94"/>
          <w:sz w:val="21"/>
        </w:rPr>
        <w:t>uz-</w:t>
      </w:r>
      <w:r>
        <w:rPr>
          <w:spacing w:val="-19"/>
          <w:w w:val="135"/>
          <w:sz w:val="21"/>
        </w:rPr>
        <w:t>v</w:t>
      </w:r>
      <w:r>
        <w:rPr>
          <w:w w:val="94"/>
          <w:sz w:val="21"/>
        </w:rPr>
        <w:t>a</w:t>
      </w:r>
      <w:r>
        <w:rPr>
          <w:spacing w:val="-3"/>
          <w:w w:val="94"/>
          <w:sz w:val="21"/>
        </w:rPr>
        <w:t>r</w:t>
      </w:r>
      <w:r>
        <w:rPr>
          <w:w w:val="91"/>
          <w:sz w:val="21"/>
        </w:rPr>
        <w:t>ela,</w:t>
      </w:r>
      <w:r>
        <w:rPr>
          <w:spacing w:val="6"/>
          <w:sz w:val="21"/>
        </w:rPr>
        <w:t> </w:t>
      </w:r>
      <w:r>
        <w:rPr>
          <w:w w:val="140"/>
          <w:sz w:val="21"/>
        </w:rPr>
        <w:t>a</w:t>
      </w:r>
      <w:r>
        <w:rPr>
          <w:sz w:val="21"/>
        </w:rPr>
        <w:t>.</w:t>
      </w:r>
      <w:r>
        <w:rPr>
          <w:spacing w:val="6"/>
          <w:sz w:val="21"/>
        </w:rPr>
        <w:t> </w:t>
      </w:r>
      <w:r>
        <w:rPr>
          <w:w w:val="87"/>
          <w:sz w:val="21"/>
        </w:rPr>
        <w:t>y</w:t>
      </w:r>
      <w:r>
        <w:rPr>
          <w:spacing w:val="6"/>
          <w:sz w:val="21"/>
        </w:rPr>
        <w:t> </w:t>
      </w:r>
      <w:r>
        <w:rPr>
          <w:w w:val="193"/>
          <w:sz w:val="21"/>
        </w:rPr>
        <w:t>r</w:t>
      </w:r>
      <w:r>
        <w:rPr>
          <w:w w:val="97"/>
          <w:sz w:val="21"/>
        </w:rPr>
        <w:t>amí</w:t>
      </w:r>
      <w:r>
        <w:rPr>
          <w:spacing w:val="-3"/>
          <w:w w:val="97"/>
          <w:sz w:val="21"/>
        </w:rPr>
        <w:t>r</w:t>
      </w:r>
      <w:r>
        <w:rPr>
          <w:w w:val="89"/>
          <w:sz w:val="21"/>
        </w:rPr>
        <w:t>e</w:t>
      </w:r>
      <w:r>
        <w:rPr>
          <w:w w:val="89"/>
          <w:sz w:val="21"/>
        </w:rPr>
        <w:t>z-</w:t>
      </w:r>
      <w:r>
        <w:rPr>
          <w:spacing w:val="-19"/>
          <w:w w:val="135"/>
          <w:sz w:val="21"/>
        </w:rPr>
        <w:t>v</w:t>
      </w:r>
      <w:r>
        <w:rPr>
          <w:w w:val="88"/>
          <w:sz w:val="21"/>
        </w:rPr>
        <w:t>al</w:t>
      </w:r>
      <w:r>
        <w:rPr>
          <w:spacing w:val="-2"/>
          <w:w w:val="88"/>
          <w:sz w:val="21"/>
        </w:rPr>
        <w:t>v</w:t>
      </w:r>
      <w:r>
        <w:rPr>
          <w:w w:val="93"/>
          <w:sz w:val="21"/>
        </w:rPr>
        <w:t>e</w:t>
      </w:r>
      <w:r>
        <w:rPr>
          <w:spacing w:val="-3"/>
          <w:w w:val="93"/>
          <w:sz w:val="21"/>
        </w:rPr>
        <w:t>r</w:t>
      </w:r>
      <w:r>
        <w:rPr>
          <w:w w:val="96"/>
          <w:sz w:val="21"/>
        </w:rPr>
        <w:t>de,</w:t>
      </w:r>
      <w:r>
        <w:rPr>
          <w:spacing w:val="6"/>
          <w:sz w:val="21"/>
        </w:rPr>
        <w:t> </w:t>
      </w:r>
      <w:r>
        <w:rPr>
          <w:w w:val="149"/>
          <w:sz w:val="21"/>
        </w:rPr>
        <w:t>g</w:t>
      </w:r>
      <w:r>
        <w:rPr>
          <w:sz w:val="21"/>
        </w:rPr>
        <w:t>.</w:t>
      </w:r>
      <w:r>
        <w:rPr>
          <w:spacing w:val="6"/>
          <w:sz w:val="21"/>
        </w:rPr>
        <w:t> </w:t>
      </w:r>
      <w:r>
        <w:rPr>
          <w:w w:val="99"/>
          <w:sz w:val="21"/>
        </w:rPr>
        <w:t>(2010).</w:t>
      </w:r>
      <w:r>
        <w:rPr>
          <w:spacing w:val="3"/>
          <w:sz w:val="21"/>
        </w:rPr>
        <w:t> </w:t>
      </w:r>
      <w:r>
        <w:rPr>
          <w:spacing w:val="-19"/>
          <w:w w:val="135"/>
          <w:sz w:val="21"/>
        </w:rPr>
        <w:t>v</w:t>
      </w:r>
      <w:r>
        <w:rPr>
          <w:w w:val="95"/>
          <w:sz w:val="21"/>
        </w:rPr>
        <w:t>ariación</w:t>
      </w:r>
      <w:r>
        <w:rPr>
          <w:spacing w:val="6"/>
          <w:sz w:val="21"/>
        </w:rPr>
        <w:t> </w:t>
      </w:r>
      <w:r>
        <w:rPr>
          <w:w w:val="94"/>
          <w:sz w:val="21"/>
        </w:rPr>
        <w:t>isoenzimática </w:t>
      </w:r>
      <w:r>
        <w:rPr>
          <w:w w:val="95"/>
          <w:sz w:val="21"/>
        </w:rPr>
        <w:t>de</w:t>
      </w:r>
      <w:r>
        <w:rPr>
          <w:spacing w:val="-5"/>
          <w:sz w:val="21"/>
        </w:rPr>
        <w:t> </w:t>
      </w:r>
      <w:r>
        <w:rPr>
          <w:i/>
          <w:spacing w:val="-2"/>
          <w:w w:val="90"/>
          <w:sz w:val="21"/>
        </w:rPr>
        <w:t>P</w:t>
      </w:r>
      <w:r>
        <w:rPr>
          <w:i/>
          <w:w w:val="92"/>
          <w:sz w:val="21"/>
        </w:rPr>
        <w:t>inus</w:t>
      </w:r>
      <w:r>
        <w:rPr>
          <w:i/>
          <w:spacing w:val="-5"/>
          <w:sz w:val="21"/>
        </w:rPr>
        <w:t> </w:t>
      </w:r>
      <w:r>
        <w:rPr>
          <w:i/>
          <w:w w:val="90"/>
          <w:sz w:val="21"/>
        </w:rPr>
        <w:t>ha</w:t>
      </w:r>
      <w:r>
        <w:rPr>
          <w:i/>
          <w:spacing w:val="1"/>
          <w:w w:val="90"/>
          <w:sz w:val="21"/>
        </w:rPr>
        <w:t>r</w:t>
      </w:r>
      <w:r>
        <w:rPr>
          <w:i/>
          <w:w w:val="99"/>
          <w:sz w:val="21"/>
        </w:rPr>
        <w:t>t</w:t>
      </w:r>
      <w:r>
        <w:rPr>
          <w:i/>
          <w:spacing w:val="-3"/>
          <w:w w:val="99"/>
          <w:sz w:val="21"/>
        </w:rPr>
        <w:t>w</w:t>
      </w:r>
      <w:r>
        <w:rPr>
          <w:i/>
          <w:w w:val="85"/>
          <w:sz w:val="21"/>
        </w:rPr>
        <w:t>egii</w:t>
      </w:r>
      <w:r>
        <w:rPr>
          <w:i/>
          <w:spacing w:val="-5"/>
          <w:sz w:val="21"/>
        </w:rPr>
        <w:t> </w:t>
      </w:r>
      <w:r>
        <w:rPr>
          <w:w w:val="199"/>
          <w:sz w:val="21"/>
        </w:rPr>
        <w:t>l</w:t>
      </w:r>
      <w:r>
        <w:rPr>
          <w:w w:val="99"/>
          <w:sz w:val="21"/>
        </w:rPr>
        <w:t>indl.</w:t>
      </w:r>
      <w:r>
        <w:rPr>
          <w:spacing w:val="-5"/>
          <w:sz w:val="21"/>
        </w:rPr>
        <w:t> </w:t>
      </w:r>
      <w:r>
        <w:rPr>
          <w:w w:val="97"/>
          <w:sz w:val="21"/>
        </w:rPr>
        <w:t>en</w:t>
      </w:r>
      <w:r>
        <w:rPr>
          <w:spacing w:val="-5"/>
          <w:sz w:val="21"/>
        </w:rPr>
        <w:t> </w:t>
      </w:r>
      <w:r>
        <w:rPr>
          <w:w w:val="103"/>
          <w:sz w:val="21"/>
        </w:rPr>
        <w:t>un</w:t>
      </w:r>
      <w:r>
        <w:rPr>
          <w:spacing w:val="-5"/>
          <w:sz w:val="21"/>
        </w:rPr>
        <w:t> </w:t>
      </w:r>
      <w:r>
        <w:rPr>
          <w:w w:val="96"/>
          <w:sz w:val="21"/>
        </w:rPr>
        <w:t>gradiente</w:t>
      </w:r>
      <w:r>
        <w:rPr>
          <w:spacing w:val="-5"/>
          <w:sz w:val="21"/>
        </w:rPr>
        <w:t> </w:t>
      </w:r>
      <w:r>
        <w:rPr>
          <w:w w:val="98"/>
          <w:sz w:val="21"/>
        </w:rPr>
        <w:t>altitudinal</w:t>
      </w:r>
      <w:r>
        <w:rPr>
          <w:spacing w:val="-5"/>
          <w:sz w:val="21"/>
        </w:rPr>
        <w:t> </w:t>
      </w:r>
      <w:r>
        <w:rPr>
          <w:w w:val="97"/>
          <w:sz w:val="21"/>
        </w:rPr>
        <w:t>en</w:t>
      </w:r>
      <w:r>
        <w:rPr>
          <w:spacing w:val="-5"/>
          <w:sz w:val="21"/>
        </w:rPr>
        <w:t> </w:t>
      </w:r>
      <w:r>
        <w:rPr>
          <w:spacing w:val="-3"/>
          <w:w w:val="102"/>
          <w:sz w:val="21"/>
        </w:rPr>
        <w:t>M</w:t>
      </w:r>
      <w:r>
        <w:rPr>
          <w:w w:val="95"/>
          <w:sz w:val="21"/>
        </w:rPr>
        <w:t>ichoacán,</w:t>
      </w:r>
      <w:r>
        <w:rPr>
          <w:spacing w:val="-5"/>
          <w:sz w:val="21"/>
        </w:rPr>
        <w:t> </w:t>
      </w:r>
      <w:r>
        <w:rPr>
          <w:w w:val="94"/>
          <w:sz w:val="21"/>
        </w:rPr>
        <w:t>Méxic</w:t>
      </w:r>
      <w:r>
        <w:rPr>
          <w:spacing w:val="-4"/>
          <w:w w:val="94"/>
          <w:sz w:val="21"/>
        </w:rPr>
        <w:t>o</w:t>
      </w:r>
      <w:r>
        <w:rPr>
          <w:sz w:val="21"/>
        </w:rPr>
        <w:t>.</w:t>
      </w:r>
      <w:r>
        <w:rPr>
          <w:spacing w:val="-5"/>
          <w:sz w:val="21"/>
        </w:rPr>
        <w:t> </w:t>
      </w:r>
      <w:r>
        <w:rPr>
          <w:i/>
          <w:spacing w:val="-3"/>
          <w:w w:val="97"/>
          <w:sz w:val="21"/>
        </w:rPr>
        <w:t>A</w:t>
      </w:r>
      <w:r>
        <w:rPr>
          <w:i/>
          <w:w w:val="81"/>
          <w:sz w:val="21"/>
        </w:rPr>
        <w:t>g</w:t>
      </w:r>
      <w:r>
        <w:rPr>
          <w:i/>
          <w:spacing w:val="-2"/>
          <w:w w:val="81"/>
          <w:sz w:val="21"/>
        </w:rPr>
        <w:t>r</w:t>
      </w:r>
      <w:r>
        <w:rPr>
          <w:i/>
          <w:w w:val="86"/>
          <w:sz w:val="21"/>
        </w:rPr>
        <w:t>ociencia</w:t>
      </w:r>
      <w:r>
        <w:rPr>
          <w:sz w:val="21"/>
        </w:rPr>
        <w:t>, 44(6),</w:t>
      </w:r>
      <w:r>
        <w:rPr>
          <w:spacing w:val="-9"/>
          <w:sz w:val="21"/>
        </w:rPr>
        <w:t> </w:t>
      </w:r>
      <w:r>
        <w:rPr>
          <w:sz w:val="21"/>
        </w:rPr>
        <w:t>723-733.</w:t>
      </w:r>
    </w:p>
    <w:p>
      <w:pPr>
        <w:spacing w:line="297" w:lineRule="auto" w:before="2"/>
        <w:ind w:left="460" w:right="116" w:hanging="360"/>
        <w:jc w:val="both"/>
        <w:rPr>
          <w:sz w:val="21"/>
        </w:rPr>
      </w:pPr>
      <w:r>
        <w:rPr>
          <w:spacing w:val="-5"/>
          <w:sz w:val="21"/>
        </w:rPr>
        <w:t>Wagner, </w:t>
      </w:r>
      <w:r>
        <w:rPr>
          <w:sz w:val="21"/>
        </w:rPr>
        <w:t>D. B. (1992). </w:t>
      </w:r>
      <w:r>
        <w:rPr>
          <w:spacing w:val="-3"/>
          <w:sz w:val="21"/>
        </w:rPr>
        <w:t>nuclear, </w:t>
      </w:r>
      <w:r>
        <w:rPr>
          <w:sz w:val="21"/>
        </w:rPr>
        <w:t>chloroplast, and mitochondrial </w:t>
      </w:r>
      <w:r>
        <w:rPr>
          <w:rFonts w:ascii="PMingLiU"/>
          <w:w w:val="140"/>
          <w:sz w:val="14"/>
        </w:rPr>
        <w:t>dna </w:t>
      </w:r>
      <w:r>
        <w:rPr>
          <w:sz w:val="21"/>
        </w:rPr>
        <w:t>polymorphisms as biochemical</w:t>
      </w:r>
      <w:r>
        <w:rPr>
          <w:spacing w:val="-25"/>
          <w:sz w:val="21"/>
        </w:rPr>
        <w:t> </w:t>
      </w:r>
      <w:r>
        <w:rPr>
          <w:sz w:val="21"/>
        </w:rPr>
        <w:t>markers</w:t>
      </w:r>
      <w:r>
        <w:rPr>
          <w:spacing w:val="-25"/>
          <w:sz w:val="21"/>
        </w:rPr>
        <w:t> </w:t>
      </w:r>
      <w:r>
        <w:rPr>
          <w:sz w:val="21"/>
        </w:rPr>
        <w:t>in</w:t>
      </w:r>
      <w:r>
        <w:rPr>
          <w:spacing w:val="-25"/>
          <w:sz w:val="21"/>
        </w:rPr>
        <w:t> </w:t>
      </w:r>
      <w:r>
        <w:rPr>
          <w:sz w:val="21"/>
        </w:rPr>
        <w:t>population</w:t>
      </w:r>
      <w:r>
        <w:rPr>
          <w:spacing w:val="-25"/>
          <w:sz w:val="21"/>
        </w:rPr>
        <w:t> </w:t>
      </w:r>
      <w:r>
        <w:rPr>
          <w:sz w:val="21"/>
        </w:rPr>
        <w:t>genetic</w:t>
      </w:r>
      <w:r>
        <w:rPr>
          <w:spacing w:val="-25"/>
          <w:sz w:val="21"/>
        </w:rPr>
        <w:t> </w:t>
      </w:r>
      <w:r>
        <w:rPr>
          <w:sz w:val="21"/>
        </w:rPr>
        <w:t>analyses</w:t>
      </w:r>
      <w:r>
        <w:rPr>
          <w:spacing w:val="-25"/>
          <w:sz w:val="21"/>
        </w:rPr>
        <w:t> </w:t>
      </w:r>
      <w:r>
        <w:rPr>
          <w:sz w:val="21"/>
        </w:rPr>
        <w:t>of</w:t>
      </w:r>
      <w:r>
        <w:rPr>
          <w:spacing w:val="-25"/>
          <w:sz w:val="21"/>
        </w:rPr>
        <w:t> </w:t>
      </w:r>
      <w:r>
        <w:rPr>
          <w:sz w:val="21"/>
        </w:rPr>
        <w:t>forest</w:t>
      </w:r>
      <w:r>
        <w:rPr>
          <w:spacing w:val="-25"/>
          <w:sz w:val="21"/>
        </w:rPr>
        <w:t> </w:t>
      </w:r>
      <w:r>
        <w:rPr>
          <w:sz w:val="21"/>
        </w:rPr>
        <w:t>trees.</w:t>
      </w:r>
      <w:r>
        <w:rPr>
          <w:spacing w:val="-25"/>
          <w:sz w:val="21"/>
        </w:rPr>
        <w:t> </w:t>
      </w:r>
      <w:r>
        <w:rPr>
          <w:i/>
          <w:spacing w:val="-3"/>
          <w:sz w:val="21"/>
        </w:rPr>
        <w:t>New</w:t>
      </w:r>
      <w:r>
        <w:rPr>
          <w:i/>
          <w:spacing w:val="-25"/>
          <w:sz w:val="21"/>
        </w:rPr>
        <w:t> </w:t>
      </w:r>
      <w:r>
        <w:rPr>
          <w:i/>
          <w:sz w:val="21"/>
        </w:rPr>
        <w:t>Forests</w:t>
      </w:r>
      <w:r>
        <w:rPr>
          <w:sz w:val="21"/>
        </w:rPr>
        <w:t>,</w:t>
      </w:r>
      <w:r>
        <w:rPr>
          <w:spacing w:val="-25"/>
          <w:sz w:val="21"/>
        </w:rPr>
        <w:t> </w:t>
      </w:r>
      <w:r>
        <w:rPr>
          <w:sz w:val="21"/>
        </w:rPr>
        <w:t>6(1-4), 373-390.</w:t>
      </w:r>
    </w:p>
    <w:p>
      <w:pPr>
        <w:spacing w:line="297" w:lineRule="auto" w:before="2"/>
        <w:ind w:left="460" w:right="117" w:hanging="361"/>
        <w:jc w:val="both"/>
        <w:rPr>
          <w:sz w:val="21"/>
        </w:rPr>
      </w:pPr>
      <w:r>
        <w:rPr>
          <w:w w:val="101"/>
          <w:sz w:val="21"/>
        </w:rPr>
        <w:t>W</w:t>
      </w:r>
      <w:r>
        <w:rPr>
          <w:w w:val="95"/>
          <w:sz w:val="21"/>
        </w:rPr>
        <w:t>ang,</w:t>
      </w:r>
      <w:r>
        <w:rPr>
          <w:sz w:val="21"/>
        </w:rPr>
        <w:t> </w:t>
      </w:r>
      <w:r>
        <w:rPr>
          <w:w w:val="99"/>
          <w:sz w:val="21"/>
        </w:rPr>
        <w:t>X.Q.,</w:t>
      </w:r>
      <w:r>
        <w:rPr>
          <w:sz w:val="21"/>
        </w:rPr>
        <w:t> </w:t>
      </w:r>
      <w:r>
        <w:rPr>
          <w:w w:val="237"/>
          <w:sz w:val="21"/>
        </w:rPr>
        <w:t>t</w:t>
      </w:r>
      <w:r>
        <w:rPr>
          <w:w w:val="98"/>
          <w:sz w:val="21"/>
        </w:rPr>
        <w:t>ank,</w:t>
      </w:r>
      <w:r>
        <w:rPr>
          <w:sz w:val="21"/>
        </w:rPr>
        <w:t> </w:t>
      </w:r>
      <w:r>
        <w:rPr>
          <w:w w:val="105"/>
          <w:sz w:val="21"/>
        </w:rPr>
        <w:t>D.</w:t>
      </w:r>
      <w:r>
        <w:rPr>
          <w:sz w:val="21"/>
        </w:rPr>
        <w:t> </w:t>
      </w:r>
      <w:r>
        <w:rPr>
          <w:w w:val="156"/>
          <w:sz w:val="21"/>
        </w:rPr>
        <w:t>c</w:t>
      </w:r>
      <w:r>
        <w:rPr>
          <w:sz w:val="21"/>
        </w:rPr>
        <w:t>. </w:t>
      </w:r>
      <w:r>
        <w:rPr>
          <w:w w:val="87"/>
          <w:sz w:val="21"/>
        </w:rPr>
        <w:t>y</w:t>
      </w:r>
      <w:r>
        <w:rPr>
          <w:sz w:val="21"/>
        </w:rPr>
        <w:t> </w:t>
      </w:r>
      <w:r>
        <w:rPr>
          <w:w w:val="125"/>
          <w:sz w:val="21"/>
        </w:rPr>
        <w:t>s</w:t>
      </w:r>
      <w:r>
        <w:rPr>
          <w:w w:val="95"/>
          <w:sz w:val="21"/>
        </w:rPr>
        <w:t>ang,</w:t>
      </w:r>
      <w:r>
        <w:rPr>
          <w:sz w:val="21"/>
        </w:rPr>
        <w:t> </w:t>
      </w:r>
      <w:r>
        <w:rPr>
          <w:w w:val="237"/>
          <w:sz w:val="21"/>
        </w:rPr>
        <w:t>t</w:t>
      </w:r>
      <w:r>
        <w:rPr>
          <w:sz w:val="21"/>
        </w:rPr>
        <w:t>. </w:t>
      </w:r>
      <w:r>
        <w:rPr>
          <w:w w:val="99"/>
          <w:sz w:val="21"/>
        </w:rPr>
        <w:t>(2000).</w:t>
      </w:r>
      <w:r>
        <w:rPr>
          <w:sz w:val="21"/>
        </w:rPr>
        <w:t> </w:t>
      </w:r>
      <w:r>
        <w:rPr>
          <w:w w:val="109"/>
          <w:sz w:val="21"/>
        </w:rPr>
        <w:t>p</w:t>
      </w:r>
      <w:r>
        <w:rPr>
          <w:w w:val="93"/>
          <w:sz w:val="21"/>
        </w:rPr>
        <w:t>hylogeny</w:t>
      </w:r>
      <w:r>
        <w:rPr>
          <w:sz w:val="21"/>
        </w:rPr>
        <w:t> </w:t>
      </w:r>
      <w:r>
        <w:rPr>
          <w:w w:val="99"/>
          <w:sz w:val="21"/>
        </w:rPr>
        <w:t>and</w:t>
      </w:r>
      <w:r>
        <w:rPr>
          <w:sz w:val="21"/>
        </w:rPr>
        <w:t> </w:t>
      </w:r>
      <w:r>
        <w:rPr>
          <w:w w:val="93"/>
          <w:sz w:val="21"/>
        </w:rPr>
        <w:t>div</w:t>
      </w:r>
      <w:r>
        <w:rPr>
          <w:w w:val="93"/>
          <w:sz w:val="21"/>
        </w:rPr>
        <w:t>ergence</w:t>
      </w:r>
      <w:r>
        <w:rPr>
          <w:sz w:val="21"/>
        </w:rPr>
        <w:t> </w:t>
      </w:r>
      <w:r>
        <w:rPr>
          <w:w w:val="95"/>
          <w:sz w:val="21"/>
        </w:rPr>
        <w:t>times</w:t>
      </w:r>
      <w:r>
        <w:rPr>
          <w:sz w:val="21"/>
        </w:rPr>
        <w:t> </w:t>
      </w:r>
      <w:r>
        <w:rPr>
          <w:w w:val="100"/>
          <w:sz w:val="21"/>
        </w:rPr>
        <w:t>in</w:t>
      </w:r>
      <w:r>
        <w:rPr>
          <w:sz w:val="21"/>
        </w:rPr>
        <w:t> </w:t>
      </w:r>
      <w:r>
        <w:rPr>
          <w:w w:val="109"/>
          <w:sz w:val="21"/>
        </w:rPr>
        <w:t>p</w:t>
      </w:r>
      <w:r>
        <w:rPr>
          <w:w w:val="92"/>
          <w:sz w:val="21"/>
        </w:rPr>
        <w:t>inaceae: </w:t>
      </w:r>
      <w:r>
        <w:rPr>
          <w:w w:val="95"/>
          <w:sz w:val="21"/>
        </w:rPr>
        <w:t>evidence from three genomes. </w:t>
      </w:r>
      <w:r>
        <w:rPr>
          <w:i/>
          <w:w w:val="95"/>
          <w:sz w:val="21"/>
        </w:rPr>
        <w:t>Molecular Biology and Evolution</w:t>
      </w:r>
      <w:r>
        <w:rPr>
          <w:w w:val="95"/>
          <w:sz w:val="21"/>
        </w:rPr>
        <w:t>, 17(5), 773-781.</w:t>
      </w:r>
    </w:p>
    <w:p>
      <w:pPr>
        <w:spacing w:line="297" w:lineRule="auto" w:before="2"/>
        <w:ind w:left="460" w:right="117" w:hanging="360"/>
        <w:jc w:val="both"/>
        <w:rPr>
          <w:sz w:val="21"/>
        </w:rPr>
      </w:pPr>
      <w:r>
        <w:rPr>
          <w:sz w:val="21"/>
        </w:rPr>
        <w:t>Wen-Qing, Q., Yang, H. J., Xue, Y. B, y Hu, s. Y. (1999). inheritance of chloroplast and mitocondrial </w:t>
      </w:r>
      <w:r>
        <w:rPr>
          <w:rFonts w:ascii="PMingLiU" w:hAnsi="PMingLiU"/>
          <w:w w:val="140"/>
          <w:sz w:val="14"/>
        </w:rPr>
        <w:t>dna </w:t>
      </w:r>
      <w:r>
        <w:rPr>
          <w:sz w:val="21"/>
        </w:rPr>
        <w:t>in chinese fir </w:t>
      </w:r>
      <w:r>
        <w:rPr>
          <w:i/>
          <w:sz w:val="21"/>
        </w:rPr>
        <w:t>Cunninghamia lanceolata</w:t>
      </w:r>
      <w:r>
        <w:rPr>
          <w:sz w:val="21"/>
        </w:rPr>
        <w:t>, </w:t>
      </w:r>
      <w:r>
        <w:rPr>
          <w:i/>
          <w:sz w:val="21"/>
        </w:rPr>
        <w:t>Acta Botánica Sinica, </w:t>
      </w:r>
      <w:r>
        <w:rPr>
          <w:sz w:val="21"/>
        </w:rPr>
        <w:t>41 (7):695-699.</w:t>
      </w:r>
    </w:p>
    <w:p>
      <w:pPr>
        <w:spacing w:line="297" w:lineRule="auto" w:before="2"/>
        <w:ind w:left="460" w:right="117" w:hanging="361"/>
        <w:jc w:val="both"/>
        <w:rPr>
          <w:sz w:val="21"/>
        </w:rPr>
      </w:pPr>
      <w:r>
        <w:rPr>
          <w:w w:val="95"/>
          <w:sz w:val="21"/>
        </w:rPr>
        <w:t>Wiens,</w:t>
      </w:r>
      <w:r>
        <w:rPr>
          <w:spacing w:val="-23"/>
          <w:w w:val="95"/>
          <w:sz w:val="21"/>
        </w:rPr>
        <w:t> </w:t>
      </w:r>
      <w:r>
        <w:rPr>
          <w:w w:val="95"/>
          <w:sz w:val="21"/>
        </w:rPr>
        <w:t>J.</w:t>
      </w:r>
      <w:r>
        <w:rPr>
          <w:spacing w:val="-23"/>
          <w:w w:val="95"/>
          <w:sz w:val="21"/>
        </w:rPr>
        <w:t> </w:t>
      </w:r>
      <w:r>
        <w:rPr>
          <w:w w:val="95"/>
          <w:sz w:val="21"/>
        </w:rPr>
        <w:t>J.</w:t>
      </w:r>
      <w:r>
        <w:rPr>
          <w:spacing w:val="-23"/>
          <w:w w:val="95"/>
          <w:sz w:val="21"/>
        </w:rPr>
        <w:t> </w:t>
      </w:r>
      <w:r>
        <w:rPr>
          <w:w w:val="95"/>
          <w:sz w:val="21"/>
        </w:rPr>
        <w:t>(2000).</w:t>
      </w:r>
      <w:r>
        <w:rPr>
          <w:spacing w:val="-23"/>
          <w:w w:val="95"/>
          <w:sz w:val="21"/>
        </w:rPr>
        <w:t> </w:t>
      </w:r>
      <w:r>
        <w:rPr>
          <w:i/>
          <w:w w:val="95"/>
          <w:sz w:val="21"/>
        </w:rPr>
        <w:t>Phylogenetic</w:t>
      </w:r>
      <w:r>
        <w:rPr>
          <w:i/>
          <w:spacing w:val="-23"/>
          <w:w w:val="95"/>
          <w:sz w:val="21"/>
        </w:rPr>
        <w:t> </w:t>
      </w:r>
      <w:r>
        <w:rPr>
          <w:i/>
          <w:w w:val="95"/>
          <w:sz w:val="21"/>
        </w:rPr>
        <w:t>Analysis</w:t>
      </w:r>
      <w:r>
        <w:rPr>
          <w:i/>
          <w:spacing w:val="-23"/>
          <w:w w:val="95"/>
          <w:sz w:val="21"/>
        </w:rPr>
        <w:t> </w:t>
      </w:r>
      <w:r>
        <w:rPr>
          <w:i/>
          <w:w w:val="95"/>
          <w:sz w:val="21"/>
        </w:rPr>
        <w:t>of</w:t>
      </w:r>
      <w:r>
        <w:rPr>
          <w:i/>
          <w:spacing w:val="-23"/>
          <w:w w:val="95"/>
          <w:sz w:val="21"/>
        </w:rPr>
        <w:t> </w:t>
      </w:r>
      <w:r>
        <w:rPr>
          <w:i/>
          <w:w w:val="95"/>
          <w:sz w:val="21"/>
        </w:rPr>
        <w:t>Morphological</w:t>
      </w:r>
      <w:r>
        <w:rPr>
          <w:i/>
          <w:spacing w:val="-23"/>
          <w:w w:val="95"/>
          <w:sz w:val="21"/>
        </w:rPr>
        <w:t> </w:t>
      </w:r>
      <w:r>
        <w:rPr>
          <w:i/>
          <w:w w:val="95"/>
          <w:sz w:val="21"/>
        </w:rPr>
        <w:t>Data</w:t>
      </w:r>
      <w:r>
        <w:rPr>
          <w:w w:val="95"/>
          <w:sz w:val="21"/>
        </w:rPr>
        <w:t>.</w:t>
      </w:r>
      <w:r>
        <w:rPr>
          <w:spacing w:val="-26"/>
          <w:w w:val="95"/>
          <w:sz w:val="21"/>
        </w:rPr>
        <w:t> </w:t>
      </w:r>
      <w:r>
        <w:rPr>
          <w:w w:val="95"/>
          <w:sz w:val="21"/>
        </w:rPr>
        <w:t>Washington,</w:t>
      </w:r>
      <w:r>
        <w:rPr>
          <w:spacing w:val="-23"/>
          <w:w w:val="95"/>
          <w:sz w:val="21"/>
        </w:rPr>
        <w:t> </w:t>
      </w:r>
      <w:r>
        <w:rPr>
          <w:w w:val="95"/>
          <w:sz w:val="21"/>
        </w:rPr>
        <w:t>Dc:</w:t>
      </w:r>
      <w:r>
        <w:rPr>
          <w:spacing w:val="-23"/>
          <w:w w:val="95"/>
          <w:sz w:val="21"/>
        </w:rPr>
        <w:t> </w:t>
      </w:r>
      <w:r>
        <w:rPr>
          <w:w w:val="95"/>
          <w:sz w:val="21"/>
        </w:rPr>
        <w:t>smithsonian </w:t>
      </w:r>
      <w:r>
        <w:rPr>
          <w:sz w:val="21"/>
        </w:rPr>
        <w:t>institution press, 1,</w:t>
      </w:r>
      <w:r>
        <w:rPr>
          <w:spacing w:val="-25"/>
          <w:sz w:val="21"/>
        </w:rPr>
        <w:t> </w:t>
      </w:r>
      <w:r>
        <w:rPr>
          <w:sz w:val="21"/>
        </w:rPr>
        <w:t>233-235.</w:t>
      </w:r>
    </w:p>
    <w:p>
      <w:pPr>
        <w:spacing w:line="297" w:lineRule="auto" w:before="2"/>
        <w:ind w:left="460" w:right="118" w:hanging="360"/>
        <w:jc w:val="both"/>
        <w:rPr>
          <w:sz w:val="21"/>
        </w:rPr>
      </w:pPr>
      <w:r>
        <w:rPr>
          <w:w w:val="105"/>
          <w:sz w:val="21"/>
        </w:rPr>
        <w:t>Wilson,</w:t>
      </w:r>
      <w:r>
        <w:rPr>
          <w:spacing w:val="-13"/>
          <w:w w:val="105"/>
          <w:sz w:val="21"/>
        </w:rPr>
        <w:t> </w:t>
      </w:r>
      <w:r>
        <w:rPr>
          <w:w w:val="105"/>
          <w:sz w:val="21"/>
        </w:rPr>
        <w:t>c.</w:t>
      </w:r>
      <w:r>
        <w:rPr>
          <w:spacing w:val="-13"/>
          <w:w w:val="105"/>
          <w:sz w:val="21"/>
        </w:rPr>
        <w:t> </w:t>
      </w:r>
      <w:r>
        <w:rPr>
          <w:w w:val="105"/>
          <w:sz w:val="21"/>
        </w:rPr>
        <w:t>a.</w:t>
      </w:r>
      <w:r>
        <w:rPr>
          <w:spacing w:val="-13"/>
          <w:w w:val="105"/>
          <w:sz w:val="21"/>
        </w:rPr>
        <w:t> </w:t>
      </w:r>
      <w:r>
        <w:rPr>
          <w:w w:val="105"/>
          <w:sz w:val="21"/>
        </w:rPr>
        <w:t>y</w:t>
      </w:r>
      <w:r>
        <w:rPr>
          <w:spacing w:val="-13"/>
          <w:w w:val="105"/>
          <w:sz w:val="21"/>
        </w:rPr>
        <w:t> </w:t>
      </w:r>
      <w:r>
        <w:rPr>
          <w:w w:val="105"/>
          <w:sz w:val="21"/>
        </w:rPr>
        <w:t>calvin,</w:t>
      </w:r>
      <w:r>
        <w:rPr>
          <w:spacing w:val="-13"/>
          <w:w w:val="105"/>
          <w:sz w:val="21"/>
        </w:rPr>
        <w:t> </w:t>
      </w:r>
      <w:r>
        <w:rPr>
          <w:w w:val="105"/>
          <w:sz w:val="21"/>
        </w:rPr>
        <w:t>c.</w:t>
      </w:r>
      <w:r>
        <w:rPr>
          <w:spacing w:val="-13"/>
          <w:w w:val="105"/>
          <w:sz w:val="21"/>
        </w:rPr>
        <w:t> </w:t>
      </w:r>
      <w:r>
        <w:rPr>
          <w:w w:val="120"/>
          <w:sz w:val="21"/>
        </w:rPr>
        <w:t>l.</w:t>
      </w:r>
      <w:r>
        <w:rPr>
          <w:spacing w:val="-21"/>
          <w:w w:val="120"/>
          <w:sz w:val="21"/>
        </w:rPr>
        <w:t> </w:t>
      </w:r>
      <w:r>
        <w:rPr>
          <w:w w:val="105"/>
          <w:sz w:val="21"/>
        </w:rPr>
        <w:t>(2006).</w:t>
      </w:r>
      <w:r>
        <w:rPr>
          <w:spacing w:val="-13"/>
          <w:w w:val="105"/>
          <w:sz w:val="21"/>
        </w:rPr>
        <w:t> </w:t>
      </w:r>
      <w:r>
        <w:rPr>
          <w:w w:val="105"/>
          <w:sz w:val="21"/>
        </w:rPr>
        <w:t>an</w:t>
      </w:r>
      <w:r>
        <w:rPr>
          <w:spacing w:val="-13"/>
          <w:w w:val="105"/>
          <w:sz w:val="21"/>
        </w:rPr>
        <w:t> </w:t>
      </w:r>
      <w:r>
        <w:rPr>
          <w:w w:val="105"/>
          <w:sz w:val="21"/>
        </w:rPr>
        <w:t>origin</w:t>
      </w:r>
      <w:r>
        <w:rPr>
          <w:spacing w:val="-13"/>
          <w:w w:val="105"/>
          <w:sz w:val="21"/>
        </w:rPr>
        <w:t> </w:t>
      </w:r>
      <w:r>
        <w:rPr>
          <w:w w:val="105"/>
          <w:sz w:val="21"/>
        </w:rPr>
        <w:t>of</w:t>
      </w:r>
      <w:r>
        <w:rPr>
          <w:spacing w:val="-13"/>
          <w:w w:val="105"/>
          <w:sz w:val="21"/>
        </w:rPr>
        <w:t> </w:t>
      </w:r>
      <w:r>
        <w:rPr>
          <w:w w:val="105"/>
          <w:sz w:val="21"/>
        </w:rPr>
        <w:t>aerial</w:t>
      </w:r>
      <w:r>
        <w:rPr>
          <w:spacing w:val="-13"/>
          <w:w w:val="105"/>
          <w:sz w:val="21"/>
        </w:rPr>
        <w:t> </w:t>
      </w:r>
      <w:r>
        <w:rPr>
          <w:w w:val="105"/>
          <w:sz w:val="21"/>
        </w:rPr>
        <w:t>branch</w:t>
      </w:r>
      <w:r>
        <w:rPr>
          <w:spacing w:val="-13"/>
          <w:w w:val="105"/>
          <w:sz w:val="21"/>
        </w:rPr>
        <w:t> </w:t>
      </w:r>
      <w:r>
        <w:rPr>
          <w:w w:val="105"/>
          <w:sz w:val="21"/>
        </w:rPr>
        <w:t>parasitism</w:t>
      </w:r>
      <w:r>
        <w:rPr>
          <w:spacing w:val="-13"/>
          <w:w w:val="105"/>
          <w:sz w:val="21"/>
        </w:rPr>
        <w:t> </w:t>
      </w:r>
      <w:r>
        <w:rPr>
          <w:w w:val="105"/>
          <w:sz w:val="21"/>
        </w:rPr>
        <w:t>in</w:t>
      </w:r>
      <w:r>
        <w:rPr>
          <w:spacing w:val="-13"/>
          <w:w w:val="105"/>
          <w:sz w:val="21"/>
        </w:rPr>
        <w:t> </w:t>
      </w:r>
      <w:r>
        <w:rPr>
          <w:w w:val="105"/>
          <w:sz w:val="21"/>
        </w:rPr>
        <w:t>the</w:t>
      </w:r>
      <w:r>
        <w:rPr>
          <w:spacing w:val="-13"/>
          <w:w w:val="105"/>
          <w:sz w:val="21"/>
        </w:rPr>
        <w:t> </w:t>
      </w:r>
      <w:r>
        <w:rPr>
          <w:w w:val="105"/>
          <w:sz w:val="21"/>
        </w:rPr>
        <w:t>mistletoe </w:t>
      </w:r>
      <w:r>
        <w:rPr>
          <w:w w:val="92"/>
          <w:sz w:val="21"/>
        </w:rPr>
        <w:t>famil</w:t>
      </w:r>
      <w:r>
        <w:rPr>
          <w:spacing w:val="-18"/>
          <w:w w:val="92"/>
          <w:sz w:val="21"/>
        </w:rPr>
        <w:t>y</w:t>
      </w:r>
      <w:r>
        <w:rPr>
          <w:sz w:val="21"/>
        </w:rPr>
        <w:t>, </w:t>
      </w:r>
      <w:r>
        <w:rPr>
          <w:w w:val="199"/>
          <w:sz w:val="21"/>
        </w:rPr>
        <w:t>l</w:t>
      </w:r>
      <w:r>
        <w:rPr>
          <w:w w:val="95"/>
          <w:sz w:val="21"/>
        </w:rPr>
        <w:t>oranthaceae.</w:t>
      </w:r>
      <w:r>
        <w:rPr>
          <w:sz w:val="21"/>
        </w:rPr>
        <w:t> </w:t>
      </w:r>
      <w:r>
        <w:rPr>
          <w:i/>
          <w:spacing w:val="-4"/>
          <w:w w:val="97"/>
          <w:sz w:val="21"/>
        </w:rPr>
        <w:t>A</w:t>
      </w:r>
      <w:r>
        <w:rPr>
          <w:i/>
          <w:w w:val="90"/>
          <w:sz w:val="21"/>
        </w:rPr>
        <w:t>merican</w:t>
      </w:r>
      <w:r>
        <w:rPr>
          <w:i/>
          <w:sz w:val="21"/>
        </w:rPr>
        <w:t> </w:t>
      </w:r>
      <w:r>
        <w:rPr>
          <w:i/>
          <w:spacing w:val="-8"/>
          <w:w w:val="76"/>
          <w:sz w:val="21"/>
        </w:rPr>
        <w:t>J</w:t>
      </w:r>
      <w:r>
        <w:rPr>
          <w:i/>
          <w:w w:val="89"/>
          <w:sz w:val="21"/>
        </w:rPr>
        <w:t>ou</w:t>
      </w:r>
      <w:r>
        <w:rPr>
          <w:i/>
          <w:spacing w:val="1"/>
          <w:w w:val="89"/>
          <w:sz w:val="21"/>
        </w:rPr>
        <w:t>r</w:t>
      </w:r>
      <w:r>
        <w:rPr>
          <w:i/>
          <w:w w:val="93"/>
          <w:sz w:val="21"/>
        </w:rPr>
        <w:t>nal</w:t>
      </w:r>
      <w:r>
        <w:rPr>
          <w:i/>
          <w:sz w:val="21"/>
        </w:rPr>
        <w:t> </w:t>
      </w:r>
      <w:r>
        <w:rPr>
          <w:i/>
          <w:w w:val="85"/>
          <w:sz w:val="21"/>
        </w:rPr>
        <w:t>of</w:t>
      </w:r>
      <w:r>
        <w:rPr>
          <w:i/>
          <w:sz w:val="21"/>
        </w:rPr>
        <w:t> </w:t>
      </w:r>
      <w:r>
        <w:rPr>
          <w:i/>
          <w:w w:val="91"/>
          <w:sz w:val="21"/>
        </w:rPr>
        <w:t>Botany</w:t>
      </w:r>
      <w:r>
        <w:rPr>
          <w:sz w:val="21"/>
        </w:rPr>
        <w:t>, </w:t>
      </w:r>
      <w:r>
        <w:rPr>
          <w:w w:val="98"/>
          <w:sz w:val="21"/>
        </w:rPr>
        <w:t>93(5),</w:t>
      </w:r>
      <w:r>
        <w:rPr>
          <w:sz w:val="21"/>
        </w:rPr>
        <w:t> </w:t>
      </w:r>
      <w:r>
        <w:rPr>
          <w:w w:val="99"/>
          <w:sz w:val="21"/>
        </w:rPr>
        <w:t>787-796.</w:t>
      </w:r>
    </w:p>
    <w:p>
      <w:pPr>
        <w:spacing w:before="2"/>
        <w:ind w:left="100" w:right="0" w:firstLine="0"/>
        <w:jc w:val="left"/>
        <w:rPr>
          <w:i/>
          <w:sz w:val="21"/>
        </w:rPr>
      </w:pPr>
      <w:r>
        <w:rPr>
          <w:spacing w:val="-17"/>
          <w:w w:val="101"/>
          <w:sz w:val="21"/>
        </w:rPr>
        <w:t>W</w:t>
      </w:r>
      <w:r>
        <w:rPr>
          <w:w w:val="97"/>
          <w:sz w:val="21"/>
        </w:rPr>
        <w:t>ong,</w:t>
      </w:r>
      <w:r>
        <w:rPr>
          <w:spacing w:val="4"/>
          <w:sz w:val="21"/>
        </w:rPr>
        <w:t> </w:t>
      </w:r>
      <w:r>
        <w:rPr>
          <w:w w:val="102"/>
          <w:sz w:val="21"/>
        </w:rPr>
        <w:t>M.</w:t>
      </w:r>
      <w:r>
        <w:rPr>
          <w:spacing w:val="4"/>
          <w:sz w:val="21"/>
        </w:rPr>
        <w:t> </w:t>
      </w:r>
      <w:r>
        <w:rPr>
          <w:w w:val="199"/>
          <w:sz w:val="21"/>
        </w:rPr>
        <w:t>l</w:t>
      </w:r>
      <w:r>
        <w:rPr>
          <w:sz w:val="21"/>
        </w:rPr>
        <w:t>.</w:t>
      </w:r>
      <w:r>
        <w:rPr>
          <w:spacing w:val="4"/>
          <w:sz w:val="21"/>
        </w:rPr>
        <w:t> </w:t>
      </w:r>
      <w:r>
        <w:rPr>
          <w:w w:val="87"/>
          <w:sz w:val="21"/>
        </w:rPr>
        <w:t>y</w:t>
      </w:r>
      <w:r>
        <w:rPr>
          <w:spacing w:val="4"/>
          <w:sz w:val="21"/>
        </w:rPr>
        <w:t> </w:t>
      </w:r>
      <w:r>
        <w:rPr>
          <w:spacing w:val="-6"/>
          <w:w w:val="102"/>
          <w:sz w:val="21"/>
        </w:rPr>
        <w:t>M</w:t>
      </w:r>
      <w:r>
        <w:rPr>
          <w:w w:val="97"/>
          <w:sz w:val="21"/>
        </w:rPr>
        <w:t>edrano,</w:t>
      </w:r>
      <w:r>
        <w:rPr>
          <w:spacing w:val="4"/>
          <w:sz w:val="21"/>
        </w:rPr>
        <w:t> </w:t>
      </w:r>
      <w:r>
        <w:rPr>
          <w:w w:val="93"/>
          <w:sz w:val="21"/>
        </w:rPr>
        <w:t>J.</w:t>
      </w:r>
      <w:r>
        <w:rPr>
          <w:spacing w:val="4"/>
          <w:sz w:val="21"/>
        </w:rPr>
        <w:t> </w:t>
      </w:r>
      <w:r>
        <w:rPr>
          <w:w w:val="193"/>
          <w:sz w:val="21"/>
        </w:rPr>
        <w:t>r</w:t>
      </w:r>
      <w:r>
        <w:rPr>
          <w:sz w:val="21"/>
        </w:rPr>
        <w:t>.</w:t>
      </w:r>
      <w:r>
        <w:rPr>
          <w:spacing w:val="4"/>
          <w:sz w:val="21"/>
        </w:rPr>
        <w:t> </w:t>
      </w:r>
      <w:r>
        <w:rPr>
          <w:w w:val="99"/>
          <w:sz w:val="21"/>
        </w:rPr>
        <w:t>(2005).</w:t>
      </w:r>
      <w:r>
        <w:rPr>
          <w:spacing w:val="4"/>
          <w:sz w:val="21"/>
        </w:rPr>
        <w:t> </w:t>
      </w:r>
      <w:r>
        <w:rPr>
          <w:spacing w:val="-3"/>
          <w:w w:val="193"/>
          <w:sz w:val="21"/>
        </w:rPr>
        <w:t>r</w:t>
      </w:r>
      <w:r>
        <w:rPr>
          <w:w w:val="95"/>
          <w:sz w:val="21"/>
        </w:rPr>
        <w:t>eal-time</w:t>
      </w:r>
      <w:r>
        <w:rPr>
          <w:spacing w:val="3"/>
          <w:sz w:val="21"/>
        </w:rPr>
        <w:t> </w:t>
      </w:r>
      <w:r>
        <w:rPr>
          <w:rFonts w:ascii="PMingLiU"/>
          <w:w w:val="165"/>
          <w:sz w:val="14"/>
        </w:rPr>
        <w:t>pcr</w:t>
      </w:r>
      <w:r>
        <w:rPr>
          <w:rFonts w:ascii="PMingLiU"/>
          <w:sz w:val="14"/>
        </w:rPr>
        <w:t> </w:t>
      </w:r>
      <w:r>
        <w:rPr>
          <w:rFonts w:ascii="PMingLiU"/>
          <w:spacing w:val="-17"/>
          <w:sz w:val="14"/>
        </w:rPr>
        <w:t> </w:t>
      </w:r>
      <w:r>
        <w:rPr>
          <w:w w:val="95"/>
          <w:sz w:val="21"/>
        </w:rPr>
        <w:t>for</w:t>
      </w:r>
      <w:r>
        <w:rPr>
          <w:spacing w:val="4"/>
          <w:sz w:val="21"/>
        </w:rPr>
        <w:t> </w:t>
      </w:r>
      <w:r>
        <w:rPr>
          <w:spacing w:val="-1"/>
          <w:w w:val="101"/>
          <w:sz w:val="21"/>
        </w:rPr>
        <w:t>m</w:t>
      </w:r>
      <w:r>
        <w:rPr>
          <w:rFonts w:ascii="PMingLiU"/>
          <w:w w:val="179"/>
          <w:sz w:val="14"/>
        </w:rPr>
        <w:t>rna</w:t>
      </w:r>
      <w:r>
        <w:rPr>
          <w:rFonts w:ascii="PMingLiU"/>
          <w:sz w:val="14"/>
        </w:rPr>
        <w:t> </w:t>
      </w:r>
      <w:r>
        <w:rPr>
          <w:rFonts w:ascii="PMingLiU"/>
          <w:spacing w:val="-17"/>
          <w:sz w:val="14"/>
        </w:rPr>
        <w:t> </w:t>
      </w:r>
      <w:r>
        <w:rPr>
          <w:w w:val="100"/>
          <w:sz w:val="21"/>
        </w:rPr>
        <w:t>quantitation.</w:t>
      </w:r>
      <w:r>
        <w:rPr>
          <w:spacing w:val="4"/>
          <w:sz w:val="21"/>
        </w:rPr>
        <w:t> </w:t>
      </w:r>
      <w:r>
        <w:rPr>
          <w:i/>
          <w:spacing w:val="-3"/>
          <w:w w:val="95"/>
          <w:sz w:val="21"/>
        </w:rPr>
        <w:t>B</w:t>
      </w:r>
      <w:r>
        <w:rPr>
          <w:i/>
          <w:w w:val="87"/>
          <w:sz w:val="21"/>
        </w:rPr>
        <w:t>io</w:t>
      </w:r>
      <w:r>
        <w:rPr>
          <w:i/>
          <w:spacing w:val="-28"/>
          <w:w w:val="113"/>
          <w:sz w:val="21"/>
        </w:rPr>
        <w:t>T</w:t>
      </w:r>
      <w:r>
        <w:rPr>
          <w:i/>
          <w:w w:val="88"/>
          <w:sz w:val="21"/>
        </w:rPr>
        <w:t>echniques,</w:t>
      </w:r>
    </w:p>
    <w:p>
      <w:pPr>
        <w:spacing w:before="58"/>
        <w:ind w:left="459" w:right="1949" w:firstLine="0"/>
        <w:jc w:val="left"/>
        <w:rPr>
          <w:sz w:val="21"/>
        </w:rPr>
      </w:pPr>
      <w:r>
        <w:rPr>
          <w:sz w:val="21"/>
        </w:rPr>
        <w:t>39(1), 1-11.</w:t>
      </w:r>
    </w:p>
    <w:p>
      <w:pPr>
        <w:spacing w:line="297" w:lineRule="auto" w:before="58"/>
        <w:ind w:left="459" w:right="117" w:hanging="360"/>
        <w:jc w:val="both"/>
        <w:rPr>
          <w:sz w:val="21"/>
        </w:rPr>
      </w:pPr>
      <w:r>
        <w:rPr>
          <w:spacing w:val="-17"/>
          <w:w w:val="101"/>
          <w:sz w:val="21"/>
        </w:rPr>
        <w:t>W</w:t>
      </w:r>
      <w:r>
        <w:rPr>
          <w:w w:val="98"/>
          <w:sz w:val="21"/>
        </w:rPr>
        <w:t>ood,</w:t>
      </w:r>
      <w:r>
        <w:rPr>
          <w:spacing w:val="-3"/>
          <w:sz w:val="21"/>
        </w:rPr>
        <w:t> </w:t>
      </w:r>
      <w:r>
        <w:rPr>
          <w:w w:val="125"/>
          <w:sz w:val="21"/>
        </w:rPr>
        <w:t>s</w:t>
      </w:r>
      <w:r>
        <w:rPr>
          <w:sz w:val="21"/>
        </w:rPr>
        <w:t>.</w:t>
      </w:r>
      <w:r>
        <w:rPr>
          <w:spacing w:val="-3"/>
          <w:sz w:val="21"/>
        </w:rPr>
        <w:t> </w:t>
      </w:r>
      <w:r>
        <w:rPr>
          <w:w w:val="99"/>
          <w:sz w:val="21"/>
        </w:rPr>
        <w:t>(1982).</w:t>
      </w:r>
      <w:r>
        <w:rPr>
          <w:spacing w:val="-13"/>
          <w:sz w:val="21"/>
        </w:rPr>
        <w:t> </w:t>
      </w:r>
      <w:r>
        <w:rPr>
          <w:w w:val="237"/>
          <w:sz w:val="21"/>
        </w:rPr>
        <w:t>t</w:t>
      </w:r>
      <w:r>
        <w:rPr>
          <w:w w:val="96"/>
          <w:sz w:val="21"/>
        </w:rPr>
        <w:t>he</w:t>
      </w:r>
      <w:r>
        <w:rPr>
          <w:spacing w:val="-3"/>
          <w:sz w:val="21"/>
        </w:rPr>
        <w:t> </w:t>
      </w:r>
      <w:r>
        <w:rPr>
          <w:w w:val="96"/>
          <w:sz w:val="21"/>
        </w:rPr>
        <w:t>ba</w:t>
      </w:r>
      <w:r>
        <w:rPr>
          <w:spacing w:val="-2"/>
          <w:w w:val="96"/>
          <w:sz w:val="21"/>
        </w:rPr>
        <w:t>r</w:t>
      </w:r>
      <w:r>
        <w:rPr>
          <w:w w:val="96"/>
          <w:sz w:val="21"/>
        </w:rPr>
        <w:t>k</w:t>
      </w:r>
      <w:r>
        <w:rPr>
          <w:spacing w:val="-3"/>
          <w:sz w:val="21"/>
        </w:rPr>
        <w:t> </w:t>
      </w:r>
      <w:r>
        <w:rPr>
          <w:w w:val="99"/>
          <w:sz w:val="21"/>
        </w:rPr>
        <w:t>and</w:t>
      </w:r>
      <w:r>
        <w:rPr>
          <w:spacing w:val="-3"/>
          <w:sz w:val="21"/>
        </w:rPr>
        <w:t> </w:t>
      </w:r>
      <w:r>
        <w:rPr>
          <w:w w:val="98"/>
          <w:sz w:val="21"/>
        </w:rPr>
        <w:t>amb</w:t>
      </w:r>
      <w:r>
        <w:rPr>
          <w:spacing w:val="-2"/>
          <w:w w:val="98"/>
          <w:sz w:val="21"/>
        </w:rPr>
        <w:t>r</w:t>
      </w:r>
      <w:r>
        <w:rPr>
          <w:w w:val="91"/>
          <w:sz w:val="21"/>
        </w:rPr>
        <w:t>osia</w:t>
      </w:r>
      <w:r>
        <w:rPr>
          <w:spacing w:val="-3"/>
          <w:sz w:val="21"/>
        </w:rPr>
        <w:t> </w:t>
      </w:r>
      <w:r>
        <w:rPr>
          <w:w w:val="92"/>
          <w:sz w:val="21"/>
        </w:rPr>
        <w:t>beetles</w:t>
      </w:r>
      <w:r>
        <w:rPr>
          <w:spacing w:val="-3"/>
          <w:sz w:val="21"/>
        </w:rPr>
        <w:t> </w:t>
      </w:r>
      <w:r>
        <w:rPr>
          <w:w w:val="93"/>
          <w:sz w:val="21"/>
        </w:rPr>
        <w:t>of</w:t>
      </w:r>
      <w:r>
        <w:rPr>
          <w:spacing w:val="-3"/>
          <w:sz w:val="21"/>
        </w:rPr>
        <w:t> </w:t>
      </w:r>
      <w:r>
        <w:rPr>
          <w:spacing w:val="-7"/>
          <w:w w:val="156"/>
          <w:sz w:val="21"/>
        </w:rPr>
        <w:t>n</w:t>
      </w:r>
      <w:r>
        <w:rPr>
          <w:w w:val="98"/>
          <w:sz w:val="21"/>
        </w:rPr>
        <w:t>o</w:t>
      </w:r>
      <w:r>
        <w:rPr>
          <w:spacing w:val="1"/>
          <w:w w:val="98"/>
          <w:sz w:val="21"/>
        </w:rPr>
        <w:t>r</w:t>
      </w:r>
      <w:r>
        <w:rPr>
          <w:w w:val="105"/>
          <w:sz w:val="21"/>
        </w:rPr>
        <w:t>th</w:t>
      </w:r>
      <w:r>
        <w:rPr>
          <w:spacing w:val="-3"/>
          <w:sz w:val="21"/>
        </w:rPr>
        <w:t> </w:t>
      </w:r>
      <w:r>
        <w:rPr>
          <w:w w:val="99"/>
          <w:sz w:val="21"/>
        </w:rPr>
        <w:t>and</w:t>
      </w:r>
      <w:r>
        <w:rPr>
          <w:spacing w:val="-3"/>
          <w:sz w:val="21"/>
        </w:rPr>
        <w:t> </w:t>
      </w:r>
      <w:r>
        <w:rPr>
          <w:w w:val="156"/>
          <w:sz w:val="21"/>
        </w:rPr>
        <w:t>c</w:t>
      </w:r>
      <w:r>
        <w:rPr>
          <w:w w:val="97"/>
          <w:sz w:val="21"/>
        </w:rPr>
        <w:t>entral</w:t>
      </w:r>
      <w:r>
        <w:rPr>
          <w:spacing w:val="-3"/>
          <w:sz w:val="21"/>
        </w:rPr>
        <w:t> </w:t>
      </w:r>
      <w:r>
        <w:rPr>
          <w:w w:val="140"/>
          <w:sz w:val="21"/>
        </w:rPr>
        <w:t>a</w:t>
      </w:r>
      <w:r>
        <w:rPr>
          <w:w w:val="94"/>
          <w:sz w:val="21"/>
        </w:rPr>
        <w:t>merica</w:t>
      </w:r>
      <w:r>
        <w:rPr>
          <w:spacing w:val="-3"/>
          <w:sz w:val="21"/>
        </w:rPr>
        <w:t> </w:t>
      </w:r>
      <w:r>
        <w:rPr>
          <w:w w:val="96"/>
          <w:sz w:val="21"/>
        </w:rPr>
        <w:t>(</w:t>
      </w:r>
      <w:r>
        <w:rPr>
          <w:w w:val="156"/>
          <w:sz w:val="21"/>
        </w:rPr>
        <w:t>c</w:t>
      </w:r>
      <w:r>
        <w:rPr>
          <w:w w:val="95"/>
          <w:sz w:val="21"/>
        </w:rPr>
        <w:t>oleoptera: </w:t>
      </w:r>
      <w:r>
        <w:rPr>
          <w:sz w:val="21"/>
        </w:rPr>
        <w:t>scolytidae),</w:t>
      </w:r>
      <w:r>
        <w:rPr>
          <w:spacing w:val="-31"/>
          <w:sz w:val="21"/>
        </w:rPr>
        <w:t> </w:t>
      </w:r>
      <w:r>
        <w:rPr>
          <w:sz w:val="21"/>
        </w:rPr>
        <w:t>a</w:t>
      </w:r>
      <w:r>
        <w:rPr>
          <w:spacing w:val="-31"/>
          <w:sz w:val="21"/>
        </w:rPr>
        <w:t> </w:t>
      </w:r>
      <w:r>
        <w:rPr>
          <w:sz w:val="21"/>
        </w:rPr>
        <w:t>taxonomic</w:t>
      </w:r>
      <w:r>
        <w:rPr>
          <w:spacing w:val="-31"/>
          <w:sz w:val="21"/>
        </w:rPr>
        <w:t> </w:t>
      </w:r>
      <w:r>
        <w:rPr>
          <w:sz w:val="21"/>
        </w:rPr>
        <w:t>monograph.</w:t>
      </w:r>
      <w:r>
        <w:rPr>
          <w:spacing w:val="-31"/>
          <w:sz w:val="21"/>
        </w:rPr>
        <w:t> </w:t>
      </w:r>
      <w:r>
        <w:rPr>
          <w:i/>
          <w:sz w:val="21"/>
        </w:rPr>
        <w:t>great</w:t>
      </w:r>
      <w:r>
        <w:rPr>
          <w:i/>
          <w:spacing w:val="-31"/>
          <w:sz w:val="21"/>
        </w:rPr>
        <w:t> </w:t>
      </w:r>
      <w:r>
        <w:rPr>
          <w:i/>
          <w:sz w:val="21"/>
        </w:rPr>
        <w:t>Basin</w:t>
      </w:r>
      <w:r>
        <w:rPr>
          <w:i/>
          <w:spacing w:val="-31"/>
          <w:sz w:val="21"/>
        </w:rPr>
        <w:t> </w:t>
      </w:r>
      <w:r>
        <w:rPr>
          <w:i/>
          <w:sz w:val="21"/>
        </w:rPr>
        <w:t>Naturalist</w:t>
      </w:r>
      <w:r>
        <w:rPr>
          <w:i/>
          <w:spacing w:val="-31"/>
          <w:sz w:val="21"/>
        </w:rPr>
        <w:t> </w:t>
      </w:r>
      <w:r>
        <w:rPr>
          <w:i/>
          <w:sz w:val="21"/>
        </w:rPr>
        <w:t>Memoirs,</w:t>
      </w:r>
      <w:r>
        <w:rPr>
          <w:i/>
          <w:spacing w:val="-31"/>
          <w:sz w:val="21"/>
        </w:rPr>
        <w:t> </w:t>
      </w:r>
      <w:r>
        <w:rPr>
          <w:sz w:val="21"/>
        </w:rPr>
        <w:t>6,</w:t>
      </w:r>
      <w:r>
        <w:rPr>
          <w:spacing w:val="-31"/>
          <w:sz w:val="21"/>
        </w:rPr>
        <w:t> </w:t>
      </w:r>
      <w:r>
        <w:rPr>
          <w:sz w:val="21"/>
        </w:rPr>
        <w:t>1311-1326.</w:t>
      </w:r>
    </w:p>
    <w:p>
      <w:pPr>
        <w:spacing w:line="297" w:lineRule="auto" w:before="2"/>
        <w:ind w:left="459" w:right="118" w:hanging="360"/>
        <w:jc w:val="both"/>
        <w:rPr>
          <w:sz w:val="21"/>
        </w:rPr>
      </w:pPr>
      <w:r>
        <w:rPr>
          <w:spacing w:val="-18"/>
          <w:w w:val="101"/>
          <w:sz w:val="21"/>
        </w:rPr>
        <w:t>W</w:t>
      </w:r>
      <w:r>
        <w:rPr>
          <w:w w:val="98"/>
          <w:sz w:val="21"/>
        </w:rPr>
        <w:t>right,</w:t>
      </w:r>
      <w:r>
        <w:rPr>
          <w:sz w:val="21"/>
        </w:rPr>
        <w:t> </w:t>
      </w:r>
      <w:r>
        <w:rPr>
          <w:spacing w:val="-21"/>
          <w:sz w:val="21"/>
        </w:rPr>
        <w:t> </w:t>
      </w:r>
      <w:r>
        <w:rPr>
          <w:w w:val="125"/>
          <w:sz w:val="21"/>
        </w:rPr>
        <w:t>s</w:t>
      </w:r>
      <w:r>
        <w:rPr>
          <w:sz w:val="21"/>
        </w:rPr>
        <w:t>. </w:t>
      </w:r>
      <w:r>
        <w:rPr>
          <w:spacing w:val="-21"/>
          <w:sz w:val="21"/>
        </w:rPr>
        <w:t> </w:t>
      </w:r>
      <w:r>
        <w:rPr>
          <w:w w:val="99"/>
          <w:sz w:val="21"/>
        </w:rPr>
        <w:t>(1965).</w:t>
      </w:r>
      <w:r>
        <w:rPr>
          <w:spacing w:val="22"/>
          <w:sz w:val="21"/>
        </w:rPr>
        <w:t> </w:t>
      </w:r>
      <w:r>
        <w:rPr>
          <w:w w:val="237"/>
          <w:sz w:val="21"/>
        </w:rPr>
        <w:t>t</w:t>
      </w:r>
      <w:r>
        <w:rPr>
          <w:w w:val="96"/>
          <w:sz w:val="21"/>
        </w:rPr>
        <w:t>he</w:t>
      </w:r>
      <w:r>
        <w:rPr>
          <w:sz w:val="21"/>
        </w:rPr>
        <w:t> </w:t>
      </w:r>
      <w:r>
        <w:rPr>
          <w:spacing w:val="-21"/>
          <w:sz w:val="21"/>
        </w:rPr>
        <w:t> </w:t>
      </w:r>
      <w:r>
        <w:rPr>
          <w:w w:val="99"/>
          <w:sz w:val="21"/>
        </w:rPr>
        <w:t>interp</w:t>
      </w:r>
      <w:r>
        <w:rPr>
          <w:spacing w:val="-3"/>
          <w:w w:val="99"/>
          <w:sz w:val="21"/>
        </w:rPr>
        <w:t>r</w:t>
      </w:r>
      <w:r>
        <w:rPr>
          <w:w w:val="98"/>
          <w:sz w:val="21"/>
        </w:rPr>
        <w:t>etation</w:t>
      </w:r>
      <w:r>
        <w:rPr>
          <w:sz w:val="21"/>
        </w:rPr>
        <w:t> </w:t>
      </w:r>
      <w:r>
        <w:rPr>
          <w:spacing w:val="-21"/>
          <w:sz w:val="21"/>
        </w:rPr>
        <w:t> </w:t>
      </w:r>
      <w:r>
        <w:rPr>
          <w:w w:val="93"/>
          <w:sz w:val="21"/>
        </w:rPr>
        <w:t>of</w:t>
      </w:r>
      <w:r>
        <w:rPr>
          <w:sz w:val="21"/>
        </w:rPr>
        <w:t> </w:t>
      </w:r>
      <w:r>
        <w:rPr>
          <w:spacing w:val="-21"/>
          <w:sz w:val="21"/>
        </w:rPr>
        <w:t> </w:t>
      </w:r>
      <w:r>
        <w:rPr>
          <w:w w:val="99"/>
          <w:sz w:val="21"/>
        </w:rPr>
        <w:t>population</w:t>
      </w:r>
      <w:r>
        <w:rPr>
          <w:sz w:val="21"/>
        </w:rPr>
        <w:t> </w:t>
      </w:r>
      <w:r>
        <w:rPr>
          <w:spacing w:val="-21"/>
          <w:sz w:val="21"/>
        </w:rPr>
        <w:t> </w:t>
      </w:r>
      <w:r>
        <w:rPr>
          <w:w w:val="96"/>
          <w:sz w:val="21"/>
        </w:rPr>
        <w:t>st</w:t>
      </w:r>
      <w:r>
        <w:rPr>
          <w:spacing w:val="1"/>
          <w:w w:val="96"/>
          <w:sz w:val="21"/>
        </w:rPr>
        <w:t>r</w:t>
      </w:r>
      <w:r>
        <w:rPr>
          <w:w w:val="100"/>
          <w:sz w:val="21"/>
        </w:rPr>
        <w:t>uctu</w:t>
      </w:r>
      <w:r>
        <w:rPr>
          <w:spacing w:val="-3"/>
          <w:w w:val="100"/>
          <w:sz w:val="21"/>
        </w:rPr>
        <w:t>r</w:t>
      </w:r>
      <w:r>
        <w:rPr>
          <w:w w:val="89"/>
          <w:sz w:val="21"/>
        </w:rPr>
        <w:t>e</w:t>
      </w:r>
      <w:r>
        <w:rPr>
          <w:sz w:val="21"/>
        </w:rPr>
        <w:t> </w:t>
      </w:r>
      <w:r>
        <w:rPr>
          <w:spacing w:val="-21"/>
          <w:sz w:val="21"/>
        </w:rPr>
        <w:t> </w:t>
      </w:r>
      <w:r>
        <w:rPr>
          <w:spacing w:val="-2"/>
          <w:sz w:val="21"/>
        </w:rPr>
        <w:t>b</w:t>
      </w:r>
      <w:r>
        <w:rPr>
          <w:w w:val="87"/>
          <w:sz w:val="21"/>
        </w:rPr>
        <w:t>y</w:t>
      </w:r>
      <w:r>
        <w:rPr>
          <w:sz w:val="21"/>
        </w:rPr>
        <w:t> </w:t>
      </w:r>
      <w:r>
        <w:rPr>
          <w:spacing w:val="-21"/>
          <w:sz w:val="21"/>
        </w:rPr>
        <w:t> </w:t>
      </w:r>
      <w:r>
        <w:rPr>
          <w:w w:val="161"/>
          <w:sz w:val="21"/>
        </w:rPr>
        <w:t>f</w:t>
      </w:r>
      <w:r>
        <w:rPr>
          <w:w w:val="93"/>
          <w:sz w:val="21"/>
        </w:rPr>
        <w:t>-statistics</w:t>
      </w:r>
      <w:r>
        <w:rPr>
          <w:sz w:val="21"/>
        </w:rPr>
        <w:t> </w:t>
      </w:r>
      <w:r>
        <w:rPr>
          <w:spacing w:val="-21"/>
          <w:sz w:val="21"/>
        </w:rPr>
        <w:t> </w:t>
      </w:r>
      <w:r>
        <w:rPr>
          <w:w w:val="97"/>
          <w:sz w:val="21"/>
        </w:rPr>
        <w:t>with</w:t>
      </w:r>
      <w:r>
        <w:rPr>
          <w:sz w:val="21"/>
        </w:rPr>
        <w:t> </w:t>
      </w:r>
      <w:r>
        <w:rPr>
          <w:spacing w:val="-21"/>
          <w:sz w:val="21"/>
        </w:rPr>
        <w:t> </w:t>
      </w:r>
      <w:r>
        <w:rPr>
          <w:w w:val="91"/>
          <w:sz w:val="21"/>
        </w:rPr>
        <w:t>special </w:t>
      </w:r>
      <w:r>
        <w:rPr>
          <w:sz w:val="21"/>
        </w:rPr>
        <w:t>regard</w:t>
      </w:r>
      <w:r>
        <w:rPr>
          <w:spacing w:val="-27"/>
          <w:sz w:val="21"/>
        </w:rPr>
        <w:t> </w:t>
      </w:r>
      <w:r>
        <w:rPr>
          <w:sz w:val="21"/>
        </w:rPr>
        <w:t>to</w:t>
      </w:r>
      <w:r>
        <w:rPr>
          <w:spacing w:val="-27"/>
          <w:sz w:val="21"/>
        </w:rPr>
        <w:t> </w:t>
      </w:r>
      <w:r>
        <w:rPr>
          <w:sz w:val="21"/>
        </w:rPr>
        <w:t>systems</w:t>
      </w:r>
      <w:r>
        <w:rPr>
          <w:spacing w:val="-27"/>
          <w:sz w:val="21"/>
        </w:rPr>
        <w:t> </w:t>
      </w:r>
      <w:r>
        <w:rPr>
          <w:sz w:val="21"/>
        </w:rPr>
        <w:t>of</w:t>
      </w:r>
      <w:r>
        <w:rPr>
          <w:spacing w:val="-27"/>
          <w:sz w:val="21"/>
        </w:rPr>
        <w:t> </w:t>
      </w:r>
      <w:r>
        <w:rPr>
          <w:sz w:val="21"/>
        </w:rPr>
        <w:t>mating.</w:t>
      </w:r>
      <w:r>
        <w:rPr>
          <w:spacing w:val="-27"/>
          <w:sz w:val="21"/>
        </w:rPr>
        <w:t> </w:t>
      </w:r>
      <w:r>
        <w:rPr>
          <w:i/>
          <w:sz w:val="21"/>
        </w:rPr>
        <w:t>Evolution</w:t>
      </w:r>
      <w:r>
        <w:rPr>
          <w:sz w:val="21"/>
        </w:rPr>
        <w:t>,</w:t>
      </w:r>
      <w:r>
        <w:rPr>
          <w:spacing w:val="-27"/>
          <w:sz w:val="21"/>
        </w:rPr>
        <w:t> </w:t>
      </w:r>
      <w:r>
        <w:rPr>
          <w:sz w:val="21"/>
        </w:rPr>
        <w:t>19(3),</w:t>
      </w:r>
      <w:r>
        <w:rPr>
          <w:spacing w:val="-27"/>
          <w:sz w:val="21"/>
        </w:rPr>
        <w:t> </w:t>
      </w:r>
      <w:r>
        <w:rPr>
          <w:sz w:val="21"/>
        </w:rPr>
        <w:t>395-420.</w:t>
      </w:r>
    </w:p>
    <w:p>
      <w:pPr>
        <w:spacing w:line="297" w:lineRule="auto" w:before="2"/>
        <w:ind w:left="459" w:right="117" w:hanging="360"/>
        <w:jc w:val="both"/>
        <w:rPr>
          <w:sz w:val="21"/>
        </w:rPr>
      </w:pPr>
      <w:r>
        <w:rPr>
          <w:spacing w:val="-3"/>
          <w:sz w:val="21"/>
        </w:rPr>
        <w:t>Wright,</w:t>
      </w:r>
      <w:r>
        <w:rPr>
          <w:spacing w:val="-6"/>
          <w:sz w:val="21"/>
        </w:rPr>
        <w:t> </w:t>
      </w:r>
      <w:r>
        <w:rPr>
          <w:sz w:val="21"/>
        </w:rPr>
        <w:t>s.</w:t>
      </w:r>
      <w:r>
        <w:rPr>
          <w:spacing w:val="-6"/>
          <w:sz w:val="21"/>
        </w:rPr>
        <w:t> </w:t>
      </w:r>
      <w:r>
        <w:rPr>
          <w:sz w:val="21"/>
        </w:rPr>
        <w:t>(1984).</w:t>
      </w:r>
      <w:r>
        <w:rPr>
          <w:spacing w:val="-6"/>
          <w:sz w:val="21"/>
        </w:rPr>
        <w:t> </w:t>
      </w:r>
      <w:r>
        <w:rPr>
          <w:i/>
          <w:sz w:val="21"/>
        </w:rPr>
        <w:t>Evolution</w:t>
      </w:r>
      <w:r>
        <w:rPr>
          <w:i/>
          <w:spacing w:val="-6"/>
          <w:sz w:val="21"/>
        </w:rPr>
        <w:t> </w:t>
      </w:r>
      <w:r>
        <w:rPr>
          <w:i/>
          <w:sz w:val="21"/>
        </w:rPr>
        <w:t>and</w:t>
      </w:r>
      <w:r>
        <w:rPr>
          <w:i/>
          <w:spacing w:val="-6"/>
          <w:sz w:val="21"/>
        </w:rPr>
        <w:t> </w:t>
      </w:r>
      <w:r>
        <w:rPr>
          <w:i/>
          <w:sz w:val="21"/>
        </w:rPr>
        <w:t>the</w:t>
      </w:r>
      <w:r>
        <w:rPr>
          <w:i/>
          <w:spacing w:val="-6"/>
          <w:sz w:val="21"/>
        </w:rPr>
        <w:t> </w:t>
      </w:r>
      <w:r>
        <w:rPr>
          <w:i/>
          <w:sz w:val="21"/>
        </w:rPr>
        <w:t>genetics</w:t>
      </w:r>
      <w:r>
        <w:rPr>
          <w:i/>
          <w:spacing w:val="-6"/>
          <w:sz w:val="21"/>
        </w:rPr>
        <w:t> </w:t>
      </w:r>
      <w:r>
        <w:rPr>
          <w:i/>
          <w:sz w:val="21"/>
        </w:rPr>
        <w:t>of</w:t>
      </w:r>
      <w:r>
        <w:rPr>
          <w:i/>
          <w:spacing w:val="-6"/>
          <w:sz w:val="21"/>
        </w:rPr>
        <w:t> </w:t>
      </w:r>
      <w:r>
        <w:rPr>
          <w:i/>
          <w:sz w:val="21"/>
        </w:rPr>
        <w:t>populations</w:t>
      </w:r>
      <w:r>
        <w:rPr>
          <w:sz w:val="21"/>
        </w:rPr>
        <w:t>.</w:t>
      </w:r>
      <w:r>
        <w:rPr>
          <w:spacing w:val="-6"/>
          <w:sz w:val="21"/>
        </w:rPr>
        <w:t> </w:t>
      </w:r>
      <w:r>
        <w:rPr>
          <w:sz w:val="21"/>
        </w:rPr>
        <w:t>estados</w:t>
      </w:r>
      <w:r>
        <w:rPr>
          <w:spacing w:val="-6"/>
          <w:sz w:val="21"/>
        </w:rPr>
        <w:t> </w:t>
      </w:r>
      <w:r>
        <w:rPr>
          <w:sz w:val="21"/>
        </w:rPr>
        <w:t>unidos:</w:t>
      </w:r>
      <w:r>
        <w:rPr>
          <w:spacing w:val="-6"/>
          <w:sz w:val="21"/>
        </w:rPr>
        <w:t> </w:t>
      </w:r>
      <w:r>
        <w:rPr>
          <w:sz w:val="21"/>
        </w:rPr>
        <w:t>university</w:t>
      </w:r>
      <w:r>
        <w:rPr>
          <w:spacing w:val="-6"/>
          <w:sz w:val="21"/>
        </w:rPr>
        <w:t> </w:t>
      </w:r>
      <w:r>
        <w:rPr>
          <w:sz w:val="21"/>
        </w:rPr>
        <w:t>of chicago</w:t>
      </w:r>
      <w:r>
        <w:rPr>
          <w:spacing w:val="-18"/>
          <w:sz w:val="21"/>
        </w:rPr>
        <w:t> </w:t>
      </w:r>
      <w:r>
        <w:rPr>
          <w:sz w:val="21"/>
        </w:rPr>
        <w:t>press.</w:t>
      </w:r>
    </w:p>
    <w:p>
      <w:pPr>
        <w:spacing w:line="297" w:lineRule="auto" w:before="2"/>
        <w:ind w:left="459" w:right="117" w:hanging="360"/>
        <w:jc w:val="both"/>
        <w:rPr>
          <w:sz w:val="21"/>
        </w:rPr>
      </w:pPr>
      <w:r>
        <w:rPr>
          <w:spacing w:val="-6"/>
          <w:sz w:val="21"/>
        </w:rPr>
        <w:t>Wu, </w:t>
      </w:r>
      <w:r>
        <w:rPr>
          <w:sz w:val="21"/>
        </w:rPr>
        <w:t>J., Krutovskii, K. </w:t>
      </w:r>
      <w:r>
        <w:rPr>
          <w:spacing w:val="-13"/>
          <w:sz w:val="21"/>
        </w:rPr>
        <w:t>v. </w:t>
      </w:r>
      <w:r>
        <w:rPr>
          <w:sz w:val="21"/>
        </w:rPr>
        <w:t>y strauss, s. H. (1999). nuclear </w:t>
      </w:r>
      <w:r>
        <w:rPr>
          <w:rFonts w:ascii="PMingLiU"/>
          <w:w w:val="140"/>
          <w:sz w:val="14"/>
        </w:rPr>
        <w:t>dna </w:t>
      </w:r>
      <w:r>
        <w:rPr>
          <w:sz w:val="21"/>
        </w:rPr>
        <w:t>diversity, population differentiation,</w:t>
      </w:r>
      <w:r>
        <w:rPr>
          <w:spacing w:val="-25"/>
          <w:sz w:val="21"/>
        </w:rPr>
        <w:t> </w:t>
      </w:r>
      <w:r>
        <w:rPr>
          <w:sz w:val="21"/>
        </w:rPr>
        <w:t>and</w:t>
      </w:r>
      <w:r>
        <w:rPr>
          <w:spacing w:val="-25"/>
          <w:sz w:val="21"/>
        </w:rPr>
        <w:t> </w:t>
      </w:r>
      <w:r>
        <w:rPr>
          <w:sz w:val="21"/>
        </w:rPr>
        <w:t>phylogenetic</w:t>
      </w:r>
      <w:r>
        <w:rPr>
          <w:spacing w:val="-25"/>
          <w:sz w:val="21"/>
        </w:rPr>
        <w:t> </w:t>
      </w:r>
      <w:r>
        <w:rPr>
          <w:sz w:val="21"/>
        </w:rPr>
        <w:t>relationships</w:t>
      </w:r>
      <w:r>
        <w:rPr>
          <w:spacing w:val="-25"/>
          <w:sz w:val="21"/>
        </w:rPr>
        <w:t> </w:t>
      </w:r>
      <w:r>
        <w:rPr>
          <w:sz w:val="21"/>
        </w:rPr>
        <w:t>in</w:t>
      </w:r>
      <w:r>
        <w:rPr>
          <w:spacing w:val="-25"/>
          <w:sz w:val="21"/>
        </w:rPr>
        <w:t> </w:t>
      </w:r>
      <w:r>
        <w:rPr>
          <w:sz w:val="21"/>
        </w:rPr>
        <w:t>the</w:t>
      </w:r>
      <w:r>
        <w:rPr>
          <w:spacing w:val="-25"/>
          <w:sz w:val="21"/>
        </w:rPr>
        <w:t> </w:t>
      </w:r>
      <w:r>
        <w:rPr>
          <w:sz w:val="21"/>
        </w:rPr>
        <w:t>california</w:t>
      </w:r>
      <w:r>
        <w:rPr>
          <w:spacing w:val="-25"/>
          <w:sz w:val="21"/>
        </w:rPr>
        <w:t> </w:t>
      </w:r>
      <w:r>
        <w:rPr>
          <w:sz w:val="21"/>
        </w:rPr>
        <w:t>closed-cone</w:t>
      </w:r>
      <w:r>
        <w:rPr>
          <w:spacing w:val="-25"/>
          <w:sz w:val="21"/>
        </w:rPr>
        <w:t> </w:t>
      </w:r>
      <w:r>
        <w:rPr>
          <w:sz w:val="21"/>
        </w:rPr>
        <w:t>pines</w:t>
      </w:r>
      <w:r>
        <w:rPr>
          <w:spacing w:val="-25"/>
          <w:sz w:val="21"/>
        </w:rPr>
        <w:t> </w:t>
      </w:r>
      <w:r>
        <w:rPr>
          <w:sz w:val="21"/>
        </w:rPr>
        <w:t>based on</w:t>
      </w:r>
      <w:r>
        <w:rPr>
          <w:spacing w:val="-11"/>
          <w:sz w:val="21"/>
        </w:rPr>
        <w:t> </w:t>
      </w:r>
      <w:r>
        <w:rPr>
          <w:rFonts w:ascii="PMingLiU"/>
          <w:w w:val="140"/>
          <w:sz w:val="14"/>
        </w:rPr>
        <w:t>rapd</w:t>
      </w:r>
      <w:r>
        <w:rPr>
          <w:rFonts w:ascii="PMingLiU"/>
          <w:spacing w:val="-9"/>
          <w:w w:val="140"/>
          <w:sz w:val="14"/>
        </w:rPr>
        <w:t> </w:t>
      </w:r>
      <w:r>
        <w:rPr>
          <w:sz w:val="21"/>
        </w:rPr>
        <w:t>and</w:t>
      </w:r>
      <w:r>
        <w:rPr>
          <w:spacing w:val="-11"/>
          <w:sz w:val="21"/>
        </w:rPr>
        <w:t> </w:t>
      </w:r>
      <w:r>
        <w:rPr>
          <w:sz w:val="21"/>
        </w:rPr>
        <w:t>allozyme</w:t>
      </w:r>
      <w:r>
        <w:rPr>
          <w:spacing w:val="-11"/>
          <w:sz w:val="21"/>
        </w:rPr>
        <w:t> </w:t>
      </w:r>
      <w:r>
        <w:rPr>
          <w:sz w:val="21"/>
        </w:rPr>
        <w:t>markers.</w:t>
      </w:r>
      <w:r>
        <w:rPr>
          <w:spacing w:val="-11"/>
          <w:sz w:val="21"/>
        </w:rPr>
        <w:t> </w:t>
      </w:r>
      <w:r>
        <w:rPr>
          <w:i/>
          <w:sz w:val="21"/>
        </w:rPr>
        <w:t>genome</w:t>
      </w:r>
      <w:r>
        <w:rPr>
          <w:sz w:val="21"/>
        </w:rPr>
        <w:t>,</w:t>
      </w:r>
      <w:r>
        <w:rPr>
          <w:spacing w:val="-11"/>
          <w:sz w:val="21"/>
        </w:rPr>
        <w:t> </w:t>
      </w:r>
      <w:r>
        <w:rPr>
          <w:sz w:val="21"/>
        </w:rPr>
        <w:t>42(5),</w:t>
      </w:r>
      <w:r>
        <w:rPr>
          <w:spacing w:val="-11"/>
          <w:sz w:val="21"/>
        </w:rPr>
        <w:t> </w:t>
      </w:r>
      <w:r>
        <w:rPr>
          <w:sz w:val="21"/>
        </w:rPr>
        <w:t>893-908.</w:t>
      </w:r>
    </w:p>
    <w:p>
      <w:pPr>
        <w:pStyle w:val="BodyText"/>
        <w:rPr>
          <w:sz w:val="20"/>
        </w:rPr>
      </w:pPr>
    </w:p>
    <w:p>
      <w:pPr>
        <w:pStyle w:val="BodyText"/>
        <w:spacing w:before="8"/>
        <w:rPr>
          <w:sz w:val="22"/>
        </w:rPr>
      </w:pPr>
    </w:p>
    <w:p>
      <w:pPr>
        <w:spacing w:before="65"/>
        <w:ind w:left="44" w:right="118" w:firstLine="0"/>
        <w:jc w:val="right"/>
        <w:rPr>
          <w:sz w:val="20"/>
        </w:rPr>
      </w:pPr>
      <w:r>
        <w:rPr>
          <w:sz w:val="20"/>
        </w:rPr>
        <w:t>133</w:t>
      </w:r>
    </w:p>
    <w:p>
      <w:pPr>
        <w:spacing w:after="0"/>
        <w:jc w:val="right"/>
        <w:rPr>
          <w:sz w:val="20"/>
        </w:rPr>
        <w:sectPr>
          <w:pgSz w:w="9640" w:h="13040"/>
          <w:pgMar w:top="720" w:bottom="280" w:left="980" w:right="960"/>
        </w:sectPr>
      </w:pPr>
    </w:p>
    <w:p>
      <w:pPr>
        <w:pStyle w:val="BodyText"/>
        <w:spacing w:before="4"/>
        <w:rPr>
          <w:sz w:val="20"/>
        </w:rPr>
      </w:pPr>
    </w:p>
    <w:p>
      <w:pPr>
        <w:spacing w:before="64"/>
        <w:ind w:left="120" w:right="19" w:firstLine="0"/>
        <w:jc w:val="left"/>
        <w:rPr>
          <w:sz w:val="21"/>
        </w:rPr>
      </w:pPr>
      <w:r>
        <w:rPr>
          <w:spacing w:val="-6"/>
          <w:w w:val="89"/>
          <w:sz w:val="21"/>
        </w:rPr>
        <w:t>X</w:t>
      </w:r>
      <w:r>
        <w:rPr>
          <w:w w:val="101"/>
          <w:sz w:val="21"/>
        </w:rPr>
        <w:t>u,</w:t>
      </w:r>
      <w:r>
        <w:rPr>
          <w:spacing w:val="17"/>
          <w:sz w:val="21"/>
        </w:rPr>
        <w:t> </w:t>
      </w:r>
      <w:r>
        <w:rPr>
          <w:w w:val="93"/>
          <w:sz w:val="21"/>
        </w:rPr>
        <w:t>J.</w:t>
      </w:r>
      <w:r>
        <w:rPr>
          <w:spacing w:val="17"/>
          <w:sz w:val="21"/>
        </w:rPr>
        <w:t> </w:t>
      </w:r>
      <w:r>
        <w:rPr>
          <w:w w:val="99"/>
          <w:sz w:val="21"/>
        </w:rPr>
        <w:t>(2005).</w:t>
      </w:r>
      <w:r>
        <w:rPr>
          <w:spacing w:val="8"/>
          <w:sz w:val="21"/>
        </w:rPr>
        <w:t> </w:t>
      </w:r>
      <w:r>
        <w:rPr>
          <w:w w:val="237"/>
          <w:sz w:val="21"/>
        </w:rPr>
        <w:t>t</w:t>
      </w:r>
      <w:r>
        <w:rPr>
          <w:w w:val="96"/>
          <w:sz w:val="21"/>
        </w:rPr>
        <w:t>he</w:t>
      </w:r>
      <w:r>
        <w:rPr>
          <w:spacing w:val="17"/>
          <w:sz w:val="21"/>
        </w:rPr>
        <w:t> </w:t>
      </w:r>
      <w:r>
        <w:rPr>
          <w:w w:val="97"/>
          <w:sz w:val="21"/>
        </w:rPr>
        <w:t>inheritance</w:t>
      </w:r>
      <w:r>
        <w:rPr>
          <w:spacing w:val="17"/>
          <w:sz w:val="21"/>
        </w:rPr>
        <w:t> </w:t>
      </w:r>
      <w:r>
        <w:rPr>
          <w:w w:val="93"/>
          <w:sz w:val="21"/>
        </w:rPr>
        <w:t>of</w:t>
      </w:r>
      <w:r>
        <w:rPr>
          <w:spacing w:val="17"/>
          <w:sz w:val="21"/>
        </w:rPr>
        <w:t> </w:t>
      </w:r>
      <w:r>
        <w:rPr>
          <w:w w:val="93"/>
          <w:sz w:val="21"/>
        </w:rPr>
        <w:t>organelle</w:t>
      </w:r>
      <w:r>
        <w:rPr>
          <w:spacing w:val="17"/>
          <w:sz w:val="21"/>
        </w:rPr>
        <w:t> </w:t>
      </w:r>
      <w:r>
        <w:rPr>
          <w:w w:val="91"/>
          <w:sz w:val="21"/>
        </w:rPr>
        <w:t>genes</w:t>
      </w:r>
      <w:r>
        <w:rPr>
          <w:spacing w:val="17"/>
          <w:sz w:val="21"/>
        </w:rPr>
        <w:t> </w:t>
      </w:r>
      <w:r>
        <w:rPr>
          <w:w w:val="99"/>
          <w:sz w:val="21"/>
        </w:rPr>
        <w:t>and</w:t>
      </w:r>
      <w:r>
        <w:rPr>
          <w:spacing w:val="17"/>
          <w:sz w:val="21"/>
        </w:rPr>
        <w:t> </w:t>
      </w:r>
      <w:r>
        <w:rPr>
          <w:w w:val="94"/>
          <w:sz w:val="21"/>
        </w:rPr>
        <w:t>genomes:</w:t>
      </w:r>
      <w:r>
        <w:rPr>
          <w:spacing w:val="17"/>
          <w:sz w:val="21"/>
        </w:rPr>
        <w:t> </w:t>
      </w:r>
      <w:r>
        <w:rPr>
          <w:w w:val="97"/>
          <w:sz w:val="21"/>
        </w:rPr>
        <w:t>patterns</w:t>
      </w:r>
      <w:r>
        <w:rPr>
          <w:spacing w:val="17"/>
          <w:sz w:val="21"/>
        </w:rPr>
        <w:t> </w:t>
      </w:r>
      <w:r>
        <w:rPr>
          <w:w w:val="99"/>
          <w:sz w:val="21"/>
        </w:rPr>
        <w:t>and</w:t>
      </w:r>
      <w:r>
        <w:rPr>
          <w:spacing w:val="17"/>
          <w:sz w:val="21"/>
        </w:rPr>
        <w:t> </w:t>
      </w:r>
      <w:r>
        <w:rPr>
          <w:w w:val="95"/>
          <w:sz w:val="21"/>
        </w:rPr>
        <w:t>mechanisms.</w:t>
      </w:r>
    </w:p>
    <w:p>
      <w:pPr>
        <w:spacing w:before="58"/>
        <w:ind w:left="479" w:right="112" w:firstLine="0"/>
        <w:jc w:val="left"/>
        <w:rPr>
          <w:sz w:val="21"/>
        </w:rPr>
      </w:pPr>
      <w:r>
        <w:rPr>
          <w:i/>
          <w:sz w:val="21"/>
        </w:rPr>
        <w:t>genome</w:t>
      </w:r>
      <w:r>
        <w:rPr>
          <w:sz w:val="21"/>
        </w:rPr>
        <w:t>, 48(6), 951-958.</w:t>
      </w:r>
    </w:p>
    <w:p>
      <w:pPr>
        <w:spacing w:line="297" w:lineRule="auto" w:before="58"/>
        <w:ind w:left="480" w:right="118" w:hanging="361"/>
        <w:jc w:val="both"/>
        <w:rPr>
          <w:sz w:val="21"/>
        </w:rPr>
      </w:pPr>
      <w:r>
        <w:rPr>
          <w:sz w:val="21"/>
        </w:rPr>
        <w:t>Yamagishi, M., abe, H., nakano, M. y nakatsuka, a. (2002). </w:t>
      </w:r>
      <w:r>
        <w:rPr>
          <w:rFonts w:ascii="PMingLiU"/>
          <w:sz w:val="14"/>
        </w:rPr>
        <w:t>pcr</w:t>
      </w:r>
      <w:r>
        <w:rPr>
          <w:sz w:val="21"/>
        </w:rPr>
        <w:t>-based molecular markers in asiatic hybrid lily. </w:t>
      </w:r>
      <w:r>
        <w:rPr>
          <w:i/>
          <w:sz w:val="21"/>
        </w:rPr>
        <w:t>Scientia Horticulturae</w:t>
      </w:r>
      <w:r>
        <w:rPr>
          <w:sz w:val="21"/>
        </w:rPr>
        <w:t>, 96(1), 225-234.</w:t>
      </w:r>
    </w:p>
    <w:p>
      <w:pPr>
        <w:spacing w:line="297" w:lineRule="auto" w:before="2"/>
        <w:ind w:left="480" w:right="117" w:hanging="360"/>
        <w:jc w:val="both"/>
        <w:rPr>
          <w:sz w:val="21"/>
        </w:rPr>
      </w:pPr>
      <w:r>
        <w:rPr>
          <w:spacing w:val="-3"/>
          <w:sz w:val="21"/>
        </w:rPr>
        <w:t>Yang,</w:t>
      </w:r>
      <w:r>
        <w:rPr>
          <w:spacing w:val="-6"/>
          <w:sz w:val="21"/>
        </w:rPr>
        <w:t> </w:t>
      </w:r>
      <w:r>
        <w:rPr>
          <w:w w:val="120"/>
          <w:sz w:val="21"/>
        </w:rPr>
        <w:t>r.</w:t>
      </w:r>
      <w:r>
        <w:rPr>
          <w:spacing w:val="-16"/>
          <w:w w:val="120"/>
          <w:sz w:val="21"/>
        </w:rPr>
        <w:t> </w:t>
      </w:r>
      <w:r>
        <w:rPr>
          <w:w w:val="120"/>
          <w:sz w:val="21"/>
        </w:rPr>
        <w:t>c.,</w:t>
      </w:r>
      <w:r>
        <w:rPr>
          <w:spacing w:val="-19"/>
          <w:w w:val="120"/>
          <w:sz w:val="21"/>
        </w:rPr>
        <w:t> </w:t>
      </w:r>
      <w:r>
        <w:rPr>
          <w:spacing w:val="-5"/>
          <w:sz w:val="21"/>
        </w:rPr>
        <w:t>Yeh,</w:t>
      </w:r>
      <w:r>
        <w:rPr>
          <w:spacing w:val="-6"/>
          <w:sz w:val="21"/>
        </w:rPr>
        <w:t> </w:t>
      </w:r>
      <w:r>
        <w:rPr>
          <w:spacing w:val="-15"/>
          <w:w w:val="120"/>
          <w:sz w:val="21"/>
        </w:rPr>
        <w:t>f.</w:t>
      </w:r>
      <w:r>
        <w:rPr>
          <w:spacing w:val="-16"/>
          <w:w w:val="120"/>
          <w:sz w:val="21"/>
        </w:rPr>
        <w:t> </w:t>
      </w:r>
      <w:r>
        <w:rPr>
          <w:w w:val="120"/>
          <w:sz w:val="21"/>
        </w:rPr>
        <w:t>c.</w:t>
      </w:r>
      <w:r>
        <w:rPr>
          <w:spacing w:val="-16"/>
          <w:w w:val="120"/>
          <w:sz w:val="21"/>
        </w:rPr>
        <w:t> </w:t>
      </w:r>
      <w:r>
        <w:rPr>
          <w:sz w:val="21"/>
        </w:rPr>
        <w:t>y</w:t>
      </w:r>
      <w:r>
        <w:rPr>
          <w:spacing w:val="-8"/>
          <w:sz w:val="21"/>
        </w:rPr>
        <w:t> </w:t>
      </w:r>
      <w:r>
        <w:rPr>
          <w:sz w:val="21"/>
        </w:rPr>
        <w:t>Yanchuk,</w:t>
      </w:r>
      <w:r>
        <w:rPr>
          <w:spacing w:val="-6"/>
          <w:sz w:val="21"/>
        </w:rPr>
        <w:t> </w:t>
      </w:r>
      <w:r>
        <w:rPr>
          <w:w w:val="120"/>
          <w:sz w:val="21"/>
        </w:rPr>
        <w:t>a.</w:t>
      </w:r>
      <w:r>
        <w:rPr>
          <w:spacing w:val="-16"/>
          <w:w w:val="120"/>
          <w:sz w:val="21"/>
        </w:rPr>
        <w:t> </w:t>
      </w:r>
      <w:r>
        <w:rPr>
          <w:sz w:val="21"/>
        </w:rPr>
        <w:t>D.</w:t>
      </w:r>
      <w:r>
        <w:rPr>
          <w:spacing w:val="-6"/>
          <w:sz w:val="21"/>
        </w:rPr>
        <w:t> </w:t>
      </w:r>
      <w:r>
        <w:rPr>
          <w:sz w:val="21"/>
        </w:rPr>
        <w:t>(1996).</w:t>
      </w:r>
      <w:r>
        <w:rPr>
          <w:spacing w:val="-6"/>
          <w:sz w:val="21"/>
        </w:rPr>
        <w:t> </w:t>
      </w:r>
      <w:r>
        <w:rPr>
          <w:w w:val="120"/>
          <w:sz w:val="21"/>
        </w:rPr>
        <w:t>a</w:t>
      </w:r>
      <w:r>
        <w:rPr>
          <w:spacing w:val="-16"/>
          <w:w w:val="120"/>
          <w:sz w:val="21"/>
        </w:rPr>
        <w:t> </w:t>
      </w:r>
      <w:r>
        <w:rPr>
          <w:sz w:val="21"/>
        </w:rPr>
        <w:t>comparison</w:t>
      </w:r>
      <w:r>
        <w:rPr>
          <w:spacing w:val="-6"/>
          <w:sz w:val="21"/>
        </w:rPr>
        <w:t> </w:t>
      </w:r>
      <w:r>
        <w:rPr>
          <w:sz w:val="21"/>
        </w:rPr>
        <w:t>of</w:t>
      </w:r>
      <w:r>
        <w:rPr>
          <w:spacing w:val="-6"/>
          <w:sz w:val="21"/>
        </w:rPr>
        <w:t> </w:t>
      </w:r>
      <w:r>
        <w:rPr>
          <w:sz w:val="21"/>
        </w:rPr>
        <w:t>isozyme</w:t>
      </w:r>
      <w:r>
        <w:rPr>
          <w:spacing w:val="-6"/>
          <w:sz w:val="21"/>
        </w:rPr>
        <w:t> </w:t>
      </w:r>
      <w:r>
        <w:rPr>
          <w:sz w:val="21"/>
        </w:rPr>
        <w:t>and</w:t>
      </w:r>
      <w:r>
        <w:rPr>
          <w:spacing w:val="-6"/>
          <w:sz w:val="21"/>
        </w:rPr>
        <w:t> </w:t>
      </w:r>
      <w:r>
        <w:rPr>
          <w:sz w:val="21"/>
        </w:rPr>
        <w:t>quantitative genetic</w:t>
      </w:r>
      <w:r>
        <w:rPr>
          <w:spacing w:val="-27"/>
          <w:sz w:val="21"/>
        </w:rPr>
        <w:t> </w:t>
      </w:r>
      <w:r>
        <w:rPr>
          <w:sz w:val="21"/>
        </w:rPr>
        <w:t>variation</w:t>
      </w:r>
      <w:r>
        <w:rPr>
          <w:spacing w:val="-27"/>
          <w:sz w:val="21"/>
        </w:rPr>
        <w:t> </w:t>
      </w:r>
      <w:r>
        <w:rPr>
          <w:sz w:val="21"/>
        </w:rPr>
        <w:t>in</w:t>
      </w:r>
      <w:r>
        <w:rPr>
          <w:spacing w:val="-27"/>
          <w:sz w:val="21"/>
        </w:rPr>
        <w:t> </w:t>
      </w:r>
      <w:r>
        <w:rPr>
          <w:i/>
          <w:sz w:val="21"/>
        </w:rPr>
        <w:t>Pinus</w:t>
      </w:r>
      <w:r>
        <w:rPr>
          <w:i/>
          <w:spacing w:val="-27"/>
          <w:sz w:val="21"/>
        </w:rPr>
        <w:t> </w:t>
      </w:r>
      <w:r>
        <w:rPr>
          <w:i/>
          <w:sz w:val="21"/>
        </w:rPr>
        <w:t>contorta</w:t>
      </w:r>
      <w:r>
        <w:rPr>
          <w:i/>
          <w:spacing w:val="-27"/>
          <w:sz w:val="21"/>
        </w:rPr>
        <w:t> </w:t>
      </w:r>
      <w:r>
        <w:rPr>
          <w:sz w:val="21"/>
        </w:rPr>
        <w:t>ssp.</w:t>
      </w:r>
      <w:r>
        <w:rPr>
          <w:spacing w:val="-27"/>
          <w:sz w:val="21"/>
        </w:rPr>
        <w:t> </w:t>
      </w:r>
      <w:r>
        <w:rPr>
          <w:sz w:val="21"/>
        </w:rPr>
        <w:t>latifolia</w:t>
      </w:r>
      <w:r>
        <w:rPr>
          <w:spacing w:val="-27"/>
          <w:sz w:val="21"/>
        </w:rPr>
        <w:t> </w:t>
      </w:r>
      <w:r>
        <w:rPr>
          <w:sz w:val="21"/>
        </w:rPr>
        <w:t>by</w:t>
      </w:r>
      <w:r>
        <w:rPr>
          <w:spacing w:val="-28"/>
          <w:sz w:val="21"/>
        </w:rPr>
        <w:t> </w:t>
      </w:r>
      <w:r>
        <w:rPr>
          <w:rFonts w:ascii="PMingLiU"/>
          <w:w w:val="140"/>
          <w:sz w:val="14"/>
        </w:rPr>
        <w:t>fst</w:t>
      </w:r>
      <w:r>
        <w:rPr>
          <w:w w:val="140"/>
          <w:sz w:val="21"/>
        </w:rPr>
        <w:t>.</w:t>
      </w:r>
      <w:r>
        <w:rPr>
          <w:spacing w:val="-48"/>
          <w:w w:val="140"/>
          <w:sz w:val="21"/>
        </w:rPr>
        <w:t> </w:t>
      </w:r>
      <w:r>
        <w:rPr>
          <w:i/>
          <w:sz w:val="21"/>
        </w:rPr>
        <w:t>genetics</w:t>
      </w:r>
      <w:r>
        <w:rPr>
          <w:sz w:val="21"/>
        </w:rPr>
        <w:t>,</w:t>
      </w:r>
      <w:r>
        <w:rPr>
          <w:spacing w:val="-27"/>
          <w:sz w:val="21"/>
        </w:rPr>
        <w:t> </w:t>
      </w:r>
      <w:r>
        <w:rPr>
          <w:sz w:val="21"/>
        </w:rPr>
        <w:t>142(3),</w:t>
      </w:r>
      <w:r>
        <w:rPr>
          <w:spacing w:val="-27"/>
          <w:sz w:val="21"/>
        </w:rPr>
        <w:t> </w:t>
      </w:r>
      <w:r>
        <w:rPr>
          <w:sz w:val="21"/>
        </w:rPr>
        <w:t>1045-1052.</w:t>
      </w:r>
    </w:p>
    <w:p>
      <w:pPr>
        <w:spacing w:line="297" w:lineRule="auto" w:before="2"/>
        <w:ind w:left="479" w:right="117" w:hanging="360"/>
        <w:jc w:val="both"/>
        <w:rPr>
          <w:sz w:val="21"/>
        </w:rPr>
      </w:pPr>
      <w:r>
        <w:rPr>
          <w:spacing w:val="-19"/>
          <w:w w:val="79"/>
          <w:sz w:val="21"/>
        </w:rPr>
        <w:t>Y</w:t>
      </w:r>
      <w:r>
        <w:rPr>
          <w:w w:val="97"/>
          <w:sz w:val="21"/>
        </w:rPr>
        <w:t>eh,</w:t>
      </w:r>
      <w:r>
        <w:rPr>
          <w:sz w:val="21"/>
        </w:rPr>
        <w:t> </w:t>
      </w:r>
      <w:r>
        <w:rPr>
          <w:spacing w:val="-25"/>
          <w:sz w:val="21"/>
        </w:rPr>
        <w:t> </w:t>
      </w:r>
      <w:r>
        <w:rPr>
          <w:spacing w:val="-30"/>
          <w:w w:val="161"/>
          <w:sz w:val="21"/>
        </w:rPr>
        <w:t>f</w:t>
      </w:r>
      <w:r>
        <w:rPr>
          <w:sz w:val="21"/>
        </w:rPr>
        <w:t>. </w:t>
      </w:r>
      <w:r>
        <w:rPr>
          <w:spacing w:val="-25"/>
          <w:sz w:val="21"/>
        </w:rPr>
        <w:t> </w:t>
      </w:r>
      <w:r>
        <w:rPr>
          <w:w w:val="156"/>
          <w:sz w:val="21"/>
        </w:rPr>
        <w:t>c</w:t>
      </w:r>
      <w:r>
        <w:rPr>
          <w:sz w:val="21"/>
        </w:rPr>
        <w:t>.,</w:t>
      </w:r>
      <w:r>
        <w:rPr>
          <w:spacing w:val="24"/>
          <w:sz w:val="21"/>
        </w:rPr>
        <w:t> </w:t>
      </w:r>
      <w:r>
        <w:rPr>
          <w:spacing w:val="-15"/>
          <w:w w:val="79"/>
          <w:sz w:val="21"/>
        </w:rPr>
        <w:t>Y</w:t>
      </w:r>
      <w:r>
        <w:rPr>
          <w:w w:val="95"/>
          <w:sz w:val="21"/>
        </w:rPr>
        <w:t>ang,</w:t>
      </w:r>
      <w:r>
        <w:rPr>
          <w:sz w:val="21"/>
        </w:rPr>
        <w:t> </w:t>
      </w:r>
      <w:r>
        <w:rPr>
          <w:spacing w:val="-25"/>
          <w:sz w:val="21"/>
        </w:rPr>
        <w:t> </w:t>
      </w:r>
      <w:r>
        <w:rPr>
          <w:w w:val="193"/>
          <w:sz w:val="21"/>
        </w:rPr>
        <w:t>r</w:t>
      </w:r>
      <w:r>
        <w:rPr>
          <w:sz w:val="21"/>
        </w:rPr>
        <w:t>. </w:t>
      </w:r>
      <w:r>
        <w:rPr>
          <w:spacing w:val="-25"/>
          <w:sz w:val="21"/>
        </w:rPr>
        <w:t> </w:t>
      </w:r>
      <w:r>
        <w:rPr>
          <w:w w:val="156"/>
          <w:sz w:val="21"/>
        </w:rPr>
        <w:t>c</w:t>
      </w:r>
      <w:r>
        <w:rPr>
          <w:sz w:val="21"/>
        </w:rPr>
        <w:t>. </w:t>
      </w:r>
      <w:r>
        <w:rPr>
          <w:spacing w:val="-25"/>
          <w:sz w:val="21"/>
        </w:rPr>
        <w:t> </w:t>
      </w:r>
      <w:r>
        <w:rPr>
          <w:w w:val="87"/>
          <w:sz w:val="21"/>
        </w:rPr>
        <w:t>y</w:t>
      </w:r>
      <w:r>
        <w:rPr>
          <w:sz w:val="21"/>
        </w:rPr>
        <w:t> </w:t>
      </w:r>
      <w:r>
        <w:rPr>
          <w:spacing w:val="-25"/>
          <w:sz w:val="21"/>
        </w:rPr>
        <w:t> </w:t>
      </w:r>
      <w:r>
        <w:rPr>
          <w:w w:val="93"/>
          <w:sz w:val="21"/>
        </w:rPr>
        <w:t>B</w:t>
      </w:r>
      <w:r>
        <w:rPr>
          <w:spacing w:val="-3"/>
          <w:w w:val="93"/>
          <w:sz w:val="21"/>
        </w:rPr>
        <w:t>o</w:t>
      </w:r>
      <w:r>
        <w:rPr>
          <w:w w:val="90"/>
          <w:sz w:val="21"/>
        </w:rPr>
        <w:t>yle,</w:t>
      </w:r>
      <w:r>
        <w:rPr>
          <w:spacing w:val="17"/>
          <w:sz w:val="21"/>
        </w:rPr>
        <w:t> </w:t>
      </w:r>
      <w:r>
        <w:rPr>
          <w:spacing w:val="-26"/>
          <w:w w:val="237"/>
          <w:sz w:val="21"/>
        </w:rPr>
        <w:t>t</w:t>
      </w:r>
      <w:r>
        <w:rPr>
          <w:sz w:val="21"/>
        </w:rPr>
        <w:t>. </w:t>
      </w:r>
      <w:r>
        <w:rPr>
          <w:spacing w:val="-25"/>
          <w:sz w:val="21"/>
        </w:rPr>
        <w:t> </w:t>
      </w:r>
      <w:r>
        <w:rPr>
          <w:w w:val="99"/>
          <w:sz w:val="21"/>
        </w:rPr>
        <w:t>(1999).</w:t>
      </w:r>
      <w:r>
        <w:rPr>
          <w:sz w:val="21"/>
        </w:rPr>
        <w:t> </w:t>
      </w:r>
      <w:r>
        <w:rPr>
          <w:spacing w:val="-25"/>
          <w:sz w:val="21"/>
        </w:rPr>
        <w:t> </w:t>
      </w:r>
      <w:r>
        <w:rPr>
          <w:spacing w:val="-12"/>
          <w:w w:val="109"/>
          <w:sz w:val="21"/>
        </w:rPr>
        <w:t>p</w:t>
      </w:r>
      <w:r>
        <w:rPr>
          <w:w w:val="95"/>
          <w:sz w:val="21"/>
        </w:rPr>
        <w:t>opgene</w:t>
      </w:r>
      <w:r>
        <w:rPr>
          <w:sz w:val="21"/>
        </w:rPr>
        <w:t> </w:t>
      </w:r>
      <w:r>
        <w:rPr>
          <w:spacing w:val="-25"/>
          <w:sz w:val="21"/>
        </w:rPr>
        <w:t> </w:t>
      </w:r>
      <w:r>
        <w:rPr>
          <w:spacing w:val="-2"/>
          <w:w w:val="86"/>
          <w:sz w:val="21"/>
        </w:rPr>
        <w:t>v</w:t>
      </w:r>
      <w:r>
        <w:rPr>
          <w:w w:val="94"/>
          <w:sz w:val="21"/>
        </w:rPr>
        <w:t>ersion</w:t>
      </w:r>
      <w:r>
        <w:rPr>
          <w:sz w:val="21"/>
        </w:rPr>
        <w:t> </w:t>
      </w:r>
      <w:r>
        <w:rPr>
          <w:spacing w:val="-25"/>
          <w:sz w:val="21"/>
        </w:rPr>
        <w:t> </w:t>
      </w:r>
      <w:r>
        <w:rPr>
          <w:w w:val="98"/>
          <w:sz w:val="21"/>
        </w:rPr>
        <w:t>1.31:</w:t>
      </w:r>
      <w:r>
        <w:rPr>
          <w:sz w:val="21"/>
        </w:rPr>
        <w:t> </w:t>
      </w:r>
      <w:r>
        <w:rPr>
          <w:spacing w:val="-25"/>
          <w:sz w:val="21"/>
        </w:rPr>
        <w:t> </w:t>
      </w:r>
      <w:r>
        <w:rPr>
          <w:spacing w:val="-3"/>
          <w:w w:val="102"/>
          <w:sz w:val="21"/>
        </w:rPr>
        <w:t>M</w:t>
      </w:r>
      <w:r>
        <w:rPr>
          <w:w w:val="93"/>
          <w:sz w:val="21"/>
        </w:rPr>
        <w:t>ic</w:t>
      </w:r>
      <w:r>
        <w:rPr>
          <w:spacing w:val="-2"/>
          <w:w w:val="93"/>
          <w:sz w:val="21"/>
        </w:rPr>
        <w:t>r</w:t>
      </w:r>
      <w:r>
        <w:rPr>
          <w:w w:val="94"/>
          <w:sz w:val="21"/>
        </w:rPr>
        <w:t>osoft</w:t>
      </w:r>
      <w:r>
        <w:rPr>
          <w:spacing w:val="24"/>
          <w:sz w:val="21"/>
        </w:rPr>
        <w:t> </w:t>
      </w:r>
      <w:r>
        <w:rPr>
          <w:spacing w:val="-3"/>
          <w:w w:val="101"/>
          <w:sz w:val="21"/>
        </w:rPr>
        <w:t>W</w:t>
      </w:r>
      <w:r>
        <w:rPr>
          <w:w w:val="99"/>
          <w:sz w:val="21"/>
        </w:rPr>
        <w:t>ind</w:t>
      </w:r>
      <w:r>
        <w:rPr>
          <w:spacing w:val="-3"/>
          <w:w w:val="99"/>
          <w:sz w:val="21"/>
        </w:rPr>
        <w:t>o</w:t>
      </w:r>
      <w:r>
        <w:rPr>
          <w:w w:val="88"/>
          <w:sz w:val="21"/>
        </w:rPr>
        <w:t>ws</w:t>
      </w:r>
      <w:r>
        <w:rPr>
          <w:sz w:val="21"/>
        </w:rPr>
        <w:t> </w:t>
      </w:r>
      <w:r>
        <w:rPr>
          <w:spacing w:val="-25"/>
          <w:sz w:val="21"/>
        </w:rPr>
        <w:t> </w:t>
      </w:r>
      <w:r>
        <w:rPr>
          <w:sz w:val="21"/>
        </w:rPr>
        <w:t>– </w:t>
      </w:r>
      <w:r>
        <w:rPr>
          <w:w w:val="105"/>
          <w:sz w:val="21"/>
        </w:rPr>
        <w:t>based</w:t>
      </w:r>
      <w:r>
        <w:rPr>
          <w:spacing w:val="-21"/>
          <w:w w:val="105"/>
          <w:sz w:val="21"/>
        </w:rPr>
        <w:t> </w:t>
      </w:r>
      <w:r>
        <w:rPr>
          <w:w w:val="105"/>
          <w:sz w:val="21"/>
        </w:rPr>
        <w:t>freeware</w:t>
      </w:r>
      <w:r>
        <w:rPr>
          <w:spacing w:val="-21"/>
          <w:w w:val="105"/>
          <w:sz w:val="21"/>
        </w:rPr>
        <w:t> </w:t>
      </w:r>
      <w:r>
        <w:rPr>
          <w:w w:val="105"/>
          <w:sz w:val="21"/>
        </w:rPr>
        <w:t>for</w:t>
      </w:r>
      <w:r>
        <w:rPr>
          <w:spacing w:val="-21"/>
          <w:w w:val="105"/>
          <w:sz w:val="21"/>
        </w:rPr>
        <w:t> </w:t>
      </w:r>
      <w:r>
        <w:rPr>
          <w:w w:val="105"/>
          <w:sz w:val="21"/>
        </w:rPr>
        <w:t>population</w:t>
      </w:r>
      <w:r>
        <w:rPr>
          <w:spacing w:val="-21"/>
          <w:w w:val="105"/>
          <w:sz w:val="21"/>
        </w:rPr>
        <w:t> </w:t>
      </w:r>
      <w:r>
        <w:rPr>
          <w:w w:val="105"/>
          <w:sz w:val="21"/>
        </w:rPr>
        <w:t>genetic</w:t>
      </w:r>
      <w:r>
        <w:rPr>
          <w:spacing w:val="-21"/>
          <w:w w:val="105"/>
          <w:sz w:val="21"/>
        </w:rPr>
        <w:t> </w:t>
      </w:r>
      <w:r>
        <w:rPr>
          <w:w w:val="105"/>
          <w:sz w:val="21"/>
        </w:rPr>
        <w:t>analysis,</w:t>
      </w:r>
      <w:r>
        <w:rPr>
          <w:spacing w:val="-21"/>
          <w:w w:val="105"/>
          <w:sz w:val="21"/>
        </w:rPr>
        <w:t> </w:t>
      </w:r>
      <w:r>
        <w:rPr>
          <w:w w:val="105"/>
          <w:sz w:val="21"/>
        </w:rPr>
        <w:t>quick</w:t>
      </w:r>
      <w:r>
        <w:rPr>
          <w:spacing w:val="-21"/>
          <w:w w:val="105"/>
          <w:sz w:val="21"/>
        </w:rPr>
        <w:t> </w:t>
      </w:r>
      <w:r>
        <w:rPr>
          <w:w w:val="105"/>
          <w:sz w:val="21"/>
        </w:rPr>
        <w:t>user</w:t>
      </w:r>
      <w:r>
        <w:rPr>
          <w:spacing w:val="-21"/>
          <w:w w:val="105"/>
          <w:sz w:val="21"/>
        </w:rPr>
        <w:t> </w:t>
      </w:r>
      <w:r>
        <w:rPr>
          <w:w w:val="105"/>
          <w:sz w:val="21"/>
        </w:rPr>
        <w:t>guide.</w:t>
      </w:r>
      <w:r>
        <w:rPr>
          <w:spacing w:val="-21"/>
          <w:w w:val="105"/>
          <w:sz w:val="21"/>
        </w:rPr>
        <w:t> </w:t>
      </w:r>
      <w:r>
        <w:rPr>
          <w:w w:val="105"/>
          <w:sz w:val="21"/>
        </w:rPr>
        <w:t>canada.</w:t>
      </w:r>
      <w:r>
        <w:rPr>
          <w:spacing w:val="-21"/>
          <w:w w:val="105"/>
          <w:sz w:val="21"/>
        </w:rPr>
        <w:t> </w:t>
      </w:r>
      <w:r>
        <w:rPr>
          <w:w w:val="105"/>
          <w:sz w:val="21"/>
        </w:rPr>
        <w:t>centre</w:t>
      </w:r>
      <w:r>
        <w:rPr>
          <w:spacing w:val="-21"/>
          <w:w w:val="105"/>
          <w:sz w:val="21"/>
        </w:rPr>
        <w:t> </w:t>
      </w:r>
      <w:r>
        <w:rPr>
          <w:w w:val="105"/>
          <w:sz w:val="21"/>
        </w:rPr>
        <w:t>for </w:t>
      </w:r>
      <w:r>
        <w:rPr>
          <w:spacing w:val="-3"/>
          <w:w w:val="121"/>
          <w:sz w:val="21"/>
        </w:rPr>
        <w:t>i</w:t>
      </w:r>
      <w:r>
        <w:rPr>
          <w:w w:val="98"/>
          <w:sz w:val="21"/>
        </w:rPr>
        <w:t>nternational</w:t>
      </w:r>
      <w:r>
        <w:rPr>
          <w:sz w:val="21"/>
        </w:rPr>
        <w:t> </w:t>
      </w:r>
      <w:r>
        <w:rPr>
          <w:spacing w:val="-8"/>
          <w:w w:val="161"/>
          <w:sz w:val="21"/>
        </w:rPr>
        <w:t>f</w:t>
      </w:r>
      <w:r>
        <w:rPr>
          <w:w w:val="98"/>
          <w:sz w:val="21"/>
        </w:rPr>
        <w:t>o</w:t>
      </w:r>
      <w:r>
        <w:rPr>
          <w:spacing w:val="-3"/>
          <w:w w:val="98"/>
          <w:sz w:val="21"/>
        </w:rPr>
        <w:t>r</w:t>
      </w:r>
      <w:r>
        <w:rPr>
          <w:w w:val="94"/>
          <w:sz w:val="21"/>
        </w:rPr>
        <w:t>est</w:t>
      </w:r>
      <w:r>
        <w:rPr>
          <w:spacing w:val="3"/>
          <w:w w:val="94"/>
          <w:sz w:val="21"/>
        </w:rPr>
        <w:t>r</w:t>
      </w:r>
      <w:r>
        <w:rPr>
          <w:w w:val="87"/>
          <w:sz w:val="21"/>
        </w:rPr>
        <w:t>y</w:t>
      </w:r>
      <w:r>
        <w:rPr>
          <w:sz w:val="21"/>
        </w:rPr>
        <w:t> </w:t>
      </w:r>
      <w:r>
        <w:rPr>
          <w:spacing w:val="-3"/>
          <w:w w:val="193"/>
          <w:sz w:val="21"/>
        </w:rPr>
        <w:t>r</w:t>
      </w:r>
      <w:r>
        <w:rPr>
          <w:w w:val="90"/>
          <w:sz w:val="21"/>
        </w:rPr>
        <w:t>esea</w:t>
      </w:r>
      <w:r>
        <w:rPr>
          <w:spacing w:val="-2"/>
          <w:w w:val="90"/>
          <w:sz w:val="21"/>
        </w:rPr>
        <w:t>r</w:t>
      </w:r>
      <w:r>
        <w:rPr>
          <w:w w:val="97"/>
          <w:sz w:val="21"/>
        </w:rPr>
        <w:t>ch,</w:t>
      </w:r>
      <w:r>
        <w:rPr>
          <w:sz w:val="21"/>
        </w:rPr>
        <w:t> </w:t>
      </w:r>
      <w:r>
        <w:rPr>
          <w:spacing w:val="-8"/>
          <w:w w:val="149"/>
          <w:sz w:val="21"/>
        </w:rPr>
        <w:t>u</w:t>
      </w:r>
      <w:r>
        <w:rPr>
          <w:w w:val="95"/>
          <w:sz w:val="21"/>
        </w:rPr>
        <w:t>ni</w:t>
      </w:r>
      <w:r>
        <w:rPr>
          <w:spacing w:val="-2"/>
          <w:w w:val="95"/>
          <w:sz w:val="21"/>
        </w:rPr>
        <w:t>v</w:t>
      </w:r>
      <w:r>
        <w:rPr>
          <w:w w:val="92"/>
          <w:sz w:val="21"/>
        </w:rPr>
        <w:t>ersity</w:t>
      </w:r>
      <w:r>
        <w:rPr>
          <w:sz w:val="21"/>
        </w:rPr>
        <w:t> </w:t>
      </w:r>
      <w:r>
        <w:rPr>
          <w:w w:val="93"/>
          <w:sz w:val="21"/>
        </w:rPr>
        <w:t>of</w:t>
      </w:r>
      <w:r>
        <w:rPr>
          <w:sz w:val="21"/>
        </w:rPr>
        <w:t> </w:t>
      </w:r>
      <w:r>
        <w:rPr>
          <w:w w:val="140"/>
          <w:sz w:val="21"/>
        </w:rPr>
        <w:t>a</w:t>
      </w:r>
      <w:r>
        <w:rPr>
          <w:w w:val="94"/>
          <w:sz w:val="21"/>
        </w:rPr>
        <w:t>lbe</w:t>
      </w:r>
      <w:r>
        <w:rPr>
          <w:spacing w:val="1"/>
          <w:w w:val="94"/>
          <w:sz w:val="21"/>
        </w:rPr>
        <w:t>r</w:t>
      </w:r>
      <w:r>
        <w:rPr>
          <w:w w:val="98"/>
          <w:sz w:val="21"/>
        </w:rPr>
        <w:t>ta.</w:t>
      </w:r>
    </w:p>
    <w:p>
      <w:pPr>
        <w:spacing w:line="297" w:lineRule="auto" w:before="2"/>
        <w:ind w:left="479" w:right="118" w:hanging="361"/>
        <w:jc w:val="both"/>
        <w:rPr>
          <w:sz w:val="21"/>
        </w:rPr>
      </w:pPr>
      <w:r>
        <w:rPr>
          <w:spacing w:val="-20"/>
          <w:w w:val="79"/>
          <w:sz w:val="21"/>
        </w:rPr>
        <w:t>Y</w:t>
      </w:r>
      <w:r>
        <w:rPr>
          <w:w w:val="96"/>
          <w:sz w:val="21"/>
        </w:rPr>
        <w:t>oshihiko,</w:t>
      </w:r>
      <w:r>
        <w:rPr>
          <w:spacing w:val="-22"/>
          <w:sz w:val="21"/>
        </w:rPr>
        <w:t> </w:t>
      </w:r>
      <w:r>
        <w:rPr>
          <w:spacing w:val="-26"/>
          <w:w w:val="237"/>
          <w:sz w:val="21"/>
        </w:rPr>
        <w:t>t</w:t>
      </w:r>
      <w:r>
        <w:rPr>
          <w:sz w:val="21"/>
        </w:rPr>
        <w:t>.,</w:t>
      </w:r>
      <w:r>
        <w:rPr>
          <w:spacing w:val="-16"/>
          <w:sz w:val="21"/>
        </w:rPr>
        <w:t> </w:t>
      </w:r>
      <w:r>
        <w:rPr>
          <w:spacing w:val="-20"/>
          <w:w w:val="79"/>
          <w:sz w:val="21"/>
        </w:rPr>
        <w:t>Y</w:t>
      </w:r>
      <w:r>
        <w:rPr>
          <w:w w:val="94"/>
          <w:sz w:val="21"/>
        </w:rPr>
        <w:t>oshihisa,</w:t>
      </w:r>
      <w:r>
        <w:rPr>
          <w:spacing w:val="-13"/>
          <w:sz w:val="21"/>
        </w:rPr>
        <w:t> </w:t>
      </w:r>
      <w:r>
        <w:rPr>
          <w:w w:val="125"/>
          <w:sz w:val="21"/>
        </w:rPr>
        <w:t>s</w:t>
      </w:r>
      <w:r>
        <w:rPr>
          <w:sz w:val="21"/>
        </w:rPr>
        <w:t>.</w:t>
      </w:r>
      <w:r>
        <w:rPr>
          <w:spacing w:val="-13"/>
          <w:sz w:val="21"/>
        </w:rPr>
        <w:t> </w:t>
      </w:r>
      <w:r>
        <w:rPr>
          <w:w w:val="87"/>
          <w:sz w:val="21"/>
        </w:rPr>
        <w:t>y</w:t>
      </w:r>
      <w:r>
        <w:rPr>
          <w:spacing w:val="-16"/>
          <w:sz w:val="21"/>
        </w:rPr>
        <w:t> </w:t>
      </w:r>
      <w:r>
        <w:rPr>
          <w:spacing w:val="-20"/>
          <w:w w:val="79"/>
          <w:sz w:val="21"/>
        </w:rPr>
        <w:t>Y</w:t>
      </w:r>
      <w:r>
        <w:rPr>
          <w:w w:val="97"/>
          <w:sz w:val="21"/>
        </w:rPr>
        <w:t>oshimura,</w:t>
      </w:r>
      <w:r>
        <w:rPr>
          <w:spacing w:val="-13"/>
          <w:sz w:val="21"/>
        </w:rPr>
        <w:t> </w:t>
      </w:r>
      <w:r>
        <w:rPr>
          <w:w w:val="95"/>
          <w:sz w:val="21"/>
        </w:rPr>
        <w:t>K.</w:t>
      </w:r>
      <w:r>
        <w:rPr>
          <w:spacing w:val="-13"/>
          <w:sz w:val="21"/>
        </w:rPr>
        <w:t> </w:t>
      </w:r>
      <w:r>
        <w:rPr>
          <w:w w:val="99"/>
          <w:sz w:val="21"/>
        </w:rPr>
        <w:t>(2000).</w:t>
      </w:r>
      <w:r>
        <w:rPr>
          <w:spacing w:val="-13"/>
          <w:sz w:val="21"/>
        </w:rPr>
        <w:t> </w:t>
      </w:r>
      <w:r>
        <w:rPr>
          <w:w w:val="156"/>
          <w:sz w:val="21"/>
        </w:rPr>
        <w:t>c</w:t>
      </w:r>
      <w:r>
        <w:rPr>
          <w:w w:val="98"/>
          <w:sz w:val="21"/>
        </w:rPr>
        <w:t>hlo</w:t>
      </w:r>
      <w:r>
        <w:rPr>
          <w:spacing w:val="-2"/>
          <w:w w:val="98"/>
          <w:sz w:val="21"/>
        </w:rPr>
        <w:t>r</w:t>
      </w:r>
      <w:r>
        <w:rPr>
          <w:w w:val="95"/>
          <w:sz w:val="21"/>
        </w:rPr>
        <w:t>oplast</w:t>
      </w:r>
      <w:r>
        <w:rPr>
          <w:spacing w:val="-12"/>
          <w:sz w:val="21"/>
        </w:rPr>
        <w:t> </w:t>
      </w:r>
      <w:r>
        <w:rPr>
          <w:rFonts w:ascii="PMingLiU"/>
          <w:w w:val="169"/>
          <w:sz w:val="14"/>
        </w:rPr>
        <w:t>dna</w:t>
      </w:r>
      <w:r>
        <w:rPr>
          <w:rFonts w:ascii="PMingLiU"/>
          <w:spacing w:val="3"/>
          <w:sz w:val="14"/>
        </w:rPr>
        <w:t> </w:t>
      </w:r>
      <w:r>
        <w:rPr>
          <w:spacing w:val="-3"/>
          <w:w w:val="121"/>
          <w:sz w:val="21"/>
        </w:rPr>
        <w:t>i</w:t>
      </w:r>
      <w:r>
        <w:rPr>
          <w:w w:val="95"/>
          <w:sz w:val="21"/>
        </w:rPr>
        <w:t>n</w:t>
      </w:r>
      <w:r>
        <w:rPr>
          <w:spacing w:val="-2"/>
          <w:w w:val="95"/>
          <w:sz w:val="21"/>
        </w:rPr>
        <w:t>v</w:t>
      </w:r>
      <w:r>
        <w:rPr>
          <w:w w:val="94"/>
          <w:sz w:val="21"/>
        </w:rPr>
        <w:t>ersion</w:t>
      </w:r>
      <w:r>
        <w:rPr>
          <w:spacing w:val="-13"/>
          <w:sz w:val="21"/>
        </w:rPr>
        <w:t> </w:t>
      </w:r>
      <w:r>
        <w:rPr>
          <w:spacing w:val="-12"/>
          <w:w w:val="109"/>
          <w:sz w:val="21"/>
        </w:rPr>
        <w:t>p</w:t>
      </w:r>
      <w:r>
        <w:rPr>
          <w:w w:val="96"/>
          <w:sz w:val="21"/>
        </w:rPr>
        <w:t>olymorphism </w:t>
      </w:r>
      <w:r>
        <w:rPr>
          <w:w w:val="95"/>
          <w:sz w:val="21"/>
        </w:rPr>
        <w:t>in</w:t>
      </w:r>
      <w:r>
        <w:rPr>
          <w:spacing w:val="-4"/>
          <w:w w:val="95"/>
          <w:sz w:val="21"/>
        </w:rPr>
        <w:t> </w:t>
      </w:r>
      <w:r>
        <w:rPr>
          <w:w w:val="95"/>
          <w:sz w:val="21"/>
        </w:rPr>
        <w:t>populations</w:t>
      </w:r>
      <w:r>
        <w:rPr>
          <w:spacing w:val="-4"/>
          <w:w w:val="95"/>
          <w:sz w:val="21"/>
        </w:rPr>
        <w:t> </w:t>
      </w:r>
      <w:r>
        <w:rPr>
          <w:w w:val="95"/>
          <w:sz w:val="21"/>
        </w:rPr>
        <w:t>of</w:t>
      </w:r>
      <w:r>
        <w:rPr>
          <w:spacing w:val="-4"/>
          <w:w w:val="95"/>
          <w:sz w:val="21"/>
        </w:rPr>
        <w:t> </w:t>
      </w:r>
      <w:r>
        <w:rPr>
          <w:i/>
          <w:w w:val="95"/>
          <w:sz w:val="21"/>
        </w:rPr>
        <w:t>Abies</w:t>
      </w:r>
      <w:r>
        <w:rPr>
          <w:i/>
          <w:spacing w:val="-4"/>
          <w:w w:val="95"/>
          <w:sz w:val="21"/>
        </w:rPr>
        <w:t> </w:t>
      </w:r>
      <w:r>
        <w:rPr>
          <w:w w:val="95"/>
          <w:sz w:val="21"/>
        </w:rPr>
        <w:t>and</w:t>
      </w:r>
      <w:r>
        <w:rPr>
          <w:spacing w:val="-4"/>
          <w:w w:val="95"/>
          <w:sz w:val="21"/>
        </w:rPr>
        <w:t> </w:t>
      </w:r>
      <w:r>
        <w:rPr>
          <w:i/>
          <w:spacing w:val="-4"/>
          <w:w w:val="95"/>
          <w:sz w:val="21"/>
        </w:rPr>
        <w:t>Tsuga</w:t>
      </w:r>
      <w:r>
        <w:rPr>
          <w:spacing w:val="-4"/>
          <w:w w:val="95"/>
          <w:sz w:val="21"/>
        </w:rPr>
        <w:t>. </w:t>
      </w:r>
      <w:r>
        <w:rPr>
          <w:i/>
          <w:w w:val="95"/>
          <w:sz w:val="21"/>
        </w:rPr>
        <w:t>Molecular</w:t>
      </w:r>
      <w:r>
        <w:rPr>
          <w:i/>
          <w:spacing w:val="-4"/>
          <w:w w:val="95"/>
          <w:sz w:val="21"/>
        </w:rPr>
        <w:t> </w:t>
      </w:r>
      <w:r>
        <w:rPr>
          <w:i/>
          <w:w w:val="95"/>
          <w:sz w:val="21"/>
        </w:rPr>
        <w:t>Biology</w:t>
      </w:r>
      <w:r>
        <w:rPr>
          <w:i/>
          <w:spacing w:val="-4"/>
          <w:w w:val="95"/>
          <w:sz w:val="21"/>
        </w:rPr>
        <w:t> </w:t>
      </w:r>
      <w:r>
        <w:rPr>
          <w:i/>
          <w:w w:val="95"/>
          <w:sz w:val="21"/>
        </w:rPr>
        <w:t>and</w:t>
      </w:r>
      <w:r>
        <w:rPr>
          <w:i/>
          <w:spacing w:val="-4"/>
          <w:w w:val="95"/>
          <w:sz w:val="21"/>
        </w:rPr>
        <w:t> </w:t>
      </w:r>
      <w:r>
        <w:rPr>
          <w:i/>
          <w:w w:val="95"/>
          <w:sz w:val="21"/>
        </w:rPr>
        <w:t>Evolution</w:t>
      </w:r>
      <w:r>
        <w:rPr>
          <w:w w:val="95"/>
          <w:sz w:val="21"/>
        </w:rPr>
        <w:t>,</w:t>
      </w:r>
      <w:r>
        <w:rPr>
          <w:spacing w:val="-4"/>
          <w:w w:val="95"/>
          <w:sz w:val="21"/>
        </w:rPr>
        <w:t> </w:t>
      </w:r>
      <w:r>
        <w:rPr>
          <w:w w:val="95"/>
          <w:sz w:val="21"/>
        </w:rPr>
        <w:t>19</w:t>
      </w:r>
      <w:r>
        <w:rPr>
          <w:spacing w:val="-4"/>
          <w:w w:val="95"/>
          <w:sz w:val="21"/>
        </w:rPr>
        <w:t> </w:t>
      </w:r>
      <w:r>
        <w:rPr>
          <w:w w:val="95"/>
          <w:sz w:val="21"/>
        </w:rPr>
        <w:t>(9),</w:t>
      </w:r>
      <w:r>
        <w:rPr>
          <w:spacing w:val="-4"/>
          <w:w w:val="95"/>
          <w:sz w:val="21"/>
        </w:rPr>
        <w:t> </w:t>
      </w:r>
      <w:r>
        <w:rPr>
          <w:w w:val="95"/>
          <w:sz w:val="21"/>
        </w:rPr>
        <w:t>1302-1312.</w:t>
      </w:r>
    </w:p>
    <w:p>
      <w:pPr>
        <w:spacing w:line="297" w:lineRule="auto" w:before="2"/>
        <w:ind w:left="479" w:right="117" w:hanging="360"/>
        <w:jc w:val="both"/>
        <w:rPr>
          <w:sz w:val="21"/>
        </w:rPr>
      </w:pPr>
      <w:r>
        <w:rPr>
          <w:sz w:val="21"/>
        </w:rPr>
        <w:t>Zhang,</w:t>
      </w:r>
      <w:r>
        <w:rPr>
          <w:spacing w:val="-15"/>
          <w:sz w:val="21"/>
        </w:rPr>
        <w:t> </w:t>
      </w:r>
      <w:r>
        <w:rPr>
          <w:sz w:val="21"/>
        </w:rPr>
        <w:t>D.</w:t>
      </w:r>
      <w:r>
        <w:rPr>
          <w:spacing w:val="-15"/>
          <w:sz w:val="21"/>
        </w:rPr>
        <w:t> </w:t>
      </w:r>
      <w:r>
        <w:rPr>
          <w:sz w:val="21"/>
        </w:rPr>
        <w:t>X.</w:t>
      </w:r>
      <w:r>
        <w:rPr>
          <w:spacing w:val="-15"/>
          <w:sz w:val="21"/>
        </w:rPr>
        <w:t> </w:t>
      </w:r>
      <w:r>
        <w:rPr>
          <w:sz w:val="21"/>
        </w:rPr>
        <w:t>y</w:t>
      </w:r>
      <w:r>
        <w:rPr>
          <w:spacing w:val="-15"/>
          <w:sz w:val="21"/>
        </w:rPr>
        <w:t> </w:t>
      </w:r>
      <w:r>
        <w:rPr>
          <w:sz w:val="21"/>
        </w:rPr>
        <w:t>Hewitt,</w:t>
      </w:r>
      <w:r>
        <w:rPr>
          <w:spacing w:val="-15"/>
          <w:sz w:val="21"/>
        </w:rPr>
        <w:t> </w:t>
      </w:r>
      <w:r>
        <w:rPr>
          <w:w w:val="105"/>
          <w:sz w:val="21"/>
        </w:rPr>
        <w:t>g.</w:t>
      </w:r>
      <w:r>
        <w:rPr>
          <w:spacing w:val="-18"/>
          <w:w w:val="105"/>
          <w:sz w:val="21"/>
        </w:rPr>
        <w:t> </w:t>
      </w:r>
      <w:r>
        <w:rPr>
          <w:sz w:val="21"/>
        </w:rPr>
        <w:t>M.</w:t>
      </w:r>
      <w:r>
        <w:rPr>
          <w:spacing w:val="-15"/>
          <w:sz w:val="21"/>
        </w:rPr>
        <w:t> </w:t>
      </w:r>
      <w:r>
        <w:rPr>
          <w:sz w:val="21"/>
        </w:rPr>
        <w:t>(2003).</w:t>
      </w:r>
      <w:r>
        <w:rPr>
          <w:spacing w:val="-15"/>
          <w:sz w:val="21"/>
        </w:rPr>
        <w:t> </w:t>
      </w:r>
      <w:r>
        <w:rPr>
          <w:sz w:val="21"/>
        </w:rPr>
        <w:t>nuclear</w:t>
      </w:r>
      <w:r>
        <w:rPr>
          <w:spacing w:val="-15"/>
          <w:sz w:val="21"/>
        </w:rPr>
        <w:t> </w:t>
      </w:r>
      <w:r>
        <w:rPr>
          <w:rFonts w:ascii="PMingLiU"/>
          <w:w w:val="140"/>
          <w:sz w:val="14"/>
        </w:rPr>
        <w:t>dna</w:t>
      </w:r>
      <w:r>
        <w:rPr>
          <w:rFonts w:ascii="PMingLiU"/>
          <w:spacing w:val="-14"/>
          <w:w w:val="140"/>
          <w:sz w:val="14"/>
        </w:rPr>
        <w:t> </w:t>
      </w:r>
      <w:r>
        <w:rPr>
          <w:sz w:val="21"/>
        </w:rPr>
        <w:t>analyses</w:t>
      </w:r>
      <w:r>
        <w:rPr>
          <w:spacing w:val="-15"/>
          <w:sz w:val="21"/>
        </w:rPr>
        <w:t> </w:t>
      </w:r>
      <w:r>
        <w:rPr>
          <w:sz w:val="21"/>
        </w:rPr>
        <w:t>in</w:t>
      </w:r>
      <w:r>
        <w:rPr>
          <w:spacing w:val="-15"/>
          <w:sz w:val="21"/>
        </w:rPr>
        <w:t> </w:t>
      </w:r>
      <w:r>
        <w:rPr>
          <w:sz w:val="21"/>
        </w:rPr>
        <w:t>genetic</w:t>
      </w:r>
      <w:r>
        <w:rPr>
          <w:spacing w:val="-15"/>
          <w:sz w:val="21"/>
        </w:rPr>
        <w:t> </w:t>
      </w:r>
      <w:r>
        <w:rPr>
          <w:sz w:val="21"/>
        </w:rPr>
        <w:t>studies</w:t>
      </w:r>
      <w:r>
        <w:rPr>
          <w:spacing w:val="-15"/>
          <w:sz w:val="21"/>
        </w:rPr>
        <w:t> </w:t>
      </w:r>
      <w:r>
        <w:rPr>
          <w:sz w:val="21"/>
        </w:rPr>
        <w:t>of</w:t>
      </w:r>
      <w:r>
        <w:rPr>
          <w:spacing w:val="-15"/>
          <w:sz w:val="21"/>
        </w:rPr>
        <w:t> </w:t>
      </w:r>
      <w:r>
        <w:rPr>
          <w:sz w:val="21"/>
        </w:rPr>
        <w:t>populations: </w:t>
      </w:r>
      <w:r>
        <w:rPr>
          <w:w w:val="95"/>
          <w:sz w:val="21"/>
        </w:rPr>
        <w:t>practice, problems and prospects. </w:t>
      </w:r>
      <w:r>
        <w:rPr>
          <w:i/>
          <w:w w:val="95"/>
          <w:sz w:val="21"/>
        </w:rPr>
        <w:t>Molecular Ecology</w:t>
      </w:r>
      <w:r>
        <w:rPr>
          <w:w w:val="95"/>
          <w:sz w:val="21"/>
        </w:rPr>
        <w:t>, 12(3),</w:t>
      </w:r>
      <w:r>
        <w:rPr>
          <w:spacing w:val="-30"/>
          <w:w w:val="95"/>
          <w:sz w:val="21"/>
        </w:rPr>
        <w:t> </w:t>
      </w:r>
      <w:r>
        <w:rPr>
          <w:w w:val="95"/>
          <w:sz w:val="21"/>
        </w:rPr>
        <w:t>563-584.</w:t>
      </w:r>
    </w:p>
    <w:p>
      <w:pPr>
        <w:spacing w:line="297" w:lineRule="auto" w:before="2"/>
        <w:ind w:left="479" w:right="117" w:hanging="360"/>
        <w:jc w:val="both"/>
        <w:rPr>
          <w:sz w:val="21"/>
        </w:rPr>
      </w:pPr>
      <w:r>
        <w:rPr>
          <w:w w:val="99"/>
          <w:sz w:val="21"/>
        </w:rPr>
        <w:t>Zhang,</w:t>
      </w:r>
      <w:r>
        <w:rPr>
          <w:spacing w:val="-4"/>
          <w:sz w:val="21"/>
        </w:rPr>
        <w:t> </w:t>
      </w:r>
      <w:r>
        <w:rPr>
          <w:w w:val="103"/>
          <w:sz w:val="21"/>
        </w:rPr>
        <w:t>Z.</w:t>
      </w:r>
      <w:r>
        <w:rPr>
          <w:spacing w:val="-7"/>
          <w:sz w:val="21"/>
        </w:rPr>
        <w:t> </w:t>
      </w:r>
      <w:r>
        <w:rPr>
          <w:spacing w:val="-17"/>
          <w:w w:val="79"/>
          <w:sz w:val="21"/>
        </w:rPr>
        <w:t>Y</w:t>
      </w:r>
      <w:r>
        <w:rPr>
          <w:sz w:val="21"/>
        </w:rPr>
        <w:t>.,</w:t>
      </w:r>
      <w:r>
        <w:rPr>
          <w:spacing w:val="-4"/>
          <w:sz w:val="21"/>
        </w:rPr>
        <w:t> </w:t>
      </w:r>
      <w:r>
        <w:rPr>
          <w:w w:val="156"/>
          <w:sz w:val="21"/>
        </w:rPr>
        <w:t>c</w:t>
      </w:r>
      <w:r>
        <w:rPr>
          <w:w w:val="99"/>
          <w:sz w:val="21"/>
        </w:rPr>
        <w:t>hen,</w:t>
      </w:r>
      <w:r>
        <w:rPr>
          <w:spacing w:val="-7"/>
          <w:sz w:val="21"/>
        </w:rPr>
        <w:t> </w:t>
      </w:r>
      <w:r>
        <w:rPr>
          <w:spacing w:val="-17"/>
          <w:w w:val="79"/>
          <w:sz w:val="21"/>
        </w:rPr>
        <w:t>Y</w:t>
      </w:r>
      <w:r>
        <w:rPr>
          <w:sz w:val="21"/>
        </w:rPr>
        <w:t>.</w:t>
      </w:r>
      <w:r>
        <w:rPr>
          <w:spacing w:val="-7"/>
          <w:sz w:val="21"/>
        </w:rPr>
        <w:t> </w:t>
      </w:r>
      <w:r>
        <w:rPr>
          <w:spacing w:val="-17"/>
          <w:w w:val="79"/>
          <w:sz w:val="21"/>
        </w:rPr>
        <w:t>Y</w:t>
      </w:r>
      <w:r>
        <w:rPr>
          <w:sz w:val="21"/>
        </w:rPr>
        <w:t>.</w:t>
      </w:r>
      <w:r>
        <w:rPr>
          <w:spacing w:val="-4"/>
          <w:sz w:val="21"/>
        </w:rPr>
        <w:t> </w:t>
      </w:r>
      <w:r>
        <w:rPr>
          <w:w w:val="87"/>
          <w:sz w:val="21"/>
        </w:rPr>
        <w:t>y</w:t>
      </w:r>
      <w:r>
        <w:rPr>
          <w:spacing w:val="-4"/>
          <w:sz w:val="21"/>
        </w:rPr>
        <w:t> </w:t>
      </w:r>
      <w:r>
        <w:rPr>
          <w:w w:val="199"/>
          <w:sz w:val="21"/>
        </w:rPr>
        <w:t>l</w:t>
      </w:r>
      <w:r>
        <w:rPr>
          <w:w w:val="96"/>
          <w:sz w:val="21"/>
        </w:rPr>
        <w:t>i,</w:t>
      </w:r>
      <w:r>
        <w:rPr>
          <w:spacing w:val="-4"/>
          <w:sz w:val="21"/>
        </w:rPr>
        <w:t> </w:t>
      </w:r>
      <w:r>
        <w:rPr>
          <w:w w:val="105"/>
          <w:sz w:val="21"/>
        </w:rPr>
        <w:t>D.</w:t>
      </w:r>
      <w:r>
        <w:rPr>
          <w:spacing w:val="-4"/>
          <w:sz w:val="21"/>
        </w:rPr>
        <w:t> </w:t>
      </w:r>
      <w:r>
        <w:rPr>
          <w:w w:val="103"/>
          <w:sz w:val="21"/>
        </w:rPr>
        <w:t>Z.</w:t>
      </w:r>
      <w:r>
        <w:rPr>
          <w:spacing w:val="-4"/>
          <w:sz w:val="21"/>
        </w:rPr>
        <w:t> </w:t>
      </w:r>
      <w:r>
        <w:rPr>
          <w:w w:val="99"/>
          <w:sz w:val="21"/>
        </w:rPr>
        <w:t>(2005).</w:t>
      </w:r>
      <w:r>
        <w:rPr>
          <w:spacing w:val="-4"/>
          <w:sz w:val="21"/>
        </w:rPr>
        <w:t> </w:t>
      </w:r>
      <w:r>
        <w:rPr>
          <w:spacing w:val="-2"/>
          <w:w w:val="108"/>
          <w:sz w:val="21"/>
        </w:rPr>
        <w:t>D</w:t>
      </w:r>
      <w:r>
        <w:rPr>
          <w:w w:val="97"/>
          <w:sz w:val="21"/>
        </w:rPr>
        <w:t>etection</w:t>
      </w:r>
      <w:r>
        <w:rPr>
          <w:spacing w:val="-4"/>
          <w:sz w:val="21"/>
        </w:rPr>
        <w:t> </w:t>
      </w:r>
      <w:r>
        <w:rPr>
          <w:w w:val="93"/>
          <w:sz w:val="21"/>
        </w:rPr>
        <w:t>of</w:t>
      </w:r>
      <w:r>
        <w:rPr>
          <w:spacing w:val="-4"/>
          <w:sz w:val="21"/>
        </w:rPr>
        <w:t> </w:t>
      </w:r>
      <w:r>
        <w:rPr>
          <w:w w:val="94"/>
          <w:sz w:val="21"/>
        </w:rPr>
        <w:t>l</w:t>
      </w:r>
      <w:r>
        <w:rPr>
          <w:spacing w:val="-3"/>
          <w:w w:val="94"/>
          <w:sz w:val="21"/>
        </w:rPr>
        <w:t>o</w:t>
      </w:r>
      <w:r>
        <w:rPr>
          <w:w w:val="91"/>
          <w:sz w:val="21"/>
        </w:rPr>
        <w:t>w</w:t>
      </w:r>
      <w:r>
        <w:rPr>
          <w:spacing w:val="-4"/>
          <w:sz w:val="21"/>
        </w:rPr>
        <w:t> </w:t>
      </w:r>
      <w:r>
        <w:rPr>
          <w:w w:val="94"/>
          <w:sz w:val="21"/>
        </w:rPr>
        <w:t>genetic</w:t>
      </w:r>
      <w:r>
        <w:rPr>
          <w:spacing w:val="-4"/>
          <w:sz w:val="21"/>
        </w:rPr>
        <w:t> </w:t>
      </w:r>
      <w:r>
        <w:rPr>
          <w:spacing w:val="-2"/>
          <w:w w:val="86"/>
          <w:sz w:val="21"/>
        </w:rPr>
        <w:t>v</w:t>
      </w:r>
      <w:r>
        <w:rPr>
          <w:w w:val="97"/>
          <w:sz w:val="21"/>
        </w:rPr>
        <w:t>ariation</w:t>
      </w:r>
      <w:r>
        <w:rPr>
          <w:spacing w:val="-4"/>
          <w:sz w:val="21"/>
        </w:rPr>
        <w:t> </w:t>
      </w:r>
      <w:r>
        <w:rPr>
          <w:w w:val="100"/>
          <w:sz w:val="21"/>
        </w:rPr>
        <w:t>in</w:t>
      </w:r>
      <w:r>
        <w:rPr>
          <w:spacing w:val="-4"/>
          <w:sz w:val="21"/>
        </w:rPr>
        <w:t> </w:t>
      </w:r>
      <w:r>
        <w:rPr>
          <w:w w:val="91"/>
          <w:sz w:val="21"/>
        </w:rPr>
        <w:t>a</w:t>
      </w:r>
      <w:r>
        <w:rPr>
          <w:spacing w:val="-4"/>
          <w:sz w:val="21"/>
        </w:rPr>
        <w:t> </w:t>
      </w:r>
      <w:r>
        <w:rPr>
          <w:w w:val="92"/>
          <w:sz w:val="21"/>
        </w:rPr>
        <w:t>critically </w:t>
      </w:r>
      <w:r>
        <w:rPr>
          <w:sz w:val="21"/>
        </w:rPr>
        <w:t>endangered chinese pine, </w:t>
      </w:r>
      <w:r>
        <w:rPr>
          <w:i/>
          <w:sz w:val="21"/>
        </w:rPr>
        <w:t>Pinus squamata</w:t>
      </w:r>
      <w:r>
        <w:rPr>
          <w:sz w:val="21"/>
        </w:rPr>
        <w:t>, using </w:t>
      </w:r>
      <w:r>
        <w:rPr>
          <w:rFonts w:ascii="PMingLiU"/>
          <w:w w:val="140"/>
          <w:sz w:val="14"/>
        </w:rPr>
        <w:t>rapd </w:t>
      </w:r>
      <w:r>
        <w:rPr>
          <w:sz w:val="21"/>
        </w:rPr>
        <w:t>and </w:t>
      </w:r>
      <w:r>
        <w:rPr>
          <w:rFonts w:ascii="PMingLiU"/>
          <w:w w:val="140"/>
          <w:sz w:val="14"/>
        </w:rPr>
        <w:t>issr </w:t>
      </w:r>
      <w:r>
        <w:rPr>
          <w:sz w:val="21"/>
        </w:rPr>
        <w:t>markers. </w:t>
      </w:r>
      <w:r>
        <w:rPr>
          <w:i/>
          <w:sz w:val="21"/>
        </w:rPr>
        <w:t>Biochemical </w:t>
      </w:r>
      <w:r>
        <w:rPr>
          <w:i/>
          <w:sz w:val="21"/>
        </w:rPr>
        <w:t>genetics</w:t>
      </w:r>
      <w:r>
        <w:rPr>
          <w:sz w:val="21"/>
        </w:rPr>
        <w:t>,</w:t>
      </w:r>
      <w:r>
        <w:rPr>
          <w:spacing w:val="-32"/>
          <w:sz w:val="21"/>
        </w:rPr>
        <w:t> </w:t>
      </w:r>
      <w:r>
        <w:rPr>
          <w:sz w:val="21"/>
        </w:rPr>
        <w:t>43(5-6),</w:t>
      </w:r>
      <w:r>
        <w:rPr>
          <w:spacing w:val="-32"/>
          <w:sz w:val="21"/>
        </w:rPr>
        <w:t> </w:t>
      </w:r>
      <w:r>
        <w:rPr>
          <w:sz w:val="21"/>
        </w:rPr>
        <w:t>239-249.</w:t>
      </w:r>
    </w:p>
    <w:p>
      <w:pPr>
        <w:spacing w:line="297" w:lineRule="auto" w:before="2"/>
        <w:ind w:left="480" w:right="116" w:hanging="361"/>
        <w:jc w:val="both"/>
        <w:rPr>
          <w:sz w:val="21"/>
        </w:rPr>
      </w:pPr>
      <w:r>
        <w:rPr>
          <w:w w:val="101"/>
          <w:sz w:val="21"/>
        </w:rPr>
        <w:t>Zhou,</w:t>
      </w:r>
      <w:r>
        <w:rPr>
          <w:spacing w:val="7"/>
          <w:sz w:val="21"/>
        </w:rPr>
        <w:t> </w:t>
      </w:r>
      <w:r>
        <w:rPr>
          <w:w w:val="102"/>
          <w:sz w:val="21"/>
        </w:rPr>
        <w:t>Z.,</w:t>
      </w:r>
      <w:r>
        <w:rPr>
          <w:spacing w:val="7"/>
          <w:sz w:val="21"/>
        </w:rPr>
        <w:t> </w:t>
      </w:r>
      <w:r>
        <w:rPr>
          <w:spacing w:val="-3"/>
          <w:w w:val="102"/>
          <w:sz w:val="21"/>
        </w:rPr>
        <w:t>M</w:t>
      </w:r>
      <w:r>
        <w:rPr>
          <w:w w:val="92"/>
          <w:sz w:val="21"/>
        </w:rPr>
        <w:t>iwa,</w:t>
      </w:r>
      <w:r>
        <w:rPr>
          <w:spacing w:val="7"/>
          <w:sz w:val="21"/>
        </w:rPr>
        <w:t> </w:t>
      </w:r>
      <w:r>
        <w:rPr>
          <w:w w:val="102"/>
          <w:sz w:val="21"/>
        </w:rPr>
        <w:t>M.</w:t>
      </w:r>
      <w:r>
        <w:rPr>
          <w:spacing w:val="7"/>
          <w:sz w:val="21"/>
        </w:rPr>
        <w:t> </w:t>
      </w:r>
      <w:r>
        <w:rPr>
          <w:w w:val="87"/>
          <w:sz w:val="21"/>
        </w:rPr>
        <w:t>y</w:t>
      </w:r>
      <w:r>
        <w:rPr>
          <w:spacing w:val="7"/>
          <w:sz w:val="21"/>
        </w:rPr>
        <w:t> </w:t>
      </w:r>
      <w:r>
        <w:rPr>
          <w:spacing w:val="-4"/>
          <w:w w:val="111"/>
          <w:sz w:val="21"/>
        </w:rPr>
        <w:t>H</w:t>
      </w:r>
      <w:r>
        <w:rPr>
          <w:w w:val="95"/>
          <w:sz w:val="21"/>
        </w:rPr>
        <w:t>ogetsu,</w:t>
      </w:r>
      <w:r>
        <w:rPr>
          <w:spacing w:val="-3"/>
          <w:sz w:val="21"/>
        </w:rPr>
        <w:t> </w:t>
      </w:r>
      <w:r>
        <w:rPr>
          <w:spacing w:val="-26"/>
          <w:w w:val="237"/>
          <w:sz w:val="21"/>
        </w:rPr>
        <w:t>t</w:t>
      </w:r>
      <w:r>
        <w:rPr>
          <w:sz w:val="21"/>
        </w:rPr>
        <w:t>.</w:t>
      </w:r>
      <w:r>
        <w:rPr>
          <w:spacing w:val="7"/>
          <w:sz w:val="21"/>
        </w:rPr>
        <w:t> </w:t>
      </w:r>
      <w:r>
        <w:rPr>
          <w:w w:val="99"/>
          <w:sz w:val="21"/>
        </w:rPr>
        <w:t>(1999).</w:t>
      </w:r>
      <w:r>
        <w:rPr>
          <w:spacing w:val="7"/>
          <w:sz w:val="21"/>
        </w:rPr>
        <w:t> </w:t>
      </w:r>
      <w:r>
        <w:rPr>
          <w:w w:val="140"/>
          <w:sz w:val="21"/>
        </w:rPr>
        <w:t>a</w:t>
      </w:r>
      <w:r>
        <w:rPr>
          <w:w w:val="90"/>
          <w:sz w:val="21"/>
        </w:rPr>
        <w:t>nalysis</w:t>
      </w:r>
      <w:r>
        <w:rPr>
          <w:spacing w:val="7"/>
          <w:sz w:val="21"/>
        </w:rPr>
        <w:t> </w:t>
      </w:r>
      <w:r>
        <w:rPr>
          <w:w w:val="93"/>
          <w:sz w:val="21"/>
        </w:rPr>
        <w:t>of</w:t>
      </w:r>
      <w:r>
        <w:rPr>
          <w:spacing w:val="7"/>
          <w:sz w:val="21"/>
        </w:rPr>
        <w:t> </w:t>
      </w:r>
      <w:r>
        <w:rPr>
          <w:w w:val="94"/>
          <w:sz w:val="21"/>
        </w:rPr>
        <w:t>genetic</w:t>
      </w:r>
      <w:r>
        <w:rPr>
          <w:spacing w:val="7"/>
          <w:sz w:val="21"/>
        </w:rPr>
        <w:t> </w:t>
      </w:r>
      <w:r>
        <w:rPr>
          <w:w w:val="96"/>
          <w:sz w:val="21"/>
        </w:rPr>
        <w:t>st</w:t>
      </w:r>
      <w:r>
        <w:rPr>
          <w:spacing w:val="1"/>
          <w:w w:val="96"/>
          <w:sz w:val="21"/>
        </w:rPr>
        <w:t>r</w:t>
      </w:r>
      <w:r>
        <w:rPr>
          <w:w w:val="100"/>
          <w:sz w:val="21"/>
        </w:rPr>
        <w:t>uctu</w:t>
      </w:r>
      <w:r>
        <w:rPr>
          <w:spacing w:val="-3"/>
          <w:w w:val="100"/>
          <w:sz w:val="21"/>
        </w:rPr>
        <w:t>r</w:t>
      </w:r>
      <w:r>
        <w:rPr>
          <w:w w:val="89"/>
          <w:sz w:val="21"/>
        </w:rPr>
        <w:t>e</w:t>
      </w:r>
      <w:r>
        <w:rPr>
          <w:spacing w:val="7"/>
          <w:sz w:val="21"/>
        </w:rPr>
        <w:t> </w:t>
      </w:r>
      <w:r>
        <w:rPr>
          <w:w w:val="93"/>
          <w:sz w:val="21"/>
        </w:rPr>
        <w:t>of</w:t>
      </w:r>
      <w:r>
        <w:rPr>
          <w:spacing w:val="7"/>
          <w:sz w:val="21"/>
        </w:rPr>
        <w:t> </w:t>
      </w:r>
      <w:r>
        <w:rPr>
          <w:w w:val="91"/>
          <w:sz w:val="21"/>
        </w:rPr>
        <w:t>a</w:t>
      </w:r>
      <w:r>
        <w:rPr>
          <w:spacing w:val="7"/>
          <w:sz w:val="21"/>
        </w:rPr>
        <w:t> </w:t>
      </w:r>
      <w:r>
        <w:rPr>
          <w:i/>
          <w:spacing w:val="-4"/>
          <w:w w:val="94"/>
          <w:sz w:val="21"/>
        </w:rPr>
        <w:t>S</w:t>
      </w:r>
      <w:r>
        <w:rPr>
          <w:i/>
          <w:w w:val="91"/>
          <w:sz w:val="21"/>
        </w:rPr>
        <w:t>uillus</w:t>
      </w:r>
      <w:r>
        <w:rPr>
          <w:i/>
          <w:spacing w:val="7"/>
          <w:sz w:val="21"/>
        </w:rPr>
        <w:t> </w:t>
      </w:r>
      <w:r>
        <w:rPr>
          <w:i/>
          <w:w w:val="81"/>
          <w:sz w:val="21"/>
        </w:rPr>
        <w:t>g</w:t>
      </w:r>
      <w:r>
        <w:rPr>
          <w:i/>
          <w:spacing w:val="-5"/>
          <w:w w:val="81"/>
          <w:sz w:val="21"/>
        </w:rPr>
        <w:t>r</w:t>
      </w:r>
      <w:r>
        <w:rPr>
          <w:i/>
          <w:w w:val="88"/>
          <w:sz w:val="21"/>
        </w:rPr>
        <w:t>evillei</w:t>
      </w:r>
      <w:r>
        <w:rPr>
          <w:i/>
          <w:w w:val="88"/>
          <w:sz w:val="21"/>
        </w:rPr>
        <w:t> </w:t>
      </w:r>
      <w:r>
        <w:rPr>
          <w:sz w:val="21"/>
        </w:rPr>
        <w:t>population</w:t>
      </w:r>
      <w:r>
        <w:rPr>
          <w:spacing w:val="-24"/>
          <w:sz w:val="21"/>
        </w:rPr>
        <w:t> </w:t>
      </w:r>
      <w:r>
        <w:rPr>
          <w:sz w:val="21"/>
        </w:rPr>
        <w:t>in</w:t>
      </w:r>
      <w:r>
        <w:rPr>
          <w:spacing w:val="-24"/>
          <w:sz w:val="21"/>
        </w:rPr>
        <w:t> </w:t>
      </w:r>
      <w:r>
        <w:rPr>
          <w:sz w:val="21"/>
        </w:rPr>
        <w:t>a</w:t>
      </w:r>
      <w:r>
        <w:rPr>
          <w:spacing w:val="-24"/>
          <w:sz w:val="21"/>
        </w:rPr>
        <w:t> </w:t>
      </w:r>
      <w:r>
        <w:rPr>
          <w:i/>
          <w:sz w:val="21"/>
        </w:rPr>
        <w:t>Larix</w:t>
      </w:r>
      <w:r>
        <w:rPr>
          <w:i/>
          <w:spacing w:val="-24"/>
          <w:sz w:val="21"/>
        </w:rPr>
        <w:t> </w:t>
      </w:r>
      <w:r>
        <w:rPr>
          <w:i/>
          <w:sz w:val="21"/>
        </w:rPr>
        <w:t>kaempferi</w:t>
      </w:r>
      <w:r>
        <w:rPr>
          <w:i/>
          <w:spacing w:val="-24"/>
          <w:sz w:val="21"/>
        </w:rPr>
        <w:t> </w:t>
      </w:r>
      <w:r>
        <w:rPr>
          <w:sz w:val="21"/>
        </w:rPr>
        <w:t>stand</w:t>
      </w:r>
      <w:r>
        <w:rPr>
          <w:spacing w:val="-24"/>
          <w:sz w:val="21"/>
        </w:rPr>
        <w:t> </w:t>
      </w:r>
      <w:r>
        <w:rPr>
          <w:sz w:val="21"/>
        </w:rPr>
        <w:t>by</w:t>
      </w:r>
      <w:r>
        <w:rPr>
          <w:spacing w:val="-24"/>
          <w:sz w:val="21"/>
        </w:rPr>
        <w:t> </w:t>
      </w:r>
      <w:r>
        <w:rPr>
          <w:sz w:val="21"/>
        </w:rPr>
        <w:t>polymorphism</w:t>
      </w:r>
      <w:r>
        <w:rPr>
          <w:spacing w:val="-24"/>
          <w:sz w:val="21"/>
        </w:rPr>
        <w:t> </w:t>
      </w:r>
      <w:r>
        <w:rPr>
          <w:sz w:val="21"/>
        </w:rPr>
        <w:t>of</w:t>
      </w:r>
      <w:r>
        <w:rPr>
          <w:spacing w:val="-24"/>
          <w:sz w:val="21"/>
        </w:rPr>
        <w:t> </w:t>
      </w:r>
      <w:r>
        <w:rPr>
          <w:sz w:val="21"/>
        </w:rPr>
        <w:t>inter-simple</w:t>
      </w:r>
      <w:r>
        <w:rPr>
          <w:spacing w:val="-24"/>
          <w:sz w:val="21"/>
        </w:rPr>
        <w:t> </w:t>
      </w:r>
      <w:r>
        <w:rPr>
          <w:sz w:val="21"/>
        </w:rPr>
        <w:t>sequence</w:t>
      </w:r>
      <w:r>
        <w:rPr>
          <w:spacing w:val="-24"/>
          <w:sz w:val="21"/>
        </w:rPr>
        <w:t> </w:t>
      </w:r>
      <w:r>
        <w:rPr>
          <w:sz w:val="21"/>
        </w:rPr>
        <w:t>repeat </w:t>
      </w:r>
      <w:r>
        <w:rPr>
          <w:w w:val="110"/>
          <w:sz w:val="21"/>
        </w:rPr>
        <w:t>(</w:t>
      </w:r>
      <w:r>
        <w:rPr>
          <w:rFonts w:ascii="PMingLiU"/>
          <w:w w:val="110"/>
          <w:sz w:val="14"/>
        </w:rPr>
        <w:t>issr</w:t>
      </w:r>
      <w:r>
        <w:rPr>
          <w:w w:val="110"/>
          <w:sz w:val="21"/>
        </w:rPr>
        <w:t>).</w:t>
      </w:r>
      <w:r>
        <w:rPr>
          <w:spacing w:val="-26"/>
          <w:w w:val="110"/>
          <w:sz w:val="21"/>
        </w:rPr>
        <w:t> </w:t>
      </w:r>
      <w:r>
        <w:rPr>
          <w:i/>
          <w:spacing w:val="-3"/>
          <w:sz w:val="21"/>
        </w:rPr>
        <w:t>New</w:t>
      </w:r>
      <w:r>
        <w:rPr>
          <w:i/>
          <w:spacing w:val="-21"/>
          <w:sz w:val="21"/>
        </w:rPr>
        <w:t> </w:t>
      </w:r>
      <w:r>
        <w:rPr>
          <w:i/>
          <w:sz w:val="21"/>
        </w:rPr>
        <w:t>Phytologist</w:t>
      </w:r>
      <w:r>
        <w:rPr>
          <w:sz w:val="21"/>
        </w:rPr>
        <w:t>,</w:t>
      </w:r>
      <w:r>
        <w:rPr>
          <w:spacing w:val="-21"/>
          <w:sz w:val="21"/>
        </w:rPr>
        <w:t> </w:t>
      </w:r>
      <w:r>
        <w:rPr>
          <w:sz w:val="21"/>
        </w:rPr>
        <w:t>144(1),</w:t>
      </w:r>
      <w:r>
        <w:rPr>
          <w:spacing w:val="-21"/>
          <w:sz w:val="21"/>
        </w:rPr>
        <w:t> </w:t>
      </w:r>
      <w:r>
        <w:rPr>
          <w:sz w:val="21"/>
        </w:rPr>
        <w:t>55-63.</w:t>
      </w:r>
    </w:p>
    <w:p>
      <w:pPr>
        <w:spacing w:line="297" w:lineRule="auto" w:before="2"/>
        <w:ind w:left="480" w:right="117" w:hanging="361"/>
        <w:jc w:val="both"/>
        <w:rPr>
          <w:sz w:val="21"/>
        </w:rPr>
      </w:pPr>
      <w:r>
        <w:rPr>
          <w:spacing w:val="-3"/>
          <w:w w:val="104"/>
          <w:sz w:val="21"/>
        </w:rPr>
        <w:t>Z</w:t>
      </w:r>
      <w:r>
        <w:rPr>
          <w:w w:val="95"/>
          <w:sz w:val="21"/>
        </w:rPr>
        <w:t>obel,</w:t>
      </w:r>
      <w:r>
        <w:rPr>
          <w:spacing w:val="5"/>
          <w:sz w:val="21"/>
        </w:rPr>
        <w:t> </w:t>
      </w:r>
      <w:r>
        <w:rPr>
          <w:w w:val="93"/>
          <w:sz w:val="21"/>
        </w:rPr>
        <w:t>B.</w:t>
      </w:r>
      <w:r>
        <w:rPr>
          <w:spacing w:val="5"/>
          <w:sz w:val="21"/>
        </w:rPr>
        <w:t> </w:t>
      </w:r>
      <w:r>
        <w:rPr>
          <w:w w:val="87"/>
          <w:sz w:val="21"/>
        </w:rPr>
        <w:t>y</w:t>
      </w:r>
      <w:r>
        <w:rPr>
          <w:spacing w:val="-4"/>
          <w:sz w:val="21"/>
        </w:rPr>
        <w:t> </w:t>
      </w:r>
      <w:r>
        <w:rPr>
          <w:spacing w:val="-24"/>
          <w:w w:val="237"/>
          <w:sz w:val="21"/>
        </w:rPr>
        <w:t>t</w:t>
      </w:r>
      <w:r>
        <w:rPr>
          <w:w w:val="94"/>
          <w:sz w:val="21"/>
        </w:rPr>
        <w:t>albe</w:t>
      </w:r>
      <w:r>
        <w:rPr>
          <w:spacing w:val="1"/>
          <w:w w:val="94"/>
          <w:sz w:val="21"/>
        </w:rPr>
        <w:t>r</w:t>
      </w:r>
      <w:r>
        <w:rPr>
          <w:w w:val="105"/>
          <w:sz w:val="21"/>
        </w:rPr>
        <w:t>t,</w:t>
      </w:r>
      <w:r>
        <w:rPr>
          <w:spacing w:val="5"/>
          <w:sz w:val="21"/>
        </w:rPr>
        <w:t> </w:t>
      </w:r>
      <w:r>
        <w:rPr>
          <w:w w:val="93"/>
          <w:sz w:val="21"/>
        </w:rPr>
        <w:t>J.</w:t>
      </w:r>
      <w:r>
        <w:rPr>
          <w:spacing w:val="5"/>
          <w:sz w:val="21"/>
        </w:rPr>
        <w:t> </w:t>
      </w:r>
      <w:r>
        <w:rPr>
          <w:w w:val="99"/>
          <w:sz w:val="21"/>
        </w:rPr>
        <w:t>(1988).</w:t>
      </w:r>
      <w:r>
        <w:rPr>
          <w:spacing w:val="5"/>
          <w:sz w:val="21"/>
        </w:rPr>
        <w:t> </w:t>
      </w:r>
      <w:r>
        <w:rPr>
          <w:i/>
          <w:w w:val="88"/>
          <w:sz w:val="21"/>
        </w:rPr>
        <w:t>Técnicas</w:t>
      </w:r>
      <w:r>
        <w:rPr>
          <w:i/>
          <w:spacing w:val="5"/>
          <w:sz w:val="21"/>
        </w:rPr>
        <w:t> </w:t>
      </w:r>
      <w:r>
        <w:rPr>
          <w:i/>
          <w:w w:val="86"/>
          <w:sz w:val="21"/>
        </w:rPr>
        <w:t>de</w:t>
      </w:r>
      <w:r>
        <w:rPr>
          <w:i/>
          <w:spacing w:val="5"/>
          <w:sz w:val="21"/>
        </w:rPr>
        <w:t> </w:t>
      </w:r>
      <w:r>
        <w:rPr>
          <w:i/>
          <w:w w:val="89"/>
          <w:sz w:val="21"/>
        </w:rPr>
        <w:t>mejo</w:t>
      </w:r>
      <w:r>
        <w:rPr>
          <w:i/>
          <w:spacing w:val="-7"/>
          <w:w w:val="89"/>
          <w:sz w:val="21"/>
        </w:rPr>
        <w:t>r</w:t>
      </w:r>
      <w:r>
        <w:rPr>
          <w:i/>
          <w:w w:val="92"/>
          <w:sz w:val="21"/>
        </w:rPr>
        <w:t>amiento</w:t>
      </w:r>
      <w:r>
        <w:rPr>
          <w:i/>
          <w:spacing w:val="5"/>
          <w:sz w:val="21"/>
        </w:rPr>
        <w:t> </w:t>
      </w:r>
      <w:r>
        <w:rPr>
          <w:i/>
          <w:w w:val="85"/>
          <w:sz w:val="21"/>
        </w:rPr>
        <w:t>genético</w:t>
      </w:r>
      <w:r>
        <w:rPr>
          <w:i/>
          <w:spacing w:val="5"/>
          <w:sz w:val="21"/>
        </w:rPr>
        <w:t> </w:t>
      </w:r>
      <w:r>
        <w:rPr>
          <w:i/>
          <w:w w:val="86"/>
          <w:sz w:val="21"/>
        </w:rPr>
        <w:t>de</w:t>
      </w:r>
      <w:r>
        <w:rPr>
          <w:i/>
          <w:spacing w:val="5"/>
          <w:sz w:val="21"/>
        </w:rPr>
        <w:t> </w:t>
      </w:r>
      <w:r>
        <w:rPr>
          <w:i/>
          <w:w w:val="83"/>
          <w:sz w:val="21"/>
        </w:rPr>
        <w:t>árboles</w:t>
      </w:r>
      <w:r>
        <w:rPr>
          <w:i/>
          <w:spacing w:val="5"/>
          <w:sz w:val="21"/>
        </w:rPr>
        <w:t> </w:t>
      </w:r>
      <w:r>
        <w:rPr>
          <w:i/>
          <w:w w:val="86"/>
          <w:sz w:val="21"/>
        </w:rPr>
        <w:t>fo</w:t>
      </w:r>
      <w:r>
        <w:rPr>
          <w:i/>
          <w:spacing w:val="-5"/>
          <w:w w:val="86"/>
          <w:sz w:val="21"/>
        </w:rPr>
        <w:t>r</w:t>
      </w:r>
      <w:r>
        <w:rPr>
          <w:i/>
          <w:w w:val="80"/>
          <w:sz w:val="21"/>
        </w:rPr>
        <w:t>estales</w:t>
      </w:r>
      <w:r>
        <w:rPr>
          <w:sz w:val="21"/>
        </w:rPr>
        <w:t>.</w:t>
      </w:r>
      <w:r>
        <w:rPr>
          <w:spacing w:val="5"/>
          <w:sz w:val="21"/>
        </w:rPr>
        <w:t> </w:t>
      </w:r>
      <w:r>
        <w:rPr>
          <w:w w:val="94"/>
          <w:sz w:val="21"/>
        </w:rPr>
        <w:t>México: </w:t>
      </w:r>
      <w:r>
        <w:rPr>
          <w:w w:val="199"/>
          <w:sz w:val="21"/>
        </w:rPr>
        <w:t>l</w:t>
      </w:r>
      <w:r>
        <w:rPr>
          <w:w w:val="95"/>
          <w:sz w:val="21"/>
        </w:rPr>
        <w:t>imusa.</w:t>
      </w:r>
    </w:p>
    <w:p>
      <w:pPr>
        <w:spacing w:after="0" w:line="297" w:lineRule="auto"/>
        <w:jc w:val="both"/>
        <w:rPr>
          <w:sz w:val="21"/>
        </w:rPr>
        <w:sectPr>
          <w:pgSz w:w="9640" w:h="13040"/>
          <w:pgMar w:top="120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2"/>
        </w:rPr>
      </w:pPr>
    </w:p>
    <w:p>
      <w:pPr>
        <w:spacing w:line="381" w:lineRule="auto" w:before="78"/>
        <w:ind w:left="1814" w:right="1811" w:firstLine="0"/>
        <w:jc w:val="both"/>
        <w:rPr>
          <w:sz w:val="12"/>
        </w:rPr>
      </w:pPr>
      <w:r>
        <w:rPr>
          <w:i/>
          <w:w w:val="90"/>
          <w:sz w:val="12"/>
        </w:rPr>
        <w:t>Diversidad</w:t>
      </w:r>
      <w:r>
        <w:rPr>
          <w:i/>
          <w:spacing w:val="-6"/>
          <w:w w:val="90"/>
          <w:sz w:val="12"/>
        </w:rPr>
        <w:t> </w:t>
      </w:r>
      <w:r>
        <w:rPr>
          <w:i/>
          <w:w w:val="90"/>
          <w:sz w:val="12"/>
        </w:rPr>
        <w:t>genética</w:t>
      </w:r>
      <w:r>
        <w:rPr>
          <w:i/>
          <w:spacing w:val="-6"/>
          <w:w w:val="90"/>
          <w:sz w:val="12"/>
        </w:rPr>
        <w:t> </w:t>
      </w:r>
      <w:r>
        <w:rPr>
          <w:i/>
          <w:w w:val="90"/>
          <w:sz w:val="12"/>
        </w:rPr>
        <w:t>de</w:t>
      </w:r>
      <w:r>
        <w:rPr>
          <w:i/>
          <w:spacing w:val="-6"/>
          <w:w w:val="90"/>
          <w:sz w:val="12"/>
        </w:rPr>
        <w:t> </w:t>
      </w:r>
      <w:r>
        <w:rPr>
          <w:i/>
          <w:w w:val="90"/>
          <w:sz w:val="12"/>
        </w:rPr>
        <w:t>dos</w:t>
      </w:r>
      <w:r>
        <w:rPr>
          <w:i/>
          <w:spacing w:val="-6"/>
          <w:w w:val="90"/>
          <w:sz w:val="12"/>
        </w:rPr>
        <w:t> </w:t>
      </w:r>
      <w:r>
        <w:rPr>
          <w:i/>
          <w:w w:val="90"/>
          <w:sz w:val="12"/>
        </w:rPr>
        <w:t>especies</w:t>
      </w:r>
      <w:r>
        <w:rPr>
          <w:i/>
          <w:spacing w:val="-6"/>
          <w:w w:val="90"/>
          <w:sz w:val="12"/>
        </w:rPr>
        <w:t> </w:t>
      </w:r>
      <w:r>
        <w:rPr>
          <w:i/>
          <w:w w:val="90"/>
          <w:sz w:val="12"/>
        </w:rPr>
        <w:t>de</w:t>
      </w:r>
      <w:r>
        <w:rPr>
          <w:i/>
          <w:spacing w:val="-6"/>
          <w:w w:val="90"/>
          <w:sz w:val="12"/>
        </w:rPr>
        <w:t> </w:t>
      </w:r>
      <w:r>
        <w:rPr>
          <w:i/>
          <w:w w:val="90"/>
          <w:sz w:val="12"/>
        </w:rPr>
        <w:t>coníferas</w:t>
      </w:r>
      <w:r>
        <w:rPr>
          <w:i/>
          <w:spacing w:val="-6"/>
          <w:w w:val="90"/>
          <w:sz w:val="12"/>
        </w:rPr>
        <w:t> </w:t>
      </w:r>
      <w:r>
        <w:rPr>
          <w:i/>
          <w:w w:val="90"/>
          <w:sz w:val="12"/>
        </w:rPr>
        <w:t>en</w:t>
      </w:r>
      <w:r>
        <w:rPr>
          <w:i/>
          <w:spacing w:val="-6"/>
          <w:w w:val="90"/>
          <w:sz w:val="12"/>
        </w:rPr>
        <w:t> </w:t>
      </w:r>
      <w:r>
        <w:rPr>
          <w:i/>
          <w:w w:val="90"/>
          <w:sz w:val="12"/>
        </w:rPr>
        <w:t>el</w:t>
      </w:r>
      <w:r>
        <w:rPr>
          <w:i/>
          <w:spacing w:val="-6"/>
          <w:w w:val="90"/>
          <w:sz w:val="12"/>
        </w:rPr>
        <w:t> </w:t>
      </w:r>
      <w:r>
        <w:rPr>
          <w:i/>
          <w:w w:val="90"/>
          <w:sz w:val="12"/>
        </w:rPr>
        <w:t>Nevado</w:t>
      </w:r>
      <w:r>
        <w:rPr>
          <w:i/>
          <w:spacing w:val="-6"/>
          <w:w w:val="90"/>
          <w:sz w:val="12"/>
        </w:rPr>
        <w:t> </w:t>
      </w:r>
      <w:r>
        <w:rPr>
          <w:i/>
          <w:w w:val="90"/>
          <w:sz w:val="12"/>
        </w:rPr>
        <w:t>de</w:t>
      </w:r>
      <w:r>
        <w:rPr>
          <w:i/>
          <w:spacing w:val="-11"/>
          <w:w w:val="90"/>
          <w:sz w:val="12"/>
        </w:rPr>
        <w:t> </w:t>
      </w:r>
      <w:r>
        <w:rPr>
          <w:i/>
          <w:spacing w:val="-3"/>
          <w:w w:val="90"/>
          <w:sz w:val="12"/>
        </w:rPr>
        <w:t>Toluca:</w:t>
      </w:r>
      <w:r>
        <w:rPr>
          <w:i/>
          <w:spacing w:val="-6"/>
          <w:w w:val="90"/>
          <w:sz w:val="12"/>
        </w:rPr>
        <w:t> </w:t>
      </w:r>
      <w:r>
        <w:rPr>
          <w:i/>
          <w:w w:val="90"/>
          <w:sz w:val="12"/>
        </w:rPr>
        <w:t>Una </w:t>
      </w:r>
      <w:r>
        <w:rPr>
          <w:i/>
          <w:w w:val="95"/>
          <w:sz w:val="12"/>
        </w:rPr>
        <w:t>alternativa</w:t>
      </w:r>
      <w:r>
        <w:rPr>
          <w:i/>
          <w:spacing w:val="-17"/>
          <w:w w:val="95"/>
          <w:sz w:val="12"/>
        </w:rPr>
        <w:t> </w:t>
      </w:r>
      <w:r>
        <w:rPr>
          <w:i/>
          <w:w w:val="95"/>
          <w:sz w:val="12"/>
        </w:rPr>
        <w:t>de</w:t>
      </w:r>
      <w:r>
        <w:rPr>
          <w:i/>
          <w:spacing w:val="-17"/>
          <w:w w:val="95"/>
          <w:sz w:val="12"/>
        </w:rPr>
        <w:t> </w:t>
      </w:r>
      <w:r>
        <w:rPr>
          <w:i/>
          <w:w w:val="95"/>
          <w:sz w:val="12"/>
        </w:rPr>
        <w:t>conservación</w:t>
      </w:r>
      <w:r>
        <w:rPr>
          <w:i/>
          <w:spacing w:val="-17"/>
          <w:w w:val="95"/>
          <w:sz w:val="12"/>
        </w:rPr>
        <w:t> </w:t>
      </w:r>
      <w:r>
        <w:rPr>
          <w:w w:val="95"/>
          <w:sz w:val="12"/>
        </w:rPr>
        <w:t>de</w:t>
      </w:r>
      <w:r>
        <w:rPr>
          <w:spacing w:val="-17"/>
          <w:w w:val="95"/>
          <w:sz w:val="12"/>
        </w:rPr>
        <w:t> </w:t>
      </w:r>
      <w:r>
        <w:rPr>
          <w:w w:val="95"/>
          <w:sz w:val="12"/>
        </w:rPr>
        <w:t>amaury</w:t>
      </w:r>
      <w:r>
        <w:rPr>
          <w:spacing w:val="-17"/>
          <w:w w:val="95"/>
          <w:sz w:val="12"/>
        </w:rPr>
        <w:t> </w:t>
      </w:r>
      <w:r>
        <w:rPr>
          <w:w w:val="95"/>
          <w:sz w:val="12"/>
        </w:rPr>
        <w:t>Martín</w:t>
      </w:r>
      <w:r>
        <w:rPr>
          <w:spacing w:val="-17"/>
          <w:w w:val="95"/>
          <w:sz w:val="12"/>
        </w:rPr>
        <w:t> </w:t>
      </w:r>
      <w:r>
        <w:rPr>
          <w:w w:val="95"/>
          <w:sz w:val="12"/>
        </w:rPr>
        <w:t>arzate-fernández</w:t>
      </w:r>
      <w:r>
        <w:rPr>
          <w:spacing w:val="-17"/>
          <w:w w:val="95"/>
          <w:sz w:val="12"/>
        </w:rPr>
        <w:t> </w:t>
      </w:r>
      <w:r>
        <w:rPr>
          <w:w w:val="95"/>
          <w:sz w:val="12"/>
        </w:rPr>
        <w:t>/</w:t>
      </w:r>
      <w:r>
        <w:rPr>
          <w:spacing w:val="-17"/>
          <w:w w:val="95"/>
          <w:sz w:val="12"/>
        </w:rPr>
        <w:t> </w:t>
      </w:r>
      <w:r>
        <w:rPr>
          <w:w w:val="95"/>
          <w:sz w:val="12"/>
        </w:rPr>
        <w:t>guadalupe </w:t>
      </w:r>
      <w:r>
        <w:rPr>
          <w:spacing w:val="-2"/>
          <w:w w:val="149"/>
          <w:sz w:val="12"/>
        </w:rPr>
        <w:t>g</w:t>
      </w:r>
      <w:r>
        <w:rPr>
          <w:w w:val="98"/>
          <w:sz w:val="12"/>
        </w:rPr>
        <w:t>utiér</w:t>
      </w:r>
      <w:r>
        <w:rPr>
          <w:spacing w:val="-2"/>
          <w:w w:val="98"/>
          <w:sz w:val="12"/>
        </w:rPr>
        <w:t>r</w:t>
      </w:r>
      <w:r>
        <w:rPr>
          <w:w w:val="89"/>
          <w:sz w:val="12"/>
        </w:rPr>
        <w:t>e</w:t>
      </w:r>
      <w:r>
        <w:rPr>
          <w:w w:val="89"/>
          <w:sz w:val="12"/>
        </w:rPr>
        <w:t>z-</w:t>
      </w:r>
      <w:r>
        <w:rPr>
          <w:spacing w:val="-1"/>
          <w:w w:val="149"/>
          <w:sz w:val="12"/>
        </w:rPr>
        <w:t>g</w:t>
      </w:r>
      <w:r>
        <w:rPr>
          <w:w w:val="93"/>
          <w:sz w:val="12"/>
        </w:rPr>
        <w:t>onzále</w:t>
      </w:r>
      <w:r>
        <w:rPr>
          <w:w w:val="84"/>
          <w:sz w:val="12"/>
        </w:rPr>
        <w:t>z</w:t>
      </w:r>
      <w:r>
        <w:rPr>
          <w:spacing w:val="-8"/>
          <w:sz w:val="12"/>
        </w:rPr>
        <w:t> </w:t>
      </w:r>
      <w:r>
        <w:rPr>
          <w:w w:val="117"/>
          <w:sz w:val="12"/>
        </w:rPr>
        <w:t>/</w:t>
      </w:r>
      <w:r>
        <w:rPr>
          <w:spacing w:val="-8"/>
          <w:sz w:val="12"/>
        </w:rPr>
        <w:t> </w:t>
      </w:r>
      <w:r>
        <w:rPr>
          <w:spacing w:val="-2"/>
          <w:w w:val="193"/>
          <w:sz w:val="12"/>
        </w:rPr>
        <w:t>r</w:t>
      </w:r>
      <w:r>
        <w:rPr>
          <w:w w:val="90"/>
          <w:sz w:val="12"/>
        </w:rPr>
        <w:t>osa</w:t>
      </w:r>
      <w:r>
        <w:rPr>
          <w:spacing w:val="-8"/>
          <w:sz w:val="12"/>
        </w:rPr>
        <w:t> </w:t>
      </w:r>
      <w:r>
        <w:rPr>
          <w:w w:val="198"/>
          <w:sz w:val="12"/>
        </w:rPr>
        <w:t>l</w:t>
      </w:r>
      <w:r>
        <w:rPr>
          <w:w w:val="95"/>
          <w:sz w:val="12"/>
        </w:rPr>
        <w:t>aura</w:t>
      </w:r>
      <w:r>
        <w:rPr>
          <w:spacing w:val="-8"/>
          <w:sz w:val="12"/>
        </w:rPr>
        <w:t> </w:t>
      </w:r>
      <w:r>
        <w:rPr>
          <w:spacing w:val="-3"/>
          <w:w w:val="111"/>
          <w:sz w:val="12"/>
        </w:rPr>
        <w:t>H</w:t>
      </w:r>
      <w:r>
        <w:rPr>
          <w:w w:val="93"/>
          <w:sz w:val="12"/>
        </w:rPr>
        <w:t>e</w:t>
      </w:r>
      <w:r>
        <w:rPr>
          <w:spacing w:val="-2"/>
          <w:w w:val="93"/>
          <w:sz w:val="12"/>
        </w:rPr>
        <w:t>r</w:t>
      </w:r>
      <w:r>
        <w:rPr>
          <w:w w:val="94"/>
          <w:sz w:val="12"/>
        </w:rPr>
        <w:t>edia-Bobadilla.</w:t>
      </w:r>
      <w:r>
        <w:rPr>
          <w:spacing w:val="-8"/>
          <w:sz w:val="12"/>
        </w:rPr>
        <w:t> </w:t>
      </w:r>
      <w:r>
        <w:rPr>
          <w:spacing w:val="-2"/>
          <w:w w:val="125"/>
          <w:sz w:val="12"/>
        </w:rPr>
        <w:t>s</w:t>
      </w:r>
      <w:r>
        <w:rPr>
          <w:w w:val="89"/>
          <w:sz w:val="12"/>
        </w:rPr>
        <w:t>e</w:t>
      </w:r>
      <w:r>
        <w:rPr>
          <w:spacing w:val="-8"/>
          <w:sz w:val="12"/>
        </w:rPr>
        <w:t> </w:t>
      </w:r>
      <w:r>
        <w:rPr>
          <w:w w:val="99"/>
          <w:sz w:val="12"/>
        </w:rPr>
        <w:t>terminó</w:t>
      </w:r>
      <w:r>
        <w:rPr>
          <w:spacing w:val="-8"/>
          <w:sz w:val="12"/>
        </w:rPr>
        <w:t> </w:t>
      </w:r>
      <w:r>
        <w:rPr>
          <w:w w:val="95"/>
          <w:sz w:val="12"/>
        </w:rPr>
        <w:t>de</w:t>
      </w:r>
      <w:r>
        <w:rPr>
          <w:spacing w:val="-8"/>
          <w:sz w:val="12"/>
        </w:rPr>
        <w:t> </w:t>
      </w:r>
      <w:r>
        <w:rPr>
          <w:w w:val="96"/>
          <w:sz w:val="12"/>
        </w:rPr>
        <w:t>editar </w:t>
      </w:r>
      <w:r>
        <w:rPr>
          <w:sz w:val="12"/>
        </w:rPr>
        <w:t>en</w:t>
      </w:r>
      <w:r>
        <w:rPr>
          <w:spacing w:val="-10"/>
          <w:sz w:val="12"/>
        </w:rPr>
        <w:t> </w:t>
      </w:r>
      <w:r>
        <w:rPr>
          <w:sz w:val="12"/>
        </w:rPr>
        <w:t>febrero</w:t>
      </w:r>
      <w:r>
        <w:rPr>
          <w:spacing w:val="-10"/>
          <w:sz w:val="12"/>
        </w:rPr>
        <w:t> </w:t>
      </w:r>
      <w:r>
        <w:rPr>
          <w:sz w:val="12"/>
        </w:rPr>
        <w:t>de</w:t>
      </w:r>
      <w:r>
        <w:rPr>
          <w:spacing w:val="-10"/>
          <w:sz w:val="12"/>
        </w:rPr>
        <w:t> </w:t>
      </w:r>
      <w:r>
        <w:rPr>
          <w:sz w:val="12"/>
        </w:rPr>
        <w:t>2016.</w:t>
      </w:r>
    </w:p>
    <w:p>
      <w:pPr>
        <w:spacing w:after="0" w:line="381" w:lineRule="auto"/>
        <w:jc w:val="both"/>
        <w:rPr>
          <w:sz w:val="12"/>
        </w:rPr>
        <w:sectPr>
          <w:pgSz w:w="9640" w:h="13040"/>
          <w:pgMar w:top="120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6"/>
        </w:rPr>
      </w:pPr>
    </w:p>
    <w:p>
      <w:pPr>
        <w:spacing w:after="0"/>
        <w:rPr>
          <w:sz w:val="26"/>
        </w:rPr>
        <w:sectPr>
          <w:pgSz w:w="9640" w:h="13040"/>
          <w:pgMar w:top="0" w:bottom="0" w:left="0" w:right="0"/>
        </w:sectPr>
      </w:pPr>
    </w:p>
    <w:p>
      <w:pPr>
        <w:spacing w:line="312" w:lineRule="auto" w:before="89"/>
        <w:ind w:left="622" w:right="0" w:firstLine="0"/>
        <w:jc w:val="both"/>
        <w:rPr>
          <w:rFonts w:ascii="Arial" w:hAnsi="Arial"/>
          <w:sz w:val="13"/>
        </w:rPr>
      </w:pPr>
      <w:r>
        <w:rPr/>
        <w:drawing>
          <wp:anchor distT="0" distB="0" distL="0" distR="0" allowOverlap="1" layoutInCell="1" locked="0" behindDoc="1" simplePos="0" relativeHeight="268300007">
            <wp:simplePos x="0" y="0"/>
            <wp:positionH relativeFrom="page">
              <wp:posOffset>0</wp:posOffset>
            </wp:positionH>
            <wp:positionV relativeFrom="page">
              <wp:posOffset>12</wp:posOffset>
            </wp:positionV>
            <wp:extent cx="2959798" cy="8279993"/>
            <wp:effectExtent l="0" t="0" r="0" b="0"/>
            <wp:wrapNone/>
            <wp:docPr id="15" name="image67.png" descr=""/>
            <wp:cNvGraphicFramePr>
              <a:graphicFrameLocks noChangeAspect="1"/>
            </wp:cNvGraphicFramePr>
            <a:graphic>
              <a:graphicData uri="http://schemas.openxmlformats.org/drawingml/2006/picture">
                <pic:pic>
                  <pic:nvPicPr>
                    <pic:cNvPr id="16" name="image67.png"/>
                    <pic:cNvPicPr/>
                  </pic:nvPicPr>
                  <pic:blipFill>
                    <a:blip r:embed="rId81" cstate="print"/>
                    <a:stretch>
                      <a:fillRect/>
                    </a:stretch>
                  </pic:blipFill>
                  <pic:spPr>
                    <a:xfrm>
                      <a:off x="0" y="0"/>
                      <a:ext cx="2959798" cy="8279993"/>
                    </a:xfrm>
                    <a:prstGeom prst="rect">
                      <a:avLst/>
                    </a:prstGeom>
                  </pic:spPr>
                </pic:pic>
              </a:graphicData>
            </a:graphic>
          </wp:anchor>
        </w:drawing>
      </w:r>
      <w:r>
        <w:rPr/>
        <w:pict>
          <v:group style="position:absolute;margin-left:248.835007pt;margin-top:.000994pt;width:233.1pt;height:652pt;mso-position-horizontal-relative:page;mso-position-vertical-relative:page;z-index:-135424" coordorigin="4977,0" coordsize="4662,13040">
            <v:shape style="position:absolute;left:4977;top:0;width:4661;height:13039" type="#_x0000_t75" stroked="false">
              <v:imagedata r:id="rId82" o:title=""/>
            </v:shape>
            <v:shape style="position:absolute;left:7044;top:1814;width:593;height:768" type="#_x0000_t75" stroked="false">
              <v:imagedata r:id="rId83" o:title=""/>
            </v:shape>
            <w10:wrap type="none"/>
          </v:group>
        </w:pict>
      </w:r>
      <w:r>
        <w:rPr>
          <w:rFonts w:ascii="Arial" w:hAnsi="Arial"/>
          <w:b/>
          <w:color w:val="959734"/>
          <w:sz w:val="13"/>
        </w:rPr>
        <w:t>Amaury Martín Arzate-Fernández. </w:t>
      </w:r>
      <w:r>
        <w:rPr>
          <w:rFonts w:ascii="Arial" w:hAnsi="Arial"/>
          <w:color w:val="FFFFFF"/>
          <w:sz w:val="13"/>
        </w:rPr>
        <w:t>Ingeniero Agrónomo Fitotecnista, cursó sus estudios de maestría y doctorado en Kyoto, Japón. Profesor-investigador de la UAEM desde 1987, miembro del Sistema Nacional de Investigadores, México. Presea Arturo Ronsenblueth 1990. Autor de tres libros y de más de 40 artículos en revistas especializadas.</w:t>
      </w:r>
    </w:p>
    <w:p>
      <w:pPr>
        <w:pStyle w:val="BodyText"/>
        <w:rPr>
          <w:rFonts w:ascii="Arial"/>
          <w:sz w:val="14"/>
        </w:rPr>
      </w:pPr>
    </w:p>
    <w:p>
      <w:pPr>
        <w:pStyle w:val="BodyText"/>
        <w:rPr>
          <w:rFonts w:ascii="Arial"/>
          <w:sz w:val="14"/>
        </w:rPr>
      </w:pPr>
    </w:p>
    <w:p>
      <w:pPr>
        <w:pStyle w:val="BodyText"/>
        <w:rPr>
          <w:rFonts w:ascii="Arial"/>
          <w:sz w:val="14"/>
        </w:rPr>
      </w:pPr>
    </w:p>
    <w:p>
      <w:pPr>
        <w:spacing w:line="312" w:lineRule="auto" w:before="102"/>
        <w:ind w:left="622" w:right="0" w:firstLine="0"/>
        <w:jc w:val="both"/>
        <w:rPr>
          <w:rFonts w:ascii="Arial" w:hAnsi="Arial"/>
          <w:sz w:val="13"/>
        </w:rPr>
      </w:pPr>
      <w:r>
        <w:rPr>
          <w:rFonts w:ascii="Arial" w:hAnsi="Arial"/>
          <w:b/>
          <w:color w:val="959734"/>
          <w:w w:val="95"/>
          <w:sz w:val="13"/>
        </w:rPr>
        <w:t>Guadalupe</w:t>
      </w:r>
      <w:r>
        <w:rPr>
          <w:rFonts w:ascii="Arial" w:hAnsi="Arial"/>
          <w:b/>
          <w:color w:val="959734"/>
          <w:spacing w:val="-20"/>
          <w:w w:val="95"/>
          <w:sz w:val="13"/>
        </w:rPr>
        <w:t> </w:t>
      </w:r>
      <w:r>
        <w:rPr>
          <w:rFonts w:ascii="Arial" w:hAnsi="Arial"/>
          <w:b/>
          <w:color w:val="959734"/>
          <w:w w:val="95"/>
          <w:sz w:val="13"/>
        </w:rPr>
        <w:t>Gutiérrez-González.</w:t>
      </w:r>
      <w:r>
        <w:rPr>
          <w:rFonts w:ascii="Arial" w:hAnsi="Arial"/>
          <w:b/>
          <w:color w:val="959734"/>
          <w:spacing w:val="-20"/>
          <w:w w:val="95"/>
          <w:sz w:val="13"/>
        </w:rPr>
        <w:t> </w:t>
      </w:r>
      <w:r>
        <w:rPr>
          <w:rFonts w:ascii="Arial" w:hAnsi="Arial"/>
          <w:color w:val="FFFFFF"/>
          <w:w w:val="95"/>
          <w:sz w:val="13"/>
        </w:rPr>
        <w:t>Bióloga,</w:t>
      </w:r>
      <w:r>
        <w:rPr>
          <w:rFonts w:ascii="Arial" w:hAnsi="Arial"/>
          <w:color w:val="FFFFFF"/>
          <w:spacing w:val="-21"/>
          <w:w w:val="95"/>
          <w:sz w:val="13"/>
        </w:rPr>
        <w:t> </w:t>
      </w:r>
      <w:r>
        <w:rPr>
          <w:rFonts w:ascii="Arial" w:hAnsi="Arial"/>
          <w:color w:val="FFFFFF"/>
          <w:w w:val="95"/>
          <w:sz w:val="13"/>
        </w:rPr>
        <w:t>maestra</w:t>
      </w:r>
      <w:r>
        <w:rPr>
          <w:rFonts w:ascii="Arial" w:hAnsi="Arial"/>
          <w:color w:val="FFFFFF"/>
          <w:spacing w:val="-21"/>
          <w:w w:val="95"/>
          <w:sz w:val="13"/>
        </w:rPr>
        <w:t> </w:t>
      </w:r>
      <w:r>
        <w:rPr>
          <w:rFonts w:ascii="Arial" w:hAnsi="Arial"/>
          <w:color w:val="FFFFFF"/>
          <w:w w:val="95"/>
          <w:sz w:val="13"/>
        </w:rPr>
        <w:t>en</w:t>
      </w:r>
      <w:r>
        <w:rPr>
          <w:rFonts w:ascii="Arial" w:hAnsi="Arial"/>
          <w:color w:val="FFFFFF"/>
          <w:spacing w:val="-21"/>
          <w:w w:val="95"/>
          <w:sz w:val="13"/>
        </w:rPr>
        <w:t> </w:t>
      </w:r>
      <w:r>
        <w:rPr>
          <w:rFonts w:ascii="Arial" w:hAnsi="Arial"/>
          <w:color w:val="FFFFFF"/>
          <w:w w:val="95"/>
          <w:sz w:val="13"/>
        </w:rPr>
        <w:t>Ciencias </w:t>
      </w:r>
      <w:r>
        <w:rPr>
          <w:rFonts w:ascii="Arial" w:hAnsi="Arial"/>
          <w:color w:val="FFFFFF"/>
          <w:sz w:val="13"/>
        </w:rPr>
        <w:t>Agropecuarias</w:t>
      </w:r>
      <w:r>
        <w:rPr>
          <w:rFonts w:ascii="Arial" w:hAnsi="Arial"/>
          <w:color w:val="FFFFFF"/>
          <w:spacing w:val="-6"/>
          <w:sz w:val="13"/>
        </w:rPr>
        <w:t> </w:t>
      </w:r>
      <w:r>
        <w:rPr>
          <w:rFonts w:ascii="Arial" w:hAnsi="Arial"/>
          <w:color w:val="FFFFFF"/>
          <w:sz w:val="13"/>
        </w:rPr>
        <w:t>y</w:t>
      </w:r>
      <w:r>
        <w:rPr>
          <w:rFonts w:ascii="Arial" w:hAnsi="Arial"/>
          <w:color w:val="FFFFFF"/>
          <w:spacing w:val="-6"/>
          <w:sz w:val="13"/>
        </w:rPr>
        <w:t> </w:t>
      </w:r>
      <w:r>
        <w:rPr>
          <w:rFonts w:ascii="Arial" w:hAnsi="Arial"/>
          <w:color w:val="FFFFFF"/>
          <w:sz w:val="13"/>
        </w:rPr>
        <w:t>Recursos</w:t>
      </w:r>
      <w:r>
        <w:rPr>
          <w:rFonts w:ascii="Arial" w:hAnsi="Arial"/>
          <w:color w:val="FFFFFF"/>
          <w:spacing w:val="-5"/>
          <w:sz w:val="13"/>
        </w:rPr>
        <w:t> </w:t>
      </w:r>
      <w:r>
        <w:rPr>
          <w:rFonts w:ascii="Arial" w:hAnsi="Arial"/>
          <w:color w:val="FFFFFF"/>
          <w:sz w:val="13"/>
        </w:rPr>
        <w:t>Naturales.</w:t>
      </w:r>
      <w:r>
        <w:rPr>
          <w:rFonts w:ascii="Arial" w:hAnsi="Arial"/>
          <w:color w:val="FFFFFF"/>
          <w:spacing w:val="-5"/>
          <w:sz w:val="13"/>
        </w:rPr>
        <w:t> </w:t>
      </w:r>
      <w:r>
        <w:rPr>
          <w:rFonts w:ascii="Arial" w:hAnsi="Arial"/>
          <w:color w:val="FFFFFF"/>
          <w:sz w:val="13"/>
        </w:rPr>
        <w:t>Ha</w:t>
      </w:r>
      <w:r>
        <w:rPr>
          <w:rFonts w:ascii="Arial" w:hAnsi="Arial"/>
          <w:color w:val="FFFFFF"/>
          <w:spacing w:val="-6"/>
          <w:sz w:val="13"/>
        </w:rPr>
        <w:t> </w:t>
      </w:r>
      <w:r>
        <w:rPr>
          <w:rFonts w:ascii="Arial" w:hAnsi="Arial"/>
          <w:color w:val="FFFFFF"/>
          <w:sz w:val="13"/>
        </w:rPr>
        <w:t>participado</w:t>
      </w:r>
      <w:r>
        <w:rPr>
          <w:rFonts w:ascii="Arial" w:hAnsi="Arial"/>
          <w:color w:val="FFFFFF"/>
          <w:spacing w:val="-5"/>
          <w:sz w:val="13"/>
        </w:rPr>
        <w:t> </w:t>
      </w:r>
      <w:r>
        <w:rPr>
          <w:rFonts w:ascii="Arial" w:hAnsi="Arial"/>
          <w:color w:val="FFFFFF"/>
          <w:sz w:val="13"/>
        </w:rPr>
        <w:t>como </w:t>
      </w:r>
      <w:r>
        <w:rPr>
          <w:rFonts w:ascii="Arial" w:hAnsi="Arial"/>
          <w:color w:val="FFFFFF"/>
          <w:w w:val="105"/>
          <w:sz w:val="13"/>
        </w:rPr>
        <w:t>ponente en congresos nacionales e internacionales. Ha colaborado</w:t>
      </w:r>
      <w:r>
        <w:rPr>
          <w:rFonts w:ascii="Arial" w:hAnsi="Arial"/>
          <w:color w:val="FFFFFF"/>
          <w:spacing w:val="-9"/>
          <w:w w:val="105"/>
          <w:sz w:val="13"/>
        </w:rPr>
        <w:t> </w:t>
      </w:r>
      <w:r>
        <w:rPr>
          <w:rFonts w:ascii="Arial" w:hAnsi="Arial"/>
          <w:color w:val="FFFFFF"/>
          <w:w w:val="105"/>
          <w:sz w:val="13"/>
        </w:rPr>
        <w:t>como</w:t>
      </w:r>
      <w:r>
        <w:rPr>
          <w:rFonts w:ascii="Arial" w:hAnsi="Arial"/>
          <w:color w:val="FFFFFF"/>
          <w:spacing w:val="-9"/>
          <w:w w:val="105"/>
          <w:sz w:val="13"/>
        </w:rPr>
        <w:t> </w:t>
      </w:r>
      <w:r>
        <w:rPr>
          <w:rFonts w:ascii="Arial" w:hAnsi="Arial"/>
          <w:color w:val="FFFFFF"/>
          <w:w w:val="105"/>
          <w:sz w:val="13"/>
        </w:rPr>
        <w:t>coautora</w:t>
      </w:r>
      <w:r>
        <w:rPr>
          <w:rFonts w:ascii="Arial" w:hAnsi="Arial"/>
          <w:color w:val="FFFFFF"/>
          <w:spacing w:val="-9"/>
          <w:w w:val="105"/>
          <w:sz w:val="13"/>
        </w:rPr>
        <w:t> </w:t>
      </w:r>
      <w:r>
        <w:rPr>
          <w:rFonts w:ascii="Arial" w:hAnsi="Arial"/>
          <w:color w:val="FFFFFF"/>
          <w:w w:val="105"/>
          <w:sz w:val="13"/>
        </w:rPr>
        <w:t>en</w:t>
      </w:r>
      <w:r>
        <w:rPr>
          <w:rFonts w:ascii="Arial" w:hAnsi="Arial"/>
          <w:color w:val="FFFFFF"/>
          <w:spacing w:val="-9"/>
          <w:w w:val="105"/>
          <w:sz w:val="13"/>
        </w:rPr>
        <w:t> </w:t>
      </w:r>
      <w:r>
        <w:rPr>
          <w:rFonts w:ascii="Arial" w:hAnsi="Arial"/>
          <w:color w:val="FFFFFF"/>
          <w:w w:val="105"/>
          <w:sz w:val="13"/>
        </w:rPr>
        <w:t>la</w:t>
      </w:r>
      <w:r>
        <w:rPr>
          <w:rFonts w:ascii="Arial" w:hAnsi="Arial"/>
          <w:color w:val="FFFFFF"/>
          <w:spacing w:val="-9"/>
          <w:w w:val="105"/>
          <w:sz w:val="13"/>
        </w:rPr>
        <w:t> </w:t>
      </w:r>
      <w:r>
        <w:rPr>
          <w:rFonts w:ascii="Arial" w:hAnsi="Arial"/>
          <w:color w:val="FFFFFF"/>
          <w:w w:val="105"/>
          <w:sz w:val="13"/>
        </w:rPr>
        <w:t>publicación</w:t>
      </w:r>
      <w:r>
        <w:rPr>
          <w:rFonts w:ascii="Arial" w:hAnsi="Arial"/>
          <w:color w:val="FFFFFF"/>
          <w:spacing w:val="-8"/>
          <w:w w:val="105"/>
          <w:sz w:val="13"/>
        </w:rPr>
        <w:t> </w:t>
      </w:r>
      <w:r>
        <w:rPr>
          <w:rFonts w:ascii="Arial" w:hAnsi="Arial"/>
          <w:color w:val="FFFFFF"/>
          <w:w w:val="105"/>
          <w:sz w:val="13"/>
        </w:rPr>
        <w:t>de</w:t>
      </w:r>
      <w:r>
        <w:rPr>
          <w:rFonts w:ascii="Arial" w:hAnsi="Arial"/>
          <w:color w:val="FFFFFF"/>
          <w:spacing w:val="-9"/>
          <w:w w:val="105"/>
          <w:sz w:val="13"/>
        </w:rPr>
        <w:t> </w:t>
      </w:r>
      <w:r>
        <w:rPr>
          <w:rFonts w:ascii="Arial" w:hAnsi="Arial"/>
          <w:color w:val="FFFFFF"/>
          <w:w w:val="105"/>
          <w:sz w:val="13"/>
        </w:rPr>
        <w:t>artículos científicos.</w:t>
      </w:r>
    </w:p>
    <w:p>
      <w:pPr>
        <w:pStyle w:val="BodyText"/>
        <w:rPr>
          <w:rFonts w:ascii="Arial"/>
          <w:sz w:val="14"/>
        </w:rPr>
      </w:pPr>
    </w:p>
    <w:p>
      <w:pPr>
        <w:pStyle w:val="BodyText"/>
        <w:rPr>
          <w:rFonts w:ascii="Arial"/>
          <w:sz w:val="14"/>
        </w:rPr>
      </w:pPr>
    </w:p>
    <w:p>
      <w:pPr>
        <w:pStyle w:val="BodyText"/>
        <w:rPr>
          <w:rFonts w:ascii="Arial"/>
          <w:sz w:val="14"/>
        </w:rPr>
      </w:pPr>
    </w:p>
    <w:p>
      <w:pPr>
        <w:spacing w:line="312" w:lineRule="auto" w:before="102"/>
        <w:ind w:left="622" w:right="0" w:firstLine="0"/>
        <w:jc w:val="both"/>
        <w:rPr>
          <w:rFonts w:ascii="Arial" w:hAnsi="Arial"/>
          <w:sz w:val="13"/>
        </w:rPr>
      </w:pPr>
      <w:r>
        <w:rPr>
          <w:rFonts w:ascii="Arial" w:hAnsi="Arial"/>
          <w:b/>
          <w:color w:val="959734"/>
          <w:w w:val="95"/>
          <w:sz w:val="13"/>
        </w:rPr>
        <w:t>Rosa</w:t>
      </w:r>
      <w:r>
        <w:rPr>
          <w:rFonts w:ascii="Arial" w:hAnsi="Arial"/>
          <w:b/>
          <w:color w:val="959734"/>
          <w:spacing w:val="-11"/>
          <w:w w:val="95"/>
          <w:sz w:val="13"/>
        </w:rPr>
        <w:t> </w:t>
      </w:r>
      <w:r>
        <w:rPr>
          <w:rFonts w:ascii="Arial" w:hAnsi="Arial"/>
          <w:b/>
          <w:color w:val="959734"/>
          <w:w w:val="95"/>
          <w:sz w:val="13"/>
        </w:rPr>
        <w:t>Laura</w:t>
      </w:r>
      <w:r>
        <w:rPr>
          <w:rFonts w:ascii="Arial" w:hAnsi="Arial"/>
          <w:b/>
          <w:color w:val="959734"/>
          <w:spacing w:val="-11"/>
          <w:w w:val="95"/>
          <w:sz w:val="13"/>
        </w:rPr>
        <w:t> </w:t>
      </w:r>
      <w:r>
        <w:rPr>
          <w:rFonts w:ascii="Arial" w:hAnsi="Arial"/>
          <w:b/>
          <w:color w:val="959734"/>
          <w:w w:val="95"/>
          <w:sz w:val="13"/>
        </w:rPr>
        <w:t>Heredia-Bobadilla.</w:t>
      </w:r>
      <w:r>
        <w:rPr>
          <w:rFonts w:ascii="Arial" w:hAnsi="Arial"/>
          <w:b/>
          <w:color w:val="959734"/>
          <w:spacing w:val="-11"/>
          <w:w w:val="95"/>
          <w:sz w:val="13"/>
        </w:rPr>
        <w:t> </w:t>
      </w:r>
      <w:r>
        <w:rPr>
          <w:rFonts w:ascii="Arial" w:hAnsi="Arial"/>
          <w:color w:val="FFFFFF"/>
          <w:w w:val="95"/>
          <w:sz w:val="13"/>
        </w:rPr>
        <w:t>Bióloga,</w:t>
      </w:r>
      <w:r>
        <w:rPr>
          <w:rFonts w:ascii="Arial" w:hAnsi="Arial"/>
          <w:color w:val="FFFFFF"/>
          <w:spacing w:val="-12"/>
          <w:w w:val="95"/>
          <w:sz w:val="13"/>
        </w:rPr>
        <w:t> </w:t>
      </w:r>
      <w:r>
        <w:rPr>
          <w:rFonts w:ascii="Arial" w:hAnsi="Arial"/>
          <w:color w:val="FFFFFF"/>
          <w:w w:val="95"/>
          <w:sz w:val="13"/>
        </w:rPr>
        <w:t>maestra</w:t>
      </w:r>
      <w:r>
        <w:rPr>
          <w:rFonts w:ascii="Arial" w:hAnsi="Arial"/>
          <w:color w:val="FFFFFF"/>
          <w:spacing w:val="-12"/>
          <w:w w:val="95"/>
          <w:sz w:val="13"/>
        </w:rPr>
        <w:t> </w:t>
      </w:r>
      <w:r>
        <w:rPr>
          <w:rFonts w:ascii="Arial" w:hAnsi="Arial"/>
          <w:color w:val="FFFFFF"/>
          <w:w w:val="95"/>
          <w:sz w:val="13"/>
        </w:rPr>
        <w:t>en</w:t>
      </w:r>
      <w:r>
        <w:rPr>
          <w:rFonts w:ascii="Arial" w:hAnsi="Arial"/>
          <w:color w:val="FFFFFF"/>
          <w:spacing w:val="-12"/>
          <w:w w:val="95"/>
          <w:sz w:val="13"/>
        </w:rPr>
        <w:t> </w:t>
      </w:r>
      <w:r>
        <w:rPr>
          <w:rFonts w:ascii="Arial" w:hAnsi="Arial"/>
          <w:color w:val="FFFFFF"/>
          <w:w w:val="95"/>
          <w:sz w:val="13"/>
        </w:rPr>
        <w:t>Ciencias </w:t>
      </w:r>
      <w:r>
        <w:rPr>
          <w:rFonts w:ascii="Arial" w:hAnsi="Arial"/>
          <w:color w:val="FFFFFF"/>
          <w:w w:val="105"/>
          <w:sz w:val="13"/>
        </w:rPr>
        <w:t>Agropecuarias</w:t>
      </w:r>
      <w:r>
        <w:rPr>
          <w:rFonts w:ascii="Arial" w:hAnsi="Arial"/>
          <w:color w:val="FFFFFF"/>
          <w:spacing w:val="-26"/>
          <w:w w:val="105"/>
          <w:sz w:val="13"/>
        </w:rPr>
        <w:t> </w:t>
      </w:r>
      <w:r>
        <w:rPr>
          <w:rFonts w:ascii="Arial" w:hAnsi="Arial"/>
          <w:color w:val="FFFFFF"/>
          <w:w w:val="105"/>
          <w:sz w:val="13"/>
        </w:rPr>
        <w:t>y</w:t>
      </w:r>
      <w:r>
        <w:rPr>
          <w:rFonts w:ascii="Arial" w:hAnsi="Arial"/>
          <w:color w:val="FFFFFF"/>
          <w:spacing w:val="-26"/>
          <w:w w:val="105"/>
          <w:sz w:val="13"/>
        </w:rPr>
        <w:t> </w:t>
      </w:r>
      <w:r>
        <w:rPr>
          <w:rFonts w:ascii="Arial" w:hAnsi="Arial"/>
          <w:color w:val="FFFFFF"/>
          <w:w w:val="105"/>
          <w:sz w:val="13"/>
        </w:rPr>
        <w:t>Recursos</w:t>
      </w:r>
      <w:r>
        <w:rPr>
          <w:rFonts w:ascii="Arial" w:hAnsi="Arial"/>
          <w:color w:val="FFFFFF"/>
          <w:spacing w:val="-26"/>
          <w:w w:val="105"/>
          <w:sz w:val="13"/>
        </w:rPr>
        <w:t> </w:t>
      </w:r>
      <w:r>
        <w:rPr>
          <w:rFonts w:ascii="Arial" w:hAnsi="Arial"/>
          <w:color w:val="FFFFFF"/>
          <w:w w:val="105"/>
          <w:sz w:val="13"/>
        </w:rPr>
        <w:t>Naturales.</w:t>
      </w:r>
      <w:r>
        <w:rPr>
          <w:rFonts w:ascii="Arial" w:hAnsi="Arial"/>
          <w:color w:val="FFFFFF"/>
          <w:spacing w:val="-26"/>
          <w:w w:val="105"/>
          <w:sz w:val="13"/>
        </w:rPr>
        <w:t> </w:t>
      </w:r>
      <w:r>
        <w:rPr>
          <w:rFonts w:ascii="Arial" w:hAnsi="Arial"/>
          <w:color w:val="FFFFFF"/>
          <w:w w:val="105"/>
          <w:sz w:val="13"/>
        </w:rPr>
        <w:t>Se</w:t>
      </w:r>
      <w:r>
        <w:rPr>
          <w:rFonts w:ascii="Arial" w:hAnsi="Arial"/>
          <w:color w:val="FFFFFF"/>
          <w:spacing w:val="-26"/>
          <w:w w:val="105"/>
          <w:sz w:val="13"/>
        </w:rPr>
        <w:t> </w:t>
      </w:r>
      <w:r>
        <w:rPr>
          <w:rFonts w:ascii="Arial" w:hAnsi="Arial"/>
          <w:color w:val="FFFFFF"/>
          <w:w w:val="105"/>
          <w:sz w:val="13"/>
        </w:rPr>
        <w:t>ha</w:t>
      </w:r>
      <w:r>
        <w:rPr>
          <w:rFonts w:ascii="Arial" w:hAnsi="Arial"/>
          <w:color w:val="FFFFFF"/>
          <w:spacing w:val="-26"/>
          <w:w w:val="105"/>
          <w:sz w:val="13"/>
        </w:rPr>
        <w:t> </w:t>
      </w:r>
      <w:r>
        <w:rPr>
          <w:rFonts w:ascii="Arial" w:hAnsi="Arial"/>
          <w:color w:val="FFFFFF"/>
          <w:w w:val="105"/>
          <w:sz w:val="13"/>
        </w:rPr>
        <w:t>especializado en conservación de la riqueza y diversidad biológica de México. Autora de varios artículos científicos</w:t>
      </w:r>
      <w:r>
        <w:rPr>
          <w:rFonts w:ascii="Arial" w:hAnsi="Arial"/>
          <w:color w:val="FFFFFF"/>
          <w:spacing w:val="-17"/>
          <w:w w:val="105"/>
          <w:sz w:val="13"/>
        </w:rPr>
        <w:t> </w:t>
      </w:r>
      <w:r>
        <w:rPr>
          <w:rFonts w:ascii="Arial" w:hAnsi="Arial"/>
          <w:color w:val="FFFFFF"/>
          <w:w w:val="105"/>
          <w:sz w:val="13"/>
        </w:rPr>
        <w:t>publicados en revistas en México y en el</w:t>
      </w:r>
      <w:r>
        <w:rPr>
          <w:rFonts w:ascii="Arial" w:hAnsi="Arial"/>
          <w:color w:val="FFFFFF"/>
          <w:spacing w:val="-10"/>
          <w:w w:val="105"/>
          <w:sz w:val="13"/>
        </w:rPr>
        <w:t> </w:t>
      </w:r>
      <w:r>
        <w:rPr>
          <w:rFonts w:ascii="Arial" w:hAnsi="Arial"/>
          <w:color w:val="FFFFFF"/>
          <w:w w:val="105"/>
          <w:sz w:val="13"/>
        </w:rPr>
        <w:t>extranjero.</w:t>
      </w: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spacing w:before="122"/>
        <w:ind w:left="622" w:right="0" w:firstLine="0"/>
        <w:jc w:val="both"/>
        <w:rPr>
          <w:rFonts w:ascii="Arial" w:hAnsi="Arial"/>
          <w:b/>
          <w:sz w:val="13"/>
        </w:rPr>
      </w:pPr>
      <w:r>
        <w:rPr>
          <w:rFonts w:ascii="Arial" w:hAnsi="Arial"/>
          <w:b/>
          <w:color w:val="858736"/>
          <w:w w:val="90"/>
          <w:sz w:val="13"/>
        </w:rPr>
        <w:t>Fotografía de portada: Alfredo García Trejo</w:t>
      </w:r>
    </w:p>
    <w:p>
      <w:pPr>
        <w:pStyle w:val="BodyText"/>
        <w:spacing w:before="11"/>
        <w:rPr>
          <w:rFonts w:ascii="Arial"/>
          <w:b/>
          <w:sz w:val="19"/>
        </w:rPr>
      </w:pPr>
    </w:p>
    <w:p>
      <w:pPr>
        <w:spacing w:line="304" w:lineRule="auto" w:before="0"/>
        <w:ind w:left="622" w:right="67" w:firstLine="0"/>
        <w:jc w:val="both"/>
        <w:rPr>
          <w:rFonts w:ascii="Arial" w:hAnsi="Arial"/>
          <w:sz w:val="12"/>
        </w:rPr>
      </w:pPr>
      <w:r>
        <w:rPr>
          <w:rFonts w:ascii="Arial" w:hAnsi="Arial"/>
          <w:color w:val="FFFFFF"/>
          <w:w w:val="105"/>
          <w:sz w:val="12"/>
        </w:rPr>
        <w:t>Desde 2000 es integrante de la Asociación de Reporteros Gráficos del Valle de Toluca; fotógrafo especializado en Protectora</w:t>
      </w:r>
      <w:r>
        <w:rPr>
          <w:rFonts w:ascii="Arial" w:hAnsi="Arial"/>
          <w:color w:val="FFFFFF"/>
          <w:spacing w:val="-17"/>
          <w:w w:val="105"/>
          <w:sz w:val="12"/>
        </w:rPr>
        <w:t> </w:t>
      </w:r>
      <w:r>
        <w:rPr>
          <w:rFonts w:ascii="Arial" w:hAnsi="Arial"/>
          <w:color w:val="FFFFFF"/>
          <w:w w:val="105"/>
          <w:sz w:val="12"/>
        </w:rPr>
        <w:t>e</w:t>
      </w:r>
      <w:r>
        <w:rPr>
          <w:rFonts w:ascii="Arial" w:hAnsi="Arial"/>
          <w:color w:val="FFFFFF"/>
          <w:spacing w:val="-17"/>
          <w:w w:val="105"/>
          <w:sz w:val="12"/>
        </w:rPr>
        <w:t> </w:t>
      </w:r>
      <w:r>
        <w:rPr>
          <w:rFonts w:ascii="Arial" w:hAnsi="Arial"/>
          <w:color w:val="FFFFFF"/>
          <w:w w:val="105"/>
          <w:sz w:val="12"/>
        </w:rPr>
        <w:t>Industrializadora</w:t>
      </w:r>
      <w:r>
        <w:rPr>
          <w:rFonts w:ascii="Arial" w:hAnsi="Arial"/>
          <w:color w:val="FFFFFF"/>
          <w:spacing w:val="-17"/>
          <w:w w:val="105"/>
          <w:sz w:val="12"/>
        </w:rPr>
        <w:t> </w:t>
      </w:r>
      <w:r>
        <w:rPr>
          <w:rFonts w:ascii="Arial" w:hAnsi="Arial"/>
          <w:color w:val="FFFFFF"/>
          <w:w w:val="105"/>
          <w:sz w:val="12"/>
        </w:rPr>
        <w:t>de</w:t>
      </w:r>
      <w:r>
        <w:rPr>
          <w:rFonts w:ascii="Arial" w:hAnsi="Arial"/>
          <w:color w:val="FFFFFF"/>
          <w:spacing w:val="-17"/>
          <w:w w:val="105"/>
          <w:sz w:val="12"/>
        </w:rPr>
        <w:t> </w:t>
      </w:r>
      <w:r>
        <w:rPr>
          <w:rFonts w:ascii="Arial" w:hAnsi="Arial"/>
          <w:color w:val="FFFFFF"/>
          <w:w w:val="105"/>
          <w:sz w:val="12"/>
        </w:rPr>
        <w:t>Bosques</w:t>
      </w:r>
      <w:r>
        <w:rPr>
          <w:rFonts w:ascii="Arial" w:hAnsi="Arial"/>
          <w:color w:val="FFFFFF"/>
          <w:spacing w:val="-17"/>
          <w:w w:val="105"/>
          <w:sz w:val="12"/>
        </w:rPr>
        <w:t> </w:t>
      </w:r>
      <w:r>
        <w:rPr>
          <w:rFonts w:ascii="Arial" w:hAnsi="Arial"/>
          <w:color w:val="FFFFFF"/>
          <w:w w:val="105"/>
          <w:sz w:val="12"/>
        </w:rPr>
        <w:t>(Protimbos)</w:t>
      </w:r>
      <w:r>
        <w:rPr>
          <w:rFonts w:ascii="Arial" w:hAnsi="Arial"/>
          <w:color w:val="FFFFFF"/>
          <w:spacing w:val="-17"/>
          <w:w w:val="105"/>
          <w:sz w:val="12"/>
        </w:rPr>
        <w:t> </w:t>
      </w:r>
      <w:r>
        <w:rPr>
          <w:rFonts w:ascii="Arial" w:hAnsi="Arial"/>
          <w:color w:val="FFFFFF"/>
          <w:w w:val="105"/>
          <w:sz w:val="12"/>
        </w:rPr>
        <w:t>y</w:t>
      </w:r>
      <w:r>
        <w:rPr>
          <w:rFonts w:ascii="Arial" w:hAnsi="Arial"/>
          <w:color w:val="FFFFFF"/>
          <w:spacing w:val="-17"/>
          <w:w w:val="105"/>
          <w:sz w:val="12"/>
        </w:rPr>
        <w:t> </w:t>
      </w:r>
      <w:r>
        <w:rPr>
          <w:rFonts w:ascii="Arial" w:hAnsi="Arial"/>
          <w:color w:val="FFFFFF"/>
          <w:w w:val="105"/>
          <w:sz w:val="12"/>
        </w:rPr>
        <w:t>en</w:t>
      </w:r>
      <w:r>
        <w:rPr>
          <w:rFonts w:ascii="Arial" w:hAnsi="Arial"/>
          <w:color w:val="FFFFFF"/>
          <w:spacing w:val="-17"/>
          <w:w w:val="105"/>
          <w:sz w:val="12"/>
        </w:rPr>
        <w:t> </w:t>
      </w:r>
      <w:r>
        <w:rPr>
          <w:rFonts w:ascii="Arial" w:hAnsi="Arial"/>
          <w:color w:val="FFFFFF"/>
          <w:w w:val="105"/>
          <w:sz w:val="12"/>
        </w:rPr>
        <w:t>la Secretaría</w:t>
      </w:r>
      <w:r>
        <w:rPr>
          <w:rFonts w:ascii="Arial" w:hAnsi="Arial"/>
          <w:color w:val="FFFFFF"/>
          <w:spacing w:val="-16"/>
          <w:w w:val="105"/>
          <w:sz w:val="12"/>
        </w:rPr>
        <w:t> </w:t>
      </w:r>
      <w:r>
        <w:rPr>
          <w:rFonts w:ascii="Arial" w:hAnsi="Arial"/>
          <w:color w:val="FFFFFF"/>
          <w:w w:val="105"/>
          <w:sz w:val="12"/>
        </w:rPr>
        <w:t>de</w:t>
      </w:r>
      <w:r>
        <w:rPr>
          <w:rFonts w:ascii="Arial" w:hAnsi="Arial"/>
          <w:color w:val="FFFFFF"/>
          <w:spacing w:val="-16"/>
          <w:w w:val="105"/>
          <w:sz w:val="12"/>
        </w:rPr>
        <w:t> </w:t>
      </w:r>
      <w:r>
        <w:rPr>
          <w:rFonts w:ascii="Arial" w:hAnsi="Arial"/>
          <w:color w:val="FFFFFF"/>
          <w:w w:val="105"/>
          <w:sz w:val="12"/>
        </w:rPr>
        <w:t>Desarrollo</w:t>
      </w:r>
      <w:r>
        <w:rPr>
          <w:rFonts w:ascii="Arial" w:hAnsi="Arial"/>
          <w:color w:val="FFFFFF"/>
          <w:spacing w:val="-16"/>
          <w:w w:val="105"/>
          <w:sz w:val="12"/>
        </w:rPr>
        <w:t> </w:t>
      </w:r>
      <w:r>
        <w:rPr>
          <w:rFonts w:ascii="Arial" w:hAnsi="Arial"/>
          <w:color w:val="FFFFFF"/>
          <w:w w:val="105"/>
          <w:sz w:val="12"/>
        </w:rPr>
        <w:t>Agropecuario</w:t>
      </w:r>
      <w:r>
        <w:rPr>
          <w:rFonts w:ascii="Arial" w:hAnsi="Arial"/>
          <w:color w:val="FFFFFF"/>
          <w:spacing w:val="-16"/>
          <w:w w:val="105"/>
          <w:sz w:val="12"/>
        </w:rPr>
        <w:t> </w:t>
      </w:r>
      <w:r>
        <w:rPr>
          <w:rFonts w:ascii="Arial" w:hAnsi="Arial"/>
          <w:color w:val="FFFFFF"/>
          <w:w w:val="105"/>
          <w:sz w:val="12"/>
        </w:rPr>
        <w:t>(Sedagro).</w:t>
      </w:r>
      <w:r>
        <w:rPr>
          <w:rFonts w:ascii="Arial" w:hAnsi="Arial"/>
          <w:color w:val="FFFFFF"/>
          <w:spacing w:val="-16"/>
          <w:w w:val="105"/>
          <w:sz w:val="12"/>
        </w:rPr>
        <w:t> </w:t>
      </w:r>
      <w:r>
        <w:rPr>
          <w:rFonts w:ascii="Arial" w:hAnsi="Arial"/>
          <w:color w:val="FFFFFF"/>
          <w:w w:val="105"/>
          <w:sz w:val="12"/>
        </w:rPr>
        <w:t>Reportero gráfico del Mundial Juvenil “México 86” y colaborador en la publicación</w:t>
      </w:r>
      <w:r>
        <w:rPr>
          <w:rFonts w:ascii="Arial" w:hAnsi="Arial"/>
          <w:color w:val="FFFFFF"/>
          <w:spacing w:val="-15"/>
          <w:w w:val="105"/>
          <w:sz w:val="12"/>
        </w:rPr>
        <w:t> </w:t>
      </w:r>
      <w:r>
        <w:rPr>
          <w:rFonts w:ascii="Arial" w:hAnsi="Arial"/>
          <w:i/>
          <w:color w:val="FFFFFF"/>
          <w:w w:val="105"/>
          <w:sz w:val="12"/>
        </w:rPr>
        <w:t>El</w:t>
      </w:r>
      <w:r>
        <w:rPr>
          <w:rFonts w:ascii="Arial" w:hAnsi="Arial"/>
          <w:i/>
          <w:color w:val="FFFFFF"/>
          <w:spacing w:val="-15"/>
          <w:w w:val="105"/>
          <w:sz w:val="12"/>
        </w:rPr>
        <w:t> </w:t>
      </w:r>
      <w:r>
        <w:rPr>
          <w:rFonts w:ascii="Arial" w:hAnsi="Arial"/>
          <w:i/>
          <w:color w:val="FFFFFF"/>
          <w:w w:val="105"/>
          <w:sz w:val="12"/>
        </w:rPr>
        <w:t>guardián</w:t>
      </w:r>
      <w:r>
        <w:rPr>
          <w:rFonts w:ascii="Arial" w:hAnsi="Arial"/>
          <w:i/>
          <w:color w:val="FFFFFF"/>
          <w:spacing w:val="-15"/>
          <w:w w:val="105"/>
          <w:sz w:val="12"/>
        </w:rPr>
        <w:t> </w:t>
      </w:r>
      <w:r>
        <w:rPr>
          <w:rFonts w:ascii="Arial" w:hAnsi="Arial"/>
          <w:i/>
          <w:color w:val="FFFFFF"/>
          <w:w w:val="105"/>
          <w:sz w:val="12"/>
        </w:rPr>
        <w:t>del</w:t>
      </w:r>
      <w:r>
        <w:rPr>
          <w:rFonts w:ascii="Arial" w:hAnsi="Arial"/>
          <w:i/>
          <w:color w:val="FFFFFF"/>
          <w:spacing w:val="-15"/>
          <w:w w:val="105"/>
          <w:sz w:val="12"/>
        </w:rPr>
        <w:t> </w:t>
      </w:r>
      <w:r>
        <w:rPr>
          <w:rFonts w:ascii="Arial" w:hAnsi="Arial"/>
          <w:i/>
          <w:color w:val="FFFFFF"/>
          <w:w w:val="105"/>
          <w:sz w:val="12"/>
        </w:rPr>
        <w:t>valle.</w:t>
      </w:r>
      <w:r>
        <w:rPr>
          <w:rFonts w:ascii="Arial" w:hAnsi="Arial"/>
          <w:i/>
          <w:color w:val="FFFFFF"/>
          <w:spacing w:val="-15"/>
          <w:w w:val="105"/>
          <w:sz w:val="12"/>
        </w:rPr>
        <w:t> </w:t>
      </w:r>
      <w:r>
        <w:rPr>
          <w:rFonts w:ascii="Arial" w:hAnsi="Arial"/>
          <w:i/>
          <w:color w:val="FFFFFF"/>
          <w:w w:val="105"/>
          <w:sz w:val="12"/>
        </w:rPr>
        <w:t>Hacia</w:t>
      </w:r>
      <w:r>
        <w:rPr>
          <w:rFonts w:ascii="Arial" w:hAnsi="Arial"/>
          <w:i/>
          <w:color w:val="FFFFFF"/>
          <w:spacing w:val="-15"/>
          <w:w w:val="105"/>
          <w:sz w:val="12"/>
        </w:rPr>
        <w:t> </w:t>
      </w:r>
      <w:r>
        <w:rPr>
          <w:rFonts w:ascii="Arial" w:hAnsi="Arial"/>
          <w:i/>
          <w:color w:val="FFFFFF"/>
          <w:w w:val="105"/>
          <w:sz w:val="12"/>
        </w:rPr>
        <w:t>la</w:t>
      </w:r>
      <w:r>
        <w:rPr>
          <w:rFonts w:ascii="Arial" w:hAnsi="Arial"/>
          <w:i/>
          <w:color w:val="FFFFFF"/>
          <w:spacing w:val="-15"/>
          <w:w w:val="105"/>
          <w:sz w:val="12"/>
        </w:rPr>
        <w:t> </w:t>
      </w:r>
      <w:r>
        <w:rPr>
          <w:rFonts w:ascii="Arial" w:hAnsi="Arial"/>
          <w:i/>
          <w:color w:val="FFFFFF"/>
          <w:w w:val="105"/>
          <w:sz w:val="12"/>
        </w:rPr>
        <w:t>sustentabilidad</w:t>
      </w:r>
      <w:r>
        <w:rPr>
          <w:rFonts w:ascii="Arial" w:hAnsi="Arial"/>
          <w:i/>
          <w:color w:val="FFFFFF"/>
          <w:spacing w:val="-15"/>
          <w:w w:val="105"/>
          <w:sz w:val="12"/>
        </w:rPr>
        <w:t> </w:t>
      </w:r>
      <w:r>
        <w:rPr>
          <w:rFonts w:ascii="Arial" w:hAnsi="Arial"/>
          <w:i/>
          <w:color w:val="FFFFFF"/>
          <w:w w:val="105"/>
          <w:sz w:val="12"/>
        </w:rPr>
        <w:t>del </w:t>
      </w:r>
      <w:r>
        <w:rPr>
          <w:rFonts w:ascii="Arial" w:hAnsi="Arial"/>
          <w:i/>
          <w:color w:val="FFFFFF"/>
          <w:w w:val="105"/>
          <w:sz w:val="12"/>
        </w:rPr>
        <w:t>Nevado de Toluca, </w:t>
      </w:r>
      <w:r>
        <w:rPr>
          <w:rFonts w:ascii="Arial" w:hAnsi="Arial"/>
          <w:color w:val="FFFFFF"/>
          <w:w w:val="105"/>
          <w:sz w:val="12"/>
        </w:rPr>
        <w:t>de Ignacio Pichardo</w:t>
      </w:r>
      <w:r>
        <w:rPr>
          <w:rFonts w:ascii="Arial" w:hAnsi="Arial"/>
          <w:color w:val="FFFFFF"/>
          <w:spacing w:val="-1"/>
          <w:w w:val="105"/>
          <w:sz w:val="12"/>
        </w:rPr>
        <w:t> </w:t>
      </w:r>
      <w:r>
        <w:rPr>
          <w:rFonts w:ascii="Arial" w:hAnsi="Arial"/>
          <w:color w:val="FFFFFF"/>
          <w:w w:val="105"/>
          <w:sz w:val="12"/>
        </w:rPr>
        <w:t>Pagaza.</w:t>
      </w:r>
    </w:p>
    <w:p>
      <w:pPr>
        <w:pStyle w:val="BodyText"/>
        <w:rPr>
          <w:rFonts w:ascii="Arial"/>
          <w:sz w:val="16"/>
        </w:rPr>
      </w:pPr>
      <w:r>
        <w:rPr/>
        <w:br w:type="column"/>
      </w:r>
      <w:r>
        <w:rPr>
          <w:rFonts w:ascii="Arial"/>
          <w:sz w:val="16"/>
        </w:rPr>
      </w: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spacing w:before="2"/>
        <w:rPr>
          <w:rFonts w:ascii="Arial"/>
          <w:sz w:val="20"/>
        </w:rPr>
      </w:pPr>
    </w:p>
    <w:p>
      <w:pPr>
        <w:spacing w:before="0"/>
        <w:ind w:left="597" w:right="784" w:firstLine="0"/>
        <w:jc w:val="center"/>
        <w:rPr>
          <w:rFonts w:ascii="Arial" w:hAnsi="Arial"/>
          <w:b/>
          <w:sz w:val="15"/>
        </w:rPr>
      </w:pPr>
      <w:r>
        <w:rPr>
          <w:rFonts w:ascii="Arial" w:hAnsi="Arial"/>
          <w:b/>
          <w:color w:val="FFFFFF"/>
          <w:w w:val="105"/>
          <w:sz w:val="15"/>
        </w:rPr>
        <w:t>Dr. en D. Jorge Olvera García</w:t>
      </w:r>
    </w:p>
    <w:p>
      <w:pPr>
        <w:spacing w:before="41"/>
        <w:ind w:left="597" w:right="828" w:firstLine="0"/>
        <w:jc w:val="center"/>
        <w:rPr>
          <w:rFonts w:ascii="Arial"/>
          <w:b/>
          <w:sz w:val="13"/>
        </w:rPr>
      </w:pPr>
      <w:r>
        <w:rPr>
          <w:rFonts w:ascii="Arial"/>
          <w:b/>
          <w:color w:val="959734"/>
          <w:w w:val="105"/>
          <w:sz w:val="13"/>
        </w:rPr>
        <w:t>Rector</w:t>
      </w:r>
    </w:p>
    <w:p>
      <w:pPr>
        <w:pStyle w:val="BodyText"/>
        <w:spacing w:before="2"/>
        <w:rPr>
          <w:rFonts w:ascii="Arial"/>
          <w:b/>
          <w:sz w:val="19"/>
        </w:rPr>
      </w:pPr>
    </w:p>
    <w:p>
      <w:pPr>
        <w:spacing w:before="0"/>
        <w:ind w:left="597" w:right="828" w:firstLine="0"/>
        <w:jc w:val="center"/>
        <w:rPr>
          <w:rFonts w:ascii="Arial"/>
          <w:b/>
          <w:sz w:val="15"/>
        </w:rPr>
      </w:pPr>
      <w:r>
        <w:rPr>
          <w:rFonts w:ascii="Arial"/>
          <w:b/>
          <w:color w:val="FFFFFF"/>
          <w:w w:val="105"/>
          <w:sz w:val="15"/>
        </w:rPr>
        <w:t>Dr. en Ed. Alfredo Barrera Baca</w:t>
      </w:r>
    </w:p>
    <w:p>
      <w:pPr>
        <w:spacing w:before="41"/>
        <w:ind w:left="597" w:right="828" w:firstLine="0"/>
        <w:jc w:val="center"/>
        <w:rPr>
          <w:rFonts w:ascii="Arial"/>
          <w:b/>
          <w:sz w:val="13"/>
        </w:rPr>
      </w:pPr>
      <w:r>
        <w:rPr>
          <w:rFonts w:ascii="Arial"/>
          <w:b/>
          <w:color w:val="959734"/>
          <w:w w:val="105"/>
          <w:sz w:val="13"/>
        </w:rPr>
        <w:t>Secretario de Docencia</w:t>
      </w:r>
    </w:p>
    <w:p>
      <w:pPr>
        <w:pStyle w:val="BodyText"/>
        <w:spacing w:before="2"/>
        <w:rPr>
          <w:rFonts w:ascii="Arial"/>
          <w:b/>
          <w:sz w:val="19"/>
        </w:rPr>
      </w:pPr>
    </w:p>
    <w:p>
      <w:pPr>
        <w:spacing w:line="271" w:lineRule="auto" w:before="0"/>
        <w:ind w:left="994" w:right="1124" w:firstLine="155"/>
        <w:jc w:val="left"/>
        <w:rPr>
          <w:rFonts w:ascii="Arial" w:hAnsi="Arial"/>
          <w:b/>
          <w:sz w:val="15"/>
        </w:rPr>
      </w:pPr>
      <w:r>
        <w:rPr>
          <w:rFonts w:ascii="Arial" w:hAnsi="Arial"/>
          <w:b/>
          <w:color w:val="FFFFFF"/>
          <w:w w:val="105"/>
          <w:sz w:val="15"/>
        </w:rPr>
        <w:t>Dra. en Est. Lat. Ángeles Ma. del Rosario Pérez Bernal</w:t>
      </w:r>
    </w:p>
    <w:p>
      <w:pPr>
        <w:spacing w:line="312" w:lineRule="auto" w:before="19"/>
        <w:ind w:left="1181" w:right="1412" w:firstLine="0"/>
        <w:jc w:val="center"/>
        <w:rPr>
          <w:rFonts w:ascii="Arial" w:hAnsi="Arial"/>
          <w:b/>
          <w:sz w:val="13"/>
        </w:rPr>
      </w:pPr>
      <w:r>
        <w:rPr>
          <w:rFonts w:ascii="Arial" w:hAnsi="Arial"/>
          <w:b/>
          <w:color w:val="959734"/>
          <w:w w:val="105"/>
          <w:sz w:val="13"/>
        </w:rPr>
        <w:t>Secretaria de Investigación y Estudios Avanzados</w:t>
      </w:r>
    </w:p>
    <w:p>
      <w:pPr>
        <w:pStyle w:val="BodyText"/>
        <w:spacing w:before="5"/>
        <w:rPr>
          <w:rFonts w:ascii="Arial"/>
          <w:b/>
          <w:sz w:val="15"/>
        </w:rPr>
      </w:pPr>
    </w:p>
    <w:p>
      <w:pPr>
        <w:spacing w:before="0"/>
        <w:ind w:left="597" w:right="828" w:firstLine="0"/>
        <w:jc w:val="center"/>
        <w:rPr>
          <w:rFonts w:ascii="Arial" w:hAnsi="Arial"/>
          <w:b/>
          <w:sz w:val="15"/>
        </w:rPr>
      </w:pPr>
      <w:r>
        <w:rPr>
          <w:rFonts w:ascii="Arial" w:hAnsi="Arial"/>
          <w:b/>
          <w:color w:val="FFFFFF"/>
          <w:w w:val="105"/>
          <w:sz w:val="15"/>
        </w:rPr>
        <w:t>Dr. en D. Hiram Raúl Piña Libien</w:t>
      </w:r>
    </w:p>
    <w:p>
      <w:pPr>
        <w:spacing w:before="41"/>
        <w:ind w:left="597" w:right="828" w:firstLine="0"/>
        <w:jc w:val="center"/>
        <w:rPr>
          <w:rFonts w:ascii="Arial" w:hAnsi="Arial"/>
          <w:b/>
          <w:sz w:val="13"/>
        </w:rPr>
      </w:pPr>
      <w:r>
        <w:rPr>
          <w:rFonts w:ascii="Arial" w:hAnsi="Arial"/>
          <w:b/>
          <w:color w:val="959734"/>
          <w:w w:val="105"/>
          <w:sz w:val="13"/>
        </w:rPr>
        <w:t>Secretario de Rectoría</w:t>
      </w:r>
    </w:p>
    <w:p>
      <w:pPr>
        <w:pStyle w:val="BodyText"/>
        <w:spacing w:before="2"/>
        <w:rPr>
          <w:rFonts w:ascii="Arial"/>
          <w:b/>
          <w:sz w:val="19"/>
        </w:rPr>
      </w:pPr>
    </w:p>
    <w:p>
      <w:pPr>
        <w:spacing w:before="0"/>
        <w:ind w:left="597" w:right="827" w:firstLine="0"/>
        <w:jc w:val="center"/>
        <w:rPr>
          <w:rFonts w:ascii="Arial" w:hAnsi="Arial"/>
          <w:b/>
          <w:sz w:val="15"/>
        </w:rPr>
      </w:pPr>
      <w:r>
        <w:rPr>
          <w:rFonts w:ascii="Arial" w:hAnsi="Arial"/>
          <w:b/>
          <w:color w:val="FFFFFF"/>
          <w:w w:val="105"/>
          <w:sz w:val="15"/>
        </w:rPr>
        <w:t>M. en E. P. y D. Ivett Tinoco García</w:t>
      </w:r>
    </w:p>
    <w:p>
      <w:pPr>
        <w:spacing w:before="41"/>
        <w:ind w:left="597" w:right="828" w:firstLine="0"/>
        <w:jc w:val="center"/>
        <w:rPr>
          <w:rFonts w:ascii="Arial" w:hAnsi="Arial"/>
          <w:b/>
          <w:sz w:val="13"/>
        </w:rPr>
      </w:pPr>
      <w:r>
        <w:rPr>
          <w:rFonts w:ascii="Arial" w:hAnsi="Arial"/>
          <w:b/>
          <w:color w:val="959734"/>
          <w:w w:val="105"/>
          <w:sz w:val="13"/>
        </w:rPr>
        <w:t>Secretaria de Difusión Cultural</w:t>
      </w:r>
    </w:p>
    <w:p>
      <w:pPr>
        <w:pStyle w:val="BodyText"/>
        <w:spacing w:before="2"/>
        <w:rPr>
          <w:rFonts w:ascii="Arial"/>
          <w:b/>
          <w:sz w:val="19"/>
        </w:rPr>
      </w:pPr>
    </w:p>
    <w:p>
      <w:pPr>
        <w:spacing w:line="271" w:lineRule="auto" w:before="0"/>
        <w:ind w:left="1557" w:right="356" w:hanging="935"/>
        <w:jc w:val="left"/>
        <w:rPr>
          <w:rFonts w:ascii="Arial" w:hAnsi="Arial"/>
          <w:b/>
          <w:sz w:val="15"/>
        </w:rPr>
      </w:pPr>
      <w:r>
        <w:rPr>
          <w:rFonts w:ascii="Arial" w:hAnsi="Arial"/>
          <w:b/>
          <w:color w:val="FFFFFF"/>
          <w:w w:val="105"/>
          <w:sz w:val="15"/>
        </w:rPr>
        <w:t>M. en C. Ed. Fam. María de los Ángeles Bernal García</w:t>
      </w:r>
    </w:p>
    <w:p>
      <w:pPr>
        <w:spacing w:before="19"/>
        <w:ind w:left="597" w:right="828" w:firstLine="0"/>
        <w:jc w:val="center"/>
        <w:rPr>
          <w:rFonts w:ascii="Arial" w:hAnsi="Arial"/>
          <w:b/>
          <w:sz w:val="13"/>
        </w:rPr>
      </w:pPr>
      <w:r>
        <w:rPr>
          <w:rFonts w:ascii="Arial" w:hAnsi="Arial"/>
          <w:b/>
          <w:color w:val="959734"/>
          <w:w w:val="105"/>
          <w:sz w:val="13"/>
        </w:rPr>
        <w:t>Secretaria de Extensión y Vinculación</w:t>
      </w:r>
    </w:p>
    <w:p>
      <w:pPr>
        <w:pStyle w:val="BodyText"/>
        <w:spacing w:before="2"/>
        <w:rPr>
          <w:rFonts w:ascii="Arial"/>
          <w:b/>
          <w:sz w:val="19"/>
        </w:rPr>
      </w:pPr>
    </w:p>
    <w:p>
      <w:pPr>
        <w:spacing w:before="0"/>
        <w:ind w:left="597" w:right="828" w:firstLine="0"/>
        <w:jc w:val="center"/>
        <w:rPr>
          <w:rFonts w:ascii="Arial" w:hAnsi="Arial"/>
          <w:b/>
          <w:sz w:val="15"/>
        </w:rPr>
      </w:pPr>
      <w:r>
        <w:rPr>
          <w:rFonts w:ascii="Arial" w:hAnsi="Arial"/>
          <w:b/>
          <w:color w:val="FFFFFF"/>
          <w:w w:val="105"/>
          <w:sz w:val="15"/>
        </w:rPr>
        <w:t>M. en E. Javier González Martínez</w:t>
      </w:r>
    </w:p>
    <w:p>
      <w:pPr>
        <w:spacing w:before="41"/>
        <w:ind w:left="597" w:right="828" w:firstLine="0"/>
        <w:jc w:val="center"/>
        <w:rPr>
          <w:rFonts w:ascii="Arial" w:hAnsi="Arial"/>
          <w:b/>
          <w:sz w:val="13"/>
        </w:rPr>
      </w:pPr>
      <w:r>
        <w:rPr>
          <w:rFonts w:ascii="Arial" w:hAnsi="Arial"/>
          <w:b/>
          <w:color w:val="959734"/>
          <w:w w:val="105"/>
          <w:sz w:val="13"/>
        </w:rPr>
        <w:t>Secretario de Administración</w:t>
      </w:r>
    </w:p>
    <w:p>
      <w:pPr>
        <w:pStyle w:val="BodyText"/>
        <w:spacing w:before="2"/>
        <w:rPr>
          <w:rFonts w:ascii="Arial"/>
          <w:b/>
          <w:sz w:val="19"/>
        </w:rPr>
      </w:pPr>
    </w:p>
    <w:p>
      <w:pPr>
        <w:spacing w:line="304" w:lineRule="auto" w:before="0"/>
        <w:ind w:left="597" w:right="828" w:firstLine="0"/>
        <w:jc w:val="center"/>
        <w:rPr>
          <w:rFonts w:ascii="Arial" w:hAnsi="Arial"/>
          <w:b/>
          <w:sz w:val="13"/>
        </w:rPr>
      </w:pPr>
      <w:r>
        <w:rPr>
          <w:rFonts w:ascii="Arial" w:hAnsi="Arial"/>
          <w:b/>
          <w:color w:val="FFFFFF"/>
          <w:w w:val="105"/>
          <w:sz w:val="15"/>
        </w:rPr>
        <w:t>Dr. en C. Pol. Manuel Hernández Luna </w:t>
      </w:r>
      <w:r>
        <w:rPr>
          <w:rFonts w:ascii="Arial" w:hAnsi="Arial"/>
          <w:b/>
          <w:color w:val="959734"/>
          <w:w w:val="105"/>
          <w:sz w:val="13"/>
        </w:rPr>
        <w:t>Secretario de Planeación y Desarrollo Institucional</w:t>
      </w:r>
    </w:p>
    <w:p>
      <w:pPr>
        <w:pStyle w:val="BodyText"/>
        <w:spacing w:before="9"/>
        <w:rPr>
          <w:rFonts w:ascii="Arial"/>
          <w:b/>
          <w:sz w:val="15"/>
        </w:rPr>
      </w:pPr>
    </w:p>
    <w:p>
      <w:pPr>
        <w:spacing w:line="271" w:lineRule="auto" w:before="0"/>
        <w:ind w:left="1345" w:right="1124" w:hanging="143"/>
        <w:jc w:val="left"/>
        <w:rPr>
          <w:rFonts w:ascii="Arial" w:hAnsi="Arial"/>
          <w:b/>
          <w:sz w:val="15"/>
        </w:rPr>
      </w:pPr>
      <w:r>
        <w:rPr>
          <w:rFonts w:ascii="Arial" w:hAnsi="Arial"/>
          <w:b/>
          <w:color w:val="FFFFFF"/>
          <w:w w:val="105"/>
          <w:sz w:val="15"/>
        </w:rPr>
        <w:t>M. en A. Ed. Yolanda E. Ballesteros Sentíes</w:t>
      </w:r>
    </w:p>
    <w:p>
      <w:pPr>
        <w:spacing w:before="19"/>
        <w:ind w:left="597" w:right="828" w:firstLine="0"/>
        <w:jc w:val="center"/>
        <w:rPr>
          <w:rFonts w:ascii="Arial" w:hAnsi="Arial"/>
          <w:b/>
          <w:sz w:val="13"/>
        </w:rPr>
      </w:pPr>
      <w:r>
        <w:rPr>
          <w:rFonts w:ascii="Arial" w:hAnsi="Arial"/>
          <w:b/>
          <w:color w:val="959734"/>
          <w:w w:val="105"/>
          <w:sz w:val="13"/>
        </w:rPr>
        <w:t>Secretaria de Cooperación Internacional</w:t>
      </w:r>
    </w:p>
    <w:p>
      <w:pPr>
        <w:pStyle w:val="BodyText"/>
        <w:spacing w:before="2"/>
        <w:rPr>
          <w:rFonts w:ascii="Arial"/>
          <w:b/>
          <w:sz w:val="19"/>
        </w:rPr>
      </w:pPr>
    </w:p>
    <w:p>
      <w:pPr>
        <w:spacing w:before="0"/>
        <w:ind w:left="597" w:right="828" w:firstLine="0"/>
        <w:jc w:val="center"/>
        <w:rPr>
          <w:rFonts w:ascii="Arial" w:hAnsi="Arial"/>
          <w:b/>
          <w:sz w:val="15"/>
        </w:rPr>
      </w:pPr>
      <w:r>
        <w:rPr>
          <w:rFonts w:ascii="Arial" w:hAnsi="Arial"/>
          <w:b/>
          <w:color w:val="FFFFFF"/>
          <w:w w:val="105"/>
          <w:sz w:val="15"/>
        </w:rPr>
        <w:t>Dr. en D. José Benjamín Bernal Suárez</w:t>
      </w:r>
    </w:p>
    <w:p>
      <w:pPr>
        <w:spacing w:before="41"/>
        <w:ind w:left="597" w:right="828" w:firstLine="0"/>
        <w:jc w:val="center"/>
        <w:rPr>
          <w:rFonts w:ascii="Arial"/>
          <w:b/>
          <w:sz w:val="13"/>
        </w:rPr>
      </w:pPr>
      <w:r>
        <w:rPr>
          <w:rFonts w:ascii="Arial"/>
          <w:b/>
          <w:color w:val="959734"/>
          <w:w w:val="105"/>
          <w:sz w:val="13"/>
        </w:rPr>
        <w:t>Abogado General</w:t>
      </w:r>
    </w:p>
    <w:p>
      <w:pPr>
        <w:pStyle w:val="BodyText"/>
        <w:spacing w:before="2"/>
        <w:rPr>
          <w:rFonts w:ascii="Arial"/>
          <w:b/>
          <w:sz w:val="19"/>
        </w:rPr>
      </w:pPr>
    </w:p>
    <w:p>
      <w:pPr>
        <w:spacing w:line="304" w:lineRule="auto" w:before="0"/>
        <w:ind w:left="597" w:right="828" w:firstLine="0"/>
        <w:jc w:val="center"/>
        <w:rPr>
          <w:rFonts w:ascii="Arial" w:hAnsi="Arial"/>
          <w:b/>
          <w:sz w:val="13"/>
        </w:rPr>
      </w:pPr>
      <w:r>
        <w:rPr>
          <w:rFonts w:ascii="Arial" w:hAnsi="Arial"/>
          <w:b/>
          <w:color w:val="FFFFFF"/>
          <w:w w:val="105"/>
          <w:sz w:val="15"/>
        </w:rPr>
        <w:t>Lic. en Com. Juan Portilla Estrada </w:t>
      </w:r>
      <w:r>
        <w:rPr>
          <w:rFonts w:ascii="Arial" w:hAnsi="Arial"/>
          <w:b/>
          <w:color w:val="959734"/>
          <w:w w:val="105"/>
          <w:sz w:val="13"/>
        </w:rPr>
        <w:t>Director General de Comunicación Universitaria</w:t>
      </w:r>
    </w:p>
    <w:p>
      <w:pPr>
        <w:pStyle w:val="BodyText"/>
        <w:spacing w:before="9"/>
        <w:rPr>
          <w:rFonts w:ascii="Arial"/>
          <w:b/>
          <w:sz w:val="15"/>
        </w:rPr>
      </w:pPr>
    </w:p>
    <w:p>
      <w:pPr>
        <w:spacing w:before="0"/>
        <w:ind w:left="597" w:right="828" w:firstLine="0"/>
        <w:jc w:val="center"/>
        <w:rPr>
          <w:rFonts w:ascii="Arial" w:hAnsi="Arial"/>
          <w:b/>
          <w:sz w:val="15"/>
        </w:rPr>
      </w:pPr>
      <w:r>
        <w:rPr>
          <w:rFonts w:ascii="Arial" w:hAnsi="Arial"/>
          <w:b/>
          <w:color w:val="FFFFFF"/>
          <w:w w:val="105"/>
          <w:sz w:val="15"/>
        </w:rPr>
        <w:t>Lic. Jorge Bernaldez García</w:t>
      </w:r>
    </w:p>
    <w:p>
      <w:pPr>
        <w:spacing w:before="41"/>
        <w:ind w:left="597" w:right="828" w:firstLine="0"/>
        <w:jc w:val="center"/>
        <w:rPr>
          <w:rFonts w:ascii="Arial" w:hAnsi="Arial"/>
          <w:b/>
          <w:sz w:val="13"/>
        </w:rPr>
      </w:pPr>
      <w:r>
        <w:rPr>
          <w:rFonts w:ascii="Arial" w:hAnsi="Arial"/>
          <w:b/>
          <w:color w:val="959734"/>
          <w:w w:val="105"/>
          <w:sz w:val="13"/>
        </w:rPr>
        <w:t>Secretario Técnico de la Rectoría</w:t>
      </w:r>
    </w:p>
    <w:p>
      <w:pPr>
        <w:pStyle w:val="BodyText"/>
        <w:spacing w:before="2"/>
        <w:rPr>
          <w:rFonts w:ascii="Arial"/>
          <w:b/>
          <w:sz w:val="19"/>
        </w:rPr>
      </w:pPr>
    </w:p>
    <w:p>
      <w:pPr>
        <w:spacing w:before="0"/>
        <w:ind w:left="597" w:right="828" w:firstLine="0"/>
        <w:jc w:val="center"/>
        <w:rPr>
          <w:rFonts w:ascii="Arial" w:hAnsi="Arial"/>
          <w:b/>
          <w:sz w:val="15"/>
        </w:rPr>
      </w:pPr>
      <w:r>
        <w:rPr>
          <w:rFonts w:ascii="Arial" w:hAnsi="Arial"/>
          <w:b/>
          <w:color w:val="FFFFFF"/>
          <w:w w:val="105"/>
          <w:sz w:val="15"/>
        </w:rPr>
        <w:t>M. en A. Emilio Tovar Pérez</w:t>
      </w:r>
    </w:p>
    <w:p>
      <w:pPr>
        <w:spacing w:line="312" w:lineRule="auto" w:before="41"/>
        <w:ind w:left="681" w:right="913" w:firstLine="0"/>
        <w:jc w:val="center"/>
        <w:rPr>
          <w:rFonts w:ascii="Arial" w:hAnsi="Arial"/>
          <w:b/>
          <w:sz w:val="13"/>
        </w:rPr>
      </w:pPr>
      <w:r>
        <w:rPr>
          <w:rFonts w:ascii="Arial" w:hAnsi="Arial"/>
          <w:b/>
          <w:color w:val="959734"/>
          <w:w w:val="105"/>
          <w:sz w:val="13"/>
        </w:rPr>
        <w:t>Director General de Centros Universitarios y Unidades Académicas Profesionales</w:t>
      </w:r>
    </w:p>
    <w:p>
      <w:pPr>
        <w:pStyle w:val="BodyText"/>
        <w:spacing w:before="5"/>
        <w:rPr>
          <w:rFonts w:ascii="Arial"/>
          <w:b/>
          <w:sz w:val="15"/>
        </w:rPr>
      </w:pPr>
    </w:p>
    <w:p>
      <w:pPr>
        <w:spacing w:before="0"/>
        <w:ind w:left="597" w:right="828" w:firstLine="0"/>
        <w:jc w:val="center"/>
        <w:rPr>
          <w:rFonts w:ascii="Arial" w:hAnsi="Arial"/>
          <w:b/>
          <w:sz w:val="15"/>
        </w:rPr>
      </w:pPr>
      <w:r>
        <w:rPr>
          <w:rFonts w:ascii="Arial" w:hAnsi="Arial"/>
          <w:b/>
          <w:color w:val="FFFFFF"/>
          <w:w w:val="105"/>
          <w:sz w:val="15"/>
        </w:rPr>
        <w:t>M. en A. Ignacio Gutiérrez Padilla</w:t>
      </w:r>
    </w:p>
    <w:p>
      <w:pPr>
        <w:spacing w:before="41"/>
        <w:ind w:left="597" w:right="828" w:firstLine="0"/>
        <w:jc w:val="center"/>
        <w:rPr>
          <w:rFonts w:ascii="Arial"/>
          <w:b/>
          <w:sz w:val="13"/>
        </w:rPr>
      </w:pPr>
      <w:r>
        <w:rPr>
          <w:rFonts w:ascii="Arial"/>
          <w:b/>
          <w:color w:val="959734"/>
          <w:w w:val="105"/>
          <w:sz w:val="13"/>
        </w:rPr>
        <w:t>Contralor Universitario</w:t>
      </w:r>
    </w:p>
    <w:sectPr>
      <w:type w:val="continuous"/>
      <w:pgSz w:w="9640" w:h="13040"/>
      <w:pgMar w:top="1200" w:bottom="280" w:left="0" w:right="0"/>
      <w:cols w:num="2" w:equalWidth="0">
        <w:col w:w="4004" w:space="1273"/>
        <w:col w:w="4363"/>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MingLiU">
    <w:altName w:val="PMingLiU"/>
    <w:charset w:val="0"/>
    <w:family w:val="roman"/>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0">
    <w:multiLevelType w:val="hybridMultilevel"/>
    <w:lvl w:ilvl="0">
      <w:start w:val="1"/>
      <w:numFmt w:val="bullet"/>
      <w:lvlText w:val="•"/>
      <w:lvlJc w:val="left"/>
      <w:pPr>
        <w:ind w:left="499" w:hanging="360"/>
      </w:pPr>
      <w:rPr>
        <w:rFonts w:hint="default"/>
        <w:w w:val="38"/>
      </w:rPr>
    </w:lvl>
    <w:lvl w:ilvl="1">
      <w:start w:val="1"/>
      <w:numFmt w:val="bullet"/>
      <w:lvlText w:val="•"/>
      <w:lvlJc w:val="left"/>
      <w:pPr>
        <w:ind w:left="1221" w:hanging="360"/>
      </w:pPr>
      <w:rPr>
        <w:rFonts w:hint="default"/>
      </w:rPr>
    </w:lvl>
    <w:lvl w:ilvl="2">
      <w:start w:val="1"/>
      <w:numFmt w:val="bullet"/>
      <w:lvlText w:val="•"/>
      <w:lvlJc w:val="left"/>
      <w:pPr>
        <w:ind w:left="1943" w:hanging="360"/>
      </w:pPr>
      <w:rPr>
        <w:rFonts w:hint="default"/>
      </w:rPr>
    </w:lvl>
    <w:lvl w:ilvl="3">
      <w:start w:val="1"/>
      <w:numFmt w:val="bullet"/>
      <w:lvlText w:val="•"/>
      <w:lvlJc w:val="left"/>
      <w:pPr>
        <w:ind w:left="2665" w:hanging="360"/>
      </w:pPr>
      <w:rPr>
        <w:rFonts w:hint="default"/>
      </w:rPr>
    </w:lvl>
    <w:lvl w:ilvl="4">
      <w:start w:val="1"/>
      <w:numFmt w:val="bullet"/>
      <w:lvlText w:val="•"/>
      <w:lvlJc w:val="left"/>
      <w:pPr>
        <w:ind w:left="3387" w:hanging="360"/>
      </w:pPr>
      <w:rPr>
        <w:rFonts w:hint="default"/>
      </w:rPr>
    </w:lvl>
    <w:lvl w:ilvl="5">
      <w:start w:val="1"/>
      <w:numFmt w:val="bullet"/>
      <w:lvlText w:val="•"/>
      <w:lvlJc w:val="left"/>
      <w:pPr>
        <w:ind w:left="4108" w:hanging="360"/>
      </w:pPr>
      <w:rPr>
        <w:rFonts w:hint="default"/>
      </w:rPr>
    </w:lvl>
    <w:lvl w:ilvl="6">
      <w:start w:val="1"/>
      <w:numFmt w:val="bullet"/>
      <w:lvlText w:val="•"/>
      <w:lvlJc w:val="left"/>
      <w:pPr>
        <w:ind w:left="4830" w:hanging="360"/>
      </w:pPr>
      <w:rPr>
        <w:rFonts w:hint="default"/>
      </w:rPr>
    </w:lvl>
    <w:lvl w:ilvl="7">
      <w:start w:val="1"/>
      <w:numFmt w:val="bullet"/>
      <w:lvlText w:val="•"/>
      <w:lvlJc w:val="left"/>
      <w:pPr>
        <w:ind w:left="5552" w:hanging="360"/>
      </w:pPr>
      <w:rPr>
        <w:rFonts w:hint="default"/>
      </w:rPr>
    </w:lvl>
    <w:lvl w:ilvl="8">
      <w:start w:val="1"/>
      <w:numFmt w:val="bullet"/>
      <w:lvlText w:val="•"/>
      <w:lvlJc w:val="left"/>
      <w:pPr>
        <w:ind w:left="6274" w:hanging="360"/>
      </w:pPr>
      <w:rPr>
        <w:rFonts w:hint="default"/>
      </w:rPr>
    </w:lvl>
  </w:abstractNum>
  <w:abstractNum w:abstractNumId="9">
    <w:multiLevelType w:val="hybridMultilevel"/>
    <w:lvl w:ilvl="0">
      <w:start w:val="1"/>
      <w:numFmt w:val="lowerLetter"/>
      <w:lvlText w:val="%1)"/>
      <w:lvlJc w:val="left"/>
      <w:pPr>
        <w:ind w:left="500" w:hanging="360"/>
        <w:jc w:val="left"/>
      </w:pPr>
      <w:rPr>
        <w:rFonts w:hint="default" w:ascii="Times New Roman" w:hAnsi="Times New Roman" w:eastAsia="Times New Roman" w:cs="Times New Roman"/>
        <w:w w:val="93"/>
        <w:sz w:val="23"/>
        <w:szCs w:val="23"/>
      </w:rPr>
    </w:lvl>
    <w:lvl w:ilvl="1">
      <w:start w:val="1"/>
      <w:numFmt w:val="bullet"/>
      <w:lvlText w:val="•"/>
      <w:lvlJc w:val="left"/>
      <w:pPr>
        <w:ind w:left="500" w:hanging="360"/>
      </w:pPr>
      <w:rPr>
        <w:rFonts w:hint="default"/>
      </w:rPr>
    </w:lvl>
    <w:lvl w:ilvl="2">
      <w:start w:val="1"/>
      <w:numFmt w:val="bullet"/>
      <w:lvlText w:val="•"/>
      <w:lvlJc w:val="left"/>
      <w:pPr>
        <w:ind w:left="1301" w:hanging="360"/>
      </w:pPr>
      <w:rPr>
        <w:rFonts w:hint="default"/>
      </w:rPr>
    </w:lvl>
    <w:lvl w:ilvl="3">
      <w:start w:val="1"/>
      <w:numFmt w:val="bullet"/>
      <w:lvlText w:val="•"/>
      <w:lvlJc w:val="left"/>
      <w:pPr>
        <w:ind w:left="2103" w:hanging="360"/>
      </w:pPr>
      <w:rPr>
        <w:rFonts w:hint="default"/>
      </w:rPr>
    </w:lvl>
    <w:lvl w:ilvl="4">
      <w:start w:val="1"/>
      <w:numFmt w:val="bullet"/>
      <w:lvlText w:val="•"/>
      <w:lvlJc w:val="left"/>
      <w:pPr>
        <w:ind w:left="2905" w:hanging="360"/>
      </w:pPr>
      <w:rPr>
        <w:rFonts w:hint="default"/>
      </w:rPr>
    </w:lvl>
    <w:lvl w:ilvl="5">
      <w:start w:val="1"/>
      <w:numFmt w:val="bullet"/>
      <w:lvlText w:val="•"/>
      <w:lvlJc w:val="left"/>
      <w:pPr>
        <w:ind w:left="3707" w:hanging="360"/>
      </w:pPr>
      <w:rPr>
        <w:rFonts w:hint="default"/>
      </w:rPr>
    </w:lvl>
    <w:lvl w:ilvl="6">
      <w:start w:val="1"/>
      <w:numFmt w:val="bullet"/>
      <w:lvlText w:val="•"/>
      <w:lvlJc w:val="left"/>
      <w:pPr>
        <w:ind w:left="4509" w:hanging="360"/>
      </w:pPr>
      <w:rPr>
        <w:rFonts w:hint="default"/>
      </w:rPr>
    </w:lvl>
    <w:lvl w:ilvl="7">
      <w:start w:val="1"/>
      <w:numFmt w:val="bullet"/>
      <w:lvlText w:val="•"/>
      <w:lvlJc w:val="left"/>
      <w:pPr>
        <w:ind w:left="5311" w:hanging="360"/>
      </w:pPr>
      <w:rPr>
        <w:rFonts w:hint="default"/>
      </w:rPr>
    </w:lvl>
    <w:lvl w:ilvl="8">
      <w:start w:val="1"/>
      <w:numFmt w:val="bullet"/>
      <w:lvlText w:val="•"/>
      <w:lvlJc w:val="left"/>
      <w:pPr>
        <w:ind w:left="6113" w:hanging="360"/>
      </w:pPr>
      <w:rPr>
        <w:rFonts w:hint="default"/>
      </w:rPr>
    </w:lvl>
  </w:abstractNum>
  <w:abstractNum w:abstractNumId="8">
    <w:multiLevelType w:val="hybridMultilevel"/>
    <w:lvl w:ilvl="0">
      <w:start w:val="1"/>
      <w:numFmt w:val="lowerLetter"/>
      <w:lvlText w:val="%1)"/>
      <w:lvlJc w:val="left"/>
      <w:pPr>
        <w:ind w:left="499" w:hanging="360"/>
        <w:jc w:val="left"/>
      </w:pPr>
      <w:rPr>
        <w:rFonts w:hint="default" w:ascii="Times New Roman" w:hAnsi="Times New Roman" w:eastAsia="Times New Roman" w:cs="Times New Roman"/>
        <w:w w:val="93"/>
        <w:sz w:val="23"/>
        <w:szCs w:val="23"/>
      </w:rPr>
    </w:lvl>
    <w:lvl w:ilvl="1">
      <w:start w:val="1"/>
      <w:numFmt w:val="bullet"/>
      <w:lvlText w:val="•"/>
      <w:lvlJc w:val="left"/>
      <w:pPr>
        <w:ind w:left="1221" w:hanging="360"/>
      </w:pPr>
      <w:rPr>
        <w:rFonts w:hint="default"/>
      </w:rPr>
    </w:lvl>
    <w:lvl w:ilvl="2">
      <w:start w:val="1"/>
      <w:numFmt w:val="bullet"/>
      <w:lvlText w:val="•"/>
      <w:lvlJc w:val="left"/>
      <w:pPr>
        <w:ind w:left="1943" w:hanging="360"/>
      </w:pPr>
      <w:rPr>
        <w:rFonts w:hint="default"/>
      </w:rPr>
    </w:lvl>
    <w:lvl w:ilvl="3">
      <w:start w:val="1"/>
      <w:numFmt w:val="bullet"/>
      <w:lvlText w:val="•"/>
      <w:lvlJc w:val="left"/>
      <w:pPr>
        <w:ind w:left="2665" w:hanging="360"/>
      </w:pPr>
      <w:rPr>
        <w:rFonts w:hint="default"/>
      </w:rPr>
    </w:lvl>
    <w:lvl w:ilvl="4">
      <w:start w:val="1"/>
      <w:numFmt w:val="bullet"/>
      <w:lvlText w:val="•"/>
      <w:lvlJc w:val="left"/>
      <w:pPr>
        <w:ind w:left="3387" w:hanging="360"/>
      </w:pPr>
      <w:rPr>
        <w:rFonts w:hint="default"/>
      </w:rPr>
    </w:lvl>
    <w:lvl w:ilvl="5">
      <w:start w:val="1"/>
      <w:numFmt w:val="bullet"/>
      <w:lvlText w:val="•"/>
      <w:lvlJc w:val="left"/>
      <w:pPr>
        <w:ind w:left="4108" w:hanging="360"/>
      </w:pPr>
      <w:rPr>
        <w:rFonts w:hint="default"/>
      </w:rPr>
    </w:lvl>
    <w:lvl w:ilvl="6">
      <w:start w:val="1"/>
      <w:numFmt w:val="bullet"/>
      <w:lvlText w:val="•"/>
      <w:lvlJc w:val="left"/>
      <w:pPr>
        <w:ind w:left="4830" w:hanging="360"/>
      </w:pPr>
      <w:rPr>
        <w:rFonts w:hint="default"/>
      </w:rPr>
    </w:lvl>
    <w:lvl w:ilvl="7">
      <w:start w:val="1"/>
      <w:numFmt w:val="bullet"/>
      <w:lvlText w:val="•"/>
      <w:lvlJc w:val="left"/>
      <w:pPr>
        <w:ind w:left="5552" w:hanging="360"/>
      </w:pPr>
      <w:rPr>
        <w:rFonts w:hint="default"/>
      </w:rPr>
    </w:lvl>
    <w:lvl w:ilvl="8">
      <w:start w:val="1"/>
      <w:numFmt w:val="bullet"/>
      <w:lvlText w:val="•"/>
      <w:lvlJc w:val="left"/>
      <w:pPr>
        <w:ind w:left="6274" w:hanging="360"/>
      </w:pPr>
      <w:rPr>
        <w:rFonts w:hint="default"/>
      </w:rPr>
    </w:lvl>
  </w:abstractNum>
  <w:abstractNum w:abstractNumId="7">
    <w:multiLevelType w:val="hybridMultilevel"/>
    <w:lvl w:ilvl="0">
      <w:start w:val="1"/>
      <w:numFmt w:val="bullet"/>
      <w:lvlText w:val="•"/>
      <w:lvlJc w:val="left"/>
      <w:pPr>
        <w:ind w:left="840" w:hanging="340"/>
      </w:pPr>
      <w:rPr>
        <w:rFonts w:hint="default"/>
        <w:b/>
        <w:bCs/>
        <w:w w:val="113"/>
      </w:rPr>
    </w:lvl>
    <w:lvl w:ilvl="1">
      <w:start w:val="1"/>
      <w:numFmt w:val="bullet"/>
      <w:lvlText w:val="•"/>
      <w:lvlJc w:val="left"/>
      <w:pPr>
        <w:ind w:left="1525" w:hanging="340"/>
      </w:pPr>
      <w:rPr>
        <w:rFonts w:hint="default"/>
      </w:rPr>
    </w:lvl>
    <w:lvl w:ilvl="2">
      <w:start w:val="1"/>
      <w:numFmt w:val="bullet"/>
      <w:lvlText w:val="•"/>
      <w:lvlJc w:val="left"/>
      <w:pPr>
        <w:ind w:left="2211" w:hanging="340"/>
      </w:pPr>
      <w:rPr>
        <w:rFonts w:hint="default"/>
      </w:rPr>
    </w:lvl>
    <w:lvl w:ilvl="3">
      <w:start w:val="1"/>
      <w:numFmt w:val="bullet"/>
      <w:lvlText w:val="•"/>
      <w:lvlJc w:val="left"/>
      <w:pPr>
        <w:ind w:left="2897" w:hanging="340"/>
      </w:pPr>
      <w:rPr>
        <w:rFonts w:hint="default"/>
      </w:rPr>
    </w:lvl>
    <w:lvl w:ilvl="4">
      <w:start w:val="1"/>
      <w:numFmt w:val="bullet"/>
      <w:lvlText w:val="•"/>
      <w:lvlJc w:val="left"/>
      <w:pPr>
        <w:ind w:left="3583" w:hanging="340"/>
      </w:pPr>
      <w:rPr>
        <w:rFonts w:hint="default"/>
      </w:rPr>
    </w:lvl>
    <w:lvl w:ilvl="5">
      <w:start w:val="1"/>
      <w:numFmt w:val="bullet"/>
      <w:lvlText w:val="•"/>
      <w:lvlJc w:val="left"/>
      <w:pPr>
        <w:ind w:left="4268" w:hanging="340"/>
      </w:pPr>
      <w:rPr>
        <w:rFonts w:hint="default"/>
      </w:rPr>
    </w:lvl>
    <w:lvl w:ilvl="6">
      <w:start w:val="1"/>
      <w:numFmt w:val="bullet"/>
      <w:lvlText w:val="•"/>
      <w:lvlJc w:val="left"/>
      <w:pPr>
        <w:ind w:left="4954" w:hanging="340"/>
      </w:pPr>
      <w:rPr>
        <w:rFonts w:hint="default"/>
      </w:rPr>
    </w:lvl>
    <w:lvl w:ilvl="7">
      <w:start w:val="1"/>
      <w:numFmt w:val="bullet"/>
      <w:lvlText w:val="•"/>
      <w:lvlJc w:val="left"/>
      <w:pPr>
        <w:ind w:left="5640" w:hanging="340"/>
      </w:pPr>
      <w:rPr>
        <w:rFonts w:hint="default"/>
      </w:rPr>
    </w:lvl>
    <w:lvl w:ilvl="8">
      <w:start w:val="1"/>
      <w:numFmt w:val="bullet"/>
      <w:lvlText w:val="•"/>
      <w:lvlJc w:val="left"/>
      <w:pPr>
        <w:ind w:left="6326" w:hanging="340"/>
      </w:pPr>
      <w:rPr>
        <w:rFonts w:hint="default"/>
      </w:rPr>
    </w:lvl>
  </w:abstractNum>
  <w:abstractNum w:abstractNumId="6">
    <w:multiLevelType w:val="hybridMultilevel"/>
    <w:lvl w:ilvl="0">
      <w:start w:val="1"/>
      <w:numFmt w:val="bullet"/>
      <w:lvlText w:val="•"/>
      <w:lvlJc w:val="left"/>
      <w:pPr>
        <w:ind w:left="500" w:hanging="360"/>
      </w:pPr>
      <w:rPr>
        <w:rFonts w:hint="default" w:ascii="Times New Roman" w:hAnsi="Times New Roman" w:eastAsia="Times New Roman" w:cs="Times New Roman"/>
        <w:b/>
        <w:bCs/>
        <w:w w:val="113"/>
        <w:sz w:val="23"/>
        <w:szCs w:val="23"/>
      </w:rPr>
    </w:lvl>
    <w:lvl w:ilvl="1">
      <w:start w:val="1"/>
      <w:numFmt w:val="bullet"/>
      <w:lvlText w:val="*"/>
      <w:lvlJc w:val="left"/>
      <w:pPr>
        <w:ind w:left="839" w:hanging="340"/>
      </w:pPr>
      <w:rPr>
        <w:rFonts w:hint="default" w:ascii="Times New Roman" w:hAnsi="Times New Roman" w:eastAsia="Times New Roman" w:cs="Times New Roman"/>
        <w:b/>
        <w:bCs/>
        <w:w w:val="84"/>
        <w:position w:val="-5"/>
        <w:sz w:val="23"/>
        <w:szCs w:val="23"/>
      </w:rPr>
    </w:lvl>
    <w:lvl w:ilvl="2">
      <w:start w:val="1"/>
      <w:numFmt w:val="bullet"/>
      <w:lvlText w:val="•"/>
      <w:lvlJc w:val="left"/>
      <w:pPr>
        <w:ind w:left="1604" w:hanging="340"/>
      </w:pPr>
      <w:rPr>
        <w:rFonts w:hint="default"/>
      </w:rPr>
    </w:lvl>
    <w:lvl w:ilvl="3">
      <w:start w:val="1"/>
      <w:numFmt w:val="bullet"/>
      <w:lvlText w:val="•"/>
      <w:lvlJc w:val="left"/>
      <w:pPr>
        <w:ind w:left="2368" w:hanging="340"/>
      </w:pPr>
      <w:rPr>
        <w:rFonts w:hint="default"/>
      </w:rPr>
    </w:lvl>
    <w:lvl w:ilvl="4">
      <w:start w:val="1"/>
      <w:numFmt w:val="bullet"/>
      <w:lvlText w:val="•"/>
      <w:lvlJc w:val="left"/>
      <w:pPr>
        <w:ind w:left="3132" w:hanging="340"/>
      </w:pPr>
      <w:rPr>
        <w:rFonts w:hint="default"/>
      </w:rPr>
    </w:lvl>
    <w:lvl w:ilvl="5">
      <w:start w:val="1"/>
      <w:numFmt w:val="bullet"/>
      <w:lvlText w:val="•"/>
      <w:lvlJc w:val="left"/>
      <w:pPr>
        <w:ind w:left="3896" w:hanging="340"/>
      </w:pPr>
      <w:rPr>
        <w:rFonts w:hint="default"/>
      </w:rPr>
    </w:lvl>
    <w:lvl w:ilvl="6">
      <w:start w:val="1"/>
      <w:numFmt w:val="bullet"/>
      <w:lvlText w:val="•"/>
      <w:lvlJc w:val="left"/>
      <w:pPr>
        <w:ind w:left="4661" w:hanging="340"/>
      </w:pPr>
      <w:rPr>
        <w:rFonts w:hint="default"/>
      </w:rPr>
    </w:lvl>
    <w:lvl w:ilvl="7">
      <w:start w:val="1"/>
      <w:numFmt w:val="bullet"/>
      <w:lvlText w:val="•"/>
      <w:lvlJc w:val="left"/>
      <w:pPr>
        <w:ind w:left="5425" w:hanging="340"/>
      </w:pPr>
      <w:rPr>
        <w:rFonts w:hint="default"/>
      </w:rPr>
    </w:lvl>
    <w:lvl w:ilvl="8">
      <w:start w:val="1"/>
      <w:numFmt w:val="bullet"/>
      <w:lvlText w:val="•"/>
      <w:lvlJc w:val="left"/>
      <w:pPr>
        <w:ind w:left="6189" w:hanging="340"/>
      </w:pPr>
      <w:rPr>
        <w:rFonts w:hint="default"/>
      </w:rPr>
    </w:lvl>
  </w:abstractNum>
  <w:abstractNum w:abstractNumId="5">
    <w:multiLevelType w:val="hybridMultilevel"/>
    <w:lvl w:ilvl="0">
      <w:start w:val="1"/>
      <w:numFmt w:val="bullet"/>
      <w:lvlText w:val="•"/>
      <w:lvlJc w:val="left"/>
      <w:pPr>
        <w:ind w:left="480" w:hanging="360"/>
      </w:pPr>
      <w:rPr>
        <w:rFonts w:hint="default" w:ascii="PMingLiU" w:hAnsi="PMingLiU" w:eastAsia="PMingLiU" w:cs="PMingLiU"/>
        <w:w w:val="38"/>
        <w:sz w:val="23"/>
        <w:szCs w:val="23"/>
      </w:rPr>
    </w:lvl>
    <w:lvl w:ilvl="1">
      <w:start w:val="1"/>
      <w:numFmt w:val="bullet"/>
      <w:lvlText w:val="•"/>
      <w:lvlJc w:val="left"/>
      <w:pPr>
        <w:ind w:left="1203" w:hanging="360"/>
      </w:pPr>
      <w:rPr>
        <w:rFonts w:hint="default"/>
      </w:rPr>
    </w:lvl>
    <w:lvl w:ilvl="2">
      <w:start w:val="1"/>
      <w:numFmt w:val="bullet"/>
      <w:lvlText w:val="•"/>
      <w:lvlJc w:val="left"/>
      <w:pPr>
        <w:ind w:left="1927"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375" w:hanging="360"/>
      </w:pPr>
      <w:rPr>
        <w:rFonts w:hint="default"/>
      </w:rPr>
    </w:lvl>
    <w:lvl w:ilvl="5">
      <w:start w:val="1"/>
      <w:numFmt w:val="bullet"/>
      <w:lvlText w:val="•"/>
      <w:lvlJc w:val="left"/>
      <w:pPr>
        <w:ind w:left="4098" w:hanging="360"/>
      </w:pPr>
      <w:rPr>
        <w:rFonts w:hint="default"/>
      </w:rPr>
    </w:lvl>
    <w:lvl w:ilvl="6">
      <w:start w:val="1"/>
      <w:numFmt w:val="bullet"/>
      <w:lvlText w:val="•"/>
      <w:lvlJc w:val="left"/>
      <w:pPr>
        <w:ind w:left="4822" w:hanging="360"/>
      </w:pPr>
      <w:rPr>
        <w:rFonts w:hint="default"/>
      </w:rPr>
    </w:lvl>
    <w:lvl w:ilvl="7">
      <w:start w:val="1"/>
      <w:numFmt w:val="bullet"/>
      <w:lvlText w:val="•"/>
      <w:lvlJc w:val="left"/>
      <w:pPr>
        <w:ind w:left="5546" w:hanging="360"/>
      </w:pPr>
      <w:rPr>
        <w:rFonts w:hint="default"/>
      </w:rPr>
    </w:lvl>
    <w:lvl w:ilvl="8">
      <w:start w:val="1"/>
      <w:numFmt w:val="bullet"/>
      <w:lvlText w:val="•"/>
      <w:lvlJc w:val="left"/>
      <w:pPr>
        <w:ind w:left="6270" w:hanging="360"/>
      </w:pPr>
      <w:rPr>
        <w:rFonts w:hint="default"/>
      </w:rPr>
    </w:lvl>
  </w:abstractNum>
  <w:abstractNum w:abstractNumId="4">
    <w:multiLevelType w:val="hybridMultilevel"/>
    <w:lvl w:ilvl="0">
      <w:start w:val="1"/>
      <w:numFmt w:val="bullet"/>
      <w:lvlText w:val="•"/>
      <w:lvlJc w:val="left"/>
      <w:pPr>
        <w:ind w:left="500" w:hanging="360"/>
      </w:pPr>
      <w:rPr>
        <w:rFonts w:hint="default" w:ascii="Times New Roman" w:hAnsi="Times New Roman" w:eastAsia="Times New Roman" w:cs="Times New Roman"/>
        <w:b/>
        <w:bCs/>
        <w:w w:val="113"/>
        <w:sz w:val="23"/>
        <w:szCs w:val="23"/>
      </w:rPr>
    </w:lvl>
    <w:lvl w:ilvl="1">
      <w:start w:val="1"/>
      <w:numFmt w:val="bullet"/>
      <w:lvlText w:val="•"/>
      <w:lvlJc w:val="left"/>
      <w:pPr>
        <w:ind w:left="1221" w:hanging="360"/>
      </w:pPr>
      <w:rPr>
        <w:rFonts w:hint="default"/>
      </w:rPr>
    </w:lvl>
    <w:lvl w:ilvl="2">
      <w:start w:val="1"/>
      <w:numFmt w:val="bullet"/>
      <w:lvlText w:val="•"/>
      <w:lvlJc w:val="left"/>
      <w:pPr>
        <w:ind w:left="1943" w:hanging="360"/>
      </w:pPr>
      <w:rPr>
        <w:rFonts w:hint="default"/>
      </w:rPr>
    </w:lvl>
    <w:lvl w:ilvl="3">
      <w:start w:val="1"/>
      <w:numFmt w:val="bullet"/>
      <w:lvlText w:val="•"/>
      <w:lvlJc w:val="left"/>
      <w:pPr>
        <w:ind w:left="2665" w:hanging="360"/>
      </w:pPr>
      <w:rPr>
        <w:rFonts w:hint="default"/>
      </w:rPr>
    </w:lvl>
    <w:lvl w:ilvl="4">
      <w:start w:val="1"/>
      <w:numFmt w:val="bullet"/>
      <w:lvlText w:val="•"/>
      <w:lvlJc w:val="left"/>
      <w:pPr>
        <w:ind w:left="3387" w:hanging="360"/>
      </w:pPr>
      <w:rPr>
        <w:rFonts w:hint="default"/>
      </w:rPr>
    </w:lvl>
    <w:lvl w:ilvl="5">
      <w:start w:val="1"/>
      <w:numFmt w:val="bullet"/>
      <w:lvlText w:val="•"/>
      <w:lvlJc w:val="left"/>
      <w:pPr>
        <w:ind w:left="4108" w:hanging="360"/>
      </w:pPr>
      <w:rPr>
        <w:rFonts w:hint="default"/>
      </w:rPr>
    </w:lvl>
    <w:lvl w:ilvl="6">
      <w:start w:val="1"/>
      <w:numFmt w:val="bullet"/>
      <w:lvlText w:val="•"/>
      <w:lvlJc w:val="left"/>
      <w:pPr>
        <w:ind w:left="4830" w:hanging="360"/>
      </w:pPr>
      <w:rPr>
        <w:rFonts w:hint="default"/>
      </w:rPr>
    </w:lvl>
    <w:lvl w:ilvl="7">
      <w:start w:val="1"/>
      <w:numFmt w:val="bullet"/>
      <w:lvlText w:val="•"/>
      <w:lvlJc w:val="left"/>
      <w:pPr>
        <w:ind w:left="5552" w:hanging="360"/>
      </w:pPr>
      <w:rPr>
        <w:rFonts w:hint="default"/>
      </w:rPr>
    </w:lvl>
    <w:lvl w:ilvl="8">
      <w:start w:val="1"/>
      <w:numFmt w:val="bullet"/>
      <w:lvlText w:val="•"/>
      <w:lvlJc w:val="left"/>
      <w:pPr>
        <w:ind w:left="6274" w:hanging="360"/>
      </w:pPr>
      <w:rPr>
        <w:rFonts w:hint="default"/>
      </w:rPr>
    </w:lvl>
  </w:abstractNum>
  <w:abstractNum w:abstractNumId="3">
    <w:multiLevelType w:val="hybridMultilevel"/>
    <w:lvl w:ilvl="0">
      <w:start w:val="1"/>
      <w:numFmt w:val="lowerLetter"/>
      <w:lvlText w:val="%1)"/>
      <w:lvlJc w:val="left"/>
      <w:pPr>
        <w:ind w:left="499" w:hanging="360"/>
        <w:jc w:val="left"/>
      </w:pPr>
      <w:rPr>
        <w:rFonts w:hint="default" w:ascii="Times New Roman" w:hAnsi="Times New Roman" w:eastAsia="Times New Roman" w:cs="Times New Roman"/>
        <w:w w:val="93"/>
        <w:sz w:val="23"/>
        <w:szCs w:val="23"/>
      </w:rPr>
    </w:lvl>
    <w:lvl w:ilvl="1">
      <w:start w:val="1"/>
      <w:numFmt w:val="bullet"/>
      <w:lvlText w:val="•"/>
      <w:lvlJc w:val="left"/>
      <w:pPr>
        <w:ind w:left="1221" w:hanging="360"/>
      </w:pPr>
      <w:rPr>
        <w:rFonts w:hint="default"/>
      </w:rPr>
    </w:lvl>
    <w:lvl w:ilvl="2">
      <w:start w:val="1"/>
      <w:numFmt w:val="bullet"/>
      <w:lvlText w:val="•"/>
      <w:lvlJc w:val="left"/>
      <w:pPr>
        <w:ind w:left="1943" w:hanging="360"/>
      </w:pPr>
      <w:rPr>
        <w:rFonts w:hint="default"/>
      </w:rPr>
    </w:lvl>
    <w:lvl w:ilvl="3">
      <w:start w:val="1"/>
      <w:numFmt w:val="bullet"/>
      <w:lvlText w:val="•"/>
      <w:lvlJc w:val="left"/>
      <w:pPr>
        <w:ind w:left="2665" w:hanging="360"/>
      </w:pPr>
      <w:rPr>
        <w:rFonts w:hint="default"/>
      </w:rPr>
    </w:lvl>
    <w:lvl w:ilvl="4">
      <w:start w:val="1"/>
      <w:numFmt w:val="bullet"/>
      <w:lvlText w:val="•"/>
      <w:lvlJc w:val="left"/>
      <w:pPr>
        <w:ind w:left="3387" w:hanging="360"/>
      </w:pPr>
      <w:rPr>
        <w:rFonts w:hint="default"/>
      </w:rPr>
    </w:lvl>
    <w:lvl w:ilvl="5">
      <w:start w:val="1"/>
      <w:numFmt w:val="bullet"/>
      <w:lvlText w:val="•"/>
      <w:lvlJc w:val="left"/>
      <w:pPr>
        <w:ind w:left="4108" w:hanging="360"/>
      </w:pPr>
      <w:rPr>
        <w:rFonts w:hint="default"/>
      </w:rPr>
    </w:lvl>
    <w:lvl w:ilvl="6">
      <w:start w:val="1"/>
      <w:numFmt w:val="bullet"/>
      <w:lvlText w:val="•"/>
      <w:lvlJc w:val="left"/>
      <w:pPr>
        <w:ind w:left="4830" w:hanging="360"/>
      </w:pPr>
      <w:rPr>
        <w:rFonts w:hint="default"/>
      </w:rPr>
    </w:lvl>
    <w:lvl w:ilvl="7">
      <w:start w:val="1"/>
      <w:numFmt w:val="bullet"/>
      <w:lvlText w:val="•"/>
      <w:lvlJc w:val="left"/>
      <w:pPr>
        <w:ind w:left="5552" w:hanging="360"/>
      </w:pPr>
      <w:rPr>
        <w:rFonts w:hint="default"/>
      </w:rPr>
    </w:lvl>
    <w:lvl w:ilvl="8">
      <w:start w:val="1"/>
      <w:numFmt w:val="bullet"/>
      <w:lvlText w:val="•"/>
      <w:lvlJc w:val="left"/>
      <w:pPr>
        <w:ind w:left="6274" w:hanging="360"/>
      </w:pPr>
      <w:rPr>
        <w:rFonts w:hint="default"/>
      </w:rPr>
    </w:lvl>
  </w:abstractNum>
  <w:abstractNum w:abstractNumId="2">
    <w:multiLevelType w:val="hybridMultilevel"/>
    <w:lvl w:ilvl="0">
      <w:start w:val="16"/>
      <w:numFmt w:val="upperLetter"/>
      <w:lvlText w:val="%1."/>
      <w:lvlJc w:val="left"/>
      <w:pPr>
        <w:ind w:left="343" w:hanging="157"/>
        <w:jc w:val="left"/>
      </w:pPr>
      <w:rPr>
        <w:rFonts w:hint="default" w:ascii="Times New Roman" w:hAnsi="Times New Roman" w:eastAsia="Times New Roman" w:cs="Times New Roman"/>
        <w:i/>
        <w:spacing w:val="-33"/>
        <w:w w:val="87"/>
        <w:sz w:val="18"/>
        <w:szCs w:val="18"/>
      </w:rPr>
    </w:lvl>
    <w:lvl w:ilvl="1">
      <w:start w:val="2"/>
      <w:numFmt w:val="upperLetter"/>
      <w:lvlText w:val="%2."/>
      <w:lvlJc w:val="left"/>
      <w:pPr>
        <w:ind w:left="119" w:hanging="205"/>
        <w:jc w:val="right"/>
      </w:pPr>
      <w:rPr>
        <w:rFonts w:hint="default"/>
        <w:b/>
        <w:bCs/>
        <w:w w:val="96"/>
      </w:rPr>
    </w:lvl>
    <w:lvl w:ilvl="2">
      <w:start w:val="1"/>
      <w:numFmt w:val="bullet"/>
      <w:lvlText w:val="•"/>
      <w:lvlJc w:val="left"/>
      <w:pPr>
        <w:ind w:left="340" w:hanging="205"/>
      </w:pPr>
      <w:rPr>
        <w:rFonts w:hint="default"/>
      </w:rPr>
    </w:lvl>
    <w:lvl w:ilvl="3">
      <w:start w:val="1"/>
      <w:numFmt w:val="bullet"/>
      <w:lvlText w:val="•"/>
      <w:lvlJc w:val="left"/>
      <w:pPr>
        <w:ind w:left="1000" w:hanging="205"/>
      </w:pPr>
      <w:rPr>
        <w:rFonts w:hint="default"/>
      </w:rPr>
    </w:lvl>
    <w:lvl w:ilvl="4">
      <w:start w:val="1"/>
      <w:numFmt w:val="bullet"/>
      <w:lvlText w:val="•"/>
      <w:lvlJc w:val="left"/>
      <w:pPr>
        <w:ind w:left="1040" w:hanging="205"/>
      </w:pPr>
      <w:rPr>
        <w:rFonts w:hint="default"/>
      </w:rPr>
    </w:lvl>
    <w:lvl w:ilvl="5">
      <w:start w:val="1"/>
      <w:numFmt w:val="bullet"/>
      <w:lvlText w:val="•"/>
      <w:lvlJc w:val="left"/>
      <w:pPr>
        <w:ind w:left="1260" w:hanging="205"/>
      </w:pPr>
      <w:rPr>
        <w:rFonts w:hint="default"/>
      </w:rPr>
    </w:lvl>
    <w:lvl w:ilvl="6">
      <w:start w:val="1"/>
      <w:numFmt w:val="bullet"/>
      <w:lvlText w:val="•"/>
      <w:lvlJc w:val="left"/>
      <w:pPr>
        <w:ind w:left="1340" w:hanging="205"/>
      </w:pPr>
      <w:rPr>
        <w:rFonts w:hint="default"/>
      </w:rPr>
    </w:lvl>
    <w:lvl w:ilvl="7">
      <w:start w:val="1"/>
      <w:numFmt w:val="bullet"/>
      <w:lvlText w:val="•"/>
      <w:lvlJc w:val="left"/>
      <w:pPr>
        <w:ind w:left="1560" w:hanging="205"/>
      </w:pPr>
      <w:rPr>
        <w:rFonts w:hint="default"/>
      </w:rPr>
    </w:lvl>
    <w:lvl w:ilvl="8">
      <w:start w:val="1"/>
      <w:numFmt w:val="bullet"/>
      <w:lvlText w:val="•"/>
      <w:lvlJc w:val="left"/>
      <w:pPr>
        <w:ind w:left="2173" w:hanging="205"/>
      </w:pPr>
      <w:rPr>
        <w:rFonts w:hint="default"/>
      </w:rPr>
    </w:lvl>
  </w:abstractNum>
  <w:abstractNum w:abstractNumId="1">
    <w:multiLevelType w:val="hybridMultilevel"/>
    <w:lvl w:ilvl="0">
      <w:start w:val="16"/>
      <w:numFmt w:val="upperLetter"/>
      <w:lvlText w:val="%1."/>
      <w:lvlJc w:val="left"/>
      <w:pPr>
        <w:ind w:left="119" w:hanging="195"/>
        <w:jc w:val="left"/>
      </w:pPr>
      <w:rPr>
        <w:rFonts w:hint="default" w:ascii="Times New Roman" w:hAnsi="Times New Roman" w:eastAsia="Times New Roman" w:cs="Times New Roman"/>
        <w:i/>
        <w:spacing w:val="-40"/>
        <w:w w:val="90"/>
        <w:sz w:val="21"/>
        <w:szCs w:val="21"/>
      </w:rPr>
    </w:lvl>
    <w:lvl w:ilvl="1">
      <w:start w:val="1"/>
      <w:numFmt w:val="decimal"/>
      <w:lvlText w:val="%2."/>
      <w:lvlJc w:val="left"/>
      <w:pPr>
        <w:ind w:left="2626" w:hanging="220"/>
        <w:jc w:val="right"/>
      </w:pPr>
      <w:rPr>
        <w:rFonts w:hint="default" w:ascii="Times New Roman" w:hAnsi="Times New Roman" w:eastAsia="Times New Roman" w:cs="Times New Roman"/>
        <w:spacing w:val="-8"/>
        <w:w w:val="86"/>
        <w:sz w:val="22"/>
        <w:szCs w:val="22"/>
      </w:rPr>
    </w:lvl>
    <w:lvl w:ilvl="2">
      <w:start w:val="1"/>
      <w:numFmt w:val="bullet"/>
      <w:lvlText w:val="•"/>
      <w:lvlJc w:val="left"/>
      <w:pPr>
        <w:ind w:left="2744" w:hanging="220"/>
      </w:pPr>
      <w:rPr>
        <w:rFonts w:hint="default"/>
      </w:rPr>
    </w:lvl>
    <w:lvl w:ilvl="3">
      <w:start w:val="1"/>
      <w:numFmt w:val="bullet"/>
      <w:lvlText w:val="•"/>
      <w:lvlJc w:val="left"/>
      <w:pPr>
        <w:ind w:left="2868" w:hanging="220"/>
      </w:pPr>
      <w:rPr>
        <w:rFonts w:hint="default"/>
      </w:rPr>
    </w:lvl>
    <w:lvl w:ilvl="4">
      <w:start w:val="1"/>
      <w:numFmt w:val="bullet"/>
      <w:lvlText w:val="•"/>
      <w:lvlJc w:val="left"/>
      <w:pPr>
        <w:ind w:left="2992" w:hanging="220"/>
      </w:pPr>
      <w:rPr>
        <w:rFonts w:hint="default"/>
      </w:rPr>
    </w:lvl>
    <w:lvl w:ilvl="5">
      <w:start w:val="1"/>
      <w:numFmt w:val="bullet"/>
      <w:lvlText w:val="•"/>
      <w:lvlJc w:val="left"/>
      <w:pPr>
        <w:ind w:left="3117" w:hanging="220"/>
      </w:pPr>
      <w:rPr>
        <w:rFonts w:hint="default"/>
      </w:rPr>
    </w:lvl>
    <w:lvl w:ilvl="6">
      <w:start w:val="1"/>
      <w:numFmt w:val="bullet"/>
      <w:lvlText w:val="•"/>
      <w:lvlJc w:val="left"/>
      <w:pPr>
        <w:ind w:left="3241" w:hanging="220"/>
      </w:pPr>
      <w:rPr>
        <w:rFonts w:hint="default"/>
      </w:rPr>
    </w:lvl>
    <w:lvl w:ilvl="7">
      <w:start w:val="1"/>
      <w:numFmt w:val="bullet"/>
      <w:lvlText w:val="•"/>
      <w:lvlJc w:val="left"/>
      <w:pPr>
        <w:ind w:left="3365" w:hanging="220"/>
      </w:pPr>
      <w:rPr>
        <w:rFonts w:hint="default"/>
      </w:rPr>
    </w:lvl>
    <w:lvl w:ilvl="8">
      <w:start w:val="1"/>
      <w:numFmt w:val="bullet"/>
      <w:lvlText w:val="•"/>
      <w:lvlJc w:val="left"/>
      <w:pPr>
        <w:ind w:left="3490" w:hanging="220"/>
      </w:pPr>
      <w:rPr>
        <w:rFonts w:hint="default"/>
      </w:rPr>
    </w:lvl>
  </w:abstractNum>
  <w:abstractNum w:abstractNumId="0">
    <w:multiLevelType w:val="hybridMultilevel"/>
    <w:lvl w:ilvl="0">
      <w:start w:val="1"/>
      <w:numFmt w:val="decimal"/>
      <w:lvlText w:val="%1."/>
      <w:lvlJc w:val="left"/>
      <w:pPr>
        <w:ind w:left="360" w:hanging="240"/>
        <w:jc w:val="left"/>
      </w:pPr>
      <w:rPr>
        <w:rFonts w:hint="default" w:ascii="Times New Roman" w:hAnsi="Times New Roman" w:eastAsia="Times New Roman" w:cs="Times New Roman"/>
        <w:spacing w:val="-15"/>
        <w:w w:val="79"/>
        <w:sz w:val="20"/>
        <w:szCs w:val="20"/>
      </w:rPr>
    </w:lvl>
    <w:lvl w:ilvl="1">
      <w:start w:val="1"/>
      <w:numFmt w:val="bullet"/>
      <w:lvlText w:val="•"/>
      <w:lvlJc w:val="left"/>
      <w:pPr>
        <w:ind w:left="1091" w:hanging="240"/>
      </w:pPr>
      <w:rPr>
        <w:rFonts w:hint="default"/>
      </w:rPr>
    </w:lvl>
    <w:lvl w:ilvl="2">
      <w:start w:val="1"/>
      <w:numFmt w:val="bullet"/>
      <w:lvlText w:val="•"/>
      <w:lvlJc w:val="left"/>
      <w:pPr>
        <w:ind w:left="1823" w:hanging="240"/>
      </w:pPr>
      <w:rPr>
        <w:rFonts w:hint="default"/>
      </w:rPr>
    </w:lvl>
    <w:lvl w:ilvl="3">
      <w:start w:val="1"/>
      <w:numFmt w:val="bullet"/>
      <w:lvlText w:val="•"/>
      <w:lvlJc w:val="left"/>
      <w:pPr>
        <w:ind w:left="2555" w:hanging="240"/>
      </w:pPr>
      <w:rPr>
        <w:rFonts w:hint="default"/>
      </w:rPr>
    </w:lvl>
    <w:lvl w:ilvl="4">
      <w:start w:val="1"/>
      <w:numFmt w:val="bullet"/>
      <w:lvlText w:val="•"/>
      <w:lvlJc w:val="left"/>
      <w:pPr>
        <w:ind w:left="3287" w:hanging="240"/>
      </w:pPr>
      <w:rPr>
        <w:rFonts w:hint="default"/>
      </w:rPr>
    </w:lvl>
    <w:lvl w:ilvl="5">
      <w:start w:val="1"/>
      <w:numFmt w:val="bullet"/>
      <w:lvlText w:val="•"/>
      <w:lvlJc w:val="left"/>
      <w:pPr>
        <w:ind w:left="4018" w:hanging="240"/>
      </w:pPr>
      <w:rPr>
        <w:rFonts w:hint="default"/>
      </w:rPr>
    </w:lvl>
    <w:lvl w:ilvl="6">
      <w:start w:val="1"/>
      <w:numFmt w:val="bullet"/>
      <w:lvlText w:val="•"/>
      <w:lvlJc w:val="left"/>
      <w:pPr>
        <w:ind w:left="4750" w:hanging="240"/>
      </w:pPr>
      <w:rPr>
        <w:rFonts w:hint="default"/>
      </w:rPr>
    </w:lvl>
    <w:lvl w:ilvl="7">
      <w:start w:val="1"/>
      <w:numFmt w:val="bullet"/>
      <w:lvlText w:val="•"/>
      <w:lvlJc w:val="left"/>
      <w:pPr>
        <w:ind w:left="5482" w:hanging="240"/>
      </w:pPr>
      <w:rPr>
        <w:rFonts w:hint="default"/>
      </w:rPr>
    </w:lvl>
    <w:lvl w:ilvl="8">
      <w:start w:val="1"/>
      <w:numFmt w:val="bullet"/>
      <w:lvlText w:val="•"/>
      <w:lvlJc w:val="left"/>
      <w:pPr>
        <w:ind w:left="6214" w:hanging="240"/>
      </w:pPr>
      <w:rPr>
        <w:rFonts w:hint="default"/>
      </w:rPr>
    </w:lvl>
  </w:abstract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3"/>
      <w:szCs w:val="23"/>
    </w:rPr>
  </w:style>
  <w:style w:styleId="Heading1" w:type="paragraph">
    <w:name w:val="Heading 1"/>
    <w:basedOn w:val="Normal"/>
    <w:uiPriority w:val="1"/>
    <w:qFormat/>
    <w:pPr>
      <w:ind w:left="499" w:hanging="379"/>
      <w:outlineLvl w:val="1"/>
    </w:pPr>
    <w:rPr>
      <w:rFonts w:ascii="Times New Roman" w:hAnsi="Times New Roman" w:eastAsia="Times New Roman" w:cs="Times New Roman"/>
      <w:sz w:val="24"/>
      <w:szCs w:val="24"/>
    </w:rPr>
  </w:style>
  <w:style w:styleId="ListParagraph" w:type="paragraph">
    <w:name w:val="List Paragraph"/>
    <w:basedOn w:val="Normal"/>
    <w:uiPriority w:val="1"/>
    <w:qFormat/>
    <w:pPr>
      <w:ind w:left="499" w:hanging="380"/>
      <w:jc w:val="both"/>
    </w:pPr>
    <w:rPr>
      <w:rFonts w:ascii="Times New Roman" w:hAnsi="Times New Roman" w:eastAsia="Times New Roman" w:cs="Times New Roman"/>
    </w:rPr>
  </w:style>
  <w:style w:styleId="TableParagraph" w:type="paragraph">
    <w:name w:val="Table Paragraph"/>
    <w:basedOn w:val="Normal"/>
    <w:uiPriority w:val="1"/>
    <w:qFormat/>
    <w:pPr>
      <w:spacing w:before="58"/>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hyperlink" Target="http://www.uaemex.mx/" TargetMode="External"/><Relationship Id="rId25" Type="http://schemas.openxmlformats.org/officeDocument/2006/relationships/hyperlink" Target="mailto:direccioneditorial@uaemex.mx" TargetMode="External"/><Relationship Id="rId26" Type="http://schemas.openxmlformats.org/officeDocument/2006/relationships/hyperlink" Target="mailto:eccioneditorial@uaemex.mx" TargetMode="External"/><Relationship Id="rId27" Type="http://schemas.openxmlformats.org/officeDocument/2006/relationships/image" Target="media/image20.png"/><Relationship Id="rId28" Type="http://schemas.openxmlformats.org/officeDocument/2006/relationships/hyperlink" Target="http://creativecommons.org/licenses/by/2.5/mx" TargetMode="External"/><Relationship Id="rId29" Type="http://schemas.openxmlformats.org/officeDocument/2006/relationships/hyperlink" Target="http://ri.uaemex.mx/" TargetMode="External"/><Relationship Id="rId30" Type="http://schemas.openxmlformats.org/officeDocument/2006/relationships/image" Target="media/image21.jpeg"/><Relationship Id="rId31" Type="http://schemas.openxmlformats.org/officeDocument/2006/relationships/image" Target="media/image22.jpeg"/><Relationship Id="rId32" Type="http://schemas.openxmlformats.org/officeDocument/2006/relationships/image" Target="media/image23.jpeg"/><Relationship Id="rId33" Type="http://schemas.openxmlformats.org/officeDocument/2006/relationships/image" Target="media/image24.jpeg"/><Relationship Id="rId34" Type="http://schemas.openxmlformats.org/officeDocument/2006/relationships/image" Target="media/image25.jpeg"/><Relationship Id="rId35" Type="http://schemas.openxmlformats.org/officeDocument/2006/relationships/image" Target="media/image26.jpeg"/><Relationship Id="rId36" Type="http://schemas.openxmlformats.org/officeDocument/2006/relationships/image" Target="media/image27.jpeg"/><Relationship Id="rId37" Type="http://schemas.openxmlformats.org/officeDocument/2006/relationships/image" Target="media/image28.jpeg"/><Relationship Id="rId38" Type="http://schemas.openxmlformats.org/officeDocument/2006/relationships/image" Target="media/image29.jpeg"/><Relationship Id="rId39" Type="http://schemas.openxmlformats.org/officeDocument/2006/relationships/image" Target="media/image30.jpeg"/><Relationship Id="rId40" Type="http://schemas.openxmlformats.org/officeDocument/2006/relationships/image" Target="media/image31.jpeg"/><Relationship Id="rId41" Type="http://schemas.openxmlformats.org/officeDocument/2006/relationships/image" Target="media/image32.jpeg"/><Relationship Id="rId42" Type="http://schemas.openxmlformats.org/officeDocument/2006/relationships/image" Target="media/image33.jpeg"/><Relationship Id="rId43" Type="http://schemas.openxmlformats.org/officeDocument/2006/relationships/image" Target="media/image34.jpeg"/><Relationship Id="rId44" Type="http://schemas.openxmlformats.org/officeDocument/2006/relationships/image" Target="media/image35.jpeg"/><Relationship Id="rId45" Type="http://schemas.openxmlformats.org/officeDocument/2006/relationships/image" Target="media/image36.jpeg"/><Relationship Id="rId46" Type="http://schemas.openxmlformats.org/officeDocument/2006/relationships/image" Target="media/image37.jpeg"/><Relationship Id="rId47" Type="http://schemas.openxmlformats.org/officeDocument/2006/relationships/image" Target="media/image38.jpeg"/><Relationship Id="rId48" Type="http://schemas.openxmlformats.org/officeDocument/2006/relationships/image" Target="media/image39.jpeg"/><Relationship Id="rId49" Type="http://schemas.openxmlformats.org/officeDocument/2006/relationships/image" Target="media/image40.jpeg"/><Relationship Id="rId50" Type="http://schemas.openxmlformats.org/officeDocument/2006/relationships/image" Target="media/image41.jpeg"/><Relationship Id="rId51" Type="http://schemas.openxmlformats.org/officeDocument/2006/relationships/image" Target="media/image42.jpeg"/><Relationship Id="rId52" Type="http://schemas.openxmlformats.org/officeDocument/2006/relationships/image" Target="media/image43.jpeg"/><Relationship Id="rId53" Type="http://schemas.openxmlformats.org/officeDocument/2006/relationships/image" Target="media/image44.jpeg"/><Relationship Id="rId54" Type="http://schemas.openxmlformats.org/officeDocument/2006/relationships/image" Target="media/image45.jpeg"/><Relationship Id="rId55" Type="http://schemas.openxmlformats.org/officeDocument/2006/relationships/image" Target="media/image46.png"/><Relationship Id="rId56" Type="http://schemas.openxmlformats.org/officeDocument/2006/relationships/image" Target="media/image47.png"/><Relationship Id="rId57" Type="http://schemas.openxmlformats.org/officeDocument/2006/relationships/image" Target="media/image48.png"/><Relationship Id="rId58" Type="http://schemas.openxmlformats.org/officeDocument/2006/relationships/image" Target="media/image49.png"/><Relationship Id="rId59" Type="http://schemas.openxmlformats.org/officeDocument/2006/relationships/image" Target="media/image50.jpeg"/><Relationship Id="rId60" Type="http://schemas.openxmlformats.org/officeDocument/2006/relationships/image" Target="media/image51.jpeg"/><Relationship Id="rId61" Type="http://schemas.openxmlformats.org/officeDocument/2006/relationships/image" Target="media/image52.jpeg"/><Relationship Id="rId62" Type="http://schemas.openxmlformats.org/officeDocument/2006/relationships/image" Target="media/image53.jpeg"/><Relationship Id="rId63" Type="http://schemas.openxmlformats.org/officeDocument/2006/relationships/image" Target="media/image54.jpeg"/><Relationship Id="rId64" Type="http://schemas.openxmlformats.org/officeDocument/2006/relationships/image" Target="media/image55.jpeg"/><Relationship Id="rId65" Type="http://schemas.openxmlformats.org/officeDocument/2006/relationships/image" Target="media/image56.jpeg"/><Relationship Id="rId66" Type="http://schemas.openxmlformats.org/officeDocument/2006/relationships/image" Target="media/image57.jpeg"/><Relationship Id="rId67" Type="http://schemas.openxmlformats.org/officeDocument/2006/relationships/image" Target="media/image58.jpeg"/><Relationship Id="rId68" Type="http://schemas.openxmlformats.org/officeDocument/2006/relationships/image" Target="media/image59.jpeg"/><Relationship Id="rId69" Type="http://schemas.openxmlformats.org/officeDocument/2006/relationships/image" Target="media/image60.jpeg"/><Relationship Id="rId70" Type="http://schemas.openxmlformats.org/officeDocument/2006/relationships/image" Target="media/image61.jpeg"/><Relationship Id="rId71" Type="http://schemas.openxmlformats.org/officeDocument/2006/relationships/image" Target="media/image62.jpeg"/><Relationship Id="rId72" Type="http://schemas.openxmlformats.org/officeDocument/2006/relationships/image" Target="media/image63.jpeg"/><Relationship Id="rId73" Type="http://schemas.openxmlformats.org/officeDocument/2006/relationships/image" Target="media/image64.jpeg"/><Relationship Id="rId74" Type="http://schemas.openxmlformats.org/officeDocument/2006/relationships/image" Target="media/image65.png"/><Relationship Id="rId75" Type="http://schemas.openxmlformats.org/officeDocument/2006/relationships/image" Target="media/image66.jpeg"/><Relationship Id="rId76" Type="http://schemas.openxmlformats.org/officeDocument/2006/relationships/hyperlink" Target="http://www.conanp.gob.mx/" TargetMode="External"/><Relationship Id="rId77" Type="http://schemas.openxmlformats.org/officeDocument/2006/relationships/hyperlink" Target="http://www.conafor.gob.mx/" TargetMode="External"/><Relationship Id="rId78" Type="http://schemas.openxmlformats.org/officeDocument/2006/relationships/hyperlink" Target="http://www.conabio.gob/" TargetMode="External"/><Relationship Id="rId79" Type="http://schemas.openxmlformats.org/officeDocument/2006/relationships/hyperlink" Target="http://www.conifers.org/pi/pin/hartwegii.htm" TargetMode="External"/><Relationship Id="rId80" Type="http://schemas.openxmlformats.org/officeDocument/2006/relationships/hyperlink" Target="http://www/" TargetMode="External"/><Relationship Id="rId81" Type="http://schemas.openxmlformats.org/officeDocument/2006/relationships/image" Target="media/image67.png"/><Relationship Id="rId82" Type="http://schemas.openxmlformats.org/officeDocument/2006/relationships/image" Target="media/image68.png"/><Relationship Id="rId83" Type="http://schemas.openxmlformats.org/officeDocument/2006/relationships/image" Target="media/image69.png"/><Relationship Id="rId8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2017-05-31T02:58:55Z</dcterms:created>
  <dcterms:modified xsi:type="dcterms:W3CDTF">2017-05-31T02:58:55Z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2016-03-16T00:00:00Z</vt:filetime>
  </property>
  <property fmtid="{D5CDD505-2E9C-101B-9397-08002B2CF9AE}" pid="3" name="Creator">
    <vt:lpwstr>Adobe InDesign CS6 (Windows)</vt:lpwstr>
  </property>
  <property fmtid="{D5CDD505-2E9C-101B-9397-08002B2CF9AE}" pid="4" name="LastSaved">
    <vt:filetime>2017-05-31T00:00:00Z</vt:filetime>
  </property>
</Properties>
</file>